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019F8B" w14:textId="77777777" w:rsidR="00EB0052" w:rsidRPr="00DB10A6" w:rsidRDefault="00EB0052" w:rsidP="00EB0052">
      <w:pPr>
        <w:suppressAutoHyphens/>
        <w:jc w:val="center"/>
        <w:rPr>
          <w:rFonts w:ascii="Times New Roman" w:hAnsi="Times New Roman"/>
          <w:sz w:val="28"/>
          <w:szCs w:val="28"/>
          <w:lang w:eastAsia="ar-SA"/>
        </w:rPr>
      </w:pPr>
      <w:r w:rsidRPr="00DB10A6">
        <w:rPr>
          <w:rFonts w:ascii="Times New Roman" w:hAnsi="Times New Roman"/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70524786" w14:textId="77777777" w:rsidR="00EB0052" w:rsidRPr="00DB10A6" w:rsidRDefault="00EB0052" w:rsidP="00EB0052">
      <w:pPr>
        <w:spacing w:before="120"/>
        <w:jc w:val="center"/>
        <w:rPr>
          <w:rFonts w:ascii="Times New Roman" w:hAnsi="Times New Roman"/>
          <w:sz w:val="28"/>
          <w:szCs w:val="28"/>
        </w:rPr>
      </w:pPr>
      <w:r w:rsidRPr="00DB10A6">
        <w:rPr>
          <w:rFonts w:ascii="Times New Roman" w:hAnsi="Times New Roman"/>
          <w:sz w:val="28"/>
          <w:szCs w:val="28"/>
        </w:rPr>
        <w:t xml:space="preserve">ВЛАДИВОСТОКСКИЙ ГОСУДАРСТВЕННЫЙ УНИВЕРСИТЕТ </w:t>
      </w:r>
    </w:p>
    <w:p w14:paraId="1F8ECA15" w14:textId="77777777" w:rsidR="00EB0052" w:rsidRPr="00DB10A6" w:rsidRDefault="00EB0052" w:rsidP="00EB0052">
      <w:pPr>
        <w:spacing w:before="120"/>
        <w:jc w:val="center"/>
        <w:rPr>
          <w:rFonts w:ascii="Times New Roman" w:hAnsi="Times New Roman"/>
          <w:caps/>
          <w:sz w:val="28"/>
          <w:szCs w:val="28"/>
        </w:rPr>
      </w:pPr>
      <w:r w:rsidRPr="00DB10A6">
        <w:rPr>
          <w:rFonts w:ascii="Times New Roman" w:hAnsi="Times New Roman"/>
          <w:caps/>
          <w:sz w:val="28"/>
          <w:szCs w:val="28"/>
        </w:rPr>
        <w:t xml:space="preserve">Институт ЗАОЧНОГО И ДИСТАНЦИОННОГО ОБУЧЕНИЯ </w:t>
      </w:r>
    </w:p>
    <w:p w14:paraId="43EB4F7C" w14:textId="77777777" w:rsidR="00EB0052" w:rsidRPr="00DB10A6" w:rsidRDefault="00EB0052" w:rsidP="00EB0052">
      <w:pPr>
        <w:spacing w:before="120"/>
        <w:jc w:val="center"/>
        <w:rPr>
          <w:rFonts w:ascii="Times New Roman" w:hAnsi="Times New Roman"/>
          <w:sz w:val="28"/>
          <w:szCs w:val="28"/>
        </w:rPr>
      </w:pPr>
      <w:r w:rsidRPr="00DB10A6">
        <w:rPr>
          <w:rFonts w:ascii="Times New Roman" w:hAnsi="Times New Roman"/>
          <w:sz w:val="28"/>
          <w:szCs w:val="28"/>
        </w:rPr>
        <w:t>КАФЕДРА ЭКОНОМИКИ И УПРАВЛЕНИЯ</w:t>
      </w:r>
    </w:p>
    <w:p w14:paraId="3555294E" w14:textId="77777777" w:rsidR="00EB0052" w:rsidRPr="00DB10A6" w:rsidRDefault="00EB0052" w:rsidP="00EB0052">
      <w:pPr>
        <w:rPr>
          <w:rFonts w:ascii="Times New Roman" w:hAnsi="Times New Roman"/>
          <w:sz w:val="28"/>
          <w:szCs w:val="28"/>
        </w:rPr>
      </w:pPr>
    </w:p>
    <w:p w14:paraId="1F1E6656" w14:textId="77777777" w:rsidR="00EB0052" w:rsidRPr="00DB10A6" w:rsidRDefault="00EB0052" w:rsidP="00EB0052">
      <w:pPr>
        <w:rPr>
          <w:rFonts w:ascii="Times New Roman" w:hAnsi="Times New Roman"/>
          <w:sz w:val="28"/>
          <w:szCs w:val="28"/>
        </w:rPr>
      </w:pPr>
    </w:p>
    <w:p w14:paraId="6C48B247" w14:textId="77777777" w:rsidR="00EB0052" w:rsidRPr="00DB10A6" w:rsidRDefault="00EB0052" w:rsidP="00EB0052">
      <w:pPr>
        <w:ind w:left="6372"/>
        <w:rPr>
          <w:rFonts w:ascii="Times New Roman" w:hAnsi="Times New Roman"/>
          <w:sz w:val="28"/>
          <w:szCs w:val="28"/>
        </w:rPr>
      </w:pPr>
    </w:p>
    <w:p w14:paraId="3BEC411C" w14:textId="77777777" w:rsidR="00EB0052" w:rsidRPr="00DB10A6" w:rsidRDefault="00EB0052" w:rsidP="00EB0052">
      <w:pPr>
        <w:rPr>
          <w:rFonts w:ascii="Times New Roman" w:hAnsi="Times New Roman"/>
          <w:sz w:val="28"/>
          <w:szCs w:val="28"/>
        </w:rPr>
      </w:pPr>
    </w:p>
    <w:p w14:paraId="6CE7C7C3" w14:textId="77777777" w:rsidR="00EB0052" w:rsidRPr="00DB10A6" w:rsidRDefault="00EB0052" w:rsidP="00EB0052">
      <w:pPr>
        <w:rPr>
          <w:rFonts w:ascii="Times New Roman" w:hAnsi="Times New Roman"/>
          <w:sz w:val="28"/>
          <w:szCs w:val="28"/>
        </w:rPr>
      </w:pPr>
    </w:p>
    <w:p w14:paraId="12E780C0" w14:textId="77777777" w:rsidR="00EB0052" w:rsidRPr="00DB10A6" w:rsidRDefault="00EB0052" w:rsidP="00EB0052">
      <w:pPr>
        <w:spacing w:before="240" w:after="60" w:line="360" w:lineRule="auto"/>
        <w:jc w:val="center"/>
        <w:rPr>
          <w:rFonts w:ascii="Times New Roman" w:hAnsi="Times New Roman"/>
          <w:sz w:val="48"/>
          <w:szCs w:val="48"/>
        </w:rPr>
      </w:pPr>
      <w:r w:rsidRPr="00DB10A6">
        <w:rPr>
          <w:rFonts w:ascii="Times New Roman" w:hAnsi="Times New Roman"/>
          <w:sz w:val="48"/>
          <w:szCs w:val="48"/>
        </w:rPr>
        <w:t>ОТЧЕТ</w:t>
      </w:r>
    </w:p>
    <w:p w14:paraId="4475E3EF" w14:textId="7028FD60" w:rsidR="00EB0052" w:rsidRPr="00EB0052" w:rsidRDefault="00EB0052" w:rsidP="00EB0052">
      <w:pPr>
        <w:spacing w:after="240"/>
        <w:jc w:val="center"/>
        <w:rPr>
          <w:rFonts w:ascii="Times New Roman" w:hAnsi="Times New Roman"/>
          <w:sz w:val="44"/>
          <w:szCs w:val="44"/>
        </w:rPr>
      </w:pPr>
      <w:r w:rsidRPr="00DB10A6">
        <w:rPr>
          <w:rFonts w:ascii="Times New Roman" w:hAnsi="Times New Roman"/>
          <w:sz w:val="44"/>
          <w:szCs w:val="44"/>
        </w:rPr>
        <w:t>по учебной практике по получению навыков развития</w:t>
      </w:r>
      <w:r w:rsidRPr="00EB0052">
        <w:rPr>
          <w:rFonts w:ascii="Times New Roman" w:hAnsi="Times New Roman"/>
          <w:sz w:val="44"/>
          <w:szCs w:val="44"/>
        </w:rPr>
        <w:t xml:space="preserve"> социального взаимодействия</w:t>
      </w:r>
    </w:p>
    <w:p w14:paraId="5642F16F" w14:textId="79B62512" w:rsidR="00EB0052" w:rsidRPr="00DB10A6" w:rsidRDefault="00EB0052" w:rsidP="00EB0052">
      <w:pPr>
        <w:spacing w:after="240"/>
        <w:jc w:val="center"/>
        <w:rPr>
          <w:rFonts w:ascii="Times New Roman" w:hAnsi="Times New Roman"/>
          <w:sz w:val="44"/>
          <w:szCs w:val="44"/>
        </w:rPr>
      </w:pPr>
      <w:r w:rsidRPr="00DB10A6">
        <w:rPr>
          <w:rFonts w:ascii="Times New Roman" w:hAnsi="Times New Roman"/>
          <w:sz w:val="44"/>
          <w:szCs w:val="44"/>
        </w:rPr>
        <w:t xml:space="preserve">  </w:t>
      </w:r>
    </w:p>
    <w:p w14:paraId="61350531" w14:textId="77777777" w:rsidR="00EB0052" w:rsidRPr="00DB10A6" w:rsidRDefault="00EB0052" w:rsidP="00EB0052">
      <w:pPr>
        <w:spacing w:before="240" w:after="0" w:line="240" w:lineRule="auto"/>
        <w:ind w:right="-74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 w:rsidRPr="00DB10A6">
        <w:rPr>
          <w:rFonts w:ascii="Times New Roman" w:eastAsia="Times New Roman" w:hAnsi="Times New Roman"/>
          <w:sz w:val="44"/>
          <w:szCs w:val="44"/>
          <w:lang w:eastAsia="ru-RU"/>
        </w:rPr>
        <w:t>ФГБОУ ВО «ВВГУ», ИМБЭУ, кафедра             экономики и управления, г. Владивосток</w:t>
      </w:r>
    </w:p>
    <w:p w14:paraId="4A1508C9" w14:textId="77777777" w:rsidR="00EB0052" w:rsidRPr="00DB10A6" w:rsidRDefault="00EB0052" w:rsidP="00EB0052">
      <w:pPr>
        <w:spacing w:before="240" w:after="0" w:line="240" w:lineRule="auto"/>
        <w:ind w:right="-74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EB0052" w:rsidRPr="00466430" w14:paraId="35906ED9" w14:textId="77777777" w:rsidTr="00D9661E">
        <w:tc>
          <w:tcPr>
            <w:tcW w:w="4077" w:type="dxa"/>
          </w:tcPr>
          <w:p w14:paraId="23FED4A6" w14:textId="77777777" w:rsidR="00EB0052" w:rsidRPr="00DB10A6" w:rsidRDefault="00EB0052" w:rsidP="00D9661E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Студентка</w:t>
            </w:r>
          </w:p>
        </w:tc>
        <w:tc>
          <w:tcPr>
            <w:tcW w:w="2386" w:type="dxa"/>
          </w:tcPr>
          <w:p w14:paraId="02309EAE" w14:textId="77777777" w:rsidR="00EB0052" w:rsidRPr="00DB10A6" w:rsidRDefault="00EB0052" w:rsidP="00D9661E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</w:tcPr>
          <w:p w14:paraId="1E44196F" w14:textId="77777777" w:rsidR="00EB0052" w:rsidRPr="00DB10A6" w:rsidRDefault="00EB0052" w:rsidP="00D966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8"/>
                <w:szCs w:val="28"/>
                <w:lang w:eastAsia="ru-RU"/>
              </w:rPr>
            </w:pPr>
          </w:p>
        </w:tc>
      </w:tr>
      <w:tr w:rsidR="00EB0052" w:rsidRPr="00466430" w14:paraId="48C5A2DA" w14:textId="77777777" w:rsidTr="00D9661E">
        <w:tc>
          <w:tcPr>
            <w:tcW w:w="4077" w:type="dxa"/>
          </w:tcPr>
          <w:p w14:paraId="00F95C2B" w14:textId="77777777" w:rsidR="00EB0052" w:rsidRPr="00DB10A6" w:rsidRDefault="00EB0052" w:rsidP="00D9661E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группы ВДБМН-24-БЗ1</w:t>
            </w:r>
          </w:p>
        </w:tc>
        <w:tc>
          <w:tcPr>
            <w:tcW w:w="2386" w:type="dxa"/>
          </w:tcPr>
          <w:p w14:paraId="79518F38" w14:textId="77777777" w:rsidR="00EB0052" w:rsidRPr="00DB10A6" w:rsidRDefault="00EB0052" w:rsidP="00D9661E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48F060FD" w14:textId="77777777" w:rsidR="00EB0052" w:rsidRPr="00DB10A6" w:rsidRDefault="00EB0052" w:rsidP="00D966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color w:val="FF0000"/>
                <w:sz w:val="28"/>
                <w:szCs w:val="28"/>
                <w:lang w:eastAsia="ru-RU"/>
              </w:rPr>
              <w:t xml:space="preserve">     </w:t>
            </w: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Н.М. Козлова</w:t>
            </w:r>
          </w:p>
        </w:tc>
      </w:tr>
      <w:tr w:rsidR="00EB0052" w:rsidRPr="00466430" w14:paraId="3C20CB6C" w14:textId="77777777" w:rsidTr="00D9661E">
        <w:tc>
          <w:tcPr>
            <w:tcW w:w="4077" w:type="dxa"/>
          </w:tcPr>
          <w:p w14:paraId="61054FF9" w14:textId="77777777" w:rsidR="00EB0052" w:rsidRPr="00DB10A6" w:rsidRDefault="00EB0052" w:rsidP="00D9661E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23D9E7F0" w14:textId="77777777" w:rsidR="00EB0052" w:rsidRPr="00DB10A6" w:rsidRDefault="00EB0052" w:rsidP="00D9661E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</w:t>
            </w:r>
          </w:p>
          <w:p w14:paraId="66535139" w14:textId="77777777" w:rsidR="00EB0052" w:rsidRDefault="00EB0052" w:rsidP="00D9661E">
            <w:pPr>
              <w:spacing w:after="0" w:line="240" w:lineRule="auto"/>
              <w:ind w:right="96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канд. экон. наук, доцент кафедры экономики и управления</w:t>
            </w: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  <w:p w14:paraId="79A3ABEA" w14:textId="163E125E" w:rsidR="00EB0052" w:rsidRPr="00DB10A6" w:rsidRDefault="00EB0052" w:rsidP="00D9661E">
            <w:pPr>
              <w:spacing w:after="0" w:line="240" w:lineRule="auto"/>
              <w:ind w:right="96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</w:tcPr>
          <w:p w14:paraId="17072606" w14:textId="77777777" w:rsidR="00EB0052" w:rsidRPr="00DB10A6" w:rsidRDefault="00EB0052" w:rsidP="00D9661E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84A6AF5" w14:textId="77777777" w:rsidR="00EB0052" w:rsidRPr="00DB10A6" w:rsidRDefault="00EB0052" w:rsidP="00D9661E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29F5E404" w14:textId="77777777" w:rsidR="00EB0052" w:rsidRPr="00DB10A6" w:rsidRDefault="00EB0052" w:rsidP="00D9661E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59392AF8" w14:textId="77777777" w:rsidR="00EB0052" w:rsidRPr="00DB10A6" w:rsidRDefault="00EB0052" w:rsidP="00D966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1324ACF" w14:textId="77777777" w:rsidR="00EB0052" w:rsidRPr="00DB10A6" w:rsidRDefault="00EB0052" w:rsidP="00D966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16C8B18" w14:textId="77777777" w:rsidR="00EB0052" w:rsidRPr="00DB10A6" w:rsidRDefault="00EB0052" w:rsidP="00D966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М.С. Рахманова</w:t>
            </w:r>
          </w:p>
        </w:tc>
      </w:tr>
      <w:tr w:rsidR="00EB0052" w:rsidRPr="00466430" w14:paraId="2E6FE28E" w14:textId="77777777" w:rsidTr="00D9661E">
        <w:tc>
          <w:tcPr>
            <w:tcW w:w="4077" w:type="dxa"/>
          </w:tcPr>
          <w:p w14:paraId="5128B9F2" w14:textId="77777777" w:rsidR="00EB0052" w:rsidRPr="00DB10A6" w:rsidRDefault="00EB0052" w:rsidP="00D9661E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227263FD" w14:textId="77777777" w:rsidR="00EB0052" w:rsidRPr="00DB10A6" w:rsidRDefault="00EB0052" w:rsidP="00D9661E">
            <w:pPr>
              <w:spacing w:after="0" w:line="240" w:lineRule="auto"/>
              <w:ind w:right="3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канд. экон. наук, доцент кафедры экономики и управления </w:t>
            </w: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2386" w:type="dxa"/>
          </w:tcPr>
          <w:p w14:paraId="1972AA0B" w14:textId="77777777" w:rsidR="00EB0052" w:rsidRPr="00DB10A6" w:rsidRDefault="00EB0052" w:rsidP="00D9661E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5EF22643" w14:textId="77777777" w:rsidR="00EB0052" w:rsidRPr="00DB10A6" w:rsidRDefault="00EB0052" w:rsidP="00D9661E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AB2B002" w14:textId="77777777" w:rsidR="00EB0052" w:rsidRPr="00DB10A6" w:rsidRDefault="00EB0052" w:rsidP="00D9661E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228" w:type="dxa"/>
          </w:tcPr>
          <w:p w14:paraId="04170423" w14:textId="77777777" w:rsidR="00EB0052" w:rsidRPr="00DB10A6" w:rsidRDefault="00EB0052" w:rsidP="00D9661E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2066A2A" w14:textId="77777777" w:rsidR="00EB0052" w:rsidRPr="00DB10A6" w:rsidRDefault="00EB0052" w:rsidP="00D9661E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B23909E" w14:textId="77777777" w:rsidR="00EB0052" w:rsidRPr="00DB10A6" w:rsidRDefault="00EB0052" w:rsidP="00D9661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B10A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М.С. Рахманова</w:t>
            </w:r>
          </w:p>
        </w:tc>
      </w:tr>
    </w:tbl>
    <w:p w14:paraId="1553344F" w14:textId="255FF6F0" w:rsidR="00EB0052" w:rsidRDefault="00EB0052" w:rsidP="00EB005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40A828E" w14:textId="77777777" w:rsidR="00EB0052" w:rsidRPr="00DB10A6" w:rsidRDefault="00EB0052" w:rsidP="00EB005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23F62D9" w14:textId="77777777" w:rsidR="00EB0052" w:rsidRPr="00DB10A6" w:rsidRDefault="00EB0052" w:rsidP="00EB005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B10A6">
        <w:rPr>
          <w:rFonts w:ascii="Times New Roman" w:eastAsia="Times New Roman" w:hAnsi="Times New Roman"/>
          <w:sz w:val="28"/>
          <w:szCs w:val="28"/>
          <w:lang w:eastAsia="ru-RU"/>
        </w:rPr>
        <w:t>Владивосток 2025</w:t>
      </w:r>
    </w:p>
    <w:p w14:paraId="768F7AB9" w14:textId="110ACA36" w:rsidR="003C737A" w:rsidRDefault="00EB0052" w:rsidP="00EB0052">
      <w:pPr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Содержание</w:t>
      </w:r>
    </w:p>
    <w:p w14:paraId="65FC376E" w14:textId="454A4035" w:rsidR="00EB0052" w:rsidRPr="00053E1A" w:rsidRDefault="00EB0052" w:rsidP="00053E1A">
      <w:pPr>
        <w:tabs>
          <w:tab w:val="left" w:pos="2552"/>
          <w:tab w:val="left" w:pos="2977"/>
        </w:tabs>
        <w:spacing w:after="0" w:line="360" w:lineRule="auto"/>
        <w:ind w:firstLine="284"/>
        <w:rPr>
          <w:rFonts w:ascii="Times New Roman" w:hAnsi="Times New Roman"/>
          <w:sz w:val="28"/>
          <w:szCs w:val="28"/>
          <w:lang w:val="en-US"/>
        </w:rPr>
      </w:pPr>
      <w:r w:rsidRPr="00EB0052">
        <w:rPr>
          <w:rFonts w:ascii="Times New Roman" w:hAnsi="Times New Roman"/>
          <w:sz w:val="28"/>
          <w:szCs w:val="28"/>
        </w:rPr>
        <w:t>Введение</w:t>
      </w:r>
      <w:r w:rsidR="00053E1A"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3</w:t>
      </w:r>
    </w:p>
    <w:p w14:paraId="0BDE5EFB" w14:textId="1A2C4E5F" w:rsidR="00EB0052" w:rsidRPr="00053E1A" w:rsidRDefault="00063986" w:rsidP="00053E1A">
      <w:pPr>
        <w:tabs>
          <w:tab w:val="left" w:pos="284"/>
          <w:tab w:val="left" w:pos="9072"/>
          <w:tab w:val="left" w:pos="9214"/>
        </w:tabs>
        <w:spacing w:before="240" w:after="0" w:line="240" w:lineRule="auto"/>
        <w:ind w:left="284" w:hanging="284"/>
        <w:contextualSpacing/>
        <w:rPr>
          <w:rFonts w:ascii="Times New Roman" w:hAnsi="Times New Roman"/>
          <w:sz w:val="28"/>
          <w:szCs w:val="28"/>
        </w:rPr>
      </w:pPr>
      <w:bookmarkStart w:id="0" w:name="_Hlk209622258"/>
      <w:r>
        <w:rPr>
          <w:rFonts w:ascii="Times New Roman" w:hAnsi="Times New Roman"/>
          <w:sz w:val="28"/>
          <w:szCs w:val="28"/>
        </w:rPr>
        <w:t>1 Правила</w:t>
      </w:r>
      <w:r w:rsidR="00EB0052" w:rsidRPr="00EB0052">
        <w:rPr>
          <w:rFonts w:ascii="Times New Roman" w:hAnsi="Times New Roman"/>
          <w:sz w:val="28"/>
          <w:szCs w:val="28"/>
        </w:rPr>
        <w:t xml:space="preserve"> внутреннего распорядка организации, требования охраны труда и </w:t>
      </w:r>
      <w:r w:rsidR="00053E1A" w:rsidRPr="00053E1A">
        <w:rPr>
          <w:rFonts w:ascii="Times New Roman" w:hAnsi="Times New Roman"/>
          <w:sz w:val="28"/>
          <w:szCs w:val="28"/>
        </w:rPr>
        <w:t xml:space="preserve">   </w:t>
      </w:r>
      <w:r w:rsidR="00EB0052" w:rsidRPr="00EB0052">
        <w:rPr>
          <w:rFonts w:ascii="Times New Roman" w:hAnsi="Times New Roman"/>
          <w:sz w:val="28"/>
          <w:szCs w:val="28"/>
        </w:rPr>
        <w:t>пожарной безопасности</w:t>
      </w:r>
      <w:r w:rsidR="00053E1A" w:rsidRPr="00053E1A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5</w:t>
      </w:r>
    </w:p>
    <w:bookmarkEnd w:id="0"/>
    <w:p w14:paraId="5D7C8D57" w14:textId="03431017" w:rsidR="00063986" w:rsidRPr="00053E1A" w:rsidRDefault="00063986" w:rsidP="00063986">
      <w:pPr>
        <w:spacing w:before="240"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bookmarkStart w:id="1" w:name="_Hlk209627634"/>
      <w:r w:rsidRPr="00063986">
        <w:rPr>
          <w:rFonts w:ascii="Times New Roman" w:hAnsi="Times New Roman"/>
          <w:sz w:val="28"/>
          <w:szCs w:val="28"/>
        </w:rPr>
        <w:t>Адаптация к рабочей среде и коллективу компании</w:t>
      </w:r>
      <w:bookmarkEnd w:id="1"/>
      <w:r w:rsidR="00053E1A" w:rsidRPr="00053E1A">
        <w:rPr>
          <w:rFonts w:ascii="Times New Roman" w:hAnsi="Times New Roman"/>
          <w:sz w:val="28"/>
          <w:szCs w:val="28"/>
        </w:rPr>
        <w:t xml:space="preserve">                                          10</w:t>
      </w:r>
    </w:p>
    <w:p w14:paraId="25DDA99E" w14:textId="14BC6DBA" w:rsidR="00063986" w:rsidRPr="00053E1A" w:rsidRDefault="00063986" w:rsidP="00063986">
      <w:pPr>
        <w:spacing w:before="240" w:after="0" w:line="360" w:lineRule="auto"/>
        <w:rPr>
          <w:rFonts w:ascii="Times New Roman" w:hAnsi="Times New Roman"/>
          <w:sz w:val="28"/>
          <w:szCs w:val="28"/>
        </w:rPr>
      </w:pPr>
      <w:bookmarkStart w:id="2" w:name="_Hlk209707115"/>
      <w:r>
        <w:rPr>
          <w:rFonts w:ascii="Times New Roman" w:hAnsi="Times New Roman"/>
          <w:sz w:val="28"/>
          <w:szCs w:val="28"/>
        </w:rPr>
        <w:t xml:space="preserve">3 </w:t>
      </w:r>
      <w:r w:rsidRPr="00063986">
        <w:rPr>
          <w:rFonts w:ascii="Times New Roman" w:hAnsi="Times New Roman"/>
          <w:sz w:val="28"/>
          <w:szCs w:val="28"/>
        </w:rPr>
        <w:t>Социально-значимые мероприятия, проекты организации</w:t>
      </w:r>
      <w:r w:rsidR="00053E1A" w:rsidRPr="00053E1A">
        <w:rPr>
          <w:rFonts w:ascii="Times New Roman" w:hAnsi="Times New Roman"/>
          <w:sz w:val="28"/>
          <w:szCs w:val="28"/>
        </w:rPr>
        <w:t xml:space="preserve">                                13</w:t>
      </w:r>
    </w:p>
    <w:bookmarkEnd w:id="2"/>
    <w:p w14:paraId="3901C507" w14:textId="71FDB2C3" w:rsidR="00063986" w:rsidRPr="00053E1A" w:rsidRDefault="00063986" w:rsidP="00053E1A">
      <w:pPr>
        <w:spacing w:before="240" w:after="0" w:line="240" w:lineRule="auto"/>
        <w:ind w:left="284" w:hanging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</w:t>
      </w:r>
      <w:r w:rsidRPr="00063986">
        <w:rPr>
          <w:rFonts w:ascii="Times New Roman" w:hAnsi="Times New Roman"/>
          <w:sz w:val="28"/>
          <w:szCs w:val="28"/>
        </w:rPr>
        <w:t>Профилактика распространения идеологии терроризма, национализма и экстремизма</w:t>
      </w:r>
      <w:r w:rsidR="00053E1A" w:rsidRPr="00053E1A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16</w:t>
      </w:r>
    </w:p>
    <w:p w14:paraId="77FCF3F1" w14:textId="24EB9B02" w:rsidR="00EB0052" w:rsidRPr="00053E1A" w:rsidRDefault="00063986" w:rsidP="008B4D5D">
      <w:pPr>
        <w:spacing w:before="240" w:after="0" w:line="360" w:lineRule="auto"/>
        <w:ind w:firstLine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Заключение</w:t>
      </w:r>
      <w:r w:rsidR="00053E1A"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                                                   19</w:t>
      </w:r>
    </w:p>
    <w:p w14:paraId="1766CA1A" w14:textId="783B8730" w:rsidR="00063986" w:rsidRPr="00053E1A" w:rsidRDefault="00063986" w:rsidP="000264DB">
      <w:pPr>
        <w:spacing w:after="0" w:line="360" w:lineRule="auto"/>
        <w:ind w:firstLine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Список использованной литературы</w:t>
      </w:r>
      <w:r w:rsidR="00053E1A">
        <w:rPr>
          <w:rFonts w:ascii="Times New Roman" w:hAnsi="Times New Roman"/>
          <w:sz w:val="28"/>
          <w:szCs w:val="28"/>
          <w:lang w:val="en-US"/>
        </w:rPr>
        <w:t xml:space="preserve">                                                                   20</w:t>
      </w:r>
    </w:p>
    <w:p w14:paraId="759568A9" w14:textId="77777777" w:rsidR="00063986" w:rsidRDefault="000639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38C9A624" w14:textId="1AACC446" w:rsidR="00063986" w:rsidRDefault="00063986" w:rsidP="00063986">
      <w:pPr>
        <w:spacing w:after="240" w:line="240" w:lineRule="auto"/>
        <w:ind w:firstLine="284"/>
        <w:jc w:val="center"/>
        <w:rPr>
          <w:rFonts w:ascii="Arial" w:hAnsi="Arial" w:cs="Arial"/>
          <w:sz w:val="30"/>
          <w:szCs w:val="30"/>
        </w:rPr>
      </w:pPr>
      <w:r w:rsidRPr="00063986">
        <w:rPr>
          <w:rFonts w:ascii="Arial" w:hAnsi="Arial" w:cs="Arial"/>
          <w:sz w:val="30"/>
          <w:szCs w:val="30"/>
        </w:rPr>
        <w:lastRenderedPageBreak/>
        <w:t>Введение</w:t>
      </w:r>
    </w:p>
    <w:p w14:paraId="70F266ED" w14:textId="6D0CDD12" w:rsidR="00063986" w:rsidRDefault="009E5031" w:rsidP="009E503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5031">
        <w:rPr>
          <w:rFonts w:ascii="Times New Roman" w:hAnsi="Times New Roman"/>
          <w:sz w:val="28"/>
          <w:szCs w:val="28"/>
        </w:rPr>
        <w:t>Учебная практика является важным этапом в подготовке студентов, позволяющим им применить теоретические знания на практике и развить навыки, необходимые для успешной профессиональной деятельности. Одной из ключевых областей, в которой студенты</w:t>
      </w:r>
      <w:r>
        <w:rPr>
          <w:rFonts w:ascii="Times New Roman" w:hAnsi="Times New Roman"/>
          <w:sz w:val="28"/>
          <w:szCs w:val="28"/>
        </w:rPr>
        <w:t>, такие как я,</w:t>
      </w:r>
      <w:r w:rsidRPr="009E5031">
        <w:rPr>
          <w:rFonts w:ascii="Times New Roman" w:hAnsi="Times New Roman"/>
          <w:sz w:val="28"/>
          <w:szCs w:val="28"/>
        </w:rPr>
        <w:t xml:space="preserve"> могут развивать свои компетенции, является социальное взаимодействие. В условиях современного общества, где коммуникация и взаимодействие с различными группами людей играют важную роль, умение эффективно общаться и работать в команде становится особенно актуальным.</w:t>
      </w:r>
    </w:p>
    <w:p w14:paraId="74EDA9B4" w14:textId="797A741C" w:rsidR="009E5031" w:rsidRPr="009E5031" w:rsidRDefault="009E5031" w:rsidP="009E503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5031">
        <w:rPr>
          <w:rFonts w:ascii="Times New Roman" w:hAnsi="Times New Roman"/>
          <w:sz w:val="28"/>
          <w:szCs w:val="28"/>
        </w:rPr>
        <w:t>Цели учебной практики:</w:t>
      </w:r>
    </w:p>
    <w:p w14:paraId="578E2768" w14:textId="54B14B47" w:rsidR="009E5031" w:rsidRPr="009E5031" w:rsidRDefault="009E5031" w:rsidP="00AD2DB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5031">
        <w:rPr>
          <w:rFonts w:ascii="Times New Roman" w:hAnsi="Times New Roman"/>
          <w:sz w:val="28"/>
          <w:szCs w:val="28"/>
        </w:rPr>
        <w:t>1)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5031">
        <w:rPr>
          <w:rFonts w:ascii="Times New Roman" w:hAnsi="Times New Roman"/>
          <w:sz w:val="28"/>
          <w:szCs w:val="28"/>
        </w:rPr>
        <w:t>Развить навыки социального взаимодействия через практическое применение теоретических знаний</w:t>
      </w:r>
      <w:r w:rsidR="00BF38E7">
        <w:rPr>
          <w:rFonts w:ascii="Times New Roman" w:hAnsi="Times New Roman"/>
          <w:sz w:val="28"/>
          <w:szCs w:val="28"/>
        </w:rPr>
        <w:t>;</w:t>
      </w:r>
    </w:p>
    <w:p w14:paraId="038A990D" w14:textId="49275501" w:rsidR="009E5031" w:rsidRPr="009E5031" w:rsidRDefault="009E5031" w:rsidP="00AD2DB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</w:t>
      </w:r>
      <w:r w:rsidRPr="009E5031">
        <w:rPr>
          <w:rFonts w:ascii="Times New Roman" w:hAnsi="Times New Roman"/>
          <w:sz w:val="28"/>
          <w:szCs w:val="28"/>
        </w:rPr>
        <w:t>Ознакомиться с особенностями работы в крупной организации, такой как Сбербанк, и с корпоративной культурой</w:t>
      </w:r>
      <w:r>
        <w:rPr>
          <w:rFonts w:ascii="Times New Roman" w:hAnsi="Times New Roman"/>
          <w:sz w:val="28"/>
          <w:szCs w:val="28"/>
        </w:rPr>
        <w:t>, в том числе с правилами внутреннего распорядка</w:t>
      </w:r>
      <w:r w:rsidR="00BF38E7">
        <w:rPr>
          <w:rFonts w:ascii="Times New Roman" w:hAnsi="Times New Roman"/>
          <w:sz w:val="28"/>
          <w:szCs w:val="28"/>
        </w:rPr>
        <w:t>;</w:t>
      </w:r>
    </w:p>
    <w:p w14:paraId="1BA06A42" w14:textId="189D5E43" w:rsidR="009E5031" w:rsidRDefault="009E5031" w:rsidP="00AD2DB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</w:t>
      </w:r>
      <w:r w:rsidRPr="009E5031">
        <w:rPr>
          <w:rFonts w:ascii="Times New Roman" w:hAnsi="Times New Roman"/>
          <w:sz w:val="28"/>
          <w:szCs w:val="28"/>
        </w:rPr>
        <w:t>Сформировать свои профессиональные компетенции, необходимые для успешной карьеры как в банковской сфере, так в сфере менеджмента.</w:t>
      </w:r>
    </w:p>
    <w:p w14:paraId="6835F02D" w14:textId="34073D90" w:rsidR="009E5031" w:rsidRDefault="009E5031" w:rsidP="009E5031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</w:t>
      </w:r>
      <w:r w:rsidR="00BF38E7">
        <w:rPr>
          <w:rFonts w:ascii="Times New Roman" w:hAnsi="Times New Roman"/>
          <w:sz w:val="28"/>
          <w:szCs w:val="28"/>
        </w:rPr>
        <w:t>ами</w:t>
      </w:r>
      <w:r>
        <w:rPr>
          <w:rFonts w:ascii="Times New Roman" w:hAnsi="Times New Roman"/>
          <w:sz w:val="28"/>
          <w:szCs w:val="28"/>
        </w:rPr>
        <w:t xml:space="preserve"> учебной практики</w:t>
      </w:r>
      <w:r w:rsidR="00BF38E7">
        <w:rPr>
          <w:rFonts w:ascii="Times New Roman" w:hAnsi="Times New Roman"/>
          <w:sz w:val="28"/>
          <w:szCs w:val="28"/>
        </w:rPr>
        <w:t xml:space="preserve"> являются</w:t>
      </w:r>
      <w:r>
        <w:rPr>
          <w:rFonts w:ascii="Times New Roman" w:hAnsi="Times New Roman"/>
          <w:sz w:val="28"/>
          <w:szCs w:val="28"/>
        </w:rPr>
        <w:t>:</w:t>
      </w:r>
    </w:p>
    <w:p w14:paraId="7CCF0F7B" w14:textId="42001319" w:rsidR="009E5031" w:rsidRPr="009E5031" w:rsidRDefault="009E5031" w:rsidP="00AD2DB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9E5031">
        <w:t xml:space="preserve"> </w:t>
      </w:r>
      <w:r w:rsidRPr="009E5031">
        <w:rPr>
          <w:rFonts w:ascii="Times New Roman" w:hAnsi="Times New Roman"/>
          <w:sz w:val="28"/>
          <w:szCs w:val="28"/>
        </w:rPr>
        <w:t>Провести анализ методов и форм социального взаимодействия в Сбербанке</w:t>
      </w:r>
      <w:r w:rsidR="00BF38E7">
        <w:rPr>
          <w:rFonts w:ascii="Times New Roman" w:hAnsi="Times New Roman"/>
          <w:sz w:val="28"/>
          <w:szCs w:val="28"/>
        </w:rPr>
        <w:t>;</w:t>
      </w:r>
    </w:p>
    <w:p w14:paraId="2E91E1F6" w14:textId="71A9EBC0" w:rsidR="009E5031" w:rsidRPr="009E5031" w:rsidRDefault="009E5031" w:rsidP="00AD2DB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</w:t>
      </w:r>
      <w:r w:rsidRPr="009E5031">
        <w:rPr>
          <w:rFonts w:ascii="Times New Roman" w:hAnsi="Times New Roman"/>
          <w:sz w:val="28"/>
          <w:szCs w:val="28"/>
        </w:rPr>
        <w:t>Участвовать в командных проектах и мероприятиях, направленных на развитие коммуникационных навыков</w:t>
      </w:r>
      <w:r w:rsidR="00BF38E7">
        <w:rPr>
          <w:rFonts w:ascii="Times New Roman" w:hAnsi="Times New Roman"/>
          <w:sz w:val="28"/>
          <w:szCs w:val="28"/>
        </w:rPr>
        <w:t>;</w:t>
      </w:r>
    </w:p>
    <w:p w14:paraId="2D967302" w14:textId="32C3B38B" w:rsidR="009E5031" w:rsidRPr="009E5031" w:rsidRDefault="009E5031" w:rsidP="00AD2DB0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</w:t>
      </w:r>
      <w:r w:rsidRPr="009E5031">
        <w:rPr>
          <w:rFonts w:ascii="Times New Roman" w:hAnsi="Times New Roman"/>
          <w:sz w:val="28"/>
          <w:szCs w:val="28"/>
        </w:rPr>
        <w:t>Изучить опыт работы сотрудников Сбербанка в области клиентского обслуживания и взаимодействия с коллегами</w:t>
      </w:r>
      <w:r w:rsidR="00BF38E7">
        <w:rPr>
          <w:rFonts w:ascii="Times New Roman" w:hAnsi="Times New Roman"/>
          <w:sz w:val="28"/>
          <w:szCs w:val="28"/>
        </w:rPr>
        <w:t>;</w:t>
      </w:r>
    </w:p>
    <w:p w14:paraId="09B94114" w14:textId="56FAF5C1" w:rsidR="009E5031" w:rsidRDefault="009E5031" w:rsidP="00AD2DB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4) </w:t>
      </w:r>
      <w:r w:rsidRPr="009E5031">
        <w:rPr>
          <w:rFonts w:ascii="Times New Roman" w:hAnsi="Times New Roman"/>
          <w:sz w:val="28"/>
          <w:szCs w:val="28"/>
        </w:rPr>
        <w:t>Оценить влияние корпоративной культуры на эффективность социального взаимодействия в организации.</w:t>
      </w:r>
    </w:p>
    <w:p w14:paraId="346C4B09" w14:textId="668E3A3F" w:rsidR="009E5031" w:rsidRPr="009E5031" w:rsidRDefault="009E5031" w:rsidP="009E503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5031">
        <w:rPr>
          <w:rFonts w:ascii="Times New Roman" w:hAnsi="Times New Roman"/>
          <w:sz w:val="28"/>
          <w:szCs w:val="28"/>
        </w:rPr>
        <w:t xml:space="preserve">Сбербанк России — один из крупнейших банков в стране и Восточной Европе, основанный в 1841 году. Он предоставляет широкий спектр финансовых услуг, включая кредитование, депозитные операции, инвестиционные услуги и страхование. Сбербанк активно внедряет современные технологии, такие как </w:t>
      </w:r>
      <w:r w:rsidRPr="009E5031">
        <w:rPr>
          <w:rFonts w:ascii="Times New Roman" w:hAnsi="Times New Roman"/>
          <w:sz w:val="28"/>
          <w:szCs w:val="28"/>
        </w:rPr>
        <w:lastRenderedPageBreak/>
        <w:t>интернет-банкинг и мобильные приложения, что позволяет ему оставаться конкурентоспособным на рынке.</w:t>
      </w:r>
    </w:p>
    <w:p w14:paraId="39107F64" w14:textId="53BBCC02" w:rsidR="009E5031" w:rsidRPr="009E5031" w:rsidRDefault="009E5031" w:rsidP="009E503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5031">
        <w:rPr>
          <w:rFonts w:ascii="Times New Roman" w:hAnsi="Times New Roman"/>
          <w:sz w:val="28"/>
          <w:szCs w:val="28"/>
        </w:rPr>
        <w:t>Корпоративная культура Сбербанка ориентирована на инновации, клиентский сервис и социальную ответственность. Банк активно развивает программы по обучению и развитию сотрудников, что способствует созданию эффективной команды и улучшению качества обслуживания клиентов. Важным аспектом работы Сбербанка является внимание к социальным инициативам и поддержка различных благотворительных проектов.</w:t>
      </w:r>
    </w:p>
    <w:p w14:paraId="3EEC8039" w14:textId="62586B03" w:rsidR="009E5031" w:rsidRDefault="009E5031" w:rsidP="009E503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E5031">
        <w:rPr>
          <w:rFonts w:ascii="Times New Roman" w:hAnsi="Times New Roman"/>
          <w:sz w:val="28"/>
          <w:szCs w:val="28"/>
        </w:rPr>
        <w:t xml:space="preserve">Таким образом, учебная практика в Сбербанке предоставляет уникальную возможность для </w:t>
      </w:r>
      <w:r>
        <w:rPr>
          <w:rFonts w:ascii="Times New Roman" w:hAnsi="Times New Roman"/>
          <w:sz w:val="28"/>
          <w:szCs w:val="28"/>
        </w:rPr>
        <w:t>меня</w:t>
      </w:r>
      <w:r w:rsidRPr="009E5031">
        <w:rPr>
          <w:rFonts w:ascii="Times New Roman" w:hAnsi="Times New Roman"/>
          <w:sz w:val="28"/>
          <w:szCs w:val="28"/>
        </w:rPr>
        <w:t xml:space="preserve"> развить навыки социального взаимодействия, ознакомиться с передовыми практиками в банковской сфере и получить ценный опыт, который будет полезен</w:t>
      </w:r>
      <w:r w:rsidR="00AD2DB0">
        <w:rPr>
          <w:rFonts w:ascii="Times New Roman" w:hAnsi="Times New Roman"/>
          <w:sz w:val="28"/>
          <w:szCs w:val="28"/>
        </w:rPr>
        <w:t>.</w:t>
      </w:r>
    </w:p>
    <w:p w14:paraId="012F8DD4" w14:textId="77777777" w:rsidR="009E5031" w:rsidRPr="009E5031" w:rsidRDefault="009E5031" w:rsidP="009E5031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14:paraId="192B6BBE" w14:textId="22AF01EF" w:rsidR="00BF38E7" w:rsidRDefault="00BF38E7" w:rsidP="009E5031">
      <w:pPr>
        <w:pStyle w:val="a7"/>
        <w:spacing w:after="0" w:line="360" w:lineRule="auto"/>
        <w:ind w:left="644"/>
        <w:jc w:val="both"/>
        <w:rPr>
          <w:rFonts w:ascii="Times New Roman" w:hAnsi="Times New Roman"/>
          <w:sz w:val="28"/>
          <w:szCs w:val="28"/>
        </w:rPr>
      </w:pPr>
    </w:p>
    <w:p w14:paraId="2EE9E8CB" w14:textId="77777777" w:rsidR="00BF38E7" w:rsidRDefault="00BF38E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5617FA14" w14:textId="18CBADEC" w:rsidR="00BF38E7" w:rsidRDefault="00BF38E7" w:rsidP="007C4E19">
      <w:pPr>
        <w:pStyle w:val="a7"/>
        <w:spacing w:after="240" w:line="240" w:lineRule="auto"/>
        <w:ind w:left="709"/>
        <w:contextualSpacing w:val="0"/>
        <w:rPr>
          <w:rFonts w:ascii="Arial" w:hAnsi="Arial" w:cs="Arial"/>
          <w:sz w:val="30"/>
          <w:szCs w:val="30"/>
        </w:rPr>
      </w:pPr>
      <w:r w:rsidRPr="00BF38E7">
        <w:rPr>
          <w:rFonts w:ascii="Arial" w:hAnsi="Arial" w:cs="Arial"/>
          <w:sz w:val="30"/>
          <w:szCs w:val="30"/>
        </w:rPr>
        <w:lastRenderedPageBreak/>
        <w:t>1 Правила внутреннего распорядка организации, требования охраны труда и пожарной безопасности</w:t>
      </w:r>
    </w:p>
    <w:p w14:paraId="58DBE2B7" w14:textId="0BFB7D1A" w:rsidR="00BF38E7" w:rsidRPr="00AD2DB0" w:rsidRDefault="00BF38E7" w:rsidP="00093DDD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BF38E7">
        <w:rPr>
          <w:rFonts w:ascii="Times New Roman" w:hAnsi="Times New Roman"/>
          <w:sz w:val="28"/>
          <w:szCs w:val="28"/>
        </w:rPr>
        <w:t>Правила внутреннего трудового распорядка (ПВТР) представляют собой внутренний нормативный документ организации, который определяет условия взаимодействия между работником и работодателем. В этом акте прописаны правила приема и увольнения, режим работы, права, обязанности и ответственность сторон, а также меры поощрения и взыскания. ПВТР создаются работодателем с учетом мнения представительного органа работников и обязательны для всех сотрудников, способствуя соблюдению трудовой дисциплины и эффективному использованию рабочего времени.</w:t>
      </w:r>
      <w:r w:rsidR="00093DDD">
        <w:rPr>
          <w:rFonts w:ascii="Times New Roman" w:hAnsi="Times New Roman"/>
          <w:sz w:val="28"/>
          <w:szCs w:val="28"/>
        </w:rPr>
        <w:t xml:space="preserve"> Все это соответственно регламентируется Трудовым кодексом РФ и не может его нарушать. </w:t>
      </w:r>
      <w:r w:rsidR="00093DDD" w:rsidRPr="00AD2DB0">
        <w:rPr>
          <w:rFonts w:ascii="Times New Roman" w:hAnsi="Times New Roman"/>
          <w:sz w:val="28"/>
          <w:szCs w:val="28"/>
        </w:rPr>
        <w:t>[</w:t>
      </w:r>
      <w:r w:rsidR="00093DDD">
        <w:rPr>
          <w:rFonts w:ascii="Times New Roman" w:hAnsi="Times New Roman"/>
          <w:sz w:val="28"/>
          <w:szCs w:val="28"/>
        </w:rPr>
        <w:t>1</w:t>
      </w:r>
      <w:r w:rsidR="00093DDD" w:rsidRPr="00AD2DB0">
        <w:rPr>
          <w:rFonts w:ascii="Times New Roman" w:hAnsi="Times New Roman"/>
          <w:sz w:val="28"/>
          <w:szCs w:val="28"/>
        </w:rPr>
        <w:t>]</w:t>
      </w:r>
    </w:p>
    <w:p w14:paraId="49FAFACD" w14:textId="4444C1CF" w:rsidR="00093DDD" w:rsidRPr="0031158F" w:rsidRDefault="00971F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Сбербанке существует Внутренний нормативный документ, с которым кандидат при приеме на работу обязан ознакомиться и подписать, в нем есть содержание, то есть разделы, отражающие смысл всего документа, и в целом, согласно законодательству, то, что необходимо указать. В первом разделе «Общие положения» указано – это документ</w:t>
      </w:r>
      <w:r w:rsidRPr="00971FB3">
        <w:t xml:space="preserve"> </w:t>
      </w:r>
      <w:r w:rsidRPr="00971FB3">
        <w:rPr>
          <w:rFonts w:ascii="Times New Roman" w:hAnsi="Times New Roman"/>
          <w:sz w:val="28"/>
          <w:szCs w:val="28"/>
        </w:rPr>
        <w:t>регламентирующий в соответствии с законодательством Российской Федерации порядок приема, перевода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вопросы, связанные с регулированием трудовых отношений</w:t>
      </w:r>
      <w:r>
        <w:rPr>
          <w:rFonts w:ascii="Times New Roman" w:hAnsi="Times New Roman"/>
          <w:sz w:val="28"/>
          <w:szCs w:val="28"/>
        </w:rPr>
        <w:t>, что правила данного документа распространяются на всех работников и обязательны к исполнению.</w:t>
      </w:r>
      <w:r w:rsidR="0031158F" w:rsidRPr="0031158F">
        <w:rPr>
          <w:rFonts w:ascii="Times New Roman" w:hAnsi="Times New Roman"/>
          <w:sz w:val="28"/>
          <w:szCs w:val="28"/>
        </w:rPr>
        <w:t>[2]</w:t>
      </w:r>
    </w:p>
    <w:p w14:paraId="61EB0774" w14:textId="4C1B232D" w:rsidR="00971FB3" w:rsidRDefault="00971F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общем доступе данного документа нет, он находится только во внутренней сети Сбербанка, где сотрудник может всегда повторно ознакомиться с ним. В качестве примера для отчета, я использовала П</w:t>
      </w:r>
      <w:r w:rsidRPr="00971FB3">
        <w:rPr>
          <w:rFonts w:ascii="Times New Roman" w:hAnsi="Times New Roman"/>
          <w:sz w:val="28"/>
          <w:szCs w:val="28"/>
        </w:rPr>
        <w:t>равила внутреннего трудового распорядка АНО ДПО «Корпоративный университет Сбербанка»</w:t>
      </w:r>
      <w:r>
        <w:rPr>
          <w:rFonts w:ascii="Times New Roman" w:hAnsi="Times New Roman"/>
          <w:sz w:val="28"/>
          <w:szCs w:val="28"/>
        </w:rPr>
        <w:t>, что п</w:t>
      </w:r>
      <w:r w:rsidR="005279F9">
        <w:rPr>
          <w:rFonts w:ascii="Times New Roman" w:hAnsi="Times New Roman"/>
          <w:sz w:val="28"/>
          <w:szCs w:val="28"/>
        </w:rPr>
        <w:t>очти в точности описывает Внутренний документ Сбербанка, в котором работаю я.</w:t>
      </w:r>
    </w:p>
    <w:p w14:paraId="48214D2A" w14:textId="464B98C4" w:rsidR="005279F9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Хочу отразить такой раздел как «Права и обязанности Работника», в которых помимо тех, что указаны в статье 21 Трудового кодекса Российской Федерации, имеются дополнительные.</w:t>
      </w:r>
    </w:p>
    <w:p w14:paraId="5D307B28" w14:textId="6497C6D9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Права:</w:t>
      </w:r>
    </w:p>
    <w:p w14:paraId="72A347B2" w14:textId="2AE461F6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предоставление им исправных инструментов, приспособлений, технических средств и материалов, необходимых для выполнения своих трудовых обязанностей;</w:t>
      </w:r>
    </w:p>
    <w:p w14:paraId="0E51B6F8" w14:textId="04D3EB96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48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льготы, гарантии и компенсации, предусмотренные действующим законодательством РФ, а также </w:t>
      </w:r>
      <w:r>
        <w:rPr>
          <w:rFonts w:ascii="Times New Roman" w:hAnsi="Times New Roman"/>
          <w:sz w:val="28"/>
          <w:szCs w:val="28"/>
        </w:rPr>
        <w:t>Внутреннего документа</w:t>
      </w:r>
      <w:r w:rsidRPr="001348B3">
        <w:rPr>
          <w:rFonts w:ascii="Times New Roman" w:hAnsi="Times New Roman"/>
          <w:sz w:val="28"/>
          <w:szCs w:val="28"/>
        </w:rPr>
        <w:t xml:space="preserve"> Работодателя</w:t>
      </w:r>
      <w:r>
        <w:rPr>
          <w:rFonts w:ascii="Times New Roman" w:hAnsi="Times New Roman"/>
          <w:sz w:val="28"/>
          <w:szCs w:val="28"/>
        </w:rPr>
        <w:t>;</w:t>
      </w:r>
    </w:p>
    <w:p w14:paraId="632D6C6D" w14:textId="42B52156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48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соблюдение Работодателем особенностей регулирования труда отдельных категорий Работников, предусмотренных действующим законодательством РФ;</w:t>
      </w:r>
    </w:p>
    <w:p w14:paraId="4608EE7F" w14:textId="7DAF8D70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48B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защиту персональных данных Работников от неправомерного их использования или утраты; </w:t>
      </w:r>
    </w:p>
    <w:p w14:paraId="2DB46519" w14:textId="5A523F98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свободный доступ к своим персональным данным, хранящимся у Работодателя, включая право на получение копий документов, связанных со своей работой.</w:t>
      </w:r>
    </w:p>
    <w:p w14:paraId="0312F671" w14:textId="6F770D23" w:rsidR="00971F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кратко обязанности:</w:t>
      </w:r>
    </w:p>
    <w:p w14:paraId="4C5FBE43" w14:textId="13583DCD" w:rsidR="001348B3" w:rsidRDefault="00AD2DB0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348B3" w:rsidRPr="001348B3">
        <w:rPr>
          <w:rFonts w:ascii="Times New Roman" w:hAnsi="Times New Roman"/>
          <w:sz w:val="28"/>
          <w:szCs w:val="28"/>
        </w:rPr>
        <w:t>использовать</w:t>
      </w:r>
      <w:r>
        <w:rPr>
          <w:rFonts w:ascii="Times New Roman" w:hAnsi="Times New Roman"/>
          <w:sz w:val="28"/>
          <w:szCs w:val="28"/>
        </w:rPr>
        <w:t xml:space="preserve"> </w:t>
      </w:r>
      <w:r w:rsidR="001348B3" w:rsidRPr="001348B3">
        <w:rPr>
          <w:rFonts w:ascii="Times New Roman" w:hAnsi="Times New Roman"/>
          <w:sz w:val="28"/>
          <w:szCs w:val="28"/>
        </w:rPr>
        <w:t>рабочее время для высокопроизводительного труда, обеспечивая эффективную работу структурного подразделения, в котором работают;</w:t>
      </w:r>
    </w:p>
    <w:p w14:paraId="4255455F" w14:textId="46B96276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48B3">
        <w:rPr>
          <w:rFonts w:ascii="Times New Roman" w:hAnsi="Times New Roman"/>
          <w:sz w:val="28"/>
          <w:szCs w:val="28"/>
        </w:rPr>
        <w:t xml:space="preserve"> </w:t>
      </w:r>
      <w:r w:rsidR="00AD2DB0"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качественно и своевременно выполнять поручения, распоряжения, задания и указания своего непосредственного руководителя; </w:t>
      </w:r>
    </w:p>
    <w:p w14:paraId="7E3BCC4D" w14:textId="03316A95" w:rsidR="001348B3" w:rsidRDefault="00AD2DB0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348B3" w:rsidRPr="001348B3">
        <w:rPr>
          <w:rFonts w:ascii="Times New Roman" w:hAnsi="Times New Roman"/>
          <w:sz w:val="28"/>
          <w:szCs w:val="28"/>
        </w:rPr>
        <w:t xml:space="preserve"> соблюдать режим рабочего времени, правила пропускного режима Работодателя, пожарной безопасности, а также инструкции, положения, регламенты и иные </w:t>
      </w:r>
      <w:r w:rsidR="001348B3">
        <w:rPr>
          <w:rFonts w:ascii="Times New Roman" w:hAnsi="Times New Roman"/>
          <w:sz w:val="28"/>
          <w:szCs w:val="28"/>
        </w:rPr>
        <w:t>Внутреннего документа</w:t>
      </w:r>
      <w:r w:rsidR="001348B3" w:rsidRPr="001348B3">
        <w:rPr>
          <w:rFonts w:ascii="Times New Roman" w:hAnsi="Times New Roman"/>
          <w:sz w:val="28"/>
          <w:szCs w:val="28"/>
        </w:rPr>
        <w:t xml:space="preserve"> Работодателя, а также требования применимого законодательства РФ и </w:t>
      </w:r>
      <w:r w:rsidR="001348B3">
        <w:rPr>
          <w:rFonts w:ascii="Times New Roman" w:hAnsi="Times New Roman"/>
          <w:sz w:val="28"/>
          <w:szCs w:val="28"/>
        </w:rPr>
        <w:t>Внутреннего документа</w:t>
      </w:r>
      <w:r w:rsidR="001348B3" w:rsidRPr="001348B3">
        <w:rPr>
          <w:rFonts w:ascii="Times New Roman" w:hAnsi="Times New Roman"/>
          <w:sz w:val="28"/>
          <w:szCs w:val="28"/>
        </w:rPr>
        <w:t xml:space="preserve"> Работодателя в области противодействия коррупции и управления конфликтами интересов, противодействия легализации (отмыванию) доходов, полученных преступным путем, и финансированию терроризма, противодействия неправомерному </w:t>
      </w:r>
      <w:r w:rsidR="001348B3" w:rsidRPr="001348B3">
        <w:rPr>
          <w:rFonts w:ascii="Times New Roman" w:hAnsi="Times New Roman"/>
          <w:sz w:val="28"/>
          <w:szCs w:val="28"/>
        </w:rPr>
        <w:lastRenderedPageBreak/>
        <w:t xml:space="preserve">использованию инсайдерской информации и манипулированию рынком, совершения операций с финансовыми инструментами и иных </w:t>
      </w:r>
      <w:r w:rsidR="001348B3">
        <w:rPr>
          <w:rFonts w:ascii="Times New Roman" w:hAnsi="Times New Roman"/>
          <w:sz w:val="28"/>
          <w:szCs w:val="28"/>
        </w:rPr>
        <w:t>Внутренних документов</w:t>
      </w:r>
      <w:r w:rsidR="001348B3" w:rsidRPr="001348B3">
        <w:rPr>
          <w:rFonts w:ascii="Times New Roman" w:hAnsi="Times New Roman"/>
          <w:sz w:val="28"/>
          <w:szCs w:val="28"/>
        </w:rPr>
        <w:t xml:space="preserve"> Работодателя в области управления комплаенс-риском;</w:t>
      </w:r>
    </w:p>
    <w:p w14:paraId="0ED4F4FE" w14:textId="3B40E4A4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48B3">
        <w:rPr>
          <w:rFonts w:ascii="Times New Roman" w:hAnsi="Times New Roman"/>
          <w:sz w:val="28"/>
          <w:szCs w:val="28"/>
        </w:rPr>
        <w:t xml:space="preserve"> </w:t>
      </w:r>
      <w:r w:rsidR="00AD2DB0"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выполнять круг обязанностей по своей должности, квалификации, определенный должностной инструкцией; 7 из 25 ‒ в установленный Работодателем срок, но в любом случае не более 5 (пяти) рабочих дней с даты направления </w:t>
      </w:r>
      <w:r>
        <w:rPr>
          <w:rFonts w:ascii="Times New Roman" w:hAnsi="Times New Roman"/>
          <w:sz w:val="28"/>
          <w:szCs w:val="28"/>
        </w:rPr>
        <w:t>Внутреннего документа</w:t>
      </w:r>
      <w:r w:rsidRPr="001348B3">
        <w:rPr>
          <w:rFonts w:ascii="Times New Roman" w:hAnsi="Times New Roman"/>
          <w:sz w:val="28"/>
          <w:szCs w:val="28"/>
        </w:rPr>
        <w:t xml:space="preserve"> Работодателя Работнику, ознакомляться с ними в установленном порядке;</w:t>
      </w:r>
    </w:p>
    <w:p w14:paraId="6D4EB4A8" w14:textId="0FAEDD1B" w:rsidR="001348B3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48B3">
        <w:rPr>
          <w:rFonts w:ascii="Times New Roman" w:hAnsi="Times New Roman"/>
          <w:sz w:val="28"/>
          <w:szCs w:val="28"/>
        </w:rPr>
        <w:t xml:space="preserve"> </w:t>
      </w:r>
      <w:r w:rsidR="00AD2DB0"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подчиняться как письменным, так и устным решениям, приказам, распоряжениям непосредственных и вышестоящих руководителей, органов управления Работодателя в рамках выполнения своих должностных обязанностей; </w:t>
      </w:r>
    </w:p>
    <w:p w14:paraId="575815C2" w14:textId="3C79A1F9" w:rsidR="001348B3" w:rsidRDefault="00AD2DB0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348B3" w:rsidRPr="001348B3">
        <w:rPr>
          <w:rFonts w:ascii="Times New Roman" w:hAnsi="Times New Roman"/>
          <w:sz w:val="28"/>
          <w:szCs w:val="28"/>
        </w:rPr>
        <w:t xml:space="preserve"> не разглашать сведения, составляющие охраняемую законом тайну (государственную, коммерческую, служебную и иную), а также конфиденциальную информацию о деятельности Работодателя, ставшие известными Работнику в связи с исполнением им трудовых обязанностей, в том числе не разглашать персональные данные, в том числе других Работников, клиентов Работодателя, и соблюдать установленные Работодателем правила защиты конфиденциальной информации (в том числе кибербезопасности) и принятые Работником обязательства в этой области;</w:t>
      </w:r>
    </w:p>
    <w:p w14:paraId="453FF61E" w14:textId="3FFB9C30" w:rsidR="001348B3" w:rsidRPr="0031158F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48B3">
        <w:rPr>
          <w:rFonts w:ascii="Times New Roman" w:hAnsi="Times New Roman"/>
          <w:sz w:val="28"/>
          <w:szCs w:val="28"/>
        </w:rPr>
        <w:t xml:space="preserve"> </w:t>
      </w:r>
      <w:r w:rsidR="00AD2DB0">
        <w:rPr>
          <w:rFonts w:ascii="Times New Roman" w:hAnsi="Times New Roman"/>
          <w:sz w:val="28"/>
          <w:szCs w:val="28"/>
        </w:rPr>
        <w:t>-</w:t>
      </w:r>
      <w:r w:rsidRPr="001348B3">
        <w:rPr>
          <w:rFonts w:ascii="Times New Roman" w:hAnsi="Times New Roman"/>
          <w:sz w:val="28"/>
          <w:szCs w:val="28"/>
        </w:rPr>
        <w:t xml:space="preserve"> признавать исключительные права Работодателя на использование результатов творческой деятельности (в том числе компьютерных программ, аудиовизуальных произведений, произведений фотографии, графики и дизайна), созданных Работниками в процессе исполнения ими трудовых обязанностей или выполнения служебных заданий, если такое обязательство включено в трудовой договор</w:t>
      </w:r>
      <w:r>
        <w:rPr>
          <w:rFonts w:ascii="Times New Roman" w:hAnsi="Times New Roman"/>
          <w:sz w:val="28"/>
          <w:szCs w:val="28"/>
        </w:rPr>
        <w:t>.</w:t>
      </w:r>
      <w:r w:rsidR="0031158F">
        <w:rPr>
          <w:rFonts w:ascii="Times New Roman" w:hAnsi="Times New Roman"/>
          <w:sz w:val="28"/>
          <w:szCs w:val="28"/>
        </w:rPr>
        <w:t xml:space="preserve"> </w:t>
      </w:r>
      <w:r w:rsidR="0031158F" w:rsidRPr="00A07FFD">
        <w:rPr>
          <w:rFonts w:ascii="Times New Roman" w:hAnsi="Times New Roman"/>
          <w:sz w:val="28"/>
          <w:szCs w:val="28"/>
        </w:rPr>
        <w:t>[</w:t>
      </w:r>
      <w:r w:rsidR="0031158F">
        <w:rPr>
          <w:rFonts w:ascii="Times New Roman" w:hAnsi="Times New Roman"/>
          <w:sz w:val="28"/>
          <w:szCs w:val="28"/>
        </w:rPr>
        <w:t>3</w:t>
      </w:r>
      <w:r w:rsidR="0031158F" w:rsidRPr="00A07FFD">
        <w:rPr>
          <w:rFonts w:ascii="Times New Roman" w:hAnsi="Times New Roman"/>
          <w:sz w:val="28"/>
          <w:szCs w:val="28"/>
        </w:rPr>
        <w:t>]</w:t>
      </w:r>
    </w:p>
    <w:p w14:paraId="2AA13A8F" w14:textId="23E321B9" w:rsidR="001348B3" w:rsidRPr="0031158F" w:rsidRDefault="001348B3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348B3">
        <w:rPr>
          <w:rFonts w:ascii="Times New Roman" w:hAnsi="Times New Roman"/>
          <w:sz w:val="28"/>
          <w:szCs w:val="28"/>
        </w:rPr>
        <w:t xml:space="preserve">В целом, правила внутреннего распорядка Сбербанка направлены на создание профессиональной, </w:t>
      </w:r>
      <w:proofErr w:type="spellStart"/>
      <w:r w:rsidRPr="001348B3">
        <w:rPr>
          <w:rFonts w:ascii="Times New Roman" w:hAnsi="Times New Roman"/>
          <w:sz w:val="28"/>
          <w:szCs w:val="28"/>
        </w:rPr>
        <w:t>клиентоориентированной</w:t>
      </w:r>
      <w:proofErr w:type="spellEnd"/>
      <w:r w:rsidRPr="001348B3">
        <w:rPr>
          <w:rFonts w:ascii="Times New Roman" w:hAnsi="Times New Roman"/>
          <w:sz w:val="28"/>
          <w:szCs w:val="28"/>
        </w:rPr>
        <w:t xml:space="preserve"> и командной среды, в которой ценятся ответственность, этичность и постоянное развитие. </w:t>
      </w:r>
      <w:r w:rsidR="002C67FD">
        <w:rPr>
          <w:rFonts w:ascii="Times New Roman" w:hAnsi="Times New Roman"/>
          <w:sz w:val="28"/>
          <w:szCs w:val="28"/>
        </w:rPr>
        <w:t xml:space="preserve">Помимо этого, еще существует корпоративный кодекс этики. </w:t>
      </w:r>
      <w:r w:rsidR="002C67FD" w:rsidRPr="002C67FD">
        <w:rPr>
          <w:rFonts w:ascii="Times New Roman" w:hAnsi="Times New Roman"/>
          <w:sz w:val="28"/>
          <w:szCs w:val="28"/>
        </w:rPr>
        <w:t xml:space="preserve">Кодекс корпоративной </w:t>
      </w:r>
      <w:r w:rsidR="002C67FD" w:rsidRPr="002C67FD">
        <w:rPr>
          <w:rFonts w:ascii="Times New Roman" w:hAnsi="Times New Roman"/>
          <w:sz w:val="28"/>
          <w:szCs w:val="28"/>
        </w:rPr>
        <w:lastRenderedPageBreak/>
        <w:t xml:space="preserve">этики и делового поведения </w:t>
      </w:r>
      <w:proofErr w:type="spellStart"/>
      <w:r w:rsidR="002C67FD" w:rsidRPr="002C67FD">
        <w:rPr>
          <w:rFonts w:ascii="Times New Roman" w:hAnsi="Times New Roman"/>
          <w:sz w:val="28"/>
          <w:szCs w:val="28"/>
        </w:rPr>
        <w:t>Сбера</w:t>
      </w:r>
      <w:proofErr w:type="spellEnd"/>
      <w:r w:rsidR="002C67FD" w:rsidRPr="002C67FD">
        <w:rPr>
          <w:rFonts w:ascii="Times New Roman" w:hAnsi="Times New Roman"/>
          <w:sz w:val="28"/>
          <w:szCs w:val="28"/>
        </w:rPr>
        <w:t xml:space="preserve"> служит нескольким важным целям. В первую очередь это общий ориентир для всех, кто работает в Банке или связан с ним. Он отражает принятые в </w:t>
      </w:r>
      <w:proofErr w:type="spellStart"/>
      <w:r w:rsidR="002C67FD" w:rsidRPr="002C67FD">
        <w:rPr>
          <w:rFonts w:ascii="Times New Roman" w:hAnsi="Times New Roman"/>
          <w:sz w:val="28"/>
          <w:szCs w:val="28"/>
        </w:rPr>
        <w:t>Сбере</w:t>
      </w:r>
      <w:proofErr w:type="spellEnd"/>
      <w:r w:rsidR="002C67FD" w:rsidRPr="002C67FD">
        <w:rPr>
          <w:rFonts w:ascii="Times New Roman" w:hAnsi="Times New Roman"/>
          <w:sz w:val="28"/>
          <w:szCs w:val="28"/>
        </w:rPr>
        <w:t xml:space="preserve"> правила и стандарты поведения, которые, в свою очередь, основаны на наших ценностях и принципах.</w:t>
      </w:r>
      <w:r w:rsidR="0031158F">
        <w:rPr>
          <w:rFonts w:ascii="Times New Roman" w:hAnsi="Times New Roman"/>
          <w:sz w:val="28"/>
          <w:szCs w:val="28"/>
        </w:rPr>
        <w:t xml:space="preserve"> </w:t>
      </w:r>
      <w:r w:rsidR="0031158F" w:rsidRPr="00A07FFD">
        <w:rPr>
          <w:rFonts w:ascii="Times New Roman" w:hAnsi="Times New Roman"/>
          <w:sz w:val="28"/>
          <w:szCs w:val="28"/>
        </w:rPr>
        <w:t>[</w:t>
      </w:r>
      <w:r w:rsidR="0031158F">
        <w:rPr>
          <w:rFonts w:ascii="Times New Roman" w:hAnsi="Times New Roman"/>
          <w:sz w:val="28"/>
          <w:szCs w:val="28"/>
        </w:rPr>
        <w:t>4</w:t>
      </w:r>
      <w:r w:rsidR="0031158F" w:rsidRPr="00A07FFD">
        <w:rPr>
          <w:rFonts w:ascii="Times New Roman" w:hAnsi="Times New Roman"/>
          <w:sz w:val="28"/>
          <w:szCs w:val="28"/>
        </w:rPr>
        <w:t>]</w:t>
      </w:r>
    </w:p>
    <w:p w14:paraId="7874975F" w14:textId="01B5D405" w:rsidR="002C67FD" w:rsidRPr="003B0409" w:rsidRDefault="002C67FD" w:rsidP="002C67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C67FD">
        <w:rPr>
          <w:rFonts w:ascii="Times New Roman" w:hAnsi="Times New Roman"/>
          <w:sz w:val="28"/>
          <w:szCs w:val="28"/>
        </w:rPr>
        <w:t xml:space="preserve">Перейду к охране труда и пожарной безопасности. В </w:t>
      </w:r>
      <w:proofErr w:type="spellStart"/>
      <w:r w:rsidRPr="002C67FD">
        <w:rPr>
          <w:rFonts w:ascii="Times New Roman" w:hAnsi="Times New Roman"/>
          <w:sz w:val="28"/>
          <w:szCs w:val="28"/>
        </w:rPr>
        <w:t>Сбере</w:t>
      </w:r>
      <w:proofErr w:type="spellEnd"/>
      <w:r w:rsidRPr="002C67FD">
        <w:rPr>
          <w:rFonts w:ascii="Times New Roman" w:hAnsi="Times New Roman"/>
          <w:sz w:val="28"/>
          <w:szCs w:val="28"/>
        </w:rPr>
        <w:t xml:space="preserve"> создается и поддерживается система управления охраной труда, соответствующая требованиям законодательства и приказа Минтруда № 776н. </w:t>
      </w:r>
      <w:r w:rsidR="003B0409" w:rsidRPr="00934D93">
        <w:rPr>
          <w:rFonts w:ascii="Times New Roman" w:hAnsi="Times New Roman"/>
          <w:sz w:val="28"/>
          <w:szCs w:val="28"/>
        </w:rPr>
        <w:t>[</w:t>
      </w:r>
      <w:r w:rsidR="003B0409">
        <w:rPr>
          <w:rFonts w:ascii="Times New Roman" w:hAnsi="Times New Roman"/>
          <w:sz w:val="28"/>
          <w:szCs w:val="28"/>
        </w:rPr>
        <w:t>5</w:t>
      </w:r>
      <w:r w:rsidR="003B0409" w:rsidRPr="00934D93">
        <w:rPr>
          <w:rFonts w:ascii="Times New Roman" w:hAnsi="Times New Roman"/>
          <w:sz w:val="28"/>
          <w:szCs w:val="28"/>
        </w:rPr>
        <w:t>]</w:t>
      </w:r>
    </w:p>
    <w:p w14:paraId="2BE0025C" w14:textId="2FC3E8BE" w:rsidR="002C67FD" w:rsidRDefault="002C67FD" w:rsidP="00FC411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C67FD">
        <w:rPr>
          <w:rFonts w:ascii="Times New Roman" w:hAnsi="Times New Roman"/>
          <w:sz w:val="28"/>
          <w:szCs w:val="28"/>
        </w:rPr>
        <w:t xml:space="preserve">Сам </w:t>
      </w:r>
      <w:proofErr w:type="spellStart"/>
      <w:r w:rsidRPr="002C67FD">
        <w:rPr>
          <w:rFonts w:ascii="Times New Roman" w:hAnsi="Times New Roman"/>
          <w:sz w:val="28"/>
          <w:szCs w:val="28"/>
        </w:rPr>
        <w:t>Сбер</w:t>
      </w:r>
      <w:proofErr w:type="spellEnd"/>
      <w:r w:rsidRPr="002C67FD">
        <w:rPr>
          <w:rFonts w:ascii="Times New Roman" w:hAnsi="Times New Roman"/>
          <w:sz w:val="28"/>
          <w:szCs w:val="28"/>
        </w:rPr>
        <w:t>, как работодатель, имеет право разрабатывать и внедрять собственные внутренние локальные нормативные акты (например, инструкции по охране труда, стандарты, положения), которые детализируют требования к охране труда в конкретных подразделениях и для конкретных должностей</w:t>
      </w:r>
      <w:r w:rsidR="00360725">
        <w:rPr>
          <w:rFonts w:ascii="Times New Roman" w:hAnsi="Times New Roman"/>
          <w:sz w:val="28"/>
          <w:szCs w:val="28"/>
        </w:rPr>
        <w:t xml:space="preserve">, собственно такие как Правила внутреннего распорядка и Кодекс корпоративной этики, помимо этого многочисленные обучения, инструкции, необходимые для ознакомления. </w:t>
      </w:r>
    </w:p>
    <w:p w14:paraId="0070DD03" w14:textId="45F30B25" w:rsidR="00360725" w:rsidRPr="00360725" w:rsidRDefault="00360725" w:rsidP="00FC411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36072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Общие требования к пожарной безопасности</w:t>
      </w:r>
      <w:r w:rsidRPr="00FC411A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:</w:t>
      </w:r>
    </w:p>
    <w:p w14:paraId="71FA97D8" w14:textId="2BC971F5" w:rsidR="00360725" w:rsidRPr="00FC411A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1) Содержание помещений: 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помещения и рабочие места должны содержаться в чистоте, без загромождения проходов, коридоров и эвакуационных выходов мебелью или другими предметами;</w:t>
      </w:r>
    </w:p>
    <w:p w14:paraId="5F25EB72" w14:textId="086AB3CB" w:rsidR="00360725" w:rsidRPr="00FC411A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2) </w:t>
      </w:r>
      <w:r w:rsidRPr="0036072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Курение: 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курение разрешено только в специально отведенных местах</w:t>
      </w:r>
      <w:r w:rsidR="00FC411A"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;</w:t>
      </w:r>
    </w:p>
    <w:p w14:paraId="71F39FE8" w14:textId="3E7F0588" w:rsidR="00360725" w:rsidRPr="00FC411A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3) </w:t>
      </w:r>
      <w:r w:rsidRPr="0036072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Ответственное хранение: 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в помещениях не допускается хранение горючих и легковоспламеняющихся материалов, а также запрещается использование чердаков, технических этажей и подвалов для хранения оборудования или организации участков;</w:t>
      </w:r>
    </w:p>
    <w:p w14:paraId="07E9159F" w14:textId="274D7E77" w:rsidR="00360725" w:rsidRPr="00FC411A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4) </w:t>
      </w:r>
      <w:r w:rsidRPr="0036072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Системы </w:t>
      </w:r>
      <w:r w:rsidRPr="00FC411A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защиты: в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 xml:space="preserve"> зданиях Сбербанка должны быть установлены и находиться в исправном состоянии автоматические системы противопожарной защиты, такие как системы оповещения, пожаротушения и противодымной защиты;</w:t>
      </w:r>
    </w:p>
    <w:p w14:paraId="5B967EEC" w14:textId="5BE53C42" w:rsidR="00360725" w:rsidRPr="003B0409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5) </w:t>
      </w:r>
      <w:r w:rsidRPr="0036072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Противопожарные меры при эвакуации</w:t>
      </w:r>
      <w:r w:rsidRPr="00FC411A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: при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 xml:space="preserve"> возникновении пожара необходимо отключить электроэнергию, остановить работу оборудования, 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lastRenderedPageBreak/>
        <w:t>перекрыть газовые и водяные коммуникации и обеспечить эвакуацию людей, а также встречу пожарных подразделений. </w:t>
      </w:r>
      <w:r w:rsidR="003B0409" w:rsidRPr="00A07FFD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[</w:t>
      </w:r>
      <w:r w:rsidR="003B0409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6</w:t>
      </w:r>
      <w:r w:rsidR="003B0409" w:rsidRPr="00A07FFD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]</w:t>
      </w:r>
    </w:p>
    <w:p w14:paraId="678E0FF3" w14:textId="4CE5C5CC" w:rsidR="00360725" w:rsidRPr="00FC411A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 xml:space="preserve">Непосредственные инструкции и обучения регламентируют работу с оборудованием, что необходимо делать в случае неисправности, производятся проверки на знания пожарной безопасности и эвакуации, проверки пожарной сигнализации, виды огнетушителей и работа с ними. </w:t>
      </w:r>
    </w:p>
    <w:p w14:paraId="35207B19" w14:textId="731BA745" w:rsidR="00360725" w:rsidRPr="00360725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Т</w:t>
      </w:r>
      <w:r w:rsidRPr="00360725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ребования к охране труда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:</w:t>
      </w:r>
    </w:p>
    <w:p w14:paraId="58D86B4A" w14:textId="573F26CD" w:rsidR="00360725" w:rsidRPr="00FC411A" w:rsidRDefault="00360725" w:rsidP="00AD2DB0">
      <w:pPr>
        <w:shd w:val="clear" w:color="auto" w:fill="FFFFFF"/>
        <w:tabs>
          <w:tab w:val="left" w:pos="709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1) Соблюдение законодательства: основные обязанности и ответственность работодателя в области охраны труда определяются Трудовым кодексом Российской Федерации;</w:t>
      </w:r>
    </w:p>
    <w:p w14:paraId="61CF9690" w14:textId="1158860A" w:rsidR="00360725" w:rsidRPr="00360725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 xml:space="preserve">2) </w:t>
      </w:r>
      <w:r w:rsidRPr="00360725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Обучение и инструктажи: 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в</w:t>
      </w:r>
      <w:r w:rsidRPr="00360725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се сотрудники проходят инструктажи по охране труда и пожарной безопасности, а также участвуют в обучающих мероприятиях, проводимых Корпоративным университетом Сбербанка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;</w:t>
      </w:r>
    </w:p>
    <w:p w14:paraId="0C8C1B52" w14:textId="1862A203" w:rsidR="00360725" w:rsidRPr="00360725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 xml:space="preserve">3) </w:t>
      </w:r>
      <w:r w:rsidRPr="00360725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Ответственность сотрудников: 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с</w:t>
      </w:r>
      <w:r w:rsidRPr="00360725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отрудники несут ответственность за соблюдение правил, поддержание порядка на рабочих местах, а также за своевременное информирование руководства о потенциальных рисках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;</w:t>
      </w:r>
    </w:p>
    <w:p w14:paraId="1AA5BBFA" w14:textId="6D4E6782" w:rsidR="00360725" w:rsidRPr="003B0409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 xml:space="preserve">4) </w:t>
      </w:r>
      <w:r w:rsidRPr="00360725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Документация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: д</w:t>
      </w:r>
      <w:r w:rsidRPr="00360725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ля сотрудников разрабатывается и утверждается соответствующая нормативная документация, включающая инструкции по охране труда и другие документы, регламентирующие соблюдение правил пожарной безопасности.</w:t>
      </w:r>
      <w:r w:rsidR="003B0409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 xml:space="preserve"> </w:t>
      </w:r>
      <w:r w:rsidR="003B0409" w:rsidRPr="00A07FFD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[</w:t>
      </w:r>
      <w:r w:rsidR="003B0409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7</w:t>
      </w:r>
      <w:r w:rsidR="003B0409" w:rsidRPr="00A07FFD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]</w:t>
      </w:r>
    </w:p>
    <w:p w14:paraId="573514E1" w14:textId="3F7849E2" w:rsidR="00FC411A" w:rsidRPr="003B0409" w:rsidRDefault="00FC411A" w:rsidP="00FC411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</w:pP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За инструктажем и обучением следит руководитель,</w:t>
      </w:r>
      <w:r w:rsidRPr="00FC411A">
        <w:rPr>
          <w:color w:val="000000" w:themeColor="text1"/>
        </w:rPr>
        <w:t xml:space="preserve"> </w:t>
      </w:r>
      <w:r w:rsidRPr="00FC411A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>проводятся регулярные проверки и аудит внутренней системы охраны труда и пожарной безопасности. Несоблюдение данных правил строго наказывается согласно матрице кадровых решений, разработанной специально для регулирования Работников.</w:t>
      </w:r>
      <w:r w:rsidR="003B0409">
        <w:rPr>
          <w:rFonts w:ascii="Times New Roman" w:eastAsia="Times New Roman" w:hAnsi="Times New Roman"/>
          <w:color w:val="000000" w:themeColor="text1"/>
          <w:spacing w:val="2"/>
          <w:sz w:val="28"/>
          <w:szCs w:val="28"/>
          <w:lang w:eastAsia="ru-RU"/>
        </w:rPr>
        <w:t xml:space="preserve"> </w:t>
      </w:r>
    </w:p>
    <w:p w14:paraId="742B729C" w14:textId="77777777" w:rsidR="00360725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1D35"/>
          <w:spacing w:val="2"/>
          <w:sz w:val="28"/>
          <w:szCs w:val="28"/>
          <w:lang w:eastAsia="ru-RU"/>
        </w:rPr>
      </w:pPr>
    </w:p>
    <w:p w14:paraId="01360C1D" w14:textId="77777777" w:rsidR="00360725" w:rsidRPr="00360725" w:rsidRDefault="00360725" w:rsidP="00360725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9C48B0E" w14:textId="77777777" w:rsidR="00360725" w:rsidRPr="002C67FD" w:rsidRDefault="00360725" w:rsidP="002C67FD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C418CD0" w14:textId="4BC75E29" w:rsidR="002C67FD" w:rsidRPr="00093DDD" w:rsidRDefault="002C67FD" w:rsidP="00971FB3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2D3C0EFB" w14:textId="553BC32C" w:rsidR="00561954" w:rsidRDefault="00FC411A" w:rsidP="007C4E19">
      <w:pPr>
        <w:pStyle w:val="a7"/>
        <w:spacing w:after="240" w:line="240" w:lineRule="auto"/>
        <w:ind w:left="0" w:firstLine="709"/>
        <w:contextualSpacing w:val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 xml:space="preserve">2 </w:t>
      </w:r>
      <w:r w:rsidRPr="00FC411A">
        <w:rPr>
          <w:rFonts w:ascii="Arial" w:hAnsi="Arial" w:cs="Arial"/>
          <w:sz w:val="30"/>
          <w:szCs w:val="30"/>
        </w:rPr>
        <w:t>Адаптация к рабочей среде и коллективу компании</w:t>
      </w:r>
    </w:p>
    <w:p w14:paraId="5B71B423" w14:textId="39AF00F5" w:rsidR="00A06494" w:rsidRDefault="00A06494" w:rsidP="00A06494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0649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Согласно устоявшейся в научной литературе классификации, процесс трудовой адаптации принято структурировать по четырем ключевым направлениям: профессиональному, психофизиологическому, социально-психологическому и организационному.</w:t>
      </w:r>
    </w:p>
    <w:p w14:paraId="4BD2F933" w14:textId="77777777" w:rsidR="00A06494" w:rsidRDefault="00A06494" w:rsidP="00A06494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06494">
        <w:rPr>
          <w:rFonts w:ascii="Times New Roman" w:hAnsi="Times New Roman"/>
          <w:color w:val="000000"/>
          <w:sz w:val="28"/>
          <w:szCs w:val="28"/>
        </w:rPr>
        <w:t>Профессиональная адаптация заключается в освоении сотрудником специфических знаний, умений и компетенций, необходимых для эффективного выполнения должностных обязанностей.</w:t>
      </w:r>
    </w:p>
    <w:p w14:paraId="0F4525BA" w14:textId="229DBEF1" w:rsidR="00AC79EB" w:rsidRPr="00934D93" w:rsidRDefault="00A06494" w:rsidP="00A06494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Pr="00A06494">
        <w:rPr>
          <w:rFonts w:ascii="Times New Roman" w:hAnsi="Times New Roman"/>
          <w:color w:val="000000"/>
          <w:sz w:val="28"/>
          <w:szCs w:val="28"/>
        </w:rPr>
        <w:t>Распространенным заблуждением среди руководителей является мнение, что опытный специалист не нуждается в дополнительной поддержке, поскольку уже обладает требуемой квалификацией. Однако профессиональное мастерство не тождественно социальной компетентности, а знание предметной области не гарантирует быстрого понимания внутренних процессов конкретной организации.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06494">
        <w:rPr>
          <w:rFonts w:ascii="Times New Roman" w:hAnsi="Times New Roman"/>
          <w:color w:val="000000"/>
          <w:sz w:val="28"/>
          <w:szCs w:val="28"/>
        </w:rPr>
        <w:t>Дополнительную сложность создает ситуация, когда руководство не может четко сформулировать ожидания от новой должности, что лишает новичка ясных ориентиров. В современных условиях особое значение приобретает развитие цифровых навыков персонала, под которыми понимается владение высокими технологиями, инструментами оперативного взаимодействия в цифровой среде, анализа данных и управления проектами. На сегодняшний день для оценки уровня цифровой грамотности уже существуют специализированные решения.</w:t>
      </w:r>
      <w:r w:rsidR="00934D93" w:rsidRPr="00934D93">
        <w:rPr>
          <w:rFonts w:ascii="Times New Roman" w:hAnsi="Times New Roman"/>
          <w:color w:val="000000"/>
          <w:sz w:val="28"/>
          <w:szCs w:val="28"/>
        </w:rPr>
        <w:t>[</w:t>
      </w:r>
      <w:r w:rsidR="00934D93">
        <w:rPr>
          <w:rFonts w:ascii="Times New Roman" w:hAnsi="Times New Roman"/>
          <w:color w:val="000000"/>
          <w:sz w:val="28"/>
          <w:szCs w:val="28"/>
        </w:rPr>
        <w:t>8</w:t>
      </w:r>
      <w:r w:rsidR="00934D93" w:rsidRPr="00934D93">
        <w:rPr>
          <w:rFonts w:ascii="Times New Roman" w:hAnsi="Times New Roman"/>
          <w:color w:val="000000"/>
          <w:sz w:val="28"/>
          <w:szCs w:val="28"/>
        </w:rPr>
        <w:t>]</w:t>
      </w:r>
    </w:p>
    <w:p w14:paraId="4651DE4A" w14:textId="40BAFA2F" w:rsidR="00A06494" w:rsidRPr="00934D93" w:rsidRDefault="00A06494" w:rsidP="00A06494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06494">
        <w:rPr>
          <w:rFonts w:ascii="Times New Roman" w:hAnsi="Times New Roman"/>
          <w:color w:val="000000"/>
          <w:sz w:val="28"/>
          <w:szCs w:val="28"/>
        </w:rPr>
        <w:t>Психофизиологическая адаптация предполагает приспособление сотрудника к совокупности условий труда: уровню физических и психических нагрузок, рабочему ритму, эргономике рабочего места, а также санитарно-гигиеническим и требованиям</w:t>
      </w:r>
      <w:r>
        <w:rPr>
          <w:rFonts w:ascii="Times New Roman" w:hAnsi="Times New Roman"/>
          <w:color w:val="000000"/>
          <w:sz w:val="28"/>
          <w:szCs w:val="28"/>
        </w:rPr>
        <w:t xml:space="preserve"> безопасности</w:t>
      </w:r>
      <w:r w:rsidRPr="00A06494">
        <w:rPr>
          <w:rFonts w:ascii="Times New Roman" w:hAnsi="Times New Roman"/>
          <w:color w:val="000000"/>
          <w:sz w:val="28"/>
          <w:szCs w:val="28"/>
        </w:rPr>
        <w:t xml:space="preserve">. Наибольшую значимость этот вид адаптации имеет на производствах с сложными технологическими процессами и повышенным риском травматизма, где соблюдение норм безопасности является обязательным с первого дня работы. Для мониторинга состояния сотрудников в период организационных изменений, таких как цифровая трансформация, эффективно применяются инструменты регулярной обратной связи, например,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пульс</w:t>
      </w:r>
      <w:r w:rsidRPr="00A06494">
        <w:rPr>
          <w:rFonts w:ascii="Times New Roman" w:hAnsi="Times New Roman"/>
          <w:color w:val="000000"/>
          <w:sz w:val="28"/>
          <w:szCs w:val="28"/>
        </w:rPr>
        <w:t>-опросы и оценка по методу «360 градусов»</w:t>
      </w:r>
      <w:r>
        <w:rPr>
          <w:rFonts w:ascii="Times New Roman" w:hAnsi="Times New Roman"/>
          <w:color w:val="000000"/>
          <w:sz w:val="28"/>
          <w:szCs w:val="28"/>
        </w:rPr>
        <w:t xml:space="preserve">, что активно и часто используется в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Сбере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.</w:t>
      </w:r>
      <w:r w:rsidR="00934D9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934D93" w:rsidRPr="00934D93">
        <w:rPr>
          <w:rFonts w:ascii="Times New Roman" w:hAnsi="Times New Roman"/>
          <w:color w:val="000000"/>
          <w:sz w:val="28"/>
          <w:szCs w:val="28"/>
        </w:rPr>
        <w:t>[</w:t>
      </w:r>
      <w:r w:rsidR="00934D93">
        <w:rPr>
          <w:rFonts w:ascii="Times New Roman" w:hAnsi="Times New Roman"/>
          <w:color w:val="000000"/>
          <w:sz w:val="28"/>
          <w:szCs w:val="28"/>
        </w:rPr>
        <w:t>9</w:t>
      </w:r>
      <w:r w:rsidR="00934D93" w:rsidRPr="00D505A2">
        <w:rPr>
          <w:rFonts w:ascii="Times New Roman" w:hAnsi="Times New Roman"/>
          <w:color w:val="000000"/>
          <w:sz w:val="28"/>
          <w:szCs w:val="28"/>
        </w:rPr>
        <w:t>]</w:t>
      </w:r>
    </w:p>
    <w:p w14:paraId="44EEA299" w14:textId="7D6FF509" w:rsidR="00A06494" w:rsidRDefault="00A06494" w:rsidP="00A06494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06494">
        <w:rPr>
          <w:rFonts w:ascii="Times New Roman" w:hAnsi="Times New Roman"/>
          <w:color w:val="000000"/>
          <w:sz w:val="28"/>
          <w:szCs w:val="28"/>
        </w:rPr>
        <w:t>Социально-психологическая адаптация — это процесс интеграции работника в социальную структуру коллектива, усвоения им корпоративных норм, традиций и ценностей. Данный этап требует времени на установление отношений как с формальными, так и с неформальными группами внутри организации и зачастую является наиболее стрессовым, особенно для сотрудников, занимающих руководящие позиции и привыкших диктовать свои правила. В случае внутреннего кадрового перемещения этот вид адаптации протекает легче, поскольку работник уже знаком с корпоративной культурой и основными бизнес-процессами компании.</w:t>
      </w:r>
    </w:p>
    <w:p w14:paraId="4B185141" w14:textId="77EF34E8" w:rsidR="00A06494" w:rsidRPr="00F14C30" w:rsidRDefault="00A06494" w:rsidP="00A06494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06494">
        <w:rPr>
          <w:rFonts w:ascii="Times New Roman" w:hAnsi="Times New Roman"/>
          <w:color w:val="000000"/>
          <w:sz w:val="28"/>
          <w:szCs w:val="28"/>
        </w:rPr>
        <w:t xml:space="preserve">Организационная адаптация связана с пониманием организационной структуры компании, механизмов управления, взаимодействия между подразделениями и правил внутреннего документооборота. Трудности на этом этапе </w:t>
      </w:r>
      <w:r>
        <w:rPr>
          <w:rFonts w:ascii="Times New Roman" w:hAnsi="Times New Roman"/>
          <w:color w:val="000000"/>
          <w:sz w:val="28"/>
          <w:szCs w:val="28"/>
        </w:rPr>
        <w:t>обычно</w:t>
      </w:r>
      <w:r w:rsidRPr="00A06494">
        <w:rPr>
          <w:rFonts w:ascii="Times New Roman" w:hAnsi="Times New Roman"/>
          <w:color w:val="000000"/>
          <w:sz w:val="28"/>
          <w:szCs w:val="28"/>
        </w:rPr>
        <w:t xml:space="preserve"> испытывают внешние кандидаты, сталкивающиеся с незнанием регламентов и неформальных каналов коммуникации. Ключевую роль в предотвращении таких сложностей играет системная работа HR-специалистов по информированию о принятых в компании стандартах общения и поведения.</w:t>
      </w:r>
      <w:r w:rsidR="00F14C3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F14C30" w:rsidRPr="00F14C30">
        <w:rPr>
          <w:rFonts w:ascii="Times New Roman" w:hAnsi="Times New Roman"/>
          <w:color w:val="000000"/>
          <w:sz w:val="28"/>
          <w:szCs w:val="28"/>
        </w:rPr>
        <w:t>[</w:t>
      </w:r>
      <w:r w:rsidR="00F14C30">
        <w:rPr>
          <w:rFonts w:ascii="Times New Roman" w:hAnsi="Times New Roman"/>
          <w:color w:val="000000"/>
          <w:sz w:val="28"/>
          <w:szCs w:val="28"/>
        </w:rPr>
        <w:t>10</w:t>
      </w:r>
      <w:r w:rsidR="00F14C30" w:rsidRPr="00F14C30">
        <w:rPr>
          <w:rFonts w:ascii="Times New Roman" w:hAnsi="Times New Roman"/>
          <w:color w:val="000000"/>
          <w:sz w:val="28"/>
          <w:szCs w:val="28"/>
        </w:rPr>
        <w:t>]</w:t>
      </w:r>
    </w:p>
    <w:p w14:paraId="3708402B" w14:textId="7F6941DE" w:rsidR="00A06494" w:rsidRPr="00F14C30" w:rsidRDefault="00A06494" w:rsidP="00A06494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A06494">
        <w:rPr>
          <w:rFonts w:ascii="Times New Roman" w:hAnsi="Times New Roman"/>
          <w:color w:val="000000"/>
          <w:sz w:val="28"/>
          <w:szCs w:val="28"/>
        </w:rPr>
        <w:t xml:space="preserve">Эффективная система адаптации базируется на нескольких фундаментальных элементах. Во-первых, это комплексное информирование нового сотрудника о компании: ее миссии, истории, ценностях и положении на рынке. Во-вторых, наличие четкой программы с определенными сроками и этапами, которая служит </w:t>
      </w:r>
      <w:r w:rsidR="00AD2DB0">
        <w:rPr>
          <w:rFonts w:ascii="Times New Roman" w:hAnsi="Times New Roman"/>
          <w:color w:val="000000"/>
          <w:sz w:val="28"/>
          <w:szCs w:val="28"/>
        </w:rPr>
        <w:t>помощником</w:t>
      </w:r>
      <w:r w:rsidRPr="00A06494">
        <w:rPr>
          <w:rFonts w:ascii="Times New Roman" w:hAnsi="Times New Roman"/>
          <w:color w:val="000000"/>
          <w:sz w:val="28"/>
          <w:szCs w:val="28"/>
        </w:rPr>
        <w:t xml:space="preserve"> для всех участников процесса. В-третьих, институт наставничества, где опытный сотрудник помогает новичку быстрее достичь высокой результативности. Завершающим этапом является совместная с руководителем оценка результатов адаптации, включающая сбор обратной связи от самого сотрудника.</w:t>
      </w:r>
      <w:r w:rsidR="00F14C3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F14C30" w:rsidRPr="00D505A2">
        <w:rPr>
          <w:rFonts w:ascii="Times New Roman" w:hAnsi="Times New Roman"/>
          <w:color w:val="000000"/>
          <w:sz w:val="28"/>
          <w:szCs w:val="28"/>
        </w:rPr>
        <w:t>[</w:t>
      </w:r>
      <w:r w:rsidR="00F14C30">
        <w:rPr>
          <w:rFonts w:ascii="Times New Roman" w:hAnsi="Times New Roman"/>
          <w:color w:val="000000"/>
          <w:sz w:val="28"/>
          <w:szCs w:val="28"/>
        </w:rPr>
        <w:t>11</w:t>
      </w:r>
      <w:r w:rsidR="00F14C30" w:rsidRPr="00D505A2">
        <w:rPr>
          <w:rFonts w:ascii="Times New Roman" w:hAnsi="Times New Roman"/>
          <w:color w:val="000000"/>
          <w:sz w:val="28"/>
          <w:szCs w:val="28"/>
        </w:rPr>
        <w:t>]</w:t>
      </w:r>
    </w:p>
    <w:p w14:paraId="43BEE316" w14:textId="7DA3C839" w:rsidR="00FC411A" w:rsidRDefault="00FC411A" w:rsidP="007C4E19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FC411A">
        <w:rPr>
          <w:rFonts w:ascii="Times New Roman" w:hAnsi="Times New Roman"/>
          <w:sz w:val="28"/>
          <w:szCs w:val="28"/>
        </w:rPr>
        <w:t xml:space="preserve">Адаптация в такой крупной и структурированной компании, как </w:t>
      </w:r>
      <w:proofErr w:type="spellStart"/>
      <w:r w:rsidRPr="00FC411A">
        <w:rPr>
          <w:rFonts w:ascii="Times New Roman" w:hAnsi="Times New Roman"/>
          <w:sz w:val="28"/>
          <w:szCs w:val="28"/>
        </w:rPr>
        <w:t>Сбер</w:t>
      </w:r>
      <w:proofErr w:type="spellEnd"/>
      <w:r w:rsidRPr="00FC411A">
        <w:rPr>
          <w:rFonts w:ascii="Times New Roman" w:hAnsi="Times New Roman"/>
          <w:sz w:val="28"/>
          <w:szCs w:val="28"/>
        </w:rPr>
        <w:t xml:space="preserve">, имеет свою специфику. Это корпорация с очень сильной корпоративной </w:t>
      </w:r>
      <w:r w:rsidRPr="00FC411A">
        <w:rPr>
          <w:rFonts w:ascii="Times New Roman" w:hAnsi="Times New Roman"/>
          <w:sz w:val="28"/>
          <w:szCs w:val="28"/>
        </w:rPr>
        <w:lastRenderedPageBreak/>
        <w:t>культурой и хорошо отлаженными процессами.</w:t>
      </w:r>
      <w:r w:rsidR="00BE4F30">
        <w:rPr>
          <w:rFonts w:ascii="Times New Roman" w:hAnsi="Times New Roman"/>
          <w:sz w:val="28"/>
          <w:szCs w:val="28"/>
        </w:rPr>
        <w:t xml:space="preserve"> Я в Сбербанке давно не новичок, более того обучаю новых сотрудников сама. Мой опыт в адаптации достаточно прост, я просто работала, находила подход в первую очередь к себе в новой рабочей среде, изучала незнакомое, впитывала большое количество информации, благодаря которой и поставила себя в коллективе. Обучалась я дважды, </w:t>
      </w:r>
      <w:r w:rsidR="00ED1C7D">
        <w:rPr>
          <w:rFonts w:ascii="Times New Roman" w:hAnsi="Times New Roman"/>
          <w:sz w:val="28"/>
          <w:szCs w:val="28"/>
        </w:rPr>
        <w:t>практически в двух разных коллективах, из-за перевода на другую должность. И вот что могу рассказать. Во-первых, новичка никогда не «выкидывают» сразу работать, дается определенный срок на знакомство с информацией, с экосистемой Сбербанка, как устроены механизмы и работа в общем. На каждого нового сотрудника создается план, согласно которому он должен проходить обучение.</w:t>
      </w:r>
    </w:p>
    <w:p w14:paraId="49C95DDD" w14:textId="345AA6B4" w:rsidR="00ED1C7D" w:rsidRDefault="00ED1C7D" w:rsidP="007C4E19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Соответственно, за предоставленный</w:t>
      </w:r>
      <w:r w:rsidRPr="00ED1C7D">
        <w:rPr>
          <w:rFonts w:ascii="Times New Roman" w:hAnsi="Times New Roman"/>
          <w:sz w:val="28"/>
          <w:szCs w:val="28"/>
        </w:rPr>
        <w:t xml:space="preserve"> отчетный период мною был пройден процесс активной адаптации к рабочей среде, корпоративной культуре Группы </w:t>
      </w:r>
      <w:proofErr w:type="spellStart"/>
      <w:r w:rsidRPr="00ED1C7D">
        <w:rPr>
          <w:rFonts w:ascii="Times New Roman" w:hAnsi="Times New Roman"/>
          <w:sz w:val="28"/>
          <w:szCs w:val="28"/>
        </w:rPr>
        <w:t>Сбер</w:t>
      </w:r>
      <w:proofErr w:type="spellEnd"/>
      <w:r w:rsidRPr="00ED1C7D">
        <w:rPr>
          <w:rFonts w:ascii="Times New Roman" w:hAnsi="Times New Roman"/>
          <w:sz w:val="28"/>
          <w:szCs w:val="28"/>
        </w:rPr>
        <w:t xml:space="preserve"> и ключевым бизнес-процессам подразделения. Основное внимание было уделено быстрому включению в работу команды, изучению поставленных задач и применению принципов культуры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Сбера</w:t>
      </w:r>
      <w:proofErr w:type="spellEnd"/>
      <w:r w:rsidRPr="00ED1C7D">
        <w:rPr>
          <w:rFonts w:ascii="Times New Roman" w:hAnsi="Times New Roman"/>
          <w:sz w:val="28"/>
          <w:szCs w:val="28"/>
        </w:rPr>
        <w:t xml:space="preserve"> в повседневной деятельности.</w:t>
      </w:r>
    </w:p>
    <w:p w14:paraId="14BA07E8" w14:textId="45EE9FB9" w:rsidR="00ED1C7D" w:rsidRDefault="00ED1C7D" w:rsidP="007C4E19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ED1C7D">
        <w:rPr>
          <w:rFonts w:ascii="Times New Roman" w:hAnsi="Times New Roman"/>
          <w:sz w:val="28"/>
          <w:szCs w:val="28"/>
        </w:rPr>
        <w:t>В полном объеме и в установленные сроки завершил</w:t>
      </w:r>
      <w:r>
        <w:rPr>
          <w:rFonts w:ascii="Times New Roman" w:hAnsi="Times New Roman"/>
          <w:sz w:val="28"/>
          <w:szCs w:val="28"/>
        </w:rPr>
        <w:t>а</w:t>
      </w:r>
      <w:r w:rsidRPr="00ED1C7D">
        <w:rPr>
          <w:rFonts w:ascii="Times New Roman" w:hAnsi="Times New Roman"/>
          <w:sz w:val="28"/>
          <w:szCs w:val="28"/>
        </w:rPr>
        <w:t xml:space="preserve"> обязательную программу обучения в </w:t>
      </w:r>
      <w:proofErr w:type="spellStart"/>
      <w:r w:rsidRPr="00ED1C7D">
        <w:rPr>
          <w:rFonts w:ascii="Times New Roman" w:hAnsi="Times New Roman"/>
          <w:sz w:val="28"/>
          <w:szCs w:val="28"/>
        </w:rPr>
        <w:t>СберУниверситете</w:t>
      </w:r>
      <w:proofErr w:type="spellEnd"/>
      <w:r w:rsidRPr="00ED1C7D">
        <w:rPr>
          <w:rFonts w:ascii="Times New Roman" w:hAnsi="Times New Roman"/>
          <w:sz w:val="28"/>
          <w:szCs w:val="28"/>
        </w:rPr>
        <w:t xml:space="preserve"> по темам: комплаенс, информационная безопасность, </w:t>
      </w:r>
      <w:proofErr w:type="spellStart"/>
      <w:r w:rsidRPr="00ED1C7D">
        <w:rPr>
          <w:rFonts w:ascii="Times New Roman" w:hAnsi="Times New Roman"/>
          <w:sz w:val="28"/>
          <w:szCs w:val="28"/>
        </w:rPr>
        <w:t>клиентоцентричность</w:t>
      </w:r>
      <w:proofErr w:type="spellEnd"/>
      <w:r w:rsidRPr="00ED1C7D">
        <w:rPr>
          <w:rFonts w:ascii="Times New Roman" w:hAnsi="Times New Roman"/>
          <w:sz w:val="28"/>
          <w:szCs w:val="28"/>
        </w:rPr>
        <w:t>. Полученные знания сразу применяю на практике.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D1C7D">
        <w:rPr>
          <w:rFonts w:ascii="Times New Roman" w:hAnsi="Times New Roman"/>
          <w:sz w:val="28"/>
          <w:szCs w:val="28"/>
        </w:rPr>
        <w:t>Выстроил</w:t>
      </w:r>
      <w:r>
        <w:rPr>
          <w:rFonts w:ascii="Times New Roman" w:hAnsi="Times New Roman"/>
          <w:sz w:val="28"/>
          <w:szCs w:val="28"/>
        </w:rPr>
        <w:t>а</w:t>
      </w:r>
      <w:r w:rsidRPr="00ED1C7D">
        <w:rPr>
          <w:rFonts w:ascii="Times New Roman" w:hAnsi="Times New Roman"/>
          <w:sz w:val="28"/>
          <w:szCs w:val="28"/>
        </w:rPr>
        <w:t xml:space="preserve"> прочные рабочие отношения с членами команды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D1C7D">
        <w:rPr>
          <w:rFonts w:ascii="Times New Roman" w:hAnsi="Times New Roman"/>
          <w:sz w:val="28"/>
          <w:szCs w:val="28"/>
        </w:rPr>
        <w:t xml:space="preserve">Четко осознаю свою роль в команде, зоны ответственности и то, как моя работа влияет на достижение общих целей подразделения и экосистемы </w:t>
      </w:r>
      <w:proofErr w:type="spellStart"/>
      <w:r w:rsidRPr="00ED1C7D">
        <w:rPr>
          <w:rFonts w:ascii="Times New Roman" w:hAnsi="Times New Roman"/>
          <w:sz w:val="28"/>
          <w:szCs w:val="28"/>
        </w:rPr>
        <w:t>Сбер</w:t>
      </w:r>
      <w:proofErr w:type="spellEnd"/>
      <w:r w:rsidRPr="00ED1C7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На</w:t>
      </w:r>
      <w:r w:rsidRPr="00ED1C7D">
        <w:rPr>
          <w:rFonts w:ascii="Times New Roman" w:hAnsi="Times New Roman"/>
          <w:sz w:val="28"/>
          <w:szCs w:val="28"/>
        </w:rPr>
        <w:t xml:space="preserve"> текущий момент я полностью завершил</w:t>
      </w:r>
      <w:r>
        <w:rPr>
          <w:rFonts w:ascii="Times New Roman" w:hAnsi="Times New Roman"/>
          <w:sz w:val="28"/>
          <w:szCs w:val="28"/>
        </w:rPr>
        <w:t>а</w:t>
      </w:r>
      <w:r w:rsidRPr="00ED1C7D">
        <w:rPr>
          <w:rFonts w:ascii="Times New Roman" w:hAnsi="Times New Roman"/>
          <w:sz w:val="28"/>
          <w:szCs w:val="28"/>
        </w:rPr>
        <w:t xml:space="preserve"> процесс адаптации, чувствую себя комфортно в коллективе и уверенно владею необходимыми для моей должности инструментами и процессами.</w:t>
      </w:r>
      <w:r>
        <w:rPr>
          <w:rFonts w:ascii="Times New Roman" w:hAnsi="Times New Roman"/>
          <w:sz w:val="28"/>
          <w:szCs w:val="28"/>
        </w:rPr>
        <w:t xml:space="preserve"> Все это благодаря четко поставленным целям, непосредственной помощи Сбербанка и внутренним корпоративным системами, которые продолжают помогать и в дальнейшем работе, а не только в адаптации. </w:t>
      </w:r>
    </w:p>
    <w:p w14:paraId="2CAD0846" w14:textId="4F9944C6" w:rsidR="00AD2DB0" w:rsidRDefault="00AD2DB0" w:rsidP="00FC411A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45F04BD4" w14:textId="77777777" w:rsidR="00AD2DB0" w:rsidRDefault="00AD2DB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0F191076" w14:textId="49A58E54" w:rsidR="00BE4F30" w:rsidRDefault="00AD2DB0" w:rsidP="00AD2DB0">
      <w:pPr>
        <w:pStyle w:val="a7"/>
        <w:spacing w:after="240" w:line="240" w:lineRule="auto"/>
        <w:ind w:left="0" w:firstLine="709"/>
        <w:contextualSpacing w:val="0"/>
        <w:rPr>
          <w:rFonts w:ascii="Arial" w:hAnsi="Arial" w:cs="Arial"/>
          <w:sz w:val="30"/>
          <w:szCs w:val="30"/>
        </w:rPr>
      </w:pPr>
      <w:r w:rsidRPr="00AD2DB0">
        <w:rPr>
          <w:rFonts w:ascii="Arial" w:hAnsi="Arial" w:cs="Arial"/>
          <w:sz w:val="30"/>
          <w:szCs w:val="30"/>
        </w:rPr>
        <w:lastRenderedPageBreak/>
        <w:t>3 Социально-значимые мероприятия, проекты организации</w:t>
      </w:r>
    </w:p>
    <w:p w14:paraId="57337BD1" w14:textId="77777777" w:rsidR="004B0659" w:rsidRDefault="004B0659" w:rsidP="004B0659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4D7EAE">
        <w:rPr>
          <w:rFonts w:ascii="Times New Roman" w:hAnsi="Times New Roman"/>
          <w:sz w:val="28"/>
          <w:szCs w:val="28"/>
        </w:rPr>
        <w:t xml:space="preserve">Социальная ответственность — одна из ключевых ценностей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Сбера</w:t>
      </w:r>
      <w:proofErr w:type="spellEnd"/>
      <w:r w:rsidRPr="004D7EAE">
        <w:rPr>
          <w:rFonts w:ascii="Times New Roman" w:hAnsi="Times New Roman"/>
          <w:sz w:val="28"/>
          <w:szCs w:val="28"/>
        </w:rPr>
        <w:t>. За последние годы организация превратилась в крупнейшую экосистему услуг, и ее социальные проекты стали еще более разнообразными.</w:t>
      </w:r>
    </w:p>
    <w:p w14:paraId="39359871" w14:textId="77777777" w:rsidR="004B0659" w:rsidRDefault="004B0659" w:rsidP="004B0659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4D7EAE">
        <w:rPr>
          <w:rFonts w:ascii="Times New Roman" w:hAnsi="Times New Roman"/>
          <w:sz w:val="28"/>
          <w:szCs w:val="28"/>
        </w:rPr>
        <w:t xml:space="preserve">Вот классификация социально значимых мероприятий и проектов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Сбера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с примерами:</w:t>
      </w:r>
    </w:p>
    <w:p w14:paraId="151BF12B" w14:textId="126F1924" w:rsidR="004B0659" w:rsidRPr="004B0659" w:rsidRDefault="004B0659" w:rsidP="004B065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r w:rsidRPr="004B0659">
        <w:rPr>
          <w:rFonts w:ascii="Times New Roman" w:hAnsi="Times New Roman"/>
          <w:sz w:val="28"/>
          <w:szCs w:val="28"/>
        </w:rPr>
        <w:t xml:space="preserve">Образование и развитие человеческого капитала — это одно из самых сильных направлений. </w:t>
      </w:r>
      <w:proofErr w:type="spellStart"/>
      <w:r w:rsidRPr="004B0659">
        <w:rPr>
          <w:rFonts w:ascii="Times New Roman" w:hAnsi="Times New Roman"/>
          <w:sz w:val="28"/>
          <w:szCs w:val="28"/>
        </w:rPr>
        <w:t>Сбер</w:t>
      </w:r>
      <w:proofErr w:type="spellEnd"/>
      <w:r w:rsidRPr="004B0659">
        <w:rPr>
          <w:rFonts w:ascii="Times New Roman" w:hAnsi="Times New Roman"/>
          <w:sz w:val="28"/>
          <w:szCs w:val="28"/>
        </w:rPr>
        <w:t xml:space="preserve"> делает упор на подготовку кадров для цифровой экономики:</w:t>
      </w:r>
    </w:p>
    <w:p w14:paraId="40DF3ECE" w14:textId="59CD7DCC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B0659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СберУниверситет</w:t>
      </w:r>
      <w:proofErr w:type="spellEnd"/>
      <w:r w:rsidRPr="004D7EAE">
        <w:rPr>
          <w:rFonts w:ascii="Times New Roman" w:hAnsi="Times New Roman"/>
          <w:sz w:val="28"/>
          <w:szCs w:val="28"/>
        </w:rPr>
        <w:t>: Ключевой проект, предлагающий бесплатные образовательные программы не только для сотрудников, но и для широкой аудитории (госслужащих, преподавателей, студентов)</w:t>
      </w:r>
      <w:r>
        <w:rPr>
          <w:rFonts w:ascii="Times New Roman" w:hAnsi="Times New Roman"/>
          <w:sz w:val="28"/>
          <w:szCs w:val="28"/>
        </w:rPr>
        <w:t>;</w:t>
      </w:r>
    </w:p>
    <w:p w14:paraId="36F168E9" w14:textId="66A73DE1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B0659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Школа 21: Бесплатная школа программирования от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Сбера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по инновационной методике (без учителей и лекций). Проект работает в нескольких городах России и дает шанс получить востребованную профессию любому человеку от 18 лет</w:t>
      </w:r>
      <w:r>
        <w:rPr>
          <w:rFonts w:ascii="Times New Roman" w:hAnsi="Times New Roman"/>
          <w:sz w:val="28"/>
          <w:szCs w:val="28"/>
        </w:rPr>
        <w:t>;</w:t>
      </w:r>
    </w:p>
    <w:p w14:paraId="6C89F9B6" w14:textId="7A783F96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B0659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Академия Искусственного Интеллекта для школьников: Проект, направленный на популяризацию AI среди подростков. Включает онлайн-уроки, </w:t>
      </w:r>
      <w:proofErr w:type="spellStart"/>
      <w:r w:rsidRPr="004D7EAE">
        <w:rPr>
          <w:rFonts w:ascii="Times New Roman" w:hAnsi="Times New Roman"/>
          <w:sz w:val="28"/>
          <w:szCs w:val="28"/>
        </w:rPr>
        <w:t>хакатоны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и соревнования</w:t>
      </w:r>
      <w:r>
        <w:rPr>
          <w:rFonts w:ascii="Times New Roman" w:hAnsi="Times New Roman"/>
          <w:sz w:val="28"/>
          <w:szCs w:val="28"/>
        </w:rPr>
        <w:t>;</w:t>
      </w:r>
    </w:p>
    <w:p w14:paraId="42C93880" w14:textId="46A1742B" w:rsidR="004B0659" w:rsidRPr="00F14C30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B0659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Благотворительный фонд Сбербанка «Вклад в будущее»</w:t>
      </w:r>
      <w:r w:rsidRPr="004B0659">
        <w:rPr>
          <w:rFonts w:ascii="Times New Roman" w:hAnsi="Times New Roman"/>
          <w:sz w:val="28"/>
          <w:szCs w:val="28"/>
        </w:rPr>
        <w:t>: фокусируется</w:t>
      </w:r>
      <w:r w:rsidRPr="004D7EAE">
        <w:rPr>
          <w:rFonts w:ascii="Times New Roman" w:hAnsi="Times New Roman"/>
          <w:sz w:val="28"/>
          <w:szCs w:val="28"/>
        </w:rPr>
        <w:t xml:space="preserve"> на развитии инклюзивной среды и современных образовательных методиках, поддерживает программы индивидуального подхода к обучению детей</w:t>
      </w:r>
      <w:r>
        <w:rPr>
          <w:rFonts w:ascii="Times New Roman" w:hAnsi="Times New Roman"/>
          <w:sz w:val="28"/>
          <w:szCs w:val="28"/>
        </w:rPr>
        <w:t>.</w:t>
      </w:r>
      <w:r w:rsidR="00F14C30">
        <w:rPr>
          <w:rFonts w:ascii="Times New Roman" w:hAnsi="Times New Roman"/>
          <w:sz w:val="28"/>
          <w:szCs w:val="28"/>
        </w:rPr>
        <w:t xml:space="preserve"> </w:t>
      </w:r>
      <w:r w:rsidR="00F14C30" w:rsidRPr="00D505A2">
        <w:rPr>
          <w:rFonts w:ascii="Times New Roman" w:hAnsi="Times New Roman"/>
          <w:sz w:val="28"/>
          <w:szCs w:val="28"/>
        </w:rPr>
        <w:t>[</w:t>
      </w:r>
      <w:r w:rsidR="00F14C30">
        <w:rPr>
          <w:rFonts w:ascii="Times New Roman" w:hAnsi="Times New Roman"/>
          <w:sz w:val="28"/>
          <w:szCs w:val="28"/>
        </w:rPr>
        <w:t>12</w:t>
      </w:r>
      <w:r w:rsidR="00F14C30" w:rsidRPr="00D505A2">
        <w:rPr>
          <w:rFonts w:ascii="Times New Roman" w:hAnsi="Times New Roman"/>
          <w:sz w:val="28"/>
          <w:szCs w:val="28"/>
        </w:rPr>
        <w:t>]</w:t>
      </w:r>
    </w:p>
    <w:p w14:paraId="0F247901" w14:textId="6A5AF936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r w:rsidRPr="004D7EAE">
        <w:rPr>
          <w:rFonts w:ascii="Times New Roman" w:hAnsi="Times New Roman"/>
          <w:sz w:val="28"/>
          <w:szCs w:val="28"/>
        </w:rPr>
        <w:t>Поддержка культуры и сохранения наследия</w:t>
      </w:r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4D7EAE">
        <w:rPr>
          <w:rFonts w:ascii="Times New Roman" w:hAnsi="Times New Roman"/>
          <w:sz w:val="28"/>
          <w:szCs w:val="28"/>
        </w:rPr>
        <w:t>является одним из крупнейших меценатов в стране</w:t>
      </w:r>
      <w:r>
        <w:rPr>
          <w:rFonts w:ascii="Times New Roman" w:hAnsi="Times New Roman"/>
          <w:sz w:val="28"/>
          <w:szCs w:val="28"/>
        </w:rPr>
        <w:t>:</w:t>
      </w:r>
    </w:p>
    <w:p w14:paraId="033AA038" w14:textId="02E0F764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B0659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Программа «Память поколений»: Всероссийский благотворительный фонд, соучредителем которого является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</w:t>
      </w:r>
      <w:proofErr w:type="spellEnd"/>
      <w:r w:rsidRPr="004D7EAE">
        <w:rPr>
          <w:rFonts w:ascii="Times New Roman" w:hAnsi="Times New Roman"/>
          <w:sz w:val="28"/>
          <w:szCs w:val="28"/>
        </w:rPr>
        <w:t>. Помогает ветеранам войн (ВОВ, участникам боевых действий) с дорогостоящим лечением и реабилитацией</w:t>
      </w:r>
      <w:r>
        <w:rPr>
          <w:rFonts w:ascii="Times New Roman" w:hAnsi="Times New Roman"/>
          <w:sz w:val="28"/>
          <w:szCs w:val="28"/>
        </w:rPr>
        <w:t>;</w:t>
      </w:r>
    </w:p>
    <w:p w14:paraId="785152C1" w14:textId="32ACCCF3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B0659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Спонсорство крупных выставок и фестивалей: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регулярно поддерживает выставки в Третьяковской галерее, Пушкинском музее, Эрмитаже и других ведущих музеях страны, делая искусство более доступным</w:t>
      </w:r>
      <w:r>
        <w:rPr>
          <w:rFonts w:ascii="Times New Roman" w:hAnsi="Times New Roman"/>
          <w:sz w:val="28"/>
          <w:szCs w:val="28"/>
        </w:rPr>
        <w:t>;</w:t>
      </w:r>
    </w:p>
    <w:p w14:paraId="4290008F" w14:textId="767F1292" w:rsidR="004B0659" w:rsidRPr="00F14C30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B0659">
        <w:rPr>
          <w:rFonts w:ascii="Times New Roman" w:hAnsi="Times New Roman"/>
          <w:sz w:val="28"/>
          <w:szCs w:val="28"/>
        </w:rPr>
        <w:lastRenderedPageBreak/>
        <w:t>-</w:t>
      </w:r>
      <w:r w:rsidRPr="004D7EAE">
        <w:rPr>
          <w:rFonts w:ascii="Times New Roman" w:hAnsi="Times New Roman"/>
          <w:sz w:val="28"/>
          <w:szCs w:val="28"/>
        </w:rPr>
        <w:t xml:space="preserve"> Проект «Сбербанк Премьер»</w:t>
      </w:r>
      <w:r w:rsidR="00F14C30">
        <w:rPr>
          <w:rFonts w:ascii="Times New Roman" w:hAnsi="Times New Roman"/>
          <w:sz w:val="28"/>
          <w:szCs w:val="28"/>
        </w:rPr>
        <w:t>:</w:t>
      </w:r>
      <w:r w:rsidRPr="004D7EAE">
        <w:rPr>
          <w:rFonts w:ascii="Times New Roman" w:hAnsi="Times New Roman"/>
          <w:sz w:val="28"/>
          <w:szCs w:val="28"/>
        </w:rPr>
        <w:t xml:space="preserve"> предоставляет клиентам премиум-сегмента привилегии, включая специальные условия на посещение культурных мероприятий.</w:t>
      </w:r>
      <w:r w:rsidR="00F14C30">
        <w:rPr>
          <w:rFonts w:ascii="Times New Roman" w:hAnsi="Times New Roman"/>
          <w:sz w:val="28"/>
          <w:szCs w:val="28"/>
        </w:rPr>
        <w:t xml:space="preserve"> </w:t>
      </w:r>
      <w:r w:rsidR="00F14C30" w:rsidRPr="00D505A2">
        <w:rPr>
          <w:rFonts w:ascii="Times New Roman" w:hAnsi="Times New Roman"/>
          <w:sz w:val="28"/>
          <w:szCs w:val="28"/>
        </w:rPr>
        <w:t>[</w:t>
      </w:r>
      <w:r w:rsidR="00F14C30">
        <w:rPr>
          <w:rFonts w:ascii="Times New Roman" w:hAnsi="Times New Roman"/>
          <w:sz w:val="28"/>
          <w:szCs w:val="28"/>
        </w:rPr>
        <w:t>13</w:t>
      </w:r>
      <w:r w:rsidR="00F14C30" w:rsidRPr="00D505A2">
        <w:rPr>
          <w:rFonts w:ascii="Times New Roman" w:hAnsi="Times New Roman"/>
          <w:sz w:val="28"/>
          <w:szCs w:val="28"/>
        </w:rPr>
        <w:t>]</w:t>
      </w:r>
    </w:p>
    <w:p w14:paraId="07E05D0C" w14:textId="4A70D8A4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EAE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4D7EAE">
        <w:rPr>
          <w:rFonts w:ascii="Times New Roman" w:hAnsi="Times New Roman"/>
          <w:sz w:val="28"/>
          <w:szCs w:val="28"/>
        </w:rPr>
        <w:t>Развитие предпринимательства и регионов</w:t>
      </w:r>
      <w:r w:rsidR="00F14C30">
        <w:rPr>
          <w:rFonts w:ascii="Times New Roman" w:hAnsi="Times New Roman"/>
          <w:sz w:val="28"/>
          <w:szCs w:val="28"/>
        </w:rPr>
        <w:t>.</w:t>
      </w:r>
    </w:p>
    <w:p w14:paraId="744D92CA" w14:textId="59DF5340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Бизнес-инкубаторы и акселераторы: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помогает стартапам и малому бизнесу через программы акселерации </w:t>
      </w:r>
      <w:proofErr w:type="spellStart"/>
      <w:r w:rsidRPr="004D7EAE">
        <w:rPr>
          <w:rFonts w:ascii="Times New Roman" w:hAnsi="Times New Roman"/>
          <w:sz w:val="28"/>
          <w:szCs w:val="28"/>
        </w:rPr>
        <w:t>SberUp</w:t>
      </w:r>
      <w:proofErr w:type="spellEnd"/>
      <w:r w:rsidRPr="004D7EAE">
        <w:rPr>
          <w:rFonts w:ascii="Times New Roman" w:hAnsi="Times New Roman"/>
          <w:sz w:val="28"/>
          <w:szCs w:val="28"/>
        </w:rPr>
        <w:t>, предоставляя знания, менторство и доступ к инвестициям</w:t>
      </w:r>
      <w:r>
        <w:rPr>
          <w:rFonts w:ascii="Times New Roman" w:hAnsi="Times New Roman"/>
          <w:sz w:val="28"/>
          <w:szCs w:val="28"/>
        </w:rPr>
        <w:t>;</w:t>
      </w:r>
    </w:p>
    <w:p w14:paraId="2E672884" w14:textId="6B6B5EB8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="00271732">
        <w:rPr>
          <w:rFonts w:ascii="Times New Roman" w:hAnsi="Times New Roman"/>
          <w:sz w:val="28"/>
          <w:szCs w:val="28"/>
        </w:rPr>
        <w:t xml:space="preserve"> </w:t>
      </w:r>
      <w:r w:rsidRPr="004D7EAE">
        <w:rPr>
          <w:rFonts w:ascii="Times New Roman" w:hAnsi="Times New Roman"/>
          <w:sz w:val="28"/>
          <w:szCs w:val="28"/>
        </w:rPr>
        <w:t>Сбербанк для бизнеса: Специализированные продукты и услуги, упрощающие ведение бизнеса для ИП и юрлиц</w:t>
      </w:r>
      <w:r>
        <w:rPr>
          <w:rFonts w:ascii="Times New Roman" w:hAnsi="Times New Roman"/>
          <w:sz w:val="28"/>
          <w:szCs w:val="28"/>
        </w:rPr>
        <w:t>;</w:t>
      </w:r>
    </w:p>
    <w:p w14:paraId="33A1C692" w14:textId="07A75ECE" w:rsidR="00192DD5" w:rsidRPr="00D505A2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Поддержка социального предпринимательства: совместно с фондом «Наше будущее»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реализует программы финансирования и обучения для социальных предпринимателей</w:t>
      </w:r>
      <w:r>
        <w:rPr>
          <w:rFonts w:ascii="Times New Roman" w:hAnsi="Times New Roman"/>
          <w:sz w:val="28"/>
          <w:szCs w:val="28"/>
        </w:rPr>
        <w:t>.</w:t>
      </w:r>
      <w:r w:rsidR="00D505A2">
        <w:rPr>
          <w:rFonts w:ascii="Times New Roman" w:hAnsi="Times New Roman"/>
          <w:sz w:val="28"/>
          <w:szCs w:val="28"/>
        </w:rPr>
        <w:t xml:space="preserve"> </w:t>
      </w:r>
      <w:r w:rsidR="00D505A2">
        <w:rPr>
          <w:rFonts w:ascii="Times New Roman" w:hAnsi="Times New Roman"/>
          <w:sz w:val="28"/>
          <w:szCs w:val="28"/>
          <w:lang w:val="en-US"/>
        </w:rPr>
        <w:t>[14]</w:t>
      </w:r>
    </w:p>
    <w:p w14:paraId="1E4A75CA" w14:textId="6633E4D1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EAE">
        <w:rPr>
          <w:rFonts w:ascii="Times New Roman" w:hAnsi="Times New Roman"/>
          <w:sz w:val="28"/>
          <w:szCs w:val="28"/>
        </w:rPr>
        <w:t>4 Здравоохранение и благотворительность</w:t>
      </w:r>
      <w:r w:rsidR="00F14C30">
        <w:rPr>
          <w:rFonts w:ascii="Times New Roman" w:hAnsi="Times New Roman"/>
          <w:sz w:val="28"/>
          <w:szCs w:val="28"/>
        </w:rPr>
        <w:t>.</w:t>
      </w:r>
    </w:p>
    <w:p w14:paraId="6947E747" w14:textId="5074ED38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Помощь в кризисные периоды: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всегда одним из первых выделяет значительные средства на помощь пострадавшим от стихийных бедствий, чрезвычайных ситуаций (например, во время пандемии COVID-19)</w:t>
      </w:r>
      <w:r>
        <w:rPr>
          <w:rFonts w:ascii="Times New Roman" w:hAnsi="Times New Roman"/>
          <w:sz w:val="28"/>
          <w:szCs w:val="28"/>
        </w:rPr>
        <w:t>;</w:t>
      </w:r>
    </w:p>
    <w:p w14:paraId="555E9D31" w14:textId="6E4A2F44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Всероссийская акция «Красная гвоздика»: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является генеральным партнером акции фонда «Память поколений». Собирает средства на помощь ветеранам через распространение значков</w:t>
      </w:r>
      <w:r>
        <w:rPr>
          <w:rFonts w:ascii="Times New Roman" w:hAnsi="Times New Roman"/>
          <w:sz w:val="28"/>
          <w:szCs w:val="28"/>
        </w:rPr>
        <w:t>;</w:t>
      </w:r>
    </w:p>
    <w:p w14:paraId="24C031ED" w14:textId="657CA769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СберВместе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: Платформа для сбора благотворительных пожертвований, интегрированная в мобильное приложение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СберБанк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Онлайн. Позволяет пользователям легко жертвовать деньги проверенным фондам.</w:t>
      </w:r>
    </w:p>
    <w:p w14:paraId="7A2F4567" w14:textId="6FDE0C93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EAE">
        <w:rPr>
          <w:rFonts w:ascii="Times New Roman" w:hAnsi="Times New Roman"/>
          <w:sz w:val="28"/>
          <w:szCs w:val="28"/>
        </w:rPr>
        <w:t>5 Экология и устойчивое развитие</w:t>
      </w:r>
      <w:r w:rsidR="00F14C30">
        <w:rPr>
          <w:rFonts w:ascii="Times New Roman" w:hAnsi="Times New Roman"/>
          <w:sz w:val="28"/>
          <w:szCs w:val="28"/>
        </w:rPr>
        <w:t>.</w:t>
      </w:r>
    </w:p>
    <w:p w14:paraId="4C82BA08" w14:textId="4E07B722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Стратегия ESG: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принял обязательства по достижению углеродной нейтральности к 2030 году</w:t>
      </w:r>
      <w:r>
        <w:rPr>
          <w:rFonts w:ascii="Times New Roman" w:hAnsi="Times New Roman"/>
          <w:sz w:val="28"/>
          <w:szCs w:val="28"/>
        </w:rPr>
        <w:t>;</w:t>
      </w:r>
    </w:p>
    <w:p w14:paraId="495F882B" w14:textId="1B32D104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СберЕсть</w:t>
      </w:r>
      <w:proofErr w:type="spellEnd"/>
      <w:r w:rsidRPr="004D7EAE">
        <w:rPr>
          <w:rFonts w:ascii="Times New Roman" w:hAnsi="Times New Roman"/>
          <w:sz w:val="28"/>
          <w:szCs w:val="28"/>
        </w:rPr>
        <w:t>: Сервис доставки еды, который активно развивает опцию «экологичная доставка» (без одноразовых приборов) и сотрудничает с фондом «Фонд продовольствия «Русь» для передачи излишков еды нуждающимся</w:t>
      </w:r>
      <w:r>
        <w:rPr>
          <w:rFonts w:ascii="Times New Roman" w:hAnsi="Times New Roman"/>
          <w:sz w:val="28"/>
          <w:szCs w:val="28"/>
        </w:rPr>
        <w:t>;</w:t>
      </w:r>
    </w:p>
    <w:p w14:paraId="64B38157" w14:textId="7EDCBE29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Посадка деревьев: Регулярные корпоративные волонтерские акции по лесовосстановлению.</w:t>
      </w:r>
    </w:p>
    <w:p w14:paraId="75782D0B" w14:textId="34955DC3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EAE">
        <w:rPr>
          <w:rFonts w:ascii="Times New Roman" w:hAnsi="Times New Roman"/>
          <w:sz w:val="28"/>
          <w:szCs w:val="28"/>
        </w:rPr>
        <w:lastRenderedPageBreak/>
        <w:t xml:space="preserve">6 </w:t>
      </w:r>
      <w:proofErr w:type="spellStart"/>
      <w:r w:rsidRPr="004D7EAE">
        <w:rPr>
          <w:rFonts w:ascii="Times New Roman" w:hAnsi="Times New Roman"/>
          <w:sz w:val="28"/>
          <w:szCs w:val="28"/>
        </w:rPr>
        <w:t>Волонтерство</w:t>
      </w:r>
      <w:proofErr w:type="spellEnd"/>
      <w:r w:rsidR="00F14C30">
        <w:rPr>
          <w:rFonts w:ascii="Times New Roman" w:hAnsi="Times New Roman"/>
          <w:sz w:val="28"/>
          <w:szCs w:val="28"/>
        </w:rPr>
        <w:t>.</w:t>
      </w:r>
    </w:p>
    <w:p w14:paraId="48F0D881" w14:textId="5F88FC92" w:rsidR="00192DD5" w:rsidRPr="00D505A2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-</w:t>
      </w:r>
      <w:r w:rsidRPr="004D7EAE">
        <w:rPr>
          <w:rFonts w:ascii="Times New Roman" w:hAnsi="Times New Roman"/>
          <w:sz w:val="28"/>
          <w:szCs w:val="28"/>
        </w:rPr>
        <w:t xml:space="preserve"> Программа корпоративного </w:t>
      </w:r>
      <w:proofErr w:type="spellStart"/>
      <w:r w:rsidRPr="004D7EAE">
        <w:rPr>
          <w:rFonts w:ascii="Times New Roman" w:hAnsi="Times New Roman"/>
          <w:sz w:val="28"/>
          <w:szCs w:val="28"/>
        </w:rPr>
        <w:t>волонтерства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«Люди людям»: Сотрудники </w:t>
      </w:r>
      <w:proofErr w:type="spellStart"/>
      <w:r w:rsidRPr="004D7EAE">
        <w:rPr>
          <w:rFonts w:ascii="Times New Roman" w:hAnsi="Times New Roman"/>
          <w:sz w:val="28"/>
          <w:szCs w:val="28"/>
        </w:rPr>
        <w:t>Сбера</w:t>
      </w:r>
      <w:proofErr w:type="spellEnd"/>
      <w:r w:rsidRPr="004D7EAE">
        <w:rPr>
          <w:rFonts w:ascii="Times New Roman" w:hAnsi="Times New Roman"/>
          <w:sz w:val="28"/>
          <w:szCs w:val="28"/>
        </w:rPr>
        <w:t xml:space="preserve"> активно участвуют в добровольческих проектах: проводят мастер-классы для детей, помогают пожилым людям осваивать цифровые сервисы, участвуют в экологических акциях.</w:t>
      </w:r>
      <w:r w:rsidR="00D505A2">
        <w:rPr>
          <w:rFonts w:ascii="Times New Roman" w:hAnsi="Times New Roman"/>
          <w:sz w:val="28"/>
          <w:szCs w:val="28"/>
        </w:rPr>
        <w:t xml:space="preserve"> </w:t>
      </w:r>
      <w:r w:rsidR="00D505A2" w:rsidRPr="00D505A2">
        <w:rPr>
          <w:rFonts w:ascii="Times New Roman" w:hAnsi="Times New Roman"/>
          <w:sz w:val="28"/>
          <w:szCs w:val="28"/>
        </w:rPr>
        <w:t>[1</w:t>
      </w:r>
      <w:r w:rsidR="00D505A2">
        <w:rPr>
          <w:rFonts w:ascii="Times New Roman" w:hAnsi="Times New Roman"/>
          <w:sz w:val="28"/>
          <w:szCs w:val="28"/>
          <w:lang w:val="en-US"/>
        </w:rPr>
        <w:t>5]</w:t>
      </w:r>
    </w:p>
    <w:p w14:paraId="394BF0EE" w14:textId="73C27D1F" w:rsidR="00192DD5" w:rsidRDefault="00192DD5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92DD5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, как сотрудник,</w:t>
      </w:r>
      <w:r w:rsidRPr="00192DD5">
        <w:rPr>
          <w:rFonts w:ascii="Times New Roman" w:hAnsi="Times New Roman"/>
          <w:sz w:val="28"/>
          <w:szCs w:val="28"/>
        </w:rPr>
        <w:t xml:space="preserve"> активно участвую в волонтерских и социальных инициативах </w:t>
      </w:r>
      <w:proofErr w:type="spellStart"/>
      <w:r w:rsidRPr="00192DD5">
        <w:rPr>
          <w:rFonts w:ascii="Times New Roman" w:hAnsi="Times New Roman"/>
          <w:sz w:val="28"/>
          <w:szCs w:val="28"/>
        </w:rPr>
        <w:t>Сбера</w:t>
      </w:r>
      <w:proofErr w:type="spellEnd"/>
      <w:r w:rsidRPr="00192DD5">
        <w:rPr>
          <w:rFonts w:ascii="Times New Roman" w:hAnsi="Times New Roman"/>
          <w:sz w:val="28"/>
          <w:szCs w:val="28"/>
        </w:rPr>
        <w:t>, рассматривая их как неотъемлемую часть корпоративной культуры и личного вклада в развитие общества.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92DD5">
        <w:rPr>
          <w:rFonts w:ascii="Times New Roman" w:hAnsi="Times New Roman"/>
          <w:sz w:val="28"/>
          <w:szCs w:val="28"/>
        </w:rPr>
        <w:t xml:space="preserve">В качестве волонтера участвую в проекте «Цифровой ликбез»: провожу консультации для пожилых людей по использованию сервисов </w:t>
      </w:r>
      <w:proofErr w:type="spellStart"/>
      <w:r w:rsidRPr="00192DD5">
        <w:rPr>
          <w:rFonts w:ascii="Times New Roman" w:hAnsi="Times New Roman"/>
          <w:sz w:val="28"/>
          <w:szCs w:val="28"/>
        </w:rPr>
        <w:t>СберБанк</w:t>
      </w:r>
      <w:proofErr w:type="spellEnd"/>
      <w:r w:rsidRPr="00192DD5">
        <w:rPr>
          <w:rFonts w:ascii="Times New Roman" w:hAnsi="Times New Roman"/>
          <w:sz w:val="28"/>
          <w:szCs w:val="28"/>
        </w:rPr>
        <w:t xml:space="preserve"> Онлайн и базовых цифровых услуг.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92DD5">
        <w:rPr>
          <w:rFonts w:ascii="Times New Roman" w:hAnsi="Times New Roman"/>
          <w:sz w:val="28"/>
          <w:szCs w:val="28"/>
        </w:rPr>
        <w:t>Слежу за анонсами на внутреннем портале и принимаю участие в подходящих мне активностях (как офлайн, так и онлайн), таких как донорские дни и сбор средств для коллег, оказавшихся в трудной ситуации.</w:t>
      </w:r>
      <w:r>
        <w:rPr>
          <w:rFonts w:ascii="Times New Roman" w:hAnsi="Times New Roman"/>
          <w:sz w:val="28"/>
          <w:szCs w:val="28"/>
        </w:rPr>
        <w:t xml:space="preserve"> Подобные мероприятия никогда не остаются в тени, всегда идет массовый </w:t>
      </w:r>
      <w:proofErr w:type="spellStart"/>
      <w:r>
        <w:rPr>
          <w:rFonts w:ascii="Times New Roman" w:hAnsi="Times New Roman"/>
          <w:sz w:val="28"/>
          <w:szCs w:val="28"/>
        </w:rPr>
        <w:t>рассыл</w:t>
      </w:r>
      <w:proofErr w:type="spellEnd"/>
      <w:r>
        <w:rPr>
          <w:rFonts w:ascii="Times New Roman" w:hAnsi="Times New Roman"/>
          <w:sz w:val="28"/>
          <w:szCs w:val="28"/>
        </w:rPr>
        <w:t>, новости, уведомления, с информацией по мероприятиями и программам.</w:t>
      </w:r>
    </w:p>
    <w:p w14:paraId="074701A8" w14:textId="1B27A3FE" w:rsidR="00385DCB" w:rsidRDefault="00385DCB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5DCB">
        <w:rPr>
          <w:rFonts w:ascii="Times New Roman" w:hAnsi="Times New Roman"/>
          <w:sz w:val="28"/>
          <w:szCs w:val="28"/>
        </w:rPr>
        <w:t>Моя цель — не просто формальное участие, а реальная помощь и укрепление социальных связей как внутри компании, так и за ее пределами.</w:t>
      </w:r>
    </w:p>
    <w:p w14:paraId="0ACD26AC" w14:textId="77777777" w:rsidR="00385DCB" w:rsidRPr="00385DCB" w:rsidRDefault="00385DCB" w:rsidP="00385DCB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5DCB">
        <w:rPr>
          <w:rFonts w:ascii="Times New Roman" w:hAnsi="Times New Roman"/>
          <w:sz w:val="28"/>
          <w:szCs w:val="28"/>
        </w:rPr>
        <w:t xml:space="preserve">Таким образом, социально значимые мероприятия </w:t>
      </w:r>
      <w:proofErr w:type="spellStart"/>
      <w:r w:rsidRPr="00385DCB">
        <w:rPr>
          <w:rFonts w:ascii="Times New Roman" w:hAnsi="Times New Roman"/>
          <w:sz w:val="28"/>
          <w:szCs w:val="28"/>
        </w:rPr>
        <w:t>Сбера</w:t>
      </w:r>
      <w:proofErr w:type="spellEnd"/>
      <w:r w:rsidRPr="00385DCB">
        <w:rPr>
          <w:rFonts w:ascii="Times New Roman" w:hAnsi="Times New Roman"/>
          <w:sz w:val="28"/>
          <w:szCs w:val="28"/>
        </w:rPr>
        <w:t xml:space="preserve"> — это комплексная стратегия, направленная на развитие образования, культуры, здравоохранения и предпринимательства в России, что соответствует его миссии по преобразованию страны и жизни людей к лучшему. </w:t>
      </w:r>
    </w:p>
    <w:p w14:paraId="5ACB0B15" w14:textId="77777777" w:rsidR="00385DCB" w:rsidRDefault="00385DCB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4869A599" w14:textId="680B8DC4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EAE">
        <w:rPr>
          <w:rFonts w:ascii="Times New Roman" w:hAnsi="Times New Roman"/>
          <w:sz w:val="28"/>
          <w:szCs w:val="28"/>
        </w:rPr>
        <w:br/>
      </w:r>
    </w:p>
    <w:p w14:paraId="5EED4455" w14:textId="06533FF4" w:rsid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EAE">
        <w:rPr>
          <w:rFonts w:ascii="Times New Roman" w:hAnsi="Times New Roman"/>
          <w:sz w:val="28"/>
          <w:szCs w:val="28"/>
        </w:rPr>
        <w:br/>
      </w:r>
    </w:p>
    <w:p w14:paraId="6AB2F77C" w14:textId="30702802" w:rsidR="004B0659" w:rsidRPr="004B0659" w:rsidRDefault="004B0659" w:rsidP="004B0659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6B06433A" w14:textId="1BD352CB" w:rsidR="00BF38E7" w:rsidRPr="004B0659" w:rsidRDefault="004B0659" w:rsidP="004B0659">
      <w:pPr>
        <w:pStyle w:val="a7"/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4B0659">
        <w:rPr>
          <w:rFonts w:ascii="Times New Roman" w:hAnsi="Times New Roman"/>
          <w:sz w:val="28"/>
          <w:szCs w:val="28"/>
        </w:rPr>
        <w:br/>
      </w:r>
      <w:r w:rsidRPr="004B0659">
        <w:rPr>
          <w:rFonts w:ascii="Times New Roman" w:hAnsi="Times New Roman"/>
          <w:sz w:val="28"/>
          <w:szCs w:val="28"/>
        </w:rPr>
        <w:br/>
      </w:r>
    </w:p>
    <w:p w14:paraId="76D02F92" w14:textId="393D4D4B" w:rsidR="005B535F" w:rsidRPr="005B535F" w:rsidRDefault="005B535F" w:rsidP="005B535F">
      <w:pPr>
        <w:pStyle w:val="a7"/>
        <w:spacing w:after="240" w:line="240" w:lineRule="auto"/>
        <w:ind w:left="646"/>
        <w:contextualSpacing w:val="0"/>
        <w:rPr>
          <w:rFonts w:ascii="Arial" w:hAnsi="Arial" w:cs="Arial"/>
          <w:sz w:val="30"/>
          <w:szCs w:val="30"/>
        </w:rPr>
      </w:pPr>
      <w:r w:rsidRPr="005B535F">
        <w:rPr>
          <w:rFonts w:ascii="Arial" w:hAnsi="Arial" w:cs="Arial"/>
          <w:sz w:val="30"/>
          <w:szCs w:val="30"/>
        </w:rPr>
        <w:lastRenderedPageBreak/>
        <w:t>4</w:t>
      </w:r>
      <w:r>
        <w:rPr>
          <w:rFonts w:ascii="Arial" w:hAnsi="Arial" w:cs="Arial"/>
          <w:sz w:val="30"/>
          <w:szCs w:val="30"/>
        </w:rPr>
        <w:t xml:space="preserve"> </w:t>
      </w:r>
      <w:r w:rsidRPr="005B535F">
        <w:rPr>
          <w:rFonts w:ascii="Arial" w:hAnsi="Arial" w:cs="Arial"/>
          <w:sz w:val="30"/>
          <w:szCs w:val="30"/>
        </w:rPr>
        <w:t>Профилактика распространения идеологии терроризма, национализма и экстремизма</w:t>
      </w:r>
    </w:p>
    <w:p w14:paraId="53949E6A" w14:textId="4234FB19" w:rsidR="005B535F" w:rsidRDefault="005B535F" w:rsidP="005B535F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35F">
        <w:rPr>
          <w:rFonts w:ascii="Times New Roman" w:hAnsi="Times New Roman"/>
          <w:sz w:val="28"/>
          <w:szCs w:val="28"/>
        </w:rPr>
        <w:t>Профилактика распространения идеологии терроризма, национализма и экстремизма является одной из ключевых задач обеспечения национальной безопасности и сохранения общественного согласия. Эта работа требует комплексного подхода, сочетающего в себе усилия государственных институтов, гражданского общества и каждого сознательного гражданина.</w:t>
      </w:r>
    </w:p>
    <w:p w14:paraId="0591D437" w14:textId="3F091CBB" w:rsidR="005B535F" w:rsidRPr="00CD721C" w:rsidRDefault="005B535F" w:rsidP="005B535F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35F">
        <w:rPr>
          <w:rFonts w:ascii="Times New Roman" w:hAnsi="Times New Roman"/>
          <w:sz w:val="28"/>
          <w:szCs w:val="28"/>
        </w:rPr>
        <w:t>Основой эффективной профилактики выступает создание прочного иммунитета общества к деструктивным влияниям. Такой иммунитет формируется через укрепление духовно-нравственных ценностей, воспитание культуры межнационального и межрелигиозного уважения, а также через обеспечение социальной стабильности и уверенности в будущем. Важнейшую роль здесь играет просвещение, направленное на разъяснение реальной опасности этих явлений, которые маскируют преступные цели под ложные идеи справедливости или национального превосходства.</w:t>
      </w:r>
      <w:r w:rsidR="00CD721C">
        <w:rPr>
          <w:rFonts w:ascii="Times New Roman" w:hAnsi="Times New Roman"/>
          <w:sz w:val="28"/>
          <w:szCs w:val="28"/>
        </w:rPr>
        <w:t xml:space="preserve"> </w:t>
      </w:r>
      <w:r w:rsidR="00CD721C" w:rsidRPr="00CD721C">
        <w:rPr>
          <w:rFonts w:ascii="Times New Roman" w:hAnsi="Times New Roman"/>
          <w:sz w:val="28"/>
          <w:szCs w:val="28"/>
        </w:rPr>
        <w:t>[</w:t>
      </w:r>
      <w:r w:rsidR="00CD721C">
        <w:rPr>
          <w:rFonts w:ascii="Times New Roman" w:hAnsi="Times New Roman"/>
          <w:sz w:val="28"/>
          <w:szCs w:val="28"/>
        </w:rPr>
        <w:t>16</w:t>
      </w:r>
      <w:r w:rsidR="00CD721C">
        <w:rPr>
          <w:rFonts w:ascii="Times New Roman" w:hAnsi="Times New Roman"/>
          <w:sz w:val="28"/>
          <w:szCs w:val="28"/>
          <w:lang w:val="en-US"/>
        </w:rPr>
        <w:t>]</w:t>
      </w:r>
    </w:p>
    <w:p w14:paraId="06B012C4" w14:textId="09DE2DE3" w:rsidR="005B535F" w:rsidRPr="00DB55C0" w:rsidRDefault="005B535F" w:rsidP="005B535F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B535F">
        <w:rPr>
          <w:rFonts w:ascii="Times New Roman" w:hAnsi="Times New Roman"/>
          <w:sz w:val="28"/>
          <w:szCs w:val="28"/>
        </w:rPr>
        <w:t>Ключевым направлением является работа с молодежной средой, наиболее уязвимой для манипуляций. Необходимо создавать условия для конструктивной самореализации молодых людей, их гражданского и патриотического становления. Активная жизненная позиция, основанная на понимании исторического наследия и многообразия культур нашей страны, становится надежным барьером на пути распространения ксенофобии и радикализма.</w:t>
      </w:r>
      <w:r w:rsidR="00DB55C0">
        <w:rPr>
          <w:rFonts w:ascii="Times New Roman" w:hAnsi="Times New Roman"/>
          <w:sz w:val="28"/>
          <w:szCs w:val="28"/>
        </w:rPr>
        <w:t xml:space="preserve"> </w:t>
      </w:r>
      <w:r w:rsidR="00DB55C0">
        <w:rPr>
          <w:rFonts w:ascii="Times New Roman" w:hAnsi="Times New Roman"/>
          <w:sz w:val="28"/>
          <w:szCs w:val="28"/>
          <w:lang w:val="en-US"/>
        </w:rPr>
        <w:t>[17]</w:t>
      </w:r>
    </w:p>
    <w:p w14:paraId="5CC62994" w14:textId="6A819FD9" w:rsidR="005B535F" w:rsidRPr="00CD721C" w:rsidRDefault="005B535F" w:rsidP="005B535F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35F">
        <w:rPr>
          <w:rFonts w:ascii="Times New Roman" w:hAnsi="Times New Roman"/>
          <w:sz w:val="28"/>
          <w:szCs w:val="28"/>
        </w:rPr>
        <w:t>Особое внимание уделяется информационной сфере, которая сегодня стала основной ареной для вербовки и пропаганды. Противодействие заключается не только в блокировке противоправного контента, но и в активном продвижении позитивной повестки, созидательных ценностей и оперативном развенчании ложных мифов, распространяемых идеологами экстремизма.</w:t>
      </w:r>
      <w:r w:rsidR="00CD721C">
        <w:rPr>
          <w:rFonts w:ascii="Times New Roman" w:hAnsi="Times New Roman"/>
          <w:sz w:val="28"/>
          <w:szCs w:val="28"/>
        </w:rPr>
        <w:t xml:space="preserve"> </w:t>
      </w:r>
      <w:r w:rsidR="00CD721C" w:rsidRPr="00CD721C">
        <w:rPr>
          <w:rFonts w:ascii="Times New Roman" w:hAnsi="Times New Roman"/>
          <w:sz w:val="28"/>
          <w:szCs w:val="28"/>
        </w:rPr>
        <w:t>[</w:t>
      </w:r>
      <w:r w:rsidR="00CD721C">
        <w:rPr>
          <w:rFonts w:ascii="Times New Roman" w:hAnsi="Times New Roman"/>
          <w:sz w:val="28"/>
          <w:szCs w:val="28"/>
          <w:lang w:val="en-US"/>
        </w:rPr>
        <w:t>1</w:t>
      </w:r>
      <w:r w:rsidR="00DB55C0">
        <w:rPr>
          <w:rFonts w:ascii="Times New Roman" w:hAnsi="Times New Roman"/>
          <w:sz w:val="28"/>
          <w:szCs w:val="28"/>
          <w:lang w:val="en-US"/>
        </w:rPr>
        <w:t>8</w:t>
      </w:r>
      <w:r w:rsidR="00CD721C">
        <w:rPr>
          <w:rFonts w:ascii="Times New Roman" w:hAnsi="Times New Roman"/>
          <w:sz w:val="28"/>
          <w:szCs w:val="28"/>
          <w:lang w:val="en-US"/>
        </w:rPr>
        <w:t>]</w:t>
      </w:r>
    </w:p>
    <w:p w14:paraId="5A149502" w14:textId="0FD7FF54" w:rsidR="005B535F" w:rsidRDefault="005B535F" w:rsidP="005B535F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говорить о п</w:t>
      </w:r>
      <w:r w:rsidRPr="005B535F">
        <w:rPr>
          <w:rFonts w:ascii="Times New Roman" w:hAnsi="Times New Roman"/>
          <w:sz w:val="28"/>
          <w:szCs w:val="28"/>
        </w:rPr>
        <w:t xml:space="preserve">рофилактика распространения идеологии терроризма, национализма и экстремизма в рамках деятельности </w:t>
      </w:r>
      <w:proofErr w:type="spellStart"/>
      <w:r w:rsidRPr="005B535F">
        <w:rPr>
          <w:rFonts w:ascii="Times New Roman" w:hAnsi="Times New Roman"/>
          <w:sz w:val="28"/>
          <w:szCs w:val="28"/>
        </w:rPr>
        <w:t>Сбера</w:t>
      </w:r>
      <w:proofErr w:type="spellEnd"/>
      <w:r>
        <w:rPr>
          <w:rFonts w:ascii="Times New Roman" w:hAnsi="Times New Roman"/>
          <w:sz w:val="28"/>
          <w:szCs w:val="28"/>
        </w:rPr>
        <w:t>, то к</w:t>
      </w:r>
      <w:r w:rsidRPr="005B535F">
        <w:rPr>
          <w:rFonts w:ascii="Times New Roman" w:hAnsi="Times New Roman"/>
          <w:sz w:val="28"/>
          <w:szCs w:val="28"/>
        </w:rPr>
        <w:t xml:space="preserve">ак одна из крупнейших и технологически развитых компаний страны, </w:t>
      </w:r>
      <w:proofErr w:type="spellStart"/>
      <w:r w:rsidRPr="005B535F">
        <w:rPr>
          <w:rFonts w:ascii="Times New Roman" w:hAnsi="Times New Roman"/>
          <w:sz w:val="28"/>
          <w:szCs w:val="28"/>
        </w:rPr>
        <w:t>Сбер</w:t>
      </w:r>
      <w:proofErr w:type="spellEnd"/>
      <w:r w:rsidRPr="005B535F">
        <w:rPr>
          <w:rFonts w:ascii="Times New Roman" w:hAnsi="Times New Roman"/>
          <w:sz w:val="28"/>
          <w:szCs w:val="28"/>
        </w:rPr>
        <w:t xml:space="preserve"> осознает свою социальную ответственность и значительную роль в укреплении общественной </w:t>
      </w:r>
      <w:r w:rsidRPr="005B535F">
        <w:rPr>
          <w:rFonts w:ascii="Times New Roman" w:hAnsi="Times New Roman"/>
          <w:sz w:val="28"/>
          <w:szCs w:val="28"/>
        </w:rPr>
        <w:lastRenderedPageBreak/>
        <w:t>стабильности. Деятельность по профилактике распространения деструктивных идеологий является неотъемлемой частью его корпоративной политики и реализуется через комплекс системных мер.</w:t>
      </w:r>
    </w:p>
    <w:p w14:paraId="6C6B032B" w14:textId="1039ACED" w:rsidR="005B535F" w:rsidRDefault="005B535F" w:rsidP="005B535F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35F">
        <w:rPr>
          <w:rFonts w:ascii="Times New Roman" w:hAnsi="Times New Roman"/>
          <w:sz w:val="28"/>
          <w:szCs w:val="28"/>
        </w:rPr>
        <w:t>Основой данного направления работы является создание и поддержание нулевой терпимости к любым проявлениям экстремизма и насилия как во внешней среде, так и внутри организации. Эта позиция находит отражение в строгом соблюдении требований законодательства, корпоративных этических принципах и кадровой политике.</w:t>
      </w:r>
    </w:p>
    <w:p w14:paraId="0FABC735" w14:textId="46426519" w:rsidR="005B535F" w:rsidRPr="00DB55C0" w:rsidRDefault="005B535F" w:rsidP="005B535F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35F">
        <w:rPr>
          <w:rFonts w:ascii="Times New Roman" w:hAnsi="Times New Roman"/>
          <w:sz w:val="28"/>
          <w:szCs w:val="28"/>
        </w:rPr>
        <w:t xml:space="preserve">Важнейшим аспектом является обеспечение безопасности и устойчивости предоставляемых сервисов. </w:t>
      </w:r>
      <w:proofErr w:type="spellStart"/>
      <w:r w:rsidRPr="005B535F">
        <w:rPr>
          <w:rFonts w:ascii="Times New Roman" w:hAnsi="Times New Roman"/>
          <w:sz w:val="28"/>
          <w:szCs w:val="28"/>
        </w:rPr>
        <w:t>Сбер</w:t>
      </w:r>
      <w:proofErr w:type="spellEnd"/>
      <w:r w:rsidRPr="005B535F">
        <w:rPr>
          <w:rFonts w:ascii="Times New Roman" w:hAnsi="Times New Roman"/>
          <w:sz w:val="28"/>
          <w:szCs w:val="28"/>
        </w:rPr>
        <w:t xml:space="preserve"> инвестирует в передовые технологии мониторинга и анализа данных для противодействия попыткам использования финансовой инфраструктуры в противоправных целях, включая блокировку транзакций, связанных с финансированием терроризма.</w:t>
      </w:r>
      <w:r w:rsidR="00DB55C0">
        <w:rPr>
          <w:rFonts w:ascii="Times New Roman" w:hAnsi="Times New Roman"/>
          <w:sz w:val="28"/>
          <w:szCs w:val="28"/>
        </w:rPr>
        <w:t xml:space="preserve"> </w:t>
      </w:r>
      <w:r w:rsidR="00DB55C0" w:rsidRPr="00DB55C0">
        <w:rPr>
          <w:rFonts w:ascii="Times New Roman" w:hAnsi="Times New Roman"/>
          <w:sz w:val="28"/>
          <w:szCs w:val="28"/>
        </w:rPr>
        <w:t>[1</w:t>
      </w:r>
      <w:r w:rsidR="00DB55C0">
        <w:rPr>
          <w:rFonts w:ascii="Times New Roman" w:hAnsi="Times New Roman"/>
          <w:sz w:val="28"/>
          <w:szCs w:val="28"/>
          <w:lang w:val="en-US"/>
        </w:rPr>
        <w:t>9</w:t>
      </w:r>
      <w:r w:rsidR="00DB55C0" w:rsidRPr="00DB55C0">
        <w:rPr>
          <w:rFonts w:ascii="Times New Roman" w:hAnsi="Times New Roman"/>
          <w:sz w:val="28"/>
          <w:szCs w:val="28"/>
        </w:rPr>
        <w:t>]</w:t>
      </w:r>
    </w:p>
    <w:p w14:paraId="2F1963DC" w14:textId="77777777" w:rsidR="005B535F" w:rsidRPr="005B535F" w:rsidRDefault="005B535F" w:rsidP="005B535F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35F">
        <w:rPr>
          <w:rFonts w:ascii="Times New Roman" w:hAnsi="Times New Roman"/>
          <w:sz w:val="28"/>
          <w:szCs w:val="28"/>
        </w:rPr>
        <w:t xml:space="preserve">Компания активно развивает корпоративную культуру, базирующуюся на уважении к разнородности и </w:t>
      </w:r>
      <w:proofErr w:type="spellStart"/>
      <w:r w:rsidRPr="005B535F">
        <w:rPr>
          <w:rFonts w:ascii="Times New Roman" w:hAnsi="Times New Roman"/>
          <w:sz w:val="28"/>
          <w:szCs w:val="28"/>
        </w:rPr>
        <w:t>инклюзивности</w:t>
      </w:r>
      <w:proofErr w:type="spellEnd"/>
      <w:r w:rsidRPr="005B535F">
        <w:rPr>
          <w:rFonts w:ascii="Times New Roman" w:hAnsi="Times New Roman"/>
          <w:sz w:val="28"/>
          <w:szCs w:val="28"/>
        </w:rPr>
        <w:t>. Внутри организации реализуются образовательные программы и коммуникационные меры для сотрудников, направленные на воспитание зрелого гражданского сознания, устойчивого к манипуляциям и радикальным идеям.</w:t>
      </w:r>
    </w:p>
    <w:p w14:paraId="7C18B893" w14:textId="77777777" w:rsidR="005B535F" w:rsidRPr="005B535F" w:rsidRDefault="005B535F" w:rsidP="005B535F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B535F">
        <w:rPr>
          <w:rFonts w:ascii="Times New Roman" w:hAnsi="Times New Roman"/>
          <w:sz w:val="28"/>
          <w:szCs w:val="28"/>
        </w:rPr>
        <w:t xml:space="preserve">Социальные и просветительские проекты </w:t>
      </w:r>
      <w:proofErr w:type="spellStart"/>
      <w:r w:rsidRPr="005B535F">
        <w:rPr>
          <w:rFonts w:ascii="Times New Roman" w:hAnsi="Times New Roman"/>
          <w:sz w:val="28"/>
          <w:szCs w:val="28"/>
        </w:rPr>
        <w:t>Сбера</w:t>
      </w:r>
      <w:proofErr w:type="spellEnd"/>
      <w:r w:rsidRPr="005B535F">
        <w:rPr>
          <w:rFonts w:ascii="Times New Roman" w:hAnsi="Times New Roman"/>
          <w:sz w:val="28"/>
          <w:szCs w:val="28"/>
        </w:rPr>
        <w:t xml:space="preserve">, такие как «Школа 21» и инициативы </w:t>
      </w:r>
      <w:proofErr w:type="spellStart"/>
      <w:r w:rsidRPr="005B535F">
        <w:rPr>
          <w:rFonts w:ascii="Times New Roman" w:hAnsi="Times New Roman"/>
          <w:sz w:val="28"/>
          <w:szCs w:val="28"/>
        </w:rPr>
        <w:t>СберУниверситета</w:t>
      </w:r>
      <w:proofErr w:type="spellEnd"/>
      <w:r w:rsidRPr="005B535F">
        <w:rPr>
          <w:rFonts w:ascii="Times New Roman" w:hAnsi="Times New Roman"/>
          <w:sz w:val="28"/>
          <w:szCs w:val="28"/>
        </w:rPr>
        <w:t>, способствуют системной профилактике экстремизма. Развивая цифровую грамотность, критическое мышление и предлагая молодым людям равные возможности для профессионального роста, компания создает условия, в которых деструктивные идеологии теряют свою привлекательность.</w:t>
      </w:r>
    </w:p>
    <w:p w14:paraId="5B6DCE72" w14:textId="0A782B0A" w:rsidR="005B535F" w:rsidRPr="00DB55C0" w:rsidRDefault="005B535F" w:rsidP="005B535F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5B535F">
        <w:rPr>
          <w:rFonts w:ascii="Times New Roman" w:hAnsi="Times New Roman"/>
          <w:sz w:val="28"/>
          <w:szCs w:val="28"/>
        </w:rPr>
        <w:t xml:space="preserve">Таким образом, стратегия </w:t>
      </w:r>
      <w:proofErr w:type="spellStart"/>
      <w:r w:rsidRPr="005B535F">
        <w:rPr>
          <w:rFonts w:ascii="Times New Roman" w:hAnsi="Times New Roman"/>
          <w:sz w:val="28"/>
          <w:szCs w:val="28"/>
        </w:rPr>
        <w:t>Сбера</w:t>
      </w:r>
      <w:proofErr w:type="spellEnd"/>
      <w:r w:rsidRPr="005B535F">
        <w:rPr>
          <w:rFonts w:ascii="Times New Roman" w:hAnsi="Times New Roman"/>
          <w:sz w:val="28"/>
          <w:szCs w:val="28"/>
        </w:rPr>
        <w:t xml:space="preserve"> в сфере профилактики экстремизма и терроризма основывается на сочетании современных технологий, строгого соблюдения законодательных требований и активной социальной позиции, нацеленной на положительное развитие общества.</w:t>
      </w:r>
      <w:r w:rsidR="00DB55C0">
        <w:rPr>
          <w:rFonts w:ascii="Times New Roman" w:hAnsi="Times New Roman"/>
          <w:sz w:val="28"/>
          <w:szCs w:val="28"/>
        </w:rPr>
        <w:t xml:space="preserve"> </w:t>
      </w:r>
      <w:r w:rsidR="00DB55C0" w:rsidRPr="00DB55C0">
        <w:rPr>
          <w:rFonts w:ascii="Times New Roman" w:hAnsi="Times New Roman"/>
          <w:sz w:val="28"/>
          <w:szCs w:val="28"/>
        </w:rPr>
        <w:t>[</w:t>
      </w:r>
      <w:r w:rsidR="00DB55C0">
        <w:rPr>
          <w:rFonts w:ascii="Times New Roman" w:hAnsi="Times New Roman"/>
          <w:sz w:val="28"/>
          <w:szCs w:val="28"/>
          <w:lang w:val="en-US"/>
        </w:rPr>
        <w:t>20]</w:t>
      </w:r>
    </w:p>
    <w:p w14:paraId="65F4CDC8" w14:textId="77777777" w:rsidR="002B5E4B" w:rsidRPr="002B5E4B" w:rsidRDefault="002B5E4B" w:rsidP="002B5E4B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5E4B">
        <w:rPr>
          <w:rFonts w:ascii="Times New Roman" w:hAnsi="Times New Roman"/>
          <w:sz w:val="28"/>
          <w:szCs w:val="28"/>
        </w:rPr>
        <w:t xml:space="preserve">Работая в </w:t>
      </w:r>
      <w:proofErr w:type="spellStart"/>
      <w:r w:rsidRPr="002B5E4B">
        <w:rPr>
          <w:rFonts w:ascii="Times New Roman" w:hAnsi="Times New Roman"/>
          <w:sz w:val="28"/>
          <w:szCs w:val="28"/>
        </w:rPr>
        <w:t>Сбере</w:t>
      </w:r>
      <w:proofErr w:type="spellEnd"/>
      <w:r w:rsidRPr="002B5E4B">
        <w:rPr>
          <w:rFonts w:ascii="Times New Roman" w:hAnsi="Times New Roman"/>
          <w:sz w:val="28"/>
          <w:szCs w:val="28"/>
        </w:rPr>
        <w:t xml:space="preserve">, я осознаю свою личную ответственность за поддержание норм корпоративной этики и принципов нулевой терпимости ко всем </w:t>
      </w:r>
      <w:r w:rsidRPr="002B5E4B">
        <w:rPr>
          <w:rFonts w:ascii="Times New Roman" w:hAnsi="Times New Roman"/>
          <w:sz w:val="28"/>
          <w:szCs w:val="28"/>
        </w:rPr>
        <w:lastRenderedPageBreak/>
        <w:t>проявлениям экстремизма и насилия. Моя роль в этом процессе выражается прежде всего через повседневное соблюдение профессиональной и коммуникационной культуры.</w:t>
      </w:r>
    </w:p>
    <w:p w14:paraId="7B876C29" w14:textId="77777777" w:rsidR="002B5E4B" w:rsidRPr="002B5E4B" w:rsidRDefault="002B5E4B" w:rsidP="002B5E4B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5E4B">
        <w:rPr>
          <w:rFonts w:ascii="Times New Roman" w:hAnsi="Times New Roman"/>
          <w:sz w:val="28"/>
          <w:szCs w:val="28"/>
        </w:rPr>
        <w:t>Я строго придерживаюсь внутренних регламентов и правил безопасности, понимая, что их неукоснительное выполнение служит первым барьером против попыток использовать ресурсы компании в незаконных целях. В работе с клиентами и коллегами я руководствуюсь принципами уважения, терпимости и учета культурных различий, что способствует формированию инклюзивной и безопасной атмосферы.</w:t>
      </w:r>
    </w:p>
    <w:p w14:paraId="154D606D" w14:textId="77777777" w:rsidR="002B5E4B" w:rsidRPr="002B5E4B" w:rsidRDefault="002B5E4B" w:rsidP="002B5E4B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5E4B">
        <w:rPr>
          <w:rFonts w:ascii="Times New Roman" w:hAnsi="Times New Roman"/>
          <w:sz w:val="28"/>
          <w:szCs w:val="28"/>
        </w:rPr>
        <w:t>Активно участвуя в корпоративных образовательных программах по кибербезопасности и противодействию манипуляциям, я повышаю свою устойчивость к деструктивному воздействию и учусь адекватно реагировать на потенциальные информационные угрозы в профессиональной сфере.</w:t>
      </w:r>
    </w:p>
    <w:p w14:paraId="5478EF11" w14:textId="77777777" w:rsidR="002B5E4B" w:rsidRPr="002B5E4B" w:rsidRDefault="002B5E4B" w:rsidP="002B5E4B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5E4B">
        <w:rPr>
          <w:rFonts w:ascii="Times New Roman" w:hAnsi="Times New Roman"/>
          <w:sz w:val="28"/>
          <w:szCs w:val="28"/>
        </w:rPr>
        <w:t xml:space="preserve">Через участие в волонтерских проектах </w:t>
      </w:r>
      <w:proofErr w:type="spellStart"/>
      <w:r w:rsidRPr="002B5E4B">
        <w:rPr>
          <w:rFonts w:ascii="Times New Roman" w:hAnsi="Times New Roman"/>
          <w:sz w:val="28"/>
          <w:szCs w:val="28"/>
        </w:rPr>
        <w:t>Сбера</w:t>
      </w:r>
      <w:proofErr w:type="spellEnd"/>
      <w:r w:rsidRPr="002B5E4B">
        <w:rPr>
          <w:rFonts w:ascii="Times New Roman" w:hAnsi="Times New Roman"/>
          <w:sz w:val="28"/>
          <w:szCs w:val="28"/>
        </w:rPr>
        <w:t>, направленных на развитие цифровой грамотности, я вношу свой вклад в просвещение и социальную адаптацию различных групп населения — важный фактор в устранении почвы для радикальных идей.</w:t>
      </w:r>
    </w:p>
    <w:p w14:paraId="3E78453B" w14:textId="25929159" w:rsidR="002B5E4B" w:rsidRPr="002B5E4B" w:rsidRDefault="002B5E4B" w:rsidP="002B5E4B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5E4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</w:t>
      </w:r>
      <w:r w:rsidRPr="002B5E4B">
        <w:rPr>
          <w:rFonts w:ascii="Times New Roman" w:hAnsi="Times New Roman"/>
          <w:sz w:val="28"/>
          <w:szCs w:val="28"/>
        </w:rPr>
        <w:t>оя позиция основывается на убеждении, что эффективная профилактика экстремизма начинается с личного примера, профессиональной ответственности и активного участия в жизни корпоративного сообщества, разделяющего ценности безопасности и взаимоуважения.</w:t>
      </w:r>
    </w:p>
    <w:p w14:paraId="0D3B60D5" w14:textId="77777777" w:rsidR="005B535F" w:rsidRDefault="005B535F" w:rsidP="005B535F">
      <w:pPr>
        <w:pStyle w:val="a7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3140EC1E" w14:textId="127C600C" w:rsidR="002B5E4B" w:rsidRDefault="005B535F" w:rsidP="005B535F">
      <w:pPr>
        <w:pStyle w:val="a7"/>
        <w:spacing w:after="0" w:line="360" w:lineRule="auto"/>
        <w:ind w:left="0" w:firstLine="1"/>
        <w:jc w:val="both"/>
        <w:rPr>
          <w:rFonts w:ascii="Times New Roman" w:hAnsi="Times New Roman"/>
          <w:sz w:val="28"/>
          <w:szCs w:val="28"/>
        </w:rPr>
      </w:pPr>
      <w:r w:rsidRPr="005B535F">
        <w:rPr>
          <w:rFonts w:ascii="Times New Roman" w:hAnsi="Times New Roman"/>
          <w:sz w:val="28"/>
          <w:szCs w:val="28"/>
        </w:rPr>
        <w:br/>
      </w:r>
    </w:p>
    <w:p w14:paraId="487D5B57" w14:textId="77777777" w:rsidR="002B5E4B" w:rsidRDefault="002B5E4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7C278092" w14:textId="3FA16D1C" w:rsidR="009E5031" w:rsidRDefault="002B5E4B" w:rsidP="002B5E4B">
      <w:pPr>
        <w:pStyle w:val="a7"/>
        <w:spacing w:after="240" w:line="240" w:lineRule="auto"/>
        <w:ind w:left="0"/>
        <w:contextualSpacing w:val="0"/>
        <w:jc w:val="center"/>
        <w:rPr>
          <w:rFonts w:ascii="Arial" w:hAnsi="Arial" w:cs="Arial"/>
          <w:sz w:val="30"/>
          <w:szCs w:val="30"/>
        </w:rPr>
      </w:pPr>
      <w:r w:rsidRPr="002B5E4B">
        <w:rPr>
          <w:rFonts w:ascii="Arial" w:hAnsi="Arial" w:cs="Arial"/>
          <w:sz w:val="30"/>
          <w:szCs w:val="30"/>
        </w:rPr>
        <w:lastRenderedPageBreak/>
        <w:t>Заключение</w:t>
      </w:r>
    </w:p>
    <w:p w14:paraId="558544EF" w14:textId="35F607B7" w:rsidR="002B5E4B" w:rsidRPr="002B5E4B" w:rsidRDefault="002B5E4B" w:rsidP="002B5E4B">
      <w:pPr>
        <w:pStyle w:val="a7"/>
        <w:spacing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2B5E4B">
        <w:rPr>
          <w:rFonts w:ascii="Times New Roman" w:hAnsi="Times New Roman"/>
          <w:sz w:val="28"/>
          <w:szCs w:val="28"/>
        </w:rPr>
        <w:t xml:space="preserve">Подводя итог отчету об учебной практике, можно отметить, что время, проведенное в </w:t>
      </w:r>
      <w:proofErr w:type="spellStart"/>
      <w:r w:rsidRPr="002B5E4B">
        <w:rPr>
          <w:rFonts w:ascii="Times New Roman" w:hAnsi="Times New Roman"/>
          <w:sz w:val="28"/>
          <w:szCs w:val="28"/>
        </w:rPr>
        <w:t>Сбере</w:t>
      </w:r>
      <w:proofErr w:type="spellEnd"/>
      <w:r w:rsidRPr="002B5E4B">
        <w:rPr>
          <w:rFonts w:ascii="Times New Roman" w:hAnsi="Times New Roman"/>
          <w:sz w:val="28"/>
          <w:szCs w:val="28"/>
        </w:rPr>
        <w:t>, было чрезвычайно полезным для формирования и совершенствования навыков социального взаимодействия. Практика предоставила редкую возможность применить теоретические модели коммуникации в условиях динамичной и профессионально насыщенной среды.</w:t>
      </w:r>
    </w:p>
    <w:p w14:paraId="74B25C1D" w14:textId="77777777" w:rsidR="002B5E4B" w:rsidRPr="002B5E4B" w:rsidRDefault="002B5E4B" w:rsidP="002B5E4B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5E4B">
        <w:rPr>
          <w:rFonts w:ascii="Times New Roman" w:hAnsi="Times New Roman"/>
          <w:sz w:val="28"/>
          <w:szCs w:val="28"/>
        </w:rPr>
        <w:t>Главным результатом стало понимание многоуровневого характера социального взаимодействия в крупной организации: от эффективного решения оперативных задач совместно с наставником до участия в масштабных корпоративных проектах, объединяющих сотрудников из разных подразделений. Этот опыт способствовал развитию эмоционального интеллекта, умения вести конструктивный диалог и успешно справляться с возникающими рабочими ситуациями.</w:t>
      </w:r>
    </w:p>
    <w:p w14:paraId="7984B5D3" w14:textId="21B73086" w:rsidR="002B5E4B" w:rsidRDefault="002B5E4B" w:rsidP="002B5E4B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B5E4B">
        <w:rPr>
          <w:rFonts w:ascii="Times New Roman" w:hAnsi="Times New Roman"/>
          <w:sz w:val="28"/>
          <w:szCs w:val="28"/>
        </w:rPr>
        <w:t xml:space="preserve">Приобретённые навыки носят практический характер и имеют большое значение для моей дальнейшей профессиональной деятельности. Осознание механизмов построения доверия и сотрудничества в коллективе, а также опыт работы в рамках социальных инициатив </w:t>
      </w:r>
      <w:proofErr w:type="spellStart"/>
      <w:r w:rsidRPr="002B5E4B">
        <w:rPr>
          <w:rFonts w:ascii="Times New Roman" w:hAnsi="Times New Roman"/>
          <w:sz w:val="28"/>
          <w:szCs w:val="28"/>
        </w:rPr>
        <w:t>Сбера</w:t>
      </w:r>
      <w:proofErr w:type="spellEnd"/>
      <w:r w:rsidRPr="002B5E4B">
        <w:rPr>
          <w:rFonts w:ascii="Times New Roman" w:hAnsi="Times New Roman"/>
          <w:sz w:val="28"/>
          <w:szCs w:val="28"/>
        </w:rPr>
        <w:t>, стали надежной основой для моего личностного и карьерного развития.</w:t>
      </w:r>
    </w:p>
    <w:p w14:paraId="0BCD5515" w14:textId="722B2201" w:rsidR="00B53322" w:rsidRDefault="002B5E4B" w:rsidP="002B5E4B">
      <w:pPr>
        <w:pStyle w:val="a7"/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Все поставленные цели и задачи выполнены, </w:t>
      </w:r>
      <w:r w:rsidR="00B53322">
        <w:rPr>
          <w:rFonts w:ascii="Times New Roman" w:hAnsi="Times New Roman"/>
          <w:sz w:val="28"/>
          <w:szCs w:val="28"/>
        </w:rPr>
        <w:t>полученный опыт в полном объеме буду применять на практике на других местах работы, более того и во время дальнейшего обучения в институте.</w:t>
      </w:r>
    </w:p>
    <w:p w14:paraId="7BC46D28" w14:textId="77777777" w:rsidR="00B53322" w:rsidRDefault="00B5332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48800420" w14:textId="44D0C596" w:rsidR="002B5E4B" w:rsidRDefault="00B53322" w:rsidP="00B53322">
      <w:pPr>
        <w:pStyle w:val="a7"/>
        <w:spacing w:after="240" w:line="240" w:lineRule="auto"/>
        <w:ind w:left="0"/>
        <w:contextualSpacing w:val="0"/>
        <w:jc w:val="center"/>
        <w:rPr>
          <w:rFonts w:ascii="Arial" w:hAnsi="Arial" w:cs="Arial"/>
          <w:sz w:val="30"/>
          <w:szCs w:val="30"/>
        </w:rPr>
      </w:pPr>
      <w:r w:rsidRPr="00B53322"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</w:p>
    <w:p w14:paraId="1838F106" w14:textId="73988E93" w:rsidR="00B53322" w:rsidRDefault="006A10B1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</w:t>
      </w:r>
      <w:hyperlink r:id="rId8" w:history="1">
        <w:r w:rsidR="00A07FFD">
          <w:rPr>
            <w:rStyle w:val="a8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6A10B1">
          <w:rPr>
            <w:rStyle w:val="a8"/>
            <w:rFonts w:ascii="Times New Roman" w:hAnsi="Times New Roman"/>
            <w:color w:val="auto"/>
            <w:sz w:val="28"/>
            <w:szCs w:val="28"/>
            <w:u w:val="none"/>
          </w:rPr>
          <w:t>Трудовой кодекс Российской Федерации</w:t>
        </w:r>
        <w:r w:rsidR="00A07FFD">
          <w:rPr>
            <w:rStyle w:val="a8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6A10B1">
          <w:rPr>
            <w:rStyle w:val="a8"/>
            <w:rFonts w:ascii="Times New Roman" w:hAnsi="Times New Roman"/>
            <w:color w:val="auto"/>
            <w:sz w:val="28"/>
            <w:szCs w:val="28"/>
            <w:u w:val="none"/>
          </w:rPr>
          <w:t xml:space="preserve"> от 30.12.2001 N 197-ФЗ (ред. от 31.07.2025) (с изм. и доп., вступ. в силу с 01.09.2025)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6A10B1">
        <w:rPr>
          <w:rFonts w:ascii="Times New Roman" w:hAnsi="Times New Roman"/>
          <w:sz w:val="28"/>
          <w:szCs w:val="28"/>
        </w:rPr>
        <w:t>Статья 190. Порядок утверждения правил внутреннего трудового распорядка</w:t>
      </w:r>
      <w:r>
        <w:rPr>
          <w:rFonts w:ascii="Times New Roman" w:hAnsi="Times New Roman"/>
          <w:sz w:val="28"/>
          <w:szCs w:val="28"/>
        </w:rPr>
        <w:t xml:space="preserve">//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 xml:space="preserve">: </w:t>
      </w:r>
      <w:r w:rsidRPr="006A10B1">
        <w:rPr>
          <w:rFonts w:ascii="Times New Roman" w:hAnsi="Times New Roman"/>
          <w:sz w:val="28"/>
          <w:szCs w:val="28"/>
        </w:rPr>
        <w:t>https://www.consultant.ru/document/cons_doc_LAW_34683/a7049ae86657fdf15c13608876c58aa5c63003da/</w:t>
      </w:r>
      <w:r>
        <w:rPr>
          <w:rFonts w:ascii="Times New Roman" w:hAnsi="Times New Roman"/>
          <w:sz w:val="28"/>
          <w:szCs w:val="28"/>
        </w:rPr>
        <w:t xml:space="preserve"> </w:t>
      </w:r>
      <w:r w:rsidR="0031158F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Дата обращения: 20.08.2025</w:t>
      </w:r>
      <w:r w:rsidR="0031158F">
        <w:rPr>
          <w:rFonts w:ascii="Times New Roman" w:hAnsi="Times New Roman"/>
          <w:sz w:val="28"/>
          <w:szCs w:val="28"/>
        </w:rPr>
        <w:t>)</w:t>
      </w:r>
    </w:p>
    <w:p w14:paraId="440E051C" w14:textId="08A3F318" w:rsidR="006A10B1" w:rsidRDefault="006A10B1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r w:rsidR="00A07FFD">
        <w:rPr>
          <w:rFonts w:ascii="Times New Roman" w:hAnsi="Times New Roman"/>
          <w:sz w:val="28"/>
          <w:szCs w:val="28"/>
        </w:rPr>
        <w:t>«</w:t>
      </w:r>
      <w:r w:rsidR="0031158F" w:rsidRPr="0031158F">
        <w:rPr>
          <w:rFonts w:ascii="Times New Roman" w:hAnsi="Times New Roman"/>
          <w:sz w:val="28"/>
          <w:szCs w:val="28"/>
        </w:rPr>
        <w:t>Корпоративные документы</w:t>
      </w:r>
      <w:r w:rsidR="00A07FFD">
        <w:rPr>
          <w:rFonts w:ascii="Times New Roman" w:hAnsi="Times New Roman"/>
          <w:sz w:val="28"/>
          <w:szCs w:val="28"/>
        </w:rPr>
        <w:t>»</w:t>
      </w:r>
      <w:r w:rsidR="0031158F">
        <w:rPr>
          <w:rFonts w:ascii="Times New Roman" w:hAnsi="Times New Roman"/>
          <w:sz w:val="28"/>
          <w:szCs w:val="28"/>
        </w:rPr>
        <w:t xml:space="preserve"> – Текст: электронный//</w:t>
      </w:r>
      <w:r w:rsidR="0031158F" w:rsidRPr="0031158F">
        <w:rPr>
          <w:rFonts w:ascii="Times New Roman" w:hAnsi="Times New Roman"/>
          <w:sz w:val="28"/>
          <w:szCs w:val="28"/>
        </w:rPr>
        <w:t>[</w:t>
      </w:r>
      <w:r w:rsidR="0031158F">
        <w:rPr>
          <w:rFonts w:ascii="Times New Roman" w:hAnsi="Times New Roman"/>
          <w:sz w:val="28"/>
          <w:szCs w:val="28"/>
        </w:rPr>
        <w:t>Сайт</w:t>
      </w:r>
      <w:r w:rsidR="0031158F" w:rsidRPr="0031158F">
        <w:rPr>
          <w:rFonts w:ascii="Times New Roman" w:hAnsi="Times New Roman"/>
          <w:sz w:val="28"/>
          <w:szCs w:val="28"/>
        </w:rPr>
        <w:t>]</w:t>
      </w:r>
      <w:r w:rsidR="0031158F">
        <w:rPr>
          <w:rFonts w:ascii="Times New Roman" w:hAnsi="Times New Roman"/>
          <w:sz w:val="28"/>
          <w:szCs w:val="28"/>
        </w:rPr>
        <w:t xml:space="preserve"> </w:t>
      </w:r>
      <w:r w:rsidR="0031158F">
        <w:rPr>
          <w:rFonts w:ascii="Times New Roman" w:hAnsi="Times New Roman"/>
          <w:sz w:val="28"/>
          <w:szCs w:val="28"/>
          <w:lang w:val="en-US"/>
        </w:rPr>
        <w:t>URL</w:t>
      </w:r>
      <w:r w:rsidR="0031158F">
        <w:rPr>
          <w:rFonts w:ascii="Times New Roman" w:hAnsi="Times New Roman"/>
          <w:sz w:val="28"/>
          <w:szCs w:val="28"/>
        </w:rPr>
        <w:t xml:space="preserve">: </w:t>
      </w:r>
      <w:r w:rsidR="0031158F" w:rsidRPr="0031158F">
        <w:rPr>
          <w:rFonts w:ascii="Times New Roman" w:hAnsi="Times New Roman"/>
          <w:sz w:val="28"/>
          <w:szCs w:val="28"/>
        </w:rPr>
        <w:t>https://www.sberbank.com/ru/investor-relations/disclosure/regulative-documents</w:t>
      </w:r>
      <w:r w:rsidR="0031158F">
        <w:rPr>
          <w:rFonts w:ascii="Times New Roman" w:hAnsi="Times New Roman"/>
          <w:sz w:val="28"/>
          <w:szCs w:val="28"/>
        </w:rPr>
        <w:t xml:space="preserve"> (Дата обращения 20.08.2025)</w:t>
      </w:r>
    </w:p>
    <w:p w14:paraId="456ED5D6" w14:textId="3473792A" w:rsidR="0031158F" w:rsidRDefault="0031158F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П</w:t>
      </w:r>
      <w:r w:rsidRPr="0031158F">
        <w:rPr>
          <w:rFonts w:ascii="Times New Roman" w:hAnsi="Times New Roman"/>
          <w:sz w:val="28"/>
          <w:szCs w:val="28"/>
        </w:rPr>
        <w:t>равила внутреннего трудового распорядка АНО ДПО «Корпоративный университет Сбербанка»</w:t>
      </w:r>
      <w:r>
        <w:rPr>
          <w:rFonts w:ascii="Times New Roman" w:hAnsi="Times New Roman"/>
          <w:sz w:val="28"/>
          <w:szCs w:val="28"/>
        </w:rPr>
        <w:t>/ У</w:t>
      </w:r>
      <w:r w:rsidRPr="0031158F">
        <w:rPr>
          <w:rFonts w:ascii="Times New Roman" w:hAnsi="Times New Roman"/>
          <w:sz w:val="28"/>
          <w:szCs w:val="28"/>
        </w:rPr>
        <w:t xml:space="preserve">тверждены приказом АНО ДПО «Корпоративный университет Сбербанка» от 09.10.2023 № 231009-33 </w:t>
      </w:r>
      <w:r>
        <w:rPr>
          <w:rFonts w:ascii="Times New Roman" w:hAnsi="Times New Roman"/>
          <w:sz w:val="28"/>
          <w:szCs w:val="28"/>
        </w:rPr>
        <w:t xml:space="preserve">- Текст: Электронный//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 xml:space="preserve">: </w:t>
      </w:r>
      <w:r w:rsidRPr="0031158F">
        <w:rPr>
          <w:rFonts w:ascii="Times New Roman" w:hAnsi="Times New Roman"/>
          <w:sz w:val="28"/>
          <w:szCs w:val="28"/>
        </w:rPr>
        <w:t>https://sberuniversity.ru/upload/dalee-property</w:t>
      </w:r>
      <w:r>
        <w:rPr>
          <w:rFonts w:ascii="Times New Roman" w:hAnsi="Times New Roman"/>
          <w:sz w:val="28"/>
          <w:szCs w:val="28"/>
        </w:rPr>
        <w:t>-</w:t>
      </w:r>
      <w:r w:rsidRPr="0031158F">
        <w:rPr>
          <w:rFonts w:ascii="Times New Roman" w:hAnsi="Times New Roman"/>
          <w:sz w:val="28"/>
          <w:szCs w:val="28"/>
        </w:rPr>
        <w:t>json/d5c/1dc6fzqtw645br18c04umr3b1c8tengg/Prikaz_231009_33_ot_09.10.2023_VND_Pravila_vnutrennego_trudovogo_rasporyadka_.pdf</w:t>
      </w:r>
      <w:r>
        <w:rPr>
          <w:rFonts w:ascii="Times New Roman" w:hAnsi="Times New Roman"/>
          <w:sz w:val="28"/>
          <w:szCs w:val="28"/>
        </w:rPr>
        <w:t xml:space="preserve"> (Дата обращения 21.08.2025)</w:t>
      </w:r>
    </w:p>
    <w:p w14:paraId="4FA64D0B" w14:textId="135430D3" w:rsidR="0031158F" w:rsidRDefault="0031158F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</w:t>
      </w:r>
      <w:r w:rsidR="00A07FFD">
        <w:rPr>
          <w:rFonts w:ascii="Times New Roman" w:hAnsi="Times New Roman"/>
          <w:sz w:val="28"/>
          <w:szCs w:val="28"/>
        </w:rPr>
        <w:t>«</w:t>
      </w:r>
      <w:r w:rsidRPr="0031158F">
        <w:rPr>
          <w:rFonts w:ascii="Times New Roman" w:hAnsi="Times New Roman"/>
          <w:sz w:val="28"/>
          <w:szCs w:val="28"/>
        </w:rPr>
        <w:t>Кодекс корпоративной этики и делового поведения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Сбера</w:t>
      </w:r>
      <w:proofErr w:type="spellEnd"/>
      <w:r w:rsidR="00A07FFD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– Текст: электронный//</w:t>
      </w:r>
      <w:r w:rsidR="003B0409">
        <w:rPr>
          <w:rFonts w:ascii="Times New Roman" w:hAnsi="Times New Roman"/>
          <w:sz w:val="28"/>
          <w:szCs w:val="28"/>
          <w:lang w:val="en-US"/>
        </w:rPr>
        <w:t>URL</w:t>
      </w:r>
      <w:r w:rsidR="003B0409">
        <w:rPr>
          <w:rFonts w:ascii="Times New Roman" w:hAnsi="Times New Roman"/>
          <w:sz w:val="28"/>
          <w:szCs w:val="28"/>
        </w:rPr>
        <w:t>:</w:t>
      </w:r>
      <w:r w:rsidR="003B0409" w:rsidRPr="003B0409">
        <w:rPr>
          <w:rFonts w:ascii="Times New Roman" w:hAnsi="Times New Roman"/>
          <w:sz w:val="28"/>
          <w:szCs w:val="28"/>
        </w:rPr>
        <w:t xml:space="preserve"> https://www.sberbank.com/common/img/uploaded/com/files/code_corporate_ethics_ru.pdf</w:t>
      </w:r>
      <w:r w:rsidR="003B0409">
        <w:rPr>
          <w:rFonts w:ascii="Times New Roman" w:hAnsi="Times New Roman"/>
          <w:sz w:val="28"/>
          <w:szCs w:val="28"/>
        </w:rPr>
        <w:t xml:space="preserve"> (Дата обращения 25.08.2025)</w:t>
      </w:r>
    </w:p>
    <w:p w14:paraId="01581193" w14:textId="76C4D743" w:rsidR="003B0409" w:rsidRDefault="003B0409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</w:t>
      </w:r>
      <w:r w:rsidRPr="003B0409">
        <w:rPr>
          <w:rFonts w:ascii="Times New Roman" w:hAnsi="Times New Roman"/>
          <w:sz w:val="28"/>
          <w:szCs w:val="28"/>
        </w:rPr>
        <w:t>Приказ Минтруда России от 29.10.2021 N 776н "Об утверждении Примерного положения о системе управления охраной труда" (Зарегистрировано в Минюсте России 14.12.2021 N 66318)</w:t>
      </w:r>
      <w:r>
        <w:rPr>
          <w:rFonts w:ascii="Times New Roman" w:hAnsi="Times New Roman"/>
          <w:sz w:val="28"/>
          <w:szCs w:val="28"/>
        </w:rPr>
        <w:t xml:space="preserve"> – Текст: электронный//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>:</w:t>
      </w:r>
      <w:r w:rsidRPr="003B0409">
        <w:t xml:space="preserve"> </w:t>
      </w:r>
      <w:r w:rsidRPr="003B0409">
        <w:rPr>
          <w:rFonts w:ascii="Times New Roman" w:hAnsi="Times New Roman"/>
          <w:sz w:val="28"/>
          <w:szCs w:val="28"/>
        </w:rPr>
        <w:t>https://www.consultant.ru/document/cons_doc_LAW_403335/</w:t>
      </w:r>
      <w:r>
        <w:rPr>
          <w:rFonts w:ascii="Times New Roman" w:hAnsi="Times New Roman"/>
          <w:sz w:val="28"/>
          <w:szCs w:val="28"/>
        </w:rPr>
        <w:t>(Дата обращения 26.08.2025)</w:t>
      </w:r>
    </w:p>
    <w:p w14:paraId="78832D8E" w14:textId="075E73D6" w:rsidR="003B0409" w:rsidRDefault="003B0409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</w:t>
      </w:r>
      <w:hyperlink r:id="rId9" w:history="1">
        <w:r w:rsidRPr="003B0409">
          <w:rPr>
            <w:rStyle w:val="a8"/>
            <w:rFonts w:ascii="Times New Roman" w:hAnsi="Times New Roman"/>
            <w:color w:val="auto"/>
            <w:sz w:val="28"/>
            <w:szCs w:val="28"/>
            <w:u w:val="none"/>
          </w:rPr>
          <w:t>Федеральный закон от 21.12.1994 N 69-ФЗ (ред. от 08.08.2024) "О пожарной безопасности" (с изм. и доп., вступ. в силу с 01.03.2025)</w:t>
        </w:r>
      </w:hyperlink>
      <w:r>
        <w:rPr>
          <w:rFonts w:ascii="Times New Roman" w:hAnsi="Times New Roman"/>
          <w:sz w:val="28"/>
          <w:szCs w:val="28"/>
        </w:rPr>
        <w:t xml:space="preserve"> – Текст: электронный// </w:t>
      </w:r>
      <w:r>
        <w:rPr>
          <w:rFonts w:ascii="Times New Roman" w:hAnsi="Times New Roman"/>
          <w:sz w:val="28"/>
          <w:szCs w:val="28"/>
          <w:lang w:val="en-US"/>
        </w:rPr>
        <w:lastRenderedPageBreak/>
        <w:t>URL</w:t>
      </w:r>
      <w:r>
        <w:rPr>
          <w:rFonts w:ascii="Times New Roman" w:hAnsi="Times New Roman"/>
          <w:sz w:val="28"/>
          <w:szCs w:val="28"/>
        </w:rPr>
        <w:t>:</w:t>
      </w:r>
      <w:r w:rsidRPr="003B0409">
        <w:rPr>
          <w:rFonts w:ascii="Times New Roman" w:hAnsi="Times New Roman"/>
          <w:sz w:val="28"/>
          <w:szCs w:val="28"/>
        </w:rPr>
        <w:t>https://www.consultant.ru/document/cons_doc_LAW_5438/7d2854d4f18b91117f8b36c4ef4338bee7e461e3/#dst100022</w:t>
      </w:r>
      <w:r>
        <w:rPr>
          <w:rFonts w:ascii="Times New Roman" w:hAnsi="Times New Roman"/>
          <w:sz w:val="28"/>
          <w:szCs w:val="28"/>
        </w:rPr>
        <w:t xml:space="preserve"> (Дата обращения: 26.08.2025)</w:t>
      </w:r>
    </w:p>
    <w:p w14:paraId="4D8E9270" w14:textId="6D1B302A" w:rsidR="003B0409" w:rsidRDefault="003B0409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 </w:t>
      </w:r>
      <w:r w:rsidR="00A07FFD">
        <w:rPr>
          <w:rFonts w:ascii="Times New Roman" w:hAnsi="Times New Roman"/>
          <w:sz w:val="28"/>
          <w:szCs w:val="28"/>
        </w:rPr>
        <w:t>«</w:t>
      </w:r>
      <w:r w:rsidRPr="003B0409">
        <w:rPr>
          <w:rFonts w:ascii="Times New Roman" w:hAnsi="Times New Roman"/>
          <w:sz w:val="28"/>
          <w:szCs w:val="28"/>
        </w:rPr>
        <w:t>Перечень правил и инструкций по охране труда</w:t>
      </w:r>
      <w:r w:rsidR="00A07FFD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– Текст: электронный</w:t>
      </w:r>
      <w:r w:rsidR="0072112F">
        <w:rPr>
          <w:rFonts w:ascii="Times New Roman" w:hAnsi="Times New Roman"/>
          <w:sz w:val="28"/>
          <w:szCs w:val="28"/>
        </w:rPr>
        <w:t xml:space="preserve">// </w:t>
      </w:r>
      <w:r w:rsidR="0072112F">
        <w:rPr>
          <w:rFonts w:ascii="Times New Roman" w:hAnsi="Times New Roman"/>
          <w:sz w:val="28"/>
          <w:szCs w:val="28"/>
          <w:lang w:val="en-US"/>
        </w:rPr>
        <w:t>URL</w:t>
      </w:r>
      <w:r w:rsidR="0072112F">
        <w:rPr>
          <w:rFonts w:ascii="Times New Roman" w:hAnsi="Times New Roman"/>
          <w:sz w:val="28"/>
          <w:szCs w:val="28"/>
        </w:rPr>
        <w:t>:</w:t>
      </w:r>
      <w:r w:rsidR="0072112F" w:rsidRPr="0072112F">
        <w:t xml:space="preserve"> </w:t>
      </w:r>
      <w:r w:rsidR="0072112F" w:rsidRPr="0072112F">
        <w:rPr>
          <w:rFonts w:ascii="Times New Roman" w:hAnsi="Times New Roman"/>
          <w:sz w:val="28"/>
          <w:szCs w:val="28"/>
        </w:rPr>
        <w:t>https://www.consultant.ru/document/cons_doc_LAW_182373/</w:t>
      </w:r>
      <w:r w:rsidR="0072112F">
        <w:rPr>
          <w:rFonts w:ascii="Times New Roman" w:hAnsi="Times New Roman"/>
          <w:sz w:val="28"/>
          <w:szCs w:val="28"/>
        </w:rPr>
        <w:t xml:space="preserve"> (Дата обращения 28.08.2025)</w:t>
      </w:r>
    </w:p>
    <w:p w14:paraId="4713B52B" w14:textId="2031BEE1" w:rsidR="00A07FFD" w:rsidRPr="002B5E4B" w:rsidRDefault="00A07FFD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 </w:t>
      </w:r>
      <w:r w:rsidR="00934D93" w:rsidRPr="00934D93">
        <w:rPr>
          <w:rFonts w:ascii="Times New Roman" w:hAnsi="Times New Roman"/>
          <w:sz w:val="28"/>
          <w:szCs w:val="28"/>
        </w:rPr>
        <w:t>Сидорова Е.Л. Корпоративная культура как инструмент адаптации новых сотрудников // Экономика и современный менеджмент: теория и практика: сборник статей по материалам LX Международной научно-практической конференции. — № 6(60). — СПб.: Свое издательство, 2024. — С. 112-118.</w:t>
      </w:r>
      <w:r w:rsidR="00F14C30">
        <w:rPr>
          <w:rFonts w:ascii="Times New Roman" w:hAnsi="Times New Roman"/>
          <w:sz w:val="28"/>
          <w:szCs w:val="28"/>
        </w:rPr>
        <w:t xml:space="preserve"> </w:t>
      </w:r>
      <w:r w:rsidR="00F14C30" w:rsidRPr="00F14C30">
        <w:rPr>
          <w:rFonts w:ascii="Times New Roman" w:hAnsi="Times New Roman"/>
          <w:sz w:val="28"/>
          <w:szCs w:val="28"/>
        </w:rPr>
        <w:t>(Дата обращения 29.08.2025)</w:t>
      </w:r>
    </w:p>
    <w:p w14:paraId="2A296FAF" w14:textId="137F8577" w:rsidR="002B5E4B" w:rsidRDefault="00934D93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F14C30">
        <w:rPr>
          <w:rFonts w:ascii="Times New Roman" w:hAnsi="Times New Roman"/>
          <w:sz w:val="28"/>
          <w:szCs w:val="28"/>
        </w:rPr>
        <w:t xml:space="preserve"> </w:t>
      </w:r>
      <w:r w:rsidR="00F14C30" w:rsidRPr="00F14C30">
        <w:rPr>
          <w:rFonts w:ascii="Times New Roman" w:hAnsi="Times New Roman"/>
          <w:sz w:val="28"/>
          <w:szCs w:val="28"/>
        </w:rPr>
        <w:t>Гордеев А.С. HR-аналитика: оценка эффективности программ адаптации персонала // Управление персоналом. — 2020. — № 4. — С. 67-74.</w:t>
      </w:r>
      <w:r w:rsidR="00F14C30">
        <w:rPr>
          <w:rFonts w:ascii="Times New Roman" w:hAnsi="Times New Roman"/>
          <w:sz w:val="28"/>
          <w:szCs w:val="28"/>
        </w:rPr>
        <w:t xml:space="preserve"> </w:t>
      </w:r>
      <w:r w:rsidR="00F14C30" w:rsidRPr="00F14C30">
        <w:rPr>
          <w:rFonts w:ascii="Times New Roman" w:hAnsi="Times New Roman"/>
          <w:sz w:val="28"/>
          <w:szCs w:val="28"/>
        </w:rPr>
        <w:t>(Дата обращения 29.08.2025)</w:t>
      </w:r>
    </w:p>
    <w:p w14:paraId="7BFDC898" w14:textId="333D2272" w:rsidR="00F14C30" w:rsidRDefault="00F14C30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 </w:t>
      </w:r>
      <w:r w:rsidRPr="00F14C30">
        <w:rPr>
          <w:rFonts w:ascii="Times New Roman" w:hAnsi="Times New Roman"/>
          <w:sz w:val="28"/>
          <w:szCs w:val="28"/>
        </w:rPr>
        <w:t xml:space="preserve">Попова Л.В. </w:t>
      </w:r>
      <w:proofErr w:type="spellStart"/>
      <w:r w:rsidRPr="00F14C30">
        <w:rPr>
          <w:rFonts w:ascii="Times New Roman" w:hAnsi="Times New Roman"/>
          <w:sz w:val="28"/>
          <w:szCs w:val="28"/>
        </w:rPr>
        <w:t>Онбординг</w:t>
      </w:r>
      <w:proofErr w:type="spellEnd"/>
      <w:r w:rsidRPr="00F14C30">
        <w:rPr>
          <w:rFonts w:ascii="Times New Roman" w:hAnsi="Times New Roman"/>
          <w:sz w:val="28"/>
          <w:szCs w:val="28"/>
        </w:rPr>
        <w:t xml:space="preserve"> как технология управления персоналом: российский и зарубежный опыт // Кадровик. Трудовое право для кадровика. — 2022. — № 3. — С. 45-53.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4C30">
        <w:rPr>
          <w:rFonts w:ascii="Times New Roman" w:hAnsi="Times New Roman"/>
          <w:sz w:val="28"/>
          <w:szCs w:val="28"/>
        </w:rPr>
        <w:t>(Дата обращения 29.08.2025)</w:t>
      </w:r>
    </w:p>
    <w:p w14:paraId="61F9F062" w14:textId="64872E69" w:rsidR="00F14C30" w:rsidRDefault="00F14C30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 «</w:t>
      </w:r>
      <w:r w:rsidRPr="00F14C30">
        <w:rPr>
          <w:rFonts w:ascii="Times New Roman" w:hAnsi="Times New Roman"/>
          <w:sz w:val="28"/>
          <w:szCs w:val="28"/>
        </w:rPr>
        <w:t>Адаптация сотрудников в организации: функции, принципы и методы</w:t>
      </w:r>
      <w:r>
        <w:rPr>
          <w:rFonts w:ascii="Times New Roman" w:hAnsi="Times New Roman"/>
          <w:sz w:val="28"/>
          <w:szCs w:val="28"/>
        </w:rPr>
        <w:t xml:space="preserve">» - Текст: электронный// </w:t>
      </w:r>
      <w:r w:rsidRPr="00F14C30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Сайт</w:t>
      </w:r>
      <w:r w:rsidRPr="00F14C30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>:</w:t>
      </w:r>
      <w:r w:rsidRPr="00F14C30">
        <w:t xml:space="preserve"> </w:t>
      </w:r>
      <w:r w:rsidRPr="00F14C30">
        <w:rPr>
          <w:rFonts w:ascii="Times New Roman" w:hAnsi="Times New Roman"/>
          <w:sz w:val="28"/>
          <w:szCs w:val="28"/>
        </w:rPr>
        <w:t>https://www.ispring.ru/elearning-insights/adaptaciya-sotrudnikov-v-organizacii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3" w:name="_Hlk209722587"/>
      <w:r>
        <w:rPr>
          <w:rFonts w:ascii="Times New Roman" w:hAnsi="Times New Roman"/>
          <w:sz w:val="28"/>
          <w:szCs w:val="28"/>
        </w:rPr>
        <w:t>(Дата обращения 29.08.2025)</w:t>
      </w:r>
      <w:bookmarkEnd w:id="3"/>
    </w:p>
    <w:p w14:paraId="310C5880" w14:textId="0D13EB14" w:rsidR="00F14C30" w:rsidRDefault="00F14C30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 «</w:t>
      </w:r>
      <w:r w:rsidRPr="00F14C30">
        <w:rPr>
          <w:rFonts w:ascii="Times New Roman" w:hAnsi="Times New Roman"/>
          <w:sz w:val="28"/>
          <w:szCs w:val="28"/>
        </w:rPr>
        <w:t xml:space="preserve">Ключевые проекты </w:t>
      </w:r>
      <w:proofErr w:type="spellStart"/>
      <w:r w:rsidRPr="00F14C30">
        <w:rPr>
          <w:rFonts w:ascii="Times New Roman" w:hAnsi="Times New Roman"/>
          <w:sz w:val="28"/>
          <w:szCs w:val="28"/>
        </w:rPr>
        <w:t>Сбера</w:t>
      </w:r>
      <w:proofErr w:type="spellEnd"/>
      <w:r>
        <w:rPr>
          <w:rFonts w:ascii="Times New Roman" w:hAnsi="Times New Roman"/>
          <w:sz w:val="28"/>
          <w:szCs w:val="28"/>
        </w:rPr>
        <w:t xml:space="preserve">»// </w:t>
      </w:r>
      <w:proofErr w:type="spellStart"/>
      <w:r>
        <w:rPr>
          <w:rFonts w:ascii="Times New Roman" w:hAnsi="Times New Roman"/>
          <w:sz w:val="28"/>
          <w:szCs w:val="28"/>
        </w:rPr>
        <w:t>СберУниверситет</w:t>
      </w:r>
      <w:proofErr w:type="spellEnd"/>
      <w:r>
        <w:rPr>
          <w:rFonts w:ascii="Times New Roman" w:hAnsi="Times New Roman"/>
          <w:sz w:val="28"/>
          <w:szCs w:val="28"/>
        </w:rPr>
        <w:t>. – Текст: электронный/</w:t>
      </w:r>
      <w:r w:rsidRPr="00F14C30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Сайт</w:t>
      </w:r>
      <w:r w:rsidRPr="00F14C30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>:</w:t>
      </w:r>
      <w:r w:rsidRPr="00F14C30">
        <w:t xml:space="preserve"> </w:t>
      </w:r>
      <w:r w:rsidRPr="00F14C30">
        <w:rPr>
          <w:rFonts w:ascii="Times New Roman" w:hAnsi="Times New Roman"/>
          <w:sz w:val="28"/>
          <w:szCs w:val="28"/>
        </w:rPr>
        <w:t>https://courses.sberuniversity.ru/howtolearn/7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4" w:name="_Hlk209723022"/>
      <w:r>
        <w:rPr>
          <w:rFonts w:ascii="Times New Roman" w:hAnsi="Times New Roman"/>
          <w:sz w:val="28"/>
          <w:szCs w:val="28"/>
        </w:rPr>
        <w:t>(02.09.2025)</w:t>
      </w:r>
      <w:bookmarkEnd w:id="4"/>
    </w:p>
    <w:p w14:paraId="73F310DA" w14:textId="00AD1DB7" w:rsidR="00F14C30" w:rsidRPr="00A76711" w:rsidRDefault="00F14C30" w:rsidP="00A76711">
      <w:pPr>
        <w:pStyle w:val="a7"/>
        <w:spacing w:line="360" w:lineRule="auto"/>
        <w:ind w:left="0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 Статья «</w:t>
      </w:r>
      <w:r w:rsidRPr="00F14C30">
        <w:rPr>
          <w:rFonts w:ascii="Times New Roman" w:hAnsi="Times New Roman"/>
          <w:sz w:val="28"/>
          <w:szCs w:val="28"/>
        </w:rPr>
        <w:t xml:space="preserve">Волонтёры </w:t>
      </w:r>
      <w:proofErr w:type="spellStart"/>
      <w:r w:rsidRPr="00F14C30">
        <w:rPr>
          <w:rFonts w:ascii="Times New Roman" w:hAnsi="Times New Roman"/>
          <w:sz w:val="28"/>
          <w:szCs w:val="28"/>
        </w:rPr>
        <w:t>Сбера</w:t>
      </w:r>
      <w:proofErr w:type="spellEnd"/>
      <w:r w:rsidRPr="00F14C30">
        <w:rPr>
          <w:rFonts w:ascii="Times New Roman" w:hAnsi="Times New Roman"/>
          <w:sz w:val="28"/>
          <w:szCs w:val="28"/>
        </w:rPr>
        <w:t xml:space="preserve"> воплотили в жизнь 750 проектов»</w:t>
      </w:r>
      <w:r w:rsidR="00A76711">
        <w:rPr>
          <w:rFonts w:ascii="Times New Roman" w:hAnsi="Times New Roman"/>
          <w:sz w:val="28"/>
          <w:szCs w:val="28"/>
        </w:rPr>
        <w:t xml:space="preserve">//Сберегаем вместе. – Текст: электронный/ </w:t>
      </w:r>
      <w:r w:rsidR="00A76711" w:rsidRPr="00A76711">
        <w:rPr>
          <w:rFonts w:ascii="Times New Roman" w:hAnsi="Times New Roman"/>
          <w:sz w:val="28"/>
          <w:szCs w:val="28"/>
        </w:rPr>
        <w:t>[</w:t>
      </w:r>
      <w:r w:rsidR="00A76711">
        <w:rPr>
          <w:rFonts w:ascii="Times New Roman" w:hAnsi="Times New Roman"/>
          <w:sz w:val="28"/>
          <w:szCs w:val="28"/>
        </w:rPr>
        <w:t>Сайт</w:t>
      </w:r>
      <w:r w:rsidR="00A76711" w:rsidRPr="00A76711">
        <w:rPr>
          <w:rFonts w:ascii="Times New Roman" w:hAnsi="Times New Roman"/>
          <w:sz w:val="28"/>
          <w:szCs w:val="28"/>
        </w:rPr>
        <w:t xml:space="preserve">] </w:t>
      </w:r>
      <w:r w:rsidR="00A76711">
        <w:rPr>
          <w:rFonts w:ascii="Times New Roman" w:hAnsi="Times New Roman"/>
          <w:sz w:val="28"/>
          <w:szCs w:val="28"/>
          <w:lang w:val="en-US"/>
        </w:rPr>
        <w:t>URL</w:t>
      </w:r>
      <w:r w:rsidR="00A76711">
        <w:rPr>
          <w:rFonts w:ascii="Times New Roman" w:hAnsi="Times New Roman"/>
          <w:sz w:val="28"/>
          <w:szCs w:val="28"/>
        </w:rPr>
        <w:t xml:space="preserve">: </w:t>
      </w:r>
      <w:r w:rsidR="00A76711" w:rsidRPr="00A76711">
        <w:rPr>
          <w:rFonts w:ascii="Times New Roman" w:hAnsi="Times New Roman"/>
          <w:sz w:val="28"/>
          <w:szCs w:val="28"/>
        </w:rPr>
        <w:t>https://www.sberegaem-vmeste.ru/news/volontyori-sbera-voplotili-v-zhizn-750-proektov-v-2023-godu</w:t>
      </w:r>
      <w:r w:rsidR="00A76711">
        <w:rPr>
          <w:rFonts w:ascii="Times New Roman" w:hAnsi="Times New Roman"/>
          <w:sz w:val="28"/>
          <w:szCs w:val="28"/>
        </w:rPr>
        <w:t xml:space="preserve"> </w:t>
      </w:r>
      <w:r w:rsidR="00A76711" w:rsidRPr="00A76711">
        <w:rPr>
          <w:rFonts w:ascii="Times New Roman" w:hAnsi="Times New Roman"/>
          <w:sz w:val="28"/>
          <w:szCs w:val="28"/>
        </w:rPr>
        <w:t>(</w:t>
      </w:r>
      <w:r w:rsidR="00A76711">
        <w:rPr>
          <w:rFonts w:ascii="Times New Roman" w:hAnsi="Times New Roman"/>
          <w:sz w:val="28"/>
          <w:szCs w:val="28"/>
        </w:rPr>
        <w:t xml:space="preserve">Дата обращения </w:t>
      </w:r>
      <w:r w:rsidR="00A76711" w:rsidRPr="00A76711">
        <w:rPr>
          <w:rFonts w:ascii="Times New Roman" w:hAnsi="Times New Roman"/>
          <w:sz w:val="28"/>
          <w:szCs w:val="28"/>
        </w:rPr>
        <w:t>02.09.2025)</w:t>
      </w:r>
    </w:p>
    <w:p w14:paraId="1156D075" w14:textId="2207630D" w:rsidR="00D505A2" w:rsidRDefault="00D505A2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 Статья «</w:t>
      </w:r>
      <w:r w:rsidRPr="00D505A2">
        <w:rPr>
          <w:rFonts w:ascii="Times New Roman" w:hAnsi="Times New Roman"/>
          <w:sz w:val="28"/>
          <w:szCs w:val="28"/>
        </w:rPr>
        <w:t>Меры господдержки для малого бизнеса в 2025 году</w:t>
      </w:r>
      <w:r>
        <w:rPr>
          <w:rFonts w:ascii="Times New Roman" w:hAnsi="Times New Roman"/>
          <w:sz w:val="28"/>
          <w:szCs w:val="28"/>
        </w:rPr>
        <w:t>» //</w:t>
      </w:r>
      <w:proofErr w:type="spellStart"/>
      <w:r>
        <w:rPr>
          <w:rFonts w:ascii="Times New Roman" w:hAnsi="Times New Roman"/>
          <w:sz w:val="28"/>
          <w:szCs w:val="28"/>
        </w:rPr>
        <w:t>СберБизнес</w:t>
      </w:r>
      <w:proofErr w:type="spellEnd"/>
      <w:r>
        <w:rPr>
          <w:rFonts w:ascii="Times New Roman" w:hAnsi="Times New Roman"/>
          <w:sz w:val="28"/>
          <w:szCs w:val="28"/>
        </w:rPr>
        <w:t xml:space="preserve"> – Текст: электронный/ </w:t>
      </w:r>
      <w:r w:rsidRPr="00D505A2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Сайт</w:t>
      </w:r>
      <w:r w:rsidRPr="00D505A2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>:</w:t>
      </w:r>
      <w:r w:rsidRPr="00D505A2">
        <w:t xml:space="preserve"> </w:t>
      </w:r>
      <w:r w:rsidRPr="00D505A2">
        <w:rPr>
          <w:rFonts w:ascii="Times New Roman" w:hAnsi="Times New Roman"/>
          <w:sz w:val="28"/>
          <w:szCs w:val="28"/>
        </w:rPr>
        <w:t>https://sberbusiness.live/publications/podderzhka-malogo-biznesa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5" w:name="_Hlk209789177"/>
      <w:r>
        <w:rPr>
          <w:rFonts w:ascii="Times New Roman" w:hAnsi="Times New Roman"/>
          <w:sz w:val="28"/>
          <w:szCs w:val="28"/>
        </w:rPr>
        <w:t>(Дата обращения 23.09.2025)</w:t>
      </w:r>
    </w:p>
    <w:bookmarkEnd w:id="5"/>
    <w:p w14:paraId="502E0441" w14:textId="28EA3838" w:rsidR="00F14C30" w:rsidRPr="00CD721C" w:rsidRDefault="00D505A2" w:rsidP="00CD721C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15 Статья «</w:t>
      </w:r>
      <w:r w:rsidRPr="00D505A2">
        <w:rPr>
          <w:rFonts w:ascii="Times New Roman" w:hAnsi="Times New Roman"/>
          <w:sz w:val="28"/>
          <w:szCs w:val="28"/>
        </w:rPr>
        <w:t>Вклад в благотворительность: почему помогать стало проще</w:t>
      </w:r>
      <w:r>
        <w:rPr>
          <w:rFonts w:ascii="Times New Roman" w:hAnsi="Times New Roman"/>
          <w:sz w:val="28"/>
          <w:szCs w:val="28"/>
        </w:rPr>
        <w:t xml:space="preserve">»//Сберегаем вместе – Текст: электронный/ </w:t>
      </w:r>
      <w:r w:rsidRPr="00D505A2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Сайт</w:t>
      </w:r>
      <w:r w:rsidRPr="00D505A2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 xml:space="preserve">: </w:t>
      </w:r>
      <w:r w:rsidRPr="00D505A2">
        <w:rPr>
          <w:rFonts w:ascii="Times New Roman" w:hAnsi="Times New Roman"/>
          <w:sz w:val="28"/>
          <w:szCs w:val="28"/>
        </w:rPr>
        <w:t>https://www.sberegaem-vmeste.ru/publications/vkladi-s-blagotvoritelnostyu-kak-k-etomu-prishli-v-sbere</w:t>
      </w:r>
      <w:r w:rsidR="00CD721C">
        <w:rPr>
          <w:rFonts w:ascii="Times New Roman" w:hAnsi="Times New Roman"/>
          <w:sz w:val="28"/>
          <w:szCs w:val="28"/>
        </w:rPr>
        <w:t xml:space="preserve"> </w:t>
      </w:r>
      <w:bookmarkStart w:id="6" w:name="_Hlk209789471"/>
      <w:r w:rsidR="00CD721C" w:rsidRPr="00CD721C">
        <w:rPr>
          <w:rFonts w:ascii="Times New Roman" w:hAnsi="Times New Roman"/>
          <w:sz w:val="28"/>
          <w:szCs w:val="28"/>
        </w:rPr>
        <w:t>(Дата обращения 23.09.2025)</w:t>
      </w:r>
    </w:p>
    <w:bookmarkEnd w:id="6"/>
    <w:p w14:paraId="1359344C" w14:textId="7DBA213B" w:rsidR="00CD721C" w:rsidRDefault="00CD721C" w:rsidP="00CD721C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16 </w:t>
      </w:r>
      <w:proofErr w:type="spellStart"/>
      <w:r w:rsidRPr="00CD721C">
        <w:rPr>
          <w:rFonts w:ascii="Times New Roman" w:hAnsi="Times New Roman"/>
          <w:sz w:val="28"/>
          <w:szCs w:val="28"/>
        </w:rPr>
        <w:t>Абдулкаримов</w:t>
      </w:r>
      <w:proofErr w:type="spellEnd"/>
      <w:r w:rsidRPr="00CD721C">
        <w:rPr>
          <w:rFonts w:ascii="Times New Roman" w:hAnsi="Times New Roman"/>
          <w:sz w:val="28"/>
          <w:szCs w:val="28"/>
        </w:rPr>
        <w:t xml:space="preserve"> А.Г., Гасанов Н.Н. Противодействие идеологии терроризма и экстремизма в глобальном информационном пространстве: современные вызовы и пути их нейтрализации // Государственная служба и кадры. – 2023. – № 2. – С. 175-179.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7" w:name="_Hlk209789553"/>
      <w:bookmarkStart w:id="8" w:name="_Hlk209790419"/>
      <w:r w:rsidRPr="00CD721C">
        <w:rPr>
          <w:rFonts w:ascii="Times New Roman" w:hAnsi="Times New Roman"/>
          <w:sz w:val="28"/>
          <w:szCs w:val="28"/>
        </w:rPr>
        <w:t>(Дата обращения 2</w:t>
      </w:r>
      <w:r>
        <w:rPr>
          <w:rFonts w:ascii="Times New Roman" w:hAnsi="Times New Roman"/>
          <w:sz w:val="28"/>
          <w:szCs w:val="28"/>
        </w:rPr>
        <w:t>4</w:t>
      </w:r>
      <w:r w:rsidRPr="00CD721C">
        <w:rPr>
          <w:rFonts w:ascii="Times New Roman" w:hAnsi="Times New Roman"/>
          <w:sz w:val="28"/>
          <w:szCs w:val="28"/>
        </w:rPr>
        <w:t>.09.2025)</w:t>
      </w:r>
      <w:bookmarkEnd w:id="8"/>
    </w:p>
    <w:bookmarkEnd w:id="7"/>
    <w:p w14:paraId="0FF86CF1" w14:textId="14AFD459" w:rsidR="00DB55C0" w:rsidRPr="00DB55C0" w:rsidRDefault="00DB55C0" w:rsidP="00CD721C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B55C0">
        <w:rPr>
          <w:rFonts w:ascii="Times New Roman" w:hAnsi="Times New Roman"/>
          <w:sz w:val="28"/>
          <w:szCs w:val="28"/>
        </w:rPr>
        <w:t xml:space="preserve">17 </w:t>
      </w:r>
      <w:r w:rsidRPr="00DB55C0">
        <w:rPr>
          <w:rFonts w:ascii="Times New Roman" w:hAnsi="Times New Roman"/>
          <w:sz w:val="28"/>
          <w:szCs w:val="28"/>
        </w:rPr>
        <w:t xml:space="preserve">Мартьянова Н.А., Белогорцев Е.С. Информационно-психологическое противодействие экстремизму и терроризму: учебное пособие. – М.: </w:t>
      </w:r>
      <w:proofErr w:type="spellStart"/>
      <w:r w:rsidRPr="00DB55C0">
        <w:rPr>
          <w:rFonts w:ascii="Times New Roman" w:hAnsi="Times New Roman"/>
          <w:sz w:val="28"/>
          <w:szCs w:val="28"/>
        </w:rPr>
        <w:t>Юнити</w:t>
      </w:r>
      <w:proofErr w:type="spellEnd"/>
      <w:r w:rsidRPr="00DB55C0">
        <w:rPr>
          <w:rFonts w:ascii="Times New Roman" w:hAnsi="Times New Roman"/>
          <w:sz w:val="28"/>
          <w:szCs w:val="28"/>
        </w:rPr>
        <w:t>-Дана, 2023. – 215 с.</w:t>
      </w:r>
      <w:r w:rsidRPr="00DB55C0">
        <w:rPr>
          <w:rFonts w:ascii="Times New Roman" w:hAnsi="Times New Roman"/>
          <w:sz w:val="28"/>
          <w:szCs w:val="28"/>
        </w:rPr>
        <w:t xml:space="preserve"> </w:t>
      </w:r>
      <w:r w:rsidRPr="00DB55C0">
        <w:rPr>
          <w:rFonts w:ascii="Times New Roman" w:hAnsi="Times New Roman"/>
          <w:sz w:val="28"/>
          <w:szCs w:val="28"/>
        </w:rPr>
        <w:t>(Дата обращения 24.09.2025)</w:t>
      </w:r>
    </w:p>
    <w:p w14:paraId="0FD4D6E9" w14:textId="75CE519D" w:rsidR="00CD721C" w:rsidRDefault="00CD721C" w:rsidP="00CD721C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DB55C0" w:rsidRPr="00DB55C0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 xml:space="preserve"> </w:t>
      </w:r>
      <w:r w:rsidRPr="00CD721C">
        <w:rPr>
          <w:rFonts w:ascii="Times New Roman" w:hAnsi="Times New Roman"/>
          <w:sz w:val="28"/>
          <w:szCs w:val="28"/>
        </w:rPr>
        <w:t>Зубок Ю.А., Чупров В.И. Молодежный экстремизм в России: природа, особенности и профилактика // Социологические исследования. – 2022. – № 5. – С. 47-57.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9" w:name="_Hlk209789981"/>
      <w:r w:rsidRPr="00CD721C">
        <w:rPr>
          <w:rFonts w:ascii="Times New Roman" w:hAnsi="Times New Roman"/>
          <w:sz w:val="28"/>
          <w:szCs w:val="28"/>
        </w:rPr>
        <w:t>(Дата обращения 2</w:t>
      </w:r>
      <w:r>
        <w:rPr>
          <w:rFonts w:ascii="Times New Roman" w:hAnsi="Times New Roman"/>
          <w:sz w:val="28"/>
          <w:szCs w:val="28"/>
        </w:rPr>
        <w:t>5</w:t>
      </w:r>
      <w:r w:rsidRPr="00CD721C">
        <w:rPr>
          <w:rFonts w:ascii="Times New Roman" w:hAnsi="Times New Roman"/>
          <w:sz w:val="28"/>
          <w:szCs w:val="28"/>
        </w:rPr>
        <w:t>.09.2025)</w:t>
      </w:r>
    </w:p>
    <w:bookmarkEnd w:id="9"/>
    <w:p w14:paraId="03595472" w14:textId="1FC0017C" w:rsidR="00CD721C" w:rsidRPr="00DB55C0" w:rsidRDefault="00CD721C" w:rsidP="00DB55C0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DB55C0" w:rsidRPr="00DB55C0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</w:t>
      </w:r>
      <w:r w:rsidR="00DB55C0">
        <w:rPr>
          <w:rFonts w:ascii="Times New Roman" w:hAnsi="Times New Roman"/>
          <w:sz w:val="28"/>
          <w:szCs w:val="28"/>
        </w:rPr>
        <w:t>«</w:t>
      </w:r>
      <w:r w:rsidR="00DB55C0" w:rsidRPr="00DB55C0">
        <w:rPr>
          <w:rFonts w:ascii="Times New Roman" w:hAnsi="Times New Roman"/>
          <w:sz w:val="28"/>
          <w:szCs w:val="28"/>
        </w:rPr>
        <w:t>Комплаенс</w:t>
      </w:r>
      <w:r w:rsidR="00DB55C0">
        <w:rPr>
          <w:rFonts w:ascii="Times New Roman" w:hAnsi="Times New Roman"/>
          <w:sz w:val="28"/>
          <w:szCs w:val="28"/>
        </w:rPr>
        <w:t xml:space="preserve">»//Сбербанк – текст: электронный/ </w:t>
      </w:r>
      <w:r w:rsidR="00DB55C0" w:rsidRPr="00DB55C0">
        <w:rPr>
          <w:rFonts w:ascii="Times New Roman" w:hAnsi="Times New Roman"/>
          <w:sz w:val="28"/>
          <w:szCs w:val="28"/>
        </w:rPr>
        <w:t>[</w:t>
      </w:r>
      <w:r w:rsidR="00DB55C0">
        <w:rPr>
          <w:rFonts w:ascii="Times New Roman" w:hAnsi="Times New Roman"/>
          <w:sz w:val="28"/>
          <w:szCs w:val="28"/>
        </w:rPr>
        <w:t>Сайт</w:t>
      </w:r>
      <w:r w:rsidR="00DB55C0" w:rsidRPr="00DB55C0">
        <w:rPr>
          <w:rFonts w:ascii="Times New Roman" w:hAnsi="Times New Roman"/>
          <w:sz w:val="28"/>
          <w:szCs w:val="28"/>
        </w:rPr>
        <w:t>]</w:t>
      </w:r>
      <w:r w:rsidR="00DB55C0">
        <w:rPr>
          <w:rFonts w:ascii="Times New Roman" w:hAnsi="Times New Roman"/>
          <w:sz w:val="28"/>
          <w:szCs w:val="28"/>
        </w:rPr>
        <w:t xml:space="preserve"> </w:t>
      </w:r>
      <w:r w:rsidR="00DB55C0">
        <w:rPr>
          <w:rFonts w:ascii="Times New Roman" w:hAnsi="Times New Roman"/>
          <w:sz w:val="28"/>
          <w:szCs w:val="28"/>
          <w:lang w:val="en-US"/>
        </w:rPr>
        <w:t>URL</w:t>
      </w:r>
      <w:r w:rsidR="00DB55C0">
        <w:rPr>
          <w:rFonts w:ascii="Times New Roman" w:hAnsi="Times New Roman"/>
          <w:sz w:val="28"/>
          <w:szCs w:val="28"/>
        </w:rPr>
        <w:t xml:space="preserve">: </w:t>
      </w:r>
      <w:r w:rsidR="00DB55C0" w:rsidRPr="00DB55C0">
        <w:rPr>
          <w:rFonts w:ascii="Times New Roman" w:hAnsi="Times New Roman"/>
          <w:sz w:val="28"/>
          <w:szCs w:val="28"/>
        </w:rPr>
        <w:t>https://www.sberbank.com/ru/compliance</w:t>
      </w:r>
      <w:r w:rsidR="00DB55C0">
        <w:rPr>
          <w:rFonts w:ascii="Times New Roman" w:hAnsi="Times New Roman"/>
          <w:sz w:val="28"/>
          <w:szCs w:val="28"/>
        </w:rPr>
        <w:t xml:space="preserve"> </w:t>
      </w:r>
      <w:bookmarkStart w:id="10" w:name="_Hlk209790184"/>
      <w:r w:rsidR="00DB55C0" w:rsidRPr="00DB55C0">
        <w:rPr>
          <w:rFonts w:ascii="Times New Roman" w:hAnsi="Times New Roman"/>
          <w:sz w:val="28"/>
          <w:szCs w:val="28"/>
        </w:rPr>
        <w:t>(Дата обращения 25.09.2025)</w:t>
      </w:r>
    </w:p>
    <w:bookmarkEnd w:id="10"/>
    <w:p w14:paraId="22665E1B" w14:textId="01CD2E76" w:rsidR="00DB55C0" w:rsidRPr="00DB55C0" w:rsidRDefault="00DB55C0" w:rsidP="00DB55C0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B55C0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DB55C0">
        <w:rPr>
          <w:rFonts w:ascii="Times New Roman" w:hAnsi="Times New Roman"/>
          <w:sz w:val="28"/>
          <w:szCs w:val="28"/>
        </w:rPr>
        <w:t xml:space="preserve">Особенный банк: как </w:t>
      </w:r>
      <w:proofErr w:type="spellStart"/>
      <w:r w:rsidRPr="00DB55C0">
        <w:rPr>
          <w:rFonts w:ascii="Times New Roman" w:hAnsi="Times New Roman"/>
          <w:sz w:val="28"/>
          <w:szCs w:val="28"/>
        </w:rPr>
        <w:t>Сбер</w:t>
      </w:r>
      <w:proofErr w:type="spellEnd"/>
      <w:r w:rsidRPr="00DB55C0">
        <w:rPr>
          <w:rFonts w:ascii="Times New Roman" w:hAnsi="Times New Roman"/>
          <w:sz w:val="28"/>
          <w:szCs w:val="28"/>
        </w:rPr>
        <w:t xml:space="preserve"> становится удобнее для людей с </w:t>
      </w:r>
      <w:r w:rsidRPr="00DB55C0">
        <w:rPr>
          <w:rFonts w:ascii="Times New Roman" w:hAnsi="Times New Roman"/>
          <w:sz w:val="28"/>
          <w:szCs w:val="28"/>
        </w:rPr>
        <w:t>инвалидностью</w:t>
      </w:r>
      <w:r>
        <w:rPr>
          <w:rFonts w:ascii="Times New Roman" w:hAnsi="Times New Roman"/>
          <w:sz w:val="28"/>
          <w:szCs w:val="28"/>
        </w:rPr>
        <w:t>» //</w:t>
      </w:r>
      <w:proofErr w:type="spellStart"/>
      <w:r>
        <w:rPr>
          <w:rFonts w:ascii="Times New Roman" w:hAnsi="Times New Roman"/>
          <w:sz w:val="28"/>
          <w:szCs w:val="28"/>
        </w:rPr>
        <w:t>Работа.Сбер</w:t>
      </w:r>
      <w:proofErr w:type="spellEnd"/>
      <w:r>
        <w:rPr>
          <w:rFonts w:ascii="Times New Roman" w:hAnsi="Times New Roman"/>
          <w:sz w:val="28"/>
          <w:szCs w:val="28"/>
        </w:rPr>
        <w:t xml:space="preserve">/ </w:t>
      </w:r>
      <w:r w:rsidRPr="00DB55C0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Сайт</w:t>
      </w:r>
      <w:r w:rsidRPr="00DB55C0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URL</w:t>
      </w:r>
      <w:r>
        <w:rPr>
          <w:rFonts w:ascii="Times New Roman" w:hAnsi="Times New Roman"/>
          <w:sz w:val="28"/>
          <w:szCs w:val="28"/>
        </w:rPr>
        <w:t xml:space="preserve">: </w:t>
      </w:r>
      <w:r w:rsidRPr="00DB55C0">
        <w:rPr>
          <w:rFonts w:ascii="Times New Roman" w:hAnsi="Times New Roman"/>
          <w:sz w:val="28"/>
          <w:szCs w:val="28"/>
        </w:rPr>
        <w:t>https://rabota.sber.ru/media/kak-sber-stanovitsya-udobnee-dlya-lyudej-s-invalidnostyu/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55C0">
        <w:rPr>
          <w:rFonts w:ascii="Times New Roman" w:hAnsi="Times New Roman"/>
          <w:sz w:val="28"/>
          <w:szCs w:val="28"/>
        </w:rPr>
        <w:t>(Дата обращения 25.09.2025)</w:t>
      </w:r>
    </w:p>
    <w:p w14:paraId="5C77292E" w14:textId="605146C0" w:rsidR="00DB55C0" w:rsidRPr="00DB55C0" w:rsidRDefault="00DB55C0" w:rsidP="00CD721C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6899CAF8" w14:textId="73455513" w:rsidR="00CD721C" w:rsidRPr="00CD721C" w:rsidRDefault="00CD721C" w:rsidP="00CD721C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31039504" w14:textId="6037F5EA" w:rsidR="00CD721C" w:rsidRPr="00D505A2" w:rsidRDefault="00CD721C" w:rsidP="00D505A2">
      <w:pPr>
        <w:pStyle w:val="a7"/>
        <w:spacing w:after="0" w:line="360" w:lineRule="auto"/>
        <w:ind w:left="0" w:firstLine="708"/>
        <w:contextualSpacing w:val="0"/>
        <w:jc w:val="both"/>
        <w:rPr>
          <w:rFonts w:ascii="Times New Roman" w:hAnsi="Times New Roman"/>
          <w:sz w:val="28"/>
          <w:szCs w:val="28"/>
        </w:rPr>
      </w:pPr>
    </w:p>
    <w:sectPr w:rsidR="00CD721C" w:rsidRPr="00D505A2" w:rsidSect="00561954">
      <w:headerReference w:type="default" r:id="rId10"/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8E49DB" w14:textId="77777777" w:rsidR="001800CD" w:rsidRDefault="001800CD" w:rsidP="00EB0052">
      <w:pPr>
        <w:spacing w:after="0" w:line="240" w:lineRule="auto"/>
      </w:pPr>
      <w:r>
        <w:separator/>
      </w:r>
    </w:p>
  </w:endnote>
  <w:endnote w:type="continuationSeparator" w:id="0">
    <w:p w14:paraId="2EEEED13" w14:textId="77777777" w:rsidR="001800CD" w:rsidRDefault="001800CD" w:rsidP="00EB0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637AEE" w14:textId="77777777" w:rsidR="001800CD" w:rsidRDefault="001800CD" w:rsidP="00EB0052">
      <w:pPr>
        <w:spacing w:after="0" w:line="240" w:lineRule="auto"/>
      </w:pPr>
      <w:r>
        <w:separator/>
      </w:r>
    </w:p>
  </w:footnote>
  <w:footnote w:type="continuationSeparator" w:id="0">
    <w:p w14:paraId="7C1DF25A" w14:textId="77777777" w:rsidR="001800CD" w:rsidRDefault="001800CD" w:rsidP="00EB0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46596669"/>
      <w:docPartObj>
        <w:docPartGallery w:val="Page Numbers (Top of Page)"/>
        <w:docPartUnique/>
      </w:docPartObj>
    </w:sdtPr>
    <w:sdtEndPr/>
    <w:sdtContent>
      <w:p w14:paraId="649F11FD" w14:textId="2A4D6A41" w:rsidR="00EB0052" w:rsidRDefault="00EB005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D73C0D" w14:textId="77777777" w:rsidR="00EB0052" w:rsidRDefault="00EB005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85EB0"/>
    <w:multiLevelType w:val="hybridMultilevel"/>
    <w:tmpl w:val="AD9CB69E"/>
    <w:lvl w:ilvl="0" w:tplc="2758C06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AF208BB"/>
    <w:multiLevelType w:val="multilevel"/>
    <w:tmpl w:val="6240A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D9086B"/>
    <w:multiLevelType w:val="hybridMultilevel"/>
    <w:tmpl w:val="690672C8"/>
    <w:lvl w:ilvl="0" w:tplc="7CBA5A6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EF158AC"/>
    <w:multiLevelType w:val="hybridMultilevel"/>
    <w:tmpl w:val="69787928"/>
    <w:lvl w:ilvl="0" w:tplc="F3EEA71C">
      <w:start w:val="1"/>
      <w:numFmt w:val="decimal"/>
      <w:lvlText w:val="%1."/>
      <w:lvlJc w:val="left"/>
      <w:pPr>
        <w:ind w:left="1561" w:hanging="8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11E5CE1"/>
    <w:multiLevelType w:val="hybridMultilevel"/>
    <w:tmpl w:val="BB8EDE4A"/>
    <w:lvl w:ilvl="0" w:tplc="ED3833A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E4083C"/>
    <w:multiLevelType w:val="hybridMultilevel"/>
    <w:tmpl w:val="0D56E034"/>
    <w:lvl w:ilvl="0" w:tplc="4AEEEFF8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DEB52E4"/>
    <w:multiLevelType w:val="hybridMultilevel"/>
    <w:tmpl w:val="51CA1314"/>
    <w:lvl w:ilvl="0" w:tplc="ED3833A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F197214"/>
    <w:multiLevelType w:val="hybridMultilevel"/>
    <w:tmpl w:val="FBD6E200"/>
    <w:lvl w:ilvl="0" w:tplc="ED3833A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0FC41BB"/>
    <w:multiLevelType w:val="hybridMultilevel"/>
    <w:tmpl w:val="72826A22"/>
    <w:lvl w:ilvl="0" w:tplc="ED3833A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62958FE"/>
    <w:multiLevelType w:val="hybridMultilevel"/>
    <w:tmpl w:val="E33E714C"/>
    <w:lvl w:ilvl="0" w:tplc="4AEEEFF8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DBD0586"/>
    <w:multiLevelType w:val="multilevel"/>
    <w:tmpl w:val="44501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68162E"/>
    <w:multiLevelType w:val="multilevel"/>
    <w:tmpl w:val="520E4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27067F"/>
    <w:multiLevelType w:val="multilevel"/>
    <w:tmpl w:val="A9966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8120F1"/>
    <w:multiLevelType w:val="hybridMultilevel"/>
    <w:tmpl w:val="69C63A08"/>
    <w:lvl w:ilvl="0" w:tplc="7F08ECF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5"/>
  </w:num>
  <w:num w:numId="3">
    <w:abstractNumId w:val="13"/>
  </w:num>
  <w:num w:numId="4">
    <w:abstractNumId w:val="7"/>
  </w:num>
  <w:num w:numId="5">
    <w:abstractNumId w:val="1"/>
  </w:num>
  <w:num w:numId="6">
    <w:abstractNumId w:val="10"/>
  </w:num>
  <w:num w:numId="7">
    <w:abstractNumId w:val="4"/>
  </w:num>
  <w:num w:numId="8">
    <w:abstractNumId w:val="8"/>
  </w:num>
  <w:num w:numId="9">
    <w:abstractNumId w:val="6"/>
  </w:num>
  <w:num w:numId="10">
    <w:abstractNumId w:val="12"/>
  </w:num>
  <w:num w:numId="11">
    <w:abstractNumId w:val="11"/>
  </w:num>
  <w:num w:numId="12">
    <w:abstractNumId w:val="2"/>
  </w:num>
  <w:num w:numId="13">
    <w:abstractNumId w:val="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D23"/>
    <w:rsid w:val="000264DB"/>
    <w:rsid w:val="00053E1A"/>
    <w:rsid w:val="00063986"/>
    <w:rsid w:val="00093DDD"/>
    <w:rsid w:val="001348B3"/>
    <w:rsid w:val="001800CD"/>
    <w:rsid w:val="00192DD5"/>
    <w:rsid w:val="00271732"/>
    <w:rsid w:val="002B5E4B"/>
    <w:rsid w:val="002C67FD"/>
    <w:rsid w:val="0031158F"/>
    <w:rsid w:val="00337B6E"/>
    <w:rsid w:val="00360725"/>
    <w:rsid w:val="00385DCB"/>
    <w:rsid w:val="003B0409"/>
    <w:rsid w:val="00422EBE"/>
    <w:rsid w:val="004B0659"/>
    <w:rsid w:val="005279F9"/>
    <w:rsid w:val="00561954"/>
    <w:rsid w:val="00570A39"/>
    <w:rsid w:val="005B535F"/>
    <w:rsid w:val="00630D23"/>
    <w:rsid w:val="006A10B1"/>
    <w:rsid w:val="0072112F"/>
    <w:rsid w:val="007C4E19"/>
    <w:rsid w:val="007D7AE2"/>
    <w:rsid w:val="008B4D5D"/>
    <w:rsid w:val="00934D93"/>
    <w:rsid w:val="00971FB3"/>
    <w:rsid w:val="009E5031"/>
    <w:rsid w:val="00A06494"/>
    <w:rsid w:val="00A07FFD"/>
    <w:rsid w:val="00A76711"/>
    <w:rsid w:val="00AC79EB"/>
    <w:rsid w:val="00AD2DB0"/>
    <w:rsid w:val="00B53322"/>
    <w:rsid w:val="00BA469D"/>
    <w:rsid w:val="00BE4F30"/>
    <w:rsid w:val="00BF38E7"/>
    <w:rsid w:val="00CD721C"/>
    <w:rsid w:val="00D505A2"/>
    <w:rsid w:val="00DB55C0"/>
    <w:rsid w:val="00EB0052"/>
    <w:rsid w:val="00ED1C7D"/>
    <w:rsid w:val="00EE1990"/>
    <w:rsid w:val="00F14C30"/>
    <w:rsid w:val="00F479D7"/>
    <w:rsid w:val="00FC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04D30"/>
  <w15:chartTrackingRefBased/>
  <w15:docId w15:val="{4DA4174C-AEEC-4347-BED3-640300154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35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F14C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00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B0052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EB00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B0052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EB0052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A10B1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6A10B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F14C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67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325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5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72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2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30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623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833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325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2155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8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224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01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2548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36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0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063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222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84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3278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46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4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24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6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8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197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574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0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4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47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75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20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4249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11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22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28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541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7352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029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44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65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23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4302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46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40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441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7605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3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8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15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888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34683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543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C46E6-FF91-4AD1-A682-585BED047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22</Pages>
  <Words>5113</Words>
  <Characters>29150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 алиса</dc:creator>
  <cp:keywords/>
  <dc:description/>
  <cp:lastModifiedBy>козлова алиса</cp:lastModifiedBy>
  <cp:revision>12</cp:revision>
  <dcterms:created xsi:type="dcterms:W3CDTF">2025-09-24T05:32:00Z</dcterms:created>
  <dcterms:modified xsi:type="dcterms:W3CDTF">2025-09-26T04:57:00Z</dcterms:modified>
</cp:coreProperties>
</file>