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c202358199" w:displacedByCustomXml="next"/>
    <w:bookmarkStart w:id="1" w:name="_Toc202358222" w:displacedByCustomXml="next"/>
    <w:bookmarkStart w:id="2" w:name="_Hlk199940213" w:displacedByCustomXml="next"/>
    <w:sdt>
      <w:sdtPr>
        <w:id w:val="2048726365"/>
        <w:docPartObj>
          <w:docPartGallery w:val="Cover Pages"/>
          <w:docPartUnique/>
        </w:docPartObj>
      </w:sdtPr>
      <w:sdtContent>
        <w:p w14:paraId="1DED9DAD" w14:textId="037CABDC" w:rsidR="00E92075" w:rsidRDefault="00E92075">
          <w:r>
            <w:rPr>
              <w:noProof/>
            </w:rPr>
            <w:drawing>
              <wp:inline distT="0" distB="0" distL="0" distR="0" wp14:anchorId="60D9BFFB" wp14:editId="48FCA5AE">
                <wp:extent cx="6120130" cy="8626475"/>
                <wp:effectExtent l="0" t="0" r="0" b="3175"/>
                <wp:docPr id="2063660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66019" name="Рисунок 206366019"/>
                        <pic:cNvPicPr/>
                      </pic:nvPicPr>
                      <pic:blipFill>
                        <a:blip r:embed="rId8">
                          <a:extLst>
                            <a:ext uri="{28A0092B-C50C-407E-A947-70E740481C1C}">
                              <a14:useLocalDpi xmlns:a14="http://schemas.microsoft.com/office/drawing/2010/main" val="0"/>
                            </a:ext>
                          </a:extLst>
                        </a:blip>
                        <a:stretch>
                          <a:fillRect/>
                        </a:stretch>
                      </pic:blipFill>
                      <pic:spPr>
                        <a:xfrm>
                          <a:off x="0" y="0"/>
                          <a:ext cx="6120130" cy="8626475"/>
                        </a:xfrm>
                        <a:prstGeom prst="rect">
                          <a:avLst/>
                        </a:prstGeom>
                      </pic:spPr>
                    </pic:pic>
                  </a:graphicData>
                </a:graphic>
              </wp:inline>
            </w:drawing>
          </w:r>
        </w:p>
        <w:p w14:paraId="65D9067D" w14:textId="77777777" w:rsidR="00E92075" w:rsidRDefault="00E92075">
          <w:r>
            <w:br w:type="page"/>
          </w:r>
        </w:p>
        <w:p w14:paraId="53F69817" w14:textId="5EEC5469" w:rsidR="00E92075" w:rsidRDefault="00E92075">
          <w:r>
            <w:rPr>
              <w:noProof/>
            </w:rPr>
            <w:lastRenderedPageBreak/>
            <w:drawing>
              <wp:inline distT="0" distB="0" distL="0" distR="0" wp14:anchorId="2B6F39FB" wp14:editId="36A3641B">
                <wp:extent cx="6120130" cy="8561705"/>
                <wp:effectExtent l="0" t="0" r="0" b="0"/>
                <wp:docPr id="61893914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939147" name="Рисунок 618939147"/>
                        <pic:cNvPicPr/>
                      </pic:nvPicPr>
                      <pic:blipFill>
                        <a:blip r:embed="rId9">
                          <a:extLst>
                            <a:ext uri="{28A0092B-C50C-407E-A947-70E740481C1C}">
                              <a14:useLocalDpi xmlns:a14="http://schemas.microsoft.com/office/drawing/2010/main" val="0"/>
                            </a:ext>
                          </a:extLst>
                        </a:blip>
                        <a:stretch>
                          <a:fillRect/>
                        </a:stretch>
                      </pic:blipFill>
                      <pic:spPr>
                        <a:xfrm>
                          <a:off x="0" y="0"/>
                          <a:ext cx="6120130" cy="8561705"/>
                        </a:xfrm>
                        <a:prstGeom prst="rect">
                          <a:avLst/>
                        </a:prstGeom>
                      </pic:spPr>
                    </pic:pic>
                  </a:graphicData>
                </a:graphic>
              </wp:inline>
            </w:drawing>
          </w:r>
        </w:p>
        <w:p w14:paraId="7A899907" w14:textId="07A559A8" w:rsidR="00E92075" w:rsidRDefault="00E92075"/>
      </w:sdtContent>
    </w:sdt>
    <w:sdt>
      <w:sdtPr>
        <w:rPr>
          <w:rFonts w:asciiTheme="minorHAnsi" w:eastAsiaTheme="minorHAnsi" w:hAnsiTheme="minorHAnsi" w:cstheme="minorBidi"/>
          <w:color w:val="auto"/>
          <w:kern w:val="2"/>
          <w:sz w:val="24"/>
          <w:szCs w:val="24"/>
          <w:lang w:eastAsia="en-US"/>
          <w14:ligatures w14:val="standardContextual"/>
        </w:rPr>
        <w:id w:val="259730195"/>
        <w:docPartObj>
          <w:docPartGallery w:val="Table of Contents"/>
          <w:docPartUnique/>
        </w:docPartObj>
      </w:sdtPr>
      <w:sdtEndPr>
        <w:rPr>
          <w:b/>
          <w:bCs/>
        </w:rPr>
      </w:sdtEndPr>
      <w:sdtContent>
        <w:p w14:paraId="61968E6D" w14:textId="61C5C0FD" w:rsidR="00951711" w:rsidRPr="00951711" w:rsidRDefault="00951711" w:rsidP="00951711">
          <w:pPr>
            <w:pStyle w:val="af0"/>
            <w:jc w:val="center"/>
            <w:rPr>
              <w:rFonts w:ascii="Arial" w:hAnsi="Arial" w:cs="Arial"/>
              <w:color w:val="auto"/>
              <w:sz w:val="28"/>
              <w:szCs w:val="28"/>
            </w:rPr>
          </w:pPr>
          <w:r w:rsidRPr="00951711">
            <w:rPr>
              <w:rFonts w:ascii="Arial" w:hAnsi="Arial" w:cs="Arial"/>
              <w:color w:val="auto"/>
              <w:sz w:val="28"/>
              <w:szCs w:val="28"/>
            </w:rPr>
            <w:t>Оглавление</w:t>
          </w:r>
        </w:p>
        <w:p w14:paraId="6488B2EF" w14:textId="48CDF40B" w:rsidR="00951711" w:rsidRPr="00951711" w:rsidRDefault="00951711">
          <w:pPr>
            <w:pStyle w:val="23"/>
            <w:tabs>
              <w:tab w:val="right" w:leader="dot" w:pos="9628"/>
            </w:tabs>
            <w:rPr>
              <w:rFonts w:ascii="Times New Roman" w:eastAsiaTheme="minorEastAsia" w:hAnsi="Times New Roman" w:cs="Times New Roman"/>
              <w:noProof/>
              <w:lang w:eastAsia="ru-RU"/>
            </w:rPr>
          </w:pPr>
          <w:r w:rsidRPr="00951711">
            <w:rPr>
              <w:rFonts w:ascii="Times New Roman" w:hAnsi="Times New Roman" w:cs="Times New Roman"/>
            </w:rPr>
            <w:fldChar w:fldCharType="begin"/>
          </w:r>
          <w:r w:rsidRPr="00951711">
            <w:rPr>
              <w:rFonts w:ascii="Times New Roman" w:hAnsi="Times New Roman" w:cs="Times New Roman"/>
            </w:rPr>
            <w:instrText xml:space="preserve"> TOC \o "1-3" \h \z \u </w:instrText>
          </w:r>
          <w:r w:rsidRPr="00951711">
            <w:rPr>
              <w:rFonts w:ascii="Times New Roman" w:hAnsi="Times New Roman" w:cs="Times New Roman"/>
            </w:rPr>
            <w:fldChar w:fldCharType="separate"/>
          </w:r>
          <w:hyperlink w:anchor="_Toc202358815" w:history="1">
            <w:r w:rsidRPr="00951711">
              <w:rPr>
                <w:rStyle w:val="ad"/>
                <w:rFonts w:ascii="Times New Roman" w:hAnsi="Times New Roman" w:cs="Times New Roman"/>
                <w:noProof/>
              </w:rPr>
              <w:t>Введение</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_Toc202358815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3</w:t>
            </w:r>
            <w:r w:rsidRPr="00951711">
              <w:rPr>
                <w:rFonts w:ascii="Times New Roman" w:hAnsi="Times New Roman" w:cs="Times New Roman"/>
                <w:noProof/>
                <w:webHidden/>
              </w:rPr>
              <w:fldChar w:fldCharType="end"/>
            </w:r>
          </w:hyperlink>
        </w:p>
        <w:p w14:paraId="6B4577E1" w14:textId="515274B7"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16" w:history="1">
            <w:r w:rsidRPr="00951711">
              <w:rPr>
                <w:rStyle w:val="ad"/>
                <w:rFonts w:ascii="Times New Roman" w:hAnsi="Times New Roman" w:cs="Times New Roman"/>
                <w:noProof/>
              </w:rPr>
              <w:t>1 Характеристика деятельности предприятия</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_Toc202358816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4</w:t>
            </w:r>
            <w:r w:rsidRPr="00951711">
              <w:rPr>
                <w:rFonts w:ascii="Times New Roman" w:hAnsi="Times New Roman" w:cs="Times New Roman"/>
                <w:noProof/>
                <w:webHidden/>
              </w:rPr>
              <w:fldChar w:fldCharType="end"/>
            </w:r>
          </w:hyperlink>
        </w:p>
        <w:p w14:paraId="6314D2A5" w14:textId="1E43D582"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17" w:history="1">
            <w:r w:rsidRPr="00951711">
              <w:rPr>
                <w:rStyle w:val="ad"/>
                <w:rFonts w:ascii="Times New Roman" w:hAnsi="Times New Roman" w:cs="Times New Roman"/>
                <w:noProof/>
              </w:rPr>
              <w:t>2 Проверка документации для договора поставки</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_Toc202358817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6</w:t>
            </w:r>
            <w:r w:rsidRPr="00951711">
              <w:rPr>
                <w:rFonts w:ascii="Times New Roman" w:hAnsi="Times New Roman" w:cs="Times New Roman"/>
                <w:noProof/>
                <w:webHidden/>
              </w:rPr>
              <w:fldChar w:fldCharType="end"/>
            </w:r>
          </w:hyperlink>
        </w:p>
        <w:p w14:paraId="30E1F0F7" w14:textId="1F012215"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18" w:history="1">
            <w:r w:rsidRPr="00951711">
              <w:rPr>
                <w:rStyle w:val="ad"/>
                <w:rFonts w:ascii="Times New Roman" w:hAnsi="Times New Roman" w:cs="Times New Roman"/>
                <w:noProof/>
              </w:rPr>
              <w:t>3 Договорная работа с поставщиками</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_Toc202358818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7</w:t>
            </w:r>
            <w:r w:rsidRPr="00951711">
              <w:rPr>
                <w:rFonts w:ascii="Times New Roman" w:hAnsi="Times New Roman" w:cs="Times New Roman"/>
                <w:noProof/>
                <w:webHidden/>
              </w:rPr>
              <w:fldChar w:fldCharType="end"/>
            </w:r>
          </w:hyperlink>
        </w:p>
        <w:p w14:paraId="66E5F238" w14:textId="62C92032"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19" w:history="1">
            <w:r w:rsidRPr="00951711">
              <w:rPr>
                <w:rStyle w:val="ad"/>
                <w:rFonts w:ascii="Times New Roman" w:hAnsi="Times New Roman" w:cs="Times New Roman"/>
                <w:noProof/>
              </w:rPr>
              <w:t>4 Формирование заказов и закупочная документация</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_Toc202358819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8</w:t>
            </w:r>
            <w:r w:rsidRPr="00951711">
              <w:rPr>
                <w:rFonts w:ascii="Times New Roman" w:hAnsi="Times New Roman" w:cs="Times New Roman"/>
                <w:noProof/>
                <w:webHidden/>
              </w:rPr>
              <w:fldChar w:fldCharType="end"/>
            </w:r>
          </w:hyperlink>
        </w:p>
        <w:p w14:paraId="1E8A3AEB" w14:textId="323DBF54" w:rsidR="00951711" w:rsidRPr="00951711" w:rsidRDefault="00951711">
          <w:pPr>
            <w:pStyle w:val="11"/>
            <w:rPr>
              <w:rFonts w:ascii="Times New Roman" w:eastAsiaTheme="minorEastAsia" w:hAnsi="Times New Roman" w:cs="Times New Roman"/>
              <w:noProof/>
              <w:kern w:val="2"/>
              <w:sz w:val="24"/>
              <w:szCs w:val="24"/>
              <w:lang w:eastAsia="ru-RU"/>
              <w14:ligatures w14:val="standardContextual"/>
            </w:rPr>
          </w:pPr>
          <w:hyperlink w:anchor="_Toc202358820" w:history="1">
            <w:r w:rsidRPr="00951711">
              <w:rPr>
                <w:rStyle w:val="ad"/>
                <w:rFonts w:ascii="Times New Roman" w:hAnsi="Times New Roman" w:cs="Times New Roman"/>
                <w:noProof/>
                <w:sz w:val="24"/>
                <w:szCs w:val="24"/>
              </w:rPr>
              <w:t>4.1 Формирование заказов поставщикам</w:t>
            </w:r>
            <w:r w:rsidRPr="00951711">
              <w:rPr>
                <w:rFonts w:ascii="Times New Roman" w:hAnsi="Times New Roman" w:cs="Times New Roman"/>
                <w:noProof/>
                <w:webHidden/>
                <w:sz w:val="24"/>
                <w:szCs w:val="24"/>
              </w:rPr>
              <w:tab/>
            </w:r>
            <w:r w:rsidRPr="00951711">
              <w:rPr>
                <w:rFonts w:ascii="Times New Roman" w:hAnsi="Times New Roman" w:cs="Times New Roman"/>
                <w:noProof/>
                <w:webHidden/>
                <w:sz w:val="24"/>
                <w:szCs w:val="24"/>
              </w:rPr>
              <w:fldChar w:fldCharType="begin"/>
            </w:r>
            <w:r w:rsidRPr="00951711">
              <w:rPr>
                <w:rFonts w:ascii="Times New Roman" w:hAnsi="Times New Roman" w:cs="Times New Roman"/>
                <w:noProof/>
                <w:webHidden/>
                <w:sz w:val="24"/>
                <w:szCs w:val="24"/>
              </w:rPr>
              <w:instrText xml:space="preserve"> PAGEREF _Toc202358820 \h </w:instrText>
            </w:r>
            <w:r w:rsidRPr="00951711">
              <w:rPr>
                <w:rFonts w:ascii="Times New Roman" w:hAnsi="Times New Roman" w:cs="Times New Roman"/>
                <w:noProof/>
                <w:webHidden/>
                <w:sz w:val="24"/>
                <w:szCs w:val="24"/>
              </w:rPr>
            </w:r>
            <w:r w:rsidRPr="00951711">
              <w:rPr>
                <w:rFonts w:ascii="Times New Roman" w:hAnsi="Times New Roman" w:cs="Times New Roman"/>
                <w:noProof/>
                <w:webHidden/>
                <w:sz w:val="24"/>
                <w:szCs w:val="24"/>
              </w:rPr>
              <w:fldChar w:fldCharType="separate"/>
            </w:r>
            <w:r w:rsidR="00E92075">
              <w:rPr>
                <w:rFonts w:ascii="Times New Roman" w:hAnsi="Times New Roman" w:cs="Times New Roman"/>
                <w:noProof/>
                <w:webHidden/>
                <w:sz w:val="24"/>
                <w:szCs w:val="24"/>
              </w:rPr>
              <w:t>8</w:t>
            </w:r>
            <w:r w:rsidRPr="00951711">
              <w:rPr>
                <w:rFonts w:ascii="Times New Roman" w:hAnsi="Times New Roman" w:cs="Times New Roman"/>
                <w:noProof/>
                <w:webHidden/>
                <w:sz w:val="24"/>
                <w:szCs w:val="24"/>
              </w:rPr>
              <w:fldChar w:fldCharType="end"/>
            </w:r>
          </w:hyperlink>
        </w:p>
        <w:p w14:paraId="3803046A" w14:textId="3B5E13E1" w:rsidR="00951711" w:rsidRPr="00951711" w:rsidRDefault="00951711">
          <w:pPr>
            <w:pStyle w:val="11"/>
            <w:rPr>
              <w:rFonts w:ascii="Times New Roman" w:eastAsiaTheme="minorEastAsia" w:hAnsi="Times New Roman" w:cs="Times New Roman"/>
              <w:noProof/>
              <w:kern w:val="2"/>
              <w:sz w:val="24"/>
              <w:szCs w:val="24"/>
              <w:lang w:eastAsia="ru-RU"/>
              <w14:ligatures w14:val="standardContextual"/>
            </w:rPr>
          </w:pPr>
          <w:hyperlink w:anchor="_Toc202358821" w:history="1">
            <w:r w:rsidRPr="00951711">
              <w:rPr>
                <w:rStyle w:val="ad"/>
                <w:rFonts w:ascii="Times New Roman" w:hAnsi="Times New Roman" w:cs="Times New Roman"/>
                <w:noProof/>
                <w:sz w:val="24"/>
                <w:szCs w:val="24"/>
              </w:rPr>
              <w:t>4.2 Подведение итогов закупочной процедуры</w:t>
            </w:r>
            <w:r w:rsidRPr="00951711">
              <w:rPr>
                <w:rFonts w:ascii="Times New Roman" w:hAnsi="Times New Roman" w:cs="Times New Roman"/>
                <w:noProof/>
                <w:webHidden/>
                <w:sz w:val="24"/>
                <w:szCs w:val="24"/>
              </w:rPr>
              <w:tab/>
            </w:r>
            <w:r w:rsidRPr="00951711">
              <w:rPr>
                <w:rFonts w:ascii="Times New Roman" w:hAnsi="Times New Roman" w:cs="Times New Roman"/>
                <w:noProof/>
                <w:webHidden/>
                <w:sz w:val="24"/>
                <w:szCs w:val="24"/>
              </w:rPr>
              <w:fldChar w:fldCharType="begin"/>
            </w:r>
            <w:r w:rsidRPr="00951711">
              <w:rPr>
                <w:rFonts w:ascii="Times New Roman" w:hAnsi="Times New Roman" w:cs="Times New Roman"/>
                <w:noProof/>
                <w:webHidden/>
                <w:sz w:val="24"/>
                <w:szCs w:val="24"/>
              </w:rPr>
              <w:instrText xml:space="preserve"> PAGEREF _Toc202358821 \h </w:instrText>
            </w:r>
            <w:r w:rsidRPr="00951711">
              <w:rPr>
                <w:rFonts w:ascii="Times New Roman" w:hAnsi="Times New Roman" w:cs="Times New Roman"/>
                <w:noProof/>
                <w:webHidden/>
                <w:sz w:val="24"/>
                <w:szCs w:val="24"/>
              </w:rPr>
            </w:r>
            <w:r w:rsidRPr="00951711">
              <w:rPr>
                <w:rFonts w:ascii="Times New Roman" w:hAnsi="Times New Roman" w:cs="Times New Roman"/>
                <w:noProof/>
                <w:webHidden/>
                <w:sz w:val="24"/>
                <w:szCs w:val="24"/>
              </w:rPr>
              <w:fldChar w:fldCharType="separate"/>
            </w:r>
            <w:r w:rsidR="00E92075">
              <w:rPr>
                <w:rFonts w:ascii="Times New Roman" w:hAnsi="Times New Roman" w:cs="Times New Roman"/>
                <w:noProof/>
                <w:webHidden/>
                <w:sz w:val="24"/>
                <w:szCs w:val="24"/>
              </w:rPr>
              <w:t>8</w:t>
            </w:r>
            <w:r w:rsidRPr="00951711">
              <w:rPr>
                <w:rFonts w:ascii="Times New Roman" w:hAnsi="Times New Roman" w:cs="Times New Roman"/>
                <w:noProof/>
                <w:webHidden/>
                <w:sz w:val="24"/>
                <w:szCs w:val="24"/>
              </w:rPr>
              <w:fldChar w:fldCharType="end"/>
            </w:r>
          </w:hyperlink>
        </w:p>
        <w:p w14:paraId="66CD3571" w14:textId="5EE06E66" w:rsidR="00951711" w:rsidRPr="00951711" w:rsidRDefault="00951711">
          <w:pPr>
            <w:pStyle w:val="11"/>
            <w:rPr>
              <w:rFonts w:ascii="Times New Roman" w:eastAsiaTheme="minorEastAsia" w:hAnsi="Times New Roman" w:cs="Times New Roman"/>
              <w:noProof/>
              <w:kern w:val="2"/>
              <w:sz w:val="24"/>
              <w:szCs w:val="24"/>
              <w:lang w:eastAsia="ru-RU"/>
              <w14:ligatures w14:val="standardContextual"/>
            </w:rPr>
          </w:pPr>
          <w:hyperlink w:anchor="_Toc202358822" w:history="1">
            <w:r w:rsidRPr="00951711">
              <w:rPr>
                <w:rStyle w:val="ad"/>
                <w:rFonts w:ascii="Times New Roman" w:hAnsi="Times New Roman" w:cs="Times New Roman"/>
                <w:noProof/>
                <w:sz w:val="24"/>
                <w:szCs w:val="24"/>
              </w:rPr>
              <w:t>4.3 Составление и оформление закупочной документации</w:t>
            </w:r>
            <w:r w:rsidRPr="00951711">
              <w:rPr>
                <w:rFonts w:ascii="Times New Roman" w:hAnsi="Times New Roman" w:cs="Times New Roman"/>
                <w:noProof/>
                <w:webHidden/>
                <w:sz w:val="24"/>
                <w:szCs w:val="24"/>
              </w:rPr>
              <w:tab/>
            </w:r>
            <w:r w:rsidRPr="00951711">
              <w:rPr>
                <w:rFonts w:ascii="Times New Roman" w:hAnsi="Times New Roman" w:cs="Times New Roman"/>
                <w:noProof/>
                <w:webHidden/>
                <w:sz w:val="24"/>
                <w:szCs w:val="24"/>
              </w:rPr>
              <w:fldChar w:fldCharType="begin"/>
            </w:r>
            <w:r w:rsidRPr="00951711">
              <w:rPr>
                <w:rFonts w:ascii="Times New Roman" w:hAnsi="Times New Roman" w:cs="Times New Roman"/>
                <w:noProof/>
                <w:webHidden/>
                <w:sz w:val="24"/>
                <w:szCs w:val="24"/>
              </w:rPr>
              <w:instrText xml:space="preserve"> PAGEREF _Toc202358822 \h </w:instrText>
            </w:r>
            <w:r w:rsidRPr="00951711">
              <w:rPr>
                <w:rFonts w:ascii="Times New Roman" w:hAnsi="Times New Roman" w:cs="Times New Roman"/>
                <w:noProof/>
                <w:webHidden/>
                <w:sz w:val="24"/>
                <w:szCs w:val="24"/>
              </w:rPr>
            </w:r>
            <w:r w:rsidRPr="00951711">
              <w:rPr>
                <w:rFonts w:ascii="Times New Roman" w:hAnsi="Times New Roman" w:cs="Times New Roman"/>
                <w:noProof/>
                <w:webHidden/>
                <w:sz w:val="24"/>
                <w:szCs w:val="24"/>
              </w:rPr>
              <w:fldChar w:fldCharType="separate"/>
            </w:r>
            <w:r w:rsidR="00E92075">
              <w:rPr>
                <w:rFonts w:ascii="Times New Roman" w:hAnsi="Times New Roman" w:cs="Times New Roman"/>
                <w:noProof/>
                <w:webHidden/>
                <w:sz w:val="24"/>
                <w:szCs w:val="24"/>
              </w:rPr>
              <w:t>9</w:t>
            </w:r>
            <w:r w:rsidRPr="00951711">
              <w:rPr>
                <w:rFonts w:ascii="Times New Roman" w:hAnsi="Times New Roman" w:cs="Times New Roman"/>
                <w:noProof/>
                <w:webHidden/>
                <w:sz w:val="24"/>
                <w:szCs w:val="24"/>
              </w:rPr>
              <w:fldChar w:fldCharType="end"/>
            </w:r>
          </w:hyperlink>
        </w:p>
        <w:p w14:paraId="69880F35" w14:textId="3244158C"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23" w:history="1">
            <w:r w:rsidRPr="00951711">
              <w:rPr>
                <w:rStyle w:val="ad"/>
                <w:rFonts w:ascii="Times New Roman" w:hAnsi="Times New Roman" w:cs="Times New Roman"/>
                <w:noProof/>
              </w:rPr>
              <w:t>5 Осуществление контроля поставки</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_Toc202358823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10</w:t>
            </w:r>
            <w:r w:rsidRPr="00951711">
              <w:rPr>
                <w:rFonts w:ascii="Times New Roman" w:hAnsi="Times New Roman" w:cs="Times New Roman"/>
                <w:noProof/>
                <w:webHidden/>
              </w:rPr>
              <w:fldChar w:fldCharType="end"/>
            </w:r>
          </w:hyperlink>
        </w:p>
        <w:p w14:paraId="23BC5852" w14:textId="1222FFFD"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24" w:history="1">
            <w:r w:rsidRPr="00951711">
              <w:rPr>
                <w:rStyle w:val="ad"/>
                <w:rFonts w:ascii="Times New Roman" w:hAnsi="Times New Roman" w:cs="Times New Roman"/>
                <w:noProof/>
              </w:rPr>
              <w:t>6 Претензия при нарушении договорных обязательств</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_Toc202358824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12</w:t>
            </w:r>
            <w:r w:rsidRPr="00951711">
              <w:rPr>
                <w:rFonts w:ascii="Times New Roman" w:hAnsi="Times New Roman" w:cs="Times New Roman"/>
                <w:noProof/>
                <w:webHidden/>
              </w:rPr>
              <w:fldChar w:fldCharType="end"/>
            </w:r>
          </w:hyperlink>
        </w:p>
        <w:p w14:paraId="0B950321" w14:textId="569FB1EC"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25" w:history="1">
            <w:r w:rsidRPr="00951711">
              <w:rPr>
                <w:rStyle w:val="ad"/>
                <w:rFonts w:ascii="Times New Roman" w:hAnsi="Times New Roman" w:cs="Times New Roman"/>
                <w:noProof/>
              </w:rPr>
              <w:t>7 Приёмка товаров по количеству и качеству</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_Toc202358825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13</w:t>
            </w:r>
            <w:r w:rsidRPr="00951711">
              <w:rPr>
                <w:rFonts w:ascii="Times New Roman" w:hAnsi="Times New Roman" w:cs="Times New Roman"/>
                <w:noProof/>
                <w:webHidden/>
              </w:rPr>
              <w:fldChar w:fldCharType="end"/>
            </w:r>
          </w:hyperlink>
        </w:p>
        <w:p w14:paraId="6EA5CB72" w14:textId="62E593C2"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26" w:history="1">
            <w:r w:rsidRPr="00951711">
              <w:rPr>
                <w:rStyle w:val="ad"/>
                <w:rFonts w:ascii="Times New Roman" w:hAnsi="Times New Roman" w:cs="Times New Roman"/>
                <w:noProof/>
              </w:rPr>
              <w:t>8 Выкладка товаров на ТТО</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_Toc202358826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15</w:t>
            </w:r>
            <w:r w:rsidRPr="00951711">
              <w:rPr>
                <w:rFonts w:ascii="Times New Roman" w:hAnsi="Times New Roman" w:cs="Times New Roman"/>
                <w:noProof/>
                <w:webHidden/>
              </w:rPr>
              <w:fldChar w:fldCharType="end"/>
            </w:r>
          </w:hyperlink>
        </w:p>
        <w:p w14:paraId="697AD909" w14:textId="3475C314"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27" w:history="1">
            <w:r w:rsidRPr="00951711">
              <w:rPr>
                <w:rStyle w:val="ad"/>
                <w:rFonts w:ascii="Times New Roman" w:hAnsi="Times New Roman" w:cs="Times New Roman"/>
                <w:noProof/>
              </w:rPr>
              <w:t>9 Представление товаров и дополнительных услуг</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_Toc202358827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16</w:t>
            </w:r>
            <w:r w:rsidRPr="00951711">
              <w:rPr>
                <w:rFonts w:ascii="Times New Roman" w:hAnsi="Times New Roman" w:cs="Times New Roman"/>
                <w:noProof/>
                <w:webHidden/>
              </w:rPr>
              <w:fldChar w:fldCharType="end"/>
            </w:r>
          </w:hyperlink>
        </w:p>
        <w:p w14:paraId="28E51B97" w14:textId="5FDF2210"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28" w:history="1">
            <w:r w:rsidRPr="00951711">
              <w:rPr>
                <w:rStyle w:val="ad"/>
                <w:rFonts w:ascii="Times New Roman" w:hAnsi="Times New Roman" w:cs="Times New Roman"/>
                <w:noProof/>
              </w:rPr>
              <w:t>10 Освоение навыков продаж с использованием цифровых инструментов</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_Toc202358828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17</w:t>
            </w:r>
            <w:r w:rsidRPr="00951711">
              <w:rPr>
                <w:rFonts w:ascii="Times New Roman" w:hAnsi="Times New Roman" w:cs="Times New Roman"/>
                <w:noProof/>
                <w:webHidden/>
              </w:rPr>
              <w:fldChar w:fldCharType="end"/>
            </w:r>
          </w:hyperlink>
        </w:p>
        <w:p w14:paraId="78604A37" w14:textId="3A0A798A"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29" w:history="1">
            <w:r w:rsidRPr="00951711">
              <w:rPr>
                <w:rStyle w:val="ad"/>
                <w:rFonts w:ascii="Times New Roman" w:eastAsiaTheme="majorEastAsia" w:hAnsi="Times New Roman" w:cs="Times New Roman"/>
                <w:noProof/>
              </w:rPr>
              <w:t>11 Система продаж товаров</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_Toc202358829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18</w:t>
            </w:r>
            <w:r w:rsidRPr="00951711">
              <w:rPr>
                <w:rFonts w:ascii="Times New Roman" w:hAnsi="Times New Roman" w:cs="Times New Roman"/>
                <w:noProof/>
                <w:webHidden/>
              </w:rPr>
              <w:fldChar w:fldCharType="end"/>
            </w:r>
          </w:hyperlink>
        </w:p>
        <w:p w14:paraId="210C226F" w14:textId="71103AF3"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30" w:history="1">
            <w:r w:rsidRPr="00951711">
              <w:rPr>
                <w:rStyle w:val="ad"/>
                <w:rFonts w:ascii="Times New Roman" w:hAnsi="Times New Roman" w:cs="Times New Roman"/>
                <w:noProof/>
              </w:rPr>
              <w:t>Заключение</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_Toc202358830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19</w:t>
            </w:r>
            <w:r w:rsidRPr="00951711">
              <w:rPr>
                <w:rFonts w:ascii="Times New Roman" w:hAnsi="Times New Roman" w:cs="Times New Roman"/>
                <w:noProof/>
                <w:webHidden/>
              </w:rPr>
              <w:fldChar w:fldCharType="end"/>
            </w:r>
          </w:hyperlink>
        </w:p>
        <w:p w14:paraId="6991B8F0" w14:textId="02104C44" w:rsidR="00951711" w:rsidRPr="00951711" w:rsidRDefault="00951711">
          <w:pPr>
            <w:pStyle w:val="23"/>
            <w:tabs>
              <w:tab w:val="right" w:leader="dot" w:pos="9628"/>
            </w:tabs>
            <w:rPr>
              <w:rFonts w:ascii="Times New Roman" w:eastAsiaTheme="minorEastAsia" w:hAnsi="Times New Roman" w:cs="Times New Roman"/>
              <w:noProof/>
              <w:lang w:eastAsia="ru-RU"/>
            </w:rPr>
          </w:pPr>
          <w:hyperlink w:anchor="_Toc202358831" w:history="1">
            <w:r w:rsidRPr="00951711">
              <w:rPr>
                <w:rStyle w:val="ad"/>
                <w:rFonts w:ascii="Times New Roman" w:hAnsi="Times New Roman" w:cs="Times New Roman"/>
                <w:noProof/>
              </w:rPr>
              <w:t>Список использованных источников</w:t>
            </w:r>
            <w:r w:rsidRPr="00951711">
              <w:rPr>
                <w:rFonts w:ascii="Times New Roman" w:hAnsi="Times New Roman" w:cs="Times New Roman"/>
                <w:noProof/>
                <w:webHidden/>
              </w:rPr>
              <w:tab/>
            </w:r>
            <w:r w:rsidRPr="00951711">
              <w:rPr>
                <w:rFonts w:ascii="Times New Roman" w:hAnsi="Times New Roman" w:cs="Times New Roman"/>
                <w:noProof/>
                <w:webHidden/>
              </w:rPr>
              <w:fldChar w:fldCharType="begin"/>
            </w:r>
            <w:r w:rsidRPr="00951711">
              <w:rPr>
                <w:rFonts w:ascii="Times New Roman" w:hAnsi="Times New Roman" w:cs="Times New Roman"/>
                <w:noProof/>
                <w:webHidden/>
              </w:rPr>
              <w:instrText xml:space="preserve"> PAGEREF _Toc202358831 \h </w:instrText>
            </w:r>
            <w:r w:rsidRPr="00951711">
              <w:rPr>
                <w:rFonts w:ascii="Times New Roman" w:hAnsi="Times New Roman" w:cs="Times New Roman"/>
                <w:noProof/>
                <w:webHidden/>
              </w:rPr>
            </w:r>
            <w:r w:rsidRPr="00951711">
              <w:rPr>
                <w:rFonts w:ascii="Times New Roman" w:hAnsi="Times New Roman" w:cs="Times New Roman"/>
                <w:noProof/>
                <w:webHidden/>
              </w:rPr>
              <w:fldChar w:fldCharType="separate"/>
            </w:r>
            <w:r w:rsidR="00E92075">
              <w:rPr>
                <w:rFonts w:ascii="Times New Roman" w:hAnsi="Times New Roman" w:cs="Times New Roman"/>
                <w:noProof/>
                <w:webHidden/>
              </w:rPr>
              <w:t>20</w:t>
            </w:r>
            <w:r w:rsidRPr="00951711">
              <w:rPr>
                <w:rFonts w:ascii="Times New Roman" w:hAnsi="Times New Roman" w:cs="Times New Roman"/>
                <w:noProof/>
                <w:webHidden/>
              </w:rPr>
              <w:fldChar w:fldCharType="end"/>
            </w:r>
          </w:hyperlink>
        </w:p>
        <w:p w14:paraId="67E2C390" w14:textId="1670CD5F" w:rsidR="00951711" w:rsidRDefault="00951711">
          <w:r w:rsidRPr="00951711">
            <w:rPr>
              <w:rFonts w:ascii="Times New Roman" w:hAnsi="Times New Roman" w:cs="Times New Roman"/>
              <w:b/>
              <w:bCs/>
            </w:rPr>
            <w:fldChar w:fldCharType="end"/>
          </w:r>
        </w:p>
      </w:sdtContent>
    </w:sdt>
    <w:p w14:paraId="159AD46A" w14:textId="77777777" w:rsidR="00F041F9" w:rsidRDefault="00F041F9" w:rsidP="003D30B2">
      <w:pPr>
        <w:spacing w:after="240" w:line="240" w:lineRule="auto"/>
        <w:jc w:val="center"/>
        <w:outlineLvl w:val="0"/>
        <w:rPr>
          <w:rFonts w:ascii="Arial" w:hAnsi="Arial" w:cs="Arial"/>
          <w:sz w:val="28"/>
          <w:szCs w:val="28"/>
        </w:rPr>
      </w:pPr>
    </w:p>
    <w:p w14:paraId="23B5EAFF" w14:textId="77777777" w:rsidR="00F041F9" w:rsidRDefault="00F041F9" w:rsidP="003D30B2">
      <w:pPr>
        <w:spacing w:after="240" w:line="240" w:lineRule="auto"/>
        <w:jc w:val="center"/>
        <w:outlineLvl w:val="0"/>
        <w:rPr>
          <w:rFonts w:ascii="Arial" w:hAnsi="Arial" w:cs="Arial"/>
          <w:sz w:val="28"/>
          <w:szCs w:val="28"/>
        </w:rPr>
      </w:pPr>
    </w:p>
    <w:p w14:paraId="7C863C4D" w14:textId="77777777" w:rsidR="00F041F9" w:rsidRDefault="00F041F9" w:rsidP="003D30B2">
      <w:pPr>
        <w:spacing w:after="240" w:line="240" w:lineRule="auto"/>
        <w:jc w:val="center"/>
        <w:outlineLvl w:val="0"/>
        <w:rPr>
          <w:rFonts w:ascii="Arial" w:hAnsi="Arial" w:cs="Arial"/>
          <w:sz w:val="28"/>
          <w:szCs w:val="28"/>
        </w:rPr>
      </w:pPr>
    </w:p>
    <w:p w14:paraId="3C3901F0" w14:textId="77777777" w:rsidR="00F041F9" w:rsidRDefault="00F041F9" w:rsidP="003D30B2">
      <w:pPr>
        <w:spacing w:after="240" w:line="240" w:lineRule="auto"/>
        <w:jc w:val="center"/>
        <w:outlineLvl w:val="0"/>
        <w:rPr>
          <w:rFonts w:ascii="Arial" w:hAnsi="Arial" w:cs="Arial"/>
          <w:sz w:val="28"/>
          <w:szCs w:val="28"/>
        </w:rPr>
      </w:pPr>
    </w:p>
    <w:p w14:paraId="58B8EF6E" w14:textId="77777777" w:rsidR="00F041F9" w:rsidRDefault="00F041F9" w:rsidP="003D30B2">
      <w:pPr>
        <w:spacing w:after="240" w:line="240" w:lineRule="auto"/>
        <w:jc w:val="center"/>
        <w:outlineLvl w:val="0"/>
        <w:rPr>
          <w:rFonts w:ascii="Arial" w:hAnsi="Arial" w:cs="Arial"/>
          <w:sz w:val="28"/>
          <w:szCs w:val="28"/>
        </w:rPr>
      </w:pPr>
    </w:p>
    <w:p w14:paraId="522F111C" w14:textId="77777777" w:rsidR="00F041F9" w:rsidRDefault="00F041F9" w:rsidP="003D30B2">
      <w:pPr>
        <w:spacing w:after="240" w:line="240" w:lineRule="auto"/>
        <w:jc w:val="center"/>
        <w:outlineLvl w:val="0"/>
        <w:rPr>
          <w:rFonts w:ascii="Arial" w:hAnsi="Arial" w:cs="Arial"/>
          <w:sz w:val="28"/>
          <w:szCs w:val="28"/>
        </w:rPr>
      </w:pPr>
    </w:p>
    <w:p w14:paraId="6E45B139" w14:textId="77777777" w:rsidR="00F041F9" w:rsidRDefault="00F041F9" w:rsidP="003D30B2">
      <w:pPr>
        <w:spacing w:after="240" w:line="240" w:lineRule="auto"/>
        <w:jc w:val="center"/>
        <w:outlineLvl w:val="0"/>
        <w:rPr>
          <w:rFonts w:ascii="Arial" w:hAnsi="Arial" w:cs="Arial"/>
          <w:sz w:val="28"/>
          <w:szCs w:val="28"/>
        </w:rPr>
      </w:pPr>
    </w:p>
    <w:p w14:paraId="3B4E5E1E" w14:textId="77777777" w:rsidR="00F041F9" w:rsidRDefault="00F041F9" w:rsidP="003D30B2">
      <w:pPr>
        <w:spacing w:after="240" w:line="240" w:lineRule="auto"/>
        <w:jc w:val="center"/>
        <w:outlineLvl w:val="0"/>
        <w:rPr>
          <w:rFonts w:ascii="Arial" w:hAnsi="Arial" w:cs="Arial"/>
          <w:sz w:val="28"/>
          <w:szCs w:val="28"/>
        </w:rPr>
      </w:pPr>
    </w:p>
    <w:p w14:paraId="100CB181" w14:textId="77777777" w:rsidR="00F041F9" w:rsidRDefault="00F041F9" w:rsidP="003D30B2">
      <w:pPr>
        <w:spacing w:after="240" w:line="240" w:lineRule="auto"/>
        <w:jc w:val="center"/>
        <w:outlineLvl w:val="0"/>
        <w:rPr>
          <w:rFonts w:ascii="Arial" w:hAnsi="Arial" w:cs="Arial"/>
          <w:sz w:val="28"/>
          <w:szCs w:val="28"/>
        </w:rPr>
      </w:pPr>
    </w:p>
    <w:p w14:paraId="3F993061" w14:textId="77777777" w:rsidR="00F041F9" w:rsidRDefault="00F041F9" w:rsidP="003D30B2">
      <w:pPr>
        <w:spacing w:after="240" w:line="240" w:lineRule="auto"/>
        <w:jc w:val="center"/>
        <w:outlineLvl w:val="0"/>
        <w:rPr>
          <w:rFonts w:ascii="Arial" w:hAnsi="Arial" w:cs="Arial"/>
          <w:sz w:val="28"/>
          <w:szCs w:val="28"/>
        </w:rPr>
      </w:pPr>
    </w:p>
    <w:p w14:paraId="1ED0E768" w14:textId="77777777" w:rsidR="00F041F9" w:rsidRDefault="00F041F9" w:rsidP="00951711">
      <w:pPr>
        <w:spacing w:after="240" w:line="240" w:lineRule="auto"/>
        <w:outlineLvl w:val="0"/>
        <w:rPr>
          <w:rFonts w:ascii="Arial" w:hAnsi="Arial" w:cs="Arial"/>
          <w:sz w:val="28"/>
          <w:szCs w:val="28"/>
        </w:rPr>
      </w:pPr>
    </w:p>
    <w:p w14:paraId="011349C7" w14:textId="6D67C7A0" w:rsidR="00473833" w:rsidRPr="00473833" w:rsidRDefault="00473833" w:rsidP="00951711">
      <w:pPr>
        <w:spacing w:after="240" w:line="240" w:lineRule="auto"/>
        <w:ind w:firstLine="709"/>
        <w:jc w:val="center"/>
        <w:outlineLvl w:val="1"/>
        <w:rPr>
          <w:rFonts w:ascii="Arial" w:hAnsi="Arial" w:cs="Arial"/>
          <w:sz w:val="28"/>
          <w:szCs w:val="28"/>
        </w:rPr>
      </w:pPr>
      <w:bookmarkStart w:id="3" w:name="_Toc202358815"/>
      <w:r w:rsidRPr="00473833">
        <w:rPr>
          <w:rFonts w:ascii="Arial" w:hAnsi="Arial" w:cs="Arial"/>
          <w:sz w:val="28"/>
          <w:szCs w:val="28"/>
        </w:rPr>
        <w:lastRenderedPageBreak/>
        <w:t>Введение</w:t>
      </w:r>
      <w:bookmarkEnd w:id="1"/>
      <w:bookmarkEnd w:id="0"/>
      <w:bookmarkEnd w:id="3"/>
    </w:p>
    <w:bookmarkEnd w:id="2"/>
    <w:p w14:paraId="23D08484" w14:textId="1A601C2B" w:rsidR="00CC7D53" w:rsidRDefault="00CC7D53" w:rsidP="005021E7">
      <w:pPr>
        <w:spacing w:after="0" w:line="360" w:lineRule="auto"/>
        <w:ind w:firstLine="708"/>
        <w:jc w:val="both"/>
        <w:rPr>
          <w:rFonts w:ascii="Times New Roman" w:hAnsi="Times New Roman" w:cs="Times New Roman"/>
        </w:rPr>
      </w:pPr>
      <w:r w:rsidRPr="00CC7D53">
        <w:rPr>
          <w:rFonts w:ascii="Times New Roman" w:hAnsi="Times New Roman" w:cs="Times New Roman"/>
        </w:rPr>
        <w:t>Производственная практика является важным этапом в процессе профессиональной подготовки студентов, позволяющим закрепить теоретические знания и приобрести практические навыки в выбранной области деятельности. В данном случае, производственная практика была организована по специальности 38.02.08 «Торговое дело» (коммерция) в ФГБОУ ВО «Владивостокский государственный университет», Колледж сервиса и дизайна.</w:t>
      </w:r>
    </w:p>
    <w:p w14:paraId="52BE821F" w14:textId="2A4440E1" w:rsidR="00CC7D53" w:rsidRPr="00CC7D53" w:rsidRDefault="00CC7D53" w:rsidP="005021E7">
      <w:pPr>
        <w:spacing w:after="0" w:line="360" w:lineRule="auto"/>
        <w:ind w:firstLine="708"/>
        <w:jc w:val="both"/>
        <w:rPr>
          <w:rFonts w:ascii="Times New Roman" w:hAnsi="Times New Roman" w:cs="Times New Roman"/>
        </w:rPr>
      </w:pPr>
      <w:r w:rsidRPr="00CC7D53">
        <w:rPr>
          <w:rFonts w:ascii="Times New Roman" w:hAnsi="Times New Roman" w:cs="Times New Roman"/>
        </w:rPr>
        <w:t>Практика проходила в АО «Винлаб Сахалин», расположенной в Приморском крае, пгт. Зарубино, по адресу: ул. Морская, д. 17А. Это предприятие предоставило возможность получить непосредственный опыт взаимодействия с различными аспектами торговой деятельности. Длительность производственной практики составила 72 часа, распределенных по периоду с 05 июня 2025 года по 18 июня 2025 года. Каждый день занятий был структурирован согласно плану, представленному в индивидуальном задании, что позволило систематизировать получаемые знания и навыки.</w:t>
      </w:r>
    </w:p>
    <w:p w14:paraId="21DD7E34" w14:textId="46E3A008" w:rsidR="00AA5F7A" w:rsidRPr="00AA5F7A" w:rsidRDefault="00EE5DF8" w:rsidP="005021E7">
      <w:pPr>
        <w:spacing w:after="0" w:line="360" w:lineRule="auto"/>
        <w:ind w:firstLine="708"/>
        <w:jc w:val="both"/>
        <w:rPr>
          <w:rFonts w:ascii="Times New Roman" w:hAnsi="Times New Roman" w:cs="Times New Roman"/>
        </w:rPr>
      </w:pPr>
      <w:r w:rsidRPr="00EE5DF8">
        <w:rPr>
          <w:rFonts w:ascii="Times New Roman" w:hAnsi="Times New Roman" w:cs="Times New Roman"/>
        </w:rPr>
        <w:t>В рамках производственной практики моей основной задачей являлось изучение организационной структуры предприятия, ознакомление с принципами его функционирования, а также выполнение поставленных задач в рамках профессионального модуля. Дополнительно, планировалось практическое участие в работе с поставщиками в сфере логистики и консультирование покупателей.</w:t>
      </w:r>
      <w:bookmarkStart w:id="4" w:name="_Hlk199930076"/>
    </w:p>
    <w:p w14:paraId="78878C63" w14:textId="77777777" w:rsidR="00AA5F7A" w:rsidRDefault="00AA5F7A" w:rsidP="005021E7">
      <w:pPr>
        <w:spacing w:after="0" w:line="360" w:lineRule="auto"/>
        <w:ind w:firstLine="708"/>
        <w:jc w:val="both"/>
        <w:rPr>
          <w:rFonts w:ascii="Times New Roman" w:hAnsi="Times New Roman" w:cs="Times New Roman"/>
        </w:rPr>
      </w:pPr>
      <w:r w:rsidRPr="00AA5F7A">
        <w:rPr>
          <w:rFonts w:ascii="Times New Roman" w:hAnsi="Times New Roman" w:cs="Times New Roman"/>
        </w:rPr>
        <w:t>Целью прохождения практики является приобретение практических навыков в области коммерции, закупок, документооборота, клиентского обслуживания и контроля качества продукции.</w:t>
      </w:r>
    </w:p>
    <w:p w14:paraId="4C2E3E3F" w14:textId="769A2E1B" w:rsidR="00AA5F7A" w:rsidRPr="00AA5F7A" w:rsidRDefault="00AA5F7A" w:rsidP="005021E7">
      <w:pPr>
        <w:spacing w:after="0" w:line="360" w:lineRule="auto"/>
        <w:jc w:val="both"/>
        <w:rPr>
          <w:rFonts w:ascii="Times New Roman" w:hAnsi="Times New Roman" w:cs="Times New Roman"/>
        </w:rPr>
      </w:pPr>
      <w:r w:rsidRPr="00AA5F7A">
        <w:rPr>
          <w:rFonts w:ascii="Times New Roman" w:hAnsi="Times New Roman" w:cs="Times New Roman"/>
        </w:rPr>
        <w:t>Задачи:</w:t>
      </w:r>
    </w:p>
    <w:p w14:paraId="794F0A59" w14:textId="568B0434" w:rsidR="00AA5F7A" w:rsidRPr="00AA5F7A" w:rsidRDefault="00AA5F7A" w:rsidP="005021E7">
      <w:pPr>
        <w:pStyle w:val="a7"/>
        <w:numPr>
          <w:ilvl w:val="0"/>
          <w:numId w:val="20"/>
        </w:numPr>
        <w:spacing w:after="0" w:line="360" w:lineRule="auto"/>
        <w:jc w:val="both"/>
        <w:rPr>
          <w:rFonts w:ascii="Times New Roman" w:hAnsi="Times New Roman" w:cs="Times New Roman"/>
        </w:rPr>
      </w:pPr>
      <w:r w:rsidRPr="00AA5F7A">
        <w:rPr>
          <w:rFonts w:ascii="Times New Roman" w:hAnsi="Times New Roman" w:cs="Times New Roman"/>
        </w:rPr>
        <w:t>Изучить организационную структуру предприятия</w:t>
      </w:r>
      <w:r>
        <w:rPr>
          <w:rFonts w:ascii="Times New Roman" w:hAnsi="Times New Roman" w:cs="Times New Roman"/>
        </w:rPr>
        <w:t>.</w:t>
      </w:r>
    </w:p>
    <w:p w14:paraId="6BC21345" w14:textId="09C79246" w:rsidR="00AA5F7A" w:rsidRPr="00AA5F7A" w:rsidRDefault="00AA5F7A" w:rsidP="005021E7">
      <w:pPr>
        <w:pStyle w:val="a7"/>
        <w:numPr>
          <w:ilvl w:val="0"/>
          <w:numId w:val="20"/>
        </w:numPr>
        <w:spacing w:after="0" w:line="360" w:lineRule="auto"/>
        <w:jc w:val="both"/>
        <w:rPr>
          <w:rFonts w:ascii="Times New Roman" w:hAnsi="Times New Roman" w:cs="Times New Roman"/>
        </w:rPr>
      </w:pPr>
      <w:r w:rsidRPr="00AA5F7A">
        <w:rPr>
          <w:rFonts w:ascii="Times New Roman" w:hAnsi="Times New Roman" w:cs="Times New Roman"/>
        </w:rPr>
        <w:t>Применить теоретические знания в реальных условиях</w:t>
      </w:r>
      <w:r>
        <w:rPr>
          <w:rFonts w:ascii="Times New Roman" w:hAnsi="Times New Roman" w:cs="Times New Roman"/>
        </w:rPr>
        <w:t>.</w:t>
      </w:r>
    </w:p>
    <w:p w14:paraId="7870DF91" w14:textId="2DA655B9" w:rsidR="00AA5F7A" w:rsidRPr="00AA5F7A" w:rsidRDefault="00AA5F7A" w:rsidP="00AA5F7A">
      <w:pPr>
        <w:pStyle w:val="a7"/>
        <w:numPr>
          <w:ilvl w:val="0"/>
          <w:numId w:val="20"/>
        </w:numPr>
        <w:spacing w:after="240" w:line="360" w:lineRule="auto"/>
        <w:jc w:val="both"/>
        <w:rPr>
          <w:rFonts w:ascii="Times New Roman" w:hAnsi="Times New Roman" w:cs="Times New Roman"/>
        </w:rPr>
      </w:pPr>
      <w:r w:rsidRPr="00AA5F7A">
        <w:rPr>
          <w:rFonts w:ascii="Times New Roman" w:hAnsi="Times New Roman" w:cs="Times New Roman"/>
        </w:rPr>
        <w:t>Научиться работать с первичной документацией</w:t>
      </w:r>
      <w:r>
        <w:rPr>
          <w:rFonts w:ascii="Times New Roman" w:hAnsi="Times New Roman" w:cs="Times New Roman"/>
        </w:rPr>
        <w:t>.</w:t>
      </w:r>
    </w:p>
    <w:p w14:paraId="65DDC4B8" w14:textId="713FA203" w:rsidR="00AA5F7A" w:rsidRPr="00AA5F7A" w:rsidRDefault="00AA5F7A" w:rsidP="00AA5F7A">
      <w:pPr>
        <w:pStyle w:val="a7"/>
        <w:numPr>
          <w:ilvl w:val="0"/>
          <w:numId w:val="20"/>
        </w:numPr>
        <w:spacing w:after="240" w:line="360" w:lineRule="auto"/>
        <w:jc w:val="both"/>
        <w:rPr>
          <w:rFonts w:ascii="Times New Roman" w:hAnsi="Times New Roman" w:cs="Times New Roman"/>
        </w:rPr>
      </w:pPr>
      <w:r w:rsidRPr="00AA5F7A">
        <w:rPr>
          <w:rFonts w:ascii="Times New Roman" w:hAnsi="Times New Roman" w:cs="Times New Roman"/>
        </w:rPr>
        <w:t>Освоить основы закупочной деятельности и выкладки товара</w:t>
      </w:r>
      <w:r>
        <w:rPr>
          <w:rFonts w:ascii="Times New Roman" w:hAnsi="Times New Roman" w:cs="Times New Roman"/>
        </w:rPr>
        <w:t>.</w:t>
      </w:r>
    </w:p>
    <w:p w14:paraId="4E8FA524" w14:textId="71C2C490" w:rsidR="007866B6" w:rsidRPr="00AA5F7A" w:rsidRDefault="00AA5F7A" w:rsidP="00AA5F7A">
      <w:pPr>
        <w:pStyle w:val="a7"/>
        <w:numPr>
          <w:ilvl w:val="0"/>
          <w:numId w:val="20"/>
        </w:numPr>
        <w:spacing w:after="240" w:line="360" w:lineRule="auto"/>
        <w:jc w:val="both"/>
        <w:rPr>
          <w:rFonts w:ascii="Times New Roman" w:hAnsi="Times New Roman" w:cs="Times New Roman"/>
        </w:rPr>
      </w:pPr>
      <w:r w:rsidRPr="00AA5F7A">
        <w:rPr>
          <w:rFonts w:ascii="Times New Roman" w:hAnsi="Times New Roman" w:cs="Times New Roman"/>
        </w:rPr>
        <w:t>Развить навыки общения с покупателями и коллегами</w:t>
      </w:r>
      <w:r>
        <w:rPr>
          <w:rFonts w:ascii="Times New Roman" w:hAnsi="Times New Roman" w:cs="Times New Roman"/>
        </w:rPr>
        <w:t>.</w:t>
      </w:r>
    </w:p>
    <w:p w14:paraId="3293F8F6" w14:textId="77777777" w:rsidR="00AA5F7A" w:rsidRDefault="00AA5F7A" w:rsidP="00CC7D53">
      <w:pPr>
        <w:spacing w:after="240" w:line="360" w:lineRule="auto"/>
        <w:jc w:val="both"/>
        <w:rPr>
          <w:rFonts w:ascii="Times New Roman" w:hAnsi="Times New Roman" w:cs="Times New Roman"/>
        </w:rPr>
      </w:pPr>
    </w:p>
    <w:p w14:paraId="27DBE0D7" w14:textId="77777777" w:rsidR="009A0C87" w:rsidRDefault="009A0C87" w:rsidP="00CC7D53">
      <w:pPr>
        <w:spacing w:after="240" w:line="360" w:lineRule="auto"/>
        <w:jc w:val="both"/>
        <w:rPr>
          <w:rFonts w:ascii="Times New Roman" w:hAnsi="Times New Roman" w:cs="Times New Roman"/>
        </w:rPr>
      </w:pPr>
    </w:p>
    <w:p w14:paraId="69F9AF84" w14:textId="77777777" w:rsidR="009A0C87" w:rsidRDefault="009A0C87" w:rsidP="00CC7D53">
      <w:pPr>
        <w:spacing w:after="240" w:line="360" w:lineRule="auto"/>
        <w:jc w:val="both"/>
        <w:rPr>
          <w:rFonts w:ascii="Times New Roman" w:hAnsi="Times New Roman" w:cs="Times New Roman"/>
        </w:rPr>
      </w:pPr>
    </w:p>
    <w:p w14:paraId="1C36F76C" w14:textId="77777777" w:rsidR="005021E7" w:rsidRPr="007866B6" w:rsidRDefault="005021E7" w:rsidP="00CC7D53">
      <w:pPr>
        <w:spacing w:after="240" w:line="360" w:lineRule="auto"/>
        <w:jc w:val="both"/>
        <w:rPr>
          <w:rFonts w:ascii="Times New Roman" w:hAnsi="Times New Roman" w:cs="Times New Roman"/>
        </w:rPr>
      </w:pPr>
    </w:p>
    <w:p w14:paraId="5698529A" w14:textId="496BD1DE" w:rsidR="00473833" w:rsidRPr="00473833" w:rsidRDefault="00473833" w:rsidP="00951711">
      <w:pPr>
        <w:spacing w:after="240" w:line="360" w:lineRule="auto"/>
        <w:ind w:firstLine="709"/>
        <w:jc w:val="both"/>
        <w:outlineLvl w:val="1"/>
        <w:rPr>
          <w:rFonts w:ascii="Arial" w:hAnsi="Arial" w:cs="Arial"/>
          <w:sz w:val="28"/>
          <w:szCs w:val="28"/>
        </w:rPr>
      </w:pPr>
      <w:bookmarkStart w:id="5" w:name="_Toc202358200"/>
      <w:bookmarkStart w:id="6" w:name="_Toc202358223"/>
      <w:bookmarkStart w:id="7" w:name="_Toc202358816"/>
      <w:r w:rsidRPr="00473833">
        <w:rPr>
          <w:rFonts w:ascii="Arial" w:hAnsi="Arial" w:cs="Arial"/>
          <w:sz w:val="28"/>
          <w:szCs w:val="28"/>
        </w:rPr>
        <w:lastRenderedPageBreak/>
        <w:t xml:space="preserve">1 Характеристика </w:t>
      </w:r>
      <w:r w:rsidR="00400D4A">
        <w:rPr>
          <w:rFonts w:ascii="Arial" w:hAnsi="Arial" w:cs="Arial"/>
          <w:sz w:val="28"/>
          <w:szCs w:val="28"/>
        </w:rPr>
        <w:t xml:space="preserve">деятельности </w:t>
      </w:r>
      <w:r w:rsidRPr="00473833">
        <w:rPr>
          <w:rFonts w:ascii="Arial" w:hAnsi="Arial" w:cs="Arial"/>
          <w:sz w:val="28"/>
          <w:szCs w:val="28"/>
        </w:rPr>
        <w:t>предприятия</w:t>
      </w:r>
      <w:bookmarkEnd w:id="5"/>
      <w:bookmarkEnd w:id="6"/>
      <w:bookmarkEnd w:id="7"/>
    </w:p>
    <w:bookmarkEnd w:id="4"/>
    <w:p w14:paraId="2A169E4A" w14:textId="40C33574" w:rsidR="00400D4A" w:rsidRPr="00986BC9" w:rsidRDefault="00B860B1" w:rsidP="005021E7">
      <w:pPr>
        <w:spacing w:after="0" w:line="360" w:lineRule="auto"/>
        <w:ind w:firstLine="708"/>
        <w:jc w:val="both"/>
        <w:rPr>
          <w:rFonts w:ascii="Times New Roman" w:hAnsi="Times New Roman" w:cs="Times New Roman"/>
        </w:rPr>
      </w:pPr>
      <w:r>
        <w:rPr>
          <w:rFonts w:ascii="Times New Roman" w:hAnsi="Times New Roman" w:cs="Times New Roman"/>
        </w:rPr>
        <w:t xml:space="preserve">Место прохождения </w:t>
      </w:r>
      <w:r w:rsidR="00400D4A">
        <w:rPr>
          <w:rFonts w:ascii="Times New Roman" w:hAnsi="Times New Roman" w:cs="Times New Roman"/>
        </w:rPr>
        <w:t xml:space="preserve">производственной </w:t>
      </w:r>
      <w:r>
        <w:rPr>
          <w:rFonts w:ascii="Times New Roman" w:hAnsi="Times New Roman" w:cs="Times New Roman"/>
        </w:rPr>
        <w:t xml:space="preserve">практики является </w:t>
      </w:r>
      <w:r w:rsidR="00986BC9">
        <w:rPr>
          <w:rFonts w:ascii="Times New Roman" w:hAnsi="Times New Roman" w:cs="Times New Roman"/>
        </w:rPr>
        <w:t xml:space="preserve">магазин </w:t>
      </w:r>
      <w:bookmarkStart w:id="8" w:name="_Hlk201835690"/>
      <w:r w:rsidR="00986BC9" w:rsidRPr="00986BC9">
        <w:rPr>
          <w:rFonts w:ascii="Times New Roman" w:hAnsi="Times New Roman" w:cs="Times New Roman"/>
        </w:rPr>
        <w:t>“</w:t>
      </w:r>
      <w:r w:rsidR="00986BC9">
        <w:rPr>
          <w:rFonts w:ascii="Times New Roman" w:hAnsi="Times New Roman" w:cs="Times New Roman"/>
        </w:rPr>
        <w:t>Винлаб</w:t>
      </w:r>
      <w:r w:rsidR="00986BC9" w:rsidRPr="00986BC9">
        <w:rPr>
          <w:rFonts w:ascii="Times New Roman" w:hAnsi="Times New Roman" w:cs="Times New Roman"/>
        </w:rPr>
        <w:t>”</w:t>
      </w:r>
      <w:bookmarkEnd w:id="8"/>
    </w:p>
    <w:p w14:paraId="547BCBD1" w14:textId="70257898" w:rsidR="006A031A" w:rsidRDefault="006A031A" w:rsidP="005021E7">
      <w:pPr>
        <w:spacing w:after="0" w:line="360" w:lineRule="auto"/>
        <w:ind w:firstLine="708"/>
        <w:jc w:val="both"/>
        <w:rPr>
          <w:rFonts w:ascii="Times New Roman" w:hAnsi="Times New Roman" w:cs="Times New Roman"/>
        </w:rPr>
      </w:pPr>
      <w:r w:rsidRPr="006A031A">
        <w:rPr>
          <w:rFonts w:ascii="Times New Roman" w:hAnsi="Times New Roman" w:cs="Times New Roman"/>
        </w:rPr>
        <w:t xml:space="preserve">Основным видом деятельности компании является розничная торговля напитками в специализированных магазинах, а также зарегистрировано </w:t>
      </w:r>
      <w:r>
        <w:rPr>
          <w:rFonts w:ascii="Times New Roman" w:hAnsi="Times New Roman" w:cs="Times New Roman"/>
        </w:rPr>
        <w:t>9</w:t>
      </w:r>
      <w:r w:rsidRPr="006A031A">
        <w:rPr>
          <w:rFonts w:ascii="Times New Roman" w:hAnsi="Times New Roman" w:cs="Times New Roman"/>
        </w:rPr>
        <w:t xml:space="preserve"> дополнительных видов деятельности в соответствии с ОКВЭД.</w:t>
      </w:r>
    </w:p>
    <w:p w14:paraId="752191AC" w14:textId="624786B1" w:rsidR="00400D4A" w:rsidRDefault="0000411D" w:rsidP="005021E7">
      <w:pPr>
        <w:spacing w:after="0" w:line="360" w:lineRule="auto"/>
        <w:ind w:firstLine="708"/>
        <w:jc w:val="both"/>
        <w:rPr>
          <w:rFonts w:ascii="Times New Roman" w:hAnsi="Times New Roman" w:cs="Times New Roman"/>
        </w:rPr>
      </w:pPr>
      <w:r w:rsidRPr="0000411D">
        <w:rPr>
          <w:rFonts w:ascii="Times New Roman" w:hAnsi="Times New Roman" w:cs="Times New Roman"/>
        </w:rPr>
        <w:t>Основной задачей предприятия является обеспечение клиентов высококачественными товарами и превосходным сервисом, включая, в частности:</w:t>
      </w:r>
    </w:p>
    <w:p w14:paraId="2D91C127" w14:textId="179FEFAF" w:rsidR="0000411D" w:rsidRDefault="0000411D" w:rsidP="005021E7">
      <w:pPr>
        <w:pStyle w:val="a7"/>
        <w:numPr>
          <w:ilvl w:val="0"/>
          <w:numId w:val="15"/>
        </w:numPr>
        <w:spacing w:after="0" w:line="360" w:lineRule="auto"/>
        <w:jc w:val="both"/>
        <w:rPr>
          <w:rFonts w:ascii="Times New Roman" w:hAnsi="Times New Roman" w:cs="Times New Roman"/>
        </w:rPr>
      </w:pPr>
      <w:r w:rsidRPr="003D30B2">
        <w:rPr>
          <w:rFonts w:ascii="Times New Roman" w:hAnsi="Times New Roman" w:cs="Times New Roman"/>
          <w:i/>
          <w:iCs/>
        </w:rPr>
        <w:t>Ассортимент товаров</w:t>
      </w:r>
      <w:r w:rsidRPr="003D30B2">
        <w:rPr>
          <w:rFonts w:ascii="Times New Roman" w:hAnsi="Times New Roman" w:cs="Times New Roman"/>
        </w:rPr>
        <w:t>. Магазин</w:t>
      </w:r>
      <w:r w:rsidRPr="0000411D">
        <w:rPr>
          <w:rFonts w:ascii="Times New Roman" w:hAnsi="Times New Roman" w:cs="Times New Roman"/>
        </w:rPr>
        <w:t xml:space="preserve"> предлагает разнообразие вин из различных стран, включая как известные, так и редкие сорта. Также в наличии крепкие алкогольные напитки, аксессуары для дегустации и подарочные наборы.</w:t>
      </w:r>
    </w:p>
    <w:p w14:paraId="32606DA2" w14:textId="71A2E077" w:rsidR="0000411D" w:rsidRDefault="0000411D" w:rsidP="005021E7">
      <w:pPr>
        <w:pStyle w:val="a7"/>
        <w:numPr>
          <w:ilvl w:val="0"/>
          <w:numId w:val="15"/>
        </w:numPr>
        <w:spacing w:after="0" w:line="360" w:lineRule="auto"/>
        <w:jc w:val="both"/>
        <w:rPr>
          <w:rFonts w:ascii="Times New Roman" w:hAnsi="Times New Roman" w:cs="Times New Roman"/>
        </w:rPr>
      </w:pPr>
      <w:r w:rsidRPr="003D30B2">
        <w:rPr>
          <w:rFonts w:ascii="Times New Roman" w:hAnsi="Times New Roman" w:cs="Times New Roman"/>
          <w:i/>
          <w:iCs/>
        </w:rPr>
        <w:t>Обслуживание клиентов</w:t>
      </w:r>
      <w:r w:rsidRPr="003D30B2">
        <w:rPr>
          <w:rFonts w:ascii="Times New Roman" w:hAnsi="Times New Roman" w:cs="Times New Roman"/>
        </w:rPr>
        <w:t>. Винлаб</w:t>
      </w:r>
      <w:r w:rsidRPr="0000411D">
        <w:rPr>
          <w:rFonts w:ascii="Times New Roman" w:hAnsi="Times New Roman" w:cs="Times New Roman"/>
        </w:rPr>
        <w:t xml:space="preserve"> ориентируется на высокий уровень обслуживания. Консультанты помогают клиентам определиться с выбором, предлагая рекомендации на основе предпочтений и бюджета.</w:t>
      </w:r>
    </w:p>
    <w:p w14:paraId="209B3BCC" w14:textId="344DCACD" w:rsidR="0000411D" w:rsidRPr="0000411D" w:rsidRDefault="0000411D" w:rsidP="005021E7">
      <w:pPr>
        <w:pStyle w:val="a7"/>
        <w:numPr>
          <w:ilvl w:val="0"/>
          <w:numId w:val="15"/>
        </w:numPr>
        <w:spacing w:after="0" w:line="360" w:lineRule="auto"/>
        <w:jc w:val="both"/>
        <w:rPr>
          <w:rFonts w:ascii="Times New Roman" w:hAnsi="Times New Roman" w:cs="Times New Roman"/>
        </w:rPr>
      </w:pPr>
      <w:r w:rsidRPr="003D30B2">
        <w:rPr>
          <w:rFonts w:ascii="Times New Roman" w:hAnsi="Times New Roman" w:cs="Times New Roman"/>
          <w:i/>
          <w:iCs/>
        </w:rPr>
        <w:t>Маркетинг и реклама</w:t>
      </w:r>
      <w:r w:rsidRPr="003D30B2">
        <w:rPr>
          <w:rFonts w:ascii="Times New Roman" w:hAnsi="Times New Roman" w:cs="Times New Roman"/>
        </w:rPr>
        <w:t>. Для</w:t>
      </w:r>
      <w:r w:rsidRPr="0000411D">
        <w:rPr>
          <w:rFonts w:ascii="Times New Roman" w:hAnsi="Times New Roman" w:cs="Times New Roman"/>
        </w:rPr>
        <w:t xml:space="preserve"> привлечения клиентов магазин использует различные каналы рекламы, включая социальные сети, акции и дегустации, укрепляя свои позиции на рынке.</w:t>
      </w:r>
    </w:p>
    <w:p w14:paraId="036B4D64" w14:textId="77777777" w:rsidR="009F473C" w:rsidRPr="009F473C" w:rsidRDefault="009F473C" w:rsidP="005021E7">
      <w:pPr>
        <w:spacing w:after="0" w:line="360" w:lineRule="auto"/>
        <w:ind w:firstLine="708"/>
        <w:jc w:val="both"/>
        <w:rPr>
          <w:rFonts w:ascii="Times New Roman" w:hAnsi="Times New Roman" w:cs="Times New Roman"/>
        </w:rPr>
      </w:pPr>
      <w:r w:rsidRPr="009F473C">
        <w:rPr>
          <w:rFonts w:ascii="Times New Roman" w:hAnsi="Times New Roman" w:cs="Times New Roman"/>
        </w:rPr>
        <w:t>В рамках прохождения практики было проведено ознакомление с инструкциями по охране труда, электробезопасности и пожарной безопасности, разработанными для новых сотрудников предприятия, включая временных. Вводный и первичный противопожарные инструктажи проводятся в соответствии с установленным порядком: вводный – до начала выполнения трудовых функций, первичный – непосредственно на рабочем месте в первый рабочий день.</w:t>
      </w:r>
    </w:p>
    <w:p w14:paraId="3104ADEE" w14:textId="1BF269EE" w:rsidR="009F473C" w:rsidRDefault="00D2541E" w:rsidP="005021E7">
      <w:pPr>
        <w:spacing w:after="0" w:line="360" w:lineRule="auto"/>
        <w:ind w:firstLine="708"/>
        <w:jc w:val="both"/>
        <w:rPr>
          <w:rFonts w:ascii="Times New Roman" w:hAnsi="Times New Roman" w:cs="Times New Roman"/>
        </w:rPr>
      </w:pPr>
      <w:r w:rsidRPr="00D2541E">
        <w:rPr>
          <w:rFonts w:ascii="Times New Roman" w:hAnsi="Times New Roman" w:cs="Times New Roman"/>
        </w:rPr>
        <w:t>Цели для розничного торгового предприятия</w:t>
      </w:r>
      <w:r w:rsidR="009F473C">
        <w:rPr>
          <w:rFonts w:ascii="Times New Roman" w:hAnsi="Times New Roman" w:cs="Times New Roman"/>
        </w:rPr>
        <w:t xml:space="preserve"> </w:t>
      </w:r>
      <w:r w:rsidR="009F473C" w:rsidRPr="009F473C">
        <w:rPr>
          <w:rFonts w:ascii="Times New Roman" w:hAnsi="Times New Roman" w:cs="Times New Roman"/>
        </w:rPr>
        <w:t>“Винлаб”</w:t>
      </w:r>
    </w:p>
    <w:p w14:paraId="490DF12C" w14:textId="6706804B" w:rsidR="009F473C" w:rsidRPr="009F473C" w:rsidRDefault="009F473C" w:rsidP="005021E7">
      <w:pPr>
        <w:pStyle w:val="a7"/>
        <w:numPr>
          <w:ilvl w:val="0"/>
          <w:numId w:val="11"/>
        </w:numPr>
        <w:spacing w:after="0" w:line="360" w:lineRule="auto"/>
        <w:jc w:val="both"/>
        <w:rPr>
          <w:rFonts w:ascii="Times New Roman" w:hAnsi="Times New Roman" w:cs="Times New Roman"/>
        </w:rPr>
      </w:pPr>
      <w:r w:rsidRPr="009F473C">
        <w:rPr>
          <w:rFonts w:ascii="Times New Roman" w:hAnsi="Times New Roman" w:cs="Times New Roman"/>
        </w:rPr>
        <w:t>Рост выручки.</w:t>
      </w:r>
    </w:p>
    <w:p w14:paraId="36EA0724" w14:textId="716F9B3B" w:rsidR="009F473C" w:rsidRPr="009F473C" w:rsidRDefault="009F473C" w:rsidP="005021E7">
      <w:pPr>
        <w:pStyle w:val="a7"/>
        <w:numPr>
          <w:ilvl w:val="0"/>
          <w:numId w:val="11"/>
        </w:numPr>
        <w:spacing w:after="0" w:line="360" w:lineRule="auto"/>
        <w:jc w:val="both"/>
        <w:rPr>
          <w:rFonts w:ascii="Times New Roman" w:hAnsi="Times New Roman" w:cs="Times New Roman"/>
        </w:rPr>
      </w:pPr>
      <w:r w:rsidRPr="009F473C">
        <w:rPr>
          <w:rFonts w:ascii="Times New Roman" w:hAnsi="Times New Roman" w:cs="Times New Roman"/>
        </w:rPr>
        <w:t>Увеличение доли рынка. </w:t>
      </w:r>
    </w:p>
    <w:p w14:paraId="4B20C7F8" w14:textId="3E0B772F" w:rsidR="009F473C" w:rsidRPr="009F473C" w:rsidRDefault="009F473C" w:rsidP="005021E7">
      <w:pPr>
        <w:pStyle w:val="a7"/>
        <w:numPr>
          <w:ilvl w:val="0"/>
          <w:numId w:val="11"/>
        </w:numPr>
        <w:spacing w:after="0" w:line="360" w:lineRule="auto"/>
        <w:jc w:val="both"/>
        <w:rPr>
          <w:rFonts w:ascii="Times New Roman" w:hAnsi="Times New Roman" w:cs="Times New Roman"/>
        </w:rPr>
      </w:pPr>
      <w:r w:rsidRPr="009F473C">
        <w:rPr>
          <w:rFonts w:ascii="Times New Roman" w:hAnsi="Times New Roman" w:cs="Times New Roman"/>
        </w:rPr>
        <w:t>Снижение зависимости от внешних ритейлеров. </w:t>
      </w:r>
    </w:p>
    <w:p w14:paraId="43A45168" w14:textId="32D3DCA6" w:rsidR="009F473C" w:rsidRPr="009F473C" w:rsidRDefault="009F473C" w:rsidP="005021E7">
      <w:pPr>
        <w:pStyle w:val="a7"/>
        <w:numPr>
          <w:ilvl w:val="0"/>
          <w:numId w:val="11"/>
        </w:numPr>
        <w:spacing w:after="0" w:line="360" w:lineRule="auto"/>
        <w:jc w:val="both"/>
        <w:rPr>
          <w:rFonts w:ascii="Times New Roman" w:hAnsi="Times New Roman" w:cs="Times New Roman"/>
        </w:rPr>
      </w:pPr>
      <w:r w:rsidRPr="009F473C">
        <w:rPr>
          <w:rFonts w:ascii="Times New Roman" w:hAnsi="Times New Roman" w:cs="Times New Roman"/>
        </w:rPr>
        <w:t>Контроль над ассортиментом.</w:t>
      </w:r>
    </w:p>
    <w:p w14:paraId="35E0D4F6" w14:textId="3200860B" w:rsidR="009F473C" w:rsidRPr="009F473C" w:rsidRDefault="009F473C" w:rsidP="005021E7">
      <w:pPr>
        <w:pStyle w:val="a7"/>
        <w:numPr>
          <w:ilvl w:val="0"/>
          <w:numId w:val="11"/>
        </w:numPr>
        <w:spacing w:after="0" w:line="360" w:lineRule="auto"/>
        <w:jc w:val="both"/>
        <w:rPr>
          <w:rFonts w:ascii="Times New Roman" w:hAnsi="Times New Roman" w:cs="Times New Roman"/>
        </w:rPr>
      </w:pPr>
      <w:r w:rsidRPr="009F473C">
        <w:rPr>
          <w:rFonts w:ascii="Times New Roman" w:hAnsi="Times New Roman" w:cs="Times New Roman"/>
        </w:rPr>
        <w:t>Гибкость в ценообразовании.</w:t>
      </w:r>
    </w:p>
    <w:p w14:paraId="0D6AC38F" w14:textId="2CE225B3" w:rsidR="00452D83" w:rsidRPr="00FE23A9" w:rsidRDefault="009F473C" w:rsidP="005021E7">
      <w:pPr>
        <w:spacing w:after="0" w:line="360" w:lineRule="auto"/>
        <w:ind w:firstLine="360"/>
        <w:jc w:val="both"/>
        <w:rPr>
          <w:rFonts w:ascii="Times New Roman" w:hAnsi="Times New Roman" w:cs="Times New Roman"/>
        </w:rPr>
      </w:pPr>
      <w:r>
        <w:rPr>
          <w:rFonts w:ascii="Times New Roman" w:hAnsi="Times New Roman" w:cs="Times New Roman"/>
        </w:rPr>
        <w:t xml:space="preserve">      </w:t>
      </w:r>
      <w:r w:rsidR="00FE23A9" w:rsidRPr="00FE23A9">
        <w:rPr>
          <w:rFonts w:ascii="Times New Roman" w:hAnsi="Times New Roman" w:cs="Times New Roman"/>
        </w:rPr>
        <w:t xml:space="preserve">Во время </w:t>
      </w:r>
      <w:r w:rsidR="00400D4A">
        <w:rPr>
          <w:rFonts w:ascii="Times New Roman" w:hAnsi="Times New Roman" w:cs="Times New Roman"/>
        </w:rPr>
        <w:t xml:space="preserve">производственной </w:t>
      </w:r>
      <w:r w:rsidR="00FE23A9" w:rsidRPr="00FE23A9">
        <w:rPr>
          <w:rFonts w:ascii="Times New Roman" w:hAnsi="Times New Roman" w:cs="Times New Roman"/>
        </w:rPr>
        <w:t>практики необходимо строго соблюдать внутренний распорядок и требования охраны труда организации</w:t>
      </w:r>
      <w:r w:rsidR="00FE23A9">
        <w:rPr>
          <w:rFonts w:ascii="Times New Roman" w:hAnsi="Times New Roman" w:cs="Times New Roman"/>
        </w:rPr>
        <w:t>:</w:t>
      </w:r>
    </w:p>
    <w:p w14:paraId="0BA503ED" w14:textId="1EDAE5BA" w:rsidR="00FE23A9" w:rsidRPr="00FE23A9" w:rsidRDefault="00FE23A9" w:rsidP="00FE23A9">
      <w:pPr>
        <w:pStyle w:val="a7"/>
        <w:numPr>
          <w:ilvl w:val="0"/>
          <w:numId w:val="4"/>
        </w:numPr>
        <w:spacing w:after="120" w:line="360" w:lineRule="auto"/>
        <w:jc w:val="both"/>
        <w:rPr>
          <w:rFonts w:ascii="Times New Roman" w:hAnsi="Times New Roman" w:cs="Times New Roman"/>
        </w:rPr>
      </w:pPr>
      <w:r w:rsidRPr="00FE23A9">
        <w:rPr>
          <w:rFonts w:ascii="Times New Roman" w:hAnsi="Times New Roman" w:cs="Times New Roman"/>
        </w:rPr>
        <w:t>Перед началом работы обязательно ознакомьтесь со всеми внутренними документами предприятия, включая положения по технике безопасности. Это поможет вам понять основные принципы работы и избежать нарушений.</w:t>
      </w:r>
    </w:p>
    <w:p w14:paraId="57D0D7FF" w14:textId="46515332" w:rsidR="00FE23A9" w:rsidRPr="00FE23A9" w:rsidRDefault="00FE23A9" w:rsidP="00FA680E">
      <w:pPr>
        <w:pStyle w:val="a7"/>
        <w:numPr>
          <w:ilvl w:val="0"/>
          <w:numId w:val="4"/>
        </w:numPr>
        <w:spacing w:after="0" w:line="360" w:lineRule="auto"/>
        <w:jc w:val="both"/>
        <w:rPr>
          <w:rFonts w:ascii="Times New Roman" w:hAnsi="Times New Roman" w:cs="Times New Roman"/>
        </w:rPr>
      </w:pPr>
      <w:r w:rsidRPr="00FE23A9">
        <w:rPr>
          <w:rFonts w:ascii="Times New Roman" w:hAnsi="Times New Roman" w:cs="Times New Roman"/>
        </w:rPr>
        <w:lastRenderedPageBreak/>
        <w:t>Особое внимание уделяйте соблюдению норм охраны труда. Все оборудование и инструменты должны использоваться строго по назначению и в соответствии с инструкциями. Не забывайте применять средства индивидуальной защиты, если они предусмотрены правилами.</w:t>
      </w:r>
    </w:p>
    <w:p w14:paraId="1E0CFE7C" w14:textId="3CEC0AD2" w:rsidR="00FE23A9" w:rsidRPr="00FE23A9" w:rsidRDefault="00FE23A9" w:rsidP="00FA680E">
      <w:pPr>
        <w:pStyle w:val="a7"/>
        <w:numPr>
          <w:ilvl w:val="0"/>
          <w:numId w:val="4"/>
        </w:numPr>
        <w:spacing w:after="0" w:line="360" w:lineRule="auto"/>
        <w:jc w:val="both"/>
        <w:rPr>
          <w:rFonts w:ascii="Times New Roman" w:hAnsi="Times New Roman" w:cs="Times New Roman"/>
        </w:rPr>
      </w:pPr>
      <w:r w:rsidRPr="00FE23A9">
        <w:rPr>
          <w:rFonts w:ascii="Times New Roman" w:hAnsi="Times New Roman" w:cs="Times New Roman"/>
        </w:rPr>
        <w:t>Все задания и поручения выполняйте в точном соответствии с указаниями вашего наставника или руководителя практики. Если возникают сомнения - не стесняйтесь уточнять детали, чтобы избежать ошибок</w:t>
      </w:r>
    </w:p>
    <w:p w14:paraId="4BB6B58D" w14:textId="34C3459D" w:rsidR="00FE23A9" w:rsidRPr="00FE23A9" w:rsidRDefault="00FE23A9" w:rsidP="00FA680E">
      <w:pPr>
        <w:pStyle w:val="a7"/>
        <w:numPr>
          <w:ilvl w:val="0"/>
          <w:numId w:val="4"/>
        </w:numPr>
        <w:spacing w:after="0" w:line="360" w:lineRule="auto"/>
        <w:jc w:val="both"/>
        <w:rPr>
          <w:rFonts w:ascii="Times New Roman" w:hAnsi="Times New Roman" w:cs="Times New Roman"/>
        </w:rPr>
      </w:pPr>
      <w:r w:rsidRPr="00FE23A9">
        <w:rPr>
          <w:rFonts w:ascii="Times New Roman" w:hAnsi="Times New Roman" w:cs="Times New Roman"/>
        </w:rPr>
        <w:t>Содержите рабочее место в порядке и чистоте. Следите не только за своей зоной, но и за общими помещениями. Рационально используйте материалы и ресурсы предприятия.</w:t>
      </w:r>
    </w:p>
    <w:p w14:paraId="66115D34" w14:textId="03123FCB" w:rsidR="00FE23A9" w:rsidRPr="00FE23A9" w:rsidRDefault="00FE23A9" w:rsidP="00FA680E">
      <w:pPr>
        <w:pStyle w:val="a7"/>
        <w:numPr>
          <w:ilvl w:val="0"/>
          <w:numId w:val="4"/>
        </w:numPr>
        <w:spacing w:after="0" w:line="360" w:lineRule="auto"/>
        <w:jc w:val="both"/>
        <w:rPr>
          <w:rFonts w:ascii="Times New Roman" w:hAnsi="Times New Roman" w:cs="Times New Roman"/>
        </w:rPr>
      </w:pPr>
      <w:r w:rsidRPr="00FE23A9">
        <w:rPr>
          <w:rFonts w:ascii="Times New Roman" w:hAnsi="Times New Roman" w:cs="Times New Roman"/>
        </w:rPr>
        <w:t>При обнаружении любых неисправностей оборудования, потенциально опасных ситуаций или нарушений техники безопасности немедленно сообщите об этом своему руководителю. Не пытайтесь устранять проблемы самостоятельно без соответствующих полномочий.</w:t>
      </w:r>
    </w:p>
    <w:p w14:paraId="5B6523EE" w14:textId="2CC1E024" w:rsidR="00FE23A9" w:rsidRPr="00FE23A9" w:rsidRDefault="00FE23A9" w:rsidP="00FA680E">
      <w:pPr>
        <w:pStyle w:val="a7"/>
        <w:numPr>
          <w:ilvl w:val="0"/>
          <w:numId w:val="4"/>
        </w:numPr>
        <w:spacing w:after="0" w:line="360" w:lineRule="auto"/>
        <w:jc w:val="both"/>
        <w:rPr>
          <w:rFonts w:ascii="Times New Roman" w:hAnsi="Times New Roman" w:cs="Times New Roman"/>
        </w:rPr>
      </w:pPr>
      <w:r w:rsidRPr="00FE23A9">
        <w:rPr>
          <w:rFonts w:ascii="Times New Roman" w:hAnsi="Times New Roman" w:cs="Times New Roman"/>
        </w:rPr>
        <w:t>Обязательно посещайте все предусмотренные инструктажи и обучающие мероприятия. Это поможет вам глубже понять производственные процессы и требования безопасности.</w:t>
      </w:r>
    </w:p>
    <w:p w14:paraId="3C362C20" w14:textId="2A5B1536" w:rsidR="00FE23A9" w:rsidRPr="00FE23A9" w:rsidRDefault="00FE23A9" w:rsidP="00FA680E">
      <w:pPr>
        <w:pStyle w:val="a7"/>
        <w:numPr>
          <w:ilvl w:val="0"/>
          <w:numId w:val="4"/>
        </w:numPr>
        <w:spacing w:after="0" w:line="360" w:lineRule="auto"/>
        <w:jc w:val="both"/>
        <w:rPr>
          <w:rFonts w:ascii="Times New Roman" w:hAnsi="Times New Roman" w:cs="Times New Roman"/>
        </w:rPr>
      </w:pPr>
      <w:r w:rsidRPr="00FE23A9">
        <w:rPr>
          <w:rFonts w:ascii="Times New Roman" w:hAnsi="Times New Roman" w:cs="Times New Roman"/>
        </w:rPr>
        <w:t>Проявляйте инициативу в вопросах улучшения условий труда. Если у вас есть предложения по оптимизации рабочих процессов или повышению уровня безопасности - делитесь ими с руководством.</w:t>
      </w:r>
    </w:p>
    <w:p w14:paraId="1B093141" w14:textId="05479388" w:rsidR="00FE23A9" w:rsidRDefault="00FE23A9" w:rsidP="00FA680E">
      <w:pPr>
        <w:pStyle w:val="a7"/>
        <w:numPr>
          <w:ilvl w:val="0"/>
          <w:numId w:val="4"/>
        </w:numPr>
        <w:spacing w:after="0" w:line="360" w:lineRule="auto"/>
        <w:jc w:val="both"/>
        <w:rPr>
          <w:rFonts w:ascii="Times New Roman" w:hAnsi="Times New Roman" w:cs="Times New Roman"/>
        </w:rPr>
      </w:pPr>
      <w:r w:rsidRPr="00FE23A9">
        <w:rPr>
          <w:rFonts w:ascii="Times New Roman" w:hAnsi="Times New Roman" w:cs="Times New Roman"/>
        </w:rPr>
        <w:t>Соблюдение этих несложных правил сделает вашу практику не только полезной для профессионального роста, но и абсолютно безопасной.</w:t>
      </w:r>
    </w:p>
    <w:p w14:paraId="6152B6F5" w14:textId="77777777" w:rsidR="00FE23A9" w:rsidRDefault="00FE23A9" w:rsidP="00FE23A9">
      <w:pPr>
        <w:spacing w:after="120" w:line="360" w:lineRule="auto"/>
        <w:jc w:val="both"/>
        <w:rPr>
          <w:rFonts w:ascii="Times New Roman" w:hAnsi="Times New Roman" w:cs="Times New Roman"/>
        </w:rPr>
      </w:pPr>
    </w:p>
    <w:p w14:paraId="565B716D" w14:textId="77777777" w:rsidR="005021E7" w:rsidRDefault="005021E7" w:rsidP="00FE23A9">
      <w:pPr>
        <w:spacing w:after="120" w:line="360" w:lineRule="auto"/>
        <w:jc w:val="both"/>
        <w:rPr>
          <w:rFonts w:ascii="Times New Roman" w:hAnsi="Times New Roman" w:cs="Times New Roman"/>
        </w:rPr>
      </w:pPr>
    </w:p>
    <w:p w14:paraId="6B65A9C7" w14:textId="77777777" w:rsidR="005021E7" w:rsidRDefault="005021E7" w:rsidP="00FE23A9">
      <w:pPr>
        <w:spacing w:after="120" w:line="360" w:lineRule="auto"/>
        <w:jc w:val="both"/>
        <w:rPr>
          <w:rFonts w:ascii="Times New Roman" w:hAnsi="Times New Roman" w:cs="Times New Roman"/>
        </w:rPr>
      </w:pPr>
    </w:p>
    <w:p w14:paraId="569CA956" w14:textId="77777777" w:rsidR="005021E7" w:rsidRDefault="005021E7" w:rsidP="00FE23A9">
      <w:pPr>
        <w:spacing w:after="120" w:line="360" w:lineRule="auto"/>
        <w:jc w:val="both"/>
        <w:rPr>
          <w:rFonts w:ascii="Times New Roman" w:hAnsi="Times New Roman" w:cs="Times New Roman"/>
        </w:rPr>
      </w:pPr>
    </w:p>
    <w:p w14:paraId="2A5982AB" w14:textId="77777777" w:rsidR="005021E7" w:rsidRDefault="005021E7" w:rsidP="00FE23A9">
      <w:pPr>
        <w:spacing w:after="120" w:line="360" w:lineRule="auto"/>
        <w:jc w:val="both"/>
        <w:rPr>
          <w:rFonts w:ascii="Times New Roman" w:hAnsi="Times New Roman" w:cs="Times New Roman"/>
        </w:rPr>
      </w:pPr>
    </w:p>
    <w:p w14:paraId="69A306C8" w14:textId="77777777" w:rsidR="005021E7" w:rsidRDefault="005021E7" w:rsidP="00FE23A9">
      <w:pPr>
        <w:spacing w:after="120" w:line="360" w:lineRule="auto"/>
        <w:jc w:val="both"/>
        <w:rPr>
          <w:rFonts w:ascii="Times New Roman" w:hAnsi="Times New Roman" w:cs="Times New Roman"/>
        </w:rPr>
      </w:pPr>
    </w:p>
    <w:p w14:paraId="454D352B" w14:textId="77777777" w:rsidR="005021E7" w:rsidRDefault="005021E7" w:rsidP="00FE23A9">
      <w:pPr>
        <w:spacing w:after="120" w:line="360" w:lineRule="auto"/>
        <w:jc w:val="both"/>
        <w:rPr>
          <w:rFonts w:ascii="Times New Roman" w:hAnsi="Times New Roman" w:cs="Times New Roman"/>
        </w:rPr>
      </w:pPr>
    </w:p>
    <w:p w14:paraId="4216A725" w14:textId="77777777" w:rsidR="005021E7" w:rsidRDefault="005021E7" w:rsidP="00FE23A9">
      <w:pPr>
        <w:spacing w:after="120" w:line="360" w:lineRule="auto"/>
        <w:jc w:val="both"/>
        <w:rPr>
          <w:rFonts w:ascii="Times New Roman" w:hAnsi="Times New Roman" w:cs="Times New Roman"/>
        </w:rPr>
      </w:pPr>
    </w:p>
    <w:p w14:paraId="47304E06" w14:textId="77777777" w:rsidR="005021E7" w:rsidRDefault="005021E7" w:rsidP="00FE23A9">
      <w:pPr>
        <w:spacing w:after="120" w:line="360" w:lineRule="auto"/>
        <w:jc w:val="both"/>
        <w:rPr>
          <w:rFonts w:ascii="Times New Roman" w:hAnsi="Times New Roman" w:cs="Times New Roman"/>
        </w:rPr>
      </w:pPr>
    </w:p>
    <w:p w14:paraId="3DF84C4C" w14:textId="77777777" w:rsidR="005021E7" w:rsidRDefault="005021E7" w:rsidP="00FE23A9">
      <w:pPr>
        <w:spacing w:after="120" w:line="360" w:lineRule="auto"/>
        <w:jc w:val="both"/>
        <w:rPr>
          <w:rFonts w:ascii="Times New Roman" w:hAnsi="Times New Roman" w:cs="Times New Roman"/>
        </w:rPr>
      </w:pPr>
    </w:p>
    <w:p w14:paraId="52F5C647" w14:textId="5AD3A36E" w:rsidR="00FE23A9" w:rsidRPr="00473833" w:rsidRDefault="00FE23A9" w:rsidP="00951711">
      <w:pPr>
        <w:spacing w:after="240" w:line="240" w:lineRule="auto"/>
        <w:ind w:firstLine="709"/>
        <w:jc w:val="both"/>
        <w:outlineLvl w:val="1"/>
        <w:rPr>
          <w:rFonts w:ascii="Arial" w:hAnsi="Arial" w:cs="Arial"/>
          <w:sz w:val="28"/>
          <w:szCs w:val="28"/>
        </w:rPr>
      </w:pPr>
      <w:bookmarkStart w:id="9" w:name="_Toc202358201"/>
      <w:bookmarkStart w:id="10" w:name="_Toc202358224"/>
      <w:bookmarkStart w:id="11" w:name="_Toc202358817"/>
      <w:bookmarkStart w:id="12" w:name="_Hlk199930810"/>
      <w:r>
        <w:rPr>
          <w:rFonts w:ascii="Arial" w:hAnsi="Arial" w:cs="Arial"/>
          <w:sz w:val="28"/>
          <w:szCs w:val="28"/>
        </w:rPr>
        <w:lastRenderedPageBreak/>
        <w:t xml:space="preserve">2 </w:t>
      </w:r>
      <w:r w:rsidR="007866B6" w:rsidRPr="007866B6">
        <w:rPr>
          <w:rFonts w:ascii="Arial" w:hAnsi="Arial" w:cs="Arial"/>
          <w:sz w:val="28"/>
          <w:szCs w:val="28"/>
        </w:rPr>
        <w:t>Проверка документации для договора поставки</w:t>
      </w:r>
      <w:bookmarkEnd w:id="9"/>
      <w:bookmarkEnd w:id="10"/>
      <w:bookmarkEnd w:id="11"/>
    </w:p>
    <w:bookmarkEnd w:id="12"/>
    <w:p w14:paraId="59086603" w14:textId="0CD4193A" w:rsidR="00F62374" w:rsidRDefault="00EA6CBA" w:rsidP="005021E7">
      <w:pPr>
        <w:spacing w:after="0" w:line="360" w:lineRule="auto"/>
        <w:ind w:firstLine="708"/>
        <w:jc w:val="both"/>
        <w:rPr>
          <w:rFonts w:ascii="Times New Roman" w:eastAsia="Times New Roman" w:hAnsi="Times New Roman" w:cs="Times New Roman"/>
          <w:kern w:val="0"/>
          <w:lang w:eastAsia="ru-RU"/>
          <w14:ligatures w14:val="none"/>
        </w:rPr>
      </w:pPr>
      <w:r w:rsidRPr="00EA6CBA">
        <w:rPr>
          <w:rFonts w:ascii="Times New Roman" w:hAnsi="Times New Roman" w:cs="Times New Roman"/>
        </w:rPr>
        <w:t>Ввиду специфики процедуры заключения договоров поставки, включающей проверку документации, данная задача не может быть выполнена мной, поскольку все соответствующие процессы централизованно осуществляются в головном офисе, расположенном в Москве.</w:t>
      </w:r>
      <w:r w:rsidR="00F62374" w:rsidRPr="00F62374">
        <w:rPr>
          <w:rFonts w:ascii="Times New Roman" w:eastAsia="Times New Roman" w:hAnsi="Times New Roman" w:cs="Times New Roman"/>
          <w:kern w:val="0"/>
          <w:lang w:eastAsia="ru-RU"/>
          <w14:ligatures w14:val="none"/>
        </w:rPr>
        <w:t xml:space="preserve"> </w:t>
      </w:r>
      <w:r w:rsidR="00F62374" w:rsidRPr="00F62374">
        <w:rPr>
          <w:rFonts w:ascii="Times New Roman" w:hAnsi="Times New Roman" w:cs="Times New Roman"/>
        </w:rPr>
        <w:t>Центральный офис принял данное решение с целью оптимизации и ускорения рабочих процессов для сотрудников сети магазинов "Винлаб".</w:t>
      </w:r>
      <w:r w:rsidRPr="00EA6CBA">
        <w:rPr>
          <w:rFonts w:ascii="Times New Roman" w:hAnsi="Times New Roman" w:cs="Times New Roman"/>
        </w:rPr>
        <w:t xml:space="preserve"> В моих компетенциях находится предоставление информации о перечне необходимых документов для заключения договора поставки.</w:t>
      </w:r>
      <w:r w:rsidR="00F62374" w:rsidRPr="00F62374">
        <w:rPr>
          <w:rFonts w:ascii="Times New Roman" w:eastAsia="Times New Roman" w:hAnsi="Times New Roman" w:cs="Times New Roman"/>
          <w:kern w:val="0"/>
          <w:lang w:eastAsia="ru-RU"/>
          <w14:ligatures w14:val="none"/>
        </w:rPr>
        <w:t xml:space="preserve"> </w:t>
      </w:r>
    </w:p>
    <w:p w14:paraId="402BB65A" w14:textId="77777777" w:rsidR="00F62374" w:rsidRDefault="00F62374" w:rsidP="005021E7">
      <w:pPr>
        <w:spacing w:after="0" w:line="360" w:lineRule="auto"/>
        <w:ind w:firstLine="708"/>
        <w:jc w:val="both"/>
        <w:rPr>
          <w:rFonts w:ascii="Times New Roman" w:hAnsi="Times New Roman" w:cs="Times New Roman"/>
        </w:rPr>
      </w:pPr>
      <w:r w:rsidRPr="00F62374">
        <w:rPr>
          <w:rFonts w:ascii="Times New Roman" w:hAnsi="Times New Roman" w:cs="Times New Roman"/>
        </w:rPr>
        <w:t xml:space="preserve">Для заключения договора потребуется провести проверку контрагента (п. 10 постановления Пленума ВАС РФ от 12.10.2006 № 53). Как правило, документы предоставляет поставщик. Запрашивается стандартный пакет, который включает: </w:t>
      </w:r>
    </w:p>
    <w:p w14:paraId="4FCD0A6E" w14:textId="62E42707" w:rsidR="00F62374" w:rsidRPr="00F62374" w:rsidRDefault="005021E7" w:rsidP="005021E7">
      <w:pPr>
        <w:pStyle w:val="a7"/>
        <w:numPr>
          <w:ilvl w:val="0"/>
          <w:numId w:val="16"/>
        </w:numPr>
        <w:spacing w:after="0" w:line="360" w:lineRule="auto"/>
        <w:jc w:val="both"/>
        <w:rPr>
          <w:rFonts w:ascii="Times New Roman" w:hAnsi="Times New Roman" w:cs="Times New Roman"/>
        </w:rPr>
      </w:pPr>
      <w:r>
        <w:rPr>
          <w:rFonts w:ascii="Times New Roman" w:hAnsi="Times New Roman" w:cs="Times New Roman"/>
        </w:rPr>
        <w:t>У</w:t>
      </w:r>
      <w:r w:rsidR="00F62374" w:rsidRPr="00F62374">
        <w:rPr>
          <w:rFonts w:ascii="Times New Roman" w:hAnsi="Times New Roman" w:cs="Times New Roman"/>
        </w:rPr>
        <w:t>став</w:t>
      </w:r>
      <w:r w:rsidR="003D30B2">
        <w:rPr>
          <w:rFonts w:ascii="Times New Roman" w:hAnsi="Times New Roman" w:cs="Times New Roman"/>
        </w:rPr>
        <w:t>.</w:t>
      </w:r>
    </w:p>
    <w:p w14:paraId="4EF29815" w14:textId="65BA35DF" w:rsidR="00F62374" w:rsidRPr="00F62374" w:rsidRDefault="005021E7" w:rsidP="005021E7">
      <w:pPr>
        <w:pStyle w:val="a7"/>
        <w:numPr>
          <w:ilvl w:val="0"/>
          <w:numId w:val="16"/>
        </w:numPr>
        <w:spacing w:after="0" w:line="360" w:lineRule="auto"/>
        <w:jc w:val="both"/>
        <w:rPr>
          <w:rFonts w:ascii="Times New Roman" w:hAnsi="Times New Roman" w:cs="Times New Roman"/>
        </w:rPr>
      </w:pPr>
      <w:r>
        <w:rPr>
          <w:rFonts w:ascii="Times New Roman" w:hAnsi="Times New Roman" w:cs="Times New Roman"/>
        </w:rPr>
        <w:t>В</w:t>
      </w:r>
      <w:r w:rsidR="00F62374" w:rsidRPr="00F62374">
        <w:rPr>
          <w:rFonts w:ascii="Times New Roman" w:hAnsi="Times New Roman" w:cs="Times New Roman"/>
        </w:rPr>
        <w:t>ыписку из ЕГРЮЛ или ЕГРИП</w:t>
      </w:r>
      <w:r w:rsidR="003D30B2">
        <w:rPr>
          <w:rFonts w:ascii="Times New Roman" w:hAnsi="Times New Roman" w:cs="Times New Roman"/>
        </w:rPr>
        <w:t>.</w:t>
      </w:r>
    </w:p>
    <w:p w14:paraId="468C1054" w14:textId="33B18F4B" w:rsidR="00F62374" w:rsidRPr="00F62374" w:rsidRDefault="005021E7" w:rsidP="005021E7">
      <w:pPr>
        <w:pStyle w:val="a7"/>
        <w:numPr>
          <w:ilvl w:val="0"/>
          <w:numId w:val="16"/>
        </w:numPr>
        <w:spacing w:after="0" w:line="360" w:lineRule="auto"/>
        <w:jc w:val="both"/>
        <w:rPr>
          <w:rFonts w:ascii="Times New Roman" w:hAnsi="Times New Roman" w:cs="Times New Roman"/>
        </w:rPr>
      </w:pPr>
      <w:r>
        <w:rPr>
          <w:rFonts w:ascii="Times New Roman" w:hAnsi="Times New Roman" w:cs="Times New Roman"/>
        </w:rPr>
        <w:t>Б</w:t>
      </w:r>
      <w:r w:rsidR="00F62374" w:rsidRPr="00F62374">
        <w:rPr>
          <w:rFonts w:ascii="Times New Roman" w:hAnsi="Times New Roman" w:cs="Times New Roman"/>
        </w:rPr>
        <w:t>ухгалтерский баланс</w:t>
      </w:r>
      <w:r w:rsidR="003D30B2">
        <w:rPr>
          <w:rFonts w:ascii="Times New Roman" w:hAnsi="Times New Roman" w:cs="Times New Roman"/>
        </w:rPr>
        <w:t>.</w:t>
      </w:r>
    </w:p>
    <w:p w14:paraId="22DC3E02" w14:textId="3DD2FD93" w:rsidR="00F62374" w:rsidRPr="00F62374" w:rsidRDefault="005021E7" w:rsidP="005021E7">
      <w:pPr>
        <w:pStyle w:val="a7"/>
        <w:numPr>
          <w:ilvl w:val="0"/>
          <w:numId w:val="16"/>
        </w:numPr>
        <w:spacing w:after="0" w:line="360" w:lineRule="auto"/>
        <w:jc w:val="both"/>
        <w:rPr>
          <w:rFonts w:ascii="Times New Roman" w:hAnsi="Times New Roman" w:cs="Times New Roman"/>
        </w:rPr>
      </w:pPr>
      <w:r>
        <w:rPr>
          <w:rFonts w:ascii="Times New Roman" w:hAnsi="Times New Roman" w:cs="Times New Roman"/>
        </w:rPr>
        <w:t>К</w:t>
      </w:r>
      <w:r w:rsidR="00F62374" w:rsidRPr="00F62374">
        <w:rPr>
          <w:rFonts w:ascii="Times New Roman" w:hAnsi="Times New Roman" w:cs="Times New Roman"/>
        </w:rPr>
        <w:t>опию ОГРН и ИНН</w:t>
      </w:r>
      <w:r w:rsidR="003D30B2">
        <w:rPr>
          <w:rFonts w:ascii="Times New Roman" w:hAnsi="Times New Roman" w:cs="Times New Roman"/>
        </w:rPr>
        <w:t>.</w:t>
      </w:r>
    </w:p>
    <w:p w14:paraId="0DCFB04E" w14:textId="73AB59BA" w:rsidR="00F62374" w:rsidRDefault="00F62374" w:rsidP="005021E7">
      <w:pPr>
        <w:spacing w:after="0" w:line="360" w:lineRule="auto"/>
        <w:ind w:firstLine="708"/>
        <w:jc w:val="both"/>
        <w:rPr>
          <w:rFonts w:ascii="Times New Roman" w:hAnsi="Times New Roman" w:cs="Times New Roman"/>
        </w:rPr>
      </w:pPr>
      <w:r w:rsidRPr="00F62374">
        <w:rPr>
          <w:rFonts w:ascii="Times New Roman" w:hAnsi="Times New Roman" w:cs="Times New Roman"/>
        </w:rPr>
        <w:t xml:space="preserve"> Такой перечень поможет убедиться, что контрагент:</w:t>
      </w:r>
    </w:p>
    <w:p w14:paraId="442498A0" w14:textId="6256B542" w:rsidR="00F62374" w:rsidRPr="00F62374" w:rsidRDefault="005021E7" w:rsidP="005021E7">
      <w:pPr>
        <w:pStyle w:val="a7"/>
        <w:numPr>
          <w:ilvl w:val="0"/>
          <w:numId w:val="40"/>
        </w:numPr>
        <w:spacing w:after="0" w:line="360" w:lineRule="auto"/>
        <w:jc w:val="both"/>
        <w:rPr>
          <w:rFonts w:ascii="Times New Roman" w:hAnsi="Times New Roman" w:cs="Times New Roman"/>
        </w:rPr>
      </w:pPr>
      <w:r>
        <w:rPr>
          <w:rFonts w:ascii="Times New Roman" w:hAnsi="Times New Roman" w:cs="Times New Roman"/>
        </w:rPr>
        <w:t>В</w:t>
      </w:r>
      <w:r w:rsidR="00F62374" w:rsidRPr="00F62374">
        <w:rPr>
          <w:rFonts w:ascii="Times New Roman" w:hAnsi="Times New Roman" w:cs="Times New Roman"/>
        </w:rPr>
        <w:t>едет деятельность (сведения о нем есть в реестре)</w:t>
      </w:r>
      <w:r w:rsidR="003D30B2">
        <w:rPr>
          <w:rFonts w:ascii="Times New Roman" w:hAnsi="Times New Roman" w:cs="Times New Roman"/>
        </w:rPr>
        <w:t>.</w:t>
      </w:r>
    </w:p>
    <w:p w14:paraId="59D54B8D" w14:textId="3374A268" w:rsidR="00F62374" w:rsidRPr="00F62374" w:rsidRDefault="005021E7" w:rsidP="005021E7">
      <w:pPr>
        <w:pStyle w:val="a7"/>
        <w:numPr>
          <w:ilvl w:val="0"/>
          <w:numId w:val="40"/>
        </w:numPr>
        <w:spacing w:after="0" w:line="360" w:lineRule="auto"/>
        <w:jc w:val="both"/>
        <w:rPr>
          <w:rFonts w:ascii="Times New Roman" w:hAnsi="Times New Roman" w:cs="Times New Roman"/>
        </w:rPr>
      </w:pPr>
      <w:r>
        <w:rPr>
          <w:rFonts w:ascii="Times New Roman" w:hAnsi="Times New Roman" w:cs="Times New Roman"/>
        </w:rPr>
        <w:t>С</w:t>
      </w:r>
      <w:r w:rsidR="00F62374" w:rsidRPr="00F62374">
        <w:rPr>
          <w:rFonts w:ascii="Times New Roman" w:hAnsi="Times New Roman" w:cs="Times New Roman"/>
        </w:rPr>
        <w:t>овершают сделку без превышения полномочий (если поставка крупная, то можно запросить решение)</w:t>
      </w:r>
      <w:r w:rsidR="003D30B2">
        <w:rPr>
          <w:rFonts w:ascii="Times New Roman" w:hAnsi="Times New Roman" w:cs="Times New Roman"/>
        </w:rPr>
        <w:t>.</w:t>
      </w:r>
    </w:p>
    <w:p w14:paraId="6E4E8671" w14:textId="4B3540DB" w:rsidR="00F62374" w:rsidRPr="00F62374" w:rsidRDefault="005021E7" w:rsidP="005021E7">
      <w:pPr>
        <w:pStyle w:val="a7"/>
        <w:numPr>
          <w:ilvl w:val="0"/>
          <w:numId w:val="40"/>
        </w:numPr>
        <w:spacing w:after="0" w:line="360" w:lineRule="auto"/>
        <w:jc w:val="both"/>
        <w:rPr>
          <w:rFonts w:ascii="Times New Roman" w:hAnsi="Times New Roman" w:cs="Times New Roman"/>
        </w:rPr>
      </w:pPr>
      <w:r>
        <w:rPr>
          <w:rFonts w:ascii="Times New Roman" w:hAnsi="Times New Roman" w:cs="Times New Roman"/>
        </w:rPr>
        <w:t>О</w:t>
      </w:r>
      <w:r w:rsidR="00F62374" w:rsidRPr="00F62374">
        <w:rPr>
          <w:rFonts w:ascii="Times New Roman" w:hAnsi="Times New Roman" w:cs="Times New Roman"/>
        </w:rPr>
        <w:t>бладает средствами на оплату, покупку и т. д.</w:t>
      </w:r>
    </w:p>
    <w:p w14:paraId="7908000E" w14:textId="77777777" w:rsidR="0025181B" w:rsidRPr="0025181B" w:rsidRDefault="0025181B" w:rsidP="005021E7">
      <w:pPr>
        <w:spacing w:after="0" w:line="360" w:lineRule="auto"/>
        <w:ind w:firstLine="708"/>
        <w:jc w:val="both"/>
        <w:rPr>
          <w:rFonts w:ascii="Times New Roman" w:hAnsi="Times New Roman" w:cs="Times New Roman"/>
        </w:rPr>
      </w:pPr>
      <w:r w:rsidRPr="0025181B">
        <w:rPr>
          <w:rFonts w:ascii="Times New Roman" w:hAnsi="Times New Roman" w:cs="Times New Roman"/>
        </w:rPr>
        <w:t>В большинстве случаев оформление документации в торговой сети происходит в бумажном формате. Затем информация переносится в систему электронного документооборота. Это обеспечивает структурированность и доступность всех необходимых данных. Данный процесс позволяет оптимизировать взаимодействие между участниками бизнес-процессов. Благодаря этому упрощается контроль и ускоряется обработка документации.</w:t>
      </w:r>
    </w:p>
    <w:p w14:paraId="13ACB7B6" w14:textId="77777777" w:rsidR="000840C6" w:rsidRDefault="000840C6" w:rsidP="00F60D35">
      <w:pPr>
        <w:spacing w:after="120" w:line="360" w:lineRule="auto"/>
        <w:jc w:val="both"/>
        <w:rPr>
          <w:rFonts w:ascii="Times New Roman" w:hAnsi="Times New Roman" w:cs="Times New Roman"/>
        </w:rPr>
      </w:pPr>
    </w:p>
    <w:p w14:paraId="03F7141A" w14:textId="77777777" w:rsidR="005021E7" w:rsidRDefault="005021E7" w:rsidP="00F60D35">
      <w:pPr>
        <w:spacing w:after="120" w:line="360" w:lineRule="auto"/>
        <w:jc w:val="both"/>
        <w:rPr>
          <w:rFonts w:ascii="Times New Roman" w:hAnsi="Times New Roman" w:cs="Times New Roman"/>
        </w:rPr>
      </w:pPr>
    </w:p>
    <w:p w14:paraId="569BDD29" w14:textId="77777777" w:rsidR="005021E7" w:rsidRDefault="005021E7" w:rsidP="00F60D35">
      <w:pPr>
        <w:spacing w:after="120" w:line="360" w:lineRule="auto"/>
        <w:jc w:val="both"/>
        <w:rPr>
          <w:rFonts w:ascii="Times New Roman" w:hAnsi="Times New Roman" w:cs="Times New Roman"/>
        </w:rPr>
      </w:pPr>
    </w:p>
    <w:p w14:paraId="57C5D3D6" w14:textId="77777777" w:rsidR="005021E7" w:rsidRDefault="005021E7" w:rsidP="00F60D35">
      <w:pPr>
        <w:spacing w:after="120" w:line="360" w:lineRule="auto"/>
        <w:jc w:val="both"/>
        <w:rPr>
          <w:rFonts w:ascii="Times New Roman" w:hAnsi="Times New Roman" w:cs="Times New Roman"/>
        </w:rPr>
      </w:pPr>
    </w:p>
    <w:p w14:paraId="16D4C6A6" w14:textId="77777777" w:rsidR="005021E7" w:rsidRDefault="005021E7" w:rsidP="00F60D35">
      <w:pPr>
        <w:spacing w:after="120" w:line="360" w:lineRule="auto"/>
        <w:jc w:val="both"/>
        <w:rPr>
          <w:rFonts w:ascii="Times New Roman" w:hAnsi="Times New Roman" w:cs="Times New Roman"/>
        </w:rPr>
      </w:pPr>
    </w:p>
    <w:p w14:paraId="59FC4795" w14:textId="77777777" w:rsidR="005021E7" w:rsidRDefault="005021E7" w:rsidP="00F60D35">
      <w:pPr>
        <w:spacing w:after="120" w:line="360" w:lineRule="auto"/>
        <w:jc w:val="both"/>
        <w:rPr>
          <w:rFonts w:ascii="Times New Roman" w:hAnsi="Times New Roman" w:cs="Times New Roman"/>
        </w:rPr>
      </w:pPr>
    </w:p>
    <w:p w14:paraId="4F877B1D" w14:textId="77777777" w:rsidR="005021E7" w:rsidRPr="00F60D35" w:rsidRDefault="005021E7" w:rsidP="00F60D35">
      <w:pPr>
        <w:spacing w:after="120" w:line="360" w:lineRule="auto"/>
        <w:jc w:val="both"/>
        <w:rPr>
          <w:rFonts w:ascii="Times New Roman" w:hAnsi="Times New Roman" w:cs="Times New Roman"/>
        </w:rPr>
      </w:pPr>
    </w:p>
    <w:p w14:paraId="0C2B062F" w14:textId="66D73F88" w:rsidR="00662F20" w:rsidRPr="00662F20" w:rsidRDefault="000840C6" w:rsidP="00951711">
      <w:pPr>
        <w:spacing w:after="240" w:line="240" w:lineRule="auto"/>
        <w:ind w:firstLine="709"/>
        <w:jc w:val="both"/>
        <w:outlineLvl w:val="1"/>
        <w:rPr>
          <w:rFonts w:ascii="Arial" w:hAnsi="Arial" w:cs="Arial"/>
          <w:sz w:val="28"/>
          <w:szCs w:val="28"/>
        </w:rPr>
      </w:pPr>
      <w:bookmarkStart w:id="13" w:name="_Toc202358202"/>
      <w:bookmarkStart w:id="14" w:name="_Toc202358225"/>
      <w:bookmarkStart w:id="15" w:name="_Toc202358818"/>
      <w:bookmarkStart w:id="16" w:name="_Hlk199935393"/>
      <w:r>
        <w:rPr>
          <w:rFonts w:ascii="Arial" w:hAnsi="Arial" w:cs="Arial"/>
          <w:sz w:val="28"/>
          <w:szCs w:val="28"/>
        </w:rPr>
        <w:lastRenderedPageBreak/>
        <w:t xml:space="preserve">3 </w:t>
      </w:r>
      <w:r w:rsidR="00F33430" w:rsidRPr="00F33430">
        <w:rPr>
          <w:rFonts w:ascii="Arial" w:hAnsi="Arial" w:cs="Arial"/>
          <w:sz w:val="28"/>
          <w:szCs w:val="28"/>
        </w:rPr>
        <w:t>Договорная работа с поставщиками</w:t>
      </w:r>
      <w:bookmarkEnd w:id="13"/>
      <w:bookmarkEnd w:id="14"/>
      <w:bookmarkEnd w:id="15"/>
    </w:p>
    <w:bookmarkEnd w:id="16"/>
    <w:p w14:paraId="55D9BB95" w14:textId="77777777" w:rsidR="00F33430" w:rsidRPr="00F33430" w:rsidRDefault="00F33430" w:rsidP="005021E7">
      <w:pPr>
        <w:spacing w:after="0" w:line="360" w:lineRule="auto"/>
        <w:ind w:firstLine="708"/>
        <w:jc w:val="both"/>
        <w:rPr>
          <w:rFonts w:ascii="Times New Roman" w:hAnsi="Times New Roman" w:cs="Times New Roman"/>
        </w:rPr>
      </w:pPr>
      <w:r w:rsidRPr="00F33430">
        <w:rPr>
          <w:rFonts w:ascii="Times New Roman" w:hAnsi="Times New Roman" w:cs="Times New Roman"/>
        </w:rPr>
        <w:t>Взаимодействие с поставщиком товаров осуществляется на договорной основе посредством заключения договора поставки, определяющего обязательства сторон, сроки, объемы, характеристики продукции и ценовые параметры.</w:t>
      </w:r>
    </w:p>
    <w:p w14:paraId="2C5F6FB1" w14:textId="2856F805" w:rsidR="007D2F76" w:rsidRDefault="007D2F76" w:rsidP="005021E7">
      <w:pPr>
        <w:spacing w:after="0" w:line="360" w:lineRule="auto"/>
        <w:ind w:firstLine="708"/>
        <w:jc w:val="both"/>
        <w:rPr>
          <w:rFonts w:ascii="Times New Roman" w:hAnsi="Times New Roman" w:cs="Times New Roman"/>
        </w:rPr>
      </w:pPr>
      <w:r w:rsidRPr="007D2F76">
        <w:rPr>
          <w:rFonts w:ascii="Times New Roman" w:hAnsi="Times New Roman" w:cs="Times New Roman"/>
        </w:rPr>
        <w:t xml:space="preserve">В рамках прохождения производственной практики на предприятии, непосредственное участие в договорной работе с поставщиками товаров не представлялось возможным, ввиду централизации данной деятельности в головном офисе, расположенном в Москве. Вместе с тем, директором магазина "Винлаб" были предоставлены исчерпывающие разъяснения относительно процесса договорной работы с поставщиками, включающего в себя ряд ключевых этапов, таких как: </w:t>
      </w:r>
    </w:p>
    <w:p w14:paraId="2C0D7B1F" w14:textId="632B872D" w:rsidR="007D2F76" w:rsidRPr="00FA680E" w:rsidRDefault="007D2F76" w:rsidP="005021E7">
      <w:pPr>
        <w:pStyle w:val="a7"/>
        <w:numPr>
          <w:ilvl w:val="0"/>
          <w:numId w:val="19"/>
        </w:numPr>
        <w:spacing w:after="0" w:line="360" w:lineRule="auto"/>
        <w:jc w:val="both"/>
        <w:rPr>
          <w:rFonts w:ascii="Times New Roman" w:hAnsi="Times New Roman" w:cs="Times New Roman"/>
        </w:rPr>
      </w:pPr>
      <w:r w:rsidRPr="00FA680E">
        <w:rPr>
          <w:rFonts w:ascii="Times New Roman" w:hAnsi="Times New Roman" w:cs="Times New Roman"/>
        </w:rPr>
        <w:t>Определение потребностей, какие товары необходимы компании.</w:t>
      </w:r>
    </w:p>
    <w:p w14:paraId="08CAFF34" w14:textId="2331B20C" w:rsidR="007D2F76" w:rsidRPr="00FA680E" w:rsidRDefault="007D2F76" w:rsidP="005021E7">
      <w:pPr>
        <w:pStyle w:val="a7"/>
        <w:numPr>
          <w:ilvl w:val="0"/>
          <w:numId w:val="19"/>
        </w:numPr>
        <w:spacing w:after="0" w:line="360" w:lineRule="auto"/>
        <w:jc w:val="both"/>
        <w:rPr>
          <w:rFonts w:ascii="Times New Roman" w:hAnsi="Times New Roman" w:cs="Times New Roman"/>
        </w:rPr>
      </w:pPr>
      <w:r w:rsidRPr="00FA680E">
        <w:rPr>
          <w:rFonts w:ascii="Times New Roman" w:hAnsi="Times New Roman" w:cs="Times New Roman"/>
        </w:rPr>
        <w:t>Поиск поставщиков</w:t>
      </w:r>
      <w:r w:rsidR="00FA680E">
        <w:rPr>
          <w:rFonts w:ascii="Times New Roman" w:hAnsi="Times New Roman" w:cs="Times New Roman"/>
        </w:rPr>
        <w:t>.</w:t>
      </w:r>
    </w:p>
    <w:p w14:paraId="25E5AA44" w14:textId="75B1E029" w:rsidR="007D2F76" w:rsidRPr="00FA680E" w:rsidRDefault="007D2F76" w:rsidP="005021E7">
      <w:pPr>
        <w:pStyle w:val="a7"/>
        <w:numPr>
          <w:ilvl w:val="0"/>
          <w:numId w:val="19"/>
        </w:numPr>
        <w:spacing w:after="0" w:line="360" w:lineRule="auto"/>
        <w:jc w:val="both"/>
        <w:rPr>
          <w:rFonts w:ascii="Times New Roman" w:hAnsi="Times New Roman" w:cs="Times New Roman"/>
        </w:rPr>
      </w:pPr>
      <w:r w:rsidRPr="00FA680E">
        <w:rPr>
          <w:rFonts w:ascii="Times New Roman" w:hAnsi="Times New Roman" w:cs="Times New Roman"/>
        </w:rPr>
        <w:t>Заключение договора</w:t>
      </w:r>
      <w:r w:rsidR="00FA680E">
        <w:rPr>
          <w:rFonts w:ascii="Times New Roman" w:hAnsi="Times New Roman" w:cs="Times New Roman"/>
        </w:rPr>
        <w:t xml:space="preserve"> – это о</w:t>
      </w:r>
      <w:r w:rsidRPr="00FA680E">
        <w:rPr>
          <w:rFonts w:ascii="Times New Roman" w:hAnsi="Times New Roman" w:cs="Times New Roman"/>
        </w:rPr>
        <w:t>формление соглашения, в котором прописаны все важные условия: права и обязанности сторон, последствия за нарушения.</w:t>
      </w:r>
    </w:p>
    <w:p w14:paraId="02D0EDAF" w14:textId="61D7A5D8" w:rsidR="007D2F76" w:rsidRPr="00FA680E" w:rsidRDefault="007D2F76" w:rsidP="005021E7">
      <w:pPr>
        <w:pStyle w:val="a7"/>
        <w:numPr>
          <w:ilvl w:val="0"/>
          <w:numId w:val="19"/>
        </w:numPr>
        <w:spacing w:after="0" w:line="360" w:lineRule="auto"/>
        <w:jc w:val="both"/>
        <w:rPr>
          <w:rFonts w:ascii="Times New Roman" w:hAnsi="Times New Roman" w:cs="Times New Roman"/>
        </w:rPr>
      </w:pPr>
      <w:r w:rsidRPr="00FA680E">
        <w:rPr>
          <w:rFonts w:ascii="Times New Roman" w:hAnsi="Times New Roman" w:cs="Times New Roman"/>
        </w:rPr>
        <w:t>Мониторинг выполнения условий договора, контроль поставок и качества товаров.</w:t>
      </w:r>
    </w:p>
    <w:p w14:paraId="4DA7EB84" w14:textId="44882EA1" w:rsidR="007D2F76" w:rsidRPr="00FA680E" w:rsidRDefault="007D2F76" w:rsidP="005021E7">
      <w:pPr>
        <w:pStyle w:val="a7"/>
        <w:numPr>
          <w:ilvl w:val="0"/>
          <w:numId w:val="19"/>
        </w:numPr>
        <w:spacing w:after="0" w:line="360" w:lineRule="auto"/>
        <w:jc w:val="both"/>
        <w:rPr>
          <w:rFonts w:ascii="Times New Roman" w:hAnsi="Times New Roman" w:cs="Times New Roman"/>
        </w:rPr>
      </w:pPr>
      <w:r w:rsidRPr="00FA680E">
        <w:rPr>
          <w:rFonts w:ascii="Times New Roman" w:hAnsi="Times New Roman" w:cs="Times New Roman"/>
        </w:rPr>
        <w:t>Разрешение конфликтов</w:t>
      </w:r>
      <w:r w:rsidR="00FA680E">
        <w:rPr>
          <w:rFonts w:ascii="Times New Roman" w:hAnsi="Times New Roman" w:cs="Times New Roman"/>
        </w:rPr>
        <w:t>.</w:t>
      </w:r>
    </w:p>
    <w:p w14:paraId="12EC2CD0" w14:textId="3771C023" w:rsidR="007D2F76" w:rsidRPr="00FA680E" w:rsidRDefault="007D2F76" w:rsidP="005021E7">
      <w:pPr>
        <w:pStyle w:val="a7"/>
        <w:numPr>
          <w:ilvl w:val="0"/>
          <w:numId w:val="19"/>
        </w:numPr>
        <w:spacing w:after="0" w:line="360" w:lineRule="auto"/>
        <w:jc w:val="both"/>
        <w:rPr>
          <w:rFonts w:ascii="Times New Roman" w:hAnsi="Times New Roman" w:cs="Times New Roman"/>
        </w:rPr>
      </w:pPr>
      <w:r w:rsidRPr="00FA680E">
        <w:rPr>
          <w:rFonts w:ascii="Times New Roman" w:hAnsi="Times New Roman" w:cs="Times New Roman"/>
        </w:rPr>
        <w:t xml:space="preserve">Оценка эффективности сотрудничества, корректировка условий для будущих контрактов. </w:t>
      </w:r>
    </w:p>
    <w:p w14:paraId="097FD246" w14:textId="77777777" w:rsidR="007D2F76" w:rsidRDefault="007D2F76" w:rsidP="007D2F76">
      <w:pPr>
        <w:spacing w:after="240" w:line="240" w:lineRule="auto"/>
        <w:jc w:val="both"/>
        <w:rPr>
          <w:rFonts w:ascii="Times New Roman" w:hAnsi="Times New Roman" w:cs="Times New Roman"/>
        </w:rPr>
      </w:pPr>
    </w:p>
    <w:p w14:paraId="765BBFC7" w14:textId="77777777" w:rsidR="005021E7" w:rsidRDefault="005021E7" w:rsidP="007D2F76">
      <w:pPr>
        <w:spacing w:after="240" w:line="240" w:lineRule="auto"/>
        <w:jc w:val="both"/>
        <w:rPr>
          <w:rFonts w:ascii="Times New Roman" w:hAnsi="Times New Roman" w:cs="Times New Roman"/>
        </w:rPr>
      </w:pPr>
    </w:p>
    <w:p w14:paraId="006D34E2" w14:textId="77777777" w:rsidR="005021E7" w:rsidRDefault="005021E7" w:rsidP="007D2F76">
      <w:pPr>
        <w:spacing w:after="240" w:line="240" w:lineRule="auto"/>
        <w:jc w:val="both"/>
        <w:rPr>
          <w:rFonts w:ascii="Times New Roman" w:hAnsi="Times New Roman" w:cs="Times New Roman"/>
        </w:rPr>
      </w:pPr>
    </w:p>
    <w:p w14:paraId="5F029105" w14:textId="77777777" w:rsidR="005021E7" w:rsidRDefault="005021E7" w:rsidP="007D2F76">
      <w:pPr>
        <w:spacing w:after="240" w:line="240" w:lineRule="auto"/>
        <w:jc w:val="both"/>
        <w:rPr>
          <w:rFonts w:ascii="Times New Roman" w:hAnsi="Times New Roman" w:cs="Times New Roman"/>
        </w:rPr>
      </w:pPr>
    </w:p>
    <w:p w14:paraId="677BE5C8" w14:textId="77777777" w:rsidR="005021E7" w:rsidRDefault="005021E7" w:rsidP="007D2F76">
      <w:pPr>
        <w:spacing w:after="240" w:line="240" w:lineRule="auto"/>
        <w:jc w:val="both"/>
        <w:rPr>
          <w:rFonts w:ascii="Times New Roman" w:hAnsi="Times New Roman" w:cs="Times New Roman"/>
        </w:rPr>
      </w:pPr>
    </w:p>
    <w:p w14:paraId="58F6A468" w14:textId="77777777" w:rsidR="005021E7" w:rsidRDefault="005021E7" w:rsidP="007D2F76">
      <w:pPr>
        <w:spacing w:after="240" w:line="240" w:lineRule="auto"/>
        <w:jc w:val="both"/>
        <w:rPr>
          <w:rFonts w:ascii="Times New Roman" w:hAnsi="Times New Roman" w:cs="Times New Roman"/>
        </w:rPr>
      </w:pPr>
    </w:p>
    <w:p w14:paraId="3E07492F" w14:textId="77777777" w:rsidR="005021E7" w:rsidRDefault="005021E7" w:rsidP="007D2F76">
      <w:pPr>
        <w:spacing w:after="240" w:line="240" w:lineRule="auto"/>
        <w:jc w:val="both"/>
        <w:rPr>
          <w:rFonts w:ascii="Times New Roman" w:hAnsi="Times New Roman" w:cs="Times New Roman"/>
        </w:rPr>
      </w:pPr>
    </w:p>
    <w:p w14:paraId="3E6D6648" w14:textId="77777777" w:rsidR="005021E7" w:rsidRDefault="005021E7" w:rsidP="007D2F76">
      <w:pPr>
        <w:spacing w:after="240" w:line="240" w:lineRule="auto"/>
        <w:jc w:val="both"/>
        <w:rPr>
          <w:rFonts w:ascii="Times New Roman" w:hAnsi="Times New Roman" w:cs="Times New Roman"/>
        </w:rPr>
      </w:pPr>
    </w:p>
    <w:p w14:paraId="06DF2D06" w14:textId="77777777" w:rsidR="005021E7" w:rsidRDefault="005021E7" w:rsidP="007D2F76">
      <w:pPr>
        <w:spacing w:after="240" w:line="240" w:lineRule="auto"/>
        <w:jc w:val="both"/>
        <w:rPr>
          <w:rFonts w:ascii="Times New Roman" w:hAnsi="Times New Roman" w:cs="Times New Roman"/>
        </w:rPr>
      </w:pPr>
    </w:p>
    <w:p w14:paraId="083A3C8B" w14:textId="77777777" w:rsidR="005021E7" w:rsidRDefault="005021E7" w:rsidP="007D2F76">
      <w:pPr>
        <w:spacing w:after="240" w:line="240" w:lineRule="auto"/>
        <w:jc w:val="both"/>
        <w:rPr>
          <w:rFonts w:ascii="Times New Roman" w:hAnsi="Times New Roman" w:cs="Times New Roman"/>
        </w:rPr>
      </w:pPr>
    </w:p>
    <w:p w14:paraId="63FB49C1" w14:textId="77777777" w:rsidR="00FA680E" w:rsidRDefault="00FA680E" w:rsidP="007D2F76">
      <w:pPr>
        <w:spacing w:after="240" w:line="240" w:lineRule="auto"/>
        <w:jc w:val="both"/>
        <w:rPr>
          <w:rFonts w:ascii="Times New Roman" w:hAnsi="Times New Roman" w:cs="Times New Roman"/>
        </w:rPr>
      </w:pPr>
    </w:p>
    <w:p w14:paraId="2D289223" w14:textId="77777777" w:rsidR="00FA680E" w:rsidRDefault="00FA680E" w:rsidP="007D2F76">
      <w:pPr>
        <w:spacing w:after="240" w:line="240" w:lineRule="auto"/>
        <w:jc w:val="both"/>
        <w:rPr>
          <w:rFonts w:ascii="Times New Roman" w:hAnsi="Times New Roman" w:cs="Times New Roman"/>
        </w:rPr>
      </w:pPr>
    </w:p>
    <w:p w14:paraId="777EE599" w14:textId="77777777" w:rsidR="005021E7" w:rsidRPr="007D2F76" w:rsidRDefault="005021E7" w:rsidP="007D2F76">
      <w:pPr>
        <w:spacing w:after="240" w:line="240" w:lineRule="auto"/>
        <w:jc w:val="both"/>
        <w:rPr>
          <w:rFonts w:ascii="Times New Roman" w:hAnsi="Times New Roman" w:cs="Times New Roman"/>
        </w:rPr>
      </w:pPr>
    </w:p>
    <w:p w14:paraId="14D50605" w14:textId="46E2EA4B" w:rsidR="00662F20" w:rsidRPr="00662F20" w:rsidRDefault="00662F20" w:rsidP="00951711">
      <w:pPr>
        <w:spacing w:after="240" w:line="240" w:lineRule="auto"/>
        <w:ind w:firstLine="709"/>
        <w:jc w:val="both"/>
        <w:outlineLvl w:val="1"/>
        <w:rPr>
          <w:rFonts w:ascii="Arial" w:hAnsi="Arial" w:cs="Arial"/>
          <w:sz w:val="28"/>
          <w:szCs w:val="28"/>
        </w:rPr>
      </w:pPr>
      <w:bookmarkStart w:id="17" w:name="_Toc202358203"/>
      <w:bookmarkStart w:id="18" w:name="_Toc202358226"/>
      <w:bookmarkStart w:id="19" w:name="_Toc202358819"/>
      <w:bookmarkStart w:id="20" w:name="_Hlk201879780"/>
      <w:r>
        <w:rPr>
          <w:rFonts w:ascii="Arial" w:hAnsi="Arial" w:cs="Arial"/>
          <w:sz w:val="28"/>
          <w:szCs w:val="28"/>
        </w:rPr>
        <w:lastRenderedPageBreak/>
        <w:t xml:space="preserve">4 </w:t>
      </w:r>
      <w:r w:rsidR="00053FA0" w:rsidRPr="00053FA0">
        <w:rPr>
          <w:rFonts w:ascii="Arial" w:hAnsi="Arial" w:cs="Arial"/>
          <w:sz w:val="28"/>
          <w:szCs w:val="28"/>
        </w:rPr>
        <w:t>Формирование заказов и закупочная документация</w:t>
      </w:r>
      <w:bookmarkEnd w:id="17"/>
      <w:bookmarkEnd w:id="18"/>
      <w:bookmarkEnd w:id="19"/>
    </w:p>
    <w:bookmarkEnd w:id="20"/>
    <w:p w14:paraId="5C84615B" w14:textId="350A941D" w:rsidR="00C04B87" w:rsidRPr="00C04B87" w:rsidRDefault="00053FA0" w:rsidP="005021E7">
      <w:pPr>
        <w:spacing w:after="0" w:line="360" w:lineRule="auto"/>
        <w:ind w:firstLine="708"/>
        <w:jc w:val="both"/>
        <w:rPr>
          <w:rFonts w:ascii="Times New Roman" w:hAnsi="Times New Roman" w:cs="Times New Roman"/>
        </w:rPr>
      </w:pPr>
      <w:r w:rsidRPr="00053FA0">
        <w:rPr>
          <w:rFonts w:ascii="Times New Roman" w:hAnsi="Times New Roman" w:cs="Times New Roman"/>
        </w:rPr>
        <w:t>В ходе прохождения практики было получено всестороннее понимание процесса формирования заказов поставщикам, что стало возможным благодаря детальным разъяснениям директора магазина. Данный процесс включает в себя анализ потребностей магазина, учет складских остатков, а также сезонных и акционных предложений. Отдельное внимание было уделено подготовке закупочной документации, включая договоры поставки и спецификации. Мною были усвоены принципы подведения итогов закупочной процедуры, что является критически важным для обеспечения оптимального уровня запасов и повышения рентабельности.</w:t>
      </w:r>
      <w:r w:rsidR="009759BE">
        <w:rPr>
          <w:rFonts w:ascii="Times New Roman" w:hAnsi="Times New Roman" w:cs="Times New Roman"/>
        </w:rPr>
        <w:t xml:space="preserve"> </w:t>
      </w:r>
    </w:p>
    <w:p w14:paraId="6A096A0C" w14:textId="0DC49330" w:rsidR="005021E7" w:rsidRDefault="009759BE" w:rsidP="003D30B2">
      <w:pPr>
        <w:spacing w:after="0" w:line="360" w:lineRule="auto"/>
        <w:ind w:firstLine="708"/>
        <w:jc w:val="both"/>
        <w:rPr>
          <w:rFonts w:ascii="Times New Roman" w:hAnsi="Times New Roman" w:cs="Times New Roman"/>
        </w:rPr>
      </w:pPr>
      <w:r w:rsidRPr="009759BE">
        <w:rPr>
          <w:rFonts w:ascii="Times New Roman" w:hAnsi="Times New Roman" w:cs="Times New Roman"/>
        </w:rPr>
        <w:t>Формирование заказов поставщикам, составление и оформление закупочной документации, а также подведение итогов закупочной процедуры — это важные этапы в логистике и управлении цепочками поставок. Эти процессы обеспечивают бесперебойное снабжение предприятия необходимыми товарами, материалами или услугами. Ниже представлен подробный текст, охватывающий все указанные аспекты.</w:t>
      </w:r>
      <w:r>
        <w:rPr>
          <w:rFonts w:ascii="Times New Roman" w:hAnsi="Times New Roman" w:cs="Times New Roman"/>
        </w:rPr>
        <w:t xml:space="preserve"> </w:t>
      </w:r>
    </w:p>
    <w:p w14:paraId="2B99BB2D" w14:textId="77777777" w:rsidR="005021E7" w:rsidRDefault="00703227" w:rsidP="00903389">
      <w:pPr>
        <w:spacing w:before="240" w:after="120" w:line="360" w:lineRule="auto"/>
        <w:ind w:firstLine="709"/>
        <w:jc w:val="both"/>
        <w:outlineLvl w:val="0"/>
        <w:rPr>
          <w:rFonts w:ascii="Arial" w:hAnsi="Arial" w:cs="Arial"/>
          <w:sz w:val="26"/>
          <w:szCs w:val="26"/>
        </w:rPr>
      </w:pPr>
      <w:bookmarkStart w:id="21" w:name="_Hlk201879812"/>
      <w:bookmarkStart w:id="22" w:name="_Toc202358204"/>
      <w:bookmarkStart w:id="23" w:name="_Toc202358227"/>
      <w:bookmarkStart w:id="24" w:name="_Toc202358820"/>
      <w:r w:rsidRPr="009A4F54">
        <w:rPr>
          <w:rFonts w:ascii="Arial" w:hAnsi="Arial" w:cs="Arial"/>
          <w:sz w:val="26"/>
          <w:szCs w:val="26"/>
        </w:rPr>
        <w:t>4.1</w:t>
      </w:r>
      <w:r w:rsidR="003E60B5" w:rsidRPr="009A4F54">
        <w:rPr>
          <w:rFonts w:ascii="Arial" w:hAnsi="Arial" w:cs="Arial"/>
          <w:sz w:val="26"/>
          <w:szCs w:val="26"/>
        </w:rPr>
        <w:t xml:space="preserve"> </w:t>
      </w:r>
      <w:bookmarkStart w:id="25" w:name="_Hlk202279766"/>
      <w:r w:rsidR="009759BE" w:rsidRPr="009759BE">
        <w:rPr>
          <w:rFonts w:ascii="Arial" w:hAnsi="Arial" w:cs="Arial"/>
          <w:sz w:val="26"/>
          <w:szCs w:val="26"/>
        </w:rPr>
        <w:t>Формирование заказов поставщикам</w:t>
      </w:r>
      <w:bookmarkStart w:id="26" w:name="_Hlk201879876"/>
      <w:bookmarkEnd w:id="21"/>
      <w:bookmarkEnd w:id="22"/>
      <w:bookmarkEnd w:id="23"/>
      <w:bookmarkEnd w:id="24"/>
      <w:bookmarkEnd w:id="25"/>
    </w:p>
    <w:p w14:paraId="5B7A1889" w14:textId="62B05921" w:rsidR="009759BE" w:rsidRPr="005021E7" w:rsidRDefault="009759BE" w:rsidP="005021E7">
      <w:pPr>
        <w:spacing w:after="0" w:line="360" w:lineRule="auto"/>
        <w:ind w:firstLine="708"/>
        <w:jc w:val="both"/>
        <w:rPr>
          <w:rFonts w:ascii="Arial" w:hAnsi="Arial" w:cs="Arial"/>
          <w:sz w:val="26"/>
          <w:szCs w:val="26"/>
        </w:rPr>
      </w:pPr>
      <w:r w:rsidRPr="005021E7">
        <w:rPr>
          <w:rFonts w:ascii="Times New Roman" w:hAnsi="Times New Roman" w:cs="Times New Roman"/>
        </w:rPr>
        <w:t>Определение потребности</w:t>
      </w:r>
      <w:r w:rsidR="005021E7">
        <w:rPr>
          <w:rFonts w:ascii="Times New Roman" w:hAnsi="Times New Roman" w:cs="Times New Roman"/>
        </w:rPr>
        <w:t xml:space="preserve"> является п</w:t>
      </w:r>
      <w:r w:rsidRPr="005021E7">
        <w:rPr>
          <w:rFonts w:ascii="Times New Roman" w:hAnsi="Times New Roman" w:cs="Times New Roman"/>
        </w:rPr>
        <w:t>ервым шагом в формировании заказа является определение текущих и будущих потребностей компании в товарах, материалах или услугах.</w:t>
      </w:r>
      <w:bookmarkEnd w:id="26"/>
    </w:p>
    <w:p w14:paraId="63D61EED" w14:textId="5A65A07F" w:rsidR="003E60B5" w:rsidRPr="005021E7" w:rsidRDefault="009759BE" w:rsidP="005021E7">
      <w:pPr>
        <w:spacing w:after="0" w:line="360" w:lineRule="auto"/>
        <w:jc w:val="both"/>
        <w:rPr>
          <w:rFonts w:ascii="Times New Roman" w:hAnsi="Times New Roman" w:cs="Times New Roman"/>
        </w:rPr>
      </w:pPr>
      <w:r w:rsidRPr="005021E7">
        <w:rPr>
          <w:rFonts w:ascii="Times New Roman" w:hAnsi="Times New Roman" w:cs="Times New Roman"/>
        </w:rPr>
        <w:t>Сбор</w:t>
      </w:r>
      <w:r w:rsidR="005021E7">
        <w:rPr>
          <w:rFonts w:ascii="Times New Roman" w:hAnsi="Times New Roman" w:cs="Times New Roman"/>
        </w:rPr>
        <w:t xml:space="preserve"> заявок</w:t>
      </w:r>
      <w:r w:rsidRPr="005021E7">
        <w:rPr>
          <w:rFonts w:ascii="Times New Roman" w:hAnsi="Times New Roman" w:cs="Times New Roman"/>
        </w:rPr>
        <w:t xml:space="preserve"> могут формироваться как отдельными сотрудниками или отделами, так и автоматически через ERP-системы (например, SAP, 1С, Oracle или ЭДО)</w:t>
      </w:r>
      <w:r w:rsidR="003E60B5" w:rsidRPr="005021E7">
        <w:rPr>
          <w:rFonts w:ascii="Times New Roman" w:hAnsi="Times New Roman" w:cs="Times New Roman"/>
        </w:rPr>
        <w:t>.</w:t>
      </w:r>
    </w:p>
    <w:p w14:paraId="5EE171E9" w14:textId="48AB7890" w:rsidR="009759BE" w:rsidRPr="005021E7" w:rsidRDefault="009759BE" w:rsidP="005021E7">
      <w:pPr>
        <w:spacing w:after="0" w:line="360" w:lineRule="auto"/>
        <w:jc w:val="both"/>
        <w:rPr>
          <w:rFonts w:ascii="Times New Roman" w:hAnsi="Times New Roman" w:cs="Times New Roman"/>
        </w:rPr>
      </w:pPr>
      <w:r w:rsidRPr="005021E7">
        <w:rPr>
          <w:rFonts w:ascii="Times New Roman" w:hAnsi="Times New Roman" w:cs="Times New Roman"/>
        </w:rPr>
        <w:t>Выбор поставщика</w:t>
      </w:r>
      <w:r w:rsidR="005021E7">
        <w:rPr>
          <w:rFonts w:ascii="Times New Roman" w:hAnsi="Times New Roman" w:cs="Times New Roman"/>
        </w:rPr>
        <w:t xml:space="preserve"> формируется н</w:t>
      </w:r>
      <w:r w:rsidRPr="005021E7">
        <w:rPr>
          <w:rFonts w:ascii="Times New Roman" w:hAnsi="Times New Roman" w:cs="Times New Roman"/>
        </w:rPr>
        <w:t>а основании ранее утвержденного перечня допущенных поставщиков, условий контрактов, качества продукции, цен, сроков доставки и других критериев осуществляется выбор поставщика.</w:t>
      </w:r>
    </w:p>
    <w:p w14:paraId="11A9FBBA" w14:textId="6D5E5636" w:rsidR="00B32C75" w:rsidRPr="005021E7" w:rsidRDefault="005021E7" w:rsidP="005021E7">
      <w:pPr>
        <w:spacing w:after="0" w:line="360" w:lineRule="auto"/>
        <w:jc w:val="both"/>
        <w:rPr>
          <w:rFonts w:ascii="Times New Roman" w:hAnsi="Times New Roman" w:cs="Times New Roman"/>
        </w:rPr>
      </w:pPr>
      <w:r>
        <w:rPr>
          <w:rFonts w:ascii="Times New Roman" w:hAnsi="Times New Roman" w:cs="Times New Roman"/>
        </w:rPr>
        <w:t>Оф</w:t>
      </w:r>
      <w:r w:rsidR="00B32C75" w:rsidRPr="005021E7">
        <w:rPr>
          <w:rFonts w:ascii="Times New Roman" w:hAnsi="Times New Roman" w:cs="Times New Roman"/>
        </w:rPr>
        <w:t>ор</w:t>
      </w:r>
      <w:r>
        <w:rPr>
          <w:rFonts w:ascii="Times New Roman" w:hAnsi="Times New Roman" w:cs="Times New Roman"/>
        </w:rPr>
        <w:t>мление</w:t>
      </w:r>
      <w:r w:rsidR="00B32C75" w:rsidRPr="005021E7">
        <w:rPr>
          <w:rFonts w:ascii="Times New Roman" w:hAnsi="Times New Roman" w:cs="Times New Roman"/>
        </w:rPr>
        <w:t xml:space="preserve"> заказа</w:t>
      </w:r>
      <w:r>
        <w:rPr>
          <w:rFonts w:ascii="Times New Roman" w:hAnsi="Times New Roman" w:cs="Times New Roman"/>
        </w:rPr>
        <w:t xml:space="preserve"> происходит п</w:t>
      </w:r>
      <w:r w:rsidR="00B32C75" w:rsidRPr="005021E7">
        <w:rPr>
          <w:rFonts w:ascii="Times New Roman" w:hAnsi="Times New Roman" w:cs="Times New Roman"/>
        </w:rPr>
        <w:t>осле того</w:t>
      </w:r>
      <w:r>
        <w:rPr>
          <w:rFonts w:ascii="Times New Roman" w:hAnsi="Times New Roman" w:cs="Times New Roman"/>
        </w:rPr>
        <w:t>,</w:t>
      </w:r>
      <w:r w:rsidR="00B32C75" w:rsidRPr="005021E7">
        <w:rPr>
          <w:rFonts w:ascii="Times New Roman" w:hAnsi="Times New Roman" w:cs="Times New Roman"/>
        </w:rPr>
        <w:t xml:space="preserve"> как поставщик будет утверждён, создаётся заказ. Он может быть оформлен следующим образом:</w:t>
      </w:r>
    </w:p>
    <w:p w14:paraId="412AB755" w14:textId="5391652A" w:rsidR="00B32C75" w:rsidRPr="005021E7" w:rsidRDefault="00B32C75" w:rsidP="005021E7">
      <w:pPr>
        <w:pStyle w:val="a7"/>
        <w:numPr>
          <w:ilvl w:val="0"/>
          <w:numId w:val="41"/>
        </w:numPr>
        <w:spacing w:after="240" w:line="360" w:lineRule="auto"/>
        <w:jc w:val="both"/>
        <w:rPr>
          <w:rFonts w:ascii="Times New Roman" w:hAnsi="Times New Roman" w:cs="Times New Roman"/>
        </w:rPr>
      </w:pPr>
      <w:r w:rsidRPr="005021E7">
        <w:rPr>
          <w:rFonts w:ascii="Times New Roman" w:hAnsi="Times New Roman" w:cs="Times New Roman"/>
        </w:rPr>
        <w:t>в виде внутреннего документа (например, заказного листа или карточки заказа);</w:t>
      </w:r>
    </w:p>
    <w:p w14:paraId="1EC80A87" w14:textId="23748272" w:rsidR="00B32C75" w:rsidRPr="005021E7" w:rsidRDefault="00B32C75" w:rsidP="005021E7">
      <w:pPr>
        <w:pStyle w:val="a7"/>
        <w:numPr>
          <w:ilvl w:val="0"/>
          <w:numId w:val="41"/>
        </w:numPr>
        <w:spacing w:after="240" w:line="360" w:lineRule="auto"/>
        <w:jc w:val="both"/>
        <w:rPr>
          <w:rFonts w:ascii="Times New Roman" w:hAnsi="Times New Roman" w:cs="Times New Roman"/>
        </w:rPr>
      </w:pPr>
      <w:r w:rsidRPr="005021E7">
        <w:rPr>
          <w:rFonts w:ascii="Times New Roman" w:hAnsi="Times New Roman" w:cs="Times New Roman"/>
        </w:rPr>
        <w:t>в системе управления закупками;</w:t>
      </w:r>
    </w:p>
    <w:p w14:paraId="3BF740CE" w14:textId="1CEE2F98" w:rsidR="00B32C75" w:rsidRPr="005021E7" w:rsidRDefault="00B32C75" w:rsidP="005021E7">
      <w:pPr>
        <w:pStyle w:val="a7"/>
        <w:numPr>
          <w:ilvl w:val="0"/>
          <w:numId w:val="41"/>
        </w:numPr>
        <w:spacing w:after="240" w:line="360" w:lineRule="auto"/>
        <w:jc w:val="both"/>
        <w:rPr>
          <w:rFonts w:ascii="Times New Roman" w:hAnsi="Times New Roman" w:cs="Times New Roman"/>
        </w:rPr>
      </w:pPr>
      <w:r w:rsidRPr="005021E7">
        <w:rPr>
          <w:rFonts w:ascii="Times New Roman" w:hAnsi="Times New Roman" w:cs="Times New Roman"/>
        </w:rPr>
        <w:t>в виде электронного документа (например, с использованием стандарта EDI или API-интеграции с поставщиком).</w:t>
      </w:r>
    </w:p>
    <w:p w14:paraId="1C4D02BE" w14:textId="41224704" w:rsidR="00B32C75" w:rsidRPr="005021E7" w:rsidRDefault="005021E7" w:rsidP="00903389">
      <w:pPr>
        <w:spacing w:before="240" w:after="120" w:line="360" w:lineRule="auto"/>
        <w:ind w:left="709" w:firstLine="709"/>
        <w:jc w:val="both"/>
        <w:outlineLvl w:val="0"/>
        <w:rPr>
          <w:rFonts w:ascii="Arial" w:hAnsi="Arial" w:cs="Arial"/>
          <w:sz w:val="26"/>
          <w:szCs w:val="26"/>
        </w:rPr>
      </w:pPr>
      <w:bookmarkStart w:id="27" w:name="_Toc202358205"/>
      <w:bookmarkStart w:id="28" w:name="_Toc202358228"/>
      <w:bookmarkStart w:id="29" w:name="_Toc202358821"/>
      <w:bookmarkStart w:id="30" w:name="_Hlk202267446"/>
      <w:r>
        <w:rPr>
          <w:rFonts w:ascii="Arial" w:hAnsi="Arial" w:cs="Arial"/>
          <w:sz w:val="26"/>
          <w:szCs w:val="26"/>
        </w:rPr>
        <w:t xml:space="preserve">4.2 </w:t>
      </w:r>
      <w:r w:rsidR="00C43001" w:rsidRPr="005021E7">
        <w:rPr>
          <w:rFonts w:ascii="Arial" w:hAnsi="Arial" w:cs="Arial"/>
          <w:sz w:val="26"/>
          <w:szCs w:val="26"/>
        </w:rPr>
        <w:t>Подведение итогов закупочной процедуры</w:t>
      </w:r>
      <w:bookmarkEnd w:id="27"/>
      <w:bookmarkEnd w:id="28"/>
      <w:bookmarkEnd w:id="29"/>
    </w:p>
    <w:bookmarkEnd w:id="30"/>
    <w:p w14:paraId="2E949BBE" w14:textId="1979C941" w:rsidR="00B32C75" w:rsidRPr="00B32C75" w:rsidRDefault="00B32C75" w:rsidP="005021E7">
      <w:pPr>
        <w:spacing w:after="0" w:line="360" w:lineRule="auto"/>
        <w:ind w:firstLine="708"/>
        <w:jc w:val="both"/>
        <w:rPr>
          <w:rFonts w:ascii="Times New Roman" w:hAnsi="Times New Roman" w:cs="Times New Roman"/>
        </w:rPr>
      </w:pPr>
      <w:r w:rsidRPr="00B32C75">
        <w:rPr>
          <w:rFonts w:ascii="Times New Roman" w:hAnsi="Times New Roman" w:cs="Times New Roman"/>
        </w:rPr>
        <w:t>В зависимости от того, как проводится закупка — напрямую, на конкурсной основе или через тендер, — состав документов может быть разным. Вот основные типы документов:</w:t>
      </w:r>
    </w:p>
    <w:p w14:paraId="3277A4EA" w14:textId="26797C2B" w:rsidR="00B32C75" w:rsidRPr="00C43001" w:rsidRDefault="00B32C75" w:rsidP="005021E7">
      <w:pPr>
        <w:pStyle w:val="a7"/>
        <w:numPr>
          <w:ilvl w:val="0"/>
          <w:numId w:val="21"/>
        </w:numPr>
        <w:spacing w:after="0" w:line="360" w:lineRule="auto"/>
        <w:jc w:val="both"/>
        <w:rPr>
          <w:rFonts w:ascii="Times New Roman" w:hAnsi="Times New Roman" w:cs="Times New Roman"/>
        </w:rPr>
      </w:pPr>
      <w:r w:rsidRPr="00C43001">
        <w:rPr>
          <w:rFonts w:ascii="Times New Roman" w:hAnsi="Times New Roman" w:cs="Times New Roman"/>
        </w:rPr>
        <w:lastRenderedPageBreak/>
        <w:t>Запрос коммерческих предложений</w:t>
      </w:r>
      <w:r w:rsidR="00FC2141">
        <w:rPr>
          <w:rFonts w:ascii="Times New Roman" w:hAnsi="Times New Roman" w:cs="Times New Roman"/>
        </w:rPr>
        <w:t xml:space="preserve"> </w:t>
      </w:r>
      <w:r w:rsidRPr="00C43001">
        <w:rPr>
          <w:rFonts w:ascii="Times New Roman" w:hAnsi="Times New Roman" w:cs="Times New Roman"/>
        </w:rPr>
        <w:t xml:space="preserve">- </w:t>
      </w:r>
      <w:r w:rsidR="00FC2141">
        <w:rPr>
          <w:rFonts w:ascii="Times New Roman" w:hAnsi="Times New Roman" w:cs="Times New Roman"/>
        </w:rPr>
        <w:t>д</w:t>
      </w:r>
      <w:r w:rsidRPr="00C43001">
        <w:rPr>
          <w:rFonts w:ascii="Times New Roman" w:hAnsi="Times New Roman" w:cs="Times New Roman"/>
        </w:rPr>
        <w:t>окумент, направляемый нескольким поставщикам для получения информации о ценах, условиях, возможностях поставки и сервиса.</w:t>
      </w:r>
    </w:p>
    <w:p w14:paraId="02C3556F" w14:textId="635E16B9" w:rsidR="00B32C75" w:rsidRPr="005021E7" w:rsidRDefault="00B32C75" w:rsidP="005021E7">
      <w:pPr>
        <w:pStyle w:val="a7"/>
        <w:numPr>
          <w:ilvl w:val="0"/>
          <w:numId w:val="21"/>
        </w:numPr>
        <w:spacing w:after="0" w:line="360" w:lineRule="auto"/>
        <w:jc w:val="both"/>
        <w:rPr>
          <w:rFonts w:ascii="Times New Roman" w:hAnsi="Times New Roman" w:cs="Times New Roman"/>
        </w:rPr>
      </w:pPr>
      <w:r w:rsidRPr="00C43001">
        <w:rPr>
          <w:rFonts w:ascii="Times New Roman" w:hAnsi="Times New Roman" w:cs="Times New Roman"/>
        </w:rPr>
        <w:t>Техническое задание</w:t>
      </w:r>
      <w:r w:rsidR="00FC2141">
        <w:rPr>
          <w:rFonts w:ascii="Times New Roman" w:hAnsi="Times New Roman" w:cs="Times New Roman"/>
        </w:rPr>
        <w:t xml:space="preserve"> - п</w:t>
      </w:r>
      <w:r w:rsidRPr="00C43001">
        <w:rPr>
          <w:rFonts w:ascii="Times New Roman" w:hAnsi="Times New Roman" w:cs="Times New Roman"/>
        </w:rPr>
        <w:t>одробное описание характеристик товара/услуги, включая:</w:t>
      </w:r>
      <w:r w:rsidR="005021E7">
        <w:rPr>
          <w:rFonts w:ascii="Times New Roman" w:hAnsi="Times New Roman" w:cs="Times New Roman"/>
        </w:rPr>
        <w:t xml:space="preserve"> </w:t>
      </w:r>
      <w:r w:rsidRPr="005021E7">
        <w:rPr>
          <w:rFonts w:ascii="Times New Roman" w:hAnsi="Times New Roman" w:cs="Times New Roman"/>
        </w:rPr>
        <w:t>параметры качества</w:t>
      </w:r>
      <w:r w:rsidR="005021E7">
        <w:rPr>
          <w:rFonts w:ascii="Times New Roman" w:hAnsi="Times New Roman" w:cs="Times New Roman"/>
        </w:rPr>
        <w:t xml:space="preserve">, </w:t>
      </w:r>
      <w:r w:rsidRPr="005021E7">
        <w:rPr>
          <w:rFonts w:ascii="Times New Roman" w:hAnsi="Times New Roman" w:cs="Times New Roman"/>
        </w:rPr>
        <w:t>стандарты и сертификации</w:t>
      </w:r>
      <w:r w:rsidR="005021E7">
        <w:rPr>
          <w:rFonts w:ascii="Times New Roman" w:hAnsi="Times New Roman" w:cs="Times New Roman"/>
        </w:rPr>
        <w:t xml:space="preserve">, </w:t>
      </w:r>
      <w:r w:rsidRPr="005021E7">
        <w:rPr>
          <w:rFonts w:ascii="Times New Roman" w:hAnsi="Times New Roman" w:cs="Times New Roman"/>
        </w:rPr>
        <w:t>объемы поставки</w:t>
      </w:r>
      <w:r w:rsidR="005021E7">
        <w:rPr>
          <w:rFonts w:ascii="Times New Roman" w:hAnsi="Times New Roman" w:cs="Times New Roman"/>
        </w:rPr>
        <w:t xml:space="preserve">, </w:t>
      </w:r>
      <w:r w:rsidRPr="005021E7">
        <w:rPr>
          <w:rFonts w:ascii="Times New Roman" w:hAnsi="Times New Roman" w:cs="Times New Roman"/>
        </w:rPr>
        <w:t>условия эксплуатации</w:t>
      </w:r>
      <w:r w:rsidR="005021E7">
        <w:rPr>
          <w:rFonts w:ascii="Times New Roman" w:hAnsi="Times New Roman" w:cs="Times New Roman"/>
        </w:rPr>
        <w:t xml:space="preserve"> и </w:t>
      </w:r>
      <w:r w:rsidRPr="005021E7">
        <w:rPr>
          <w:rFonts w:ascii="Times New Roman" w:hAnsi="Times New Roman" w:cs="Times New Roman"/>
        </w:rPr>
        <w:t>требования к упаковке и маркировке.</w:t>
      </w:r>
    </w:p>
    <w:p w14:paraId="084A0ADD" w14:textId="1CF6D99C" w:rsidR="00B32C75" w:rsidRPr="00C43001" w:rsidRDefault="00B32C75" w:rsidP="00C43001">
      <w:pPr>
        <w:pStyle w:val="a7"/>
        <w:numPr>
          <w:ilvl w:val="0"/>
          <w:numId w:val="21"/>
        </w:numPr>
        <w:spacing w:after="240" w:line="360" w:lineRule="auto"/>
        <w:jc w:val="both"/>
        <w:rPr>
          <w:rFonts w:ascii="Times New Roman" w:hAnsi="Times New Roman" w:cs="Times New Roman"/>
        </w:rPr>
      </w:pPr>
      <w:r w:rsidRPr="00C43001">
        <w:rPr>
          <w:rFonts w:ascii="Times New Roman" w:hAnsi="Times New Roman" w:cs="Times New Roman"/>
        </w:rPr>
        <w:t>Коммерческое предложение поставщика</w:t>
      </w:r>
      <w:r w:rsidR="005021E7">
        <w:rPr>
          <w:rFonts w:ascii="Times New Roman" w:hAnsi="Times New Roman" w:cs="Times New Roman"/>
        </w:rPr>
        <w:t xml:space="preserve"> является о</w:t>
      </w:r>
      <w:r w:rsidRPr="00C43001">
        <w:rPr>
          <w:rFonts w:ascii="Times New Roman" w:hAnsi="Times New Roman" w:cs="Times New Roman"/>
        </w:rPr>
        <w:t>твет</w:t>
      </w:r>
      <w:r w:rsidR="005021E7">
        <w:rPr>
          <w:rFonts w:ascii="Times New Roman" w:hAnsi="Times New Roman" w:cs="Times New Roman"/>
        </w:rPr>
        <w:t>ом</w:t>
      </w:r>
      <w:r w:rsidRPr="00C43001">
        <w:rPr>
          <w:rFonts w:ascii="Times New Roman" w:hAnsi="Times New Roman" w:cs="Times New Roman"/>
        </w:rPr>
        <w:t xml:space="preserve"> поставщика на RFP или RFQ. </w:t>
      </w:r>
    </w:p>
    <w:p w14:paraId="4494CD5F" w14:textId="6CA92528" w:rsidR="00B32C75" w:rsidRPr="00C43001" w:rsidRDefault="00B32C75" w:rsidP="00C43001">
      <w:pPr>
        <w:pStyle w:val="a7"/>
        <w:numPr>
          <w:ilvl w:val="0"/>
          <w:numId w:val="21"/>
        </w:numPr>
        <w:spacing w:after="240" w:line="360" w:lineRule="auto"/>
        <w:jc w:val="both"/>
        <w:rPr>
          <w:rFonts w:ascii="Times New Roman" w:hAnsi="Times New Roman" w:cs="Times New Roman"/>
        </w:rPr>
      </w:pPr>
      <w:r w:rsidRPr="00C43001">
        <w:rPr>
          <w:rFonts w:ascii="Times New Roman" w:hAnsi="Times New Roman" w:cs="Times New Roman"/>
        </w:rPr>
        <w:t>Протокол рассмотрения предложений</w:t>
      </w:r>
      <w:r w:rsidR="005021E7">
        <w:rPr>
          <w:rFonts w:ascii="Times New Roman" w:hAnsi="Times New Roman" w:cs="Times New Roman"/>
        </w:rPr>
        <w:t xml:space="preserve"> – это д</w:t>
      </w:r>
      <w:r w:rsidRPr="00C43001">
        <w:rPr>
          <w:rFonts w:ascii="Times New Roman" w:hAnsi="Times New Roman" w:cs="Times New Roman"/>
        </w:rPr>
        <w:t>окумент, фиксирующий результаты анализа полученных предложений</w:t>
      </w:r>
    </w:p>
    <w:p w14:paraId="555E16ED" w14:textId="470CCAE1" w:rsidR="00B32C75" w:rsidRPr="00C43001" w:rsidRDefault="00B32C75" w:rsidP="00C43001">
      <w:pPr>
        <w:pStyle w:val="a7"/>
        <w:numPr>
          <w:ilvl w:val="0"/>
          <w:numId w:val="21"/>
        </w:numPr>
        <w:spacing w:after="240" w:line="360" w:lineRule="auto"/>
        <w:jc w:val="both"/>
        <w:rPr>
          <w:rFonts w:ascii="Times New Roman" w:hAnsi="Times New Roman" w:cs="Times New Roman"/>
        </w:rPr>
      </w:pPr>
      <w:r w:rsidRPr="00C43001">
        <w:rPr>
          <w:rFonts w:ascii="Times New Roman" w:hAnsi="Times New Roman" w:cs="Times New Roman"/>
        </w:rPr>
        <w:t>Проект договора</w:t>
      </w:r>
      <w:r w:rsidR="005021E7">
        <w:rPr>
          <w:rFonts w:ascii="Times New Roman" w:hAnsi="Times New Roman" w:cs="Times New Roman"/>
        </w:rPr>
        <w:t xml:space="preserve"> п</w:t>
      </w:r>
      <w:r w:rsidRPr="00C43001">
        <w:rPr>
          <w:rFonts w:ascii="Times New Roman" w:hAnsi="Times New Roman" w:cs="Times New Roman"/>
        </w:rPr>
        <w:t>одготавливается юридическим отделом на основании выбранного предложения</w:t>
      </w:r>
    </w:p>
    <w:p w14:paraId="4DF5B598" w14:textId="5BED4D1B" w:rsidR="003E60B5" w:rsidRPr="00C43001" w:rsidRDefault="00B32C75" w:rsidP="00C43001">
      <w:pPr>
        <w:pStyle w:val="a7"/>
        <w:numPr>
          <w:ilvl w:val="0"/>
          <w:numId w:val="21"/>
        </w:numPr>
        <w:spacing w:after="240" w:line="360" w:lineRule="auto"/>
        <w:jc w:val="both"/>
        <w:rPr>
          <w:rFonts w:ascii="Times New Roman" w:hAnsi="Times New Roman" w:cs="Times New Roman"/>
        </w:rPr>
      </w:pPr>
      <w:r w:rsidRPr="00C43001">
        <w:rPr>
          <w:rFonts w:ascii="Times New Roman" w:hAnsi="Times New Roman" w:cs="Times New Roman"/>
        </w:rPr>
        <w:t>Акт/накладная/счет-фактура</w:t>
      </w:r>
      <w:r w:rsidR="00FC2141">
        <w:rPr>
          <w:rFonts w:ascii="Times New Roman" w:hAnsi="Times New Roman" w:cs="Times New Roman"/>
        </w:rPr>
        <w:t xml:space="preserve"> </w:t>
      </w:r>
      <w:proofErr w:type="gramStart"/>
      <w:r w:rsidR="00FA680E">
        <w:rPr>
          <w:rFonts w:ascii="Times New Roman" w:hAnsi="Times New Roman" w:cs="Times New Roman"/>
        </w:rPr>
        <w:t>- это</w:t>
      </w:r>
      <w:proofErr w:type="gramEnd"/>
      <w:r w:rsidR="00C43001" w:rsidRPr="00C43001">
        <w:rPr>
          <w:rFonts w:ascii="Times New Roman" w:hAnsi="Times New Roman" w:cs="Times New Roman"/>
        </w:rPr>
        <w:t xml:space="preserve"> </w:t>
      </w:r>
      <w:r w:rsidR="00FC2141">
        <w:rPr>
          <w:rFonts w:ascii="Times New Roman" w:hAnsi="Times New Roman" w:cs="Times New Roman"/>
        </w:rPr>
        <w:t>д</w:t>
      </w:r>
      <w:r w:rsidRPr="00C43001">
        <w:rPr>
          <w:rFonts w:ascii="Times New Roman" w:hAnsi="Times New Roman" w:cs="Times New Roman"/>
        </w:rPr>
        <w:t>окументы, передаваемые поставщиком при фактической поставке товара или оказании услуги.</w:t>
      </w:r>
    </w:p>
    <w:p w14:paraId="4F828F8A" w14:textId="1CF9DD1C" w:rsidR="00C43001" w:rsidRPr="00C43001" w:rsidRDefault="00C43001" w:rsidP="00903389">
      <w:pPr>
        <w:spacing w:before="240" w:after="120" w:line="360" w:lineRule="auto"/>
        <w:ind w:left="709" w:firstLine="709"/>
        <w:jc w:val="both"/>
        <w:outlineLvl w:val="0"/>
        <w:rPr>
          <w:rFonts w:ascii="Arial" w:hAnsi="Arial" w:cs="Arial"/>
          <w:sz w:val="26"/>
          <w:szCs w:val="26"/>
        </w:rPr>
      </w:pPr>
      <w:bookmarkStart w:id="31" w:name="_Toc202358206"/>
      <w:bookmarkStart w:id="32" w:name="_Toc202358229"/>
      <w:bookmarkStart w:id="33" w:name="_Toc202358822"/>
      <w:r>
        <w:rPr>
          <w:rFonts w:ascii="Arial" w:hAnsi="Arial" w:cs="Arial"/>
          <w:sz w:val="26"/>
          <w:szCs w:val="26"/>
        </w:rPr>
        <w:t xml:space="preserve">4.3 </w:t>
      </w:r>
      <w:bookmarkStart w:id="34" w:name="_Hlk202279821"/>
      <w:r w:rsidRPr="00C43001">
        <w:rPr>
          <w:rFonts w:ascii="Arial" w:hAnsi="Arial" w:cs="Arial"/>
          <w:sz w:val="26"/>
          <w:szCs w:val="26"/>
        </w:rPr>
        <w:t>Составление и оформление закупочной документации</w:t>
      </w:r>
      <w:bookmarkEnd w:id="31"/>
      <w:bookmarkEnd w:id="32"/>
      <w:bookmarkEnd w:id="33"/>
    </w:p>
    <w:bookmarkEnd w:id="34"/>
    <w:p w14:paraId="6A8DFDB8" w14:textId="2B0046A2" w:rsidR="003E60B5" w:rsidRPr="007D3A10" w:rsidRDefault="007D3A10" w:rsidP="00FA680E">
      <w:pPr>
        <w:pStyle w:val="a7"/>
        <w:numPr>
          <w:ilvl w:val="0"/>
          <w:numId w:val="26"/>
        </w:numPr>
        <w:spacing w:after="0" w:line="360" w:lineRule="auto"/>
        <w:jc w:val="both"/>
        <w:rPr>
          <w:rFonts w:ascii="Times New Roman" w:hAnsi="Times New Roman" w:cs="Times New Roman"/>
        </w:rPr>
      </w:pPr>
      <w:r w:rsidRPr="007D3A10">
        <w:rPr>
          <w:rFonts w:ascii="Times New Roman" w:hAnsi="Times New Roman" w:cs="Times New Roman"/>
        </w:rPr>
        <w:t>Анализ поступивших предложений</w:t>
      </w:r>
      <w:r w:rsidR="003E60B5" w:rsidRPr="007D3A10">
        <w:rPr>
          <w:rFonts w:ascii="Times New Roman" w:hAnsi="Times New Roman" w:cs="Times New Roman"/>
        </w:rPr>
        <w:t>.</w:t>
      </w:r>
    </w:p>
    <w:p w14:paraId="632C30E8" w14:textId="77777777" w:rsidR="007D3A10" w:rsidRPr="007D3A10" w:rsidRDefault="007D3A10" w:rsidP="00FA680E">
      <w:pPr>
        <w:pStyle w:val="a7"/>
        <w:numPr>
          <w:ilvl w:val="0"/>
          <w:numId w:val="26"/>
        </w:numPr>
        <w:spacing w:after="0" w:line="360" w:lineRule="auto"/>
        <w:jc w:val="both"/>
        <w:rPr>
          <w:rFonts w:ascii="Times New Roman" w:hAnsi="Times New Roman" w:cs="Times New Roman"/>
        </w:rPr>
      </w:pPr>
      <w:r w:rsidRPr="007D3A10">
        <w:rPr>
          <w:rFonts w:ascii="Times New Roman" w:hAnsi="Times New Roman" w:cs="Times New Roman"/>
        </w:rPr>
        <w:t>Выбор победителя</w:t>
      </w:r>
    </w:p>
    <w:p w14:paraId="46882A83" w14:textId="1CD2EF1F" w:rsidR="003E60B5" w:rsidRPr="007D3A10" w:rsidRDefault="007D3A10" w:rsidP="00FA680E">
      <w:pPr>
        <w:pStyle w:val="a7"/>
        <w:numPr>
          <w:ilvl w:val="0"/>
          <w:numId w:val="26"/>
        </w:numPr>
        <w:spacing w:after="0" w:line="360" w:lineRule="auto"/>
        <w:jc w:val="both"/>
        <w:rPr>
          <w:rFonts w:ascii="Times New Roman" w:hAnsi="Times New Roman" w:cs="Times New Roman"/>
        </w:rPr>
      </w:pPr>
      <w:r w:rsidRPr="007D3A10">
        <w:rPr>
          <w:rFonts w:ascii="Times New Roman" w:hAnsi="Times New Roman" w:cs="Times New Roman"/>
        </w:rPr>
        <w:t>Уведомление поставщиков</w:t>
      </w:r>
      <w:r w:rsidR="003E60B5" w:rsidRPr="007D3A10">
        <w:rPr>
          <w:rFonts w:ascii="Times New Roman" w:hAnsi="Times New Roman" w:cs="Times New Roman"/>
        </w:rPr>
        <w:t>.</w:t>
      </w:r>
    </w:p>
    <w:p w14:paraId="1867CEBF" w14:textId="77777777" w:rsidR="007D3A10" w:rsidRPr="007D3A10" w:rsidRDefault="007D3A10" w:rsidP="00FA680E">
      <w:pPr>
        <w:pStyle w:val="a7"/>
        <w:numPr>
          <w:ilvl w:val="0"/>
          <w:numId w:val="26"/>
        </w:numPr>
        <w:spacing w:after="0" w:line="360" w:lineRule="auto"/>
        <w:jc w:val="both"/>
        <w:rPr>
          <w:rFonts w:ascii="Times New Roman" w:hAnsi="Times New Roman" w:cs="Times New Roman"/>
        </w:rPr>
      </w:pPr>
      <w:r w:rsidRPr="007D3A10">
        <w:rPr>
          <w:rFonts w:ascii="Times New Roman" w:hAnsi="Times New Roman" w:cs="Times New Roman"/>
        </w:rPr>
        <w:t>Заключение договора</w:t>
      </w:r>
    </w:p>
    <w:p w14:paraId="082AB93F" w14:textId="77777777" w:rsidR="00FC2141" w:rsidRDefault="007D3A10" w:rsidP="00FA680E">
      <w:pPr>
        <w:pStyle w:val="a7"/>
        <w:numPr>
          <w:ilvl w:val="0"/>
          <w:numId w:val="26"/>
        </w:numPr>
        <w:spacing w:after="0" w:line="360" w:lineRule="auto"/>
        <w:jc w:val="both"/>
        <w:rPr>
          <w:rFonts w:ascii="Times New Roman" w:hAnsi="Times New Roman" w:cs="Times New Roman"/>
        </w:rPr>
      </w:pPr>
      <w:r w:rsidRPr="007D3A10">
        <w:rPr>
          <w:rFonts w:ascii="Times New Roman" w:hAnsi="Times New Roman" w:cs="Times New Roman"/>
        </w:rPr>
        <w:t xml:space="preserve">Документальное оформление итогов. </w:t>
      </w:r>
    </w:p>
    <w:p w14:paraId="79C1DDD1" w14:textId="0D8CA4B9" w:rsidR="006806F9" w:rsidRPr="00FC2141" w:rsidRDefault="00FC2141" w:rsidP="00FA680E">
      <w:pPr>
        <w:spacing w:after="0" w:line="360" w:lineRule="auto"/>
        <w:jc w:val="both"/>
        <w:rPr>
          <w:rFonts w:ascii="Times New Roman" w:hAnsi="Times New Roman" w:cs="Times New Roman"/>
        </w:rPr>
      </w:pPr>
      <w:r>
        <w:rPr>
          <w:rFonts w:ascii="Times New Roman" w:hAnsi="Times New Roman" w:cs="Times New Roman"/>
        </w:rPr>
        <w:t xml:space="preserve">            </w:t>
      </w:r>
      <w:r w:rsidR="007D3A10" w:rsidRPr="00FC2141">
        <w:rPr>
          <w:rFonts w:ascii="Times New Roman" w:hAnsi="Times New Roman" w:cs="Times New Roman"/>
        </w:rPr>
        <w:t>Итоговая документация по закупке должна включать:</w:t>
      </w:r>
      <w:r w:rsidRPr="00FC2141">
        <w:rPr>
          <w:rFonts w:ascii="Times New Roman" w:hAnsi="Times New Roman" w:cs="Times New Roman"/>
        </w:rPr>
        <w:t xml:space="preserve"> </w:t>
      </w:r>
      <w:r w:rsidR="007D3A10" w:rsidRPr="00FC2141">
        <w:rPr>
          <w:rFonts w:ascii="Times New Roman" w:hAnsi="Times New Roman" w:cs="Times New Roman"/>
        </w:rPr>
        <w:t>протокол заседания комиссии</w:t>
      </w:r>
      <w:r w:rsidRPr="00FC2141">
        <w:rPr>
          <w:rFonts w:ascii="Times New Roman" w:hAnsi="Times New Roman" w:cs="Times New Roman"/>
        </w:rPr>
        <w:t xml:space="preserve">, </w:t>
      </w:r>
      <w:r w:rsidR="007D3A10" w:rsidRPr="00FC2141">
        <w:rPr>
          <w:rFonts w:ascii="Times New Roman" w:hAnsi="Times New Roman" w:cs="Times New Roman"/>
        </w:rPr>
        <w:t>акт выбора поставщика</w:t>
      </w:r>
      <w:r w:rsidRPr="00FC2141">
        <w:rPr>
          <w:rFonts w:ascii="Times New Roman" w:hAnsi="Times New Roman" w:cs="Times New Roman"/>
        </w:rPr>
        <w:t xml:space="preserve">, </w:t>
      </w:r>
      <w:r w:rsidR="007D3A10" w:rsidRPr="00FC2141">
        <w:rPr>
          <w:rFonts w:ascii="Times New Roman" w:hAnsi="Times New Roman" w:cs="Times New Roman"/>
        </w:rPr>
        <w:t>приказ (распоряжение) о заключении договора</w:t>
      </w:r>
      <w:r w:rsidRPr="00FC2141">
        <w:rPr>
          <w:rFonts w:ascii="Times New Roman" w:hAnsi="Times New Roman" w:cs="Times New Roman"/>
        </w:rPr>
        <w:t xml:space="preserve">, </w:t>
      </w:r>
      <w:r w:rsidR="007D3A10" w:rsidRPr="00FC2141">
        <w:rPr>
          <w:rFonts w:ascii="Times New Roman" w:hAnsi="Times New Roman" w:cs="Times New Roman"/>
        </w:rPr>
        <w:t>копию договора</w:t>
      </w:r>
      <w:r w:rsidRPr="00FC2141">
        <w:rPr>
          <w:rFonts w:ascii="Times New Roman" w:hAnsi="Times New Roman" w:cs="Times New Roman"/>
        </w:rPr>
        <w:t xml:space="preserve">, </w:t>
      </w:r>
      <w:r w:rsidR="007D3A10" w:rsidRPr="00FC2141">
        <w:rPr>
          <w:rFonts w:ascii="Times New Roman" w:hAnsi="Times New Roman" w:cs="Times New Roman"/>
        </w:rPr>
        <w:t>архив всех полученных</w:t>
      </w:r>
      <w:r w:rsidRPr="00FC2141">
        <w:rPr>
          <w:rFonts w:ascii="Times New Roman" w:hAnsi="Times New Roman" w:cs="Times New Roman"/>
        </w:rPr>
        <w:t xml:space="preserve"> </w:t>
      </w:r>
      <w:r w:rsidR="007D3A10" w:rsidRPr="00FC2141">
        <w:rPr>
          <w:rFonts w:ascii="Times New Roman" w:hAnsi="Times New Roman" w:cs="Times New Roman"/>
        </w:rPr>
        <w:t>предложений и переписки</w:t>
      </w:r>
      <w:r w:rsidRPr="00FC2141">
        <w:rPr>
          <w:rFonts w:ascii="Times New Roman" w:hAnsi="Times New Roman" w:cs="Times New Roman"/>
        </w:rPr>
        <w:t xml:space="preserve">, </w:t>
      </w:r>
      <w:r w:rsidR="007D3A10" w:rsidRPr="00FC2141">
        <w:rPr>
          <w:rFonts w:ascii="Times New Roman" w:hAnsi="Times New Roman" w:cs="Times New Roman"/>
        </w:rPr>
        <w:t>отчет о проведенной закупке (по требованию руководства или контролирующих органов).</w:t>
      </w:r>
    </w:p>
    <w:p w14:paraId="7F7F13BA" w14:textId="3A240726" w:rsidR="009A4F54" w:rsidRDefault="009A4F54" w:rsidP="006806F9">
      <w:pPr>
        <w:spacing w:after="240" w:line="360" w:lineRule="auto"/>
        <w:jc w:val="both"/>
        <w:rPr>
          <w:rFonts w:ascii="Times New Roman" w:hAnsi="Times New Roman" w:cs="Times New Roman"/>
        </w:rPr>
      </w:pPr>
    </w:p>
    <w:p w14:paraId="4E677F59" w14:textId="77777777" w:rsidR="00FC2141" w:rsidRDefault="00FC2141" w:rsidP="006806F9">
      <w:pPr>
        <w:spacing w:after="240" w:line="360" w:lineRule="auto"/>
        <w:jc w:val="both"/>
        <w:rPr>
          <w:rFonts w:ascii="Times New Roman" w:hAnsi="Times New Roman" w:cs="Times New Roman"/>
        </w:rPr>
      </w:pPr>
    </w:p>
    <w:p w14:paraId="1057C9AD" w14:textId="77777777" w:rsidR="00FC2141" w:rsidRDefault="00FC2141" w:rsidP="006806F9">
      <w:pPr>
        <w:spacing w:after="240" w:line="360" w:lineRule="auto"/>
        <w:jc w:val="both"/>
        <w:rPr>
          <w:rFonts w:ascii="Times New Roman" w:hAnsi="Times New Roman" w:cs="Times New Roman"/>
        </w:rPr>
      </w:pPr>
    </w:p>
    <w:p w14:paraId="68810DDC" w14:textId="77777777" w:rsidR="00FC2141" w:rsidRDefault="00FC2141" w:rsidP="006806F9">
      <w:pPr>
        <w:spacing w:after="240" w:line="360" w:lineRule="auto"/>
        <w:jc w:val="both"/>
        <w:rPr>
          <w:rFonts w:ascii="Times New Roman" w:hAnsi="Times New Roman" w:cs="Times New Roman"/>
        </w:rPr>
      </w:pPr>
    </w:p>
    <w:p w14:paraId="34AF46CF" w14:textId="77777777" w:rsidR="00FC2141" w:rsidRDefault="00FC2141" w:rsidP="006806F9">
      <w:pPr>
        <w:spacing w:after="240" w:line="360" w:lineRule="auto"/>
        <w:jc w:val="both"/>
        <w:rPr>
          <w:rFonts w:ascii="Times New Roman" w:hAnsi="Times New Roman" w:cs="Times New Roman"/>
        </w:rPr>
      </w:pPr>
    </w:p>
    <w:p w14:paraId="10081A6C" w14:textId="349B68FB" w:rsidR="00FA680E" w:rsidRDefault="00FA680E" w:rsidP="006806F9">
      <w:pPr>
        <w:spacing w:after="240" w:line="360" w:lineRule="auto"/>
        <w:jc w:val="both"/>
        <w:rPr>
          <w:rFonts w:ascii="Times New Roman" w:hAnsi="Times New Roman" w:cs="Times New Roman"/>
        </w:rPr>
      </w:pPr>
    </w:p>
    <w:p w14:paraId="6B3BC574" w14:textId="77777777" w:rsidR="00FC2141" w:rsidRDefault="00FC2141" w:rsidP="006806F9">
      <w:pPr>
        <w:spacing w:after="240" w:line="360" w:lineRule="auto"/>
        <w:jc w:val="both"/>
        <w:rPr>
          <w:rFonts w:ascii="Times New Roman" w:hAnsi="Times New Roman" w:cs="Times New Roman"/>
        </w:rPr>
      </w:pPr>
    </w:p>
    <w:p w14:paraId="23200FEB" w14:textId="77777777" w:rsidR="00734CC3" w:rsidRDefault="004A584B" w:rsidP="00951711">
      <w:pPr>
        <w:spacing w:after="240" w:line="240" w:lineRule="auto"/>
        <w:ind w:firstLine="709"/>
        <w:jc w:val="both"/>
        <w:outlineLvl w:val="1"/>
        <w:rPr>
          <w:rFonts w:ascii="Arial" w:hAnsi="Arial" w:cs="Arial"/>
          <w:sz w:val="28"/>
          <w:szCs w:val="28"/>
        </w:rPr>
      </w:pPr>
      <w:bookmarkStart w:id="35" w:name="_Hlk199938864"/>
      <w:bookmarkStart w:id="36" w:name="_Toc202358207"/>
      <w:bookmarkStart w:id="37" w:name="_Toc202358230"/>
      <w:bookmarkStart w:id="38" w:name="_Toc202358823"/>
      <w:bookmarkStart w:id="39" w:name="_Hlk202303734"/>
      <w:r>
        <w:rPr>
          <w:rFonts w:ascii="Arial" w:hAnsi="Arial" w:cs="Arial"/>
          <w:sz w:val="28"/>
          <w:szCs w:val="28"/>
        </w:rPr>
        <w:lastRenderedPageBreak/>
        <w:t xml:space="preserve">5 </w:t>
      </w:r>
      <w:r w:rsidR="009A0C87" w:rsidRPr="009A0C87">
        <w:rPr>
          <w:rFonts w:ascii="Arial" w:hAnsi="Arial" w:cs="Arial"/>
          <w:sz w:val="28"/>
          <w:szCs w:val="28"/>
        </w:rPr>
        <w:t>Осуществление контроля поставки</w:t>
      </w:r>
      <w:bookmarkEnd w:id="35"/>
      <w:bookmarkEnd w:id="36"/>
      <w:bookmarkEnd w:id="37"/>
      <w:bookmarkEnd w:id="38"/>
    </w:p>
    <w:p w14:paraId="75E19538" w14:textId="77777777" w:rsidR="00734CC3" w:rsidRDefault="00FD0CC5" w:rsidP="00FA680E">
      <w:pPr>
        <w:spacing w:after="0" w:line="360" w:lineRule="auto"/>
        <w:ind w:firstLine="708"/>
        <w:jc w:val="both"/>
        <w:rPr>
          <w:rFonts w:ascii="Arial" w:hAnsi="Arial" w:cs="Arial"/>
          <w:sz w:val="28"/>
          <w:szCs w:val="28"/>
        </w:rPr>
      </w:pPr>
      <w:r w:rsidRPr="00FD0CC5">
        <w:rPr>
          <w:rFonts w:ascii="Times New Roman" w:hAnsi="Times New Roman" w:cs="Times New Roman"/>
        </w:rPr>
        <w:t>В рамках производственной практики в АО «Винлаб Сахалин» мной было организовано и проведено наблюдение за процессом контроля поставок товаров, что является одной из ключевых функций в обеспечении бесперебойной работы торговой точки.</w:t>
      </w:r>
    </w:p>
    <w:p w14:paraId="4B908B8A" w14:textId="0D4A4910" w:rsidR="00FD0CC5" w:rsidRPr="00734CC3" w:rsidRDefault="00FD0CC5" w:rsidP="00FA680E">
      <w:pPr>
        <w:spacing w:after="0" w:line="360" w:lineRule="auto"/>
        <w:ind w:firstLine="708"/>
        <w:jc w:val="both"/>
        <w:rPr>
          <w:rFonts w:ascii="Arial" w:hAnsi="Arial" w:cs="Arial"/>
          <w:sz w:val="28"/>
          <w:szCs w:val="28"/>
        </w:rPr>
      </w:pPr>
      <w:r w:rsidRPr="00FD0CC5">
        <w:rPr>
          <w:rFonts w:ascii="Times New Roman" w:hAnsi="Times New Roman" w:cs="Times New Roman"/>
        </w:rPr>
        <w:t>Контроль поставок — это комплекс мероприятий, направленных на своевременное и качественное выполнение условий договоров между магазином и поставщиками. Он включает в себя:</w:t>
      </w:r>
    </w:p>
    <w:bookmarkEnd w:id="39"/>
    <w:p w14:paraId="03460913" w14:textId="459EE7A5" w:rsidR="00FD0CC5" w:rsidRPr="00734CC3" w:rsidRDefault="003D30B2" w:rsidP="00FA680E">
      <w:pPr>
        <w:pStyle w:val="a7"/>
        <w:numPr>
          <w:ilvl w:val="0"/>
          <w:numId w:val="42"/>
        </w:numPr>
        <w:spacing w:after="0" w:line="360" w:lineRule="auto"/>
        <w:jc w:val="both"/>
        <w:rPr>
          <w:rFonts w:ascii="Times New Roman" w:hAnsi="Times New Roman" w:cs="Times New Roman"/>
        </w:rPr>
      </w:pPr>
      <w:r>
        <w:rPr>
          <w:rFonts w:ascii="Times New Roman" w:hAnsi="Times New Roman" w:cs="Times New Roman"/>
        </w:rPr>
        <w:t>П</w:t>
      </w:r>
      <w:r w:rsidR="00FD0CC5" w:rsidRPr="00734CC3">
        <w:rPr>
          <w:rFonts w:ascii="Times New Roman" w:hAnsi="Times New Roman" w:cs="Times New Roman"/>
        </w:rPr>
        <w:t>ланирование графиков поставок</w:t>
      </w:r>
      <w:r>
        <w:rPr>
          <w:rFonts w:ascii="Times New Roman" w:hAnsi="Times New Roman" w:cs="Times New Roman"/>
        </w:rPr>
        <w:t>.</w:t>
      </w:r>
    </w:p>
    <w:p w14:paraId="30D6CC82" w14:textId="56EFD301" w:rsidR="00FD0CC5" w:rsidRPr="00734CC3" w:rsidRDefault="003D30B2" w:rsidP="00FA680E">
      <w:pPr>
        <w:pStyle w:val="a7"/>
        <w:numPr>
          <w:ilvl w:val="0"/>
          <w:numId w:val="42"/>
        </w:numPr>
        <w:spacing w:after="0" w:line="360" w:lineRule="auto"/>
        <w:jc w:val="both"/>
        <w:rPr>
          <w:rFonts w:ascii="Times New Roman" w:hAnsi="Times New Roman" w:cs="Times New Roman"/>
        </w:rPr>
      </w:pPr>
      <w:r>
        <w:rPr>
          <w:rFonts w:ascii="Times New Roman" w:hAnsi="Times New Roman" w:cs="Times New Roman"/>
        </w:rPr>
        <w:t>О</w:t>
      </w:r>
      <w:r w:rsidR="00FD0CC5" w:rsidRPr="00734CC3">
        <w:rPr>
          <w:rFonts w:ascii="Times New Roman" w:hAnsi="Times New Roman" w:cs="Times New Roman"/>
        </w:rPr>
        <w:t>тслеживание сроков доставки</w:t>
      </w:r>
      <w:r>
        <w:rPr>
          <w:rFonts w:ascii="Times New Roman" w:hAnsi="Times New Roman" w:cs="Times New Roman"/>
        </w:rPr>
        <w:t>.</w:t>
      </w:r>
    </w:p>
    <w:p w14:paraId="3B707052" w14:textId="756422C9" w:rsidR="00FD0CC5" w:rsidRPr="00734CC3" w:rsidRDefault="003D30B2" w:rsidP="00FA680E">
      <w:pPr>
        <w:pStyle w:val="a7"/>
        <w:numPr>
          <w:ilvl w:val="0"/>
          <w:numId w:val="42"/>
        </w:numPr>
        <w:spacing w:after="0" w:line="360" w:lineRule="auto"/>
        <w:jc w:val="both"/>
        <w:rPr>
          <w:rFonts w:ascii="Times New Roman" w:hAnsi="Times New Roman" w:cs="Times New Roman"/>
        </w:rPr>
      </w:pPr>
      <w:r>
        <w:rPr>
          <w:rFonts w:ascii="Times New Roman" w:hAnsi="Times New Roman" w:cs="Times New Roman"/>
        </w:rPr>
        <w:t>П</w:t>
      </w:r>
      <w:r w:rsidR="00FD0CC5" w:rsidRPr="00734CC3">
        <w:rPr>
          <w:rFonts w:ascii="Times New Roman" w:hAnsi="Times New Roman" w:cs="Times New Roman"/>
        </w:rPr>
        <w:t>роверку соответствия поставленного товара заказу</w:t>
      </w:r>
      <w:r>
        <w:rPr>
          <w:rFonts w:ascii="Times New Roman" w:hAnsi="Times New Roman" w:cs="Times New Roman"/>
        </w:rPr>
        <w:t>.</w:t>
      </w:r>
    </w:p>
    <w:p w14:paraId="6391C324" w14:textId="087198A7" w:rsidR="00FD0CC5" w:rsidRPr="00734CC3" w:rsidRDefault="003D30B2" w:rsidP="00FA680E">
      <w:pPr>
        <w:pStyle w:val="a7"/>
        <w:numPr>
          <w:ilvl w:val="0"/>
          <w:numId w:val="42"/>
        </w:numPr>
        <w:spacing w:after="0" w:line="360" w:lineRule="auto"/>
        <w:jc w:val="both"/>
        <w:rPr>
          <w:rFonts w:ascii="Times New Roman" w:hAnsi="Times New Roman" w:cs="Times New Roman"/>
        </w:rPr>
      </w:pPr>
      <w:r>
        <w:rPr>
          <w:rFonts w:ascii="Times New Roman" w:hAnsi="Times New Roman" w:cs="Times New Roman"/>
        </w:rPr>
        <w:t>Д</w:t>
      </w:r>
      <w:r w:rsidR="00FD0CC5" w:rsidRPr="00734CC3">
        <w:rPr>
          <w:rFonts w:ascii="Times New Roman" w:hAnsi="Times New Roman" w:cs="Times New Roman"/>
        </w:rPr>
        <w:t>окументальное оформление приёмки</w:t>
      </w:r>
      <w:r>
        <w:rPr>
          <w:rFonts w:ascii="Times New Roman" w:hAnsi="Times New Roman" w:cs="Times New Roman"/>
        </w:rPr>
        <w:t>.</w:t>
      </w:r>
    </w:p>
    <w:p w14:paraId="27C46979" w14:textId="303F7E56" w:rsidR="00734CC3" w:rsidRDefault="003D30B2" w:rsidP="00FA680E">
      <w:pPr>
        <w:pStyle w:val="a7"/>
        <w:numPr>
          <w:ilvl w:val="0"/>
          <w:numId w:val="42"/>
        </w:numPr>
        <w:spacing w:after="0" w:line="360" w:lineRule="auto"/>
        <w:jc w:val="both"/>
        <w:rPr>
          <w:rFonts w:ascii="Times New Roman" w:hAnsi="Times New Roman" w:cs="Times New Roman"/>
        </w:rPr>
      </w:pPr>
      <w:r>
        <w:rPr>
          <w:rFonts w:ascii="Times New Roman" w:hAnsi="Times New Roman" w:cs="Times New Roman"/>
        </w:rPr>
        <w:t>О</w:t>
      </w:r>
      <w:r w:rsidR="00FD0CC5" w:rsidRPr="00734CC3">
        <w:rPr>
          <w:rFonts w:ascii="Times New Roman" w:hAnsi="Times New Roman" w:cs="Times New Roman"/>
        </w:rPr>
        <w:t>перативное реагирование на возможные сбои.</w:t>
      </w:r>
    </w:p>
    <w:p w14:paraId="40EEC6F6" w14:textId="2A1DBED3" w:rsidR="00FD0CC5" w:rsidRPr="00734CC3" w:rsidRDefault="00D542F0" w:rsidP="00FA680E">
      <w:pPr>
        <w:spacing w:after="0" w:line="360" w:lineRule="auto"/>
        <w:jc w:val="both"/>
        <w:rPr>
          <w:rFonts w:ascii="Times New Roman" w:hAnsi="Times New Roman" w:cs="Times New Roman"/>
        </w:rPr>
      </w:pPr>
      <w:r>
        <w:rPr>
          <w:rFonts w:ascii="Times New Roman" w:hAnsi="Times New Roman" w:cs="Times New Roman"/>
        </w:rPr>
        <w:t xml:space="preserve">            </w:t>
      </w:r>
      <w:r w:rsidR="00FD0CC5" w:rsidRPr="00734CC3">
        <w:rPr>
          <w:rFonts w:ascii="Times New Roman" w:hAnsi="Times New Roman" w:cs="Times New Roman"/>
        </w:rPr>
        <w:t>Во время практики я участвовала в подготовке и согласовании графиков поставок с</w:t>
      </w:r>
      <w:r w:rsidR="00734CC3">
        <w:rPr>
          <w:rFonts w:ascii="Times New Roman" w:hAnsi="Times New Roman" w:cs="Times New Roman"/>
        </w:rPr>
        <w:t xml:space="preserve"> </w:t>
      </w:r>
      <w:r w:rsidR="00FD0CC5" w:rsidRPr="00734CC3">
        <w:rPr>
          <w:rFonts w:ascii="Times New Roman" w:hAnsi="Times New Roman" w:cs="Times New Roman"/>
        </w:rPr>
        <w:t>основными поставщиками алкогольной продукции, такими как:</w:t>
      </w:r>
    </w:p>
    <w:p w14:paraId="23539DA4" w14:textId="1D84C92C" w:rsidR="00FD0CC5" w:rsidRPr="00FA680E" w:rsidRDefault="00FD0CC5" w:rsidP="00FA680E">
      <w:pPr>
        <w:pStyle w:val="a7"/>
        <w:numPr>
          <w:ilvl w:val="0"/>
          <w:numId w:val="43"/>
        </w:numPr>
        <w:spacing w:after="0" w:line="360" w:lineRule="auto"/>
        <w:jc w:val="both"/>
        <w:rPr>
          <w:rFonts w:ascii="Times New Roman" w:hAnsi="Times New Roman" w:cs="Times New Roman"/>
        </w:rPr>
      </w:pPr>
      <w:r w:rsidRPr="00FA680E">
        <w:rPr>
          <w:rFonts w:ascii="Times New Roman" w:hAnsi="Times New Roman" w:cs="Times New Roman"/>
        </w:rPr>
        <w:t>ООО «Росспиртпром»</w:t>
      </w:r>
      <w:r w:rsidR="003D30B2">
        <w:rPr>
          <w:rFonts w:ascii="Times New Roman" w:hAnsi="Times New Roman" w:cs="Times New Roman"/>
        </w:rPr>
        <w:t>.</w:t>
      </w:r>
    </w:p>
    <w:p w14:paraId="59D360FD" w14:textId="7F30BF43" w:rsidR="00FD0CC5" w:rsidRPr="00FA680E" w:rsidRDefault="00FD0CC5" w:rsidP="00FA680E">
      <w:pPr>
        <w:pStyle w:val="a7"/>
        <w:numPr>
          <w:ilvl w:val="0"/>
          <w:numId w:val="43"/>
        </w:numPr>
        <w:spacing w:after="0" w:line="360" w:lineRule="auto"/>
        <w:jc w:val="both"/>
        <w:rPr>
          <w:rFonts w:ascii="Times New Roman" w:hAnsi="Times New Roman" w:cs="Times New Roman"/>
        </w:rPr>
      </w:pPr>
      <w:r w:rsidRPr="00FA680E">
        <w:rPr>
          <w:rFonts w:ascii="Times New Roman" w:hAnsi="Times New Roman" w:cs="Times New Roman"/>
        </w:rPr>
        <w:t>ЗАО «Абрау-Дюрсо»</w:t>
      </w:r>
      <w:r w:rsidR="003D30B2">
        <w:rPr>
          <w:rFonts w:ascii="Times New Roman" w:hAnsi="Times New Roman" w:cs="Times New Roman"/>
        </w:rPr>
        <w:t>.</w:t>
      </w:r>
    </w:p>
    <w:p w14:paraId="3EB1913E" w14:textId="35B54B1F" w:rsidR="00734CC3" w:rsidRPr="00FA680E" w:rsidRDefault="00FD0CC5" w:rsidP="00FA680E">
      <w:pPr>
        <w:pStyle w:val="a7"/>
        <w:numPr>
          <w:ilvl w:val="0"/>
          <w:numId w:val="43"/>
        </w:numPr>
        <w:spacing w:after="0" w:line="360" w:lineRule="auto"/>
        <w:jc w:val="both"/>
        <w:rPr>
          <w:rFonts w:ascii="Times New Roman" w:hAnsi="Times New Roman" w:cs="Times New Roman"/>
        </w:rPr>
      </w:pPr>
      <w:r w:rsidRPr="00FA680E">
        <w:rPr>
          <w:rFonts w:ascii="Times New Roman" w:hAnsi="Times New Roman" w:cs="Times New Roman"/>
        </w:rPr>
        <w:t>ПАО «Балтика».</w:t>
      </w:r>
    </w:p>
    <w:p w14:paraId="0A18DC86" w14:textId="12A9533C" w:rsidR="00FD0CC5" w:rsidRPr="00FD0CC5" w:rsidRDefault="00D542F0" w:rsidP="00FA680E">
      <w:pPr>
        <w:spacing w:after="0" w:line="360" w:lineRule="auto"/>
        <w:jc w:val="both"/>
        <w:rPr>
          <w:rFonts w:ascii="Times New Roman" w:hAnsi="Times New Roman" w:cs="Times New Roman"/>
        </w:rPr>
      </w:pPr>
      <w:r>
        <w:rPr>
          <w:rFonts w:ascii="Times New Roman" w:hAnsi="Times New Roman" w:cs="Times New Roman"/>
        </w:rPr>
        <w:t xml:space="preserve">            </w:t>
      </w:r>
      <w:r w:rsidR="00FD0CC5" w:rsidRPr="00FD0CC5">
        <w:rPr>
          <w:rFonts w:ascii="Times New Roman" w:hAnsi="Times New Roman" w:cs="Times New Roman"/>
        </w:rPr>
        <w:t>Каждый поставщик имеет индивидуальные условия поставки: сроки, объемы, способ доставки. Было важно не только соблюдать график, но и своевременно информировать поставщиков о колебаниях спроса и изменениях в ассортименте.</w:t>
      </w:r>
      <w:r w:rsidR="00734CC3">
        <w:rPr>
          <w:rFonts w:ascii="Times New Roman" w:hAnsi="Times New Roman" w:cs="Times New Roman"/>
        </w:rPr>
        <w:t xml:space="preserve"> </w:t>
      </w:r>
      <w:r w:rsidR="00FD0CC5" w:rsidRPr="00FD0CC5">
        <w:rPr>
          <w:rFonts w:ascii="Times New Roman" w:hAnsi="Times New Roman" w:cs="Times New Roman"/>
        </w:rPr>
        <w:t>Сотрудники склада и отдела закупок вели ежедневный учет поступления товаров. Я принимала участие в следующих действиях:</w:t>
      </w:r>
    </w:p>
    <w:p w14:paraId="76D0B92C" w14:textId="28DD8162" w:rsidR="00FD0CC5" w:rsidRPr="00734CC3" w:rsidRDefault="003D30B2" w:rsidP="00FA680E">
      <w:pPr>
        <w:pStyle w:val="a7"/>
        <w:numPr>
          <w:ilvl w:val="0"/>
          <w:numId w:val="31"/>
        </w:numPr>
        <w:spacing w:after="0" w:line="360" w:lineRule="auto"/>
        <w:jc w:val="both"/>
        <w:rPr>
          <w:rFonts w:ascii="Times New Roman" w:hAnsi="Times New Roman" w:cs="Times New Roman"/>
        </w:rPr>
      </w:pPr>
      <w:r>
        <w:rPr>
          <w:rFonts w:ascii="Times New Roman" w:hAnsi="Times New Roman" w:cs="Times New Roman"/>
        </w:rPr>
        <w:t>С</w:t>
      </w:r>
      <w:r w:rsidR="00FD0CC5" w:rsidRPr="00734CC3">
        <w:rPr>
          <w:rFonts w:ascii="Times New Roman" w:hAnsi="Times New Roman" w:cs="Times New Roman"/>
        </w:rPr>
        <w:t>верка фактически поставленного объема с данными в заказе и накладной (ТТН)</w:t>
      </w:r>
      <w:r>
        <w:rPr>
          <w:rFonts w:ascii="Times New Roman" w:hAnsi="Times New Roman" w:cs="Times New Roman"/>
        </w:rPr>
        <w:t>.</w:t>
      </w:r>
    </w:p>
    <w:p w14:paraId="5377BF79" w14:textId="4A747FBC" w:rsidR="00734CC3" w:rsidRPr="00734CC3" w:rsidRDefault="003D30B2" w:rsidP="00FA680E">
      <w:pPr>
        <w:pStyle w:val="a7"/>
        <w:numPr>
          <w:ilvl w:val="0"/>
          <w:numId w:val="31"/>
        </w:numPr>
        <w:spacing w:after="0" w:line="360" w:lineRule="auto"/>
        <w:jc w:val="both"/>
        <w:rPr>
          <w:rFonts w:ascii="Times New Roman" w:hAnsi="Times New Roman" w:cs="Times New Roman"/>
        </w:rPr>
      </w:pPr>
      <w:r>
        <w:rPr>
          <w:rFonts w:ascii="Times New Roman" w:hAnsi="Times New Roman" w:cs="Times New Roman"/>
        </w:rPr>
        <w:t>Ф</w:t>
      </w:r>
      <w:r w:rsidR="00FD0CC5" w:rsidRPr="00734CC3">
        <w:rPr>
          <w:rFonts w:ascii="Times New Roman" w:hAnsi="Times New Roman" w:cs="Times New Roman"/>
        </w:rPr>
        <w:t>иксация задержек или превышений поставок</w:t>
      </w:r>
      <w:r>
        <w:rPr>
          <w:rFonts w:ascii="Times New Roman" w:hAnsi="Times New Roman" w:cs="Times New Roman"/>
        </w:rPr>
        <w:t>.</w:t>
      </w:r>
    </w:p>
    <w:p w14:paraId="42F93F08" w14:textId="4E357429" w:rsidR="00FD0CC5" w:rsidRPr="00734CC3" w:rsidRDefault="003D30B2" w:rsidP="00FA680E">
      <w:pPr>
        <w:pStyle w:val="a7"/>
        <w:numPr>
          <w:ilvl w:val="0"/>
          <w:numId w:val="31"/>
        </w:numPr>
        <w:spacing w:after="0" w:line="360" w:lineRule="auto"/>
        <w:jc w:val="both"/>
        <w:rPr>
          <w:rFonts w:ascii="Times New Roman" w:hAnsi="Times New Roman" w:cs="Times New Roman"/>
        </w:rPr>
      </w:pPr>
      <w:r>
        <w:rPr>
          <w:rFonts w:ascii="Times New Roman" w:hAnsi="Times New Roman" w:cs="Times New Roman"/>
        </w:rPr>
        <w:t>О</w:t>
      </w:r>
      <w:r w:rsidR="00FD0CC5" w:rsidRPr="00734CC3">
        <w:rPr>
          <w:rFonts w:ascii="Times New Roman" w:hAnsi="Times New Roman" w:cs="Times New Roman"/>
        </w:rPr>
        <w:t xml:space="preserve">перативное информирование </w:t>
      </w:r>
      <w:r w:rsidR="00734CC3" w:rsidRPr="00734CC3">
        <w:rPr>
          <w:rFonts w:ascii="Times New Roman" w:hAnsi="Times New Roman" w:cs="Times New Roman"/>
        </w:rPr>
        <w:t xml:space="preserve">старшего продавца </w:t>
      </w:r>
      <w:r w:rsidR="00FD0CC5" w:rsidRPr="00734CC3">
        <w:rPr>
          <w:rFonts w:ascii="Times New Roman" w:hAnsi="Times New Roman" w:cs="Times New Roman"/>
        </w:rPr>
        <w:t>о выявленных расхождениях</w:t>
      </w:r>
      <w:r>
        <w:rPr>
          <w:rFonts w:ascii="Times New Roman" w:hAnsi="Times New Roman" w:cs="Times New Roman"/>
        </w:rPr>
        <w:t>.</w:t>
      </w:r>
    </w:p>
    <w:p w14:paraId="1C9242F8" w14:textId="2B5FAEFE" w:rsidR="00FD0CC5" w:rsidRPr="00734CC3" w:rsidRDefault="003D30B2" w:rsidP="00FA680E">
      <w:pPr>
        <w:pStyle w:val="a7"/>
        <w:numPr>
          <w:ilvl w:val="0"/>
          <w:numId w:val="31"/>
        </w:numPr>
        <w:spacing w:after="0" w:line="360" w:lineRule="auto"/>
        <w:jc w:val="both"/>
        <w:rPr>
          <w:rFonts w:ascii="Times New Roman" w:hAnsi="Times New Roman" w:cs="Times New Roman"/>
        </w:rPr>
      </w:pPr>
      <w:r>
        <w:rPr>
          <w:rFonts w:ascii="Times New Roman" w:hAnsi="Times New Roman" w:cs="Times New Roman"/>
        </w:rPr>
        <w:t>Ф</w:t>
      </w:r>
      <w:r w:rsidR="00FD0CC5" w:rsidRPr="00734CC3">
        <w:rPr>
          <w:rFonts w:ascii="Times New Roman" w:hAnsi="Times New Roman" w:cs="Times New Roman"/>
        </w:rPr>
        <w:t>ормирование запросов поставщику в случае недостачи или пересорта.</w:t>
      </w:r>
    </w:p>
    <w:p w14:paraId="321FF10C" w14:textId="1D5DEF67" w:rsidR="00FD0CC5" w:rsidRPr="00FD0CC5" w:rsidRDefault="00D542F0" w:rsidP="00FA680E">
      <w:pPr>
        <w:spacing w:after="0" w:line="360" w:lineRule="auto"/>
        <w:jc w:val="both"/>
        <w:rPr>
          <w:rFonts w:ascii="Times New Roman" w:hAnsi="Times New Roman" w:cs="Times New Roman"/>
        </w:rPr>
      </w:pPr>
      <w:r>
        <w:rPr>
          <w:rFonts w:ascii="Times New Roman" w:hAnsi="Times New Roman" w:cs="Times New Roman"/>
        </w:rPr>
        <w:t xml:space="preserve">            </w:t>
      </w:r>
      <w:r w:rsidR="00FD0CC5" w:rsidRPr="00FD0CC5">
        <w:rPr>
          <w:rFonts w:ascii="Times New Roman" w:hAnsi="Times New Roman" w:cs="Times New Roman"/>
        </w:rPr>
        <w:t>При выявлении отклонений составлялись акты разногласий, которые направлялись поставщику для согласования.</w:t>
      </w:r>
    </w:p>
    <w:p w14:paraId="17E70665" w14:textId="59EFEC4F" w:rsidR="00FD0CC5" w:rsidRPr="00FD0CC5" w:rsidRDefault="00D542F0" w:rsidP="00FA680E">
      <w:pPr>
        <w:spacing w:after="0" w:line="360" w:lineRule="auto"/>
        <w:jc w:val="both"/>
        <w:rPr>
          <w:rFonts w:ascii="Times New Roman" w:hAnsi="Times New Roman" w:cs="Times New Roman"/>
        </w:rPr>
      </w:pPr>
      <w:r>
        <w:rPr>
          <w:rFonts w:ascii="Times New Roman" w:hAnsi="Times New Roman" w:cs="Times New Roman"/>
        </w:rPr>
        <w:t xml:space="preserve">            </w:t>
      </w:r>
      <w:r w:rsidR="00FD0CC5" w:rsidRPr="00FD0CC5">
        <w:rPr>
          <w:rFonts w:ascii="Times New Roman" w:hAnsi="Times New Roman" w:cs="Times New Roman"/>
        </w:rPr>
        <w:t>При приемке товара особое внимание уделялось:</w:t>
      </w:r>
    </w:p>
    <w:p w14:paraId="14ED145B" w14:textId="4AECBDD9" w:rsidR="00FD0CC5" w:rsidRPr="00D542F0" w:rsidRDefault="003D30B2" w:rsidP="00FA680E">
      <w:pPr>
        <w:pStyle w:val="a7"/>
        <w:numPr>
          <w:ilvl w:val="0"/>
          <w:numId w:val="44"/>
        </w:numPr>
        <w:spacing w:after="0" w:line="360" w:lineRule="auto"/>
        <w:jc w:val="both"/>
        <w:rPr>
          <w:rFonts w:ascii="Times New Roman" w:hAnsi="Times New Roman" w:cs="Times New Roman"/>
        </w:rPr>
      </w:pPr>
      <w:r>
        <w:rPr>
          <w:rFonts w:ascii="Times New Roman" w:hAnsi="Times New Roman" w:cs="Times New Roman"/>
        </w:rPr>
        <w:t>В</w:t>
      </w:r>
      <w:r w:rsidR="00FD0CC5" w:rsidRPr="00D542F0">
        <w:rPr>
          <w:rFonts w:ascii="Times New Roman" w:hAnsi="Times New Roman" w:cs="Times New Roman"/>
        </w:rPr>
        <w:t>нешнему виду упаковки (отсутствие повреждений, герметичность бутылок)</w:t>
      </w:r>
      <w:r>
        <w:rPr>
          <w:rFonts w:ascii="Times New Roman" w:hAnsi="Times New Roman" w:cs="Times New Roman"/>
        </w:rPr>
        <w:t>.</w:t>
      </w:r>
    </w:p>
    <w:p w14:paraId="66329B5B" w14:textId="57DF020C" w:rsidR="00FD0CC5" w:rsidRPr="00D542F0" w:rsidRDefault="003D30B2" w:rsidP="00FA680E">
      <w:pPr>
        <w:pStyle w:val="a7"/>
        <w:numPr>
          <w:ilvl w:val="0"/>
          <w:numId w:val="44"/>
        </w:numPr>
        <w:spacing w:after="0" w:line="360" w:lineRule="auto"/>
        <w:jc w:val="both"/>
        <w:rPr>
          <w:rFonts w:ascii="Times New Roman" w:hAnsi="Times New Roman" w:cs="Times New Roman"/>
        </w:rPr>
      </w:pPr>
      <w:r>
        <w:rPr>
          <w:rFonts w:ascii="Times New Roman" w:hAnsi="Times New Roman" w:cs="Times New Roman"/>
        </w:rPr>
        <w:t>Н</w:t>
      </w:r>
      <w:r w:rsidR="00FD0CC5" w:rsidRPr="00D542F0">
        <w:rPr>
          <w:rFonts w:ascii="Times New Roman" w:hAnsi="Times New Roman" w:cs="Times New Roman"/>
        </w:rPr>
        <w:t>аличию сертификатов соответствия и деклараций</w:t>
      </w:r>
      <w:r>
        <w:rPr>
          <w:rFonts w:ascii="Times New Roman" w:hAnsi="Times New Roman" w:cs="Times New Roman"/>
        </w:rPr>
        <w:t>.</w:t>
      </w:r>
    </w:p>
    <w:p w14:paraId="4D17BA82" w14:textId="3F71B59C" w:rsidR="00FD0CC5" w:rsidRPr="00D542F0" w:rsidRDefault="003D30B2" w:rsidP="00FA680E">
      <w:pPr>
        <w:pStyle w:val="a7"/>
        <w:numPr>
          <w:ilvl w:val="0"/>
          <w:numId w:val="44"/>
        </w:numPr>
        <w:spacing w:after="0" w:line="360" w:lineRule="auto"/>
        <w:jc w:val="both"/>
        <w:rPr>
          <w:rFonts w:ascii="Times New Roman" w:hAnsi="Times New Roman" w:cs="Times New Roman"/>
        </w:rPr>
      </w:pPr>
      <w:r>
        <w:rPr>
          <w:rFonts w:ascii="Times New Roman" w:hAnsi="Times New Roman" w:cs="Times New Roman"/>
        </w:rPr>
        <w:t>П</w:t>
      </w:r>
      <w:r w:rsidR="00FD0CC5" w:rsidRPr="00D542F0">
        <w:rPr>
          <w:rFonts w:ascii="Times New Roman" w:hAnsi="Times New Roman" w:cs="Times New Roman"/>
        </w:rPr>
        <w:t>роверке даты производства и срока годности</w:t>
      </w:r>
      <w:r>
        <w:rPr>
          <w:rFonts w:ascii="Times New Roman" w:hAnsi="Times New Roman" w:cs="Times New Roman"/>
        </w:rPr>
        <w:t>.</w:t>
      </w:r>
    </w:p>
    <w:p w14:paraId="3D5CC731" w14:textId="0873EB37" w:rsidR="00D542F0" w:rsidRDefault="00D542F0" w:rsidP="00FA680E">
      <w:pPr>
        <w:spacing w:after="0" w:line="360" w:lineRule="auto"/>
        <w:jc w:val="both"/>
        <w:rPr>
          <w:rFonts w:ascii="Times New Roman" w:hAnsi="Times New Roman" w:cs="Times New Roman"/>
        </w:rPr>
      </w:pPr>
      <w:r>
        <w:rPr>
          <w:rFonts w:ascii="Times New Roman" w:hAnsi="Times New Roman" w:cs="Times New Roman"/>
        </w:rPr>
        <w:t xml:space="preserve">            </w:t>
      </w:r>
      <w:r w:rsidR="00FD0CC5" w:rsidRPr="00FD0CC5">
        <w:rPr>
          <w:rFonts w:ascii="Times New Roman" w:hAnsi="Times New Roman" w:cs="Times New Roman"/>
        </w:rPr>
        <w:t>Я участвовала в оформлении актов о выявленных дефектах и помогала возвращать некондиционный товар поставщику.</w:t>
      </w:r>
      <w:r>
        <w:rPr>
          <w:rFonts w:ascii="Times New Roman" w:hAnsi="Times New Roman" w:cs="Times New Roman"/>
        </w:rPr>
        <w:t xml:space="preserve"> </w:t>
      </w:r>
    </w:p>
    <w:p w14:paraId="066DF295" w14:textId="14BDAB08" w:rsidR="00FD0CC5" w:rsidRPr="00FD0CC5" w:rsidRDefault="00D542F0" w:rsidP="00FA680E">
      <w:pPr>
        <w:spacing w:after="0" w:line="360" w:lineRule="auto"/>
        <w:jc w:val="both"/>
        <w:rPr>
          <w:rFonts w:ascii="Times New Roman" w:hAnsi="Times New Roman" w:cs="Times New Roman"/>
        </w:rPr>
      </w:pPr>
      <w:r>
        <w:rPr>
          <w:rFonts w:ascii="Times New Roman" w:hAnsi="Times New Roman" w:cs="Times New Roman"/>
        </w:rPr>
        <w:lastRenderedPageBreak/>
        <w:t xml:space="preserve">            </w:t>
      </w:r>
      <w:r w:rsidRPr="00D542F0">
        <w:rPr>
          <w:rFonts w:ascii="Times New Roman" w:hAnsi="Times New Roman" w:cs="Times New Roman"/>
        </w:rPr>
        <w:t>Поставка была полностью укомплектована необходимым пакетом сопроводительной документации, включающим товарно-транспортную накладную (ТТН), счет-фактуру, сертификаты качества, декларации о соответствии и, при необходимости, ветеринарные/санитарные справки. Мною был изучен порядок сверки данных документов с информацией в системе WMS, а также регламент их архивирования.</w:t>
      </w:r>
      <w:r>
        <w:rPr>
          <w:rFonts w:ascii="Times New Roman" w:hAnsi="Times New Roman" w:cs="Times New Roman"/>
        </w:rPr>
        <w:t xml:space="preserve"> </w:t>
      </w:r>
      <w:r w:rsidR="00FD0CC5" w:rsidRPr="00FD0CC5">
        <w:rPr>
          <w:rFonts w:ascii="Times New Roman" w:hAnsi="Times New Roman" w:cs="Times New Roman"/>
        </w:rPr>
        <w:t>Магазин «Винлаб» активно использует современные технологии для контроля поставок:</w:t>
      </w:r>
    </w:p>
    <w:p w14:paraId="42FFE158" w14:textId="48F37F09" w:rsidR="00FD0CC5" w:rsidRPr="00D542F0" w:rsidRDefault="00FD0CC5" w:rsidP="00FA680E">
      <w:pPr>
        <w:pStyle w:val="a7"/>
        <w:numPr>
          <w:ilvl w:val="0"/>
          <w:numId w:val="45"/>
        </w:numPr>
        <w:spacing w:after="0" w:line="360" w:lineRule="auto"/>
        <w:jc w:val="both"/>
        <w:rPr>
          <w:rFonts w:ascii="Times New Roman" w:hAnsi="Times New Roman" w:cs="Times New Roman"/>
        </w:rPr>
      </w:pPr>
      <w:r w:rsidRPr="00D542F0">
        <w:rPr>
          <w:rFonts w:ascii="Times New Roman" w:hAnsi="Times New Roman" w:cs="Times New Roman"/>
        </w:rPr>
        <w:t>WMS-система — для автоматизированного учета товаров на складе</w:t>
      </w:r>
      <w:r w:rsidR="00D542F0">
        <w:rPr>
          <w:rFonts w:ascii="Times New Roman" w:hAnsi="Times New Roman" w:cs="Times New Roman"/>
        </w:rPr>
        <w:t>.</w:t>
      </w:r>
    </w:p>
    <w:p w14:paraId="6D74D50B" w14:textId="5A60C373" w:rsidR="00FD0CC5" w:rsidRPr="00D542F0" w:rsidRDefault="00FD0CC5" w:rsidP="00FA680E">
      <w:pPr>
        <w:pStyle w:val="a7"/>
        <w:numPr>
          <w:ilvl w:val="0"/>
          <w:numId w:val="45"/>
        </w:numPr>
        <w:spacing w:after="0" w:line="360" w:lineRule="auto"/>
        <w:jc w:val="both"/>
        <w:rPr>
          <w:rFonts w:ascii="Times New Roman" w:hAnsi="Times New Roman" w:cs="Times New Roman"/>
        </w:rPr>
      </w:pPr>
      <w:r w:rsidRPr="00D542F0">
        <w:rPr>
          <w:rFonts w:ascii="Times New Roman" w:hAnsi="Times New Roman" w:cs="Times New Roman"/>
        </w:rPr>
        <w:t>ЭДО (электронный документооборот) — для обмена документами с поставщиками</w:t>
      </w:r>
      <w:r w:rsidR="00D542F0">
        <w:rPr>
          <w:rFonts w:ascii="Times New Roman" w:hAnsi="Times New Roman" w:cs="Times New Roman"/>
        </w:rPr>
        <w:t>.</w:t>
      </w:r>
    </w:p>
    <w:p w14:paraId="361DEC4D" w14:textId="0B226337" w:rsidR="00FD0CC5" w:rsidRPr="00D542F0" w:rsidRDefault="00FD0CC5" w:rsidP="00FA680E">
      <w:pPr>
        <w:pStyle w:val="a7"/>
        <w:numPr>
          <w:ilvl w:val="0"/>
          <w:numId w:val="45"/>
        </w:numPr>
        <w:spacing w:after="0" w:line="360" w:lineRule="auto"/>
        <w:jc w:val="both"/>
        <w:rPr>
          <w:rFonts w:ascii="Times New Roman" w:hAnsi="Times New Roman" w:cs="Times New Roman"/>
        </w:rPr>
      </w:pPr>
      <w:r w:rsidRPr="00D542F0">
        <w:rPr>
          <w:rFonts w:ascii="Times New Roman" w:hAnsi="Times New Roman" w:cs="Times New Roman"/>
        </w:rPr>
        <w:t>Сканеры штрих-кодов и терминалы сбора данных — для быстрой проверки и учета поступлений.</w:t>
      </w:r>
    </w:p>
    <w:p w14:paraId="54B43FCE" w14:textId="64C45444" w:rsidR="00FD0CC5" w:rsidRDefault="00963583" w:rsidP="00FA680E">
      <w:pPr>
        <w:spacing w:after="0" w:line="360" w:lineRule="auto"/>
        <w:jc w:val="both"/>
        <w:rPr>
          <w:rFonts w:ascii="Times New Roman" w:hAnsi="Times New Roman" w:cs="Times New Roman"/>
        </w:rPr>
      </w:pPr>
      <w:r>
        <w:rPr>
          <w:rFonts w:ascii="Times New Roman" w:hAnsi="Times New Roman" w:cs="Times New Roman"/>
        </w:rPr>
        <w:t xml:space="preserve">            </w:t>
      </w:r>
      <w:r w:rsidR="00FD0CC5" w:rsidRPr="00FD0CC5">
        <w:rPr>
          <w:rFonts w:ascii="Times New Roman" w:hAnsi="Times New Roman" w:cs="Times New Roman"/>
        </w:rPr>
        <w:t>Под руководством сотрудников я освоила базовые функции системы, позволяющие отслеживать статус поставок и вести учет товаров в режиме реального времени.</w:t>
      </w:r>
      <w:r w:rsidR="00D542F0">
        <w:rPr>
          <w:rFonts w:ascii="Times New Roman" w:hAnsi="Times New Roman" w:cs="Times New Roman"/>
        </w:rPr>
        <w:t xml:space="preserve"> </w:t>
      </w:r>
      <w:r w:rsidR="00FD0CC5" w:rsidRPr="00FD0CC5">
        <w:rPr>
          <w:rFonts w:ascii="Times New Roman" w:hAnsi="Times New Roman" w:cs="Times New Roman"/>
        </w:rPr>
        <w:t>По итогам каждой недели составлялся отчет о выполнении графика поставок</w:t>
      </w:r>
      <w:r w:rsidR="00D542F0">
        <w:rPr>
          <w:rFonts w:ascii="Times New Roman" w:hAnsi="Times New Roman" w:cs="Times New Roman"/>
        </w:rPr>
        <w:t>.</w:t>
      </w:r>
      <w:r w:rsidR="0071593C">
        <w:rPr>
          <w:rFonts w:ascii="Times New Roman" w:hAnsi="Times New Roman" w:cs="Times New Roman"/>
        </w:rPr>
        <w:t xml:space="preserve"> Пример одного из документов можно увидеть на рисунке- 1</w:t>
      </w:r>
    </w:p>
    <w:p w14:paraId="2760888A" w14:textId="77777777" w:rsidR="0071593C" w:rsidRDefault="0071593C" w:rsidP="00FA680E">
      <w:pPr>
        <w:spacing w:after="0" w:line="360" w:lineRule="auto"/>
        <w:jc w:val="both"/>
        <w:rPr>
          <w:rFonts w:ascii="Times New Roman" w:hAnsi="Times New Roman" w:cs="Times New Roman"/>
        </w:rPr>
      </w:pPr>
    </w:p>
    <w:p w14:paraId="75CAB411" w14:textId="77777777" w:rsidR="00D542F0" w:rsidRDefault="00D542F0" w:rsidP="00FA680E">
      <w:pPr>
        <w:spacing w:after="0" w:line="360" w:lineRule="auto"/>
        <w:jc w:val="both"/>
        <w:rPr>
          <w:rFonts w:ascii="Times New Roman" w:hAnsi="Times New Roman" w:cs="Times New Roman"/>
        </w:rPr>
      </w:pPr>
    </w:p>
    <w:p w14:paraId="45394853" w14:textId="01CA291B" w:rsidR="00D542F0" w:rsidRDefault="0071593C" w:rsidP="00FD0CC5">
      <w:pPr>
        <w:spacing w:after="120" w:line="360" w:lineRule="auto"/>
        <w:jc w:val="both"/>
        <w:rPr>
          <w:rFonts w:ascii="Times New Roman" w:hAnsi="Times New Roman" w:cs="Times New Roman"/>
        </w:rPr>
      </w:pPr>
      <w:r>
        <w:rPr>
          <w:rFonts w:ascii="Times New Roman" w:hAnsi="Times New Roman" w:cs="Times New Roman"/>
          <w:noProof/>
        </w:rPr>
        <w:drawing>
          <wp:inline distT="0" distB="0" distL="0" distR="0" wp14:anchorId="43979D51" wp14:editId="464A7EC2">
            <wp:extent cx="6120130" cy="4195445"/>
            <wp:effectExtent l="0" t="0" r="0" b="0"/>
            <wp:docPr id="128707846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078466" name="Рисунок 128707846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130" cy="4195445"/>
                    </a:xfrm>
                    <a:prstGeom prst="rect">
                      <a:avLst/>
                    </a:prstGeom>
                  </pic:spPr>
                </pic:pic>
              </a:graphicData>
            </a:graphic>
          </wp:inline>
        </w:drawing>
      </w:r>
    </w:p>
    <w:p w14:paraId="551855D1" w14:textId="03767890" w:rsidR="00FA680E" w:rsidRDefault="0071593C" w:rsidP="0071593C">
      <w:pPr>
        <w:spacing w:after="120" w:line="360" w:lineRule="auto"/>
        <w:jc w:val="center"/>
        <w:rPr>
          <w:rFonts w:ascii="Times New Roman" w:hAnsi="Times New Roman" w:cs="Times New Roman"/>
        </w:rPr>
      </w:pPr>
      <w:r>
        <w:rPr>
          <w:rFonts w:ascii="Times New Roman" w:hAnsi="Times New Roman" w:cs="Times New Roman"/>
        </w:rPr>
        <w:t>Рисунок – 1 бланк счёт-фактура</w:t>
      </w:r>
    </w:p>
    <w:p w14:paraId="69C15337" w14:textId="77777777" w:rsidR="00FA680E" w:rsidRPr="00FD0CC5" w:rsidRDefault="00FA680E" w:rsidP="00FD0CC5">
      <w:pPr>
        <w:spacing w:after="120" w:line="360" w:lineRule="auto"/>
        <w:jc w:val="both"/>
        <w:rPr>
          <w:rFonts w:ascii="Times New Roman" w:hAnsi="Times New Roman" w:cs="Times New Roman"/>
        </w:rPr>
      </w:pPr>
    </w:p>
    <w:p w14:paraId="7EA3A28A" w14:textId="299A4B19" w:rsidR="008C525F" w:rsidRDefault="00452D83" w:rsidP="00951711">
      <w:pPr>
        <w:spacing w:after="240" w:line="240" w:lineRule="auto"/>
        <w:ind w:firstLine="709"/>
        <w:jc w:val="both"/>
        <w:outlineLvl w:val="1"/>
        <w:rPr>
          <w:rFonts w:ascii="Arial" w:hAnsi="Arial" w:cs="Arial"/>
          <w:sz w:val="28"/>
          <w:szCs w:val="28"/>
        </w:rPr>
      </w:pPr>
      <w:bookmarkStart w:id="40" w:name="_Toc202358208"/>
      <w:bookmarkStart w:id="41" w:name="_Toc202358231"/>
      <w:bookmarkStart w:id="42" w:name="_Toc202358824"/>
      <w:bookmarkStart w:id="43" w:name="_Hlk201880218"/>
      <w:r>
        <w:rPr>
          <w:rFonts w:ascii="Arial" w:hAnsi="Arial" w:cs="Arial"/>
          <w:sz w:val="28"/>
          <w:szCs w:val="28"/>
        </w:rPr>
        <w:lastRenderedPageBreak/>
        <w:t>6</w:t>
      </w:r>
      <w:r w:rsidR="008C525F">
        <w:rPr>
          <w:rFonts w:ascii="Arial" w:hAnsi="Arial" w:cs="Arial"/>
          <w:sz w:val="28"/>
          <w:szCs w:val="28"/>
        </w:rPr>
        <w:t xml:space="preserve"> </w:t>
      </w:r>
      <w:r w:rsidR="00D542F0" w:rsidRPr="00D542F0">
        <w:rPr>
          <w:rFonts w:ascii="Arial" w:hAnsi="Arial" w:cs="Arial"/>
          <w:sz w:val="28"/>
          <w:szCs w:val="28"/>
        </w:rPr>
        <w:t>Претензия при нарушении договорных обязательств</w:t>
      </w:r>
      <w:bookmarkEnd w:id="40"/>
      <w:bookmarkEnd w:id="41"/>
      <w:bookmarkEnd w:id="42"/>
    </w:p>
    <w:bookmarkEnd w:id="43"/>
    <w:p w14:paraId="4E350058" w14:textId="77777777" w:rsidR="00963583" w:rsidRDefault="00963583" w:rsidP="00FA680E">
      <w:pPr>
        <w:spacing w:after="0" w:line="360" w:lineRule="auto"/>
        <w:jc w:val="both"/>
        <w:rPr>
          <w:rFonts w:ascii="Times New Roman" w:hAnsi="Times New Roman" w:cs="Times New Roman"/>
        </w:rPr>
      </w:pPr>
      <w:r>
        <w:rPr>
          <w:rFonts w:ascii="Times New Roman" w:hAnsi="Times New Roman" w:cs="Times New Roman"/>
        </w:rPr>
        <w:t xml:space="preserve">           </w:t>
      </w:r>
      <w:r w:rsidRPr="00963583">
        <w:rPr>
          <w:rFonts w:ascii="Times New Roman" w:hAnsi="Times New Roman" w:cs="Times New Roman"/>
        </w:rPr>
        <w:t xml:space="preserve">В рамках производственной практики в </w:t>
      </w:r>
      <w:r>
        <w:rPr>
          <w:rFonts w:ascii="Times New Roman" w:hAnsi="Times New Roman" w:cs="Times New Roman"/>
        </w:rPr>
        <w:t>АО</w:t>
      </w:r>
      <w:r w:rsidRPr="00963583">
        <w:rPr>
          <w:rFonts w:ascii="Times New Roman" w:hAnsi="Times New Roman" w:cs="Times New Roman"/>
        </w:rPr>
        <w:t xml:space="preserve"> «Винлаб Сахалин» одной из задач, поставленных передо мной руководителем от организации, было участие в оформлении претензии к контрагенту, допустившему нарушение условий заключённого договора. Претензионная работа является важным этапом в разрешении споров между юридическими лицами и зачастую позволяет урегулировать конфликт без обращения в суд.</w:t>
      </w:r>
      <w:r>
        <w:rPr>
          <w:rFonts w:ascii="Times New Roman" w:hAnsi="Times New Roman" w:cs="Times New Roman"/>
        </w:rPr>
        <w:t xml:space="preserve"> </w:t>
      </w:r>
    </w:p>
    <w:p w14:paraId="7D7B1D98" w14:textId="51D655DB" w:rsidR="00963583" w:rsidRPr="00963583" w:rsidRDefault="00963583" w:rsidP="00FA680E">
      <w:pPr>
        <w:spacing w:after="0" w:line="360" w:lineRule="auto"/>
        <w:jc w:val="both"/>
        <w:rPr>
          <w:rFonts w:ascii="Times New Roman" w:hAnsi="Times New Roman" w:cs="Times New Roman"/>
        </w:rPr>
      </w:pPr>
      <w:r>
        <w:rPr>
          <w:rFonts w:ascii="Times New Roman" w:hAnsi="Times New Roman" w:cs="Times New Roman"/>
        </w:rPr>
        <w:t xml:space="preserve">           </w:t>
      </w:r>
      <w:r w:rsidRPr="00963583">
        <w:rPr>
          <w:rFonts w:ascii="Times New Roman" w:hAnsi="Times New Roman" w:cs="Times New Roman"/>
        </w:rPr>
        <w:t>На начальном этапе мною была проведена предварительная подготовка: я изучил</w:t>
      </w:r>
      <w:r>
        <w:rPr>
          <w:rFonts w:ascii="Times New Roman" w:hAnsi="Times New Roman" w:cs="Times New Roman"/>
        </w:rPr>
        <w:t>а</w:t>
      </w:r>
      <w:r w:rsidRPr="00963583">
        <w:rPr>
          <w:rFonts w:ascii="Times New Roman" w:hAnsi="Times New Roman" w:cs="Times New Roman"/>
        </w:rPr>
        <w:t xml:space="preserve"> нормативно-правовые акты, регулирующие порядок составления претензий, а также внутренние документы компании, включая шаблоны и образцы подобных документов. Кроме того, я проанализировал</w:t>
      </w:r>
      <w:r>
        <w:rPr>
          <w:rFonts w:ascii="Times New Roman" w:hAnsi="Times New Roman" w:cs="Times New Roman"/>
        </w:rPr>
        <w:t>а</w:t>
      </w:r>
      <w:r w:rsidRPr="00963583">
        <w:rPr>
          <w:rFonts w:ascii="Times New Roman" w:hAnsi="Times New Roman" w:cs="Times New Roman"/>
        </w:rPr>
        <w:t xml:space="preserve"> договор с контрагентом, выявил</w:t>
      </w:r>
      <w:r>
        <w:rPr>
          <w:rFonts w:ascii="Times New Roman" w:hAnsi="Times New Roman" w:cs="Times New Roman"/>
        </w:rPr>
        <w:t>а</w:t>
      </w:r>
      <w:r w:rsidRPr="00963583">
        <w:rPr>
          <w:rFonts w:ascii="Times New Roman" w:hAnsi="Times New Roman" w:cs="Times New Roman"/>
        </w:rPr>
        <w:t xml:space="preserve"> конкретные пункты, которые были нарушены, и собрал</w:t>
      </w:r>
      <w:r>
        <w:rPr>
          <w:rFonts w:ascii="Times New Roman" w:hAnsi="Times New Roman" w:cs="Times New Roman"/>
        </w:rPr>
        <w:t>а</w:t>
      </w:r>
      <w:r w:rsidRPr="00963583">
        <w:rPr>
          <w:rFonts w:ascii="Times New Roman" w:hAnsi="Times New Roman" w:cs="Times New Roman"/>
        </w:rPr>
        <w:t xml:space="preserve"> необходимые приложения к претензии — акты сверок, копии накладных, переписку с партнёром и другие сопутствующие материалы.</w:t>
      </w:r>
    </w:p>
    <w:p w14:paraId="547C8830" w14:textId="6A07E988" w:rsidR="00963583" w:rsidRPr="00963583" w:rsidRDefault="00947D7B" w:rsidP="00FA680E">
      <w:pPr>
        <w:spacing w:after="0" w:line="360" w:lineRule="auto"/>
        <w:jc w:val="both"/>
        <w:rPr>
          <w:rFonts w:ascii="Times New Roman" w:hAnsi="Times New Roman" w:cs="Times New Roman"/>
        </w:rPr>
      </w:pPr>
      <w:r>
        <w:rPr>
          <w:rFonts w:ascii="Times New Roman" w:hAnsi="Times New Roman" w:cs="Times New Roman"/>
        </w:rPr>
        <w:t xml:space="preserve">           </w:t>
      </w:r>
      <w:r w:rsidR="00963583" w:rsidRPr="00963583">
        <w:rPr>
          <w:rFonts w:ascii="Times New Roman" w:hAnsi="Times New Roman" w:cs="Times New Roman"/>
        </w:rPr>
        <w:t>Мной также был подготовлен черновик претензии, в котором были указаны:</w:t>
      </w:r>
    </w:p>
    <w:p w14:paraId="48816E2E" w14:textId="5A2E444B" w:rsidR="00963583" w:rsidRPr="00947D7B" w:rsidRDefault="003D30B2" w:rsidP="00FA680E">
      <w:pPr>
        <w:pStyle w:val="a7"/>
        <w:numPr>
          <w:ilvl w:val="0"/>
          <w:numId w:val="46"/>
        </w:numPr>
        <w:spacing w:after="0" w:line="360" w:lineRule="auto"/>
        <w:jc w:val="both"/>
        <w:rPr>
          <w:rFonts w:ascii="Times New Roman" w:hAnsi="Times New Roman" w:cs="Times New Roman"/>
        </w:rPr>
      </w:pPr>
      <w:r>
        <w:rPr>
          <w:rFonts w:ascii="Times New Roman" w:hAnsi="Times New Roman" w:cs="Times New Roman"/>
        </w:rPr>
        <w:t>Р</w:t>
      </w:r>
      <w:r w:rsidR="00963583" w:rsidRPr="00947D7B">
        <w:rPr>
          <w:rFonts w:ascii="Times New Roman" w:hAnsi="Times New Roman" w:cs="Times New Roman"/>
        </w:rPr>
        <w:t>еквизиты сторон</w:t>
      </w:r>
      <w:r>
        <w:rPr>
          <w:rFonts w:ascii="Times New Roman" w:hAnsi="Times New Roman" w:cs="Times New Roman"/>
        </w:rPr>
        <w:t>.</w:t>
      </w:r>
    </w:p>
    <w:p w14:paraId="286CC543" w14:textId="39547612" w:rsidR="00963583" w:rsidRPr="00947D7B" w:rsidRDefault="003D30B2" w:rsidP="00FA680E">
      <w:pPr>
        <w:pStyle w:val="a7"/>
        <w:numPr>
          <w:ilvl w:val="0"/>
          <w:numId w:val="46"/>
        </w:numPr>
        <w:spacing w:after="0" w:line="360" w:lineRule="auto"/>
        <w:jc w:val="both"/>
        <w:rPr>
          <w:rFonts w:ascii="Times New Roman" w:hAnsi="Times New Roman" w:cs="Times New Roman"/>
        </w:rPr>
      </w:pPr>
      <w:r>
        <w:rPr>
          <w:rFonts w:ascii="Times New Roman" w:hAnsi="Times New Roman" w:cs="Times New Roman"/>
        </w:rPr>
        <w:t>О</w:t>
      </w:r>
      <w:r w:rsidR="00963583" w:rsidRPr="00947D7B">
        <w:rPr>
          <w:rFonts w:ascii="Times New Roman" w:hAnsi="Times New Roman" w:cs="Times New Roman"/>
        </w:rPr>
        <w:t>писание нарушенных условий договора</w:t>
      </w:r>
      <w:r>
        <w:rPr>
          <w:rFonts w:ascii="Times New Roman" w:hAnsi="Times New Roman" w:cs="Times New Roman"/>
        </w:rPr>
        <w:t>.</w:t>
      </w:r>
    </w:p>
    <w:p w14:paraId="6FD85A0D" w14:textId="24265D5F" w:rsidR="00963583" w:rsidRPr="00947D7B" w:rsidRDefault="003D30B2" w:rsidP="00FA680E">
      <w:pPr>
        <w:pStyle w:val="a7"/>
        <w:numPr>
          <w:ilvl w:val="0"/>
          <w:numId w:val="46"/>
        </w:numPr>
        <w:spacing w:after="0" w:line="360" w:lineRule="auto"/>
        <w:jc w:val="both"/>
        <w:rPr>
          <w:rFonts w:ascii="Times New Roman" w:hAnsi="Times New Roman" w:cs="Times New Roman"/>
        </w:rPr>
      </w:pPr>
      <w:r>
        <w:rPr>
          <w:rFonts w:ascii="Times New Roman" w:hAnsi="Times New Roman" w:cs="Times New Roman"/>
        </w:rPr>
        <w:t>Р</w:t>
      </w:r>
      <w:r w:rsidR="00963583" w:rsidRPr="00947D7B">
        <w:rPr>
          <w:rFonts w:ascii="Times New Roman" w:hAnsi="Times New Roman" w:cs="Times New Roman"/>
        </w:rPr>
        <w:t>асчёт суммы задолженности или убытков</w:t>
      </w:r>
      <w:r>
        <w:rPr>
          <w:rFonts w:ascii="Times New Roman" w:hAnsi="Times New Roman" w:cs="Times New Roman"/>
        </w:rPr>
        <w:t>.</w:t>
      </w:r>
    </w:p>
    <w:p w14:paraId="5A03A633" w14:textId="10B85479" w:rsidR="00963583" w:rsidRPr="00947D7B" w:rsidRDefault="003D30B2" w:rsidP="00FA680E">
      <w:pPr>
        <w:pStyle w:val="a7"/>
        <w:numPr>
          <w:ilvl w:val="0"/>
          <w:numId w:val="46"/>
        </w:numPr>
        <w:spacing w:after="0" w:line="360" w:lineRule="auto"/>
        <w:jc w:val="both"/>
        <w:rPr>
          <w:rFonts w:ascii="Times New Roman" w:hAnsi="Times New Roman" w:cs="Times New Roman"/>
        </w:rPr>
      </w:pPr>
      <w:r>
        <w:rPr>
          <w:rFonts w:ascii="Times New Roman" w:hAnsi="Times New Roman" w:cs="Times New Roman"/>
        </w:rPr>
        <w:t>Т</w:t>
      </w:r>
      <w:r w:rsidR="00963583" w:rsidRPr="00947D7B">
        <w:rPr>
          <w:rFonts w:ascii="Times New Roman" w:hAnsi="Times New Roman" w:cs="Times New Roman"/>
        </w:rPr>
        <w:t>ребования, предъявляемые нашей организацией</w:t>
      </w:r>
      <w:r>
        <w:rPr>
          <w:rFonts w:ascii="Times New Roman" w:hAnsi="Times New Roman" w:cs="Times New Roman"/>
        </w:rPr>
        <w:t>.</w:t>
      </w:r>
    </w:p>
    <w:p w14:paraId="590BC792" w14:textId="6EF4233B" w:rsidR="00963583" w:rsidRPr="00947D7B" w:rsidRDefault="003D30B2" w:rsidP="00FA680E">
      <w:pPr>
        <w:pStyle w:val="a7"/>
        <w:numPr>
          <w:ilvl w:val="0"/>
          <w:numId w:val="46"/>
        </w:numPr>
        <w:spacing w:after="0" w:line="360" w:lineRule="auto"/>
        <w:jc w:val="both"/>
        <w:rPr>
          <w:rFonts w:ascii="Times New Roman" w:hAnsi="Times New Roman" w:cs="Times New Roman"/>
        </w:rPr>
      </w:pPr>
      <w:r>
        <w:rPr>
          <w:rFonts w:ascii="Times New Roman" w:hAnsi="Times New Roman" w:cs="Times New Roman"/>
        </w:rPr>
        <w:t>С</w:t>
      </w:r>
      <w:r w:rsidR="00963583" w:rsidRPr="00947D7B">
        <w:rPr>
          <w:rFonts w:ascii="Times New Roman" w:hAnsi="Times New Roman" w:cs="Times New Roman"/>
        </w:rPr>
        <w:t>рок, в течение которого контрагент должен выполнить данные требования</w:t>
      </w:r>
      <w:r>
        <w:rPr>
          <w:rFonts w:ascii="Times New Roman" w:hAnsi="Times New Roman" w:cs="Times New Roman"/>
        </w:rPr>
        <w:t>.</w:t>
      </w:r>
    </w:p>
    <w:p w14:paraId="3480EFAD" w14:textId="6B2448D9" w:rsidR="00963583" w:rsidRPr="00947D7B" w:rsidRDefault="003D30B2" w:rsidP="00FA680E">
      <w:pPr>
        <w:pStyle w:val="a7"/>
        <w:numPr>
          <w:ilvl w:val="0"/>
          <w:numId w:val="46"/>
        </w:numPr>
        <w:spacing w:after="0" w:line="360" w:lineRule="auto"/>
        <w:jc w:val="both"/>
        <w:rPr>
          <w:rFonts w:ascii="Times New Roman" w:hAnsi="Times New Roman" w:cs="Times New Roman"/>
        </w:rPr>
      </w:pPr>
      <w:r>
        <w:rPr>
          <w:rFonts w:ascii="Times New Roman" w:hAnsi="Times New Roman" w:cs="Times New Roman"/>
        </w:rPr>
        <w:t>С</w:t>
      </w:r>
      <w:r w:rsidR="00963583" w:rsidRPr="00947D7B">
        <w:rPr>
          <w:rFonts w:ascii="Times New Roman" w:hAnsi="Times New Roman" w:cs="Times New Roman"/>
        </w:rPr>
        <w:t>сылки на соответствующие статьи Гражданского кодекса РФ.</w:t>
      </w:r>
    </w:p>
    <w:p w14:paraId="51779C75" w14:textId="60955E49" w:rsidR="00963583" w:rsidRPr="00963583" w:rsidRDefault="00947D7B" w:rsidP="00FA680E">
      <w:pPr>
        <w:spacing w:after="0" w:line="360" w:lineRule="auto"/>
        <w:jc w:val="both"/>
        <w:rPr>
          <w:rFonts w:ascii="Times New Roman" w:hAnsi="Times New Roman" w:cs="Times New Roman"/>
        </w:rPr>
      </w:pPr>
      <w:r>
        <w:rPr>
          <w:rFonts w:ascii="Times New Roman" w:hAnsi="Times New Roman" w:cs="Times New Roman"/>
        </w:rPr>
        <w:t xml:space="preserve">           </w:t>
      </w:r>
      <w:r w:rsidR="00963583" w:rsidRPr="00963583">
        <w:rPr>
          <w:rFonts w:ascii="Times New Roman" w:hAnsi="Times New Roman" w:cs="Times New Roman"/>
        </w:rPr>
        <w:t>Однако окончательное оформление и подписание претензии было осуществлено директором</w:t>
      </w:r>
      <w:r>
        <w:rPr>
          <w:rFonts w:ascii="Times New Roman" w:hAnsi="Times New Roman" w:cs="Times New Roman"/>
        </w:rPr>
        <w:t xml:space="preserve"> магазина</w:t>
      </w:r>
      <w:r w:rsidR="00963583" w:rsidRPr="00963583">
        <w:rPr>
          <w:rFonts w:ascii="Times New Roman" w:hAnsi="Times New Roman" w:cs="Times New Roman"/>
        </w:rPr>
        <w:t>, поскольку данный документ имеет юридическую значимость и требует подписи уполномоченного лица. В связи с этим самостоятельное оформление претензии в рамках практики мне не представлялось возможным. Тем не менее, я принимал</w:t>
      </w:r>
      <w:r>
        <w:rPr>
          <w:rFonts w:ascii="Times New Roman" w:hAnsi="Times New Roman" w:cs="Times New Roman"/>
        </w:rPr>
        <w:t>а</w:t>
      </w:r>
      <w:r w:rsidR="00963583" w:rsidRPr="00963583">
        <w:rPr>
          <w:rFonts w:ascii="Times New Roman" w:hAnsi="Times New Roman" w:cs="Times New Roman"/>
        </w:rPr>
        <w:t xml:space="preserve"> активное участие в подготовке всех материалов, сопровождал</w:t>
      </w:r>
      <w:r>
        <w:rPr>
          <w:rFonts w:ascii="Times New Roman" w:hAnsi="Times New Roman" w:cs="Times New Roman"/>
        </w:rPr>
        <w:t>а</w:t>
      </w:r>
      <w:r w:rsidR="00963583" w:rsidRPr="00963583">
        <w:rPr>
          <w:rFonts w:ascii="Times New Roman" w:hAnsi="Times New Roman" w:cs="Times New Roman"/>
        </w:rPr>
        <w:t xml:space="preserve"> процесс согласования документа внутри компании и получил</w:t>
      </w:r>
      <w:r>
        <w:rPr>
          <w:rFonts w:ascii="Times New Roman" w:hAnsi="Times New Roman" w:cs="Times New Roman"/>
        </w:rPr>
        <w:t>а</w:t>
      </w:r>
      <w:r w:rsidR="00963583" w:rsidRPr="00963583">
        <w:rPr>
          <w:rFonts w:ascii="Times New Roman" w:hAnsi="Times New Roman" w:cs="Times New Roman"/>
        </w:rPr>
        <w:t xml:space="preserve"> возможность наблюдать за тем, как осуществляется юридическая работа в реальных условиях предприятия.</w:t>
      </w:r>
    </w:p>
    <w:p w14:paraId="43AC53B1" w14:textId="3FB400C2" w:rsidR="00963583" w:rsidRPr="00963583" w:rsidRDefault="00947D7B" w:rsidP="00FA680E">
      <w:pPr>
        <w:spacing w:after="0" w:line="360" w:lineRule="auto"/>
        <w:jc w:val="both"/>
        <w:rPr>
          <w:rFonts w:ascii="Times New Roman" w:hAnsi="Times New Roman" w:cs="Times New Roman"/>
        </w:rPr>
      </w:pPr>
      <w:r>
        <w:rPr>
          <w:rFonts w:ascii="Times New Roman" w:hAnsi="Times New Roman" w:cs="Times New Roman"/>
        </w:rPr>
        <w:t xml:space="preserve">           </w:t>
      </w:r>
      <w:r w:rsidR="00963583" w:rsidRPr="00963583">
        <w:rPr>
          <w:rFonts w:ascii="Times New Roman" w:hAnsi="Times New Roman" w:cs="Times New Roman"/>
        </w:rPr>
        <w:t>Этот опыт позволил мне глубже понять специфику взаимодействия юридического отдела с другими службами предприятия, познакомиться с процедурой защиты интересов компании в досудебном порядке и осознать важность внимательного подхода к оформлению юридически значимых документов.</w:t>
      </w:r>
    </w:p>
    <w:p w14:paraId="175D15A9" w14:textId="77777777" w:rsidR="002D51D7" w:rsidRDefault="002D51D7" w:rsidP="00FA680E">
      <w:pPr>
        <w:spacing w:after="0" w:line="360" w:lineRule="auto"/>
        <w:jc w:val="both"/>
        <w:rPr>
          <w:rFonts w:ascii="Times New Roman" w:hAnsi="Times New Roman" w:cs="Times New Roman"/>
        </w:rPr>
      </w:pPr>
    </w:p>
    <w:p w14:paraId="001CFE70" w14:textId="77777777" w:rsidR="002D51D7" w:rsidRDefault="002D51D7" w:rsidP="00B31774">
      <w:pPr>
        <w:spacing w:after="120" w:line="360" w:lineRule="auto"/>
        <w:jc w:val="both"/>
        <w:rPr>
          <w:rFonts w:ascii="Times New Roman" w:hAnsi="Times New Roman" w:cs="Times New Roman"/>
        </w:rPr>
      </w:pPr>
    </w:p>
    <w:p w14:paraId="4265A1C4" w14:textId="6EF0E0D0" w:rsidR="00947D7B" w:rsidRPr="001F3AEF" w:rsidRDefault="00947D7B" w:rsidP="00951711">
      <w:pPr>
        <w:pStyle w:val="2"/>
        <w:spacing w:before="0" w:after="240" w:line="240" w:lineRule="auto"/>
        <w:ind w:firstLine="709"/>
        <w:jc w:val="both"/>
        <w:rPr>
          <w:rFonts w:ascii="Arial" w:hAnsi="Arial" w:cs="Arial"/>
          <w:color w:val="000000" w:themeColor="text1"/>
          <w:sz w:val="28"/>
          <w:szCs w:val="28"/>
        </w:rPr>
      </w:pPr>
      <w:bookmarkStart w:id="44" w:name="_Toc202358209"/>
      <w:bookmarkStart w:id="45" w:name="_Toc202358232"/>
      <w:bookmarkStart w:id="46" w:name="_Toc202358825"/>
      <w:bookmarkStart w:id="47" w:name="_Hlk202304542"/>
      <w:r w:rsidRPr="001F3AEF">
        <w:rPr>
          <w:rFonts w:ascii="Arial" w:hAnsi="Arial" w:cs="Arial"/>
          <w:color w:val="000000" w:themeColor="text1"/>
          <w:sz w:val="28"/>
          <w:szCs w:val="28"/>
        </w:rPr>
        <w:lastRenderedPageBreak/>
        <w:t>7 При</w:t>
      </w:r>
      <w:r w:rsidR="00114E08">
        <w:rPr>
          <w:rFonts w:ascii="Arial" w:hAnsi="Arial" w:cs="Arial"/>
          <w:color w:val="000000" w:themeColor="text1"/>
          <w:sz w:val="28"/>
          <w:szCs w:val="28"/>
        </w:rPr>
        <w:t>ё</w:t>
      </w:r>
      <w:r w:rsidRPr="001F3AEF">
        <w:rPr>
          <w:rFonts w:ascii="Arial" w:hAnsi="Arial" w:cs="Arial"/>
          <w:color w:val="000000" w:themeColor="text1"/>
          <w:sz w:val="28"/>
          <w:szCs w:val="28"/>
        </w:rPr>
        <w:t>мка товаров по количеству и качеству</w:t>
      </w:r>
      <w:bookmarkEnd w:id="44"/>
      <w:bookmarkEnd w:id="45"/>
      <w:bookmarkEnd w:id="46"/>
    </w:p>
    <w:bookmarkEnd w:id="47"/>
    <w:p w14:paraId="52C1ED6D" w14:textId="7B6292FE" w:rsidR="001F3AEF" w:rsidRPr="001F3AEF" w:rsidRDefault="001F3AEF" w:rsidP="00616F9D">
      <w:pPr>
        <w:spacing w:after="0" w:line="360" w:lineRule="auto"/>
        <w:jc w:val="both"/>
        <w:rPr>
          <w:rFonts w:ascii="Times New Roman" w:hAnsi="Times New Roman" w:cs="Times New Roman"/>
        </w:rPr>
      </w:pPr>
      <w:r>
        <w:rPr>
          <w:rFonts w:ascii="Times New Roman" w:hAnsi="Times New Roman" w:cs="Times New Roman"/>
        </w:rPr>
        <w:t xml:space="preserve">           </w:t>
      </w:r>
      <w:r w:rsidRPr="001F3AEF">
        <w:rPr>
          <w:rFonts w:ascii="Times New Roman" w:hAnsi="Times New Roman" w:cs="Times New Roman"/>
        </w:rPr>
        <w:t>Одним из важных этапов моей практики в магазине «Винлаб» стало участие в процедуре приёмки товара от поставщика. Этот процесс играет ключевую роль в обеспечении бесперебойной работы торговой точки и позволяет предотвратить возможные ошибки со стороны поставщиков, такие как недопоставка, повреждение продукции или несоответствие ассортимента.</w:t>
      </w:r>
      <w:r>
        <w:rPr>
          <w:rFonts w:ascii="Times New Roman" w:hAnsi="Times New Roman" w:cs="Times New Roman"/>
        </w:rPr>
        <w:t xml:space="preserve"> </w:t>
      </w:r>
      <w:r w:rsidRPr="001F3AEF">
        <w:rPr>
          <w:rFonts w:ascii="Times New Roman" w:hAnsi="Times New Roman" w:cs="Times New Roman"/>
        </w:rPr>
        <w:t>При поступлении товара я участвовала в следующих действиях:</w:t>
      </w:r>
    </w:p>
    <w:p w14:paraId="435AFD72" w14:textId="0833E8F6" w:rsidR="001F3AEF" w:rsidRPr="001F3AEF" w:rsidRDefault="001F3AEF" w:rsidP="00616F9D">
      <w:pPr>
        <w:pStyle w:val="a7"/>
        <w:numPr>
          <w:ilvl w:val="0"/>
          <w:numId w:val="35"/>
        </w:numPr>
        <w:spacing w:after="0" w:line="360" w:lineRule="auto"/>
        <w:jc w:val="both"/>
        <w:rPr>
          <w:rFonts w:ascii="Times New Roman" w:hAnsi="Times New Roman" w:cs="Times New Roman"/>
        </w:rPr>
      </w:pPr>
      <w:r w:rsidRPr="00FA680E">
        <w:rPr>
          <w:rFonts w:ascii="Times New Roman" w:hAnsi="Times New Roman" w:cs="Times New Roman"/>
          <w:i/>
          <w:iCs/>
        </w:rPr>
        <w:t>Проверка целостности транспортной упаковки</w:t>
      </w:r>
      <w:r w:rsidRPr="001F3AEF">
        <w:rPr>
          <w:rFonts w:ascii="Times New Roman" w:hAnsi="Times New Roman" w:cs="Times New Roman"/>
        </w:rPr>
        <w:t>: перед вскрытием коробок я осмотрела внешнюю упаковку на предмет повреждений, следов вскрытия или намокания. Это позволило заранее выявить возможные проблемы с условиями перевозки и сохранностью товаров.</w:t>
      </w:r>
    </w:p>
    <w:p w14:paraId="40B27A28" w14:textId="36C94327" w:rsidR="001F3AEF" w:rsidRPr="001F3AEF" w:rsidRDefault="001F3AEF" w:rsidP="00616F9D">
      <w:pPr>
        <w:pStyle w:val="a7"/>
        <w:numPr>
          <w:ilvl w:val="0"/>
          <w:numId w:val="35"/>
        </w:numPr>
        <w:spacing w:after="0" w:line="360" w:lineRule="auto"/>
        <w:jc w:val="both"/>
        <w:rPr>
          <w:rFonts w:ascii="Times New Roman" w:hAnsi="Times New Roman" w:cs="Times New Roman"/>
        </w:rPr>
      </w:pPr>
      <w:r w:rsidRPr="00FA680E">
        <w:rPr>
          <w:rFonts w:ascii="Times New Roman" w:hAnsi="Times New Roman" w:cs="Times New Roman"/>
          <w:i/>
          <w:iCs/>
        </w:rPr>
        <w:t>Сверка с сопроводительными документами</w:t>
      </w:r>
      <w:r w:rsidRPr="001F3AEF">
        <w:rPr>
          <w:rFonts w:ascii="Times New Roman" w:hAnsi="Times New Roman" w:cs="Times New Roman"/>
        </w:rPr>
        <w:t xml:space="preserve">: </w:t>
      </w:r>
      <w:r>
        <w:rPr>
          <w:rFonts w:ascii="Times New Roman" w:hAnsi="Times New Roman" w:cs="Times New Roman"/>
        </w:rPr>
        <w:t>я</w:t>
      </w:r>
      <w:r w:rsidRPr="001F3AEF">
        <w:rPr>
          <w:rFonts w:ascii="Times New Roman" w:hAnsi="Times New Roman" w:cs="Times New Roman"/>
        </w:rPr>
        <w:t xml:space="preserve"> сверила фактически поставленный товар с данными, указанными в сопроводительной документации — товарной накладной и</w:t>
      </w:r>
      <w:r w:rsidR="00B2320F">
        <w:rPr>
          <w:rFonts w:ascii="Times New Roman" w:hAnsi="Times New Roman" w:cs="Times New Roman"/>
        </w:rPr>
        <w:t xml:space="preserve"> </w:t>
      </w:r>
      <w:r w:rsidRPr="001F3AEF">
        <w:rPr>
          <w:rFonts w:ascii="Times New Roman" w:hAnsi="Times New Roman" w:cs="Times New Roman"/>
        </w:rPr>
        <w:t>счётом-фактурой. В частности, я сравнивала наименования, артикулы, количество единиц по каждому наименованию и цены. Эта процедура помогает исключить расхождения между заказом и фактической поставкой.</w:t>
      </w:r>
    </w:p>
    <w:p w14:paraId="723A59AB" w14:textId="74689AA0" w:rsidR="001F3AEF" w:rsidRPr="001F3AEF" w:rsidRDefault="001F3AEF" w:rsidP="00616F9D">
      <w:pPr>
        <w:pStyle w:val="a7"/>
        <w:numPr>
          <w:ilvl w:val="0"/>
          <w:numId w:val="35"/>
        </w:numPr>
        <w:spacing w:after="0" w:line="360" w:lineRule="auto"/>
        <w:jc w:val="both"/>
        <w:rPr>
          <w:rFonts w:ascii="Times New Roman" w:hAnsi="Times New Roman" w:cs="Times New Roman"/>
        </w:rPr>
      </w:pPr>
      <w:r w:rsidRPr="00FA680E">
        <w:rPr>
          <w:rFonts w:ascii="Times New Roman" w:hAnsi="Times New Roman" w:cs="Times New Roman"/>
          <w:i/>
          <w:iCs/>
        </w:rPr>
        <w:t>Проверка качества продукции</w:t>
      </w:r>
      <w:r w:rsidRPr="001F3AEF">
        <w:rPr>
          <w:rFonts w:ascii="Times New Roman" w:hAnsi="Times New Roman" w:cs="Times New Roman"/>
        </w:rPr>
        <w:t>:</w:t>
      </w:r>
      <w:r w:rsidR="00B2320F">
        <w:rPr>
          <w:rFonts w:ascii="Times New Roman" w:hAnsi="Times New Roman" w:cs="Times New Roman"/>
        </w:rPr>
        <w:t xml:space="preserve"> д</w:t>
      </w:r>
      <w:r w:rsidRPr="001F3AEF">
        <w:rPr>
          <w:rFonts w:ascii="Times New Roman" w:hAnsi="Times New Roman" w:cs="Times New Roman"/>
        </w:rPr>
        <w:t>ля каждой позиции была проведена визуальная инспекция на соответствие установленным требованиям: отсутствие сколов, трещин на бутылках, дефектов этикеток, наличие пробок, правильное оформление маркировки и сроков годности. Особое внимание уделялось продуктам, находящимся под государственной системой прослеживаемости (например, алкогольная продукция), где проверялась читаемость кодов DataMatrix.</w:t>
      </w:r>
    </w:p>
    <w:p w14:paraId="419366E1" w14:textId="3854ECD4" w:rsidR="001F3AEF" w:rsidRPr="001F3AEF" w:rsidRDefault="001F3AEF" w:rsidP="00616F9D">
      <w:pPr>
        <w:pStyle w:val="a7"/>
        <w:numPr>
          <w:ilvl w:val="0"/>
          <w:numId w:val="35"/>
        </w:numPr>
        <w:spacing w:after="0" w:line="360" w:lineRule="auto"/>
        <w:jc w:val="both"/>
        <w:rPr>
          <w:rFonts w:ascii="Times New Roman" w:hAnsi="Times New Roman" w:cs="Times New Roman"/>
        </w:rPr>
      </w:pPr>
      <w:r w:rsidRPr="00FA680E">
        <w:rPr>
          <w:rFonts w:ascii="Times New Roman" w:hAnsi="Times New Roman" w:cs="Times New Roman"/>
          <w:i/>
          <w:iCs/>
        </w:rPr>
        <w:t>Учёт количества товара</w:t>
      </w:r>
      <w:r w:rsidRPr="001F3AEF">
        <w:rPr>
          <w:rFonts w:ascii="Times New Roman" w:hAnsi="Times New Roman" w:cs="Times New Roman"/>
        </w:rPr>
        <w:t>: Я провела пересчёт всех поступивших единиц продукции по каждой позиции, используя данные из накладной как ориентир. При этом были выявлены незначительные расхождения по одному наименованию, что дало мне возможность понять важность внимательного подхода к данному этапу и необходимость оперативного взаимодействия с поставщиком в случае выявления отклонений.</w:t>
      </w:r>
    </w:p>
    <w:p w14:paraId="0C276FE4" w14:textId="7BB915C6" w:rsidR="001F3AEF" w:rsidRPr="001F3AEF" w:rsidRDefault="001F3AEF" w:rsidP="00616F9D">
      <w:pPr>
        <w:pStyle w:val="a7"/>
        <w:numPr>
          <w:ilvl w:val="0"/>
          <w:numId w:val="35"/>
        </w:numPr>
        <w:spacing w:after="0" w:line="360" w:lineRule="auto"/>
        <w:jc w:val="both"/>
        <w:rPr>
          <w:rFonts w:ascii="Times New Roman" w:hAnsi="Times New Roman" w:cs="Times New Roman"/>
        </w:rPr>
      </w:pPr>
      <w:r w:rsidRPr="00616F9D">
        <w:rPr>
          <w:rFonts w:ascii="Times New Roman" w:hAnsi="Times New Roman" w:cs="Times New Roman"/>
          <w:i/>
          <w:iCs/>
        </w:rPr>
        <w:t>Оформление актов разногласий (при наличии)</w:t>
      </w:r>
      <w:r w:rsidRPr="001F3AEF">
        <w:rPr>
          <w:rFonts w:ascii="Times New Roman" w:hAnsi="Times New Roman" w:cs="Times New Roman"/>
        </w:rPr>
        <w:t xml:space="preserve">: </w:t>
      </w:r>
      <w:r w:rsidR="00B2320F">
        <w:rPr>
          <w:rFonts w:ascii="Times New Roman" w:hAnsi="Times New Roman" w:cs="Times New Roman"/>
        </w:rPr>
        <w:t>в</w:t>
      </w:r>
      <w:r w:rsidRPr="001F3AEF">
        <w:rPr>
          <w:rFonts w:ascii="Times New Roman" w:hAnsi="Times New Roman" w:cs="Times New Roman"/>
        </w:rPr>
        <w:t xml:space="preserve"> случае обнаружения расхождений между фактически поставленным товаром и документами, я приняла участие в составлении акта разногласий. Данный документ необходим для последующего взаимодействия с поставщиком и, при необходимости, для возврата некачественного или недопоставленного товара.</w:t>
      </w:r>
    </w:p>
    <w:p w14:paraId="2C5BCD05" w14:textId="6D25964D" w:rsidR="001F3AEF" w:rsidRPr="00B2320F" w:rsidRDefault="001F3AEF" w:rsidP="00616F9D">
      <w:pPr>
        <w:pStyle w:val="a7"/>
        <w:numPr>
          <w:ilvl w:val="0"/>
          <w:numId w:val="35"/>
        </w:numPr>
        <w:spacing w:after="0" w:line="360" w:lineRule="auto"/>
        <w:jc w:val="both"/>
        <w:rPr>
          <w:rFonts w:ascii="Times New Roman" w:hAnsi="Times New Roman" w:cs="Times New Roman"/>
        </w:rPr>
      </w:pPr>
      <w:r w:rsidRPr="00616F9D">
        <w:rPr>
          <w:rFonts w:ascii="Times New Roman" w:hAnsi="Times New Roman" w:cs="Times New Roman"/>
          <w:i/>
          <w:iCs/>
        </w:rPr>
        <w:t>Подписание документов приёмки</w:t>
      </w:r>
      <w:r w:rsidRPr="001F3AEF">
        <w:rPr>
          <w:rFonts w:ascii="Times New Roman" w:hAnsi="Times New Roman" w:cs="Times New Roman"/>
        </w:rPr>
        <w:t xml:space="preserve">: </w:t>
      </w:r>
      <w:r w:rsidR="00B2320F">
        <w:rPr>
          <w:rFonts w:ascii="Times New Roman" w:hAnsi="Times New Roman" w:cs="Times New Roman"/>
        </w:rPr>
        <w:t>п</w:t>
      </w:r>
      <w:r w:rsidRPr="001F3AEF">
        <w:rPr>
          <w:rFonts w:ascii="Times New Roman" w:hAnsi="Times New Roman" w:cs="Times New Roman"/>
        </w:rPr>
        <w:t xml:space="preserve">о результатам проверки я помогала оформить документы о приёмке товара, которые затем подписывались материально </w:t>
      </w:r>
      <w:r w:rsidRPr="001F3AEF">
        <w:rPr>
          <w:rFonts w:ascii="Times New Roman" w:hAnsi="Times New Roman" w:cs="Times New Roman"/>
        </w:rPr>
        <w:lastRenderedPageBreak/>
        <w:t>ответственным лицом. Эти документы служат основанием для оплаты поставщику и дальнейшего учёта товара на складе и в торговых залах.</w:t>
      </w:r>
    </w:p>
    <w:p w14:paraId="47392D92" w14:textId="4578CFB0" w:rsidR="00947D7B" w:rsidRDefault="00B2320F" w:rsidP="00616F9D">
      <w:pPr>
        <w:spacing w:after="0" w:line="360" w:lineRule="auto"/>
        <w:jc w:val="both"/>
        <w:rPr>
          <w:rFonts w:ascii="Times New Roman" w:hAnsi="Times New Roman" w:cs="Times New Roman"/>
        </w:rPr>
      </w:pPr>
      <w:r>
        <w:rPr>
          <w:rFonts w:ascii="Times New Roman" w:hAnsi="Times New Roman" w:cs="Times New Roman"/>
        </w:rPr>
        <w:t xml:space="preserve">            </w:t>
      </w:r>
      <w:r w:rsidR="001F3AEF" w:rsidRPr="001F3AEF">
        <w:rPr>
          <w:rFonts w:ascii="Times New Roman" w:hAnsi="Times New Roman" w:cs="Times New Roman"/>
        </w:rPr>
        <w:t>Этот опыт дал мне возможность получить практические навыки работы с товарно-сопроводительными документами, проведения контроля качества и количества, а также понимание важности точности и аккуратности при приёмке товаров. Участие в данном процессе способствовало развитию организационных навыков и внимательности к деталям, что особенно важно в сфере торговли и логистики.</w:t>
      </w:r>
    </w:p>
    <w:p w14:paraId="563FF0FC" w14:textId="77777777" w:rsidR="00947D7B" w:rsidRDefault="00947D7B" w:rsidP="001F3AEF">
      <w:pPr>
        <w:spacing w:after="120" w:line="360" w:lineRule="auto"/>
        <w:jc w:val="both"/>
        <w:rPr>
          <w:rFonts w:ascii="Times New Roman" w:hAnsi="Times New Roman" w:cs="Times New Roman"/>
        </w:rPr>
      </w:pPr>
    </w:p>
    <w:p w14:paraId="25D9F423" w14:textId="77777777" w:rsidR="00616F9D" w:rsidRDefault="00616F9D" w:rsidP="001F3AEF">
      <w:pPr>
        <w:spacing w:after="120" w:line="360" w:lineRule="auto"/>
        <w:jc w:val="both"/>
        <w:rPr>
          <w:rFonts w:ascii="Times New Roman" w:hAnsi="Times New Roman" w:cs="Times New Roman"/>
        </w:rPr>
      </w:pPr>
    </w:p>
    <w:p w14:paraId="492B3791" w14:textId="77777777" w:rsidR="00616F9D" w:rsidRDefault="00616F9D" w:rsidP="001F3AEF">
      <w:pPr>
        <w:spacing w:after="120" w:line="360" w:lineRule="auto"/>
        <w:jc w:val="both"/>
        <w:rPr>
          <w:rFonts w:ascii="Times New Roman" w:hAnsi="Times New Roman" w:cs="Times New Roman"/>
        </w:rPr>
      </w:pPr>
    </w:p>
    <w:p w14:paraId="7AE6FB7F" w14:textId="77777777" w:rsidR="00616F9D" w:rsidRDefault="00616F9D" w:rsidP="001F3AEF">
      <w:pPr>
        <w:spacing w:after="120" w:line="360" w:lineRule="auto"/>
        <w:jc w:val="both"/>
        <w:rPr>
          <w:rFonts w:ascii="Times New Roman" w:hAnsi="Times New Roman" w:cs="Times New Roman"/>
        </w:rPr>
      </w:pPr>
    </w:p>
    <w:p w14:paraId="7ECE2202" w14:textId="77777777" w:rsidR="00616F9D" w:rsidRDefault="00616F9D" w:rsidP="001F3AEF">
      <w:pPr>
        <w:spacing w:after="120" w:line="360" w:lineRule="auto"/>
        <w:jc w:val="both"/>
        <w:rPr>
          <w:rFonts w:ascii="Times New Roman" w:hAnsi="Times New Roman" w:cs="Times New Roman"/>
        </w:rPr>
      </w:pPr>
    </w:p>
    <w:p w14:paraId="02AD87E7" w14:textId="77777777" w:rsidR="00616F9D" w:rsidRDefault="00616F9D" w:rsidP="001F3AEF">
      <w:pPr>
        <w:spacing w:after="120" w:line="360" w:lineRule="auto"/>
        <w:jc w:val="both"/>
        <w:rPr>
          <w:rFonts w:ascii="Times New Roman" w:hAnsi="Times New Roman" w:cs="Times New Roman"/>
        </w:rPr>
      </w:pPr>
    </w:p>
    <w:p w14:paraId="70F48399" w14:textId="77777777" w:rsidR="00616F9D" w:rsidRDefault="00616F9D" w:rsidP="001F3AEF">
      <w:pPr>
        <w:spacing w:after="120" w:line="360" w:lineRule="auto"/>
        <w:jc w:val="both"/>
        <w:rPr>
          <w:rFonts w:ascii="Times New Roman" w:hAnsi="Times New Roman" w:cs="Times New Roman"/>
        </w:rPr>
      </w:pPr>
    </w:p>
    <w:p w14:paraId="39EA94E0" w14:textId="77777777" w:rsidR="00616F9D" w:rsidRDefault="00616F9D" w:rsidP="001F3AEF">
      <w:pPr>
        <w:spacing w:after="120" w:line="360" w:lineRule="auto"/>
        <w:jc w:val="both"/>
        <w:rPr>
          <w:rFonts w:ascii="Times New Roman" w:hAnsi="Times New Roman" w:cs="Times New Roman"/>
        </w:rPr>
      </w:pPr>
    </w:p>
    <w:p w14:paraId="740999DB" w14:textId="77777777" w:rsidR="00616F9D" w:rsidRDefault="00616F9D" w:rsidP="001F3AEF">
      <w:pPr>
        <w:spacing w:after="120" w:line="360" w:lineRule="auto"/>
        <w:jc w:val="both"/>
        <w:rPr>
          <w:rFonts w:ascii="Times New Roman" w:hAnsi="Times New Roman" w:cs="Times New Roman"/>
        </w:rPr>
      </w:pPr>
    </w:p>
    <w:p w14:paraId="1E872D48" w14:textId="77777777" w:rsidR="00616F9D" w:rsidRDefault="00616F9D" w:rsidP="001F3AEF">
      <w:pPr>
        <w:spacing w:after="120" w:line="360" w:lineRule="auto"/>
        <w:jc w:val="both"/>
        <w:rPr>
          <w:rFonts w:ascii="Times New Roman" w:hAnsi="Times New Roman" w:cs="Times New Roman"/>
        </w:rPr>
      </w:pPr>
    </w:p>
    <w:p w14:paraId="48A4DEDB" w14:textId="77777777" w:rsidR="00616F9D" w:rsidRDefault="00616F9D" w:rsidP="001F3AEF">
      <w:pPr>
        <w:spacing w:after="120" w:line="360" w:lineRule="auto"/>
        <w:jc w:val="both"/>
        <w:rPr>
          <w:rFonts w:ascii="Times New Roman" w:hAnsi="Times New Roman" w:cs="Times New Roman"/>
        </w:rPr>
      </w:pPr>
    </w:p>
    <w:p w14:paraId="275351DF" w14:textId="77777777" w:rsidR="00616F9D" w:rsidRDefault="00616F9D" w:rsidP="001F3AEF">
      <w:pPr>
        <w:spacing w:after="120" w:line="360" w:lineRule="auto"/>
        <w:jc w:val="both"/>
        <w:rPr>
          <w:rFonts w:ascii="Times New Roman" w:hAnsi="Times New Roman" w:cs="Times New Roman"/>
        </w:rPr>
      </w:pPr>
    </w:p>
    <w:p w14:paraId="2A5A54BB" w14:textId="77777777" w:rsidR="00616F9D" w:rsidRDefault="00616F9D" w:rsidP="001F3AEF">
      <w:pPr>
        <w:spacing w:after="120" w:line="360" w:lineRule="auto"/>
        <w:jc w:val="both"/>
        <w:rPr>
          <w:rFonts w:ascii="Times New Roman" w:hAnsi="Times New Roman" w:cs="Times New Roman"/>
        </w:rPr>
      </w:pPr>
    </w:p>
    <w:p w14:paraId="271EB3D4" w14:textId="77777777" w:rsidR="00616F9D" w:rsidRDefault="00616F9D" w:rsidP="001F3AEF">
      <w:pPr>
        <w:spacing w:after="120" w:line="360" w:lineRule="auto"/>
        <w:jc w:val="both"/>
        <w:rPr>
          <w:rFonts w:ascii="Times New Roman" w:hAnsi="Times New Roman" w:cs="Times New Roman"/>
        </w:rPr>
      </w:pPr>
    </w:p>
    <w:p w14:paraId="0452BFB0" w14:textId="77777777" w:rsidR="00616F9D" w:rsidRDefault="00616F9D" w:rsidP="001F3AEF">
      <w:pPr>
        <w:spacing w:after="120" w:line="360" w:lineRule="auto"/>
        <w:jc w:val="both"/>
        <w:rPr>
          <w:rFonts w:ascii="Times New Roman" w:hAnsi="Times New Roman" w:cs="Times New Roman"/>
        </w:rPr>
      </w:pPr>
    </w:p>
    <w:p w14:paraId="42944CC0" w14:textId="77777777" w:rsidR="00616F9D" w:rsidRDefault="00616F9D" w:rsidP="001F3AEF">
      <w:pPr>
        <w:spacing w:after="120" w:line="360" w:lineRule="auto"/>
        <w:jc w:val="both"/>
        <w:rPr>
          <w:rFonts w:ascii="Times New Roman" w:hAnsi="Times New Roman" w:cs="Times New Roman"/>
        </w:rPr>
      </w:pPr>
    </w:p>
    <w:p w14:paraId="1A658430" w14:textId="77777777" w:rsidR="00616F9D" w:rsidRDefault="00616F9D" w:rsidP="001F3AEF">
      <w:pPr>
        <w:spacing w:after="120" w:line="360" w:lineRule="auto"/>
        <w:jc w:val="both"/>
        <w:rPr>
          <w:rFonts w:ascii="Times New Roman" w:hAnsi="Times New Roman" w:cs="Times New Roman"/>
        </w:rPr>
      </w:pPr>
    </w:p>
    <w:p w14:paraId="11E26736" w14:textId="77777777" w:rsidR="00616F9D" w:rsidRDefault="00616F9D" w:rsidP="001F3AEF">
      <w:pPr>
        <w:spacing w:after="120" w:line="360" w:lineRule="auto"/>
        <w:jc w:val="both"/>
        <w:rPr>
          <w:rFonts w:ascii="Times New Roman" w:hAnsi="Times New Roman" w:cs="Times New Roman"/>
        </w:rPr>
      </w:pPr>
    </w:p>
    <w:p w14:paraId="12E6F8E0" w14:textId="77777777" w:rsidR="00616F9D" w:rsidRDefault="00616F9D" w:rsidP="001F3AEF">
      <w:pPr>
        <w:spacing w:after="120" w:line="360" w:lineRule="auto"/>
        <w:jc w:val="both"/>
        <w:rPr>
          <w:rFonts w:ascii="Times New Roman" w:hAnsi="Times New Roman" w:cs="Times New Roman"/>
        </w:rPr>
      </w:pPr>
    </w:p>
    <w:p w14:paraId="3E14A267" w14:textId="77777777" w:rsidR="00616F9D" w:rsidRDefault="00616F9D" w:rsidP="001F3AEF">
      <w:pPr>
        <w:spacing w:after="120" w:line="360" w:lineRule="auto"/>
        <w:jc w:val="both"/>
        <w:rPr>
          <w:rFonts w:ascii="Times New Roman" w:hAnsi="Times New Roman" w:cs="Times New Roman"/>
        </w:rPr>
      </w:pPr>
    </w:p>
    <w:p w14:paraId="7B896822" w14:textId="1617CFB7" w:rsidR="00947D7B" w:rsidRDefault="00B2320F" w:rsidP="00951711">
      <w:pPr>
        <w:pStyle w:val="2"/>
        <w:spacing w:before="0" w:after="240" w:line="240" w:lineRule="auto"/>
        <w:ind w:firstLine="709"/>
        <w:jc w:val="both"/>
        <w:rPr>
          <w:rFonts w:ascii="Times New Roman" w:hAnsi="Times New Roman" w:cs="Times New Roman"/>
        </w:rPr>
      </w:pPr>
      <w:bookmarkStart w:id="48" w:name="_Toc202358210"/>
      <w:bookmarkStart w:id="49" w:name="_Toc202358233"/>
      <w:bookmarkStart w:id="50" w:name="_Toc202358826"/>
      <w:r>
        <w:rPr>
          <w:rFonts w:ascii="Arial" w:hAnsi="Arial" w:cs="Arial"/>
          <w:color w:val="000000" w:themeColor="text1"/>
          <w:sz w:val="28"/>
          <w:szCs w:val="28"/>
        </w:rPr>
        <w:lastRenderedPageBreak/>
        <w:t>8</w:t>
      </w:r>
      <w:r w:rsidRPr="00B2320F">
        <w:rPr>
          <w:rFonts w:ascii="Arial" w:hAnsi="Arial" w:cs="Arial"/>
          <w:color w:val="000000" w:themeColor="text1"/>
          <w:sz w:val="28"/>
          <w:szCs w:val="28"/>
        </w:rPr>
        <w:t xml:space="preserve"> Выкладка товаров на ТТО</w:t>
      </w:r>
      <w:bookmarkEnd w:id="48"/>
      <w:bookmarkEnd w:id="49"/>
      <w:bookmarkEnd w:id="50"/>
    </w:p>
    <w:p w14:paraId="75F1AB19" w14:textId="59E67900" w:rsidR="00124215" w:rsidRPr="00124215" w:rsidRDefault="00BA6070" w:rsidP="00616F9D">
      <w:pPr>
        <w:spacing w:after="0" w:line="360" w:lineRule="auto"/>
        <w:jc w:val="both"/>
        <w:rPr>
          <w:rFonts w:ascii="Times New Roman" w:hAnsi="Times New Roman" w:cs="Times New Roman"/>
        </w:rPr>
      </w:pPr>
      <w:r>
        <w:rPr>
          <w:rFonts w:ascii="Times New Roman" w:hAnsi="Times New Roman" w:cs="Times New Roman"/>
        </w:rPr>
        <w:t xml:space="preserve">            </w:t>
      </w:r>
      <w:r w:rsidR="00124215" w:rsidRPr="00124215">
        <w:rPr>
          <w:rFonts w:ascii="Times New Roman" w:hAnsi="Times New Roman" w:cs="Times New Roman"/>
        </w:rPr>
        <w:t>Одним из важных аспектов работы в магазине «Винлаб» является правильная и своевременная выкладка товара на торгово-технологическое оборудование. Этот процесс напрямую влияет на удобство выбора для покупателей, обеспечивает высокий уровень сервиса и соблюдение требований законодательства в сфере торговли.</w:t>
      </w:r>
      <w:r w:rsidR="00124215">
        <w:rPr>
          <w:rFonts w:ascii="Times New Roman" w:hAnsi="Times New Roman" w:cs="Times New Roman"/>
        </w:rPr>
        <w:t xml:space="preserve"> </w:t>
      </w:r>
      <w:r w:rsidR="00124215" w:rsidRPr="00124215">
        <w:rPr>
          <w:rFonts w:ascii="Times New Roman" w:hAnsi="Times New Roman" w:cs="Times New Roman"/>
        </w:rPr>
        <w:t>В рамках своей практики я принимала непосредственное участие в выкладке товаров, включая следующие этапы:</w:t>
      </w:r>
    </w:p>
    <w:p w14:paraId="2F7933AE" w14:textId="79A4937E" w:rsidR="00124215" w:rsidRPr="00BA6070" w:rsidRDefault="00124215" w:rsidP="00616F9D">
      <w:pPr>
        <w:pStyle w:val="a7"/>
        <w:numPr>
          <w:ilvl w:val="0"/>
          <w:numId w:val="36"/>
        </w:numPr>
        <w:spacing w:after="0" w:line="360" w:lineRule="auto"/>
        <w:jc w:val="both"/>
        <w:rPr>
          <w:rFonts w:ascii="Times New Roman" w:hAnsi="Times New Roman" w:cs="Times New Roman"/>
        </w:rPr>
      </w:pPr>
      <w:r w:rsidRPr="00616F9D">
        <w:rPr>
          <w:rFonts w:ascii="Times New Roman" w:hAnsi="Times New Roman" w:cs="Times New Roman"/>
          <w:i/>
          <w:iCs/>
        </w:rPr>
        <w:t>Подготовка к выкладке</w:t>
      </w:r>
      <w:r w:rsidRPr="00BA6070">
        <w:rPr>
          <w:rFonts w:ascii="Times New Roman" w:hAnsi="Times New Roman" w:cs="Times New Roman"/>
        </w:rPr>
        <w:t>:</w:t>
      </w:r>
      <w:r w:rsidR="00BA6070" w:rsidRPr="00BA6070">
        <w:rPr>
          <w:rFonts w:ascii="Times New Roman" w:hAnsi="Times New Roman" w:cs="Times New Roman"/>
        </w:rPr>
        <w:t xml:space="preserve"> п</w:t>
      </w:r>
      <w:r w:rsidRPr="00BA6070">
        <w:rPr>
          <w:rFonts w:ascii="Times New Roman" w:hAnsi="Times New Roman" w:cs="Times New Roman"/>
        </w:rPr>
        <w:t>еред началом работы я получила задание от старшего продавца, которое включало перечень товаров, подлежащих выкладке, а также информацию об их расположении на стеллажах согласно планограмме магазина. Планограмма — это схема размещения товаров на полках магазина. Она определяет, где и как должен стоять каждый продукт, учитывая его количество и запасы.</w:t>
      </w:r>
    </w:p>
    <w:p w14:paraId="22D9D21B" w14:textId="0706C089" w:rsidR="00124215" w:rsidRPr="00BA6070" w:rsidRDefault="00124215" w:rsidP="00616F9D">
      <w:pPr>
        <w:pStyle w:val="a7"/>
        <w:numPr>
          <w:ilvl w:val="0"/>
          <w:numId w:val="36"/>
        </w:numPr>
        <w:spacing w:after="0" w:line="360" w:lineRule="auto"/>
        <w:jc w:val="both"/>
        <w:rPr>
          <w:rFonts w:ascii="Times New Roman" w:hAnsi="Times New Roman" w:cs="Times New Roman"/>
        </w:rPr>
      </w:pPr>
      <w:r w:rsidRPr="00616F9D">
        <w:rPr>
          <w:rFonts w:ascii="Times New Roman" w:hAnsi="Times New Roman" w:cs="Times New Roman"/>
          <w:i/>
          <w:iCs/>
        </w:rPr>
        <w:t>Проверка сроков годности</w:t>
      </w:r>
      <w:r w:rsidRPr="00BA6070">
        <w:rPr>
          <w:rFonts w:ascii="Times New Roman" w:hAnsi="Times New Roman" w:cs="Times New Roman"/>
        </w:rPr>
        <w:t>:</w:t>
      </w:r>
      <w:r w:rsidR="00BA6070" w:rsidRPr="00BA6070">
        <w:rPr>
          <w:rFonts w:ascii="Times New Roman" w:hAnsi="Times New Roman" w:cs="Times New Roman"/>
        </w:rPr>
        <w:t xml:space="preserve"> п</w:t>
      </w:r>
      <w:r w:rsidRPr="00BA6070">
        <w:rPr>
          <w:rFonts w:ascii="Times New Roman" w:hAnsi="Times New Roman" w:cs="Times New Roman"/>
        </w:rPr>
        <w:t>ри выкладке продукции особое внимание уделялось проверке сроков годности. Я осматривала каждую единицу товара, сверяя дату изготовления и окончания срока хранения с установленными нормами.</w:t>
      </w:r>
    </w:p>
    <w:p w14:paraId="4E84BD4E" w14:textId="3BD24745" w:rsidR="00124215" w:rsidRPr="00BA6070" w:rsidRDefault="00124215" w:rsidP="00616F9D">
      <w:pPr>
        <w:pStyle w:val="a7"/>
        <w:numPr>
          <w:ilvl w:val="0"/>
          <w:numId w:val="36"/>
        </w:numPr>
        <w:spacing w:after="0" w:line="360" w:lineRule="auto"/>
        <w:jc w:val="both"/>
        <w:rPr>
          <w:rFonts w:ascii="Times New Roman" w:hAnsi="Times New Roman" w:cs="Times New Roman"/>
        </w:rPr>
      </w:pPr>
      <w:r w:rsidRPr="00616F9D">
        <w:rPr>
          <w:rFonts w:ascii="Times New Roman" w:hAnsi="Times New Roman" w:cs="Times New Roman"/>
          <w:i/>
          <w:iCs/>
        </w:rPr>
        <w:t>Соблюдение принципа FIFO (первым пришёл — первым ушёл)</w:t>
      </w:r>
      <w:r w:rsidRPr="00BA6070">
        <w:rPr>
          <w:rFonts w:ascii="Times New Roman" w:hAnsi="Times New Roman" w:cs="Times New Roman"/>
        </w:rPr>
        <w:t xml:space="preserve">: </w:t>
      </w:r>
      <w:r w:rsidR="00BA6070" w:rsidRPr="00BA6070">
        <w:rPr>
          <w:rFonts w:ascii="Times New Roman" w:hAnsi="Times New Roman" w:cs="Times New Roman"/>
        </w:rPr>
        <w:t>я</w:t>
      </w:r>
      <w:r w:rsidRPr="00BA6070">
        <w:rPr>
          <w:rFonts w:ascii="Times New Roman" w:hAnsi="Times New Roman" w:cs="Times New Roman"/>
        </w:rPr>
        <w:t xml:space="preserve"> применяла правило FIFO, заключающееся в том, чтобы товары с более ранней датой производства размещались ближе к переднему краю полок, чтобы они реализовывались в первую очередь. Это позволило предотвратить ситуации, когда товары остаются нереализованными из-за истечения срока годности.</w:t>
      </w:r>
    </w:p>
    <w:p w14:paraId="452614B8" w14:textId="72713406" w:rsidR="00124215" w:rsidRPr="00BA6070" w:rsidRDefault="00124215" w:rsidP="00616F9D">
      <w:pPr>
        <w:pStyle w:val="a7"/>
        <w:numPr>
          <w:ilvl w:val="0"/>
          <w:numId w:val="36"/>
        </w:numPr>
        <w:spacing w:after="0" w:line="360" w:lineRule="auto"/>
        <w:jc w:val="both"/>
        <w:rPr>
          <w:rFonts w:ascii="Times New Roman" w:hAnsi="Times New Roman" w:cs="Times New Roman"/>
        </w:rPr>
      </w:pPr>
      <w:r w:rsidRPr="00616F9D">
        <w:rPr>
          <w:rFonts w:ascii="Times New Roman" w:hAnsi="Times New Roman" w:cs="Times New Roman"/>
          <w:i/>
          <w:iCs/>
        </w:rPr>
        <w:t>Установка ценников</w:t>
      </w:r>
      <w:r w:rsidRPr="00BA6070">
        <w:rPr>
          <w:rFonts w:ascii="Times New Roman" w:hAnsi="Times New Roman" w:cs="Times New Roman"/>
        </w:rPr>
        <w:t xml:space="preserve">: </w:t>
      </w:r>
      <w:r w:rsidR="00BA6070" w:rsidRPr="00BA6070">
        <w:rPr>
          <w:rFonts w:ascii="Times New Roman" w:hAnsi="Times New Roman" w:cs="Times New Roman"/>
        </w:rPr>
        <w:t>п</w:t>
      </w:r>
      <w:r w:rsidRPr="00BA6070">
        <w:rPr>
          <w:rFonts w:ascii="Times New Roman" w:hAnsi="Times New Roman" w:cs="Times New Roman"/>
        </w:rPr>
        <w:t>осле размещения товара на полках я участвовала в оформлении ценников. Цены сверялись с информацией в системе электронного учёта и с актуальными рекламными предложениями, если товар участвовал в акции. Я убедилась в важности точности информации на ценнике — неверно указанные цены могут вызвать недоразумения с покупателями и стать причиной жалоб или штрафов со стороны контролирующих органов.</w:t>
      </w:r>
    </w:p>
    <w:p w14:paraId="78B4A6B7" w14:textId="4119944D" w:rsidR="00124215" w:rsidRPr="00BA6070" w:rsidRDefault="00124215" w:rsidP="00616F9D">
      <w:pPr>
        <w:pStyle w:val="a7"/>
        <w:numPr>
          <w:ilvl w:val="0"/>
          <w:numId w:val="36"/>
        </w:numPr>
        <w:spacing w:after="0" w:line="360" w:lineRule="auto"/>
        <w:jc w:val="both"/>
        <w:rPr>
          <w:rFonts w:ascii="Times New Roman" w:hAnsi="Times New Roman" w:cs="Times New Roman"/>
        </w:rPr>
      </w:pPr>
      <w:r w:rsidRPr="00616F9D">
        <w:rPr>
          <w:rFonts w:ascii="Times New Roman" w:hAnsi="Times New Roman" w:cs="Times New Roman"/>
          <w:i/>
          <w:iCs/>
        </w:rPr>
        <w:t>Контроль внешнего вида выкладки</w:t>
      </w:r>
      <w:r w:rsidRPr="00BA6070">
        <w:rPr>
          <w:rFonts w:ascii="Times New Roman" w:hAnsi="Times New Roman" w:cs="Times New Roman"/>
        </w:rPr>
        <w:t xml:space="preserve">: </w:t>
      </w:r>
      <w:r w:rsidR="00BA6070" w:rsidRPr="00BA6070">
        <w:rPr>
          <w:rFonts w:ascii="Times New Roman" w:hAnsi="Times New Roman" w:cs="Times New Roman"/>
        </w:rPr>
        <w:t>п</w:t>
      </w:r>
      <w:r w:rsidRPr="00BA6070">
        <w:rPr>
          <w:rFonts w:ascii="Times New Roman" w:hAnsi="Times New Roman" w:cs="Times New Roman"/>
        </w:rPr>
        <w:t>о завершении выкладки я провела визуальный контроль — убедилась, что товары аккуратно расставлены, этикетки обращены к покупателю, нет пустых мест на полках, соблюдена симметрия и порядок. Это создаёт положительный имидж магазина и повышает вероятность совершения покупки.</w:t>
      </w:r>
    </w:p>
    <w:p w14:paraId="2181FF43" w14:textId="103B0361" w:rsidR="00BA6070" w:rsidRDefault="00BA6070" w:rsidP="00F041F9">
      <w:pPr>
        <w:spacing w:after="0" w:line="360" w:lineRule="auto"/>
        <w:jc w:val="both"/>
        <w:rPr>
          <w:rFonts w:ascii="Times New Roman" w:hAnsi="Times New Roman" w:cs="Times New Roman"/>
        </w:rPr>
      </w:pPr>
      <w:r>
        <w:rPr>
          <w:rFonts w:ascii="Times New Roman" w:hAnsi="Times New Roman" w:cs="Times New Roman"/>
        </w:rPr>
        <w:t xml:space="preserve">            </w:t>
      </w:r>
      <w:r w:rsidR="00124215" w:rsidRPr="00124215">
        <w:rPr>
          <w:rFonts w:ascii="Times New Roman" w:hAnsi="Times New Roman" w:cs="Times New Roman"/>
        </w:rPr>
        <w:t>Данный этап практики способствовал развитию у меня таких профессиональных навыков, как внимательность к деталям, работа с нормативными требованиями, ориентация на клиента и понимание логистики торгового процесса. Участие в выкладке товаров дало возможность лучше понять организацию розничной торговли и роль каждого сотрудника в обеспечении эффективной и безопасной реализации продукции.</w:t>
      </w:r>
    </w:p>
    <w:p w14:paraId="6799D731" w14:textId="0B19C692" w:rsidR="00BA6070" w:rsidRPr="001F3AEF" w:rsidRDefault="00BA6070" w:rsidP="00951711">
      <w:pPr>
        <w:pStyle w:val="2"/>
        <w:spacing w:before="0" w:after="240" w:line="240" w:lineRule="auto"/>
        <w:ind w:firstLine="709"/>
        <w:jc w:val="both"/>
        <w:rPr>
          <w:rFonts w:ascii="Arial" w:hAnsi="Arial" w:cs="Arial"/>
          <w:color w:val="000000" w:themeColor="text1"/>
          <w:sz w:val="28"/>
          <w:szCs w:val="28"/>
        </w:rPr>
      </w:pPr>
      <w:bookmarkStart w:id="51" w:name="_Toc202358211"/>
      <w:bookmarkStart w:id="52" w:name="_Toc202358234"/>
      <w:bookmarkStart w:id="53" w:name="_Toc202358827"/>
      <w:bookmarkStart w:id="54" w:name="_Hlk202306220"/>
      <w:r>
        <w:rPr>
          <w:rFonts w:ascii="Arial" w:hAnsi="Arial" w:cs="Arial"/>
          <w:color w:val="000000" w:themeColor="text1"/>
          <w:sz w:val="28"/>
          <w:szCs w:val="28"/>
        </w:rPr>
        <w:lastRenderedPageBreak/>
        <w:t>9</w:t>
      </w:r>
      <w:r w:rsidRPr="001F3AEF">
        <w:rPr>
          <w:rFonts w:ascii="Arial" w:hAnsi="Arial" w:cs="Arial"/>
          <w:color w:val="000000" w:themeColor="text1"/>
          <w:sz w:val="28"/>
          <w:szCs w:val="28"/>
        </w:rPr>
        <w:t xml:space="preserve"> </w:t>
      </w:r>
      <w:r w:rsidRPr="00BA6070">
        <w:rPr>
          <w:rFonts w:ascii="Arial" w:hAnsi="Arial" w:cs="Arial"/>
          <w:color w:val="000000" w:themeColor="text1"/>
          <w:sz w:val="28"/>
          <w:szCs w:val="28"/>
        </w:rPr>
        <w:t>Представление товаров и дополнительных услуг</w:t>
      </w:r>
      <w:bookmarkEnd w:id="51"/>
      <w:bookmarkEnd w:id="52"/>
      <w:bookmarkEnd w:id="53"/>
    </w:p>
    <w:bookmarkEnd w:id="54"/>
    <w:p w14:paraId="40386797" w14:textId="3AF861B8" w:rsidR="00BA6070" w:rsidRPr="00BA6070" w:rsidRDefault="00BA6070" w:rsidP="00616F9D">
      <w:pPr>
        <w:spacing w:after="0" w:line="360" w:lineRule="auto"/>
        <w:jc w:val="both"/>
        <w:rPr>
          <w:rFonts w:ascii="Times New Roman" w:hAnsi="Times New Roman" w:cs="Times New Roman"/>
        </w:rPr>
      </w:pPr>
      <w:r>
        <w:rPr>
          <w:rFonts w:ascii="Times New Roman" w:hAnsi="Times New Roman" w:cs="Times New Roman"/>
        </w:rPr>
        <w:t xml:space="preserve">            </w:t>
      </w:r>
      <w:r w:rsidRPr="00BA6070">
        <w:rPr>
          <w:rFonts w:ascii="Times New Roman" w:hAnsi="Times New Roman" w:cs="Times New Roman"/>
        </w:rPr>
        <w:t>В ходе прохождения практики в магазине «Винлаб» я принимала участие в консультации покупателей по ассортименту продукции, оказывая содействие в выборе товара. Консультационная деятельность является важной частью торгового процесса, поскольку напрямую влияет на удовлетворённость клиента и объём продаж.</w:t>
      </w:r>
    </w:p>
    <w:p w14:paraId="242FF2B3" w14:textId="2B53B434" w:rsidR="00BA6070" w:rsidRPr="00BA6070" w:rsidRDefault="00BA6070" w:rsidP="00616F9D">
      <w:pPr>
        <w:spacing w:after="0" w:line="360" w:lineRule="auto"/>
        <w:jc w:val="both"/>
        <w:rPr>
          <w:rFonts w:ascii="Times New Roman" w:hAnsi="Times New Roman" w:cs="Times New Roman"/>
        </w:rPr>
      </w:pPr>
      <w:r>
        <w:rPr>
          <w:rFonts w:ascii="Times New Roman" w:hAnsi="Times New Roman" w:cs="Times New Roman"/>
        </w:rPr>
        <w:t xml:space="preserve">            </w:t>
      </w:r>
      <w:r w:rsidRPr="00BA6070">
        <w:rPr>
          <w:rFonts w:ascii="Times New Roman" w:hAnsi="Times New Roman" w:cs="Times New Roman"/>
        </w:rPr>
        <w:t>Мною были освоены основные принципы эффективного общения с покупателями: доброжелательность, грамотность, умение слушать и предлагать товары, соответствующие запросам клиента. Я изучила ассортимент основных категорий товаров (вино, водка, пиво, сидр и другие алкогольные напитки), их особенности, вкусовые характеристики и рекомендации по употреблению.</w:t>
      </w:r>
    </w:p>
    <w:p w14:paraId="382CA2CE" w14:textId="58AD209D" w:rsidR="00BA6070" w:rsidRPr="00BA6070" w:rsidRDefault="00BA6070" w:rsidP="00616F9D">
      <w:pPr>
        <w:spacing w:after="0" w:line="360" w:lineRule="auto"/>
        <w:jc w:val="both"/>
        <w:rPr>
          <w:rFonts w:ascii="Times New Roman" w:hAnsi="Times New Roman" w:cs="Times New Roman"/>
        </w:rPr>
      </w:pPr>
      <w:r>
        <w:rPr>
          <w:rFonts w:ascii="Times New Roman" w:hAnsi="Times New Roman" w:cs="Times New Roman"/>
        </w:rPr>
        <w:t xml:space="preserve">            </w:t>
      </w:r>
      <w:r w:rsidRPr="00BA6070">
        <w:rPr>
          <w:rFonts w:ascii="Times New Roman" w:hAnsi="Times New Roman" w:cs="Times New Roman"/>
        </w:rPr>
        <w:t>В рамках своих обязанностей я:</w:t>
      </w:r>
    </w:p>
    <w:p w14:paraId="236E936D" w14:textId="451AAF2E" w:rsidR="00BA6070" w:rsidRPr="00BA6070" w:rsidRDefault="003D30B2" w:rsidP="00616F9D">
      <w:pPr>
        <w:pStyle w:val="a7"/>
        <w:numPr>
          <w:ilvl w:val="0"/>
          <w:numId w:val="47"/>
        </w:numPr>
        <w:spacing w:after="0" w:line="360" w:lineRule="auto"/>
        <w:jc w:val="both"/>
        <w:rPr>
          <w:rFonts w:ascii="Times New Roman" w:hAnsi="Times New Roman" w:cs="Times New Roman"/>
        </w:rPr>
      </w:pPr>
      <w:r>
        <w:rPr>
          <w:rFonts w:ascii="Times New Roman" w:hAnsi="Times New Roman" w:cs="Times New Roman"/>
        </w:rPr>
        <w:t>И</w:t>
      </w:r>
      <w:r w:rsidR="00BA6070" w:rsidRPr="00BA6070">
        <w:rPr>
          <w:rFonts w:ascii="Times New Roman" w:hAnsi="Times New Roman" w:cs="Times New Roman"/>
        </w:rPr>
        <w:t>нформировала покупателей о действующих акциях и специальных предложениях</w:t>
      </w:r>
      <w:r>
        <w:rPr>
          <w:rFonts w:ascii="Times New Roman" w:hAnsi="Times New Roman" w:cs="Times New Roman"/>
        </w:rPr>
        <w:t>.</w:t>
      </w:r>
    </w:p>
    <w:p w14:paraId="641A8739" w14:textId="47CDA1E4" w:rsidR="00BA6070" w:rsidRPr="00BA6070" w:rsidRDefault="003D30B2" w:rsidP="00616F9D">
      <w:pPr>
        <w:pStyle w:val="a7"/>
        <w:numPr>
          <w:ilvl w:val="0"/>
          <w:numId w:val="47"/>
        </w:numPr>
        <w:spacing w:after="0" w:line="360" w:lineRule="auto"/>
        <w:jc w:val="both"/>
        <w:rPr>
          <w:rFonts w:ascii="Times New Roman" w:hAnsi="Times New Roman" w:cs="Times New Roman"/>
        </w:rPr>
      </w:pPr>
      <w:r>
        <w:rPr>
          <w:rFonts w:ascii="Times New Roman" w:hAnsi="Times New Roman" w:cs="Times New Roman"/>
        </w:rPr>
        <w:t>Р</w:t>
      </w:r>
      <w:r w:rsidR="00BA6070" w:rsidRPr="00BA6070">
        <w:rPr>
          <w:rFonts w:ascii="Times New Roman" w:hAnsi="Times New Roman" w:cs="Times New Roman"/>
        </w:rPr>
        <w:t>ассказывала о происхождении и особенностях различных марок алкогольной продукции</w:t>
      </w:r>
      <w:r>
        <w:rPr>
          <w:rFonts w:ascii="Times New Roman" w:hAnsi="Times New Roman" w:cs="Times New Roman"/>
        </w:rPr>
        <w:t>.</w:t>
      </w:r>
    </w:p>
    <w:p w14:paraId="68C2929C" w14:textId="379E9D18" w:rsidR="00BA6070" w:rsidRPr="00BA6070" w:rsidRDefault="003D30B2" w:rsidP="00616F9D">
      <w:pPr>
        <w:pStyle w:val="a7"/>
        <w:numPr>
          <w:ilvl w:val="0"/>
          <w:numId w:val="47"/>
        </w:numPr>
        <w:spacing w:after="0" w:line="360" w:lineRule="auto"/>
        <w:jc w:val="both"/>
        <w:rPr>
          <w:rFonts w:ascii="Times New Roman" w:hAnsi="Times New Roman" w:cs="Times New Roman"/>
        </w:rPr>
      </w:pPr>
      <w:r>
        <w:rPr>
          <w:rFonts w:ascii="Times New Roman" w:hAnsi="Times New Roman" w:cs="Times New Roman"/>
        </w:rPr>
        <w:t>П</w:t>
      </w:r>
      <w:r w:rsidR="00BA6070" w:rsidRPr="00BA6070">
        <w:rPr>
          <w:rFonts w:ascii="Times New Roman" w:hAnsi="Times New Roman" w:cs="Times New Roman"/>
        </w:rPr>
        <w:t>омогала подбирать напитки в зависимости от предпочтений клиента и повода (подарок, ужин, праздник и т. д.).</w:t>
      </w:r>
    </w:p>
    <w:p w14:paraId="5FC7B5F2" w14:textId="043A9A53" w:rsidR="00BA6070" w:rsidRDefault="00BA6070" w:rsidP="00616F9D">
      <w:pPr>
        <w:spacing w:after="0" w:line="360" w:lineRule="auto"/>
        <w:jc w:val="both"/>
        <w:rPr>
          <w:rFonts w:ascii="Times New Roman" w:hAnsi="Times New Roman" w:cs="Times New Roman"/>
        </w:rPr>
      </w:pPr>
      <w:r>
        <w:rPr>
          <w:rFonts w:ascii="Times New Roman" w:hAnsi="Times New Roman" w:cs="Times New Roman"/>
        </w:rPr>
        <w:t xml:space="preserve">            </w:t>
      </w:r>
      <w:r w:rsidRPr="00BA6070">
        <w:rPr>
          <w:rFonts w:ascii="Times New Roman" w:hAnsi="Times New Roman" w:cs="Times New Roman"/>
        </w:rPr>
        <w:t>Этот опыт позволил мне развить навыки коммуникации, повысить уровень клиентоориентированности и лучше понять специфику розничной торговли в сфере алкогольной продукции.</w:t>
      </w:r>
    </w:p>
    <w:p w14:paraId="69700EF9" w14:textId="77777777" w:rsidR="00947D7B" w:rsidRDefault="00947D7B" w:rsidP="00616F9D">
      <w:pPr>
        <w:spacing w:after="0" w:line="360" w:lineRule="auto"/>
        <w:jc w:val="both"/>
        <w:rPr>
          <w:rFonts w:ascii="Times New Roman" w:hAnsi="Times New Roman" w:cs="Times New Roman"/>
        </w:rPr>
      </w:pPr>
    </w:p>
    <w:p w14:paraId="65F23D5B" w14:textId="77777777" w:rsidR="00947D7B" w:rsidRDefault="00947D7B" w:rsidP="00B31774">
      <w:pPr>
        <w:spacing w:after="120" w:line="360" w:lineRule="auto"/>
        <w:jc w:val="both"/>
        <w:rPr>
          <w:rFonts w:ascii="Times New Roman" w:hAnsi="Times New Roman" w:cs="Times New Roman"/>
        </w:rPr>
      </w:pPr>
    </w:p>
    <w:p w14:paraId="720A19F8" w14:textId="77777777" w:rsidR="00616F9D" w:rsidRDefault="00616F9D" w:rsidP="00B31774">
      <w:pPr>
        <w:spacing w:after="120" w:line="360" w:lineRule="auto"/>
        <w:jc w:val="both"/>
        <w:rPr>
          <w:rFonts w:ascii="Times New Roman" w:hAnsi="Times New Roman" w:cs="Times New Roman"/>
        </w:rPr>
      </w:pPr>
    </w:p>
    <w:p w14:paraId="12D38516" w14:textId="77777777" w:rsidR="00616F9D" w:rsidRDefault="00616F9D" w:rsidP="00B31774">
      <w:pPr>
        <w:spacing w:after="120" w:line="360" w:lineRule="auto"/>
        <w:jc w:val="both"/>
        <w:rPr>
          <w:rFonts w:ascii="Times New Roman" w:hAnsi="Times New Roman" w:cs="Times New Roman"/>
        </w:rPr>
      </w:pPr>
    </w:p>
    <w:p w14:paraId="7FA1D402" w14:textId="77777777" w:rsidR="00616F9D" w:rsidRDefault="00616F9D" w:rsidP="00B31774">
      <w:pPr>
        <w:spacing w:after="120" w:line="360" w:lineRule="auto"/>
        <w:jc w:val="both"/>
        <w:rPr>
          <w:rFonts w:ascii="Times New Roman" w:hAnsi="Times New Roman" w:cs="Times New Roman"/>
        </w:rPr>
      </w:pPr>
    </w:p>
    <w:p w14:paraId="42457EA0" w14:textId="77777777" w:rsidR="00616F9D" w:rsidRDefault="00616F9D" w:rsidP="00B31774">
      <w:pPr>
        <w:spacing w:after="120" w:line="360" w:lineRule="auto"/>
        <w:jc w:val="both"/>
        <w:rPr>
          <w:rFonts w:ascii="Times New Roman" w:hAnsi="Times New Roman" w:cs="Times New Roman"/>
        </w:rPr>
      </w:pPr>
    </w:p>
    <w:p w14:paraId="497FD320" w14:textId="77777777" w:rsidR="00616F9D" w:rsidRDefault="00616F9D" w:rsidP="00B31774">
      <w:pPr>
        <w:spacing w:after="120" w:line="360" w:lineRule="auto"/>
        <w:jc w:val="both"/>
        <w:rPr>
          <w:rFonts w:ascii="Times New Roman" w:hAnsi="Times New Roman" w:cs="Times New Roman"/>
        </w:rPr>
      </w:pPr>
    </w:p>
    <w:p w14:paraId="0E2F59AB" w14:textId="77777777" w:rsidR="00616F9D" w:rsidRDefault="00616F9D" w:rsidP="00B31774">
      <w:pPr>
        <w:spacing w:after="120" w:line="360" w:lineRule="auto"/>
        <w:jc w:val="both"/>
        <w:rPr>
          <w:rFonts w:ascii="Times New Roman" w:hAnsi="Times New Roman" w:cs="Times New Roman"/>
        </w:rPr>
      </w:pPr>
    </w:p>
    <w:p w14:paraId="26A88E3D" w14:textId="77777777" w:rsidR="00616F9D" w:rsidRDefault="00616F9D" w:rsidP="00B31774">
      <w:pPr>
        <w:spacing w:after="120" w:line="360" w:lineRule="auto"/>
        <w:jc w:val="both"/>
        <w:rPr>
          <w:rFonts w:ascii="Times New Roman" w:hAnsi="Times New Roman" w:cs="Times New Roman"/>
        </w:rPr>
      </w:pPr>
    </w:p>
    <w:p w14:paraId="71B523A3" w14:textId="77777777" w:rsidR="00616F9D" w:rsidRDefault="00616F9D" w:rsidP="00B31774">
      <w:pPr>
        <w:spacing w:after="120" w:line="360" w:lineRule="auto"/>
        <w:jc w:val="both"/>
        <w:rPr>
          <w:rFonts w:ascii="Times New Roman" w:hAnsi="Times New Roman" w:cs="Times New Roman"/>
        </w:rPr>
      </w:pPr>
    </w:p>
    <w:p w14:paraId="481AD299" w14:textId="77777777" w:rsidR="00947D7B" w:rsidRDefault="00947D7B" w:rsidP="00B31774">
      <w:pPr>
        <w:spacing w:after="120" w:line="360" w:lineRule="auto"/>
        <w:jc w:val="both"/>
        <w:rPr>
          <w:rFonts w:ascii="Times New Roman" w:hAnsi="Times New Roman" w:cs="Times New Roman"/>
        </w:rPr>
      </w:pPr>
    </w:p>
    <w:p w14:paraId="1C1F1967" w14:textId="77777777" w:rsidR="0073462A" w:rsidRPr="0073462A" w:rsidRDefault="0073462A" w:rsidP="00951711">
      <w:pPr>
        <w:pStyle w:val="2"/>
        <w:spacing w:before="0" w:after="240" w:line="240" w:lineRule="auto"/>
        <w:ind w:firstLine="709"/>
        <w:jc w:val="both"/>
        <w:rPr>
          <w:rFonts w:ascii="Arial" w:hAnsi="Arial" w:cs="Arial"/>
          <w:color w:val="000000" w:themeColor="text1"/>
          <w:sz w:val="28"/>
          <w:szCs w:val="28"/>
        </w:rPr>
      </w:pPr>
      <w:bookmarkStart w:id="55" w:name="_Toc202358212"/>
      <w:bookmarkStart w:id="56" w:name="_Toc202358235"/>
      <w:bookmarkStart w:id="57" w:name="_Toc202358828"/>
      <w:bookmarkStart w:id="58" w:name="_Hlk202306807"/>
      <w:r w:rsidRPr="0073462A">
        <w:rPr>
          <w:rFonts w:ascii="Arial" w:hAnsi="Arial" w:cs="Arial"/>
          <w:color w:val="000000" w:themeColor="text1"/>
          <w:sz w:val="28"/>
          <w:szCs w:val="28"/>
        </w:rPr>
        <w:lastRenderedPageBreak/>
        <w:t>10 Освоение навыков продаж с использованием цифровых инструментов</w:t>
      </w:r>
      <w:bookmarkEnd w:id="55"/>
      <w:bookmarkEnd w:id="56"/>
      <w:bookmarkEnd w:id="57"/>
    </w:p>
    <w:bookmarkEnd w:id="58"/>
    <w:p w14:paraId="0D35D5E0" w14:textId="1586EED4" w:rsidR="0073462A" w:rsidRPr="0073462A" w:rsidRDefault="0073462A" w:rsidP="00616F9D">
      <w:pPr>
        <w:spacing w:after="0" w:line="360" w:lineRule="auto"/>
        <w:jc w:val="both"/>
        <w:rPr>
          <w:rFonts w:ascii="Times New Roman" w:hAnsi="Times New Roman" w:cs="Times New Roman"/>
        </w:rPr>
      </w:pPr>
      <w:r>
        <w:rPr>
          <w:rFonts w:ascii="Times New Roman" w:hAnsi="Times New Roman" w:cs="Times New Roman"/>
        </w:rPr>
        <w:t xml:space="preserve">            </w:t>
      </w:r>
      <w:r w:rsidRPr="0073462A">
        <w:rPr>
          <w:rFonts w:ascii="Times New Roman" w:hAnsi="Times New Roman" w:cs="Times New Roman"/>
        </w:rPr>
        <w:t>В процессе прохождения производственной практики я ознакомилась и освоила современные цифровые инструменты и технологии, применяемые в торговых операциях. Работа магазина полностью соответствует требованиям законодательства и осуществляется с использованием передовых решений в сфере автоматизации торговли и учёта алкогольной продукции.</w:t>
      </w:r>
    </w:p>
    <w:p w14:paraId="503E4411" w14:textId="50E30550" w:rsidR="0073462A" w:rsidRPr="0073462A" w:rsidRDefault="0073462A" w:rsidP="00616F9D">
      <w:pPr>
        <w:spacing w:after="0" w:line="360" w:lineRule="auto"/>
        <w:jc w:val="both"/>
        <w:rPr>
          <w:rFonts w:ascii="Times New Roman" w:hAnsi="Times New Roman" w:cs="Times New Roman"/>
        </w:rPr>
      </w:pPr>
      <w:r>
        <w:rPr>
          <w:rFonts w:ascii="Times New Roman" w:hAnsi="Times New Roman" w:cs="Times New Roman"/>
        </w:rPr>
        <w:t xml:space="preserve">            </w:t>
      </w:r>
      <w:r w:rsidRPr="0073462A">
        <w:rPr>
          <w:rFonts w:ascii="Times New Roman" w:hAnsi="Times New Roman" w:cs="Times New Roman"/>
        </w:rPr>
        <w:t>Одним из ключевых элементов цифровизации стала работа с онлайн-кассой, которая обеспечивает автоматизированное оформление покупок, взаимодействие с клиентом и передачу данных напрямую в налоговую службу в соответствии с ФЗ-54. Я научилась правильно оформлять чеки при различных формах оплаты: наличными, банковской картой и через системы мобильных платежей (например, Apple Pay и Google Pay). Особое внимание уделялось соблюдению порядка внесения данных и корректному оформлению возвратов при необходимости.</w:t>
      </w:r>
      <w:r>
        <w:rPr>
          <w:rFonts w:ascii="Times New Roman" w:hAnsi="Times New Roman" w:cs="Times New Roman"/>
        </w:rPr>
        <w:t xml:space="preserve"> </w:t>
      </w:r>
      <w:r w:rsidRPr="0073462A">
        <w:rPr>
          <w:rFonts w:ascii="Times New Roman" w:hAnsi="Times New Roman" w:cs="Times New Roman"/>
        </w:rPr>
        <w:t>Кроме того, в рамках практики я принимала участие в работе с безналичными расчётами и использовании электронных платформ, через которые можно оформить заказ или получить информацию о наличии товаров. Это позволило мне понять особенности цифрового взаимодействия между клиентом и ритейлером, а также повысило уровень моей компьютерной грамотности и умения работать с торговыми программными комплексами.</w:t>
      </w:r>
    </w:p>
    <w:p w14:paraId="6CE3E881" w14:textId="47C1EBF1" w:rsidR="0073462A" w:rsidRPr="0073462A" w:rsidRDefault="0073462A" w:rsidP="00616F9D">
      <w:pPr>
        <w:spacing w:after="0" w:line="360" w:lineRule="auto"/>
        <w:jc w:val="both"/>
        <w:rPr>
          <w:rFonts w:ascii="Times New Roman" w:hAnsi="Times New Roman" w:cs="Times New Roman"/>
        </w:rPr>
      </w:pPr>
      <w:r>
        <w:rPr>
          <w:rFonts w:ascii="Times New Roman" w:hAnsi="Times New Roman" w:cs="Times New Roman"/>
        </w:rPr>
        <w:t xml:space="preserve">            </w:t>
      </w:r>
      <w:r w:rsidRPr="0073462A">
        <w:rPr>
          <w:rFonts w:ascii="Times New Roman" w:hAnsi="Times New Roman" w:cs="Times New Roman"/>
        </w:rPr>
        <w:t>Ещё одним важным этапом стало освоение работы с государственной автоматизированной системой учёта алкогольной продукции (ЕГАИС). Все реализуемые алкогольные товары подлежат обязательной регистрации в этой системе. Я научилась сканировать маркировочные коды DataMatrix, вносить данные о продажах и проверять остатки продукции в режиме реального времени. Эта система позволяет эффективно контролировать оборот алкоголя, предотвращать нелегальный рынок и обеспечивать прозрачность учёта.</w:t>
      </w:r>
    </w:p>
    <w:p w14:paraId="5CBCA50E" w14:textId="7ED5C155" w:rsidR="00947D7B" w:rsidRDefault="00332483" w:rsidP="00616F9D">
      <w:pPr>
        <w:spacing w:after="0" w:line="360" w:lineRule="auto"/>
        <w:jc w:val="both"/>
        <w:rPr>
          <w:rFonts w:ascii="Times New Roman" w:hAnsi="Times New Roman" w:cs="Times New Roman"/>
        </w:rPr>
      </w:pPr>
      <w:r>
        <w:rPr>
          <w:rFonts w:ascii="Times New Roman" w:hAnsi="Times New Roman" w:cs="Times New Roman"/>
        </w:rPr>
        <w:t xml:space="preserve">            </w:t>
      </w:r>
      <w:r w:rsidR="0073462A" w:rsidRPr="0073462A">
        <w:rPr>
          <w:rFonts w:ascii="Times New Roman" w:hAnsi="Times New Roman" w:cs="Times New Roman"/>
        </w:rPr>
        <w:t>Таким образом, за время практики я получила ценный опыт работы с современными цифровыми технологиями в сфере торговли. Освоение таких инструментов, как онлайн-кассы, электронные платформы и система ЕГАИС, дало мне практическое понимание того, как строится цифровая логистика и учёт в условиях розничного магазина, что несомненно пригодится мне в дальнейшей профессиональной деятельности.</w:t>
      </w:r>
    </w:p>
    <w:p w14:paraId="59B7DE6A" w14:textId="77777777" w:rsidR="00947D7B" w:rsidRDefault="00947D7B" w:rsidP="00B31774">
      <w:pPr>
        <w:spacing w:after="120" w:line="360" w:lineRule="auto"/>
        <w:jc w:val="both"/>
        <w:rPr>
          <w:rFonts w:ascii="Times New Roman" w:hAnsi="Times New Roman" w:cs="Times New Roman"/>
        </w:rPr>
      </w:pPr>
    </w:p>
    <w:p w14:paraId="0C535764" w14:textId="77777777" w:rsidR="00616F9D" w:rsidRDefault="00616F9D" w:rsidP="00B31774">
      <w:pPr>
        <w:spacing w:after="120" w:line="360" w:lineRule="auto"/>
        <w:jc w:val="both"/>
        <w:rPr>
          <w:rFonts w:ascii="Times New Roman" w:hAnsi="Times New Roman" w:cs="Times New Roman"/>
        </w:rPr>
      </w:pPr>
    </w:p>
    <w:p w14:paraId="301D78A5" w14:textId="77777777" w:rsidR="00616F9D" w:rsidRDefault="00616F9D" w:rsidP="00B31774">
      <w:pPr>
        <w:spacing w:after="120" w:line="360" w:lineRule="auto"/>
        <w:jc w:val="both"/>
        <w:rPr>
          <w:rFonts w:ascii="Times New Roman" w:hAnsi="Times New Roman" w:cs="Times New Roman"/>
        </w:rPr>
      </w:pPr>
    </w:p>
    <w:p w14:paraId="4B732326" w14:textId="77777777" w:rsidR="00616F9D" w:rsidRDefault="00616F9D" w:rsidP="00B31774">
      <w:pPr>
        <w:spacing w:after="120" w:line="360" w:lineRule="auto"/>
        <w:jc w:val="both"/>
        <w:rPr>
          <w:rFonts w:ascii="Times New Roman" w:hAnsi="Times New Roman" w:cs="Times New Roman"/>
        </w:rPr>
      </w:pPr>
    </w:p>
    <w:p w14:paraId="5283A9E8" w14:textId="77777777" w:rsidR="00332483" w:rsidRPr="0073462A" w:rsidRDefault="00332483" w:rsidP="00951711">
      <w:pPr>
        <w:spacing w:after="240" w:line="240" w:lineRule="auto"/>
        <w:ind w:left="709" w:firstLine="709"/>
        <w:jc w:val="both"/>
        <w:outlineLvl w:val="1"/>
        <w:rPr>
          <w:rFonts w:ascii="Arial" w:eastAsiaTheme="majorEastAsia" w:hAnsi="Arial" w:cs="Arial"/>
          <w:color w:val="000000" w:themeColor="text1"/>
          <w:sz w:val="28"/>
          <w:szCs w:val="28"/>
        </w:rPr>
      </w:pPr>
      <w:bookmarkStart w:id="59" w:name="_Toc202358213"/>
      <w:bookmarkStart w:id="60" w:name="_Toc202358236"/>
      <w:bookmarkStart w:id="61" w:name="_Toc202358829"/>
      <w:r w:rsidRPr="0073462A">
        <w:rPr>
          <w:rFonts w:ascii="Arial" w:eastAsiaTheme="majorEastAsia" w:hAnsi="Arial" w:cs="Arial"/>
          <w:color w:val="000000" w:themeColor="text1"/>
          <w:sz w:val="28"/>
          <w:szCs w:val="28"/>
        </w:rPr>
        <w:lastRenderedPageBreak/>
        <w:t>1</w:t>
      </w:r>
      <w:r>
        <w:rPr>
          <w:rFonts w:ascii="Arial" w:eastAsiaTheme="majorEastAsia" w:hAnsi="Arial" w:cs="Arial"/>
          <w:color w:val="000000" w:themeColor="text1"/>
          <w:sz w:val="28"/>
          <w:szCs w:val="28"/>
        </w:rPr>
        <w:t>1</w:t>
      </w:r>
      <w:r w:rsidRPr="0073462A">
        <w:rPr>
          <w:rFonts w:ascii="Arial" w:eastAsiaTheme="majorEastAsia" w:hAnsi="Arial" w:cs="Arial"/>
          <w:color w:val="000000" w:themeColor="text1"/>
          <w:sz w:val="28"/>
          <w:szCs w:val="28"/>
        </w:rPr>
        <w:t xml:space="preserve"> </w:t>
      </w:r>
      <w:r w:rsidRPr="00332483">
        <w:rPr>
          <w:rFonts w:ascii="Arial" w:eastAsiaTheme="majorEastAsia" w:hAnsi="Arial" w:cs="Arial"/>
          <w:color w:val="000000" w:themeColor="text1"/>
          <w:sz w:val="28"/>
          <w:szCs w:val="28"/>
        </w:rPr>
        <w:t>Система продаж товаров</w:t>
      </w:r>
      <w:bookmarkEnd w:id="59"/>
      <w:bookmarkEnd w:id="60"/>
      <w:bookmarkEnd w:id="61"/>
    </w:p>
    <w:p w14:paraId="44039EB2" w14:textId="73DCE454" w:rsidR="00332483" w:rsidRPr="00332483" w:rsidRDefault="00332483" w:rsidP="00430A78">
      <w:pPr>
        <w:spacing w:after="0" w:line="360" w:lineRule="auto"/>
        <w:ind w:firstLine="708"/>
        <w:jc w:val="both"/>
        <w:rPr>
          <w:rFonts w:ascii="Times New Roman" w:hAnsi="Times New Roman" w:cs="Times New Roman"/>
        </w:rPr>
      </w:pPr>
      <w:r w:rsidRPr="00332483">
        <w:rPr>
          <w:rFonts w:ascii="Times New Roman" w:hAnsi="Times New Roman" w:cs="Times New Roman"/>
        </w:rPr>
        <w:t>В ходе прохождения производственной практики</w:t>
      </w:r>
      <w:r>
        <w:rPr>
          <w:rFonts w:ascii="Times New Roman" w:hAnsi="Times New Roman" w:cs="Times New Roman"/>
        </w:rPr>
        <w:t xml:space="preserve"> </w:t>
      </w:r>
      <w:r w:rsidRPr="00332483">
        <w:rPr>
          <w:rFonts w:ascii="Times New Roman" w:hAnsi="Times New Roman" w:cs="Times New Roman"/>
        </w:rPr>
        <w:t>я принимала участие в организации и проведении торговых операций с потребителями. Этот процесс охватывает широкий спектр задач — от обслуживания покупателей на кассе до решения возникающих вопросов и рассмотрения претензий.</w:t>
      </w:r>
    </w:p>
    <w:p w14:paraId="411A0F85" w14:textId="116B8B66" w:rsidR="00332483" w:rsidRPr="00332483" w:rsidRDefault="00332483" w:rsidP="00616F9D">
      <w:pPr>
        <w:spacing w:after="0" w:line="360" w:lineRule="auto"/>
        <w:jc w:val="both"/>
        <w:rPr>
          <w:rFonts w:ascii="Times New Roman" w:hAnsi="Times New Roman" w:cs="Times New Roman"/>
        </w:rPr>
      </w:pPr>
      <w:r>
        <w:rPr>
          <w:rFonts w:ascii="Times New Roman" w:hAnsi="Times New Roman" w:cs="Times New Roman"/>
        </w:rPr>
        <w:t xml:space="preserve">            </w:t>
      </w:r>
      <w:r w:rsidRPr="00332483">
        <w:rPr>
          <w:rFonts w:ascii="Times New Roman" w:hAnsi="Times New Roman" w:cs="Times New Roman"/>
        </w:rPr>
        <w:t>Одним из важных аспектов моего участия стало освоение работы с онлайн-кассой, включая оформление продаж, применение скидок и акций, а также обработку различных форм оплаты: наличных, безналичных и через системы мобильных платежей. Я научилась быстро и корректно вводить данные о товарах, взаимодействовать с покупателями, выдавать чеки и обеспечивать соблюдение требований законодательства (в частности, ФЗ №54).</w:t>
      </w:r>
      <w:r>
        <w:rPr>
          <w:rFonts w:ascii="Times New Roman" w:hAnsi="Times New Roman" w:cs="Times New Roman"/>
        </w:rPr>
        <w:t xml:space="preserve"> </w:t>
      </w:r>
      <w:r w:rsidRPr="00332483">
        <w:rPr>
          <w:rFonts w:ascii="Times New Roman" w:hAnsi="Times New Roman" w:cs="Times New Roman"/>
        </w:rPr>
        <w:t>Кроме того, мне довелось участвовать в претензионной работе, связанной с обращениями клиентов по поводу качества товаров или ошибок в оформлении покупок. В рамках этого процесса я:</w:t>
      </w:r>
    </w:p>
    <w:p w14:paraId="1FD24785" w14:textId="69D199CF" w:rsidR="00332483" w:rsidRPr="00332483" w:rsidRDefault="003D30B2" w:rsidP="00616F9D">
      <w:pPr>
        <w:pStyle w:val="a7"/>
        <w:numPr>
          <w:ilvl w:val="0"/>
          <w:numId w:val="48"/>
        </w:numPr>
        <w:spacing w:after="0" w:line="360" w:lineRule="auto"/>
        <w:jc w:val="both"/>
        <w:rPr>
          <w:rFonts w:ascii="Times New Roman" w:hAnsi="Times New Roman" w:cs="Times New Roman"/>
        </w:rPr>
      </w:pPr>
      <w:r>
        <w:rPr>
          <w:rFonts w:ascii="Times New Roman" w:hAnsi="Times New Roman" w:cs="Times New Roman"/>
        </w:rPr>
        <w:t>О</w:t>
      </w:r>
      <w:r w:rsidR="00332483" w:rsidRPr="00332483">
        <w:rPr>
          <w:rFonts w:ascii="Times New Roman" w:hAnsi="Times New Roman" w:cs="Times New Roman"/>
        </w:rPr>
        <w:t>казывала помощь в приёме письменных и устных обращений от покупателей</w:t>
      </w:r>
      <w:r>
        <w:rPr>
          <w:rFonts w:ascii="Times New Roman" w:hAnsi="Times New Roman" w:cs="Times New Roman"/>
        </w:rPr>
        <w:t>.</w:t>
      </w:r>
    </w:p>
    <w:p w14:paraId="610E89DD" w14:textId="7847DE43" w:rsidR="00332483" w:rsidRPr="00332483" w:rsidRDefault="003D30B2" w:rsidP="00616F9D">
      <w:pPr>
        <w:pStyle w:val="a7"/>
        <w:numPr>
          <w:ilvl w:val="0"/>
          <w:numId w:val="48"/>
        </w:numPr>
        <w:spacing w:after="0" w:line="360" w:lineRule="auto"/>
        <w:jc w:val="both"/>
        <w:rPr>
          <w:rFonts w:ascii="Times New Roman" w:hAnsi="Times New Roman" w:cs="Times New Roman"/>
        </w:rPr>
      </w:pPr>
      <w:r>
        <w:rPr>
          <w:rFonts w:ascii="Times New Roman" w:hAnsi="Times New Roman" w:cs="Times New Roman"/>
        </w:rPr>
        <w:t>У</w:t>
      </w:r>
      <w:r w:rsidR="00332483" w:rsidRPr="00332483">
        <w:rPr>
          <w:rFonts w:ascii="Times New Roman" w:hAnsi="Times New Roman" w:cs="Times New Roman"/>
        </w:rPr>
        <w:t>частвовала в сборе информации по заявленным проблемам (проверка сроков годности, соответствие товара описанию, факты недостачи и т. д.)</w:t>
      </w:r>
      <w:r>
        <w:rPr>
          <w:rFonts w:ascii="Times New Roman" w:hAnsi="Times New Roman" w:cs="Times New Roman"/>
        </w:rPr>
        <w:t>.</w:t>
      </w:r>
    </w:p>
    <w:p w14:paraId="05CBC73E" w14:textId="7C4D38E6" w:rsidR="00332483" w:rsidRPr="00332483" w:rsidRDefault="003D30B2" w:rsidP="00616F9D">
      <w:pPr>
        <w:pStyle w:val="a7"/>
        <w:numPr>
          <w:ilvl w:val="0"/>
          <w:numId w:val="48"/>
        </w:numPr>
        <w:spacing w:after="0" w:line="360" w:lineRule="auto"/>
        <w:jc w:val="both"/>
        <w:rPr>
          <w:rFonts w:ascii="Times New Roman" w:hAnsi="Times New Roman" w:cs="Times New Roman"/>
        </w:rPr>
      </w:pPr>
      <w:r>
        <w:rPr>
          <w:rFonts w:ascii="Times New Roman" w:hAnsi="Times New Roman" w:cs="Times New Roman"/>
        </w:rPr>
        <w:t>П</w:t>
      </w:r>
      <w:r w:rsidR="00332483" w:rsidRPr="00332483">
        <w:rPr>
          <w:rFonts w:ascii="Times New Roman" w:hAnsi="Times New Roman" w:cs="Times New Roman"/>
        </w:rPr>
        <w:t>омогала в подготовке ответов на претензии, сверяла информацию с учётными системами и документами</w:t>
      </w:r>
      <w:r>
        <w:rPr>
          <w:rFonts w:ascii="Times New Roman" w:hAnsi="Times New Roman" w:cs="Times New Roman"/>
        </w:rPr>
        <w:t>.</w:t>
      </w:r>
    </w:p>
    <w:p w14:paraId="75A754D6" w14:textId="7508C7BE" w:rsidR="00332483" w:rsidRPr="00332483" w:rsidRDefault="003D30B2" w:rsidP="00616F9D">
      <w:pPr>
        <w:pStyle w:val="a7"/>
        <w:numPr>
          <w:ilvl w:val="0"/>
          <w:numId w:val="48"/>
        </w:numPr>
        <w:spacing w:after="0" w:line="360" w:lineRule="auto"/>
        <w:jc w:val="both"/>
        <w:rPr>
          <w:rFonts w:ascii="Times New Roman" w:hAnsi="Times New Roman" w:cs="Times New Roman"/>
        </w:rPr>
      </w:pPr>
      <w:r>
        <w:rPr>
          <w:rFonts w:ascii="Times New Roman" w:hAnsi="Times New Roman" w:cs="Times New Roman"/>
        </w:rPr>
        <w:t>П</w:t>
      </w:r>
      <w:r w:rsidR="00332483" w:rsidRPr="00332483">
        <w:rPr>
          <w:rFonts w:ascii="Times New Roman" w:hAnsi="Times New Roman" w:cs="Times New Roman"/>
        </w:rPr>
        <w:t>оддерживала коммуникацию между клиентом и администрацией магазина, обеспечивая оперативное и вежливое решение вопросов.</w:t>
      </w:r>
    </w:p>
    <w:p w14:paraId="3D873899" w14:textId="1B2FC5C9" w:rsidR="00332483" w:rsidRPr="00332483" w:rsidRDefault="00332483" w:rsidP="00616F9D">
      <w:pPr>
        <w:spacing w:after="0" w:line="360" w:lineRule="auto"/>
        <w:jc w:val="both"/>
        <w:rPr>
          <w:rFonts w:ascii="Times New Roman" w:hAnsi="Times New Roman" w:cs="Times New Roman"/>
        </w:rPr>
      </w:pPr>
      <w:r>
        <w:rPr>
          <w:rFonts w:ascii="Times New Roman" w:hAnsi="Times New Roman" w:cs="Times New Roman"/>
        </w:rPr>
        <w:t xml:space="preserve">            </w:t>
      </w:r>
      <w:r w:rsidRPr="00332483">
        <w:rPr>
          <w:rFonts w:ascii="Times New Roman" w:hAnsi="Times New Roman" w:cs="Times New Roman"/>
        </w:rPr>
        <w:t>Прямое участие в претензионной работе позволило мне глубже понять принципы защиты прав потребителей, требования законодательства в сфере торговли и важность сохранения положительного имиджа компании при разрешении конфликтных ситуаций. Также я научилась грамотно вести деловую переписку и работать с внутренними регламентами предприятия.</w:t>
      </w:r>
    </w:p>
    <w:p w14:paraId="079328A4" w14:textId="77777777" w:rsidR="00332483" w:rsidRPr="00332483" w:rsidRDefault="00332483" w:rsidP="00332483">
      <w:pPr>
        <w:spacing w:after="120" w:line="360" w:lineRule="auto"/>
        <w:jc w:val="both"/>
        <w:rPr>
          <w:rFonts w:ascii="Times New Roman" w:hAnsi="Times New Roman" w:cs="Times New Roman"/>
        </w:rPr>
      </w:pPr>
    </w:p>
    <w:p w14:paraId="2084E5E7" w14:textId="77777777" w:rsidR="00947D7B" w:rsidRDefault="00947D7B" w:rsidP="00B31774">
      <w:pPr>
        <w:spacing w:after="120" w:line="360" w:lineRule="auto"/>
        <w:jc w:val="both"/>
        <w:rPr>
          <w:rFonts w:ascii="Times New Roman" w:hAnsi="Times New Roman" w:cs="Times New Roman"/>
        </w:rPr>
      </w:pPr>
    </w:p>
    <w:p w14:paraId="04954D85" w14:textId="77777777" w:rsidR="00947D7B" w:rsidRDefault="00947D7B" w:rsidP="00B31774">
      <w:pPr>
        <w:spacing w:after="120" w:line="360" w:lineRule="auto"/>
        <w:jc w:val="both"/>
        <w:rPr>
          <w:rFonts w:ascii="Times New Roman" w:hAnsi="Times New Roman" w:cs="Times New Roman"/>
        </w:rPr>
      </w:pPr>
    </w:p>
    <w:p w14:paraId="12494314" w14:textId="77777777" w:rsidR="00947D7B" w:rsidRDefault="00947D7B" w:rsidP="00B31774">
      <w:pPr>
        <w:spacing w:after="120" w:line="360" w:lineRule="auto"/>
        <w:jc w:val="both"/>
        <w:rPr>
          <w:rFonts w:ascii="Times New Roman" w:hAnsi="Times New Roman" w:cs="Times New Roman"/>
        </w:rPr>
      </w:pPr>
    </w:p>
    <w:p w14:paraId="351CFA7D" w14:textId="77777777" w:rsidR="00947D7B" w:rsidRDefault="00947D7B" w:rsidP="00B31774">
      <w:pPr>
        <w:spacing w:after="120" w:line="360" w:lineRule="auto"/>
        <w:jc w:val="both"/>
        <w:rPr>
          <w:rFonts w:ascii="Times New Roman" w:hAnsi="Times New Roman" w:cs="Times New Roman"/>
        </w:rPr>
      </w:pPr>
    </w:p>
    <w:p w14:paraId="40623D91" w14:textId="77777777" w:rsidR="00947D7B" w:rsidRDefault="00947D7B" w:rsidP="00B31774">
      <w:pPr>
        <w:spacing w:after="120" w:line="360" w:lineRule="auto"/>
        <w:jc w:val="both"/>
        <w:rPr>
          <w:rFonts w:ascii="Times New Roman" w:hAnsi="Times New Roman" w:cs="Times New Roman"/>
        </w:rPr>
      </w:pPr>
    </w:p>
    <w:p w14:paraId="31E874C1" w14:textId="77777777" w:rsidR="002D51D7" w:rsidRDefault="002D51D7" w:rsidP="00B31774">
      <w:pPr>
        <w:spacing w:after="120" w:line="360" w:lineRule="auto"/>
        <w:jc w:val="both"/>
        <w:rPr>
          <w:rFonts w:ascii="Times New Roman" w:hAnsi="Times New Roman" w:cs="Times New Roman"/>
        </w:rPr>
      </w:pPr>
    </w:p>
    <w:p w14:paraId="1F5D8135" w14:textId="77777777" w:rsidR="00951711" w:rsidRDefault="00951711" w:rsidP="00B31774">
      <w:pPr>
        <w:spacing w:after="120" w:line="360" w:lineRule="auto"/>
        <w:jc w:val="both"/>
        <w:rPr>
          <w:rFonts w:ascii="Times New Roman" w:hAnsi="Times New Roman" w:cs="Times New Roman"/>
        </w:rPr>
      </w:pPr>
    </w:p>
    <w:p w14:paraId="2DF1E29B" w14:textId="17554BF0" w:rsidR="00A5303B" w:rsidRPr="001D16F8" w:rsidRDefault="00A5303B" w:rsidP="00951711">
      <w:pPr>
        <w:spacing w:after="240" w:line="240" w:lineRule="auto"/>
        <w:jc w:val="center"/>
        <w:outlineLvl w:val="1"/>
        <w:rPr>
          <w:rFonts w:ascii="Arial" w:hAnsi="Arial" w:cs="Arial"/>
          <w:sz w:val="28"/>
          <w:szCs w:val="28"/>
        </w:rPr>
      </w:pPr>
      <w:bookmarkStart w:id="62" w:name="_Toc202358214"/>
      <w:bookmarkStart w:id="63" w:name="_Toc202358237"/>
      <w:bookmarkStart w:id="64" w:name="_Toc202358830"/>
      <w:bookmarkStart w:id="65" w:name="_Hlk201880264"/>
      <w:r>
        <w:rPr>
          <w:rFonts w:ascii="Arial" w:hAnsi="Arial" w:cs="Arial"/>
          <w:sz w:val="28"/>
          <w:szCs w:val="28"/>
        </w:rPr>
        <w:lastRenderedPageBreak/>
        <w:t>Заключение</w:t>
      </w:r>
      <w:bookmarkEnd w:id="62"/>
      <w:bookmarkEnd w:id="63"/>
      <w:bookmarkEnd w:id="64"/>
    </w:p>
    <w:bookmarkEnd w:id="65"/>
    <w:p w14:paraId="329F48A2" w14:textId="29068041" w:rsidR="009776B3" w:rsidRDefault="00332483" w:rsidP="00616F9D">
      <w:pPr>
        <w:spacing w:after="0" w:line="360" w:lineRule="auto"/>
        <w:ind w:firstLine="708"/>
        <w:jc w:val="both"/>
        <w:rPr>
          <w:rFonts w:ascii="Times New Roman" w:hAnsi="Times New Roman" w:cs="Times New Roman"/>
        </w:rPr>
      </w:pPr>
      <w:r w:rsidRPr="00332483">
        <w:rPr>
          <w:rFonts w:ascii="Times New Roman" w:hAnsi="Times New Roman" w:cs="Times New Roman"/>
        </w:rPr>
        <w:t>В ходе прохождения производственной практики</w:t>
      </w:r>
      <w:r w:rsidR="003D30B2">
        <w:rPr>
          <w:rFonts w:ascii="Times New Roman" w:hAnsi="Times New Roman" w:cs="Times New Roman"/>
        </w:rPr>
        <w:t xml:space="preserve"> </w:t>
      </w:r>
      <w:r w:rsidR="00430A78">
        <w:rPr>
          <w:rFonts w:ascii="Times New Roman" w:hAnsi="Times New Roman" w:cs="Times New Roman"/>
        </w:rPr>
        <w:t>(по профилю специальности)</w:t>
      </w:r>
      <w:r w:rsidRPr="00332483">
        <w:rPr>
          <w:rFonts w:ascii="Times New Roman" w:hAnsi="Times New Roman" w:cs="Times New Roman"/>
        </w:rPr>
        <w:t xml:space="preserve"> в АО «Винлаб Сахалин» я получила практический опыт, который позволил мне глубже понять процессы организации и осуществления торговой деятельности. За период с 05 июня по 18 июня 2025 года я выполнила все предусмотренные индивидуальным заданием виды работ, что способствовало развитию профессиональных навыков и знаний.</w:t>
      </w:r>
      <w:r w:rsidR="009776B3">
        <w:rPr>
          <w:rFonts w:ascii="Times New Roman" w:hAnsi="Times New Roman" w:cs="Times New Roman"/>
        </w:rPr>
        <w:t xml:space="preserve"> Я приобрела такие </w:t>
      </w:r>
      <w:r w:rsidRPr="00332483">
        <w:rPr>
          <w:rFonts w:ascii="Times New Roman" w:hAnsi="Times New Roman" w:cs="Times New Roman"/>
        </w:rPr>
        <w:t>навыки и компетенции</w:t>
      </w:r>
      <w:r w:rsidR="009776B3">
        <w:rPr>
          <w:rFonts w:ascii="Times New Roman" w:hAnsi="Times New Roman" w:cs="Times New Roman"/>
        </w:rPr>
        <w:t xml:space="preserve"> как</w:t>
      </w:r>
      <w:r w:rsidRPr="00332483">
        <w:rPr>
          <w:rFonts w:ascii="Times New Roman" w:hAnsi="Times New Roman" w:cs="Times New Roman"/>
        </w:rPr>
        <w:t>:</w:t>
      </w:r>
    </w:p>
    <w:p w14:paraId="0980E951" w14:textId="4969E41C" w:rsidR="00332483" w:rsidRPr="009776B3" w:rsidRDefault="00430A78" w:rsidP="00616F9D">
      <w:pPr>
        <w:pStyle w:val="a7"/>
        <w:numPr>
          <w:ilvl w:val="0"/>
          <w:numId w:val="49"/>
        </w:numPr>
        <w:spacing w:after="0" w:line="360" w:lineRule="auto"/>
        <w:jc w:val="both"/>
        <w:rPr>
          <w:rFonts w:ascii="Times New Roman" w:hAnsi="Times New Roman" w:cs="Times New Roman"/>
        </w:rPr>
      </w:pPr>
      <w:r>
        <w:rPr>
          <w:rFonts w:ascii="Times New Roman" w:hAnsi="Times New Roman" w:cs="Times New Roman"/>
        </w:rPr>
        <w:t>Ос</w:t>
      </w:r>
      <w:r w:rsidR="00332483" w:rsidRPr="009776B3">
        <w:rPr>
          <w:rFonts w:ascii="Times New Roman" w:hAnsi="Times New Roman" w:cs="Times New Roman"/>
        </w:rPr>
        <w:t>новы планирования и контроля закупочных процедур.</w:t>
      </w:r>
    </w:p>
    <w:p w14:paraId="318374DC" w14:textId="68B1DFE7" w:rsidR="00332483" w:rsidRPr="009776B3" w:rsidRDefault="00430A78" w:rsidP="00616F9D">
      <w:pPr>
        <w:pStyle w:val="a7"/>
        <w:numPr>
          <w:ilvl w:val="0"/>
          <w:numId w:val="49"/>
        </w:numPr>
        <w:spacing w:after="0" w:line="360" w:lineRule="auto"/>
        <w:jc w:val="both"/>
        <w:rPr>
          <w:rFonts w:ascii="Times New Roman" w:hAnsi="Times New Roman" w:cs="Times New Roman"/>
        </w:rPr>
      </w:pPr>
      <w:r>
        <w:rPr>
          <w:rFonts w:ascii="Times New Roman" w:hAnsi="Times New Roman" w:cs="Times New Roman"/>
        </w:rPr>
        <w:t>О</w:t>
      </w:r>
      <w:r w:rsidR="00332483" w:rsidRPr="009776B3">
        <w:rPr>
          <w:rFonts w:ascii="Times New Roman" w:hAnsi="Times New Roman" w:cs="Times New Roman"/>
        </w:rPr>
        <w:t>пыт работы с договорами, претензионной документацией и соблюдением законодательства.</w:t>
      </w:r>
    </w:p>
    <w:p w14:paraId="1B26EAC0" w14:textId="7CE50149" w:rsidR="00332483" w:rsidRPr="009776B3" w:rsidRDefault="00332483" w:rsidP="00616F9D">
      <w:pPr>
        <w:pStyle w:val="a7"/>
        <w:numPr>
          <w:ilvl w:val="0"/>
          <w:numId w:val="49"/>
        </w:numPr>
        <w:spacing w:after="0" w:line="360" w:lineRule="auto"/>
        <w:jc w:val="both"/>
        <w:rPr>
          <w:rFonts w:ascii="Times New Roman" w:hAnsi="Times New Roman" w:cs="Times New Roman"/>
        </w:rPr>
      </w:pPr>
      <w:r w:rsidRPr="009776B3">
        <w:rPr>
          <w:rFonts w:ascii="Times New Roman" w:hAnsi="Times New Roman" w:cs="Times New Roman"/>
        </w:rPr>
        <w:t>Научилась правильно презентовать товары и оказывать консультационные услуги покупателям.</w:t>
      </w:r>
    </w:p>
    <w:p w14:paraId="3F087E86" w14:textId="786F3F2F" w:rsidR="00332483" w:rsidRPr="009776B3" w:rsidRDefault="00332483" w:rsidP="00616F9D">
      <w:pPr>
        <w:pStyle w:val="a7"/>
        <w:numPr>
          <w:ilvl w:val="0"/>
          <w:numId w:val="49"/>
        </w:numPr>
        <w:spacing w:after="0" w:line="360" w:lineRule="auto"/>
        <w:jc w:val="both"/>
        <w:rPr>
          <w:rFonts w:ascii="Times New Roman" w:hAnsi="Times New Roman" w:cs="Times New Roman"/>
        </w:rPr>
      </w:pPr>
      <w:r w:rsidRPr="009776B3">
        <w:rPr>
          <w:rFonts w:ascii="Times New Roman" w:hAnsi="Times New Roman" w:cs="Times New Roman"/>
        </w:rPr>
        <w:t>Изучила работу с онлайн-кассами, электронными платформами и системой ЕГАИС.</w:t>
      </w:r>
    </w:p>
    <w:p w14:paraId="1CD7529B" w14:textId="2D24AF47" w:rsidR="00332483" w:rsidRPr="009776B3" w:rsidRDefault="00332483" w:rsidP="00616F9D">
      <w:pPr>
        <w:pStyle w:val="a7"/>
        <w:numPr>
          <w:ilvl w:val="0"/>
          <w:numId w:val="49"/>
        </w:numPr>
        <w:spacing w:after="0" w:line="360" w:lineRule="auto"/>
        <w:jc w:val="both"/>
        <w:rPr>
          <w:rFonts w:ascii="Times New Roman" w:hAnsi="Times New Roman" w:cs="Times New Roman"/>
        </w:rPr>
      </w:pPr>
      <w:r w:rsidRPr="009776B3">
        <w:rPr>
          <w:rFonts w:ascii="Times New Roman" w:hAnsi="Times New Roman" w:cs="Times New Roman"/>
        </w:rPr>
        <w:t>Развила умение взаимодействовать с клиентами и сотрудниками в различных ситуациях.</w:t>
      </w:r>
    </w:p>
    <w:p w14:paraId="17BA434A" w14:textId="77777777" w:rsidR="00332483" w:rsidRPr="00332483" w:rsidRDefault="00332483" w:rsidP="00616F9D">
      <w:pPr>
        <w:spacing w:after="0" w:line="360" w:lineRule="auto"/>
        <w:ind w:firstLine="708"/>
        <w:jc w:val="both"/>
        <w:rPr>
          <w:rFonts w:ascii="Times New Roman" w:hAnsi="Times New Roman" w:cs="Times New Roman"/>
        </w:rPr>
      </w:pPr>
      <w:r w:rsidRPr="00332483">
        <w:rPr>
          <w:rFonts w:ascii="Times New Roman" w:hAnsi="Times New Roman" w:cs="Times New Roman"/>
        </w:rPr>
        <w:t>Прохождение практики в АО «Винлаб Сахалин» стало для меня важным шагом в профессиональном становлении. Я смогла применить теоретические знания на практике, развить практические навыки и получить реальный опыт работы в сфере торговли.</w:t>
      </w:r>
    </w:p>
    <w:p w14:paraId="0A8E9DB2" w14:textId="468A64CA" w:rsidR="009776B3" w:rsidRDefault="00332483" w:rsidP="00616F9D">
      <w:pPr>
        <w:spacing w:after="0" w:line="360" w:lineRule="auto"/>
        <w:ind w:firstLine="708"/>
        <w:jc w:val="both"/>
        <w:rPr>
          <w:rFonts w:ascii="Times New Roman" w:hAnsi="Times New Roman" w:cs="Times New Roman"/>
        </w:rPr>
      </w:pPr>
      <w:r w:rsidRPr="00332483">
        <w:rPr>
          <w:rFonts w:ascii="Times New Roman" w:hAnsi="Times New Roman" w:cs="Times New Roman"/>
        </w:rPr>
        <w:t>Особое внимание уделила работе с документацией, цифровыми инструментами и взаимодействию с клиентами, что является ключевыми компетенциями для специальности</w:t>
      </w:r>
      <w:r w:rsidR="00430A78">
        <w:rPr>
          <w:rFonts w:ascii="Times New Roman" w:hAnsi="Times New Roman" w:cs="Times New Roman"/>
        </w:rPr>
        <w:t xml:space="preserve"> 38.02.08</w:t>
      </w:r>
      <w:r w:rsidRPr="00332483">
        <w:rPr>
          <w:rFonts w:ascii="Times New Roman" w:hAnsi="Times New Roman" w:cs="Times New Roman"/>
        </w:rPr>
        <w:t xml:space="preserve"> «Торговое дело»</w:t>
      </w:r>
      <w:r w:rsidR="00430A78">
        <w:rPr>
          <w:rFonts w:ascii="Times New Roman" w:hAnsi="Times New Roman" w:cs="Times New Roman"/>
        </w:rPr>
        <w:t xml:space="preserve"> по ПМ.01 «Организация и осуществление торговой деятельности».</w:t>
      </w:r>
    </w:p>
    <w:p w14:paraId="477AB301" w14:textId="07E580E6" w:rsidR="00332483" w:rsidRPr="00332483" w:rsidRDefault="00332483" w:rsidP="00616F9D">
      <w:pPr>
        <w:spacing w:after="0" w:line="360" w:lineRule="auto"/>
        <w:ind w:firstLine="708"/>
        <w:jc w:val="both"/>
        <w:rPr>
          <w:rFonts w:ascii="Times New Roman" w:hAnsi="Times New Roman" w:cs="Times New Roman"/>
        </w:rPr>
      </w:pPr>
      <w:r w:rsidRPr="00332483">
        <w:rPr>
          <w:rFonts w:ascii="Times New Roman" w:hAnsi="Times New Roman" w:cs="Times New Roman"/>
        </w:rPr>
        <w:t>На основе полученного опыта я намерена продолжить углубленное изучение особенностей организации торговой деятельности, совершенствовать свои навыки в области управления запасами, работы с клиентами и применения цифровых технологий. Кроме того, планирую активнее использовать полученные знания в учебном процессе для более эффективного освоения материала.</w:t>
      </w:r>
    </w:p>
    <w:p w14:paraId="493214FD" w14:textId="77777777" w:rsidR="00332483" w:rsidRPr="00332483" w:rsidRDefault="00332483" w:rsidP="00332483">
      <w:pPr>
        <w:spacing w:after="120" w:line="360" w:lineRule="auto"/>
        <w:ind w:firstLine="708"/>
        <w:jc w:val="both"/>
        <w:rPr>
          <w:rFonts w:ascii="Times New Roman" w:hAnsi="Times New Roman" w:cs="Times New Roman"/>
        </w:rPr>
      </w:pPr>
    </w:p>
    <w:p w14:paraId="78C09699" w14:textId="77777777" w:rsidR="002D51D7" w:rsidRDefault="002D51D7" w:rsidP="00A5303B">
      <w:pPr>
        <w:spacing w:after="120" w:line="360" w:lineRule="auto"/>
        <w:ind w:firstLine="708"/>
        <w:jc w:val="both"/>
        <w:rPr>
          <w:rFonts w:ascii="Times New Roman" w:hAnsi="Times New Roman" w:cs="Times New Roman"/>
        </w:rPr>
      </w:pPr>
    </w:p>
    <w:p w14:paraId="34319194" w14:textId="77777777" w:rsidR="002D51D7" w:rsidRDefault="002D51D7" w:rsidP="00A5303B">
      <w:pPr>
        <w:spacing w:after="120" w:line="360" w:lineRule="auto"/>
        <w:ind w:firstLine="708"/>
        <w:jc w:val="both"/>
        <w:rPr>
          <w:rFonts w:ascii="Times New Roman" w:hAnsi="Times New Roman" w:cs="Times New Roman"/>
        </w:rPr>
      </w:pPr>
    </w:p>
    <w:p w14:paraId="69FF6593" w14:textId="77777777" w:rsidR="002D51D7" w:rsidRDefault="002D51D7" w:rsidP="00A5303B">
      <w:pPr>
        <w:spacing w:after="120" w:line="360" w:lineRule="auto"/>
        <w:ind w:firstLine="708"/>
        <w:jc w:val="both"/>
        <w:rPr>
          <w:rFonts w:ascii="Times New Roman" w:hAnsi="Times New Roman" w:cs="Times New Roman"/>
        </w:rPr>
      </w:pPr>
    </w:p>
    <w:p w14:paraId="4B9768A3" w14:textId="77777777" w:rsidR="002D51D7" w:rsidRDefault="002D51D7" w:rsidP="00A5303B">
      <w:pPr>
        <w:spacing w:after="120" w:line="360" w:lineRule="auto"/>
        <w:ind w:firstLine="708"/>
        <w:jc w:val="both"/>
        <w:rPr>
          <w:rFonts w:ascii="Times New Roman" w:hAnsi="Times New Roman" w:cs="Times New Roman"/>
        </w:rPr>
      </w:pPr>
    </w:p>
    <w:p w14:paraId="581BC97D" w14:textId="77777777" w:rsidR="007D3A10" w:rsidRDefault="007D3A10" w:rsidP="00F041F9">
      <w:pPr>
        <w:spacing w:after="120" w:line="360" w:lineRule="auto"/>
        <w:jc w:val="both"/>
        <w:rPr>
          <w:rFonts w:ascii="Times New Roman" w:hAnsi="Times New Roman" w:cs="Times New Roman"/>
        </w:rPr>
      </w:pPr>
    </w:p>
    <w:p w14:paraId="55C26880" w14:textId="5442B40A" w:rsidR="00A90607" w:rsidRPr="00473833" w:rsidRDefault="00A90607" w:rsidP="00951711">
      <w:pPr>
        <w:spacing w:after="240" w:line="240" w:lineRule="auto"/>
        <w:jc w:val="center"/>
        <w:outlineLvl w:val="1"/>
        <w:rPr>
          <w:rFonts w:ascii="Arial" w:hAnsi="Arial" w:cs="Arial"/>
          <w:sz w:val="28"/>
          <w:szCs w:val="28"/>
        </w:rPr>
      </w:pPr>
      <w:bookmarkStart w:id="66" w:name="_Toc202358215"/>
      <w:bookmarkStart w:id="67" w:name="_Toc202358238"/>
      <w:bookmarkStart w:id="68" w:name="_Toc202358831"/>
      <w:r>
        <w:rPr>
          <w:rFonts w:ascii="Arial" w:hAnsi="Arial" w:cs="Arial"/>
          <w:sz w:val="28"/>
          <w:szCs w:val="28"/>
        </w:rPr>
        <w:lastRenderedPageBreak/>
        <w:t>Список использован</w:t>
      </w:r>
      <w:r w:rsidR="00B463DF">
        <w:rPr>
          <w:rFonts w:ascii="Arial" w:hAnsi="Arial" w:cs="Arial"/>
          <w:sz w:val="28"/>
          <w:szCs w:val="28"/>
        </w:rPr>
        <w:t>ных источников</w:t>
      </w:r>
      <w:bookmarkStart w:id="69" w:name="_Hlk201880281"/>
      <w:bookmarkEnd w:id="66"/>
      <w:bookmarkEnd w:id="67"/>
      <w:bookmarkEnd w:id="68"/>
    </w:p>
    <w:bookmarkEnd w:id="69"/>
    <w:p w14:paraId="5DFEA175" w14:textId="343C970C" w:rsidR="00990791" w:rsidRPr="005542BE" w:rsidRDefault="00990791" w:rsidP="00430A78">
      <w:pPr>
        <w:pStyle w:val="a7"/>
        <w:numPr>
          <w:ilvl w:val="0"/>
          <w:numId w:val="9"/>
        </w:numPr>
        <w:spacing w:before="240" w:after="240" w:line="360" w:lineRule="auto"/>
        <w:jc w:val="both"/>
        <w:rPr>
          <w:rFonts w:ascii="Times New Roman" w:hAnsi="Times New Roman" w:cs="Times New Roman"/>
        </w:rPr>
      </w:pPr>
      <w:r w:rsidRPr="005542BE">
        <w:rPr>
          <w:rFonts w:ascii="Times New Roman" w:hAnsi="Times New Roman" w:cs="Times New Roman"/>
        </w:rPr>
        <w:t>Левкин Г.Г., Никифоров О.А. / «Организация торговой деятельности: учебник и практикум для вузов.» — 3-е изд. —Юрайт</w:t>
      </w:r>
      <w:r w:rsidR="005542BE" w:rsidRPr="005542BE">
        <w:rPr>
          <w:rFonts w:ascii="Times New Roman" w:hAnsi="Times New Roman" w:cs="Times New Roman"/>
        </w:rPr>
        <w:t xml:space="preserve"> М.</w:t>
      </w:r>
      <w:r w:rsidRPr="005542BE">
        <w:rPr>
          <w:rFonts w:ascii="Times New Roman" w:hAnsi="Times New Roman" w:cs="Times New Roman"/>
        </w:rPr>
        <w:t xml:space="preserve"> 2023 — 157 с.</w:t>
      </w:r>
    </w:p>
    <w:p w14:paraId="68443267" w14:textId="6CFC378D" w:rsidR="00990791" w:rsidRPr="005542BE" w:rsidRDefault="00990791" w:rsidP="00616F9D">
      <w:pPr>
        <w:pStyle w:val="a7"/>
        <w:numPr>
          <w:ilvl w:val="0"/>
          <w:numId w:val="9"/>
        </w:numPr>
        <w:spacing w:after="0" w:line="360" w:lineRule="auto"/>
        <w:jc w:val="both"/>
        <w:rPr>
          <w:rFonts w:ascii="Times New Roman" w:hAnsi="Times New Roman" w:cs="Times New Roman"/>
        </w:rPr>
      </w:pPr>
      <w:r w:rsidRPr="005542BE">
        <w:rPr>
          <w:rFonts w:ascii="Times New Roman" w:hAnsi="Times New Roman" w:cs="Times New Roman"/>
        </w:rPr>
        <w:t>Жулидов С.И. / «Организация торговли: учебник.» — 2-е изд. —. Форум-Инфра,</w:t>
      </w:r>
      <w:r w:rsidR="005542BE" w:rsidRPr="005542BE">
        <w:rPr>
          <w:rFonts w:ascii="Times New Roman" w:hAnsi="Times New Roman" w:cs="Times New Roman"/>
        </w:rPr>
        <w:t xml:space="preserve"> М. </w:t>
      </w:r>
      <w:r w:rsidRPr="005542BE">
        <w:rPr>
          <w:rFonts w:ascii="Times New Roman" w:hAnsi="Times New Roman" w:cs="Times New Roman"/>
        </w:rPr>
        <w:t>2024 — 350 с.</w:t>
      </w:r>
    </w:p>
    <w:p w14:paraId="27A6F7B4" w14:textId="4211B0CD" w:rsidR="00990791" w:rsidRPr="005542BE" w:rsidRDefault="00990791" w:rsidP="00616F9D">
      <w:pPr>
        <w:pStyle w:val="a7"/>
        <w:numPr>
          <w:ilvl w:val="0"/>
          <w:numId w:val="9"/>
        </w:numPr>
        <w:spacing w:after="0" w:line="360" w:lineRule="auto"/>
        <w:jc w:val="both"/>
        <w:rPr>
          <w:rFonts w:ascii="Times New Roman" w:hAnsi="Times New Roman" w:cs="Times New Roman"/>
        </w:rPr>
      </w:pPr>
      <w:r w:rsidRPr="005542BE">
        <w:rPr>
          <w:rFonts w:ascii="Times New Roman" w:hAnsi="Times New Roman" w:cs="Times New Roman"/>
        </w:rPr>
        <w:t xml:space="preserve">Федеральный закон № 87-ФЗ </w:t>
      </w:r>
      <w:r w:rsidR="005542BE" w:rsidRPr="005542BE">
        <w:rPr>
          <w:rFonts w:ascii="Times New Roman" w:hAnsi="Times New Roman" w:cs="Times New Roman"/>
        </w:rPr>
        <w:t>«</w:t>
      </w:r>
      <w:r w:rsidRPr="005542BE">
        <w:rPr>
          <w:rFonts w:ascii="Times New Roman" w:hAnsi="Times New Roman" w:cs="Times New Roman"/>
        </w:rPr>
        <w:t>О транспортно-экспедиционной деятельности.</w:t>
      </w:r>
      <w:r w:rsidR="005542BE" w:rsidRPr="005542BE">
        <w:rPr>
          <w:rFonts w:ascii="Times New Roman" w:hAnsi="Times New Roman" w:cs="Times New Roman"/>
        </w:rPr>
        <w:t>», «</w:t>
      </w:r>
      <w:r w:rsidRPr="005542BE">
        <w:rPr>
          <w:rFonts w:ascii="Times New Roman" w:hAnsi="Times New Roman" w:cs="Times New Roman"/>
        </w:rPr>
        <w:t>Регламент претензий к перевозчикам</w:t>
      </w:r>
      <w:r w:rsidR="005542BE" w:rsidRPr="005542BE">
        <w:rPr>
          <w:rFonts w:ascii="Times New Roman" w:hAnsi="Times New Roman" w:cs="Times New Roman"/>
        </w:rPr>
        <w:t>.»</w:t>
      </w:r>
    </w:p>
    <w:p w14:paraId="2F6F141E" w14:textId="2809622C" w:rsidR="005542BE" w:rsidRDefault="009776B3" w:rsidP="00616F9D">
      <w:pPr>
        <w:pStyle w:val="a7"/>
        <w:numPr>
          <w:ilvl w:val="0"/>
          <w:numId w:val="9"/>
        </w:numPr>
        <w:spacing w:after="0" w:line="360" w:lineRule="auto"/>
        <w:jc w:val="both"/>
        <w:rPr>
          <w:rFonts w:ascii="Times New Roman" w:hAnsi="Times New Roman" w:cs="Times New Roman"/>
        </w:rPr>
      </w:pPr>
      <w:r w:rsidRPr="009776B3">
        <w:rPr>
          <w:rFonts w:ascii="Times New Roman" w:hAnsi="Times New Roman" w:cs="Times New Roman"/>
        </w:rPr>
        <w:t xml:space="preserve">Иванова, Е. А., Ведение кассовых операций: учебник / Е. А. Иванова, М. Ю. Гинзбург. — Москва: </w:t>
      </w:r>
      <w:proofErr w:type="spellStart"/>
      <w:r w:rsidRPr="009776B3">
        <w:rPr>
          <w:rFonts w:ascii="Times New Roman" w:hAnsi="Times New Roman" w:cs="Times New Roman"/>
        </w:rPr>
        <w:t>КноРус</w:t>
      </w:r>
      <w:proofErr w:type="spellEnd"/>
      <w:r w:rsidRPr="009776B3">
        <w:rPr>
          <w:rFonts w:ascii="Times New Roman" w:hAnsi="Times New Roman" w:cs="Times New Roman"/>
        </w:rPr>
        <w:t>, 2026. — 163 с.</w:t>
      </w:r>
    </w:p>
    <w:p w14:paraId="49902AD0" w14:textId="69FD1941" w:rsidR="009776B3" w:rsidRDefault="009776B3" w:rsidP="00616F9D">
      <w:pPr>
        <w:pStyle w:val="a7"/>
        <w:numPr>
          <w:ilvl w:val="0"/>
          <w:numId w:val="9"/>
        </w:numPr>
        <w:spacing w:after="0" w:line="360" w:lineRule="auto"/>
        <w:jc w:val="both"/>
        <w:rPr>
          <w:rFonts w:ascii="Times New Roman" w:hAnsi="Times New Roman" w:cs="Times New Roman"/>
        </w:rPr>
      </w:pPr>
      <w:r w:rsidRPr="009776B3">
        <w:rPr>
          <w:rFonts w:ascii="Times New Roman" w:hAnsi="Times New Roman" w:cs="Times New Roman"/>
        </w:rPr>
        <w:t xml:space="preserve">Маркетинговые исследования сферы сервиса: традиционные и цифровые технологии.: учебное пособие / М. В. Васильева, В. А. </w:t>
      </w:r>
      <w:proofErr w:type="spellStart"/>
      <w:r w:rsidRPr="009776B3">
        <w:rPr>
          <w:rFonts w:ascii="Times New Roman" w:hAnsi="Times New Roman" w:cs="Times New Roman"/>
        </w:rPr>
        <w:t>Будасова</w:t>
      </w:r>
      <w:proofErr w:type="spellEnd"/>
      <w:r w:rsidRPr="009776B3">
        <w:rPr>
          <w:rFonts w:ascii="Times New Roman" w:hAnsi="Times New Roman" w:cs="Times New Roman"/>
        </w:rPr>
        <w:t xml:space="preserve">, Э. А. Круг [и др.]; под общ. ред. М. В. Васильевой. — Москва: </w:t>
      </w:r>
      <w:proofErr w:type="spellStart"/>
      <w:r w:rsidRPr="009776B3">
        <w:rPr>
          <w:rFonts w:ascii="Times New Roman" w:hAnsi="Times New Roman" w:cs="Times New Roman"/>
        </w:rPr>
        <w:t>Русайнс</w:t>
      </w:r>
      <w:proofErr w:type="spellEnd"/>
      <w:r w:rsidRPr="009776B3">
        <w:rPr>
          <w:rFonts w:ascii="Times New Roman" w:hAnsi="Times New Roman" w:cs="Times New Roman"/>
        </w:rPr>
        <w:t>, 2026. — 188 с.</w:t>
      </w:r>
    </w:p>
    <w:p w14:paraId="084130A0" w14:textId="719E8910" w:rsidR="00031907" w:rsidRPr="005542BE" w:rsidRDefault="00031907" w:rsidP="00616F9D">
      <w:pPr>
        <w:pStyle w:val="a7"/>
        <w:numPr>
          <w:ilvl w:val="0"/>
          <w:numId w:val="9"/>
        </w:numPr>
        <w:spacing w:after="0" w:line="360" w:lineRule="auto"/>
        <w:jc w:val="both"/>
        <w:rPr>
          <w:rFonts w:ascii="Times New Roman" w:hAnsi="Times New Roman" w:cs="Times New Roman"/>
        </w:rPr>
      </w:pPr>
      <w:r w:rsidRPr="00031907">
        <w:rPr>
          <w:rFonts w:ascii="Times New Roman" w:hAnsi="Times New Roman" w:cs="Times New Roman"/>
        </w:rPr>
        <w:t xml:space="preserve">Системы электронного документооборота. Практикум.: учебное пособие / Н. Ф. Алтухова, О. И. Долганова, В. В. Лосева [и др.]. — Москва: </w:t>
      </w:r>
      <w:proofErr w:type="spellStart"/>
      <w:r w:rsidRPr="00031907">
        <w:rPr>
          <w:rFonts w:ascii="Times New Roman" w:hAnsi="Times New Roman" w:cs="Times New Roman"/>
        </w:rPr>
        <w:t>КноРус</w:t>
      </w:r>
      <w:proofErr w:type="spellEnd"/>
      <w:r w:rsidRPr="00031907">
        <w:rPr>
          <w:rFonts w:ascii="Times New Roman" w:hAnsi="Times New Roman" w:cs="Times New Roman"/>
        </w:rPr>
        <w:t>, 2026. — 395 с.</w:t>
      </w:r>
    </w:p>
    <w:sectPr w:rsidR="00031907" w:rsidRPr="005542BE" w:rsidSect="00E92075">
      <w:headerReference w:type="default" r:id="rId11"/>
      <w:pgSz w:w="11906" w:h="16838"/>
      <w:pgMar w:top="1134" w:right="567" w:bottom="1134"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81108" w14:textId="77777777" w:rsidR="00C9312F" w:rsidRDefault="00C9312F" w:rsidP="003D30B2">
      <w:pPr>
        <w:spacing w:after="0" w:line="240" w:lineRule="auto"/>
      </w:pPr>
      <w:r>
        <w:separator/>
      </w:r>
    </w:p>
  </w:endnote>
  <w:endnote w:type="continuationSeparator" w:id="0">
    <w:p w14:paraId="7BC56116" w14:textId="77777777" w:rsidR="00C9312F" w:rsidRDefault="00C9312F" w:rsidP="003D30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7EF77" w14:textId="77777777" w:rsidR="00C9312F" w:rsidRDefault="00C9312F" w:rsidP="003D30B2">
      <w:pPr>
        <w:spacing w:after="0" w:line="240" w:lineRule="auto"/>
      </w:pPr>
      <w:r>
        <w:separator/>
      </w:r>
    </w:p>
  </w:footnote>
  <w:footnote w:type="continuationSeparator" w:id="0">
    <w:p w14:paraId="276E7FF7" w14:textId="77777777" w:rsidR="00C9312F" w:rsidRDefault="00C9312F" w:rsidP="003D30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7734927"/>
      <w:docPartObj>
        <w:docPartGallery w:val="Page Numbers (Top of Page)"/>
        <w:docPartUnique/>
      </w:docPartObj>
    </w:sdtPr>
    <w:sdtContent>
      <w:p w14:paraId="5417AD5E" w14:textId="4C6EE9AF" w:rsidR="003D30B2" w:rsidRDefault="003D30B2">
        <w:pPr>
          <w:pStyle w:val="af1"/>
          <w:jc w:val="right"/>
        </w:pPr>
        <w:r>
          <w:fldChar w:fldCharType="begin"/>
        </w:r>
        <w:r>
          <w:instrText>PAGE   \* MERGEFORMAT</w:instrText>
        </w:r>
        <w:r>
          <w:fldChar w:fldCharType="separate"/>
        </w:r>
        <w:r>
          <w:t>2</w:t>
        </w:r>
        <w:r>
          <w:fldChar w:fldCharType="end"/>
        </w:r>
      </w:p>
    </w:sdtContent>
  </w:sdt>
  <w:p w14:paraId="57000C5A" w14:textId="77777777" w:rsidR="003D30B2" w:rsidRDefault="003D30B2">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60087"/>
    <w:multiLevelType w:val="hybridMultilevel"/>
    <w:tmpl w:val="061831DA"/>
    <w:lvl w:ilvl="0" w:tplc="041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68E1482"/>
    <w:multiLevelType w:val="hybridMultilevel"/>
    <w:tmpl w:val="26FABACA"/>
    <w:lvl w:ilvl="0" w:tplc="041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6C84757"/>
    <w:multiLevelType w:val="hybridMultilevel"/>
    <w:tmpl w:val="164E0A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CC30A2"/>
    <w:multiLevelType w:val="hybridMultilevel"/>
    <w:tmpl w:val="E19A90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BAD18D0"/>
    <w:multiLevelType w:val="multilevel"/>
    <w:tmpl w:val="3D1604FA"/>
    <w:lvl w:ilvl="0">
      <w:start w:val="1"/>
      <w:numFmt w:val="decimal"/>
      <w:lvlText w:val="%1."/>
      <w:lvlJc w:val="left"/>
      <w:pPr>
        <w:ind w:left="720" w:hanging="360"/>
      </w:pPr>
    </w:lvl>
    <w:lvl w:ilvl="1">
      <w:start w:val="1"/>
      <w:numFmt w:val="bullet"/>
      <w:lvlText w:val=""/>
      <w:lvlJc w:val="left"/>
      <w:pPr>
        <w:ind w:left="1068" w:hanging="360"/>
      </w:pPr>
      <w:rPr>
        <w:rFonts w:ascii="Symbol" w:hAnsi="Symbol"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5" w15:restartNumberingAfterBreak="0">
    <w:nsid w:val="0D650293"/>
    <w:multiLevelType w:val="hybridMultilevel"/>
    <w:tmpl w:val="CA0A5612"/>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6" w15:restartNumberingAfterBreak="0">
    <w:nsid w:val="0DFF312F"/>
    <w:multiLevelType w:val="hybridMultilevel"/>
    <w:tmpl w:val="0F64DF3A"/>
    <w:lvl w:ilvl="0" w:tplc="0419000F">
      <w:start w:val="1"/>
      <w:numFmt w:val="decimal"/>
      <w:lvlText w:val="%1."/>
      <w:lvlJc w:val="left"/>
      <w:pPr>
        <w:ind w:left="1210" w:hanging="360"/>
      </w:p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7" w15:restartNumberingAfterBreak="0">
    <w:nsid w:val="11B21951"/>
    <w:multiLevelType w:val="hybridMultilevel"/>
    <w:tmpl w:val="836083E4"/>
    <w:lvl w:ilvl="0" w:tplc="0419000F">
      <w:start w:val="1"/>
      <w:numFmt w:val="decimal"/>
      <w:lvlText w:val="%1."/>
      <w:lvlJc w:val="left"/>
      <w:pPr>
        <w:ind w:left="720" w:hanging="360"/>
      </w:pPr>
      <w:rPr>
        <w:rFonts w:hint="default"/>
      </w:rPr>
    </w:lvl>
    <w:lvl w:ilvl="1" w:tplc="FFFFFFFF" w:tentative="1">
      <w:start w:val="1"/>
      <w:numFmt w:val="lowerLetter"/>
      <w:lvlText w:val="%2."/>
      <w:lvlJc w:val="left"/>
      <w:pPr>
        <w:ind w:left="1092" w:hanging="360"/>
      </w:pPr>
    </w:lvl>
    <w:lvl w:ilvl="2" w:tplc="FFFFFFFF" w:tentative="1">
      <w:start w:val="1"/>
      <w:numFmt w:val="lowerRoman"/>
      <w:lvlText w:val="%3."/>
      <w:lvlJc w:val="right"/>
      <w:pPr>
        <w:ind w:left="1812" w:hanging="180"/>
      </w:pPr>
    </w:lvl>
    <w:lvl w:ilvl="3" w:tplc="FFFFFFFF" w:tentative="1">
      <w:start w:val="1"/>
      <w:numFmt w:val="decimal"/>
      <w:lvlText w:val="%4."/>
      <w:lvlJc w:val="left"/>
      <w:pPr>
        <w:ind w:left="2532" w:hanging="360"/>
      </w:pPr>
    </w:lvl>
    <w:lvl w:ilvl="4" w:tplc="FFFFFFFF" w:tentative="1">
      <w:start w:val="1"/>
      <w:numFmt w:val="lowerLetter"/>
      <w:lvlText w:val="%5."/>
      <w:lvlJc w:val="left"/>
      <w:pPr>
        <w:ind w:left="3252" w:hanging="360"/>
      </w:pPr>
    </w:lvl>
    <w:lvl w:ilvl="5" w:tplc="FFFFFFFF" w:tentative="1">
      <w:start w:val="1"/>
      <w:numFmt w:val="lowerRoman"/>
      <w:lvlText w:val="%6."/>
      <w:lvlJc w:val="right"/>
      <w:pPr>
        <w:ind w:left="3972" w:hanging="180"/>
      </w:pPr>
    </w:lvl>
    <w:lvl w:ilvl="6" w:tplc="FFFFFFFF" w:tentative="1">
      <w:start w:val="1"/>
      <w:numFmt w:val="decimal"/>
      <w:lvlText w:val="%7."/>
      <w:lvlJc w:val="left"/>
      <w:pPr>
        <w:ind w:left="4692" w:hanging="360"/>
      </w:pPr>
    </w:lvl>
    <w:lvl w:ilvl="7" w:tplc="FFFFFFFF" w:tentative="1">
      <w:start w:val="1"/>
      <w:numFmt w:val="lowerLetter"/>
      <w:lvlText w:val="%8."/>
      <w:lvlJc w:val="left"/>
      <w:pPr>
        <w:ind w:left="5412" w:hanging="360"/>
      </w:pPr>
    </w:lvl>
    <w:lvl w:ilvl="8" w:tplc="FFFFFFFF" w:tentative="1">
      <w:start w:val="1"/>
      <w:numFmt w:val="lowerRoman"/>
      <w:lvlText w:val="%9."/>
      <w:lvlJc w:val="right"/>
      <w:pPr>
        <w:ind w:left="6132" w:hanging="180"/>
      </w:pPr>
    </w:lvl>
  </w:abstractNum>
  <w:abstractNum w:abstractNumId="8" w15:restartNumberingAfterBreak="0">
    <w:nsid w:val="141B03F0"/>
    <w:multiLevelType w:val="hybridMultilevel"/>
    <w:tmpl w:val="796C88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4535C27"/>
    <w:multiLevelType w:val="hybridMultilevel"/>
    <w:tmpl w:val="26E465A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1464646F"/>
    <w:multiLevelType w:val="hybridMultilevel"/>
    <w:tmpl w:val="81CE347A"/>
    <w:lvl w:ilvl="0" w:tplc="0419000F">
      <w:start w:val="1"/>
      <w:numFmt w:val="decimal"/>
      <w:lvlText w:val="%1."/>
      <w:lvlJc w:val="left"/>
      <w:pPr>
        <w:ind w:left="1068" w:hanging="360"/>
      </w:p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15:restartNumberingAfterBreak="0">
    <w:nsid w:val="14BE60E1"/>
    <w:multiLevelType w:val="hybridMultilevel"/>
    <w:tmpl w:val="718EB624"/>
    <w:lvl w:ilvl="0" w:tplc="BC92D43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 w15:restartNumberingAfterBreak="0">
    <w:nsid w:val="16FD2A75"/>
    <w:multiLevelType w:val="multilevel"/>
    <w:tmpl w:val="CF14EE98"/>
    <w:lvl w:ilvl="0">
      <w:start w:val="1"/>
      <w:numFmt w:val="decimal"/>
      <w:lvlText w:val="%1."/>
      <w:lvlJc w:val="left"/>
      <w:pPr>
        <w:ind w:left="1428" w:hanging="360"/>
      </w:pPr>
    </w:lvl>
    <w:lvl w:ilvl="1">
      <w:start w:val="3"/>
      <w:numFmt w:val="decimal"/>
      <w:isLgl/>
      <w:lvlText w:val="%1.%2"/>
      <w:lvlJc w:val="left"/>
      <w:pPr>
        <w:ind w:left="1860" w:hanging="720"/>
      </w:pPr>
      <w:rPr>
        <w:rFonts w:hint="default"/>
      </w:rPr>
    </w:lvl>
    <w:lvl w:ilvl="2">
      <w:start w:val="1"/>
      <w:numFmt w:val="decimal"/>
      <w:isLgl/>
      <w:lvlText w:val="%1.%2.%3"/>
      <w:lvlJc w:val="left"/>
      <w:pPr>
        <w:ind w:left="1932" w:hanging="720"/>
      </w:pPr>
      <w:rPr>
        <w:rFonts w:hint="default"/>
      </w:rPr>
    </w:lvl>
    <w:lvl w:ilvl="3">
      <w:start w:val="1"/>
      <w:numFmt w:val="decimal"/>
      <w:isLgl/>
      <w:lvlText w:val="%1.%2.%3.%4"/>
      <w:lvlJc w:val="left"/>
      <w:pPr>
        <w:ind w:left="2364" w:hanging="1080"/>
      </w:pPr>
      <w:rPr>
        <w:rFonts w:hint="default"/>
      </w:rPr>
    </w:lvl>
    <w:lvl w:ilvl="4">
      <w:start w:val="1"/>
      <w:numFmt w:val="decimal"/>
      <w:isLgl/>
      <w:lvlText w:val="%1.%2.%3.%4.%5"/>
      <w:lvlJc w:val="left"/>
      <w:pPr>
        <w:ind w:left="2436" w:hanging="1080"/>
      </w:pPr>
      <w:rPr>
        <w:rFonts w:hint="default"/>
      </w:rPr>
    </w:lvl>
    <w:lvl w:ilvl="5">
      <w:start w:val="1"/>
      <w:numFmt w:val="decimal"/>
      <w:isLgl/>
      <w:lvlText w:val="%1.%2.%3.%4.%5.%6"/>
      <w:lvlJc w:val="left"/>
      <w:pPr>
        <w:ind w:left="2868" w:hanging="1440"/>
      </w:pPr>
      <w:rPr>
        <w:rFonts w:hint="default"/>
      </w:rPr>
    </w:lvl>
    <w:lvl w:ilvl="6">
      <w:start w:val="1"/>
      <w:numFmt w:val="decimal"/>
      <w:isLgl/>
      <w:lvlText w:val="%1.%2.%3.%4.%5.%6.%7"/>
      <w:lvlJc w:val="left"/>
      <w:pPr>
        <w:ind w:left="3300" w:hanging="1800"/>
      </w:pPr>
      <w:rPr>
        <w:rFonts w:hint="default"/>
      </w:rPr>
    </w:lvl>
    <w:lvl w:ilvl="7">
      <w:start w:val="1"/>
      <w:numFmt w:val="decimal"/>
      <w:isLgl/>
      <w:lvlText w:val="%1.%2.%3.%4.%5.%6.%7.%8"/>
      <w:lvlJc w:val="left"/>
      <w:pPr>
        <w:ind w:left="3372" w:hanging="1800"/>
      </w:pPr>
      <w:rPr>
        <w:rFonts w:hint="default"/>
      </w:rPr>
    </w:lvl>
    <w:lvl w:ilvl="8">
      <w:start w:val="1"/>
      <w:numFmt w:val="decimal"/>
      <w:isLgl/>
      <w:lvlText w:val="%1.%2.%3.%4.%5.%6.%7.%8.%9"/>
      <w:lvlJc w:val="left"/>
      <w:pPr>
        <w:ind w:left="3804" w:hanging="2160"/>
      </w:pPr>
      <w:rPr>
        <w:rFonts w:hint="default"/>
      </w:rPr>
    </w:lvl>
  </w:abstractNum>
  <w:abstractNum w:abstractNumId="13" w15:restartNumberingAfterBreak="0">
    <w:nsid w:val="19FF74FA"/>
    <w:multiLevelType w:val="hybridMultilevel"/>
    <w:tmpl w:val="F60851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DBA0EBB"/>
    <w:multiLevelType w:val="hybridMultilevel"/>
    <w:tmpl w:val="70DC2E96"/>
    <w:lvl w:ilvl="0" w:tplc="E5E4E3C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5" w15:restartNumberingAfterBreak="0">
    <w:nsid w:val="208B3120"/>
    <w:multiLevelType w:val="hybridMultilevel"/>
    <w:tmpl w:val="58680646"/>
    <w:lvl w:ilvl="0" w:tplc="041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3C45C8D"/>
    <w:multiLevelType w:val="hybridMultilevel"/>
    <w:tmpl w:val="BA5262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6000F42"/>
    <w:multiLevelType w:val="hybridMultilevel"/>
    <w:tmpl w:val="2B20CDA6"/>
    <w:lvl w:ilvl="0" w:tplc="041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27D24E67"/>
    <w:multiLevelType w:val="hybridMultilevel"/>
    <w:tmpl w:val="016E3E9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9" w15:restartNumberingAfterBreak="0">
    <w:nsid w:val="28FB61CE"/>
    <w:multiLevelType w:val="hybridMultilevel"/>
    <w:tmpl w:val="9AF8A19E"/>
    <w:lvl w:ilvl="0" w:tplc="0419000F">
      <w:start w:val="1"/>
      <w:numFmt w:val="decimal"/>
      <w:lvlText w:val="%1."/>
      <w:lvlJc w:val="left"/>
      <w:pPr>
        <w:ind w:left="1428" w:hanging="360"/>
      </w:pPr>
      <w:rPr>
        <w:rFonts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20" w15:restartNumberingAfterBreak="0">
    <w:nsid w:val="292064A9"/>
    <w:multiLevelType w:val="multilevel"/>
    <w:tmpl w:val="CF14EE98"/>
    <w:lvl w:ilvl="0">
      <w:start w:val="1"/>
      <w:numFmt w:val="decimal"/>
      <w:lvlText w:val="%1."/>
      <w:lvlJc w:val="left"/>
      <w:pPr>
        <w:ind w:left="1428" w:hanging="360"/>
      </w:pPr>
    </w:lvl>
    <w:lvl w:ilvl="1">
      <w:start w:val="3"/>
      <w:numFmt w:val="decimal"/>
      <w:isLgl/>
      <w:lvlText w:val="%1.%2"/>
      <w:lvlJc w:val="left"/>
      <w:pPr>
        <w:ind w:left="1860" w:hanging="720"/>
      </w:pPr>
      <w:rPr>
        <w:rFonts w:hint="default"/>
      </w:rPr>
    </w:lvl>
    <w:lvl w:ilvl="2">
      <w:start w:val="1"/>
      <w:numFmt w:val="decimal"/>
      <w:isLgl/>
      <w:lvlText w:val="%1.%2.%3"/>
      <w:lvlJc w:val="left"/>
      <w:pPr>
        <w:ind w:left="1932" w:hanging="720"/>
      </w:pPr>
      <w:rPr>
        <w:rFonts w:hint="default"/>
      </w:rPr>
    </w:lvl>
    <w:lvl w:ilvl="3">
      <w:start w:val="1"/>
      <w:numFmt w:val="decimal"/>
      <w:isLgl/>
      <w:lvlText w:val="%1.%2.%3.%4"/>
      <w:lvlJc w:val="left"/>
      <w:pPr>
        <w:ind w:left="2364" w:hanging="1080"/>
      </w:pPr>
      <w:rPr>
        <w:rFonts w:hint="default"/>
      </w:rPr>
    </w:lvl>
    <w:lvl w:ilvl="4">
      <w:start w:val="1"/>
      <w:numFmt w:val="decimal"/>
      <w:isLgl/>
      <w:lvlText w:val="%1.%2.%3.%4.%5"/>
      <w:lvlJc w:val="left"/>
      <w:pPr>
        <w:ind w:left="2436" w:hanging="1080"/>
      </w:pPr>
      <w:rPr>
        <w:rFonts w:hint="default"/>
      </w:rPr>
    </w:lvl>
    <w:lvl w:ilvl="5">
      <w:start w:val="1"/>
      <w:numFmt w:val="decimal"/>
      <w:isLgl/>
      <w:lvlText w:val="%1.%2.%3.%4.%5.%6"/>
      <w:lvlJc w:val="left"/>
      <w:pPr>
        <w:ind w:left="2868" w:hanging="1440"/>
      </w:pPr>
      <w:rPr>
        <w:rFonts w:hint="default"/>
      </w:rPr>
    </w:lvl>
    <w:lvl w:ilvl="6">
      <w:start w:val="1"/>
      <w:numFmt w:val="decimal"/>
      <w:isLgl/>
      <w:lvlText w:val="%1.%2.%3.%4.%5.%6.%7"/>
      <w:lvlJc w:val="left"/>
      <w:pPr>
        <w:ind w:left="3300" w:hanging="1800"/>
      </w:pPr>
      <w:rPr>
        <w:rFonts w:hint="default"/>
      </w:rPr>
    </w:lvl>
    <w:lvl w:ilvl="7">
      <w:start w:val="1"/>
      <w:numFmt w:val="decimal"/>
      <w:isLgl/>
      <w:lvlText w:val="%1.%2.%3.%4.%5.%6.%7.%8"/>
      <w:lvlJc w:val="left"/>
      <w:pPr>
        <w:ind w:left="3372" w:hanging="1800"/>
      </w:pPr>
      <w:rPr>
        <w:rFonts w:hint="default"/>
      </w:rPr>
    </w:lvl>
    <w:lvl w:ilvl="8">
      <w:start w:val="1"/>
      <w:numFmt w:val="decimal"/>
      <w:isLgl/>
      <w:lvlText w:val="%1.%2.%3.%4.%5.%6.%7.%8.%9"/>
      <w:lvlJc w:val="left"/>
      <w:pPr>
        <w:ind w:left="3804" w:hanging="2160"/>
      </w:pPr>
      <w:rPr>
        <w:rFonts w:hint="default"/>
      </w:rPr>
    </w:lvl>
  </w:abstractNum>
  <w:abstractNum w:abstractNumId="21" w15:restartNumberingAfterBreak="0">
    <w:nsid w:val="2AE67193"/>
    <w:multiLevelType w:val="hybridMultilevel"/>
    <w:tmpl w:val="D1D2F54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15:restartNumberingAfterBreak="0">
    <w:nsid w:val="2BF75B8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2DE2E85"/>
    <w:multiLevelType w:val="hybridMultilevel"/>
    <w:tmpl w:val="A4168C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56D64E8"/>
    <w:multiLevelType w:val="hybridMultilevel"/>
    <w:tmpl w:val="CE7E58A2"/>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5" w15:restartNumberingAfterBreak="0">
    <w:nsid w:val="35F252F6"/>
    <w:multiLevelType w:val="hybridMultilevel"/>
    <w:tmpl w:val="D334100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15:restartNumberingAfterBreak="0">
    <w:nsid w:val="389A3BFE"/>
    <w:multiLevelType w:val="hybridMultilevel"/>
    <w:tmpl w:val="EDBE51BE"/>
    <w:lvl w:ilvl="0" w:tplc="041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9BD4ADD"/>
    <w:multiLevelType w:val="hybridMultilevel"/>
    <w:tmpl w:val="6D2E1D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39F81793"/>
    <w:multiLevelType w:val="hybridMultilevel"/>
    <w:tmpl w:val="437AEEDA"/>
    <w:lvl w:ilvl="0" w:tplc="0419000F">
      <w:start w:val="1"/>
      <w:numFmt w:val="decimal"/>
      <w:lvlText w:val="%1."/>
      <w:lvlJc w:val="left"/>
      <w:pPr>
        <w:ind w:left="1440" w:hanging="360"/>
      </w:p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9" w15:restartNumberingAfterBreak="0">
    <w:nsid w:val="3DB1660E"/>
    <w:multiLevelType w:val="hybridMultilevel"/>
    <w:tmpl w:val="9B9C3814"/>
    <w:lvl w:ilvl="0" w:tplc="0419000F">
      <w:start w:val="1"/>
      <w:numFmt w:val="decimal"/>
      <w:lvlText w:val="%1."/>
      <w:lvlJc w:val="left"/>
      <w:pPr>
        <w:ind w:left="1428" w:hanging="360"/>
      </w:pPr>
      <w:rPr>
        <w:rFonts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30" w15:restartNumberingAfterBreak="0">
    <w:nsid w:val="3E82452C"/>
    <w:multiLevelType w:val="hybridMultilevel"/>
    <w:tmpl w:val="CDDE7B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4AC64303"/>
    <w:multiLevelType w:val="hybridMultilevel"/>
    <w:tmpl w:val="02386388"/>
    <w:lvl w:ilvl="0" w:tplc="BC92D434">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4D5155C4"/>
    <w:multiLevelType w:val="hybridMultilevel"/>
    <w:tmpl w:val="10BA096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3" w15:restartNumberingAfterBreak="0">
    <w:nsid w:val="4FA10C44"/>
    <w:multiLevelType w:val="hybridMultilevel"/>
    <w:tmpl w:val="F2845108"/>
    <w:lvl w:ilvl="0" w:tplc="041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5095296B"/>
    <w:multiLevelType w:val="hybridMultilevel"/>
    <w:tmpl w:val="2D0A26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11E2730"/>
    <w:multiLevelType w:val="hybridMultilevel"/>
    <w:tmpl w:val="24FA17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2AF4437"/>
    <w:multiLevelType w:val="hybridMultilevel"/>
    <w:tmpl w:val="84841F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3691B7B"/>
    <w:multiLevelType w:val="hybridMultilevel"/>
    <w:tmpl w:val="E2F807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5BFD4AAC"/>
    <w:multiLevelType w:val="hybridMultilevel"/>
    <w:tmpl w:val="C08E9F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5C09039F"/>
    <w:multiLevelType w:val="hybridMultilevel"/>
    <w:tmpl w:val="3C34EF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5E715272"/>
    <w:multiLevelType w:val="hybridMultilevel"/>
    <w:tmpl w:val="58D8C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35926FD"/>
    <w:multiLevelType w:val="hybridMultilevel"/>
    <w:tmpl w:val="C28AE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4A13E27"/>
    <w:multiLevelType w:val="hybridMultilevel"/>
    <w:tmpl w:val="701A1E3E"/>
    <w:lvl w:ilvl="0" w:tplc="041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6645309B"/>
    <w:multiLevelType w:val="multilevel"/>
    <w:tmpl w:val="A2D67B74"/>
    <w:lvl w:ilvl="0">
      <w:start w:val="1"/>
      <w:numFmt w:val="decimal"/>
      <w:lvlText w:val="%1."/>
      <w:lvlJc w:val="left"/>
      <w:pPr>
        <w:ind w:left="720" w:hanging="360"/>
      </w:pPr>
    </w:lvl>
    <w:lvl w:ilvl="1">
      <w:start w:val="2"/>
      <w:numFmt w:val="decimal"/>
      <w:isLgl/>
      <w:lvlText w:val="%1.%2"/>
      <w:lvlJc w:val="left"/>
      <w:pPr>
        <w:ind w:left="1140" w:hanging="432"/>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44" w15:restartNumberingAfterBreak="0">
    <w:nsid w:val="69BA44BC"/>
    <w:multiLevelType w:val="hybridMultilevel"/>
    <w:tmpl w:val="4A340C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EBF5A24"/>
    <w:multiLevelType w:val="hybridMultilevel"/>
    <w:tmpl w:val="B35A052C"/>
    <w:lvl w:ilvl="0" w:tplc="BC92D43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09303EA"/>
    <w:multiLevelType w:val="multilevel"/>
    <w:tmpl w:val="3D1604FA"/>
    <w:lvl w:ilvl="0">
      <w:start w:val="1"/>
      <w:numFmt w:val="decimal"/>
      <w:lvlText w:val="%1."/>
      <w:lvlJc w:val="left"/>
      <w:pPr>
        <w:ind w:left="720" w:hanging="360"/>
      </w:pPr>
    </w:lvl>
    <w:lvl w:ilvl="1">
      <w:start w:val="1"/>
      <w:numFmt w:val="bullet"/>
      <w:lvlText w:val=""/>
      <w:lvlJc w:val="left"/>
      <w:pPr>
        <w:ind w:left="1068" w:hanging="360"/>
      </w:pPr>
      <w:rPr>
        <w:rFonts w:ascii="Symbol" w:hAnsi="Symbol"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47" w15:restartNumberingAfterBreak="0">
    <w:nsid w:val="70B47EEE"/>
    <w:multiLevelType w:val="multilevel"/>
    <w:tmpl w:val="A2D67B74"/>
    <w:lvl w:ilvl="0">
      <w:start w:val="1"/>
      <w:numFmt w:val="decimal"/>
      <w:lvlText w:val="%1."/>
      <w:lvlJc w:val="left"/>
      <w:pPr>
        <w:ind w:left="720" w:hanging="360"/>
      </w:pPr>
    </w:lvl>
    <w:lvl w:ilvl="1">
      <w:start w:val="2"/>
      <w:numFmt w:val="decimal"/>
      <w:isLgl/>
      <w:lvlText w:val="%1.%2"/>
      <w:lvlJc w:val="left"/>
      <w:pPr>
        <w:ind w:left="1140" w:hanging="432"/>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48" w15:restartNumberingAfterBreak="0">
    <w:nsid w:val="71385144"/>
    <w:multiLevelType w:val="hybridMultilevel"/>
    <w:tmpl w:val="A5A8B19C"/>
    <w:lvl w:ilvl="0" w:tplc="041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32499044">
    <w:abstractNumId w:val="11"/>
  </w:num>
  <w:num w:numId="2" w16cid:durableId="905455643">
    <w:abstractNumId w:val="31"/>
  </w:num>
  <w:num w:numId="3" w16cid:durableId="1849951029">
    <w:abstractNumId w:val="7"/>
  </w:num>
  <w:num w:numId="4" w16cid:durableId="252664789">
    <w:abstractNumId w:val="35"/>
  </w:num>
  <w:num w:numId="5" w16cid:durableId="344013443">
    <w:abstractNumId w:val="45"/>
  </w:num>
  <w:num w:numId="6" w16cid:durableId="804346436">
    <w:abstractNumId w:val="28"/>
  </w:num>
  <w:num w:numId="7" w16cid:durableId="952860610">
    <w:abstractNumId w:val="10"/>
  </w:num>
  <w:num w:numId="8" w16cid:durableId="1685786030">
    <w:abstractNumId w:val="6"/>
  </w:num>
  <w:num w:numId="9" w16cid:durableId="1367757453">
    <w:abstractNumId w:val="25"/>
  </w:num>
  <w:num w:numId="10" w16cid:durableId="1144738941">
    <w:abstractNumId w:val="9"/>
  </w:num>
  <w:num w:numId="11" w16cid:durableId="2016614361">
    <w:abstractNumId w:val="44"/>
  </w:num>
  <w:num w:numId="12" w16cid:durableId="1892377353">
    <w:abstractNumId w:val="5"/>
  </w:num>
  <w:num w:numId="13" w16cid:durableId="1609778696">
    <w:abstractNumId w:val="14"/>
  </w:num>
  <w:num w:numId="14" w16cid:durableId="267857580">
    <w:abstractNumId w:val="18"/>
  </w:num>
  <w:num w:numId="15" w16cid:durableId="288826210">
    <w:abstractNumId w:val="8"/>
  </w:num>
  <w:num w:numId="16" w16cid:durableId="1638993620">
    <w:abstractNumId w:val="12"/>
  </w:num>
  <w:num w:numId="17" w16cid:durableId="1454013480">
    <w:abstractNumId w:val="32"/>
  </w:num>
  <w:num w:numId="18" w16cid:durableId="1946113357">
    <w:abstractNumId w:val="24"/>
  </w:num>
  <w:num w:numId="19" w16cid:durableId="1533566539">
    <w:abstractNumId w:val="27"/>
  </w:num>
  <w:num w:numId="20" w16cid:durableId="1310205819">
    <w:abstractNumId w:val="38"/>
  </w:num>
  <w:num w:numId="21" w16cid:durableId="1287813310">
    <w:abstractNumId w:val="43"/>
  </w:num>
  <w:num w:numId="22" w16cid:durableId="309988209">
    <w:abstractNumId w:val="21"/>
  </w:num>
  <w:num w:numId="23" w16cid:durableId="738789743">
    <w:abstractNumId w:val="4"/>
  </w:num>
  <w:num w:numId="24" w16cid:durableId="1033001750">
    <w:abstractNumId w:val="47"/>
  </w:num>
  <w:num w:numId="25" w16cid:durableId="1927760558">
    <w:abstractNumId w:val="20"/>
  </w:num>
  <w:num w:numId="26" w16cid:durableId="402801057">
    <w:abstractNumId w:val="3"/>
  </w:num>
  <w:num w:numId="27" w16cid:durableId="1473399431">
    <w:abstractNumId w:val="46"/>
  </w:num>
  <w:num w:numId="28" w16cid:durableId="1243953189">
    <w:abstractNumId w:val="22"/>
  </w:num>
  <w:num w:numId="29" w16cid:durableId="1569076447">
    <w:abstractNumId w:val="2"/>
  </w:num>
  <w:num w:numId="30" w16cid:durableId="1722286334">
    <w:abstractNumId w:val="30"/>
  </w:num>
  <w:num w:numId="31" w16cid:durableId="749931012">
    <w:abstractNumId w:val="26"/>
  </w:num>
  <w:num w:numId="32" w16cid:durableId="1783189800">
    <w:abstractNumId w:val="16"/>
  </w:num>
  <w:num w:numId="33" w16cid:durableId="1408966252">
    <w:abstractNumId w:val="37"/>
  </w:num>
  <w:num w:numId="34" w16cid:durableId="366612879">
    <w:abstractNumId w:val="39"/>
  </w:num>
  <w:num w:numId="35" w16cid:durableId="1512796251">
    <w:abstractNumId w:val="23"/>
  </w:num>
  <w:num w:numId="36" w16cid:durableId="177087351">
    <w:abstractNumId w:val="36"/>
  </w:num>
  <w:num w:numId="37" w16cid:durableId="1302541247">
    <w:abstractNumId w:val="40"/>
  </w:num>
  <w:num w:numId="38" w16cid:durableId="106000540">
    <w:abstractNumId w:val="41"/>
  </w:num>
  <w:num w:numId="39" w16cid:durableId="925071174">
    <w:abstractNumId w:val="13"/>
  </w:num>
  <w:num w:numId="40" w16cid:durableId="1957517109">
    <w:abstractNumId w:val="19"/>
  </w:num>
  <w:num w:numId="41" w16cid:durableId="2109811582">
    <w:abstractNumId w:val="29"/>
  </w:num>
  <w:num w:numId="42" w16cid:durableId="2084526302">
    <w:abstractNumId w:val="17"/>
  </w:num>
  <w:num w:numId="43" w16cid:durableId="914780199">
    <w:abstractNumId w:val="34"/>
  </w:num>
  <w:num w:numId="44" w16cid:durableId="1509521634">
    <w:abstractNumId w:val="48"/>
  </w:num>
  <w:num w:numId="45" w16cid:durableId="1871453062">
    <w:abstractNumId w:val="1"/>
  </w:num>
  <w:num w:numId="46" w16cid:durableId="623657982">
    <w:abstractNumId w:val="42"/>
  </w:num>
  <w:num w:numId="47" w16cid:durableId="1542282984">
    <w:abstractNumId w:val="15"/>
  </w:num>
  <w:num w:numId="48" w16cid:durableId="808784065">
    <w:abstractNumId w:val="33"/>
  </w:num>
  <w:num w:numId="49" w16cid:durableId="1811247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1A9"/>
    <w:rsid w:val="0000411D"/>
    <w:rsid w:val="00031907"/>
    <w:rsid w:val="00053FA0"/>
    <w:rsid w:val="0006353B"/>
    <w:rsid w:val="00066EAA"/>
    <w:rsid w:val="000840C6"/>
    <w:rsid w:val="000E2710"/>
    <w:rsid w:val="00104332"/>
    <w:rsid w:val="00114E08"/>
    <w:rsid w:val="00117ABF"/>
    <w:rsid w:val="00124215"/>
    <w:rsid w:val="0017614A"/>
    <w:rsid w:val="001816FE"/>
    <w:rsid w:val="001D16F8"/>
    <w:rsid w:val="001D2A88"/>
    <w:rsid w:val="001D4F50"/>
    <w:rsid w:val="001F3AEF"/>
    <w:rsid w:val="00240576"/>
    <w:rsid w:val="0025181B"/>
    <w:rsid w:val="002C6F39"/>
    <w:rsid w:val="002D05C9"/>
    <w:rsid w:val="002D51D7"/>
    <w:rsid w:val="002E427B"/>
    <w:rsid w:val="00320554"/>
    <w:rsid w:val="00332483"/>
    <w:rsid w:val="0033638B"/>
    <w:rsid w:val="00364A0D"/>
    <w:rsid w:val="003706CC"/>
    <w:rsid w:val="00371709"/>
    <w:rsid w:val="003752E5"/>
    <w:rsid w:val="0038546A"/>
    <w:rsid w:val="003A6EEB"/>
    <w:rsid w:val="003D1BEB"/>
    <w:rsid w:val="003D30B2"/>
    <w:rsid w:val="003E60B5"/>
    <w:rsid w:val="00400D4A"/>
    <w:rsid w:val="004065CF"/>
    <w:rsid w:val="00407CEE"/>
    <w:rsid w:val="00430A78"/>
    <w:rsid w:val="00437520"/>
    <w:rsid w:val="00452D83"/>
    <w:rsid w:val="00473833"/>
    <w:rsid w:val="004A584B"/>
    <w:rsid w:val="004B6BE6"/>
    <w:rsid w:val="004E1E24"/>
    <w:rsid w:val="005021E7"/>
    <w:rsid w:val="005542BE"/>
    <w:rsid w:val="005907D0"/>
    <w:rsid w:val="005D16EE"/>
    <w:rsid w:val="005F05E7"/>
    <w:rsid w:val="00616F9D"/>
    <w:rsid w:val="00631A92"/>
    <w:rsid w:val="00651F22"/>
    <w:rsid w:val="0066091E"/>
    <w:rsid w:val="00662F20"/>
    <w:rsid w:val="006806F9"/>
    <w:rsid w:val="006A031A"/>
    <w:rsid w:val="006C7C9B"/>
    <w:rsid w:val="00703227"/>
    <w:rsid w:val="0071593C"/>
    <w:rsid w:val="0073462A"/>
    <w:rsid w:val="00734CC3"/>
    <w:rsid w:val="0073757D"/>
    <w:rsid w:val="007711A9"/>
    <w:rsid w:val="007866B6"/>
    <w:rsid w:val="00791DFB"/>
    <w:rsid w:val="007A1916"/>
    <w:rsid w:val="007D2F76"/>
    <w:rsid w:val="007D3A10"/>
    <w:rsid w:val="007E1E78"/>
    <w:rsid w:val="007F721A"/>
    <w:rsid w:val="008B0C31"/>
    <w:rsid w:val="008C525F"/>
    <w:rsid w:val="008C52C1"/>
    <w:rsid w:val="008D765D"/>
    <w:rsid w:val="00903389"/>
    <w:rsid w:val="00947D7B"/>
    <w:rsid w:val="00951711"/>
    <w:rsid w:val="0095361F"/>
    <w:rsid w:val="00963583"/>
    <w:rsid w:val="009759BE"/>
    <w:rsid w:val="009776B3"/>
    <w:rsid w:val="00983257"/>
    <w:rsid w:val="00986BC9"/>
    <w:rsid w:val="00990791"/>
    <w:rsid w:val="009A0C87"/>
    <w:rsid w:val="009A4F54"/>
    <w:rsid w:val="009F473C"/>
    <w:rsid w:val="00A368A1"/>
    <w:rsid w:val="00A52D9A"/>
    <w:rsid w:val="00A5303B"/>
    <w:rsid w:val="00A90607"/>
    <w:rsid w:val="00AA46DE"/>
    <w:rsid w:val="00AA5F7A"/>
    <w:rsid w:val="00AB3514"/>
    <w:rsid w:val="00AC561C"/>
    <w:rsid w:val="00AC735D"/>
    <w:rsid w:val="00AD6444"/>
    <w:rsid w:val="00AE0096"/>
    <w:rsid w:val="00AF7342"/>
    <w:rsid w:val="00B2320F"/>
    <w:rsid w:val="00B259A2"/>
    <w:rsid w:val="00B31774"/>
    <w:rsid w:val="00B32C75"/>
    <w:rsid w:val="00B36FE8"/>
    <w:rsid w:val="00B463DF"/>
    <w:rsid w:val="00B77EBD"/>
    <w:rsid w:val="00B85919"/>
    <w:rsid w:val="00B860B1"/>
    <w:rsid w:val="00B94C7D"/>
    <w:rsid w:val="00BA6070"/>
    <w:rsid w:val="00C04B87"/>
    <w:rsid w:val="00C43001"/>
    <w:rsid w:val="00C9312F"/>
    <w:rsid w:val="00CA4E2B"/>
    <w:rsid w:val="00CC7D53"/>
    <w:rsid w:val="00CF109B"/>
    <w:rsid w:val="00D00A9F"/>
    <w:rsid w:val="00D13FB7"/>
    <w:rsid w:val="00D2541E"/>
    <w:rsid w:val="00D374C8"/>
    <w:rsid w:val="00D542F0"/>
    <w:rsid w:val="00D62E06"/>
    <w:rsid w:val="00D83A0C"/>
    <w:rsid w:val="00D87D84"/>
    <w:rsid w:val="00DA0293"/>
    <w:rsid w:val="00DD5BF3"/>
    <w:rsid w:val="00DD613D"/>
    <w:rsid w:val="00DE56E8"/>
    <w:rsid w:val="00DF6FA1"/>
    <w:rsid w:val="00E318D7"/>
    <w:rsid w:val="00E65A50"/>
    <w:rsid w:val="00E80E35"/>
    <w:rsid w:val="00E92075"/>
    <w:rsid w:val="00EA6CBA"/>
    <w:rsid w:val="00EC7CD9"/>
    <w:rsid w:val="00ED0BF8"/>
    <w:rsid w:val="00EE4A77"/>
    <w:rsid w:val="00EE5DF8"/>
    <w:rsid w:val="00F041F9"/>
    <w:rsid w:val="00F11754"/>
    <w:rsid w:val="00F33430"/>
    <w:rsid w:val="00F60D35"/>
    <w:rsid w:val="00F62374"/>
    <w:rsid w:val="00FA04C2"/>
    <w:rsid w:val="00FA680E"/>
    <w:rsid w:val="00FB5A9E"/>
    <w:rsid w:val="00FC2141"/>
    <w:rsid w:val="00FD0CC5"/>
    <w:rsid w:val="00FE23A9"/>
    <w:rsid w:val="00FF5681"/>
    <w:rsid w:val="00FF6013"/>
    <w:rsid w:val="00FF7D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40897"/>
  <w15:chartTrackingRefBased/>
  <w15:docId w15:val="{EDEB4A38-F83C-48C1-A165-563768509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462A"/>
  </w:style>
  <w:style w:type="paragraph" w:styleId="1">
    <w:name w:val="heading 1"/>
    <w:basedOn w:val="a"/>
    <w:next w:val="a"/>
    <w:link w:val="10"/>
    <w:uiPriority w:val="9"/>
    <w:qFormat/>
    <w:rsid w:val="007711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7711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7711A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unhideWhenUsed/>
    <w:qFormat/>
    <w:rsid w:val="007711A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7711A9"/>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7711A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711A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711A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711A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711A9"/>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rsid w:val="007711A9"/>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7711A9"/>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rsid w:val="007711A9"/>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7711A9"/>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7711A9"/>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711A9"/>
    <w:rPr>
      <w:rFonts w:eastAsiaTheme="majorEastAsia" w:cstheme="majorBidi"/>
      <w:color w:val="595959" w:themeColor="text1" w:themeTint="A6"/>
    </w:rPr>
  </w:style>
  <w:style w:type="character" w:customStyle="1" w:styleId="80">
    <w:name w:val="Заголовок 8 Знак"/>
    <w:basedOn w:val="a0"/>
    <w:link w:val="8"/>
    <w:uiPriority w:val="9"/>
    <w:semiHidden/>
    <w:rsid w:val="007711A9"/>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711A9"/>
    <w:rPr>
      <w:rFonts w:eastAsiaTheme="majorEastAsia" w:cstheme="majorBidi"/>
      <w:color w:val="272727" w:themeColor="text1" w:themeTint="D8"/>
    </w:rPr>
  </w:style>
  <w:style w:type="paragraph" w:styleId="a3">
    <w:name w:val="Title"/>
    <w:basedOn w:val="a"/>
    <w:next w:val="a"/>
    <w:link w:val="a4"/>
    <w:uiPriority w:val="10"/>
    <w:qFormat/>
    <w:rsid w:val="007711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7711A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711A9"/>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7711A9"/>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711A9"/>
    <w:pPr>
      <w:spacing w:before="160"/>
      <w:jc w:val="center"/>
    </w:pPr>
    <w:rPr>
      <w:i/>
      <w:iCs/>
      <w:color w:val="404040" w:themeColor="text1" w:themeTint="BF"/>
    </w:rPr>
  </w:style>
  <w:style w:type="character" w:customStyle="1" w:styleId="22">
    <w:name w:val="Цитата 2 Знак"/>
    <w:basedOn w:val="a0"/>
    <w:link w:val="21"/>
    <w:uiPriority w:val="29"/>
    <w:rsid w:val="007711A9"/>
    <w:rPr>
      <w:i/>
      <w:iCs/>
      <w:color w:val="404040" w:themeColor="text1" w:themeTint="BF"/>
    </w:rPr>
  </w:style>
  <w:style w:type="paragraph" w:styleId="a7">
    <w:name w:val="List Paragraph"/>
    <w:basedOn w:val="a"/>
    <w:uiPriority w:val="34"/>
    <w:qFormat/>
    <w:rsid w:val="007711A9"/>
    <w:pPr>
      <w:ind w:left="720"/>
      <w:contextualSpacing/>
    </w:pPr>
  </w:style>
  <w:style w:type="character" w:styleId="a8">
    <w:name w:val="Intense Emphasis"/>
    <w:basedOn w:val="a0"/>
    <w:uiPriority w:val="21"/>
    <w:qFormat/>
    <w:rsid w:val="007711A9"/>
    <w:rPr>
      <w:i/>
      <w:iCs/>
      <w:color w:val="0F4761" w:themeColor="accent1" w:themeShade="BF"/>
    </w:rPr>
  </w:style>
  <w:style w:type="paragraph" w:styleId="a9">
    <w:name w:val="Intense Quote"/>
    <w:basedOn w:val="a"/>
    <w:next w:val="a"/>
    <w:link w:val="aa"/>
    <w:uiPriority w:val="30"/>
    <w:qFormat/>
    <w:rsid w:val="007711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7711A9"/>
    <w:rPr>
      <w:i/>
      <w:iCs/>
      <w:color w:val="0F4761" w:themeColor="accent1" w:themeShade="BF"/>
    </w:rPr>
  </w:style>
  <w:style w:type="character" w:styleId="ab">
    <w:name w:val="Intense Reference"/>
    <w:basedOn w:val="a0"/>
    <w:uiPriority w:val="32"/>
    <w:qFormat/>
    <w:rsid w:val="007711A9"/>
    <w:rPr>
      <w:b/>
      <w:bCs/>
      <w:smallCaps/>
      <w:color w:val="0F4761" w:themeColor="accent1" w:themeShade="BF"/>
      <w:spacing w:val="5"/>
    </w:rPr>
  </w:style>
  <w:style w:type="character" w:styleId="ac">
    <w:name w:val="line number"/>
    <w:basedOn w:val="a0"/>
    <w:uiPriority w:val="99"/>
    <w:semiHidden/>
    <w:unhideWhenUsed/>
    <w:rsid w:val="00D13FB7"/>
  </w:style>
  <w:style w:type="character" w:styleId="ad">
    <w:name w:val="Hyperlink"/>
    <w:basedOn w:val="a0"/>
    <w:uiPriority w:val="99"/>
    <w:unhideWhenUsed/>
    <w:rsid w:val="00AF7342"/>
    <w:rPr>
      <w:color w:val="467886" w:themeColor="hyperlink"/>
      <w:u w:val="single"/>
    </w:rPr>
  </w:style>
  <w:style w:type="character" w:styleId="ae">
    <w:name w:val="Unresolved Mention"/>
    <w:basedOn w:val="a0"/>
    <w:uiPriority w:val="99"/>
    <w:semiHidden/>
    <w:unhideWhenUsed/>
    <w:rsid w:val="00AF7342"/>
    <w:rPr>
      <w:color w:val="605E5C"/>
      <w:shd w:val="clear" w:color="auto" w:fill="E1DFDD"/>
    </w:rPr>
  </w:style>
  <w:style w:type="paragraph" w:styleId="11">
    <w:name w:val="toc 1"/>
    <w:basedOn w:val="a"/>
    <w:next w:val="a"/>
    <w:autoRedefine/>
    <w:uiPriority w:val="39"/>
    <w:unhideWhenUsed/>
    <w:rsid w:val="0006353B"/>
    <w:pPr>
      <w:tabs>
        <w:tab w:val="right" w:leader="dot" w:pos="9628"/>
      </w:tabs>
      <w:spacing w:after="0" w:line="360" w:lineRule="auto"/>
      <w:ind w:left="851" w:hanging="142"/>
      <w:outlineLvl w:val="0"/>
    </w:pPr>
    <w:rPr>
      <w:kern w:val="0"/>
      <w:sz w:val="22"/>
      <w:szCs w:val="22"/>
      <w14:ligatures w14:val="none"/>
    </w:rPr>
  </w:style>
  <w:style w:type="paragraph" w:customStyle="1" w:styleId="af">
    <w:name w:val="Заголовок раздела"/>
    <w:basedOn w:val="a"/>
    <w:rsid w:val="0006353B"/>
    <w:pPr>
      <w:spacing w:after="240" w:line="240" w:lineRule="auto"/>
      <w:ind w:left="709"/>
    </w:pPr>
    <w:rPr>
      <w:rFonts w:ascii="Arial" w:hAnsi="Arial"/>
      <w:kern w:val="0"/>
      <w:sz w:val="28"/>
      <w:szCs w:val="22"/>
      <w14:ligatures w14:val="none"/>
    </w:rPr>
  </w:style>
  <w:style w:type="paragraph" w:styleId="af0">
    <w:name w:val="TOC Heading"/>
    <w:basedOn w:val="1"/>
    <w:next w:val="a"/>
    <w:uiPriority w:val="39"/>
    <w:unhideWhenUsed/>
    <w:qFormat/>
    <w:rsid w:val="0006353B"/>
    <w:pPr>
      <w:spacing w:before="240" w:after="0" w:line="259" w:lineRule="auto"/>
      <w:outlineLvl w:val="9"/>
    </w:pPr>
    <w:rPr>
      <w:kern w:val="0"/>
      <w:sz w:val="32"/>
      <w:szCs w:val="32"/>
      <w:lang w:eastAsia="ru-RU"/>
      <w14:ligatures w14:val="none"/>
    </w:rPr>
  </w:style>
  <w:style w:type="paragraph" w:styleId="af1">
    <w:name w:val="header"/>
    <w:basedOn w:val="a"/>
    <w:link w:val="af2"/>
    <w:uiPriority w:val="99"/>
    <w:unhideWhenUsed/>
    <w:rsid w:val="003D30B2"/>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3D30B2"/>
  </w:style>
  <w:style w:type="paragraph" w:styleId="af3">
    <w:name w:val="footer"/>
    <w:basedOn w:val="a"/>
    <w:link w:val="af4"/>
    <w:uiPriority w:val="99"/>
    <w:unhideWhenUsed/>
    <w:rsid w:val="003D30B2"/>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3D30B2"/>
  </w:style>
  <w:style w:type="paragraph" w:styleId="23">
    <w:name w:val="toc 2"/>
    <w:basedOn w:val="a"/>
    <w:next w:val="a"/>
    <w:autoRedefine/>
    <w:uiPriority w:val="39"/>
    <w:unhideWhenUsed/>
    <w:rsid w:val="003D30B2"/>
    <w:pPr>
      <w:spacing w:after="100"/>
      <w:ind w:left="240"/>
    </w:pPr>
  </w:style>
  <w:style w:type="paragraph" w:styleId="af5">
    <w:name w:val="No Spacing"/>
    <w:link w:val="af6"/>
    <w:uiPriority w:val="1"/>
    <w:qFormat/>
    <w:rsid w:val="00E92075"/>
    <w:pPr>
      <w:spacing w:after="0" w:line="240" w:lineRule="auto"/>
    </w:pPr>
    <w:rPr>
      <w:rFonts w:eastAsiaTheme="minorEastAsia"/>
      <w:kern w:val="0"/>
      <w:sz w:val="22"/>
      <w:szCs w:val="22"/>
      <w:lang w:eastAsia="ru-RU"/>
      <w14:ligatures w14:val="none"/>
    </w:rPr>
  </w:style>
  <w:style w:type="character" w:customStyle="1" w:styleId="af6">
    <w:name w:val="Без интервала Знак"/>
    <w:basedOn w:val="a0"/>
    <w:link w:val="af5"/>
    <w:uiPriority w:val="1"/>
    <w:rsid w:val="00E92075"/>
    <w:rPr>
      <w:rFonts w:eastAsiaTheme="minorEastAsia"/>
      <w:kern w:val="0"/>
      <w:sz w:val="22"/>
      <w:szCs w:val="22"/>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03770">
      <w:bodyDiv w:val="1"/>
      <w:marLeft w:val="0"/>
      <w:marRight w:val="0"/>
      <w:marTop w:val="0"/>
      <w:marBottom w:val="0"/>
      <w:divBdr>
        <w:top w:val="none" w:sz="0" w:space="0" w:color="auto"/>
        <w:left w:val="none" w:sz="0" w:space="0" w:color="auto"/>
        <w:bottom w:val="none" w:sz="0" w:space="0" w:color="auto"/>
        <w:right w:val="none" w:sz="0" w:space="0" w:color="auto"/>
      </w:divBdr>
    </w:div>
    <w:div w:id="79448965">
      <w:bodyDiv w:val="1"/>
      <w:marLeft w:val="0"/>
      <w:marRight w:val="0"/>
      <w:marTop w:val="0"/>
      <w:marBottom w:val="0"/>
      <w:divBdr>
        <w:top w:val="none" w:sz="0" w:space="0" w:color="auto"/>
        <w:left w:val="none" w:sz="0" w:space="0" w:color="auto"/>
        <w:bottom w:val="none" w:sz="0" w:space="0" w:color="auto"/>
        <w:right w:val="none" w:sz="0" w:space="0" w:color="auto"/>
      </w:divBdr>
    </w:div>
    <w:div w:id="96101915">
      <w:bodyDiv w:val="1"/>
      <w:marLeft w:val="0"/>
      <w:marRight w:val="0"/>
      <w:marTop w:val="0"/>
      <w:marBottom w:val="0"/>
      <w:divBdr>
        <w:top w:val="none" w:sz="0" w:space="0" w:color="auto"/>
        <w:left w:val="none" w:sz="0" w:space="0" w:color="auto"/>
        <w:bottom w:val="none" w:sz="0" w:space="0" w:color="auto"/>
        <w:right w:val="none" w:sz="0" w:space="0" w:color="auto"/>
      </w:divBdr>
    </w:div>
    <w:div w:id="149179922">
      <w:bodyDiv w:val="1"/>
      <w:marLeft w:val="0"/>
      <w:marRight w:val="0"/>
      <w:marTop w:val="0"/>
      <w:marBottom w:val="0"/>
      <w:divBdr>
        <w:top w:val="none" w:sz="0" w:space="0" w:color="auto"/>
        <w:left w:val="none" w:sz="0" w:space="0" w:color="auto"/>
        <w:bottom w:val="none" w:sz="0" w:space="0" w:color="auto"/>
        <w:right w:val="none" w:sz="0" w:space="0" w:color="auto"/>
      </w:divBdr>
    </w:div>
    <w:div w:id="297492153">
      <w:bodyDiv w:val="1"/>
      <w:marLeft w:val="0"/>
      <w:marRight w:val="0"/>
      <w:marTop w:val="0"/>
      <w:marBottom w:val="0"/>
      <w:divBdr>
        <w:top w:val="none" w:sz="0" w:space="0" w:color="auto"/>
        <w:left w:val="none" w:sz="0" w:space="0" w:color="auto"/>
        <w:bottom w:val="none" w:sz="0" w:space="0" w:color="auto"/>
        <w:right w:val="none" w:sz="0" w:space="0" w:color="auto"/>
      </w:divBdr>
    </w:div>
    <w:div w:id="328295030">
      <w:bodyDiv w:val="1"/>
      <w:marLeft w:val="0"/>
      <w:marRight w:val="0"/>
      <w:marTop w:val="0"/>
      <w:marBottom w:val="0"/>
      <w:divBdr>
        <w:top w:val="none" w:sz="0" w:space="0" w:color="auto"/>
        <w:left w:val="none" w:sz="0" w:space="0" w:color="auto"/>
        <w:bottom w:val="none" w:sz="0" w:space="0" w:color="auto"/>
        <w:right w:val="none" w:sz="0" w:space="0" w:color="auto"/>
      </w:divBdr>
    </w:div>
    <w:div w:id="332532424">
      <w:bodyDiv w:val="1"/>
      <w:marLeft w:val="0"/>
      <w:marRight w:val="0"/>
      <w:marTop w:val="0"/>
      <w:marBottom w:val="0"/>
      <w:divBdr>
        <w:top w:val="none" w:sz="0" w:space="0" w:color="auto"/>
        <w:left w:val="none" w:sz="0" w:space="0" w:color="auto"/>
        <w:bottom w:val="none" w:sz="0" w:space="0" w:color="auto"/>
        <w:right w:val="none" w:sz="0" w:space="0" w:color="auto"/>
      </w:divBdr>
    </w:div>
    <w:div w:id="397480411">
      <w:bodyDiv w:val="1"/>
      <w:marLeft w:val="0"/>
      <w:marRight w:val="0"/>
      <w:marTop w:val="0"/>
      <w:marBottom w:val="0"/>
      <w:divBdr>
        <w:top w:val="none" w:sz="0" w:space="0" w:color="auto"/>
        <w:left w:val="none" w:sz="0" w:space="0" w:color="auto"/>
        <w:bottom w:val="none" w:sz="0" w:space="0" w:color="auto"/>
        <w:right w:val="none" w:sz="0" w:space="0" w:color="auto"/>
      </w:divBdr>
    </w:div>
    <w:div w:id="436872923">
      <w:bodyDiv w:val="1"/>
      <w:marLeft w:val="0"/>
      <w:marRight w:val="0"/>
      <w:marTop w:val="0"/>
      <w:marBottom w:val="0"/>
      <w:divBdr>
        <w:top w:val="none" w:sz="0" w:space="0" w:color="auto"/>
        <w:left w:val="none" w:sz="0" w:space="0" w:color="auto"/>
        <w:bottom w:val="none" w:sz="0" w:space="0" w:color="auto"/>
        <w:right w:val="none" w:sz="0" w:space="0" w:color="auto"/>
      </w:divBdr>
    </w:div>
    <w:div w:id="457382290">
      <w:bodyDiv w:val="1"/>
      <w:marLeft w:val="0"/>
      <w:marRight w:val="0"/>
      <w:marTop w:val="0"/>
      <w:marBottom w:val="0"/>
      <w:divBdr>
        <w:top w:val="none" w:sz="0" w:space="0" w:color="auto"/>
        <w:left w:val="none" w:sz="0" w:space="0" w:color="auto"/>
        <w:bottom w:val="none" w:sz="0" w:space="0" w:color="auto"/>
        <w:right w:val="none" w:sz="0" w:space="0" w:color="auto"/>
      </w:divBdr>
    </w:div>
    <w:div w:id="551041704">
      <w:bodyDiv w:val="1"/>
      <w:marLeft w:val="0"/>
      <w:marRight w:val="0"/>
      <w:marTop w:val="0"/>
      <w:marBottom w:val="0"/>
      <w:divBdr>
        <w:top w:val="none" w:sz="0" w:space="0" w:color="auto"/>
        <w:left w:val="none" w:sz="0" w:space="0" w:color="auto"/>
        <w:bottom w:val="none" w:sz="0" w:space="0" w:color="auto"/>
        <w:right w:val="none" w:sz="0" w:space="0" w:color="auto"/>
      </w:divBdr>
    </w:div>
    <w:div w:id="555093955">
      <w:bodyDiv w:val="1"/>
      <w:marLeft w:val="0"/>
      <w:marRight w:val="0"/>
      <w:marTop w:val="0"/>
      <w:marBottom w:val="0"/>
      <w:divBdr>
        <w:top w:val="none" w:sz="0" w:space="0" w:color="auto"/>
        <w:left w:val="none" w:sz="0" w:space="0" w:color="auto"/>
        <w:bottom w:val="none" w:sz="0" w:space="0" w:color="auto"/>
        <w:right w:val="none" w:sz="0" w:space="0" w:color="auto"/>
      </w:divBdr>
    </w:div>
    <w:div w:id="610406327">
      <w:bodyDiv w:val="1"/>
      <w:marLeft w:val="0"/>
      <w:marRight w:val="0"/>
      <w:marTop w:val="0"/>
      <w:marBottom w:val="0"/>
      <w:divBdr>
        <w:top w:val="none" w:sz="0" w:space="0" w:color="auto"/>
        <w:left w:val="none" w:sz="0" w:space="0" w:color="auto"/>
        <w:bottom w:val="none" w:sz="0" w:space="0" w:color="auto"/>
        <w:right w:val="none" w:sz="0" w:space="0" w:color="auto"/>
      </w:divBdr>
    </w:div>
    <w:div w:id="725186204">
      <w:bodyDiv w:val="1"/>
      <w:marLeft w:val="0"/>
      <w:marRight w:val="0"/>
      <w:marTop w:val="0"/>
      <w:marBottom w:val="0"/>
      <w:divBdr>
        <w:top w:val="none" w:sz="0" w:space="0" w:color="auto"/>
        <w:left w:val="none" w:sz="0" w:space="0" w:color="auto"/>
        <w:bottom w:val="none" w:sz="0" w:space="0" w:color="auto"/>
        <w:right w:val="none" w:sz="0" w:space="0" w:color="auto"/>
      </w:divBdr>
      <w:divsChild>
        <w:div w:id="742876972">
          <w:marLeft w:val="0"/>
          <w:marRight w:val="0"/>
          <w:marTop w:val="0"/>
          <w:marBottom w:val="0"/>
          <w:divBdr>
            <w:top w:val="none" w:sz="0" w:space="0" w:color="auto"/>
            <w:left w:val="none" w:sz="0" w:space="0" w:color="auto"/>
            <w:bottom w:val="none" w:sz="0" w:space="0" w:color="auto"/>
            <w:right w:val="none" w:sz="0" w:space="0" w:color="auto"/>
          </w:divBdr>
          <w:divsChild>
            <w:div w:id="1708529009">
              <w:marLeft w:val="0"/>
              <w:marRight w:val="0"/>
              <w:marTop w:val="0"/>
              <w:marBottom w:val="0"/>
              <w:divBdr>
                <w:top w:val="none" w:sz="0" w:space="0" w:color="auto"/>
                <w:left w:val="none" w:sz="0" w:space="0" w:color="auto"/>
                <w:bottom w:val="none" w:sz="0" w:space="0" w:color="auto"/>
                <w:right w:val="none" w:sz="0" w:space="0" w:color="auto"/>
              </w:divBdr>
              <w:divsChild>
                <w:div w:id="941499921">
                  <w:marLeft w:val="0"/>
                  <w:marRight w:val="0"/>
                  <w:marTop w:val="0"/>
                  <w:marBottom w:val="0"/>
                  <w:divBdr>
                    <w:top w:val="none" w:sz="0" w:space="0" w:color="auto"/>
                    <w:left w:val="none" w:sz="0" w:space="0" w:color="auto"/>
                    <w:bottom w:val="none" w:sz="0" w:space="0" w:color="auto"/>
                    <w:right w:val="none" w:sz="0" w:space="0" w:color="auto"/>
                  </w:divBdr>
                  <w:divsChild>
                    <w:div w:id="1253394255">
                      <w:marLeft w:val="150"/>
                      <w:marRight w:val="0"/>
                      <w:marTop w:val="0"/>
                      <w:marBottom w:val="0"/>
                      <w:divBdr>
                        <w:top w:val="none" w:sz="0" w:space="0" w:color="auto"/>
                        <w:left w:val="none" w:sz="0" w:space="0" w:color="auto"/>
                        <w:bottom w:val="none" w:sz="0" w:space="0" w:color="auto"/>
                        <w:right w:val="none" w:sz="0" w:space="0" w:color="auto"/>
                      </w:divBdr>
                    </w:div>
                    <w:div w:id="129933895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759177565">
      <w:bodyDiv w:val="1"/>
      <w:marLeft w:val="0"/>
      <w:marRight w:val="0"/>
      <w:marTop w:val="0"/>
      <w:marBottom w:val="0"/>
      <w:divBdr>
        <w:top w:val="none" w:sz="0" w:space="0" w:color="auto"/>
        <w:left w:val="none" w:sz="0" w:space="0" w:color="auto"/>
        <w:bottom w:val="none" w:sz="0" w:space="0" w:color="auto"/>
        <w:right w:val="none" w:sz="0" w:space="0" w:color="auto"/>
      </w:divBdr>
    </w:div>
    <w:div w:id="764038562">
      <w:bodyDiv w:val="1"/>
      <w:marLeft w:val="0"/>
      <w:marRight w:val="0"/>
      <w:marTop w:val="0"/>
      <w:marBottom w:val="0"/>
      <w:divBdr>
        <w:top w:val="none" w:sz="0" w:space="0" w:color="auto"/>
        <w:left w:val="none" w:sz="0" w:space="0" w:color="auto"/>
        <w:bottom w:val="none" w:sz="0" w:space="0" w:color="auto"/>
        <w:right w:val="none" w:sz="0" w:space="0" w:color="auto"/>
      </w:divBdr>
    </w:div>
    <w:div w:id="786704497">
      <w:bodyDiv w:val="1"/>
      <w:marLeft w:val="0"/>
      <w:marRight w:val="0"/>
      <w:marTop w:val="0"/>
      <w:marBottom w:val="0"/>
      <w:divBdr>
        <w:top w:val="none" w:sz="0" w:space="0" w:color="auto"/>
        <w:left w:val="none" w:sz="0" w:space="0" w:color="auto"/>
        <w:bottom w:val="none" w:sz="0" w:space="0" w:color="auto"/>
        <w:right w:val="none" w:sz="0" w:space="0" w:color="auto"/>
      </w:divBdr>
    </w:div>
    <w:div w:id="791676142">
      <w:bodyDiv w:val="1"/>
      <w:marLeft w:val="0"/>
      <w:marRight w:val="0"/>
      <w:marTop w:val="0"/>
      <w:marBottom w:val="0"/>
      <w:divBdr>
        <w:top w:val="none" w:sz="0" w:space="0" w:color="auto"/>
        <w:left w:val="none" w:sz="0" w:space="0" w:color="auto"/>
        <w:bottom w:val="none" w:sz="0" w:space="0" w:color="auto"/>
        <w:right w:val="none" w:sz="0" w:space="0" w:color="auto"/>
      </w:divBdr>
    </w:div>
    <w:div w:id="831217173">
      <w:bodyDiv w:val="1"/>
      <w:marLeft w:val="0"/>
      <w:marRight w:val="0"/>
      <w:marTop w:val="0"/>
      <w:marBottom w:val="0"/>
      <w:divBdr>
        <w:top w:val="none" w:sz="0" w:space="0" w:color="auto"/>
        <w:left w:val="none" w:sz="0" w:space="0" w:color="auto"/>
        <w:bottom w:val="none" w:sz="0" w:space="0" w:color="auto"/>
        <w:right w:val="none" w:sz="0" w:space="0" w:color="auto"/>
      </w:divBdr>
    </w:div>
    <w:div w:id="963190229">
      <w:bodyDiv w:val="1"/>
      <w:marLeft w:val="0"/>
      <w:marRight w:val="0"/>
      <w:marTop w:val="0"/>
      <w:marBottom w:val="0"/>
      <w:divBdr>
        <w:top w:val="none" w:sz="0" w:space="0" w:color="auto"/>
        <w:left w:val="none" w:sz="0" w:space="0" w:color="auto"/>
        <w:bottom w:val="none" w:sz="0" w:space="0" w:color="auto"/>
        <w:right w:val="none" w:sz="0" w:space="0" w:color="auto"/>
      </w:divBdr>
    </w:div>
    <w:div w:id="1087657066">
      <w:bodyDiv w:val="1"/>
      <w:marLeft w:val="0"/>
      <w:marRight w:val="0"/>
      <w:marTop w:val="0"/>
      <w:marBottom w:val="0"/>
      <w:divBdr>
        <w:top w:val="none" w:sz="0" w:space="0" w:color="auto"/>
        <w:left w:val="none" w:sz="0" w:space="0" w:color="auto"/>
        <w:bottom w:val="none" w:sz="0" w:space="0" w:color="auto"/>
        <w:right w:val="none" w:sz="0" w:space="0" w:color="auto"/>
      </w:divBdr>
    </w:div>
    <w:div w:id="1102185412">
      <w:bodyDiv w:val="1"/>
      <w:marLeft w:val="0"/>
      <w:marRight w:val="0"/>
      <w:marTop w:val="0"/>
      <w:marBottom w:val="0"/>
      <w:divBdr>
        <w:top w:val="none" w:sz="0" w:space="0" w:color="auto"/>
        <w:left w:val="none" w:sz="0" w:space="0" w:color="auto"/>
        <w:bottom w:val="none" w:sz="0" w:space="0" w:color="auto"/>
        <w:right w:val="none" w:sz="0" w:space="0" w:color="auto"/>
      </w:divBdr>
    </w:div>
    <w:div w:id="1103233627">
      <w:bodyDiv w:val="1"/>
      <w:marLeft w:val="0"/>
      <w:marRight w:val="0"/>
      <w:marTop w:val="0"/>
      <w:marBottom w:val="0"/>
      <w:divBdr>
        <w:top w:val="none" w:sz="0" w:space="0" w:color="auto"/>
        <w:left w:val="none" w:sz="0" w:space="0" w:color="auto"/>
        <w:bottom w:val="none" w:sz="0" w:space="0" w:color="auto"/>
        <w:right w:val="none" w:sz="0" w:space="0" w:color="auto"/>
      </w:divBdr>
    </w:div>
    <w:div w:id="1117066429">
      <w:bodyDiv w:val="1"/>
      <w:marLeft w:val="0"/>
      <w:marRight w:val="0"/>
      <w:marTop w:val="0"/>
      <w:marBottom w:val="0"/>
      <w:divBdr>
        <w:top w:val="none" w:sz="0" w:space="0" w:color="auto"/>
        <w:left w:val="none" w:sz="0" w:space="0" w:color="auto"/>
        <w:bottom w:val="none" w:sz="0" w:space="0" w:color="auto"/>
        <w:right w:val="none" w:sz="0" w:space="0" w:color="auto"/>
      </w:divBdr>
    </w:div>
    <w:div w:id="1121267467">
      <w:bodyDiv w:val="1"/>
      <w:marLeft w:val="0"/>
      <w:marRight w:val="0"/>
      <w:marTop w:val="0"/>
      <w:marBottom w:val="0"/>
      <w:divBdr>
        <w:top w:val="none" w:sz="0" w:space="0" w:color="auto"/>
        <w:left w:val="none" w:sz="0" w:space="0" w:color="auto"/>
        <w:bottom w:val="none" w:sz="0" w:space="0" w:color="auto"/>
        <w:right w:val="none" w:sz="0" w:space="0" w:color="auto"/>
      </w:divBdr>
    </w:div>
    <w:div w:id="1150097984">
      <w:bodyDiv w:val="1"/>
      <w:marLeft w:val="0"/>
      <w:marRight w:val="0"/>
      <w:marTop w:val="0"/>
      <w:marBottom w:val="0"/>
      <w:divBdr>
        <w:top w:val="none" w:sz="0" w:space="0" w:color="auto"/>
        <w:left w:val="none" w:sz="0" w:space="0" w:color="auto"/>
        <w:bottom w:val="none" w:sz="0" w:space="0" w:color="auto"/>
        <w:right w:val="none" w:sz="0" w:space="0" w:color="auto"/>
      </w:divBdr>
    </w:div>
    <w:div w:id="1208104280">
      <w:bodyDiv w:val="1"/>
      <w:marLeft w:val="0"/>
      <w:marRight w:val="0"/>
      <w:marTop w:val="0"/>
      <w:marBottom w:val="0"/>
      <w:divBdr>
        <w:top w:val="none" w:sz="0" w:space="0" w:color="auto"/>
        <w:left w:val="none" w:sz="0" w:space="0" w:color="auto"/>
        <w:bottom w:val="none" w:sz="0" w:space="0" w:color="auto"/>
        <w:right w:val="none" w:sz="0" w:space="0" w:color="auto"/>
      </w:divBdr>
    </w:div>
    <w:div w:id="1210334671">
      <w:bodyDiv w:val="1"/>
      <w:marLeft w:val="0"/>
      <w:marRight w:val="0"/>
      <w:marTop w:val="0"/>
      <w:marBottom w:val="0"/>
      <w:divBdr>
        <w:top w:val="none" w:sz="0" w:space="0" w:color="auto"/>
        <w:left w:val="none" w:sz="0" w:space="0" w:color="auto"/>
        <w:bottom w:val="none" w:sz="0" w:space="0" w:color="auto"/>
        <w:right w:val="none" w:sz="0" w:space="0" w:color="auto"/>
      </w:divBdr>
    </w:div>
    <w:div w:id="1338388167">
      <w:bodyDiv w:val="1"/>
      <w:marLeft w:val="0"/>
      <w:marRight w:val="0"/>
      <w:marTop w:val="0"/>
      <w:marBottom w:val="0"/>
      <w:divBdr>
        <w:top w:val="none" w:sz="0" w:space="0" w:color="auto"/>
        <w:left w:val="none" w:sz="0" w:space="0" w:color="auto"/>
        <w:bottom w:val="none" w:sz="0" w:space="0" w:color="auto"/>
        <w:right w:val="none" w:sz="0" w:space="0" w:color="auto"/>
      </w:divBdr>
    </w:div>
    <w:div w:id="1396931434">
      <w:bodyDiv w:val="1"/>
      <w:marLeft w:val="0"/>
      <w:marRight w:val="0"/>
      <w:marTop w:val="0"/>
      <w:marBottom w:val="0"/>
      <w:divBdr>
        <w:top w:val="none" w:sz="0" w:space="0" w:color="auto"/>
        <w:left w:val="none" w:sz="0" w:space="0" w:color="auto"/>
        <w:bottom w:val="none" w:sz="0" w:space="0" w:color="auto"/>
        <w:right w:val="none" w:sz="0" w:space="0" w:color="auto"/>
      </w:divBdr>
    </w:div>
    <w:div w:id="1419402950">
      <w:bodyDiv w:val="1"/>
      <w:marLeft w:val="0"/>
      <w:marRight w:val="0"/>
      <w:marTop w:val="0"/>
      <w:marBottom w:val="0"/>
      <w:divBdr>
        <w:top w:val="none" w:sz="0" w:space="0" w:color="auto"/>
        <w:left w:val="none" w:sz="0" w:space="0" w:color="auto"/>
        <w:bottom w:val="none" w:sz="0" w:space="0" w:color="auto"/>
        <w:right w:val="none" w:sz="0" w:space="0" w:color="auto"/>
      </w:divBdr>
    </w:div>
    <w:div w:id="1503084554">
      <w:bodyDiv w:val="1"/>
      <w:marLeft w:val="0"/>
      <w:marRight w:val="0"/>
      <w:marTop w:val="0"/>
      <w:marBottom w:val="0"/>
      <w:divBdr>
        <w:top w:val="none" w:sz="0" w:space="0" w:color="auto"/>
        <w:left w:val="none" w:sz="0" w:space="0" w:color="auto"/>
        <w:bottom w:val="none" w:sz="0" w:space="0" w:color="auto"/>
        <w:right w:val="none" w:sz="0" w:space="0" w:color="auto"/>
      </w:divBdr>
    </w:div>
    <w:div w:id="1570338015">
      <w:bodyDiv w:val="1"/>
      <w:marLeft w:val="0"/>
      <w:marRight w:val="0"/>
      <w:marTop w:val="0"/>
      <w:marBottom w:val="0"/>
      <w:divBdr>
        <w:top w:val="none" w:sz="0" w:space="0" w:color="auto"/>
        <w:left w:val="none" w:sz="0" w:space="0" w:color="auto"/>
        <w:bottom w:val="none" w:sz="0" w:space="0" w:color="auto"/>
        <w:right w:val="none" w:sz="0" w:space="0" w:color="auto"/>
      </w:divBdr>
    </w:div>
    <w:div w:id="1606766096">
      <w:bodyDiv w:val="1"/>
      <w:marLeft w:val="0"/>
      <w:marRight w:val="0"/>
      <w:marTop w:val="0"/>
      <w:marBottom w:val="0"/>
      <w:divBdr>
        <w:top w:val="none" w:sz="0" w:space="0" w:color="auto"/>
        <w:left w:val="none" w:sz="0" w:space="0" w:color="auto"/>
        <w:bottom w:val="none" w:sz="0" w:space="0" w:color="auto"/>
        <w:right w:val="none" w:sz="0" w:space="0" w:color="auto"/>
      </w:divBdr>
    </w:div>
    <w:div w:id="1679427966">
      <w:bodyDiv w:val="1"/>
      <w:marLeft w:val="0"/>
      <w:marRight w:val="0"/>
      <w:marTop w:val="0"/>
      <w:marBottom w:val="0"/>
      <w:divBdr>
        <w:top w:val="none" w:sz="0" w:space="0" w:color="auto"/>
        <w:left w:val="none" w:sz="0" w:space="0" w:color="auto"/>
        <w:bottom w:val="none" w:sz="0" w:space="0" w:color="auto"/>
        <w:right w:val="none" w:sz="0" w:space="0" w:color="auto"/>
      </w:divBdr>
    </w:div>
    <w:div w:id="1681464885">
      <w:bodyDiv w:val="1"/>
      <w:marLeft w:val="0"/>
      <w:marRight w:val="0"/>
      <w:marTop w:val="0"/>
      <w:marBottom w:val="0"/>
      <w:divBdr>
        <w:top w:val="none" w:sz="0" w:space="0" w:color="auto"/>
        <w:left w:val="none" w:sz="0" w:space="0" w:color="auto"/>
        <w:bottom w:val="none" w:sz="0" w:space="0" w:color="auto"/>
        <w:right w:val="none" w:sz="0" w:space="0" w:color="auto"/>
      </w:divBdr>
    </w:div>
    <w:div w:id="1708946308">
      <w:bodyDiv w:val="1"/>
      <w:marLeft w:val="0"/>
      <w:marRight w:val="0"/>
      <w:marTop w:val="0"/>
      <w:marBottom w:val="0"/>
      <w:divBdr>
        <w:top w:val="none" w:sz="0" w:space="0" w:color="auto"/>
        <w:left w:val="none" w:sz="0" w:space="0" w:color="auto"/>
        <w:bottom w:val="none" w:sz="0" w:space="0" w:color="auto"/>
        <w:right w:val="none" w:sz="0" w:space="0" w:color="auto"/>
      </w:divBdr>
    </w:div>
    <w:div w:id="1815176900">
      <w:bodyDiv w:val="1"/>
      <w:marLeft w:val="0"/>
      <w:marRight w:val="0"/>
      <w:marTop w:val="0"/>
      <w:marBottom w:val="0"/>
      <w:divBdr>
        <w:top w:val="none" w:sz="0" w:space="0" w:color="auto"/>
        <w:left w:val="none" w:sz="0" w:space="0" w:color="auto"/>
        <w:bottom w:val="none" w:sz="0" w:space="0" w:color="auto"/>
        <w:right w:val="none" w:sz="0" w:space="0" w:color="auto"/>
      </w:divBdr>
    </w:div>
    <w:div w:id="1821921468">
      <w:bodyDiv w:val="1"/>
      <w:marLeft w:val="0"/>
      <w:marRight w:val="0"/>
      <w:marTop w:val="0"/>
      <w:marBottom w:val="0"/>
      <w:divBdr>
        <w:top w:val="none" w:sz="0" w:space="0" w:color="auto"/>
        <w:left w:val="none" w:sz="0" w:space="0" w:color="auto"/>
        <w:bottom w:val="none" w:sz="0" w:space="0" w:color="auto"/>
        <w:right w:val="none" w:sz="0" w:space="0" w:color="auto"/>
      </w:divBdr>
    </w:div>
    <w:div w:id="1846901606">
      <w:bodyDiv w:val="1"/>
      <w:marLeft w:val="0"/>
      <w:marRight w:val="0"/>
      <w:marTop w:val="0"/>
      <w:marBottom w:val="0"/>
      <w:divBdr>
        <w:top w:val="none" w:sz="0" w:space="0" w:color="auto"/>
        <w:left w:val="none" w:sz="0" w:space="0" w:color="auto"/>
        <w:bottom w:val="none" w:sz="0" w:space="0" w:color="auto"/>
        <w:right w:val="none" w:sz="0" w:space="0" w:color="auto"/>
      </w:divBdr>
    </w:div>
    <w:div w:id="2016417182">
      <w:bodyDiv w:val="1"/>
      <w:marLeft w:val="0"/>
      <w:marRight w:val="0"/>
      <w:marTop w:val="0"/>
      <w:marBottom w:val="0"/>
      <w:divBdr>
        <w:top w:val="none" w:sz="0" w:space="0" w:color="auto"/>
        <w:left w:val="none" w:sz="0" w:space="0" w:color="auto"/>
        <w:bottom w:val="none" w:sz="0" w:space="0" w:color="auto"/>
        <w:right w:val="none" w:sz="0" w:space="0" w:color="auto"/>
      </w:divBdr>
    </w:div>
    <w:div w:id="2018654976">
      <w:bodyDiv w:val="1"/>
      <w:marLeft w:val="0"/>
      <w:marRight w:val="0"/>
      <w:marTop w:val="0"/>
      <w:marBottom w:val="0"/>
      <w:divBdr>
        <w:top w:val="none" w:sz="0" w:space="0" w:color="auto"/>
        <w:left w:val="none" w:sz="0" w:space="0" w:color="auto"/>
        <w:bottom w:val="none" w:sz="0" w:space="0" w:color="auto"/>
        <w:right w:val="none" w:sz="0" w:space="0" w:color="auto"/>
      </w:divBdr>
    </w:div>
    <w:div w:id="2088337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B24127-E8E2-445F-9CCB-4134787E1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3446</TotalTime>
  <Pages>1</Pages>
  <Words>4622</Words>
  <Characters>26351</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Элис В</dc:creator>
  <cp:keywords/>
  <dc:description/>
  <cp:lastModifiedBy>София Рудова</cp:lastModifiedBy>
  <cp:revision>37</cp:revision>
  <cp:lastPrinted>2025-07-02T09:24:00Z</cp:lastPrinted>
  <dcterms:created xsi:type="dcterms:W3CDTF">2025-06-03T10:43:00Z</dcterms:created>
  <dcterms:modified xsi:type="dcterms:W3CDTF">2025-07-03T02:00:00Z</dcterms:modified>
</cp:coreProperties>
</file>