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549D2" w14:textId="77777777" w:rsidR="00D413AC" w:rsidRPr="00D413AC" w:rsidRDefault="00D413AC" w:rsidP="00D413AC">
      <w:pPr>
        <w:suppressAutoHyphens/>
        <w:spacing w:before="120"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ru-RU" w:eastAsia="ar-SA"/>
          <w14:ligatures w14:val="none"/>
        </w:rPr>
      </w:pPr>
      <w:r w:rsidRPr="00D413AC">
        <w:rPr>
          <w:rFonts w:ascii="Times New Roman" w:eastAsia="Calibri" w:hAnsi="Times New Roman" w:cs="Times New Roman"/>
          <w:kern w:val="0"/>
          <w:sz w:val="28"/>
          <w:szCs w:val="28"/>
          <w:lang w:val="ru-RU" w:eastAsia="ar-SA"/>
          <w14:ligatures w14:val="none"/>
        </w:rPr>
        <w:t>МИНИСТЕРСТВО НАУКИ И ВЫСШЕГО ОБРАЗОВАНИЯ        РОССИЙСКОЙ ФЕДЕРАЦИИ</w:t>
      </w:r>
    </w:p>
    <w:p w14:paraId="0C0DBA3D" w14:textId="77777777" w:rsidR="00D413AC" w:rsidRPr="00D413AC" w:rsidRDefault="00D413AC" w:rsidP="00D413AC">
      <w:pPr>
        <w:spacing w:before="120"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</w:pPr>
      <w:r w:rsidRPr="00D413AC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ВЛАДИВОСТОКСКИЙ ГОСУДАРСТВЕННЫЙ УНИВЕРСИТЕТ </w:t>
      </w:r>
    </w:p>
    <w:p w14:paraId="05AE648B" w14:textId="05B6F4F3" w:rsidR="00D413AC" w:rsidRPr="00D413AC" w:rsidRDefault="00D413AC" w:rsidP="00D413AC">
      <w:pPr>
        <w:spacing w:before="120" w:after="0" w:line="240" w:lineRule="auto"/>
        <w:jc w:val="center"/>
        <w:rPr>
          <w:rFonts w:ascii="Times New Roman" w:eastAsia="Calibri" w:hAnsi="Times New Roman" w:cs="Times New Roman"/>
          <w:caps/>
          <w:kern w:val="0"/>
          <w:sz w:val="28"/>
          <w:szCs w:val="22"/>
          <w:lang w:val="ru-RU"/>
          <w14:ligatures w14:val="none"/>
        </w:rPr>
      </w:pPr>
      <w:r w:rsidRPr="00D413AC">
        <w:rPr>
          <w:rFonts w:ascii="Times New Roman" w:eastAsia="Calibri" w:hAnsi="Times New Roman" w:cs="Times New Roman"/>
          <w:caps/>
          <w:kern w:val="0"/>
          <w:sz w:val="28"/>
          <w:szCs w:val="22"/>
          <w:lang w:val="ru-RU"/>
          <w14:ligatures w14:val="none"/>
        </w:rPr>
        <w:t xml:space="preserve">Институт </w:t>
      </w:r>
      <w:r w:rsidR="007A7A0E">
        <w:rPr>
          <w:rFonts w:ascii="Times New Roman" w:eastAsia="Calibri" w:hAnsi="Times New Roman" w:cs="Times New Roman"/>
          <w:caps/>
          <w:kern w:val="0"/>
          <w:sz w:val="28"/>
          <w:szCs w:val="22"/>
          <w:lang w:val="ru-RU"/>
          <w14:ligatures w14:val="none"/>
        </w:rPr>
        <w:t>ЗАОЧНОГО ОБУЧЕНИЯ</w:t>
      </w:r>
      <w:r w:rsidRPr="00D413AC">
        <w:rPr>
          <w:rFonts w:ascii="Times New Roman" w:eastAsia="Calibri" w:hAnsi="Times New Roman" w:cs="Times New Roman"/>
          <w:caps/>
          <w:kern w:val="0"/>
          <w:sz w:val="28"/>
          <w:szCs w:val="22"/>
          <w:lang w:val="ru-RU"/>
          <w14:ligatures w14:val="none"/>
        </w:rPr>
        <w:t xml:space="preserve"> </w:t>
      </w:r>
    </w:p>
    <w:p w14:paraId="44ABB44A" w14:textId="77777777" w:rsidR="00D413AC" w:rsidRPr="00D413AC" w:rsidRDefault="00D413AC" w:rsidP="00D413AC">
      <w:pPr>
        <w:spacing w:before="120"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</w:pPr>
      <w:r w:rsidRPr="00D413AC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КАФЕДРА ЭКОНОМИКИ И УПРАВЛЕНИЯ</w:t>
      </w:r>
    </w:p>
    <w:p w14:paraId="0A305600" w14:textId="77777777" w:rsidR="00D413AC" w:rsidRPr="00D413AC" w:rsidRDefault="00D413AC" w:rsidP="00D413A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2"/>
          <w:lang w:val="ru-RU"/>
          <w14:ligatures w14:val="none"/>
        </w:rPr>
      </w:pPr>
    </w:p>
    <w:p w14:paraId="7B5FECAD" w14:textId="77777777" w:rsidR="00D413AC" w:rsidRPr="00D413AC" w:rsidRDefault="00D413AC" w:rsidP="00D413AC">
      <w:pPr>
        <w:spacing w:after="0" w:line="360" w:lineRule="auto"/>
        <w:ind w:left="6372" w:firstLine="709"/>
        <w:jc w:val="both"/>
        <w:rPr>
          <w:rFonts w:ascii="Times New Roman" w:eastAsia="Calibri" w:hAnsi="Times New Roman" w:cs="Times New Roman"/>
          <w:kern w:val="0"/>
          <w:sz w:val="28"/>
          <w:szCs w:val="22"/>
          <w:lang w:val="ru-RU"/>
          <w14:ligatures w14:val="none"/>
        </w:rPr>
      </w:pPr>
    </w:p>
    <w:p w14:paraId="03DBBED0" w14:textId="77777777" w:rsidR="00D413AC" w:rsidRPr="00D413AC" w:rsidRDefault="00D413AC" w:rsidP="00D413AC">
      <w:pPr>
        <w:spacing w:after="0" w:line="360" w:lineRule="auto"/>
        <w:ind w:firstLine="709"/>
        <w:jc w:val="right"/>
        <w:rPr>
          <w:rFonts w:ascii="Times New Roman" w:eastAsia="Calibri" w:hAnsi="Times New Roman" w:cs="Times New Roman"/>
          <w:kern w:val="0"/>
          <w:sz w:val="28"/>
          <w:szCs w:val="22"/>
          <w:lang w:val="ru-RU"/>
          <w14:ligatures w14:val="none"/>
        </w:rPr>
      </w:pPr>
    </w:p>
    <w:p w14:paraId="2033F5C0" w14:textId="77777777" w:rsidR="00D413AC" w:rsidRPr="00D413AC" w:rsidRDefault="00D413AC" w:rsidP="00D413AC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48"/>
          <w:szCs w:val="22"/>
          <w:lang w:val="ru-RU"/>
          <w14:ligatures w14:val="none"/>
        </w:rPr>
      </w:pPr>
      <w:r w:rsidRPr="00D413AC">
        <w:rPr>
          <w:rFonts w:ascii="Times New Roman" w:eastAsia="Calibri" w:hAnsi="Times New Roman" w:cs="Times New Roman"/>
          <w:kern w:val="0"/>
          <w:sz w:val="48"/>
          <w:szCs w:val="22"/>
          <w:lang w:val="ru-RU"/>
          <w14:ligatures w14:val="none"/>
        </w:rPr>
        <w:t>ОТЧЕТ</w:t>
      </w:r>
    </w:p>
    <w:p w14:paraId="20D86204" w14:textId="69E217B7" w:rsidR="00D413AC" w:rsidRPr="00D413AC" w:rsidRDefault="00D413AC" w:rsidP="00D413AC">
      <w:pPr>
        <w:spacing w:after="240" w:line="240" w:lineRule="auto"/>
        <w:jc w:val="center"/>
        <w:rPr>
          <w:rFonts w:ascii="Times New Roman" w:eastAsia="Calibri" w:hAnsi="Times New Roman" w:cs="Times New Roman"/>
          <w:kern w:val="0"/>
          <w:sz w:val="44"/>
          <w:szCs w:val="44"/>
          <w:lang w:val="ru-RU"/>
          <w14:ligatures w14:val="none"/>
        </w:rPr>
      </w:pPr>
      <w:r w:rsidRPr="00D413AC">
        <w:rPr>
          <w:rFonts w:ascii="Times New Roman" w:eastAsia="Calibri" w:hAnsi="Times New Roman" w:cs="Times New Roman"/>
          <w:kern w:val="0"/>
          <w:sz w:val="44"/>
          <w:szCs w:val="44"/>
          <w:lang w:val="ru-RU"/>
          <w14:ligatures w14:val="none"/>
        </w:rPr>
        <w:t>по учебной практике по формированию навыков социального взаимодействия</w:t>
      </w:r>
    </w:p>
    <w:p w14:paraId="2834ED26" w14:textId="77777777" w:rsidR="00D413AC" w:rsidRDefault="00D413AC" w:rsidP="00D413AC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kern w:val="0"/>
          <w:sz w:val="44"/>
          <w:szCs w:val="20"/>
          <w:lang w:val="ru-RU" w:eastAsia="ru-RU"/>
          <w14:ligatures w14:val="none"/>
        </w:rPr>
      </w:pPr>
    </w:p>
    <w:p w14:paraId="6BD0000C" w14:textId="3471A41B" w:rsidR="001010AB" w:rsidRPr="001010AB" w:rsidRDefault="001010AB" w:rsidP="00D413AC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kern w:val="0"/>
          <w:sz w:val="44"/>
          <w:szCs w:val="2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44"/>
          <w:szCs w:val="20"/>
          <w:lang w:val="ru-RU" w:eastAsia="ru-RU"/>
          <w14:ligatures w14:val="none"/>
        </w:rPr>
        <w:t>ООО «СЦФ»</w:t>
      </w:r>
      <w:r w:rsidR="004F5F46">
        <w:rPr>
          <w:rFonts w:ascii="Times New Roman" w:eastAsia="Times New Roman" w:hAnsi="Times New Roman" w:cs="Times New Roman"/>
          <w:kern w:val="0"/>
          <w:sz w:val="44"/>
          <w:szCs w:val="20"/>
          <w:lang w:val="ru-RU" w:eastAsia="ru-RU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:sz w:val="44"/>
          <w:szCs w:val="20"/>
          <w:lang w:val="ru-RU" w:eastAsia="ru-RU"/>
          <w14:ligatures w14:val="none"/>
        </w:rPr>
        <w:t xml:space="preserve"> г. В</w:t>
      </w:r>
      <w:r w:rsidR="0099288F">
        <w:rPr>
          <w:rFonts w:ascii="Times New Roman" w:eastAsia="Times New Roman" w:hAnsi="Times New Roman" w:cs="Times New Roman"/>
          <w:kern w:val="0"/>
          <w:sz w:val="44"/>
          <w:szCs w:val="20"/>
          <w:lang w:val="ru-RU" w:eastAsia="ru-RU"/>
          <w14:ligatures w14:val="none"/>
        </w:rPr>
        <w:t>ладивосток</w:t>
      </w:r>
    </w:p>
    <w:p w14:paraId="117A9F67" w14:textId="77777777" w:rsidR="00D413AC" w:rsidRDefault="00D413AC" w:rsidP="00D413AC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kern w:val="0"/>
          <w:sz w:val="44"/>
          <w:szCs w:val="20"/>
          <w:lang w:val="ru-RU" w:eastAsia="ru-RU"/>
          <w14:ligatures w14:val="none"/>
        </w:rPr>
      </w:pPr>
    </w:p>
    <w:p w14:paraId="4E82AEBC" w14:textId="77777777" w:rsidR="0099288F" w:rsidRPr="00D413AC" w:rsidRDefault="0099288F" w:rsidP="00D413AC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kern w:val="0"/>
          <w:sz w:val="44"/>
          <w:szCs w:val="20"/>
          <w:lang w:val="ru-RU" w:eastAsia="ru-RU"/>
          <w14:ligatures w14:val="none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9B2C37" w:rsidRPr="00C20F58" w14:paraId="6A9C0A7C" w14:textId="77777777" w:rsidTr="00F27182">
        <w:tc>
          <w:tcPr>
            <w:tcW w:w="4077" w:type="dxa"/>
          </w:tcPr>
          <w:p w14:paraId="13BA4CEF" w14:textId="77777777" w:rsidR="009B2C37" w:rsidRPr="00C056AC" w:rsidRDefault="009B2C37" w:rsidP="00F27182">
            <w:pPr>
              <w:pStyle w:val="af4"/>
              <w:ind w:left="0" w:right="963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6D261D73" w14:textId="77777777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6A44C08E" w14:textId="77777777" w:rsidR="009B2C37" w:rsidRPr="00C056AC" w:rsidRDefault="009B2C37" w:rsidP="00F27182">
            <w:pPr>
              <w:pStyle w:val="af4"/>
              <w:ind w:left="0" w:right="0"/>
              <w:rPr>
                <w:sz w:val="28"/>
                <w:szCs w:val="28"/>
              </w:rPr>
            </w:pPr>
          </w:p>
        </w:tc>
      </w:tr>
      <w:tr w:rsidR="009B2C37" w:rsidRPr="00C20F58" w14:paraId="2DBA19D8" w14:textId="77777777" w:rsidTr="00F27182">
        <w:tc>
          <w:tcPr>
            <w:tcW w:w="4077" w:type="dxa"/>
          </w:tcPr>
          <w:p w14:paraId="7F4B1D65" w14:textId="5873EAE2" w:rsidR="009B2C37" w:rsidRPr="00C056AC" w:rsidRDefault="009B2C37" w:rsidP="00F27182">
            <w:pPr>
              <w:pStyle w:val="af4"/>
              <w:ind w:left="0" w:right="0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группы ВБЭУ-2</w:t>
            </w:r>
            <w:r>
              <w:rPr>
                <w:sz w:val="28"/>
                <w:szCs w:val="28"/>
              </w:rPr>
              <w:t>4</w:t>
            </w:r>
            <w:r w:rsidRPr="00C056A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ФЭ</w:t>
            </w:r>
            <w:r w:rsidRPr="00C056AC">
              <w:rPr>
                <w:sz w:val="28"/>
                <w:szCs w:val="28"/>
              </w:rPr>
              <w:t>1</w:t>
            </w:r>
          </w:p>
        </w:tc>
        <w:tc>
          <w:tcPr>
            <w:tcW w:w="2386" w:type="dxa"/>
          </w:tcPr>
          <w:p w14:paraId="7FB3B089" w14:textId="77777777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B8879EC" w14:textId="2F407FCF" w:rsidR="009B2C37" w:rsidRPr="00C056AC" w:rsidRDefault="009B2C37" w:rsidP="00F27182">
            <w:pPr>
              <w:pStyle w:val="af4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С.А. Г</w:t>
            </w:r>
            <w:r w:rsidR="00550EB8">
              <w:rPr>
                <w:sz w:val="28"/>
                <w:szCs w:val="28"/>
              </w:rPr>
              <w:t>ригоренко</w:t>
            </w:r>
          </w:p>
        </w:tc>
      </w:tr>
      <w:tr w:rsidR="009B2C37" w:rsidRPr="00C20F58" w14:paraId="1B68BD1B" w14:textId="77777777" w:rsidTr="00F27182">
        <w:tc>
          <w:tcPr>
            <w:tcW w:w="4077" w:type="dxa"/>
          </w:tcPr>
          <w:p w14:paraId="577E3568" w14:textId="77777777" w:rsidR="009B2C37" w:rsidRPr="00C056AC" w:rsidRDefault="009B2C37" w:rsidP="00F27182">
            <w:pPr>
              <w:pStyle w:val="af4"/>
              <w:ind w:left="0" w:right="963"/>
              <w:rPr>
                <w:sz w:val="28"/>
                <w:szCs w:val="28"/>
              </w:rPr>
            </w:pPr>
          </w:p>
          <w:p w14:paraId="1FD3AAA1" w14:textId="77777777" w:rsidR="009B2C37" w:rsidRPr="00C056AC" w:rsidRDefault="009B2C37" w:rsidP="00F27182">
            <w:pPr>
              <w:pStyle w:val="af4"/>
              <w:ind w:left="0" w:right="963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Руководитель</w:t>
            </w:r>
          </w:p>
          <w:p w14:paraId="16459FC8" w14:textId="77777777" w:rsidR="009B2C37" w:rsidRPr="00C056AC" w:rsidRDefault="009B2C37" w:rsidP="00F27182">
            <w:pPr>
              <w:pStyle w:val="af4"/>
              <w:ind w:left="0" w:right="963"/>
              <w:jc w:val="left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канд.экон.наук, доцент</w:t>
            </w:r>
          </w:p>
        </w:tc>
        <w:tc>
          <w:tcPr>
            <w:tcW w:w="2386" w:type="dxa"/>
          </w:tcPr>
          <w:p w14:paraId="080F8577" w14:textId="77777777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</w:p>
          <w:p w14:paraId="5250ADCD" w14:textId="77777777" w:rsidR="00FA370E" w:rsidRDefault="00FA370E" w:rsidP="00F27182">
            <w:pPr>
              <w:pStyle w:val="af4"/>
              <w:ind w:left="0" w:right="144"/>
              <w:rPr>
                <w:sz w:val="28"/>
                <w:szCs w:val="28"/>
              </w:rPr>
            </w:pPr>
          </w:p>
          <w:p w14:paraId="567FD67C" w14:textId="54CCDD3F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01542BFE" w14:textId="77777777" w:rsidR="009B2C37" w:rsidRPr="00C056AC" w:rsidRDefault="009B2C37" w:rsidP="00F27182">
            <w:pPr>
              <w:pStyle w:val="af4"/>
              <w:ind w:left="0" w:right="0"/>
              <w:jc w:val="center"/>
              <w:rPr>
                <w:sz w:val="28"/>
                <w:szCs w:val="28"/>
              </w:rPr>
            </w:pPr>
          </w:p>
          <w:p w14:paraId="35A6CDDD" w14:textId="77777777" w:rsidR="00FA370E" w:rsidRDefault="00FA370E" w:rsidP="00F27182">
            <w:pPr>
              <w:pStyle w:val="af4"/>
              <w:ind w:left="0" w:right="0"/>
              <w:rPr>
                <w:sz w:val="28"/>
                <w:szCs w:val="28"/>
              </w:rPr>
            </w:pPr>
          </w:p>
          <w:p w14:paraId="471F6B6B" w14:textId="3A26AD88" w:rsidR="009B2C37" w:rsidRPr="00C056AC" w:rsidRDefault="009B2C37" w:rsidP="00F27182">
            <w:pPr>
              <w:pStyle w:val="af4"/>
              <w:ind w:left="0" w:right="0"/>
              <w:rPr>
                <w:sz w:val="28"/>
                <w:szCs w:val="28"/>
              </w:rPr>
            </w:pPr>
            <w:r w:rsidRPr="00DF5039">
              <w:rPr>
                <w:sz w:val="28"/>
                <w:szCs w:val="28"/>
              </w:rPr>
              <w:t>А.В. Корень</w:t>
            </w:r>
          </w:p>
        </w:tc>
      </w:tr>
      <w:tr w:rsidR="009B2C37" w:rsidRPr="00C20F58" w14:paraId="0D57F0CB" w14:textId="77777777" w:rsidTr="00F27182">
        <w:tc>
          <w:tcPr>
            <w:tcW w:w="4077" w:type="dxa"/>
          </w:tcPr>
          <w:p w14:paraId="1C2B6CB5" w14:textId="77777777" w:rsidR="009B2C37" w:rsidRPr="00C056AC" w:rsidRDefault="009B2C37" w:rsidP="00F27182">
            <w:pPr>
              <w:pStyle w:val="af4"/>
              <w:ind w:left="0" w:right="34"/>
              <w:rPr>
                <w:sz w:val="28"/>
                <w:szCs w:val="28"/>
              </w:rPr>
            </w:pPr>
          </w:p>
          <w:p w14:paraId="48F62290" w14:textId="77777777" w:rsidR="009B2C37" w:rsidRPr="00C056AC" w:rsidRDefault="009B2C37" w:rsidP="00F27182">
            <w:pPr>
              <w:pStyle w:val="af4"/>
              <w:ind w:left="0" w:right="141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Руководитель</w:t>
            </w:r>
            <w:r>
              <w:rPr>
                <w:sz w:val="28"/>
                <w:szCs w:val="28"/>
              </w:rPr>
              <w:t xml:space="preserve"> от предприятия</w:t>
            </w:r>
          </w:p>
          <w:p w14:paraId="7727E4FF" w14:textId="77777777" w:rsidR="009B2C37" w:rsidRDefault="00684AE0" w:rsidP="00F27182">
            <w:pPr>
              <w:pStyle w:val="af4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ООО «СЦФ» </w:t>
            </w:r>
          </w:p>
          <w:p w14:paraId="51C123AB" w14:textId="77777777" w:rsidR="00752F2C" w:rsidRDefault="00312061" w:rsidP="00F27182">
            <w:pPr>
              <w:pStyle w:val="af4"/>
              <w:ind w:left="0" w:right="34"/>
              <w:rPr>
                <w:sz w:val="28"/>
                <w:szCs w:val="28"/>
              </w:rPr>
            </w:pPr>
            <w:bookmarkStart w:id="0" w:name="_Hlk210564376"/>
            <w:r>
              <w:rPr>
                <w:sz w:val="28"/>
                <w:szCs w:val="28"/>
              </w:rPr>
              <w:t xml:space="preserve">Начальник управления </w:t>
            </w:r>
          </w:p>
          <w:p w14:paraId="2598BABE" w14:textId="58731388" w:rsidR="00312061" w:rsidRPr="00C056AC" w:rsidRDefault="00312061" w:rsidP="00F27182">
            <w:pPr>
              <w:pStyle w:val="af4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бухгалтерского учета</w:t>
            </w:r>
            <w:bookmarkEnd w:id="0"/>
          </w:p>
        </w:tc>
        <w:tc>
          <w:tcPr>
            <w:tcW w:w="2386" w:type="dxa"/>
          </w:tcPr>
          <w:p w14:paraId="6F40C8FD" w14:textId="77777777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</w:p>
          <w:p w14:paraId="13FBCF44" w14:textId="77777777" w:rsidR="00752F2C" w:rsidRDefault="00752F2C" w:rsidP="00F27182">
            <w:pPr>
              <w:pStyle w:val="af4"/>
              <w:ind w:left="0" w:right="144"/>
              <w:rPr>
                <w:sz w:val="28"/>
                <w:szCs w:val="28"/>
              </w:rPr>
            </w:pPr>
          </w:p>
          <w:p w14:paraId="236B7411" w14:textId="79823A19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C508837" w14:textId="77777777" w:rsidR="009B2C37" w:rsidRPr="009A7D2A" w:rsidRDefault="009B2C37" w:rsidP="00F27182">
            <w:pPr>
              <w:pStyle w:val="af4"/>
              <w:ind w:left="0" w:right="963"/>
              <w:rPr>
                <w:sz w:val="28"/>
                <w:szCs w:val="28"/>
                <w:highlight w:val="yellow"/>
              </w:rPr>
            </w:pPr>
          </w:p>
          <w:p w14:paraId="61189924" w14:textId="77777777" w:rsidR="00752F2C" w:rsidRDefault="00752F2C" w:rsidP="00F27182">
            <w:pPr>
              <w:pStyle w:val="af4"/>
              <w:ind w:left="0" w:right="828"/>
              <w:rPr>
                <w:sz w:val="28"/>
                <w:szCs w:val="28"/>
              </w:rPr>
            </w:pPr>
          </w:p>
          <w:p w14:paraId="6886903A" w14:textId="3E4B12AF" w:rsidR="009B2C37" w:rsidRPr="009A7D2A" w:rsidRDefault="00550EB8" w:rsidP="00F27182">
            <w:pPr>
              <w:pStyle w:val="af4"/>
              <w:ind w:left="0" w:right="828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И</w:t>
            </w:r>
            <w:r w:rsidR="009B2C3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А</w:t>
            </w:r>
            <w:r w:rsidR="009B2C37">
              <w:rPr>
                <w:sz w:val="28"/>
                <w:szCs w:val="28"/>
              </w:rPr>
              <w:t xml:space="preserve">. </w:t>
            </w:r>
            <w:r w:rsidR="006B61AE" w:rsidRPr="006B61AE">
              <w:rPr>
                <w:sz w:val="28"/>
                <w:szCs w:val="28"/>
              </w:rPr>
              <w:t>Кириленко</w:t>
            </w:r>
          </w:p>
        </w:tc>
      </w:tr>
      <w:tr w:rsidR="009B2C37" w:rsidRPr="001323D4" w14:paraId="01D96C36" w14:textId="77777777" w:rsidTr="00F27182">
        <w:tc>
          <w:tcPr>
            <w:tcW w:w="4077" w:type="dxa"/>
          </w:tcPr>
          <w:p w14:paraId="01BD488F" w14:textId="77777777" w:rsidR="009B2C37" w:rsidRPr="00C056AC" w:rsidRDefault="009B2C37" w:rsidP="00F27182">
            <w:pPr>
              <w:pStyle w:val="af4"/>
              <w:ind w:left="0" w:right="34"/>
              <w:rPr>
                <w:sz w:val="28"/>
                <w:szCs w:val="28"/>
              </w:rPr>
            </w:pPr>
          </w:p>
          <w:p w14:paraId="55953AE3" w14:textId="77777777" w:rsidR="009B2C37" w:rsidRPr="00C056AC" w:rsidRDefault="009B2C37" w:rsidP="00F27182">
            <w:pPr>
              <w:pStyle w:val="af4"/>
              <w:ind w:left="0" w:right="3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Нормоконтролер</w:t>
            </w:r>
          </w:p>
          <w:p w14:paraId="5901055C" w14:textId="77777777" w:rsidR="009B2C37" w:rsidRPr="00C056AC" w:rsidRDefault="009B2C37" w:rsidP="00F27182">
            <w:pPr>
              <w:pStyle w:val="af4"/>
              <w:ind w:left="0" w:right="3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 xml:space="preserve">канд.экон.наук, доцент </w:t>
            </w:r>
          </w:p>
        </w:tc>
        <w:tc>
          <w:tcPr>
            <w:tcW w:w="2386" w:type="dxa"/>
          </w:tcPr>
          <w:p w14:paraId="173784AC" w14:textId="77777777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</w:p>
          <w:p w14:paraId="47E983B0" w14:textId="77777777" w:rsidR="009B2C37" w:rsidRPr="00C056AC" w:rsidRDefault="009B2C37" w:rsidP="00F27182">
            <w:pPr>
              <w:pStyle w:val="af4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46DE288" w14:textId="77777777" w:rsidR="009B2C37" w:rsidRPr="00C056AC" w:rsidRDefault="009B2C37" w:rsidP="00F27182">
            <w:pPr>
              <w:pStyle w:val="af4"/>
              <w:ind w:left="0" w:right="0"/>
              <w:rPr>
                <w:sz w:val="28"/>
                <w:szCs w:val="28"/>
              </w:rPr>
            </w:pPr>
          </w:p>
          <w:p w14:paraId="66987550" w14:textId="77777777" w:rsidR="009B2C37" w:rsidRPr="00C056AC" w:rsidRDefault="009B2C37" w:rsidP="00F27182">
            <w:pPr>
              <w:pStyle w:val="af4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А.В. Корень</w:t>
            </w:r>
          </w:p>
        </w:tc>
      </w:tr>
    </w:tbl>
    <w:p w14:paraId="2C7D84C9" w14:textId="77777777" w:rsidR="00D413AC" w:rsidRPr="00D413AC" w:rsidRDefault="00D413AC" w:rsidP="00D413AC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ru-RU" w:eastAsia="ru-RU"/>
          <w14:ligatures w14:val="none"/>
        </w:rPr>
      </w:pPr>
    </w:p>
    <w:p w14:paraId="665BE690" w14:textId="77777777" w:rsidR="00D413AC" w:rsidRPr="00D413AC" w:rsidRDefault="00D413AC" w:rsidP="00D413A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</w:p>
    <w:p w14:paraId="6EA91074" w14:textId="77777777" w:rsidR="00D413AC" w:rsidRPr="00D413AC" w:rsidRDefault="00D413AC" w:rsidP="00D413A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</w:p>
    <w:p w14:paraId="1B4E6AF1" w14:textId="77777777" w:rsidR="00D413AC" w:rsidRDefault="00D413AC" w:rsidP="00D413A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</w:p>
    <w:p w14:paraId="2A69672F" w14:textId="77777777" w:rsidR="00D413AC" w:rsidRPr="00D413AC" w:rsidRDefault="00D413AC" w:rsidP="00D413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</w:p>
    <w:p w14:paraId="28A8426E" w14:textId="77777777" w:rsidR="00D413AC" w:rsidRPr="00D413AC" w:rsidRDefault="00D413AC" w:rsidP="00D413A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Владивосток 2025</w:t>
      </w:r>
      <w:r w:rsidRPr="00D413A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br w:type="page"/>
      </w:r>
    </w:p>
    <w:p w14:paraId="5A092CF5" w14:textId="77777777" w:rsidR="00D413AC" w:rsidRPr="00D413AC" w:rsidRDefault="00D413AC" w:rsidP="00D413A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lastRenderedPageBreak/>
        <w:t xml:space="preserve">МИНИСТЕРСТВО НАУКИ И ВЫСШЕГО ОБРАЗОВАНИЯ </w:t>
      </w:r>
    </w:p>
    <w:p w14:paraId="2D0E9948" w14:textId="77777777" w:rsidR="00D413AC" w:rsidRPr="00D413AC" w:rsidRDefault="00D413AC" w:rsidP="00D413A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РОССИЙСКОЙ ФЕДЕРАЦИИ</w:t>
      </w:r>
    </w:p>
    <w:p w14:paraId="241B36AD" w14:textId="77777777" w:rsidR="00D413AC" w:rsidRPr="00D413AC" w:rsidRDefault="00D413AC" w:rsidP="00D413A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ФЕДЕРАЛЬНОЕ ГОСУДАРСТВЕННОЕ БЮДЖЕТНОЕ ОБРАЗОВАТЕЛЬНОЕ</w:t>
      </w:r>
    </w:p>
    <w:p w14:paraId="430D4451" w14:textId="77777777" w:rsidR="00D413AC" w:rsidRPr="00D413AC" w:rsidRDefault="00D413AC" w:rsidP="00D413A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УЧРЕЖДЕНИЕ ВЫСШЕГО ОБРАЗОВАНИЯ</w:t>
      </w:r>
    </w:p>
    <w:p w14:paraId="6F02BD7A" w14:textId="77777777" w:rsidR="00D413AC" w:rsidRPr="00D413AC" w:rsidRDefault="00D413AC" w:rsidP="00D413A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«ВЛАДИВОСТОКСКИЙ ГОСУДАРСТВЕННЫЙ УНИВЕРСИТЕТ»</w:t>
      </w:r>
    </w:p>
    <w:p w14:paraId="572BDA4B" w14:textId="77777777" w:rsidR="00D413AC" w:rsidRPr="00D413AC" w:rsidRDefault="00D413AC" w:rsidP="00D413A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ИНСТИТУТ МЕЖДУНАРОДНОГО БИЗНЕСА, ЭКОНОМИКИ И УПРАВЛЕНИЯ</w:t>
      </w:r>
    </w:p>
    <w:p w14:paraId="69E943E1" w14:textId="77777777" w:rsidR="00146AA5" w:rsidRDefault="00146AA5" w:rsidP="00D413A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</w:p>
    <w:p w14:paraId="48625B84" w14:textId="0DBEC070" w:rsidR="00D413AC" w:rsidRPr="00D413AC" w:rsidRDefault="00D413AC" w:rsidP="00D413A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413AC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КАФЕДРА ЭКОНОМИКИ И УПРАВЛЕНИЯ</w:t>
      </w:r>
    </w:p>
    <w:p w14:paraId="27EB1317" w14:textId="77777777" w:rsidR="00F75EE2" w:rsidRDefault="00F75EE2" w:rsidP="00D413A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</w:p>
    <w:p w14:paraId="6315E542" w14:textId="77777777" w:rsidR="00230870" w:rsidRPr="00230870" w:rsidRDefault="00230870" w:rsidP="00230870">
      <w:pPr>
        <w:suppressAutoHyphens/>
        <w:spacing w:after="0" w:line="240" w:lineRule="auto"/>
        <w:ind w:left="780"/>
        <w:jc w:val="center"/>
        <w:rPr>
          <w:rFonts w:ascii="Times New Roman" w:eastAsia="SimSun" w:hAnsi="Times New Roman" w:cs="Times New Roman"/>
          <w:b/>
          <w:kern w:val="0"/>
          <w:lang w:val="ru-RU" w:eastAsia="zh-CN"/>
          <w14:ligatures w14:val="none"/>
        </w:rPr>
      </w:pPr>
      <w:r w:rsidRPr="00230870">
        <w:rPr>
          <w:rFonts w:ascii="Times New Roman" w:eastAsia="Times New Roman" w:hAnsi="Times New Roman" w:cs="Times New Roman"/>
          <w:b/>
          <w:bCs/>
          <w:kern w:val="0"/>
          <w:szCs w:val="28"/>
          <w:lang w:val="ru-RU"/>
          <w14:ligatures w14:val="none"/>
        </w:rPr>
        <w:t xml:space="preserve">ИНДИВИДУАЛЬНОЕ ЗАДАНИЕ НА </w:t>
      </w:r>
    </w:p>
    <w:p w14:paraId="5A08FC9A" w14:textId="77777777" w:rsidR="00230870" w:rsidRPr="00230870" w:rsidRDefault="00230870" w:rsidP="00230870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Times New Roman" w:hAnsi="Times New Roman" w:cs="Times New Roman"/>
          <w:b/>
          <w:bCs/>
          <w:kern w:val="0"/>
          <w:szCs w:val="28"/>
          <w:lang w:val="ru-RU"/>
          <w14:ligatures w14:val="none"/>
        </w:rPr>
        <w:t xml:space="preserve">НА ПРАКТИКУ </w:t>
      </w:r>
    </w:p>
    <w:p w14:paraId="25CF81CE" w14:textId="77777777" w:rsidR="00230870" w:rsidRPr="00230870" w:rsidRDefault="00230870" w:rsidP="00230870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24B377DB" w14:textId="3976E95D" w:rsidR="00230870" w:rsidRPr="00230870" w:rsidRDefault="00230870" w:rsidP="00230870">
      <w:pPr>
        <w:spacing w:line="240" w:lineRule="auto"/>
        <w:contextualSpacing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Студенту: </w:t>
      </w:r>
      <w:r w:rsidR="00D63F66">
        <w:rPr>
          <w:rFonts w:ascii="Times New Roman" w:eastAsia="Calibri" w:hAnsi="Times New Roman" w:cs="Times New Roman"/>
          <w:kern w:val="0"/>
          <w:lang w:val="ru-RU"/>
          <w14:ligatures w14:val="none"/>
        </w:rPr>
        <w:t>Григоренко Софье Андреевне</w:t>
      </w:r>
    </w:p>
    <w:p w14:paraId="1409D2FF" w14:textId="21E36E40" w:rsidR="00230870" w:rsidRPr="00230870" w:rsidRDefault="00230870" w:rsidP="00230870">
      <w:pPr>
        <w:spacing w:line="240" w:lineRule="auto"/>
        <w:contextualSpacing/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Группы: </w:t>
      </w:r>
      <w:r w:rsidRPr="00230870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ВБЭУ-24-ФЭ1</w:t>
      </w:r>
    </w:p>
    <w:p w14:paraId="57F02A39" w14:textId="77777777" w:rsidR="00230870" w:rsidRPr="00230870" w:rsidRDefault="00230870" w:rsidP="00230870">
      <w:pPr>
        <w:spacing w:line="240" w:lineRule="auto"/>
        <w:contextualSpacing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33909F47" w14:textId="77777777" w:rsidR="00230870" w:rsidRPr="00230870" w:rsidRDefault="00230870" w:rsidP="00230870">
      <w:pPr>
        <w:spacing w:line="240" w:lineRule="auto"/>
        <w:contextualSpacing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>Срок сдачи: согласно графику учебного процесса</w:t>
      </w:r>
    </w:p>
    <w:p w14:paraId="4E3B4713" w14:textId="77777777" w:rsidR="00230870" w:rsidRPr="00230870" w:rsidRDefault="00230870" w:rsidP="00230870">
      <w:pPr>
        <w:spacing w:line="240" w:lineRule="auto"/>
        <w:contextualSpacing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53228D67" w14:textId="77777777" w:rsidR="00230870" w:rsidRDefault="00230870" w:rsidP="00230870">
      <w:pPr>
        <w:spacing w:line="240" w:lineRule="auto"/>
        <w:contextualSpacing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>Содержание задания на учебную практику:</w:t>
      </w:r>
    </w:p>
    <w:p w14:paraId="6FECCD81" w14:textId="77777777" w:rsidR="006C7F38" w:rsidRPr="00230870" w:rsidRDefault="006C7F38" w:rsidP="00230870">
      <w:pPr>
        <w:spacing w:line="240" w:lineRule="auto"/>
        <w:contextualSpacing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6F9778AA" w14:textId="77777777" w:rsidR="00230870" w:rsidRPr="00230870" w:rsidRDefault="00230870" w:rsidP="00230870">
      <w:pPr>
        <w:spacing w:after="200" w:line="276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  <w:t>Задание 1.</w:t>
      </w: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 Ознакомление с правилами внутреннего распорядка организации, требованиями охраны труда и пожарной безопасности. (УК-3)</w:t>
      </w:r>
    </w:p>
    <w:p w14:paraId="20FD0034" w14:textId="77777777" w:rsidR="00230870" w:rsidRPr="00230870" w:rsidRDefault="00230870" w:rsidP="00230870">
      <w:pPr>
        <w:spacing w:after="200" w:line="276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  <w:t>Задание 2.</w:t>
      </w: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 Адаптация к рабочей среде и коллективу компании, регламентам, которые используются внутри компании, функциональным обязанностям. (УК-3)</w:t>
      </w:r>
    </w:p>
    <w:p w14:paraId="24FD9AD7" w14:textId="77777777" w:rsidR="00230870" w:rsidRPr="00230870" w:rsidRDefault="00230870" w:rsidP="00230870">
      <w:pPr>
        <w:spacing w:after="200" w:line="276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  <w:t>Задание 3.</w:t>
      </w: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 Участие в подготовке и/или реализации социально-значимых мероприятий, проектов организации в соответствии с ее целями (УК-3)</w:t>
      </w:r>
    </w:p>
    <w:p w14:paraId="3029FCAE" w14:textId="77777777" w:rsidR="00230870" w:rsidRPr="00230870" w:rsidRDefault="00230870" w:rsidP="00230870">
      <w:pPr>
        <w:spacing w:after="200" w:line="276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  <w:t>Задание 4.</w:t>
      </w: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 Участие в мероприятиях по профилактике распространения идеологии терроризма, национализма и экстремизма в установленном организацией порядке. (УК-3)</w:t>
      </w:r>
    </w:p>
    <w:p w14:paraId="55CF5921" w14:textId="77777777" w:rsidR="00230870" w:rsidRPr="00230870" w:rsidRDefault="00230870" w:rsidP="00230870">
      <w:pPr>
        <w:spacing w:after="200" w:line="276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  <w:t>Задание 5.</w:t>
      </w: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 Оформление отчета и документов практики в печатном и электронном виде и представление на защиту в соответствии с требованиями организации и в установленные графиком практики сроки (УК-3).</w:t>
      </w:r>
    </w:p>
    <w:p w14:paraId="0E9B307E" w14:textId="77777777" w:rsidR="00230870" w:rsidRDefault="00230870" w:rsidP="0023087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  <w:t>Заключение</w:t>
      </w:r>
    </w:p>
    <w:p w14:paraId="355AF323" w14:textId="77777777" w:rsidR="008350FD" w:rsidRPr="00230870" w:rsidRDefault="008350FD" w:rsidP="0023087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</w:pPr>
    </w:p>
    <w:p w14:paraId="729FFBA8" w14:textId="77777777" w:rsidR="00230870" w:rsidRPr="00230870" w:rsidRDefault="00230870" w:rsidP="0023087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b/>
          <w:bCs/>
          <w:kern w:val="0"/>
          <w:lang w:val="ru-RU"/>
          <w14:ligatures w14:val="none"/>
        </w:rPr>
        <w:t>Список использованных источников (не менее 20-ти позиций)</w:t>
      </w:r>
    </w:p>
    <w:p w14:paraId="7E864A79" w14:textId="77777777" w:rsidR="00230870" w:rsidRPr="00230870" w:rsidRDefault="00230870" w:rsidP="00230870">
      <w:pPr>
        <w:spacing w:line="240" w:lineRule="auto"/>
        <w:ind w:left="1635"/>
        <w:contextualSpacing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4504FBB6" w14:textId="77777777" w:rsidR="00230870" w:rsidRPr="00230870" w:rsidRDefault="00230870" w:rsidP="00230870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>Руководитель учебной практики</w:t>
      </w:r>
    </w:p>
    <w:p w14:paraId="6B395C5E" w14:textId="77777777" w:rsidR="00230870" w:rsidRPr="00230870" w:rsidRDefault="00230870" w:rsidP="00230870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к.э.н., доцент, доцент каф. </w:t>
      </w:r>
    </w:p>
    <w:p w14:paraId="129972FE" w14:textId="77777777" w:rsidR="00230870" w:rsidRPr="00230870" w:rsidRDefault="00230870" w:rsidP="00230870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CB28A1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экономики и управления                                                       ___________          </w:t>
      </w:r>
      <w:r w:rsidRPr="00CB28A1">
        <w:rPr>
          <w:rFonts w:ascii="Times New Roman" w:eastAsia="Calibri" w:hAnsi="Times New Roman" w:cs="Times New Roman"/>
          <w:kern w:val="0"/>
          <w:szCs w:val="22"/>
          <w:lang w:val="ru-RU"/>
          <w14:ligatures w14:val="none"/>
        </w:rPr>
        <w:t>Корень А.В.</w:t>
      </w:r>
    </w:p>
    <w:p w14:paraId="23DD4308" w14:textId="77777777" w:rsidR="00230870" w:rsidRPr="00230870" w:rsidRDefault="00230870" w:rsidP="00230870">
      <w:pPr>
        <w:spacing w:line="240" w:lineRule="auto"/>
        <w:rPr>
          <w:rFonts w:ascii="Times New Roman" w:eastAsia="Calibri" w:hAnsi="Times New Roman" w:cs="Times New Roman"/>
          <w:kern w:val="0"/>
          <w:szCs w:val="22"/>
          <w:lang w:val="ru-RU"/>
          <w14:ligatures w14:val="none"/>
        </w:rPr>
      </w:pPr>
    </w:p>
    <w:p w14:paraId="7A614BB1" w14:textId="4C4B78DF" w:rsidR="00230870" w:rsidRPr="00230870" w:rsidRDefault="00230870" w:rsidP="00230870">
      <w:pPr>
        <w:spacing w:line="240" w:lineRule="auto"/>
        <w:rPr>
          <w:rFonts w:ascii="Times New Roman" w:eastAsia="Calibri" w:hAnsi="Times New Roman" w:cs="Times New Roman"/>
          <w:kern w:val="0"/>
          <w:szCs w:val="22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kern w:val="0"/>
          <w:szCs w:val="22"/>
          <w:lang w:val="ru-RU"/>
          <w14:ligatures w14:val="none"/>
        </w:rPr>
        <w:t xml:space="preserve">Задание получил: </w:t>
      </w:r>
      <w:r w:rsidRPr="00230870">
        <w:rPr>
          <w:rFonts w:ascii="Times New Roman" w:eastAsia="Calibri" w:hAnsi="Times New Roman" w:cs="Times New Roman"/>
          <w:kern w:val="0"/>
          <w:szCs w:val="22"/>
          <w:lang w:val="ru-RU"/>
          <w14:ligatures w14:val="none"/>
        </w:rPr>
        <w:tab/>
        <w:t xml:space="preserve">                                                              ___________          </w:t>
      </w:r>
      <w:r>
        <w:rPr>
          <w:rFonts w:ascii="Times New Roman" w:eastAsia="Calibri" w:hAnsi="Times New Roman" w:cs="Times New Roman"/>
          <w:kern w:val="0"/>
          <w:lang w:val="ru-RU"/>
          <w14:ligatures w14:val="none"/>
        </w:rPr>
        <w:t>Григ</w:t>
      </w:r>
      <w:r w:rsidR="0014699F">
        <w:rPr>
          <w:rFonts w:ascii="Times New Roman" w:eastAsia="Calibri" w:hAnsi="Times New Roman" w:cs="Times New Roman"/>
          <w:kern w:val="0"/>
          <w:lang w:val="ru-RU"/>
          <w14:ligatures w14:val="none"/>
        </w:rPr>
        <w:t>оренко С.А.</w:t>
      </w:r>
    </w:p>
    <w:p w14:paraId="01A1B194" w14:textId="77777777" w:rsidR="00230870" w:rsidRPr="00230870" w:rsidRDefault="00230870" w:rsidP="00230870">
      <w:pPr>
        <w:autoSpaceDE w:val="0"/>
        <w:autoSpaceDN w:val="0"/>
        <w:adjustRightInd w:val="0"/>
        <w:spacing w:after="240" w:line="240" w:lineRule="auto"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</w:p>
    <w:p w14:paraId="33261A03" w14:textId="77777777" w:rsidR="00230870" w:rsidRPr="00230870" w:rsidRDefault="00230870" w:rsidP="0023087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  <w:r w:rsidRPr="00230870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>Задание согласовано</w:t>
      </w:r>
    </w:p>
    <w:p w14:paraId="57C0B51D" w14:textId="46579CD1" w:rsidR="00230870" w:rsidRPr="00A4286F" w:rsidRDefault="00A4286F" w:rsidP="0023087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  <w:r w:rsidRPr="00451576">
        <w:rPr>
          <w:rFonts w:ascii="Times New Roman" w:eastAsia="Calibri" w:hAnsi="Times New Roman" w:cs="Times New Roman"/>
          <w:iCs/>
          <w:color w:val="000000"/>
          <w:kern w:val="0"/>
          <w:lang w:val="ru-RU"/>
          <w14:ligatures w14:val="none"/>
        </w:rPr>
        <w:t>Начальник управления бухгалтерского учета</w:t>
      </w:r>
      <w:r w:rsidR="00230870" w:rsidRPr="00A4286F">
        <w:rPr>
          <w:rFonts w:ascii="Times New Roman" w:eastAsia="Calibri" w:hAnsi="Times New Roman" w:cs="Times New Roman"/>
          <w:i/>
          <w:color w:val="000000"/>
          <w:kern w:val="0"/>
          <w:lang w:val="ru-RU"/>
          <w14:ligatures w14:val="none"/>
        </w:rPr>
        <w:t xml:space="preserve">      </w:t>
      </w:r>
      <w:r w:rsidR="00451576">
        <w:rPr>
          <w:rFonts w:ascii="Times New Roman" w:eastAsia="Calibri" w:hAnsi="Times New Roman" w:cs="Times New Roman"/>
          <w:i/>
          <w:color w:val="000000"/>
          <w:kern w:val="0"/>
          <w:lang w:val="ru-RU"/>
          <w14:ligatures w14:val="none"/>
        </w:rPr>
        <w:t xml:space="preserve">               </w:t>
      </w:r>
      <w:r w:rsidR="00230870" w:rsidRPr="00A4286F">
        <w:rPr>
          <w:rFonts w:ascii="Times New Roman" w:eastAsia="Calibri" w:hAnsi="Times New Roman" w:cs="Times New Roman"/>
          <w:i/>
          <w:color w:val="000000"/>
          <w:kern w:val="0"/>
          <w:lang w:val="ru-RU"/>
          <w14:ligatures w14:val="none"/>
        </w:rPr>
        <w:t xml:space="preserve">  __________        </w:t>
      </w:r>
      <w:r w:rsidR="00230870" w:rsidRPr="00A4286F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 xml:space="preserve">  </w:t>
      </w:r>
      <w:r w:rsidRPr="00A4286F">
        <w:rPr>
          <w:rFonts w:ascii="Times New Roman" w:eastAsia="Calibri" w:hAnsi="Times New Roman" w:cs="Times New Roman"/>
          <w:kern w:val="0"/>
          <w:lang w:val="ru-RU"/>
          <w14:ligatures w14:val="none"/>
        </w:rPr>
        <w:t>Кириленко</w:t>
      </w:r>
      <w:r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 </w:t>
      </w:r>
      <w:r w:rsidRPr="00A4286F">
        <w:rPr>
          <w:rFonts w:ascii="Times New Roman" w:eastAsia="Calibri" w:hAnsi="Times New Roman" w:cs="Times New Roman"/>
          <w:kern w:val="0"/>
          <w:lang w:val="ru-RU"/>
          <w14:ligatures w14:val="none"/>
        </w:rPr>
        <w:t>И.А.</w:t>
      </w:r>
    </w:p>
    <w:p w14:paraId="0FE60F58" w14:textId="77777777" w:rsidR="00230870" w:rsidRDefault="00230870" w:rsidP="00D413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val="ru-RU" w:eastAsia="ru-RU"/>
          <w14:ligatures w14:val="none"/>
        </w:rPr>
      </w:pPr>
    </w:p>
    <w:p w14:paraId="51FD38CD" w14:textId="6A94B9C2" w:rsidR="006C7F38" w:rsidRDefault="006C7F38">
      <w:pPr>
        <w:rPr>
          <w:rFonts w:ascii="Times New Roman" w:eastAsia="Times New Roman" w:hAnsi="Times New Roman" w:cs="Times New Roman"/>
          <w:b/>
          <w:kern w:val="0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ru-RU" w:eastAsia="ru-RU"/>
          <w14:ligatures w14:val="none"/>
        </w:rPr>
        <w:br w:type="page"/>
      </w:r>
    </w:p>
    <w:p w14:paraId="1FA7AAA8" w14:textId="77777777" w:rsidR="00CE5556" w:rsidRPr="00CE5556" w:rsidRDefault="00CE5556" w:rsidP="00CE5556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Cs w:val="28"/>
          <w:lang w:val="ru-RU"/>
          <w14:ligatures w14:val="none"/>
        </w:rPr>
      </w:pPr>
      <w:r w:rsidRPr="00CE5556">
        <w:rPr>
          <w:rFonts w:ascii="Times New Roman" w:eastAsia="Times New Roman" w:hAnsi="Times New Roman" w:cs="Times New Roman"/>
          <w:b/>
          <w:bCs/>
          <w:kern w:val="0"/>
          <w:szCs w:val="28"/>
          <w:lang w:val="ru-RU"/>
          <w14:ligatures w14:val="none"/>
        </w:rPr>
        <w:lastRenderedPageBreak/>
        <w:t>РАБОЧИЙ ГРАФИК (ПЛАН)</w:t>
      </w:r>
    </w:p>
    <w:p w14:paraId="7E4AA487" w14:textId="77777777" w:rsidR="00CE5556" w:rsidRPr="00CE5556" w:rsidRDefault="00CE5556" w:rsidP="00CE5556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Cs w:val="28"/>
          <w:lang w:val="ru-RU"/>
          <w14:ligatures w14:val="none"/>
        </w:rPr>
      </w:pPr>
    </w:p>
    <w:p w14:paraId="1096C369" w14:textId="6069E267" w:rsidR="00CE5556" w:rsidRPr="00CE5556" w:rsidRDefault="00CE5556" w:rsidP="003F210C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i/>
          <w:kern w:val="0"/>
          <w:u w:val="single"/>
          <w:lang w:val="ru-RU" w:eastAsia="zh-CN"/>
          <w14:ligatures w14:val="none"/>
        </w:rPr>
      </w:pPr>
      <w:r w:rsidRPr="00CE5556"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  <w:t xml:space="preserve">Студент </w:t>
      </w:r>
      <w:r w:rsidRPr="00CE5556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     </w:t>
      </w:r>
      <w:r w:rsidR="003F210C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Григоренко Софья Андреевна</w:t>
      </w:r>
      <w:r w:rsidRPr="00CE5556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                                                                              </w:t>
      </w:r>
    </w:p>
    <w:p w14:paraId="02D34A12" w14:textId="77777777" w:rsidR="00CE5556" w:rsidRPr="00CE5556" w:rsidRDefault="00CE5556" w:rsidP="00CE5556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kern w:val="0"/>
          <w:vertAlign w:val="superscript"/>
          <w:lang w:val="ru-RU" w:eastAsia="zh-CN"/>
          <w14:ligatures w14:val="none"/>
        </w:rPr>
      </w:pPr>
      <w:r w:rsidRPr="00CE5556">
        <w:rPr>
          <w:rFonts w:ascii="Times New Roman" w:eastAsia="SimSun" w:hAnsi="Times New Roman" w:cs="Times New Roman"/>
          <w:i/>
          <w:kern w:val="0"/>
          <w:vertAlign w:val="superscript"/>
          <w:lang w:val="ru-RU" w:eastAsia="zh-CN"/>
          <w14:ligatures w14:val="none"/>
        </w:rPr>
        <w:t>Фамилия Имя Отчество</w:t>
      </w:r>
    </w:p>
    <w:p w14:paraId="7ECD4D7B" w14:textId="67EEE652" w:rsidR="00CE5556" w:rsidRPr="00CE5556" w:rsidRDefault="00CE5556" w:rsidP="00CE5556">
      <w:pPr>
        <w:spacing w:line="240" w:lineRule="auto"/>
        <w:contextualSpacing/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</w:pPr>
      <w:r w:rsidRPr="00CE5556"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  <w:t xml:space="preserve">Кафедра </w:t>
      </w:r>
      <w:r w:rsidRPr="00561077"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  <w:t xml:space="preserve">экономики и управления  </w:t>
      </w:r>
      <w:r w:rsidRPr="00CE5556"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  <w:t xml:space="preserve">гр. </w:t>
      </w:r>
      <w:r w:rsidRPr="00CE5556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ВБЭУ-24-ФЭ1                                                        </w:t>
      </w:r>
    </w:p>
    <w:p w14:paraId="252269B0" w14:textId="77777777" w:rsidR="00CE5556" w:rsidRPr="00CE5556" w:rsidRDefault="00CE5556" w:rsidP="00CE5556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</w:pPr>
    </w:p>
    <w:p w14:paraId="343D5509" w14:textId="3E71B089" w:rsidR="00CE5556" w:rsidRPr="00CE5556" w:rsidRDefault="00CE5556" w:rsidP="00CE5556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i/>
          <w:kern w:val="0"/>
          <w:u w:val="single"/>
          <w:lang w:val="ru-RU" w:eastAsia="zh-CN"/>
          <w14:ligatures w14:val="none"/>
        </w:rPr>
      </w:pPr>
      <w:r w:rsidRPr="00CE5556"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  <w:t>Руководитель практики</w:t>
      </w:r>
      <w:r w:rsidRPr="00CE5556">
        <w:rPr>
          <w:rFonts w:ascii="Times New Roman" w:eastAsia="SimSun" w:hAnsi="Times New Roman" w:cs="Times New Roman"/>
          <w:iCs/>
          <w:kern w:val="0"/>
          <w:u w:val="single"/>
          <w:lang w:val="ru-RU" w:eastAsia="zh-CN"/>
          <w14:ligatures w14:val="none"/>
        </w:rPr>
        <w:t xml:space="preserve"> </w:t>
      </w:r>
      <w:r w:rsidRPr="00CB28A1">
        <w:rPr>
          <w:rFonts w:ascii="Times New Roman" w:eastAsia="SimSun" w:hAnsi="Times New Roman" w:cs="Times New Roman"/>
          <w:iCs/>
          <w:kern w:val="0"/>
          <w:u w:val="single"/>
          <w:lang w:val="ru-RU" w:eastAsia="zh-CN"/>
          <w14:ligatures w14:val="none"/>
        </w:rPr>
        <w:t>Корень Андрей Владимирович</w:t>
      </w:r>
      <w:r w:rsidRPr="00CE5556">
        <w:rPr>
          <w:rFonts w:ascii="Times New Roman" w:eastAsia="SimSun" w:hAnsi="Times New Roman" w:cs="Times New Roman"/>
          <w:iCs/>
          <w:kern w:val="0"/>
          <w:u w:val="single"/>
          <w:lang w:val="ru-RU" w:eastAsia="zh-CN"/>
          <w14:ligatures w14:val="none"/>
        </w:rPr>
        <w:t>                                                    </w:t>
      </w:r>
      <w:r w:rsidR="003F210C" w:rsidRPr="00CE5556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   </w:t>
      </w:r>
    </w:p>
    <w:p w14:paraId="2FF41AC7" w14:textId="77777777" w:rsidR="00CE5556" w:rsidRPr="00CE5556" w:rsidRDefault="00CE5556" w:rsidP="00CE5556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kern w:val="0"/>
          <w:vertAlign w:val="superscript"/>
          <w:lang w:val="ru-RU" w:eastAsia="zh-CN"/>
          <w14:ligatures w14:val="none"/>
        </w:rPr>
      </w:pPr>
      <w:r w:rsidRPr="00CE5556">
        <w:rPr>
          <w:rFonts w:ascii="Times New Roman" w:eastAsia="SimSun" w:hAnsi="Times New Roman" w:cs="Times New Roman"/>
          <w:i/>
          <w:kern w:val="0"/>
          <w:vertAlign w:val="superscript"/>
          <w:lang w:val="ru-RU" w:eastAsia="zh-CN"/>
          <w14:ligatures w14:val="none"/>
        </w:rPr>
        <w:t>Фамилия Имя Отчество</w:t>
      </w:r>
    </w:p>
    <w:p w14:paraId="42B41C55" w14:textId="77777777" w:rsidR="00CE5556" w:rsidRPr="00CE5556" w:rsidRDefault="00CE5556" w:rsidP="00CE5556">
      <w:pPr>
        <w:suppressAutoHyphens/>
        <w:spacing w:after="0" w:line="240" w:lineRule="auto"/>
        <w:contextualSpacing/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</w:pPr>
    </w:p>
    <w:p w14:paraId="12AFD321" w14:textId="77777777" w:rsidR="00CE5556" w:rsidRPr="00CE5556" w:rsidRDefault="00CE5556" w:rsidP="00CE5556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  <w:r w:rsidRPr="00CE5556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7E436231" w14:textId="00EDED36" w:rsidR="00CE5556" w:rsidRPr="002065A3" w:rsidRDefault="00CE5556" w:rsidP="00CE5556">
      <w:pPr>
        <w:suppressAutoHyphens/>
        <w:spacing w:after="0" w:line="240" w:lineRule="auto"/>
        <w:contextualSpacing/>
        <w:jc w:val="right"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  <w:r w:rsidRPr="00CE5556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 xml:space="preserve"> </w:t>
      </w:r>
      <w:r w:rsidRPr="002065A3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>__________________________</w:t>
      </w:r>
      <w:r w:rsidR="002065A3" w:rsidRPr="002065A3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 xml:space="preserve">   </w:t>
      </w:r>
      <w:r w:rsidR="0080658C" w:rsidRPr="002065A3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>Кириленко И.А</w:t>
      </w:r>
      <w:r w:rsidR="002065A3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>.</w:t>
      </w:r>
    </w:p>
    <w:p w14:paraId="7A1ADD65" w14:textId="62341708" w:rsidR="00CE5556" w:rsidRPr="00CE5556" w:rsidRDefault="00CE5556" w:rsidP="00CE5556">
      <w:pPr>
        <w:suppressAutoHyphens/>
        <w:spacing w:after="0" w:line="240" w:lineRule="auto"/>
        <w:contextualSpacing/>
        <w:jc w:val="right"/>
        <w:rPr>
          <w:rFonts w:ascii="Times New Roman" w:eastAsia="Calibri" w:hAnsi="Times New Roman" w:cs="Times New Roman"/>
          <w:color w:val="000000"/>
          <w:kern w:val="0"/>
          <w:sz w:val="18"/>
          <w:szCs w:val="18"/>
          <w:lang w:val="ru-RU"/>
          <w14:ligatures w14:val="none"/>
        </w:rPr>
      </w:pPr>
      <w:r w:rsidRPr="0080658C">
        <w:rPr>
          <w:rFonts w:ascii="Times New Roman" w:eastAsia="Calibri" w:hAnsi="Times New Roman" w:cs="Times New Roman"/>
          <w:color w:val="000000"/>
          <w:kern w:val="0"/>
          <w:sz w:val="18"/>
          <w:szCs w:val="18"/>
          <w:lang w:val="ru-RU"/>
          <w14:ligatures w14:val="none"/>
        </w:rPr>
        <w:t>(подпись уполномоченного лица, МП)</w:t>
      </w:r>
    </w:p>
    <w:p w14:paraId="73AC6599" w14:textId="77777777" w:rsidR="00CE5556" w:rsidRPr="00CE5556" w:rsidRDefault="00CE5556" w:rsidP="00CE5556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</w:p>
    <w:p w14:paraId="37C28CCD" w14:textId="77777777" w:rsidR="00CE5556" w:rsidRPr="00CE5556" w:rsidRDefault="00CE5556" w:rsidP="00CE5556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  <w:r w:rsidRPr="00CE5556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>С правилами трудового распорядка ознакомлен__________________</w:t>
      </w:r>
    </w:p>
    <w:p w14:paraId="3DA075CE" w14:textId="44723FFC" w:rsidR="00CE5556" w:rsidRPr="00CE5556" w:rsidRDefault="00CE5556" w:rsidP="00CE5556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kern w:val="0"/>
          <w:lang w:val="ru-RU" w:eastAsia="zh-CN"/>
          <w14:ligatures w14:val="none"/>
        </w:rPr>
      </w:pPr>
      <w:r w:rsidRPr="00CE5556">
        <w:rPr>
          <w:rFonts w:ascii="Times New Roman" w:eastAsia="Calibri" w:hAnsi="Times New Roman" w:cs="Times New Roman"/>
          <w:color w:val="000000"/>
          <w:kern w:val="0"/>
          <w:sz w:val="18"/>
          <w:szCs w:val="18"/>
          <w:lang w:val="ru-RU"/>
          <w14:ligatures w14:val="none"/>
        </w:rPr>
        <w:t xml:space="preserve">                                                     (подпись обучающегося)</w:t>
      </w:r>
    </w:p>
    <w:p w14:paraId="4FD437CD" w14:textId="77777777" w:rsidR="00CE5556" w:rsidRPr="00CE5556" w:rsidRDefault="00CE5556" w:rsidP="00CE5556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kern w:val="0"/>
          <w:szCs w:val="28"/>
          <w:lang w:val="ru-RU"/>
          <w14:ligatures w14:val="none"/>
        </w:rPr>
      </w:pPr>
    </w:p>
    <w:p w14:paraId="1B6D96C1" w14:textId="77777777" w:rsidR="00CE5556" w:rsidRPr="00CE5556" w:rsidRDefault="00CE5556" w:rsidP="00CE5556">
      <w:pPr>
        <w:spacing w:line="259" w:lineRule="auto"/>
        <w:rPr>
          <w:rFonts w:ascii="Arial" w:eastAsia="Times New Roman" w:hAnsi="Arial" w:cs="Arial"/>
          <w:b/>
          <w:kern w:val="0"/>
          <w:lang w:val="ru-RU" w:eastAsia="ru-RU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3"/>
        <w:gridCol w:w="3684"/>
        <w:gridCol w:w="1702"/>
        <w:gridCol w:w="2120"/>
      </w:tblGrid>
      <w:tr w:rsidR="008578A8" w:rsidRPr="00CE5556" w14:paraId="34437648" w14:textId="77777777" w:rsidTr="008578A8">
        <w:trPr>
          <w:trHeight w:val="1000"/>
        </w:trPr>
        <w:tc>
          <w:tcPr>
            <w:tcW w:w="110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3D3770" w14:textId="77777777" w:rsidR="00CE5556" w:rsidRPr="00CE5556" w:rsidRDefault="00CE5556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:lang w:val="ru-RU"/>
                <w14:ligatures w14:val="none"/>
              </w:rPr>
              <w:t>Этапы практики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84AEEA" w14:textId="77777777" w:rsidR="00CE5556" w:rsidRPr="00CE5556" w:rsidRDefault="00CE5556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:lang w:val="ru-RU"/>
                <w14:ligatures w14:val="none"/>
              </w:rPr>
              <w:t xml:space="preserve">Виды работы 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36F7B6" w14:textId="77777777" w:rsidR="00CE5556" w:rsidRPr="00CE5556" w:rsidRDefault="00CE5556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:lang w:val="ru-RU"/>
                <w14:ligatures w14:val="none"/>
              </w:rPr>
              <w:t>Срок выполнения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C9DD81" w14:textId="77777777" w:rsidR="00CE5556" w:rsidRPr="00CE5556" w:rsidRDefault="00CE5556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:lang w:val="ru-RU"/>
                <w14:ligatures w14:val="none"/>
              </w:rPr>
              <w:t>Отметка руководителя о выполнении</w:t>
            </w:r>
          </w:p>
        </w:tc>
      </w:tr>
      <w:tr w:rsidR="008578A8" w:rsidRPr="00CE5556" w14:paraId="7C7AFF6B" w14:textId="77777777" w:rsidTr="008578A8">
        <w:trPr>
          <w:trHeight w:val="373"/>
        </w:trPr>
        <w:tc>
          <w:tcPr>
            <w:tcW w:w="1102" w:type="pct"/>
            <w:vMerge w:val="restart"/>
            <w:vAlign w:val="center"/>
          </w:tcPr>
          <w:p w14:paraId="1B1D6886" w14:textId="6E0FE96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1.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 xml:space="preserve"> </w:t>
            </w: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Подготовительный</w:t>
            </w:r>
          </w:p>
        </w:tc>
        <w:tc>
          <w:tcPr>
            <w:tcW w:w="1913" w:type="pct"/>
            <w:vAlign w:val="center"/>
          </w:tcPr>
          <w:p w14:paraId="523F9147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Организационное собрание</w:t>
            </w:r>
          </w:p>
        </w:tc>
        <w:tc>
          <w:tcPr>
            <w:tcW w:w="884" w:type="pct"/>
            <w:vAlign w:val="center"/>
          </w:tcPr>
          <w:p w14:paraId="6BB53E43" w14:textId="7C2E1C44" w:rsidR="00CE5556" w:rsidRPr="00CE5556" w:rsidRDefault="007C54BA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д</w:t>
            </w:r>
            <w:r w:rsidR="00233C3B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 xml:space="preserve">о 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22.09.2025</w:t>
            </w:r>
          </w:p>
        </w:tc>
        <w:tc>
          <w:tcPr>
            <w:tcW w:w="1101" w:type="pct"/>
            <w:vAlign w:val="center"/>
          </w:tcPr>
          <w:p w14:paraId="1ED0E2C3" w14:textId="77777777" w:rsidR="00CE5556" w:rsidRDefault="001F52A8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Выполнено</w:t>
            </w:r>
          </w:p>
          <w:p w14:paraId="232278A4" w14:textId="2C9050ED" w:rsidR="001F52A8" w:rsidRPr="00CE5556" w:rsidRDefault="001F52A8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(отлично)</w:t>
            </w:r>
          </w:p>
        </w:tc>
      </w:tr>
      <w:tr w:rsidR="008578A8" w:rsidRPr="00CE5556" w14:paraId="339844F4" w14:textId="77777777" w:rsidTr="008578A8">
        <w:trPr>
          <w:trHeight w:val="407"/>
        </w:trPr>
        <w:tc>
          <w:tcPr>
            <w:tcW w:w="1102" w:type="pct"/>
            <w:vMerge/>
            <w:vAlign w:val="center"/>
          </w:tcPr>
          <w:p w14:paraId="15A5B5E4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</w:p>
        </w:tc>
        <w:tc>
          <w:tcPr>
            <w:tcW w:w="1913" w:type="pct"/>
            <w:vAlign w:val="center"/>
          </w:tcPr>
          <w:p w14:paraId="113FB5C9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Инструктаж по технике безопасности</w:t>
            </w:r>
          </w:p>
        </w:tc>
        <w:tc>
          <w:tcPr>
            <w:tcW w:w="884" w:type="pct"/>
            <w:vAlign w:val="center"/>
          </w:tcPr>
          <w:p w14:paraId="542D9E36" w14:textId="44E55C84" w:rsidR="00CE5556" w:rsidRPr="00CE5556" w:rsidRDefault="007C54BA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7C54B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до 22.09.2025</w:t>
            </w:r>
          </w:p>
        </w:tc>
        <w:tc>
          <w:tcPr>
            <w:tcW w:w="1101" w:type="pct"/>
            <w:vAlign w:val="center"/>
          </w:tcPr>
          <w:p w14:paraId="642DEBC6" w14:textId="77777777" w:rsidR="001F52A8" w:rsidRDefault="001F52A8" w:rsidP="001F52A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Выполнено</w:t>
            </w:r>
          </w:p>
          <w:p w14:paraId="751B4E50" w14:textId="50BAFC5F" w:rsidR="00CE5556" w:rsidRPr="00CE5556" w:rsidRDefault="001F52A8" w:rsidP="001F52A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(отлично)</w:t>
            </w:r>
          </w:p>
        </w:tc>
      </w:tr>
      <w:tr w:rsidR="008578A8" w:rsidRPr="007A7A0E" w14:paraId="3302C37B" w14:textId="77777777" w:rsidTr="008578A8">
        <w:trPr>
          <w:trHeight w:val="1122"/>
        </w:trPr>
        <w:tc>
          <w:tcPr>
            <w:tcW w:w="1102" w:type="pct"/>
            <w:vMerge w:val="restart"/>
            <w:vAlign w:val="center"/>
          </w:tcPr>
          <w:p w14:paraId="739A2213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2. Практический</w:t>
            </w:r>
          </w:p>
        </w:tc>
        <w:tc>
          <w:tcPr>
            <w:tcW w:w="1913" w:type="pct"/>
            <w:vAlign w:val="center"/>
          </w:tcPr>
          <w:p w14:paraId="7B1A2025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Прохождение адаптационного периода на рабочем месте в профильной организации или в структурном подразделении университета</w:t>
            </w:r>
          </w:p>
        </w:tc>
        <w:tc>
          <w:tcPr>
            <w:tcW w:w="884" w:type="pct"/>
            <w:vAlign w:val="center"/>
          </w:tcPr>
          <w:p w14:paraId="3450255A" w14:textId="40FB1412" w:rsidR="00CE5556" w:rsidRPr="00CE5556" w:rsidRDefault="00C35FE8" w:rsidP="00CE55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до 08.10.2025</w:t>
            </w:r>
          </w:p>
        </w:tc>
        <w:tc>
          <w:tcPr>
            <w:tcW w:w="1101" w:type="pct"/>
            <w:vAlign w:val="center"/>
          </w:tcPr>
          <w:p w14:paraId="1D76E0F1" w14:textId="77777777" w:rsidR="001F52A8" w:rsidRDefault="001F52A8" w:rsidP="001F52A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Выполнено</w:t>
            </w:r>
          </w:p>
          <w:p w14:paraId="01B5B58E" w14:textId="74A0458E" w:rsidR="00CE5556" w:rsidRPr="00CE5556" w:rsidRDefault="001F52A8" w:rsidP="001F52A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(отлично)</w:t>
            </w:r>
          </w:p>
        </w:tc>
      </w:tr>
      <w:tr w:rsidR="008578A8" w:rsidRPr="007A7A0E" w14:paraId="6FEFDDCE" w14:textId="77777777" w:rsidTr="008578A8">
        <w:trPr>
          <w:trHeight w:val="855"/>
        </w:trPr>
        <w:tc>
          <w:tcPr>
            <w:tcW w:w="1102" w:type="pct"/>
            <w:vMerge/>
            <w:vAlign w:val="center"/>
          </w:tcPr>
          <w:p w14:paraId="0C1216B0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</w:p>
        </w:tc>
        <w:tc>
          <w:tcPr>
            <w:tcW w:w="1913" w:type="pct"/>
            <w:vAlign w:val="center"/>
          </w:tcPr>
          <w:p w14:paraId="2CFD0F9E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884" w:type="pct"/>
            <w:vAlign w:val="center"/>
          </w:tcPr>
          <w:p w14:paraId="034CE44A" w14:textId="4C60A482" w:rsidR="00CE5556" w:rsidRPr="00CE5556" w:rsidRDefault="00C35FE8" w:rsidP="00CE5556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до 08.10.2025</w:t>
            </w:r>
          </w:p>
        </w:tc>
        <w:tc>
          <w:tcPr>
            <w:tcW w:w="1101" w:type="pct"/>
            <w:vAlign w:val="center"/>
          </w:tcPr>
          <w:p w14:paraId="23078BFC" w14:textId="77777777" w:rsidR="001F52A8" w:rsidRDefault="001F52A8" w:rsidP="001F52A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Выполнено</w:t>
            </w:r>
          </w:p>
          <w:p w14:paraId="37DE8DBA" w14:textId="7391FBF0" w:rsidR="00CE5556" w:rsidRPr="00CE5556" w:rsidRDefault="001F52A8" w:rsidP="001F52A8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(отлично)</w:t>
            </w:r>
          </w:p>
        </w:tc>
      </w:tr>
      <w:tr w:rsidR="008578A8" w:rsidRPr="007A7A0E" w14:paraId="548383A0" w14:textId="77777777" w:rsidTr="008578A8">
        <w:trPr>
          <w:trHeight w:val="1122"/>
        </w:trPr>
        <w:tc>
          <w:tcPr>
            <w:tcW w:w="1102" w:type="pct"/>
            <w:vMerge/>
            <w:vAlign w:val="center"/>
          </w:tcPr>
          <w:p w14:paraId="601D1262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</w:p>
        </w:tc>
        <w:tc>
          <w:tcPr>
            <w:tcW w:w="1913" w:type="pct"/>
            <w:vAlign w:val="center"/>
          </w:tcPr>
          <w:p w14:paraId="56571ED4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884" w:type="pct"/>
            <w:vAlign w:val="center"/>
          </w:tcPr>
          <w:p w14:paraId="67469410" w14:textId="5B18E9FD" w:rsidR="00CE5556" w:rsidRPr="00CE5556" w:rsidRDefault="00DA1283" w:rsidP="00CE5556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до 08.10.2025</w:t>
            </w:r>
          </w:p>
        </w:tc>
        <w:tc>
          <w:tcPr>
            <w:tcW w:w="1101" w:type="pct"/>
            <w:vAlign w:val="center"/>
          </w:tcPr>
          <w:p w14:paraId="28F6C47F" w14:textId="77777777" w:rsidR="001F52A8" w:rsidRDefault="001F52A8" w:rsidP="001F52A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Выполнено</w:t>
            </w:r>
          </w:p>
          <w:p w14:paraId="19AB1CFB" w14:textId="1DDD117C" w:rsidR="00CE5556" w:rsidRPr="00CE5556" w:rsidRDefault="001F52A8" w:rsidP="001F52A8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(отлично)</w:t>
            </w:r>
          </w:p>
        </w:tc>
      </w:tr>
      <w:tr w:rsidR="008578A8" w:rsidRPr="00CE5556" w14:paraId="1BA6C7C3" w14:textId="77777777" w:rsidTr="008578A8">
        <w:trPr>
          <w:trHeight w:val="423"/>
        </w:trPr>
        <w:tc>
          <w:tcPr>
            <w:tcW w:w="1102" w:type="pct"/>
            <w:vAlign w:val="center"/>
          </w:tcPr>
          <w:p w14:paraId="545D850A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3. Заключительный</w:t>
            </w:r>
          </w:p>
        </w:tc>
        <w:tc>
          <w:tcPr>
            <w:tcW w:w="1913" w:type="pct"/>
            <w:vAlign w:val="center"/>
          </w:tcPr>
          <w:p w14:paraId="22C5AA66" w14:textId="77777777" w:rsidR="00CE5556" w:rsidRPr="00CE5556" w:rsidRDefault="00CE5556" w:rsidP="00CE55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 w:rsidRPr="00CE555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Подготовка и сдача отчета</w:t>
            </w:r>
          </w:p>
        </w:tc>
        <w:tc>
          <w:tcPr>
            <w:tcW w:w="884" w:type="pct"/>
            <w:vAlign w:val="center"/>
          </w:tcPr>
          <w:p w14:paraId="1426D5C3" w14:textId="07139A61" w:rsidR="00CE5556" w:rsidRPr="00CE5556" w:rsidRDefault="009C2015" w:rsidP="00CE5556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до 11.10.2025</w:t>
            </w:r>
          </w:p>
        </w:tc>
        <w:tc>
          <w:tcPr>
            <w:tcW w:w="1101" w:type="pct"/>
            <w:vAlign w:val="center"/>
          </w:tcPr>
          <w:p w14:paraId="541FBA1D" w14:textId="77777777" w:rsidR="001F52A8" w:rsidRDefault="001F52A8" w:rsidP="001F52A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Выполнено</w:t>
            </w:r>
          </w:p>
          <w:p w14:paraId="30E350FD" w14:textId="6033CA11" w:rsidR="00CE5556" w:rsidRPr="00CE5556" w:rsidRDefault="001F52A8" w:rsidP="001F52A8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val="ru-RU"/>
                <w14:ligatures w14:val="none"/>
              </w:rPr>
              <w:t>(отлично)</w:t>
            </w:r>
          </w:p>
        </w:tc>
      </w:tr>
    </w:tbl>
    <w:p w14:paraId="684A531D" w14:textId="77777777" w:rsidR="00CE5556" w:rsidRPr="00CE5556" w:rsidRDefault="00CE5556" w:rsidP="00CE5556">
      <w:pPr>
        <w:spacing w:line="259" w:lineRule="auto"/>
        <w:rPr>
          <w:rFonts w:ascii="Arial" w:eastAsia="Times New Roman" w:hAnsi="Arial" w:cs="Arial"/>
          <w:b/>
          <w:kern w:val="0"/>
          <w:lang w:val="ru-RU" w:eastAsia="ru-RU"/>
          <w14:ligatures w14:val="none"/>
        </w:rPr>
      </w:pPr>
    </w:p>
    <w:p w14:paraId="0663601F" w14:textId="77777777" w:rsidR="00CE5556" w:rsidRPr="00CE5556" w:rsidRDefault="00CE5556" w:rsidP="00CE5556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CE5556">
        <w:rPr>
          <w:rFonts w:ascii="Times New Roman" w:eastAsia="Calibri" w:hAnsi="Times New Roman" w:cs="Times New Roman"/>
          <w:kern w:val="0"/>
          <w:lang w:val="ru-RU"/>
          <w14:ligatures w14:val="none"/>
        </w:rPr>
        <w:t>Руководитель учебной практики</w:t>
      </w:r>
    </w:p>
    <w:p w14:paraId="2D6B3DE9" w14:textId="77777777" w:rsidR="00CE5556" w:rsidRPr="00035F02" w:rsidRDefault="00CE5556" w:rsidP="00CE5556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CE5556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к.э.н., доцент, доцент </w:t>
      </w:r>
      <w:r w:rsidRPr="00035F02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каф. </w:t>
      </w:r>
    </w:p>
    <w:p w14:paraId="0632D36A" w14:textId="77777777" w:rsidR="00CE5556" w:rsidRPr="00CE5556" w:rsidRDefault="00CE5556" w:rsidP="00CE5556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035F02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экономики и управления                                                       ___________          </w:t>
      </w:r>
      <w:r w:rsidRPr="00035F02">
        <w:rPr>
          <w:rFonts w:ascii="Times New Roman" w:eastAsia="Calibri" w:hAnsi="Times New Roman" w:cs="Times New Roman"/>
          <w:kern w:val="0"/>
          <w:szCs w:val="22"/>
          <w:lang w:val="ru-RU"/>
          <w14:ligatures w14:val="none"/>
        </w:rPr>
        <w:t>Корень А.В.</w:t>
      </w:r>
    </w:p>
    <w:p w14:paraId="66E52CB9" w14:textId="77777777" w:rsidR="00CE5556" w:rsidRPr="00CE5556" w:rsidRDefault="00CE5556" w:rsidP="00CE5556">
      <w:pPr>
        <w:spacing w:line="240" w:lineRule="auto"/>
        <w:rPr>
          <w:rFonts w:ascii="Times New Roman" w:eastAsia="Calibri" w:hAnsi="Times New Roman" w:cs="Times New Roman"/>
          <w:kern w:val="0"/>
          <w:szCs w:val="22"/>
          <w:lang w:val="ru-RU"/>
          <w14:ligatures w14:val="none"/>
        </w:rPr>
      </w:pPr>
    </w:p>
    <w:p w14:paraId="00F19D49" w14:textId="77777777" w:rsidR="00CE5556" w:rsidRPr="00CE5556" w:rsidRDefault="00CE5556" w:rsidP="00CE555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</w:pPr>
      <w:r w:rsidRPr="00CE5556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 xml:space="preserve">График согласован </w:t>
      </w:r>
    </w:p>
    <w:p w14:paraId="502BB875" w14:textId="08293DC4" w:rsidR="00CE5556" w:rsidRPr="00CE5556" w:rsidRDefault="00AD2E86" w:rsidP="00CE555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kern w:val="0"/>
          <w:szCs w:val="22"/>
          <w:lang w:val="ru-RU"/>
          <w14:ligatures w14:val="none"/>
        </w:rPr>
      </w:pPr>
      <w:r w:rsidRPr="00F776D0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>Начальник управления бухгалтерского учета</w:t>
      </w:r>
      <w:r w:rsidR="00CE5556" w:rsidRPr="00F776D0">
        <w:rPr>
          <w:rFonts w:ascii="Times New Roman" w:eastAsia="Calibri" w:hAnsi="Times New Roman" w:cs="Times New Roman"/>
          <w:i/>
          <w:color w:val="000000"/>
          <w:kern w:val="0"/>
          <w:lang w:val="ru-RU"/>
          <w14:ligatures w14:val="none"/>
        </w:rPr>
        <w:t xml:space="preserve">    </w:t>
      </w:r>
      <w:r w:rsidR="00F776D0">
        <w:rPr>
          <w:rFonts w:ascii="Times New Roman" w:eastAsia="Calibri" w:hAnsi="Times New Roman" w:cs="Times New Roman"/>
          <w:i/>
          <w:color w:val="000000"/>
          <w:kern w:val="0"/>
          <w:lang w:val="ru-RU"/>
          <w14:ligatures w14:val="none"/>
        </w:rPr>
        <w:t xml:space="preserve">               </w:t>
      </w:r>
      <w:r w:rsidR="00CE5556" w:rsidRPr="00F776D0">
        <w:rPr>
          <w:rFonts w:ascii="Times New Roman" w:eastAsia="Calibri" w:hAnsi="Times New Roman" w:cs="Times New Roman"/>
          <w:i/>
          <w:color w:val="000000"/>
          <w:kern w:val="0"/>
          <w:lang w:val="ru-RU"/>
          <w14:ligatures w14:val="none"/>
        </w:rPr>
        <w:t xml:space="preserve">  __________        </w:t>
      </w:r>
      <w:r w:rsidR="00CE5556" w:rsidRPr="00F776D0">
        <w:rPr>
          <w:rFonts w:ascii="Times New Roman" w:eastAsia="Calibri" w:hAnsi="Times New Roman" w:cs="Times New Roman"/>
          <w:color w:val="000000"/>
          <w:kern w:val="0"/>
          <w:lang w:val="ru-RU"/>
          <w14:ligatures w14:val="none"/>
        </w:rPr>
        <w:t xml:space="preserve">  </w:t>
      </w:r>
      <w:r w:rsidR="00F776D0" w:rsidRPr="00F776D0">
        <w:rPr>
          <w:rFonts w:ascii="Times New Roman" w:eastAsia="Calibri" w:hAnsi="Times New Roman" w:cs="Times New Roman"/>
          <w:kern w:val="0"/>
          <w:lang w:val="ru-RU"/>
          <w14:ligatures w14:val="none"/>
        </w:rPr>
        <w:t>Кириленко И.А.</w:t>
      </w:r>
    </w:p>
    <w:p w14:paraId="38505086" w14:textId="77777777" w:rsidR="00CE5556" w:rsidRPr="00CE5556" w:rsidRDefault="00CE5556" w:rsidP="00CE5556">
      <w:pPr>
        <w:spacing w:line="259" w:lineRule="auto"/>
        <w:rPr>
          <w:rFonts w:ascii="Arial" w:eastAsia="Times New Roman" w:hAnsi="Arial" w:cs="Arial"/>
          <w:b/>
          <w:kern w:val="0"/>
          <w:lang w:val="ru-RU" w:eastAsia="ru-RU"/>
          <w14:ligatures w14:val="none"/>
        </w:rPr>
      </w:pPr>
    </w:p>
    <w:p w14:paraId="7C2DF8D2" w14:textId="77777777" w:rsidR="00CE5556" w:rsidRPr="00CE5556" w:rsidRDefault="00CE5556" w:rsidP="00CE5556">
      <w:pPr>
        <w:spacing w:line="259" w:lineRule="auto"/>
        <w:rPr>
          <w:rFonts w:ascii="Arial" w:eastAsia="Times New Roman" w:hAnsi="Arial" w:cs="Arial"/>
          <w:b/>
          <w:kern w:val="0"/>
          <w:lang w:val="ru-RU" w:eastAsia="ru-RU"/>
          <w14:ligatures w14:val="none"/>
        </w:rPr>
      </w:pPr>
    </w:p>
    <w:p w14:paraId="2EB08BF4" w14:textId="1FA0A1C8" w:rsidR="00D413AC" w:rsidRPr="00D413AC" w:rsidRDefault="00CE5556" w:rsidP="00BD2152">
      <w:pPr>
        <w:spacing w:after="0" w:line="240" w:lineRule="auto"/>
        <w:ind w:firstLine="709"/>
        <w:contextualSpacing/>
        <w:jc w:val="center"/>
        <w:rPr>
          <w:rFonts w:ascii="Arial" w:eastAsia="Times New Roman" w:hAnsi="Arial" w:cs="Times New Roman"/>
          <w:color w:val="000000"/>
          <w:kern w:val="0"/>
          <w:sz w:val="30"/>
          <w:szCs w:val="32"/>
          <w:lang w:val="ru-RU"/>
          <w14:ligatures w14:val="none"/>
        </w:rPr>
      </w:pPr>
      <w:r w:rsidRPr="00CE5556">
        <w:rPr>
          <w:rFonts w:ascii="Arial" w:eastAsia="Times New Roman" w:hAnsi="Arial" w:cs="Arial"/>
          <w:b/>
          <w:kern w:val="0"/>
          <w:lang w:val="ru-RU" w:eastAsia="ru-RU"/>
          <w14:ligatures w14:val="none"/>
        </w:rPr>
        <w:br w:type="page"/>
      </w:r>
    </w:p>
    <w:p w14:paraId="45F5D7A6" w14:textId="77777777" w:rsidR="00D413AC" w:rsidRPr="00D413AC" w:rsidRDefault="00D413AC" w:rsidP="00F83DBB">
      <w:pPr>
        <w:keepNext/>
        <w:keepLines/>
        <w:spacing w:after="240" w:line="240" w:lineRule="auto"/>
        <w:jc w:val="center"/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</w:pPr>
      <w:bookmarkStart w:id="1" w:name="_Toc207666834"/>
      <w:r w:rsidRPr="00D413AC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  <w:lastRenderedPageBreak/>
        <w:t>Содержание</w:t>
      </w:r>
      <w:bookmarkEnd w:id="1"/>
    </w:p>
    <w:p w14:paraId="551FA9DF" w14:textId="152C3F06" w:rsidR="00AB2C7B" w:rsidRPr="007111E0" w:rsidRDefault="00AB2C7B" w:rsidP="00DB7A93">
      <w:pPr>
        <w:tabs>
          <w:tab w:val="left" w:pos="720"/>
          <w:tab w:val="left" w:pos="1440"/>
          <w:tab w:val="left" w:pos="2160"/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bookmarkStart w:id="2" w:name="_Toc163851334"/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Введение</w:t>
      </w: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0A12C3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5</w:t>
      </w:r>
    </w:p>
    <w:p w14:paraId="27E1F59B" w14:textId="5FF3CCFD" w:rsidR="00300D7C" w:rsidRPr="007111E0" w:rsidRDefault="00AB2C7B" w:rsidP="00DB7A93">
      <w:pPr>
        <w:tabs>
          <w:tab w:val="right" w:pos="9639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 xml:space="preserve">1 Правила внутреннего распорядка, требования охраны труда </w:t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  <w:t>7</w:t>
      </w:r>
    </w:p>
    <w:p w14:paraId="6974C7F0" w14:textId="77777777" w:rsidR="007111E0" w:rsidRDefault="00AB2C7B" w:rsidP="00DB7A93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и пожарной безопасности</w:t>
      </w:r>
    </w:p>
    <w:p w14:paraId="17580BE3" w14:textId="16DF572D" w:rsidR="00AB2C7B" w:rsidRPr="007111E0" w:rsidRDefault="00AB2C7B" w:rsidP="00DB7A9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2 Адаптация к рабочей среде и коллективу</w:t>
      </w: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14</w:t>
      </w:r>
    </w:p>
    <w:p w14:paraId="27CCD18B" w14:textId="0377B2DF" w:rsidR="00AB2C7B" w:rsidRPr="007111E0" w:rsidRDefault="00AB2C7B" w:rsidP="00DB7A9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3 Социально-значимые мероприятия, проекты организации</w:t>
      </w: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17</w:t>
      </w:r>
    </w:p>
    <w:p w14:paraId="28A37BDB" w14:textId="50D63832" w:rsidR="00300D7C" w:rsidRPr="007111E0" w:rsidRDefault="00AB2C7B" w:rsidP="00DB7A93">
      <w:pPr>
        <w:tabs>
          <w:tab w:val="right" w:pos="9639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 xml:space="preserve">4 Профилактика распространения идеологии терроризма, </w:t>
      </w:r>
      <w:r w:rsidR="00DB7A93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19</w:t>
      </w:r>
    </w:p>
    <w:p w14:paraId="778F7F4F" w14:textId="15A096D9" w:rsidR="00AB2C7B" w:rsidRPr="007111E0" w:rsidRDefault="00AB2C7B" w:rsidP="00DB7A93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национализма и экстремизма</w:t>
      </w: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</w:p>
    <w:p w14:paraId="5713F448" w14:textId="649A7DC2" w:rsidR="00AB2C7B" w:rsidRPr="007111E0" w:rsidRDefault="00AB2C7B" w:rsidP="00DB7A93">
      <w:pPr>
        <w:tabs>
          <w:tab w:val="left" w:pos="720"/>
          <w:tab w:val="left" w:pos="1440"/>
          <w:tab w:val="left" w:pos="2160"/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Заключение</w:t>
      </w: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22</w:t>
      </w:r>
    </w:p>
    <w:p w14:paraId="338F4E4A" w14:textId="6EC7C8E7" w:rsidR="00AB2C7B" w:rsidRPr="007111E0" w:rsidRDefault="00AB2C7B" w:rsidP="00DF03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Список использованных источников</w:t>
      </w: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B7A93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F031C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F031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23</w:t>
      </w:r>
    </w:p>
    <w:p w14:paraId="1BBB4873" w14:textId="4AE37B60" w:rsidR="00AB2C7B" w:rsidRPr="007111E0" w:rsidRDefault="00AB2C7B" w:rsidP="00DF03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Приложение А</w:t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.  Чек-лист «Проверь себя»</w:t>
      </w: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F031C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F031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26</w:t>
      </w:r>
    </w:p>
    <w:p w14:paraId="726C59E0" w14:textId="15B7AD00" w:rsidR="00AB2C7B" w:rsidRPr="007111E0" w:rsidRDefault="00AB2C7B" w:rsidP="00DF03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Приложение Б</w:t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. Анкета «Адаптационный период»</w:t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F031C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  <w:r w:rsidR="00DF031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27</w:t>
      </w:r>
    </w:p>
    <w:p w14:paraId="53316624" w14:textId="65992F2E" w:rsidR="00300D7C" w:rsidRPr="007111E0" w:rsidRDefault="00AB2C7B" w:rsidP="00FC4C6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9639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Приложение В</w:t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 xml:space="preserve">. Отзыв руководителя практики от профильной </w:t>
      </w:r>
      <w:r w:rsidR="00300D7C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  <w:t>3</w:t>
      </w:r>
      <w:r w:rsidR="00E20C42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1</w:t>
      </w:r>
    </w:p>
    <w:p w14:paraId="41C0D438" w14:textId="553D1CD3" w:rsidR="00AB2C7B" w:rsidRPr="007111E0" w:rsidRDefault="00300D7C" w:rsidP="00FC4C6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9639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</w:pPr>
      <w:r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>организации</w:t>
      </w:r>
      <w:r w:rsidR="00AB2C7B" w:rsidRPr="007111E0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val="ru-RU"/>
          <w14:ligatures w14:val="none"/>
        </w:rPr>
        <w:tab/>
      </w:r>
    </w:p>
    <w:p w14:paraId="6AF07078" w14:textId="77777777" w:rsidR="00AB2C7B" w:rsidRDefault="00AB2C7B">
      <w:pPr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</w:pPr>
    </w:p>
    <w:p w14:paraId="57609E53" w14:textId="71B9409B" w:rsidR="007E2849" w:rsidRDefault="007E2849">
      <w:pPr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</w:pPr>
      <w:r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  <w:br w:type="page"/>
      </w:r>
    </w:p>
    <w:p w14:paraId="7815A2C1" w14:textId="35354338" w:rsidR="00D413AC" w:rsidRPr="00D413AC" w:rsidRDefault="00D413AC" w:rsidP="00D413AC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</w:pPr>
      <w:bookmarkStart w:id="3" w:name="_Toc210597811"/>
      <w:r w:rsidRPr="00D413AC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  <w:lastRenderedPageBreak/>
        <w:t>Введение</w:t>
      </w:r>
      <w:bookmarkEnd w:id="2"/>
      <w:bookmarkEnd w:id="3"/>
    </w:p>
    <w:p w14:paraId="0F032C7E" w14:textId="6C86C6EB" w:rsidR="004379A7" w:rsidRPr="004379A7" w:rsidRDefault="00C85DEA" w:rsidP="004379A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</w:pPr>
      <w:r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У</w:t>
      </w:r>
      <w:r w:rsidR="00D413AC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чебн</w:t>
      </w:r>
      <w:r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ая</w:t>
      </w:r>
      <w:r w:rsidR="00D413AC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 практик</w:t>
      </w:r>
      <w:r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а</w:t>
      </w:r>
      <w:r w:rsidR="00D413AC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 </w:t>
      </w:r>
      <w:r w:rsidR="00704162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по формированию навыков социального взаимодействия </w:t>
      </w:r>
      <w:r w:rsidR="004379A7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проходила в Обществе с ограниченной ответственностью «</w:t>
      </w:r>
      <w:r w:rsid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Сервисный Центр Феско</w:t>
      </w:r>
      <w:r w:rsidR="004379A7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» (ООО «</w:t>
      </w:r>
      <w:r w:rsid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СЦФ</w:t>
      </w:r>
      <w:r w:rsidR="004379A7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»), </w:t>
      </w:r>
      <w:bookmarkStart w:id="4" w:name="_Hlk58558273"/>
      <w:r w:rsidR="004379A7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находящегося по адресу: </w:t>
      </w:r>
      <w:bookmarkEnd w:id="4"/>
      <w:r w:rsidR="002D0340" w:rsidRPr="009D4B9C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690003</w:t>
      </w:r>
      <w:r w:rsidR="004379A7" w:rsidRPr="004379A7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, Приморский Край, г. Владивосток, ул. </w:t>
      </w:r>
      <w:r w:rsidR="009D4B9C" w:rsidRPr="009D4B9C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​1-я Морская 11в</w:t>
      </w:r>
      <w:r w:rsidR="004D5C12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.</w:t>
      </w:r>
    </w:p>
    <w:p w14:paraId="00A0BD31" w14:textId="07CE868A" w:rsidR="00F20E4A" w:rsidRDefault="00F20E4A" w:rsidP="00957A8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Целью прохождения уч</w:t>
      </w:r>
      <w:r w:rsidR="002D251E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ебной практики является развитие компетенций, позволяющих эффективно решать задачи </w:t>
      </w:r>
      <w:r w:rsidR="008D42E8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в различных социальных и профессиональных ситу</w:t>
      </w:r>
      <w:r w:rsidR="00E2170B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ациях; стимулирование социальной, творческой, учебной активн</w:t>
      </w:r>
      <w:r w:rsidR="006D7FA9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ос</w:t>
      </w:r>
      <w:r w:rsidR="00E2170B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>ти.</w:t>
      </w:r>
    </w:p>
    <w:p w14:paraId="4B7274DA" w14:textId="77777777" w:rsidR="009362DD" w:rsidRPr="009362DD" w:rsidRDefault="009362DD" w:rsidP="009362DD">
      <w:pPr>
        <w:widowControl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bookmarkStart w:id="5" w:name="_Toc163851338"/>
      <w:r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Задачами учебной практики по формированию навыков социального взаимодействия являются:</w:t>
      </w:r>
    </w:p>
    <w:p w14:paraId="00F9B554" w14:textId="5DB80B1F" w:rsidR="009362DD" w:rsidRPr="009362DD" w:rsidRDefault="000B40F7" w:rsidP="009362DD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Развитие интереса </w:t>
      </w:r>
      <w:r w:rsidR="00CC46F8"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студентов </w:t>
      </w:r>
      <w:r w:rsidR="009362DD"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 участию в социально-значимых прое</w:t>
      </w:r>
      <w:r w:rsidR="004A22C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</w:t>
      </w:r>
      <w:r w:rsidR="009362DD"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тах;</w:t>
      </w:r>
    </w:p>
    <w:p w14:paraId="06ADFABC" w14:textId="35EDC5B6" w:rsidR="009362DD" w:rsidRPr="009362DD" w:rsidRDefault="000B40F7" w:rsidP="009362DD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Развитие навыков социализации в коллективе;</w:t>
      </w:r>
    </w:p>
    <w:p w14:paraId="5B78C002" w14:textId="47E496AE" w:rsidR="009362DD" w:rsidRPr="009362DD" w:rsidRDefault="000B40F7" w:rsidP="009362DD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Формирование системы этических ценностей студентов, в том числе ориентированных на патриотическое воспитание;</w:t>
      </w:r>
    </w:p>
    <w:p w14:paraId="426AFD88" w14:textId="5E1A2915" w:rsidR="009362DD" w:rsidRPr="009362DD" w:rsidRDefault="000B40F7" w:rsidP="009362DD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Развитие способности к добровольному выполнению обязательств, как личных, так и основанных на требованиях коллектива;</w:t>
      </w:r>
    </w:p>
    <w:p w14:paraId="1D8D22AD" w14:textId="1DB3B1EF" w:rsidR="009362DD" w:rsidRDefault="000B40F7" w:rsidP="009362DD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9362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Профилактика распространения идеологии терроризма, национализма, экстремизма.</w:t>
      </w:r>
    </w:p>
    <w:p w14:paraId="09161BA8" w14:textId="7583B4CF" w:rsidR="00A834DD" w:rsidRPr="00190339" w:rsidRDefault="00190339" w:rsidP="0000323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19033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Общество с ограниченной ответственностью «Сервисный Центр ФЕСКО» — это общий центр обслуживания (ОЦО) группы компаний </w:t>
      </w:r>
      <w:r w:rsidRPr="0019033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FESCO</w:t>
      </w:r>
      <w:r w:rsidRPr="0019033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(Дальневосточное морское пароходство)</w:t>
      </w:r>
    </w:p>
    <w:p w14:paraId="4E5FF323" w14:textId="1406B936" w:rsidR="00CA192E" w:rsidRPr="00CA192E" w:rsidRDefault="00CA192E" w:rsidP="00CA192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CA192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FESCO</w:t>
      </w:r>
      <w:r w:rsidRPr="00CA192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— одна из крупнейших транспортно-логистических компаний в России с активами в сфере портового, железнодорожного и интегрированного логистического бизнеса. </w:t>
      </w:r>
    </w:p>
    <w:p w14:paraId="58DCCA27" w14:textId="47F76164" w:rsidR="00A834DD" w:rsidRDefault="00CA192E" w:rsidP="008E643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CA192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FESCO</w:t>
      </w:r>
      <w:r w:rsidRPr="00CA192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является лидером контейнерных перевозок через Дальний Восток РФ по внешнеторговым морским линиям в/из стран Азии, по каботажным морским линиям и по железной дороге, а также крупнейшим портовым </w:t>
      </w:r>
      <w:r w:rsidRPr="00CA192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lastRenderedPageBreak/>
        <w:t>контейнерным оператором Дальневосточного региона.</w:t>
      </w:r>
    </w:p>
    <w:p w14:paraId="7CAAA242" w14:textId="45B4E41F" w:rsidR="00003232" w:rsidRPr="00682E8A" w:rsidRDefault="00003232" w:rsidP="00682E8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</w:pPr>
      <w:r w:rsidRPr="0000323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ООО </w:t>
      </w:r>
      <w:r w:rsidRPr="005031A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«</w:t>
      </w:r>
      <w:r w:rsidR="005031A9" w:rsidRPr="005031A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031A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</w:t>
      </w:r>
      <w:r w:rsidRPr="00682E8A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образовано 2</w:t>
      </w:r>
      <w:r w:rsidR="00682E8A" w:rsidRPr="00682E8A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6</w:t>
      </w:r>
      <w:r w:rsidRPr="00682E8A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 xml:space="preserve"> </w:t>
      </w:r>
      <w:r w:rsidR="00682E8A" w:rsidRPr="00682E8A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июля</w:t>
      </w:r>
      <w:r w:rsidRPr="00682E8A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 xml:space="preserve"> 201</w:t>
      </w:r>
      <w:r w:rsidR="00682E8A" w:rsidRPr="00682E8A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2</w:t>
      </w:r>
      <w:r w:rsidRPr="00682E8A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 xml:space="preserve"> года в</w:t>
      </w:r>
      <w:r w:rsidRPr="00003232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 xml:space="preserve"> своей деятельности руководствуется Гражданским кодексом Российской Федерации </w:t>
      </w:r>
      <w:r w:rsidRPr="006B17C1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,</w:t>
      </w:r>
      <w:r w:rsidRPr="00003232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 xml:space="preserve"> Федеральным законом от 08.02.1998 г. № 14-ФЗ «Об обществах с ограниченной ответственностью»</w:t>
      </w:r>
      <w:r w:rsidRPr="00281F23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,</w:t>
      </w:r>
      <w:r w:rsidRPr="00003232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 xml:space="preserve"> иными нормативными правовыми актами Российской Федерации и Уставом.</w:t>
      </w:r>
      <w:r w:rsidRPr="00003232">
        <w:rPr>
          <w:rFonts w:ascii="Times New Roman" w:eastAsia="Calibri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</w:t>
      </w:r>
    </w:p>
    <w:p w14:paraId="391FBDF4" w14:textId="6E825E34" w:rsidR="00003232" w:rsidRPr="00003232" w:rsidRDefault="00DA77EC" w:rsidP="0000323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</w:pPr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ООО «</w:t>
      </w:r>
      <w:bookmarkStart w:id="6" w:name="_Hlk210575941"/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bookmarkEnd w:id="6"/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</w:t>
      </w:r>
      <w:r w:rsidR="00003232" w:rsidRPr="00003232">
        <w:rPr>
          <w:rFonts w:ascii="Times New Roman" w:eastAsia="Calibri" w:hAnsi="Times New Roman" w:cs="Times New Roman"/>
          <w:kern w:val="0"/>
          <w:sz w:val="28"/>
          <w:szCs w:val="28"/>
          <w:lang w:val="ru-RU" w:eastAsia="ru-RU"/>
          <w14:ligatures w14:val="none"/>
        </w:rPr>
        <w:t>действует на основании Устава и в соответствии с действующим законодательством.</w:t>
      </w:r>
    </w:p>
    <w:p w14:paraId="1E64F1E5" w14:textId="50995131" w:rsidR="00003232" w:rsidRPr="00003232" w:rsidRDefault="00003232" w:rsidP="00D47B3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</w:pPr>
      <w:r w:rsidRPr="00003232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Организационно-правовая форма – Общество с ограниченной ответственностью.</w:t>
      </w:r>
      <w:r w:rsidR="00D47B37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003232">
        <w:rPr>
          <w:rFonts w:ascii="Times New Roman" w:eastAsia="Calibri" w:hAnsi="Times New Roman" w:cs="Times New Roman"/>
          <w:kern w:val="0"/>
          <w:sz w:val="28"/>
          <w:szCs w:val="28"/>
          <w:lang w:val="ru-RU" w:eastAsia="ru-RU"/>
          <w14:ligatures w14:val="none"/>
        </w:rPr>
        <w:t>Общество является коммерческой организацией</w:t>
      </w:r>
      <w:r w:rsidR="00D47B37">
        <w:rPr>
          <w:rFonts w:ascii="Times New Roman" w:eastAsia="Calibri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, </w:t>
      </w:r>
      <w:r w:rsidRPr="00003232">
        <w:rPr>
          <w:rFonts w:ascii="Times New Roman" w:eastAsia="Times New Roman" w:hAnsi="Times New Roman" w:cs="Times New Roman"/>
          <w:color w:val="0D0D0D"/>
          <w:kern w:val="0"/>
          <w:sz w:val="28"/>
          <w:szCs w:val="28"/>
          <w:lang w:val="ru-RU" w:eastAsia="ru-RU"/>
          <w14:ligatures w14:val="none"/>
        </w:rPr>
        <w:t>осуществляет свою деятельность в целях извлечения прибыли путем осуществления коммерческой деятельности в установленном порядке, как на территории Российской Федерации, так и за её пределами.</w:t>
      </w:r>
    </w:p>
    <w:p w14:paraId="21A08E26" w14:textId="50757AB0" w:rsidR="00003232" w:rsidRPr="00EC2001" w:rsidRDefault="00003232" w:rsidP="00EC200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00323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Основным видом деятельности ООО «</w:t>
      </w:r>
      <w:r w:rsidR="002F401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00323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является </w:t>
      </w:r>
      <w:r w:rsidR="00EC200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«</w:t>
      </w:r>
      <w:r w:rsidR="002F4018" w:rsidRPr="002F401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Деятельность консультативная и работы в области компьютерных технологий</w:t>
      </w:r>
      <w:r w:rsidR="00EC200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</w:t>
      </w:r>
      <w:r w:rsidR="002F4018" w:rsidRPr="002F401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(62.02)</w:t>
      </w:r>
      <w:r w:rsidR="00EC200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.</w:t>
      </w:r>
    </w:p>
    <w:p w14:paraId="2CF7BBEB" w14:textId="270B8393" w:rsidR="00C71EF8" w:rsidRDefault="00C71EF8" w:rsidP="00C71EF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Общество с ограниченной ответственностью «Сервисный центр ФЕСКО»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(далее ООО «СЦФ») – это общий центр обслуживания (ОЦО) с оказанием консалтинговых услуг группы компаний FESCO во главе материнского ПАО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ДВМП. На базе ООО «СЦФ» разработана и внедрена модель целевых бизнес</w:t>
      </w:r>
      <w:r w:rsidR="000270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-</w:t>
      </w:r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процессов.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C71E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«СЦФ» ведет деятельность по предоставлению бухгалтерских, юридических и других финансовых и информационных услуг в отношении внутригрупповых компаний</w:t>
      </w:r>
      <w:r w:rsidR="00DD701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.</w:t>
      </w:r>
      <w:r w:rsidR="0097727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="00977278" w:rsidRPr="0097727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[17]</w:t>
      </w:r>
    </w:p>
    <w:p w14:paraId="4D228EBC" w14:textId="27515CBE" w:rsidR="00003232" w:rsidRDefault="00003232">
      <w:pP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br w:type="page"/>
      </w:r>
    </w:p>
    <w:p w14:paraId="7DB86665" w14:textId="5949FAB9" w:rsidR="009A6591" w:rsidRPr="00304F8E" w:rsidRDefault="009A6591" w:rsidP="00304F8E">
      <w:pPr>
        <w:keepNext/>
        <w:keepLines/>
        <w:widowControl w:val="0"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</w:pPr>
      <w:bookmarkStart w:id="7" w:name="_Toc210597812"/>
      <w:r w:rsidRPr="00304F8E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  <w:lastRenderedPageBreak/>
        <w:t xml:space="preserve">1 </w:t>
      </w:r>
      <w:bookmarkStart w:id="8" w:name="_Toc499891099"/>
      <w:r w:rsidRPr="00304F8E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  <w:t>Правила внутреннего распорядка, требования охраны труда</w:t>
      </w:r>
      <w:bookmarkStart w:id="9" w:name="_Toc210597813"/>
      <w:bookmarkEnd w:id="7"/>
      <w:r w:rsidR="00304F8E" w:rsidRPr="00304F8E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  <w:t xml:space="preserve"> </w:t>
      </w:r>
      <w:r w:rsidRPr="00304F8E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  <w:t>и пожарной безопасности</w:t>
      </w:r>
      <w:bookmarkEnd w:id="9"/>
    </w:p>
    <w:p w14:paraId="232AED09" w14:textId="2594ED9F" w:rsidR="009A6BFC" w:rsidRDefault="004B75C7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4B75C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Правила внутреннего трудового распорядка (ПВТР) в </w:t>
      </w:r>
      <w:r w:rsidRPr="004B75C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ООО «</w:t>
      </w:r>
      <w:r w:rsidR="003C23F1" w:rsidRPr="003C23F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Сервисный центр ФЕСКО»</w:t>
      </w:r>
      <w:r w:rsidRPr="004B75C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представляют локальный нормативный акт, </w:t>
      </w:r>
      <w:r w:rsidR="00277153" w:rsidRPr="0027715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который устанавливает правила взаимодействия между работодателем и сотрудниками, определяет их </w:t>
      </w:r>
      <w:r w:rsidR="00A8660B" w:rsidRPr="004B75C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взаимные</w:t>
      </w:r>
      <w:r w:rsidR="00A8660B" w:rsidRPr="0027715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277153" w:rsidRPr="0027715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права</w:t>
      </w:r>
      <w:r w:rsidR="00A8660B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и</w:t>
      </w:r>
      <w:r w:rsidR="00277153" w:rsidRPr="0027715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обязанности</w:t>
      </w:r>
      <w:r w:rsidR="00A8660B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, а также </w:t>
      </w:r>
      <w:r w:rsidR="00A8660B" w:rsidRPr="004B75C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нормы поведения на рабочем месте. </w:t>
      </w:r>
      <w:r w:rsidR="000A0F24" w:rsidRPr="004B75C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ПВТР</w:t>
      </w:r>
      <w:r w:rsidR="000A0F24" w:rsidRPr="009A6BFC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9A6BFC" w:rsidRPr="009A6BFC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общества разработаны в строгом соответствии с ТК РФ.</w:t>
      </w:r>
    </w:p>
    <w:p w14:paraId="18397E1C" w14:textId="25972A8F" w:rsidR="00F4053E" w:rsidRPr="00F4053E" w:rsidRDefault="00F4053E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5A3C79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Прием на работу в организацию происходит после </w:t>
      </w: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заключ</w:t>
      </w:r>
      <w:r w:rsidR="00DC5B7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ения</w:t>
      </w: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индивидуальн</w:t>
      </w:r>
      <w:r w:rsidR="00DC5B7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ог</w:t>
      </w:r>
      <w:r w:rsidR="0070776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</w:t>
      </w: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трудово</w:t>
      </w:r>
      <w:r w:rsidR="0070776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го</w:t>
      </w: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договор</w:t>
      </w:r>
      <w:r w:rsidR="0070776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а</w:t>
      </w: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после чего под роспись изуча</w:t>
      </w:r>
      <w:r w:rsidR="0070776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ются</w:t>
      </w: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данные правила учреждения</w:t>
      </w:r>
      <w:r w:rsidR="00587F6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</w:p>
    <w:p w14:paraId="70A7C605" w14:textId="77777777" w:rsidR="00F4053E" w:rsidRPr="00F4053E" w:rsidRDefault="00F4053E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Сведения о новом месте работы включаются в трудовую книжку сотрудника, кроме того, специалист отдела кадров заводит личную карточку и присваивает работнику табельный номер;</w:t>
      </w:r>
    </w:p>
    <w:p w14:paraId="6F64A374" w14:textId="77777777" w:rsidR="00F4053E" w:rsidRPr="00F4053E" w:rsidRDefault="00F4053E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Каждый работник после трудоустройства обязан пройти испытательный срок, продолжительность которого определяется в каждом случае отдельно и длится от 1 до 3 месяцев;</w:t>
      </w:r>
    </w:p>
    <w:p w14:paraId="438782AC" w14:textId="02DF79E1" w:rsidR="00F4053E" w:rsidRPr="009A6BFC" w:rsidRDefault="00F4053E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F4053E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Расторгается трудовой договор по нормам, прописанным в законодательстве РФ.</w:t>
      </w:r>
    </w:p>
    <w:bookmarkEnd w:id="8"/>
    <w:p w14:paraId="7AA2EA34" w14:textId="44A20A21" w:rsidR="000010C3" w:rsidRPr="000010C3" w:rsidRDefault="000010C3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Основные разделы, которые входят в </w:t>
      </w:r>
      <w:r w:rsidR="006336E5" w:rsidRPr="004B75C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Правила внутреннего трудового распорядка </w:t>
      </w:r>
      <w:r w:rsidRPr="000010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ООО «</w:t>
      </w:r>
      <w:r w:rsidR="006336E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0010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</w:t>
      </w:r>
      <w:r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:</w:t>
      </w:r>
    </w:p>
    <w:p w14:paraId="3303F870" w14:textId="6CC8F3A0" w:rsidR="009B691E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</w:t>
      </w:r>
      <w:r w:rsidR="009B691E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рава и обязанности работников. Указывают основные права и обязанности работников в соответствии со статьёй 21 ТК РФ</w:t>
      </w:r>
      <w:r w:rsidR="00F65D6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</w:p>
    <w:p w14:paraId="477DE450" w14:textId="77777777" w:rsidR="00603B31" w:rsidRDefault="00603B3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603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Работник имеет право на:</w:t>
      </w:r>
    </w:p>
    <w:p w14:paraId="186D8FD0" w14:textId="74B5D122" w:rsidR="00603B31" w:rsidRPr="00603B31" w:rsidRDefault="004145C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="001156C1" w:rsidRPr="00603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внесение изменений и корректировок в действующий трудовой договор (при условии, что они полностью соответствуют закону </w:t>
      </w:r>
      <w:r w:rsidR="001156C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РФ</w:t>
      </w:r>
      <w:r w:rsidR="001156C1" w:rsidRPr="00603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);</w:t>
      </w:r>
    </w:p>
    <w:p w14:paraId="3E32E572" w14:textId="7ADC0754" w:rsidR="00603B31" w:rsidRPr="00603B31" w:rsidRDefault="001156C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603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выполнение работы, прописанной в его трудовом договоре, свое собственное рабочее место и надлежащие условия труда;</w:t>
      </w:r>
    </w:p>
    <w:p w14:paraId="419919CF" w14:textId="214851E3" w:rsidR="00603B31" w:rsidRPr="00603B31" w:rsidRDefault="001156C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603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получение зарплаты и иных социальных выплат в сроки, установленные законом 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РФ</w:t>
      </w:r>
      <w:r w:rsidRPr="00603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;</w:t>
      </w:r>
    </w:p>
    <w:p w14:paraId="3DF1252F" w14:textId="3793C397" w:rsidR="00603B31" w:rsidRDefault="001156C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603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отдых, регулирование которого происходит строго по 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ТК РФ и так далее.</w:t>
      </w:r>
    </w:p>
    <w:p w14:paraId="63456C8C" w14:textId="77777777" w:rsidR="004145C0" w:rsidRPr="004145C0" w:rsidRDefault="004145C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4145C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lastRenderedPageBreak/>
        <w:t>Работник должен:</w:t>
      </w:r>
    </w:p>
    <w:p w14:paraId="796232F0" w14:textId="57BE9082" w:rsidR="004145C0" w:rsidRDefault="004145C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4145C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делать свою работу качественно, в полном объеме и в соответствии с должностной инструкцией;</w:t>
      </w:r>
      <w:r w:rsidR="00B0065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B00651" w:rsidRPr="00B0065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честно и добросовестно исполнять свои трудовые обязанности</w:t>
      </w:r>
      <w:r w:rsidR="00B00651" w:rsidRPr="004145C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;</w:t>
      </w:r>
    </w:p>
    <w:p w14:paraId="7FEC4335" w14:textId="233DFEF1" w:rsidR="004832DD" w:rsidRPr="004832DD" w:rsidRDefault="003C5CDD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="004832DD" w:rsidRPr="004832D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придерживаться правил этикета, вежливо общаться с клиентами Работодателя и своими коллегами;</w:t>
      </w:r>
    </w:p>
    <w:p w14:paraId="47491999" w14:textId="612EE4AD" w:rsidR="004145C0" w:rsidRPr="004145C0" w:rsidRDefault="004145C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4145C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неукоснительно следовать нормам трудовой дисциплины, положениям правил внутреннего распорядка и требования по безопасности и охране труда;</w:t>
      </w:r>
    </w:p>
    <w:p w14:paraId="5A67D886" w14:textId="4435E78C" w:rsidR="004145C0" w:rsidRDefault="004145C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4145C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беречь имущество, принадлежащее работодателю, в случае возникновения нештатных или опасных ситуаций немедленно доводить сведения о них до вышестоящего начальства.</w:t>
      </w:r>
    </w:p>
    <w:p w14:paraId="70E47D2C" w14:textId="0B97D81C" w:rsidR="00500F19" w:rsidRPr="00500F19" w:rsidRDefault="00500F19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500F19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соблюдать обязательство о неразглашении сведений, составляющих служебную, коммерческую, государственную тайну, соблюдать обязанности в части неразглашения конфиденциальных и/или персональных данных</w:t>
      </w:r>
      <w:r w:rsidR="00FD4E17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и так далее.</w:t>
      </w:r>
    </w:p>
    <w:p w14:paraId="465B54F0" w14:textId="42ABBEED" w:rsidR="00707EB6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</w:t>
      </w:r>
      <w:r w:rsidR="00707EB6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рава и обязанности работодателя. Перечислены основные права и обязанности работодателя, содержащиеся в статье 22 ТК РФ </w:t>
      </w:r>
      <w:r w:rsidR="00707EB6" w:rsidRPr="004028A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[</w:t>
      </w:r>
      <w:r w:rsidR="004028AC" w:rsidRPr="004028A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5</w:t>
      </w:r>
      <w:r w:rsidR="00707EB6" w:rsidRPr="004028A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]</w:t>
      </w:r>
      <w:r w:rsidR="00707EB6" w:rsidRPr="004028AC">
        <w:rPr>
          <w:rFonts w:ascii="Times New Roman" w:eastAsia="Calibri" w:hAnsi="Times New Roman" w:cs="Times New Roman"/>
          <w:kern w:val="0"/>
          <w:sz w:val="28"/>
          <w:szCs w:val="28"/>
          <w:lang w:val="ru-RU"/>
          <w14:ligatures w14:val="none"/>
        </w:rPr>
        <w:t xml:space="preserve">, </w:t>
      </w:r>
      <w:r w:rsidR="00707EB6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а также указывают дополнительные права/обязанности, если они предусмотрены</w:t>
      </w:r>
      <w:r w:rsidR="00F65D6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</w:p>
    <w:p w14:paraId="3786B059" w14:textId="77777777" w:rsidR="00F05DC5" w:rsidRPr="00F05DC5" w:rsidRDefault="00F05DC5" w:rsidP="00025CDB">
      <w:pPr>
        <w:widowControl w:val="0"/>
        <w:spacing w:after="0" w:line="360" w:lineRule="auto"/>
        <w:ind w:left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F05DC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Работодатель имеет право на:</w:t>
      </w:r>
    </w:p>
    <w:p w14:paraId="45280DF7" w14:textId="70387636" w:rsidR="00F05DC5" w:rsidRPr="00F05DC5" w:rsidRDefault="004145C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="001156C1" w:rsidRPr="00F05DC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заключение трудового договора, внесение правок, изменений, корректировок в действующий трудовой договор, а также и разрыв трудовых отношений с работником;</w:t>
      </w:r>
    </w:p>
    <w:p w14:paraId="2CAC8915" w14:textId="7CA00DDF" w:rsidR="00F05DC5" w:rsidRPr="00F05DC5" w:rsidRDefault="001156C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F05DC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принятие мер, направленных на стимулирование, награждение отличившихся работников за эффективную, качественную работу;</w:t>
      </w:r>
    </w:p>
    <w:p w14:paraId="7213C7FD" w14:textId="1C4045C8" w:rsidR="00F05DC5" w:rsidRPr="00F05DC5" w:rsidRDefault="001156C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F05DC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предъявление требований о полном и своевременном выполнении подчиненными своей работы, а также аккуратного отношения к собственности работодателя;</w:t>
      </w:r>
    </w:p>
    <w:p w14:paraId="7BEC1B2F" w14:textId="01CBAFA7" w:rsidR="00F05DC5" w:rsidRPr="00F05DC5" w:rsidRDefault="001156C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F05DC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привлечение подчиненных к дисциплинарной ответственности (в том числе материальной) – строго в соответствии с законодательством 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РФ</w:t>
      </w:r>
      <w:r w:rsidRPr="00F05DC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;</w:t>
      </w:r>
    </w:p>
    <w:p w14:paraId="3DE65426" w14:textId="678BAC3C" w:rsidR="00F65D65" w:rsidRDefault="001156C1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F05DC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разработку и прием различных внутренних нормативных актов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и так далее.</w:t>
      </w:r>
    </w:p>
    <w:p w14:paraId="1BDD5E68" w14:textId="60CC1990" w:rsidR="00084E70" w:rsidRPr="00084E70" w:rsidRDefault="00084E7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lastRenderedPageBreak/>
        <w:t>Работодатель должен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:</w:t>
      </w:r>
    </w:p>
    <w:p w14:paraId="167B7B53" w14:textId="6AD9471A" w:rsidR="00084E70" w:rsidRPr="00084E70" w:rsidRDefault="00084E7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следовать нормам, изложенным в трудовом законодательстве РФ и внутренних нормативно-правовых актах;</w:t>
      </w:r>
    </w:p>
    <w:p w14:paraId="1A36D3D4" w14:textId="35BF7F3E" w:rsidR="00084E70" w:rsidRPr="00084E70" w:rsidRDefault="00084E7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давать работникам работу, указанную в их трудовом договоре, а также обеспечивать их всем необходимым оборудованием, устройствами, техникой и материалами;</w:t>
      </w:r>
    </w:p>
    <w:p w14:paraId="44693A17" w14:textId="0DDB4C25" w:rsidR="00084E70" w:rsidRPr="00084E70" w:rsidRDefault="00084E7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обеспечивать условия труда таким образом, чтобы они в полной мере соответствовали нормам безопасности;</w:t>
      </w:r>
    </w:p>
    <w:p w14:paraId="13E6688A" w14:textId="0FCB4A07" w:rsidR="00084E70" w:rsidRPr="00084E70" w:rsidRDefault="00084E7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своевременно выплачивать работникам зарплату, социальные и все прочие причитающиеся им выплаты;</w:t>
      </w:r>
    </w:p>
    <w:p w14:paraId="094523FE" w14:textId="2D131CBF" w:rsidR="00084E70" w:rsidRPr="00084E70" w:rsidRDefault="00084E7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знакомить сотрудников со всеми внутренними документами, имеющими прямое отношение к их деятельности;</w:t>
      </w:r>
    </w:p>
    <w:p w14:paraId="3C82810B" w14:textId="1D78AE96" w:rsidR="00084E70" w:rsidRPr="00084E70" w:rsidRDefault="00084E70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- </w:t>
      </w: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возмещать причиненный в процессе осуществления трудовых функций ущерб (как материальный, так и вред, причиненный здоровью и жизни)</w:t>
      </w:r>
      <w:r w:rsidR="00386A1B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и так далее</w:t>
      </w:r>
      <w:r w:rsidRPr="00084E7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</w:p>
    <w:p w14:paraId="2D6EEED9" w14:textId="0EE7A326" w:rsidR="000010C3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</w:t>
      </w:r>
      <w:r w:rsidR="00E606B2" w:rsidRPr="00E606B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орядок приема, перевода и увольнения Работников</w:t>
      </w:r>
      <w:r w:rsidR="000010C3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. В </w:t>
      </w:r>
      <w:r w:rsidR="006336E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данном</w:t>
      </w:r>
      <w:r w:rsidR="000010C3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разделе указывают, какие документы должен представить работник при приёме на работу, информацию об испытательном сроке, требования к заключению трудового договора и т.д.</w:t>
      </w:r>
      <w:r w:rsidR="00373120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А также п</w:t>
      </w:r>
      <w:r w:rsidR="000010C3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рописан порядок передачи дел при увольнении, правила оформления обходного листа и другие увольнительные нюансы;</w:t>
      </w:r>
    </w:p>
    <w:p w14:paraId="77311725" w14:textId="72615AD4" w:rsidR="00D27018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</w:t>
      </w:r>
      <w:r w:rsidR="004C4B11" w:rsidRPr="004C4B1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абочее время и время отдыха</w:t>
      </w:r>
      <w:r w:rsidR="00D27018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 Подробно прописывают установленный в организации режим работы (продолжительность рабочей недели, продолжительность рабочего дня, время начала и окончания рабочего дня и т.д.)</w:t>
      </w:r>
      <w:r w:rsidR="004C4B1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. Также, </w:t>
      </w:r>
      <w:r w:rsidR="00D27018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описывают предоставляемые работникам виды отдыха (ст. 107 ТК РФ): перерывы в течение рабочего дня/смены, ежедневный/междусменный отдых, выходные дни, нерабочие праздничные дни, отпуска;</w:t>
      </w:r>
    </w:p>
    <w:p w14:paraId="5ECCDA6F" w14:textId="0AD0FC4A" w:rsidR="00921B9D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</w:t>
      </w:r>
      <w:r w:rsidR="00811FA6" w:rsidRP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лужебные командировки и особый характер работ</w:t>
      </w:r>
      <w:r w:rsid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 Описывается п</w:t>
      </w:r>
      <w:r w:rsidR="00974483" w:rsidRP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орядок направления работников в командировки</w:t>
      </w:r>
      <w:r w:rsid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у</w:t>
      </w:r>
      <w:r w:rsidR="00974483" w:rsidRP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словия оплаты труда и социальных гарантий во время командировки</w:t>
      </w:r>
      <w:r w:rsid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п</w:t>
      </w:r>
      <w:r w:rsidR="00974483" w:rsidRP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еречень и нормы командировочных расходов (проезд, проживание, суточные)</w:t>
      </w:r>
      <w:r w:rsid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т</w:t>
      </w:r>
      <w:r w:rsidR="00974483" w:rsidRP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ребования к оформлению документов </w:t>
      </w:r>
      <w:r w:rsidR="00974483" w:rsidRPr="00811FA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lastRenderedPageBreak/>
        <w:t>(командировочное удостоверение, отчет о выполнении задания).</w:t>
      </w:r>
    </w:p>
    <w:p w14:paraId="76241873" w14:textId="1E3305B7" w:rsidR="00974483" w:rsidRDefault="00974483" w:rsidP="00025CD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21B9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Особый характер работ</w:t>
      </w:r>
      <w:r w:rsidR="00921B9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- о</w:t>
      </w:r>
      <w:r w:rsidRPr="00921B9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собенности режима рабочего времени и отдыха</w:t>
      </w:r>
      <w:r w:rsidR="00921B9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Pr="00921B9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для работников с особым характером труда</w:t>
      </w:r>
      <w:r w:rsidR="00921B9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у</w:t>
      </w:r>
      <w:r w:rsidRPr="0097448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словия работы в условиях повышенной опасности или ненормированного графика</w:t>
      </w:r>
      <w:r w:rsidR="00921B9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д</w:t>
      </w:r>
      <w:r w:rsidRPr="0097448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ополнительные гарантии и компенсации для таких работников.</w:t>
      </w:r>
    </w:p>
    <w:p w14:paraId="7C1501BE" w14:textId="40442474" w:rsidR="008D0D21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Д</w:t>
      </w:r>
      <w:r w:rsidR="008D0D21" w:rsidRPr="008D0D2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исциплина труда</w:t>
      </w:r>
      <w:r w:rsidR="00CE51E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 О</w:t>
      </w:r>
      <w:r w:rsidR="00CE51E5" w:rsidRPr="00CE51E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писывает порядок соблюдения правил поведения на рабочем месте, обязанности работников и работодателя, а также меры ответственности за нарушение трудовой дисциплины.</w:t>
      </w:r>
    </w:p>
    <w:p w14:paraId="33B0399F" w14:textId="7E1110E1" w:rsidR="00FC69B1" w:rsidRPr="000010C3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</w:t>
      </w:r>
      <w:r w:rsidR="00FC69B1" w:rsidRPr="00F6185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плата труда. Здесь указывают </w:t>
      </w:r>
      <w:r w:rsidR="00774D8B" w:rsidRPr="00F6185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сроки выплаты заработной платы</w:t>
      </w:r>
      <w:r w:rsidR="00FC69B1" w:rsidRPr="00F6185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с учётом требований ст. 136 ТК РФ</w:t>
      </w:r>
      <w:r w:rsidR="00F6185F" w:rsidRPr="00F6185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 Для новых сотрудников прописываются особые правила выплаты зарплаты в первый месяц работы, чтобы соблюсти требование о выплате не позднее чем через 15 дней после трудоустройства</w:t>
      </w:r>
      <w:r w:rsidR="00A5460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, р</w:t>
      </w:r>
      <w:r w:rsidR="00A54606" w:rsidRPr="00A5460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егламентируются</w:t>
      </w:r>
      <w:r w:rsidR="00A54606" w:rsidRPr="00A54606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 </w:t>
      </w:r>
      <w:r w:rsidR="00A54606" w:rsidRPr="00A5460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условия премирования</w:t>
      </w:r>
    </w:p>
    <w:p w14:paraId="52AFE0A4" w14:textId="6E553C9F" w:rsidR="007C1D15" w:rsidRPr="000010C3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</w:t>
      </w:r>
      <w:r w:rsidR="005772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оощ</w:t>
      </w:r>
      <w:r w:rsidR="006D6673" w:rsidRPr="0085217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рения</w:t>
      </w:r>
      <w:r w:rsidR="006D667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за труд</w:t>
      </w:r>
      <w:r w:rsidR="007C1D15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 В этом разделе можно указать основные виды поощрения, предусмотренные ст. 191 ТК РФ, а также другие меры поощрения, если они предусмотрены;</w:t>
      </w:r>
    </w:p>
    <w:p w14:paraId="48139E64" w14:textId="41B7D17E" w:rsidR="00FC69B1" w:rsidRPr="000010C3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Г</w:t>
      </w:r>
      <w:r w:rsidR="00577284" w:rsidRPr="005772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арантии и компенсации, предоставляемые в соответствии с трудовым законодательством.</w:t>
      </w:r>
      <w:r w:rsidR="00B55E9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B55E91" w:rsidRPr="00B55E9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Работнику предоставляются льготы и компенсации в соответствии с действующим законодательством Российской Федерации.</w:t>
      </w:r>
    </w:p>
    <w:p w14:paraId="49A2555B" w14:textId="0E6B6B91" w:rsidR="000010C3" w:rsidRPr="000010C3" w:rsidRDefault="004F0209" w:rsidP="00025CDB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В</w:t>
      </w:r>
      <w:r w:rsidR="000010C3"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зыскания к работникам. В этом разделе отражают дисциплинарные взыскания, которые можно применить к работнику в соответствии со ст. 192 ТК РФ (замечание, выговор, увольнение), а также основания для их применения.</w:t>
      </w:r>
    </w:p>
    <w:p w14:paraId="5E8B3AB4" w14:textId="7B7F851C" w:rsidR="00CF109D" w:rsidRDefault="000010C3" w:rsidP="005E2DEF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Таким образом, Правила внутреннего трудового распорядка устанавливают единый трудовой распорядок в </w:t>
      </w:r>
      <w:r w:rsidRPr="000010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ООО «</w:t>
      </w:r>
      <w:r w:rsidR="0004707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0010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</w:t>
      </w:r>
      <w:r w:rsidRPr="000010C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: порядок приёма и увольнения работников, основные права, обязанности и ответственность сторон трудовых отношений, режим работы, время отдыха, применяемые к работникам меры поощрения и взыскания, а также другие вопросы, связанные с регулированием трудовых отношений.</w:t>
      </w:r>
    </w:p>
    <w:p w14:paraId="41147656" w14:textId="211EF235" w:rsidR="007F707C" w:rsidRDefault="007F707C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7F707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Охрана труда</w:t>
      </w:r>
      <w:r w:rsidR="0035117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–</w:t>
      </w:r>
      <w:r w:rsidRPr="007F707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система сохранения жизни и здоровья сотрудника в процессе трудовой деятельность включающая в себя правовые, социально-</w:t>
      </w:r>
      <w:r w:rsidRPr="007F707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lastRenderedPageBreak/>
        <w:t>экономические, организационно-технические, санитарно-гигиенически и иные мероприятия.</w:t>
      </w:r>
    </w:p>
    <w:p w14:paraId="6204C536" w14:textId="77777777" w:rsidR="00392C69" w:rsidRPr="00472848" w:rsidRDefault="00392C69" w:rsidP="00025CD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472848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Незнание правил безопасности часто приводит к несчастным случаям на производстве. Поэтому охрана труда и пожарная безопасность – один из важных комплексов, которые обеспечивают сохранность здоровья сотрудников и работников. Они разрабатываются специальными комиссиями, основная задача которых – создать условия, при которых количество несчастных случаев сведется к минимуму.</w:t>
      </w:r>
    </w:p>
    <w:p w14:paraId="24C9EB28" w14:textId="2710194F" w:rsidR="00FC4D4F" w:rsidRPr="00FC4D4F" w:rsidRDefault="00FC4D4F" w:rsidP="00FC4D4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FC4D4F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В ООО «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FC4D4F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» разработано «</w:t>
      </w:r>
      <w:bookmarkStart w:id="10" w:name="_Hlk161512934"/>
      <w:r w:rsidRPr="00FC4D4F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Положение об охране труда в </w:t>
      </w:r>
      <w:bookmarkEnd w:id="10"/>
      <w:r w:rsidRPr="00FC4D4F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ООО «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FC4D4F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» (далее – «Положение») в соответствии с требованиями действующего законодательства о труде, охране труда и иных нормативных правовых актов</w:t>
      </w:r>
      <w:r w:rsidR="00EC51C4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.</w:t>
      </w:r>
    </w:p>
    <w:p w14:paraId="390F74D1" w14:textId="36BF6C2F" w:rsidR="00FC4D4F" w:rsidRDefault="00FC4D4F" w:rsidP="00FC4D4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FC4D4F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Требования ОТ излагаются также в инструкциях по ОТ для работников. Организации, разработанных работодателем на основе отраслевых правил и типовых инструкций по ОТ. Проверка и пересмотр инструкций по ОТ организуется и проводится не реже одного раза в пять лет. При изменении отраслевых правил и типовых инструкций по ОТ, при изменении условий труда работника, при внедрении новой техники и технологий инструкции по охране труда пересматриваются досрочно.</w:t>
      </w:r>
    </w:p>
    <w:p w14:paraId="181A75E2" w14:textId="3638B89F" w:rsidR="0099331A" w:rsidRDefault="00616353" w:rsidP="0061635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616353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О</w:t>
      </w:r>
      <w:r w:rsidR="002F0C58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ОО «СЦФ» </w:t>
      </w:r>
      <w:r w:rsidRPr="00616353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считает главным принципом в области охраны труда, профессиональной безопасности и здоровья обеспечение приоритета сохранения жизни и здоровья работников Общества, а также лиц, допущенных на производственные объекты Общества, перед результатами производственной деятельности. </w:t>
      </w:r>
    </w:p>
    <w:p w14:paraId="26DCB0DE" w14:textId="77777777" w:rsidR="0099331A" w:rsidRDefault="00616353" w:rsidP="0061635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616353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Общество стремится к полному исключению несчастных случаев на производстве путем их предотвращения. Жизнь и здоровье работников - главная ценность компании. </w:t>
      </w:r>
    </w:p>
    <w:p w14:paraId="0D923E80" w14:textId="4A2920D0" w:rsidR="009A6591" w:rsidRPr="00616353" w:rsidRDefault="00616353" w:rsidP="0061635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616353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Общество не допускает ведение любых работ с нарушением установленных требований охраны труда и обязуется соблюдать требования законодательства Российской Федерации и других нормативных актов в области охраны труда.</w:t>
      </w:r>
    </w:p>
    <w:p w14:paraId="5F4503EE" w14:textId="77777777" w:rsidR="009F7A53" w:rsidRDefault="009F7A53" w:rsidP="005759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</w:p>
    <w:p w14:paraId="257FF41C" w14:textId="77777777" w:rsidR="00DA6A39" w:rsidRPr="00DA6A39" w:rsidRDefault="00DA6A39" w:rsidP="00DA6A39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DA6A39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lastRenderedPageBreak/>
        <w:t>Работник обязан соблюдать требования по технике безопасности и производственной санитарии, предусмотренные действующими законами и иными нормативными актами. Работник обязан содержать в исправном состоянии выделенную ему технику для выполнения работы и обеспечивать соответствующий уход за ней.</w:t>
      </w:r>
    </w:p>
    <w:p w14:paraId="4747D78E" w14:textId="77777777" w:rsidR="00E913CE" w:rsidRPr="00E913CE" w:rsidRDefault="00E913CE" w:rsidP="00E913C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E913CE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О любой неполадке работник обязан немедленно сообщать своему непосредственному руководителю. Работник обязан использовать выделенное ему оборудование по назначению. Запрещается его использовать в личных целях.</w:t>
      </w:r>
    </w:p>
    <w:p w14:paraId="2F734ECD" w14:textId="4593C66D" w:rsidR="00FC4040" w:rsidRPr="00FC4040" w:rsidRDefault="00FC4040" w:rsidP="00FC404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FC4040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Согласно действующим нормативным правовым актам в ООО «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FC4040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» проводятся мероприятия по:</w:t>
      </w:r>
    </w:p>
    <w:p w14:paraId="75A2D99F" w14:textId="5BD972CD" w:rsidR="00FC4040" w:rsidRPr="00FC4040" w:rsidRDefault="00143BC8" w:rsidP="00FC4040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FC4040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Проведению проверок, контролю и оценке состояния охраны и условий безопасности труда;</w:t>
      </w:r>
    </w:p>
    <w:p w14:paraId="0383B016" w14:textId="2B5722DE" w:rsidR="00FC4040" w:rsidRPr="00FC4040" w:rsidRDefault="00143BC8" w:rsidP="00FC4040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FC4040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Проведению профилактических мероприятий по предупреждению производственного травматизма и совершенствованию системы управления от;</w:t>
      </w:r>
    </w:p>
    <w:p w14:paraId="6E06F144" w14:textId="0A7100C3" w:rsidR="00FC4040" w:rsidRPr="00FC4040" w:rsidRDefault="00143BC8" w:rsidP="00FC4040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FC4040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Обучению и проверке знаний по от руководящих работников и специалистов. </w:t>
      </w:r>
    </w:p>
    <w:p w14:paraId="3AE39376" w14:textId="37F43A63" w:rsidR="00822AC3" w:rsidRDefault="00715031" w:rsidP="005759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715031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При прохождении учебной практики также была изучена пожарная безопасность.</w:t>
      </w:r>
    </w:p>
    <w:p w14:paraId="2DEA75A8" w14:textId="6303178F" w:rsidR="00B21592" w:rsidRPr="00B21592" w:rsidRDefault="00B21592" w:rsidP="00B2159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Обществе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 действует «</w:t>
      </w:r>
      <w:bookmarkStart w:id="11" w:name="_Hlk161513027"/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Инструкция о мерах пожарной безопасности</w:t>
      </w:r>
      <w:bookmarkEnd w:id="11"/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. Все работники допускаются к работе только после прохождения инструктажа и обучения мерам пожарной безопасности. Обучение работников мерам пожарной безопасности осуществляется по программам противопожарных инструктажей или программам дополнительного профессионального образования путём: проведения противопожарного инструктажа и прохождения пожарно-технического минимума в соответствии с нормативными документами по пожарной безопасности (Постановление Правительства РФ от 16.09.2020 г. № 1479 «Об утверждении Правил противопожарного режима в Российской Федерации»)</w:t>
      </w:r>
      <w:r w:rsidR="00935F45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.</w:t>
      </w:r>
    </w:p>
    <w:p w14:paraId="16B085C6" w14:textId="1212C527" w:rsidR="00B21592" w:rsidRPr="00B21592" w:rsidRDefault="00B21592" w:rsidP="00B2159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Все должностные лица и персонал ООО «</w:t>
      </w:r>
      <w:r w:rsidR="00FF2F0B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» обязаны: соблюдать в процессе трудовой деятельности и в быту требования пожарной безопасности; выполнять меры пожарной безопасности.</w:t>
      </w:r>
    </w:p>
    <w:p w14:paraId="0D08CB4F" w14:textId="0C7E6575" w:rsidR="00B21592" w:rsidRPr="00B21592" w:rsidRDefault="00B21592" w:rsidP="00B2159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lastRenderedPageBreak/>
        <w:t xml:space="preserve">В целях реализации ст. 25 Федерального закона от 21.12.1994 г. № 69-ФЗ «О пожарной безопасности» инструктажи по пожарной безопасности подразделяются на: вводный; первичный; повторный (не реже 1 раза в год); внеплановый; целевой </w:t>
      </w:r>
      <w:r w:rsidRPr="00910AC7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[9].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 </w:t>
      </w:r>
    </w:p>
    <w:p w14:paraId="256C4907" w14:textId="00E0FE8E" w:rsidR="00B21592" w:rsidRPr="00B21592" w:rsidRDefault="00B21592" w:rsidP="00B2159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Вводный противопожарный инструктаж в ООО «</w:t>
      </w:r>
      <w:r w:rsidR="00E04EB7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» проводится лицом, ответственным за пожарную безопасность, назначенным приказом директора ООО «</w:t>
      </w:r>
      <w:r w:rsidR="00E04EB7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». Первичный, повторный, внеплановый и целевой противопожарный инструктаж проводит непосредственный руководитель работника. О проведении вводного, первичного, повторного, внепланового, целевого противопожарного инструктажей делается запись в журнале учета проведения инструктажей по пожарной безопасности с обязательной подписью инструктируемого и инструктирующего. </w:t>
      </w:r>
    </w:p>
    <w:p w14:paraId="46E6666D" w14:textId="303B26AA" w:rsidR="00B21592" w:rsidRPr="00B21592" w:rsidRDefault="00B21592" w:rsidP="00B2159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Лица, виновные в нарушении «Инструкции о мерах пожарной безопасности в ООО «</w:t>
      </w:r>
      <w:r w:rsidR="00AB7129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», несут уголовную, административную, дисциплинарную или иную ответственность в соответствии с действующим законодательством РФ. Работник обязан сообщать директору </w:t>
      </w:r>
      <w:r w:rsidR="00AB7129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Общества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 xml:space="preserve"> о любой рабочей ситуации, которая, по его мнению, создает угрозу жизни и здоровью. Работодатель не может требовать от работника возобновления работы, если такая опасность продолжает сохраняться.</w:t>
      </w:r>
    </w:p>
    <w:p w14:paraId="5D1A26D7" w14:textId="5C8D78C5" w:rsidR="005A7C2B" w:rsidRDefault="00B21592" w:rsidP="00AB7129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Таким образом, в ООО «</w:t>
      </w:r>
      <w:r w:rsidR="00AB7129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СЦФ</w:t>
      </w:r>
      <w:r w:rsidRPr="00B21592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» правила трудового внутреннего распорядка, охраны труда и пожарной безопасности соблюдается строго в соответствии с законодательством РФ и локальными актами, принятыми в организации.</w:t>
      </w:r>
    </w:p>
    <w:p w14:paraId="4DE54E3B" w14:textId="479CF720" w:rsidR="005759D2" w:rsidRDefault="005759D2" w:rsidP="005759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 w:rsidRPr="00472848"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t>Ознакомившись с  помещением административно-управленческого персонала, мною была изучена система оповещения при экстренных ситуациях, правила пользования огнетушителем, а  также были замечены датчики противопожарной безопасности.</w:t>
      </w:r>
    </w:p>
    <w:p w14:paraId="2A06842A" w14:textId="1FF2D472" w:rsidR="00904130" w:rsidRDefault="00904130">
      <w:pPr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0"/>
          <w:lang w:val="ru-RU" w:eastAsia="ru-RU"/>
          <w14:ligatures w14:val="none"/>
        </w:rPr>
        <w:br w:type="page"/>
      </w:r>
    </w:p>
    <w:p w14:paraId="67EB605A" w14:textId="77777777" w:rsidR="003E580A" w:rsidRPr="003E580A" w:rsidRDefault="003E580A" w:rsidP="003E580A">
      <w:pPr>
        <w:keepNext/>
        <w:keepLines/>
        <w:widowControl w:val="0"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</w:pPr>
      <w:bookmarkStart w:id="12" w:name="_Toc210597814"/>
      <w:r w:rsidRPr="003E580A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  <w:lastRenderedPageBreak/>
        <w:t>2 Адаптация к рабочей среде и коллективу</w:t>
      </w:r>
      <w:bookmarkEnd w:id="12"/>
      <w:r w:rsidRPr="003E580A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  <w:t xml:space="preserve"> </w:t>
      </w:r>
    </w:p>
    <w:p w14:paraId="47B46757" w14:textId="4B610E39" w:rsidR="009B7AE3" w:rsidRPr="00802919" w:rsidRDefault="009B7AE3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6E67B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Адаптация персонала в организации</w:t>
      </w:r>
      <w:r w:rsidRPr="006E67B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 </w:t>
      </w:r>
      <w:r w:rsidRPr="006E67B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— это процесс приспособления нового сотрудника к работе в компании, направленный на его эффективное и комфортное включение в работу.</w:t>
      </w:r>
      <w:r w:rsidR="00802919" w:rsidRPr="0080291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="00802919" w:rsidRPr="00AA5E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Длительность этого этапа зависит от отрасли, должности, специфики работы компании и психологических особенностей самого человека.</w:t>
      </w:r>
    </w:p>
    <w:p w14:paraId="7456F9A7" w14:textId="0AA6BB36" w:rsidR="009B7AE3" w:rsidRPr="00802919" w:rsidRDefault="009B7AE3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CF4E4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Адаптация начинается с момента найма и продолжается в течение первых нескольких месяцев работы, когда сотрудники знакомятся с корпоративной культурой, своими задачами и коллегами.</w:t>
      </w:r>
      <w:r w:rsidRPr="00CF4E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 </w:t>
      </w:r>
    </w:p>
    <w:p w14:paraId="0056BC89" w14:textId="48C6A709" w:rsidR="00B05C13" w:rsidRDefault="0017403B" w:rsidP="00025CDB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AA5E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Обычно на адаптацию отводится испытательный срок</w:t>
      </w:r>
      <w:r w:rsidR="00716F0F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</w:t>
      </w:r>
      <w:r w:rsidR="00716F0F" w:rsidRPr="00B05C1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— это специальный период, в течение которого компания и новый сотрудник оценивают, насколько они подходят друг другу. Это время позволяет работодателю проверить, справляется ли сотрудник с задачами, а работнику — понять, комфортно ли ему в новой компании.</w:t>
      </w:r>
      <w:r w:rsidR="0011696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AA5E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Согласно Трудовому кодексу РФ, он длится максимум три месяца, но работодатель может сократить его на своё усмотрение.</w:t>
      </w:r>
    </w:p>
    <w:p w14:paraId="74831CC5" w14:textId="6ABC8745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Адаптация к рабочей среде и коллективу в ООО «</w:t>
      </w:r>
      <w:r w:rsidR="009950E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- это процесс интеграции работника в коллектив, в новую для него рабочую среду. Она включает в себя знакомство с новыми задачами, установление межличностных отношений с коллегами, понимание корпоративных норм и ценностей, а также освоение рабочих процессов и технологий. </w:t>
      </w:r>
    </w:p>
    <w:p w14:paraId="64F39E23" w14:textId="1F5EC588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Процесс адаптации в ООО «</w:t>
      </w:r>
      <w:r w:rsidR="007F4813" w:rsidRPr="007F481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делится на несколько этапов:</w:t>
      </w:r>
    </w:p>
    <w:p w14:paraId="71069D1F" w14:textId="3046518E" w:rsidR="005C211E" w:rsidRPr="005E5F7B" w:rsidRDefault="007F4813" w:rsidP="00025CDB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редварительная адаптация. Начинается ещё до выхода сотрудника на работу. Основной задачей является предоставление работнику информации о компании, структуре, целях и задачах, что поможет снизить стресс при вступлении в новую роль;</w:t>
      </w:r>
    </w:p>
    <w:p w14:paraId="25C6AA7F" w14:textId="44805EE5" w:rsidR="005C211E" w:rsidRPr="005E5F7B" w:rsidRDefault="007F4813" w:rsidP="00025CDB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риентационный период. В течение первых нескольких дней или недель проводится ознакомление с командой, административными процедурами и основными проектами, что позволяет новичку почувствовать себя частью коллектива;</w:t>
      </w:r>
      <w:r w:rsidRPr="007F481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</w:p>
    <w:p w14:paraId="518783E8" w14:textId="2B49B703" w:rsidR="005C211E" w:rsidRPr="005E5F7B" w:rsidRDefault="007F4813" w:rsidP="00025CDB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lastRenderedPageBreak/>
        <w:t>И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нтеграция и обучение. Сотрудник постепенно вникает в рабочие процессы, получает необходимые знания и навыки, а также отзывы о своей работе. </w:t>
      </w:r>
    </w:p>
    <w:p w14:paraId="56DC36D8" w14:textId="5768E83D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Основные способы адаптации в ООО «</w:t>
      </w:r>
      <w:r w:rsidR="007F481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»:</w:t>
      </w:r>
    </w:p>
    <w:p w14:paraId="5930D4F5" w14:textId="6E4C1655" w:rsidR="005C211E" w:rsidRPr="005E5F7B" w:rsidRDefault="007F4813" w:rsidP="00025CDB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рограмма наставничества. За новичком закрепляют наставника, который будет отвечать на вопросы и помогать с трудностями в работе;</w:t>
      </w:r>
    </w:p>
    <w:p w14:paraId="4166A8B3" w14:textId="63B31CE9" w:rsidR="005C211E" w:rsidRPr="005E5F7B" w:rsidRDefault="007F4813" w:rsidP="00025CDB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бучения и тренинги. Тренинги, вебинары и семинары нужны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е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для развития навыков и получения новых знаний о работе;</w:t>
      </w:r>
    </w:p>
    <w:p w14:paraId="1A62B1DF" w14:textId="0C57D030" w:rsidR="005C211E" w:rsidRPr="005E5F7B" w:rsidRDefault="007F4813" w:rsidP="00025CDB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овместные активности. Совместные активности </w:t>
      </w:r>
      <w:r w:rsidR="009E3A9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–</w:t>
      </w:r>
      <w:r w:rsidR="005C211E"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отличный способ для новичков влиться в коллектив и наладить отношения с коллегами;</w:t>
      </w:r>
    </w:p>
    <w:p w14:paraId="797DE98C" w14:textId="38423BEB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первые дни прохождения адаптации руководитель практики от ООО «</w:t>
      </w:r>
      <w:r w:rsidR="00B139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провёл общее знакомство с деятельностью предприятия, его структурой, системой управления и организационно-правовой формой; объяснил функции подразделений предприятия, нормативно-правовых документов, касающихся вопросов управления, и законодательных актов, которые регулируют деятельность предприятия.</w:t>
      </w:r>
      <w:r w:rsidR="00B13959" w:rsidRPr="00B139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</w:p>
    <w:p w14:paraId="6E75ABD3" w14:textId="55558FF5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Процесс адаптации был построен на использовании метода наставничества. Решающая роль в выборе наставника для новых работников принадлежит руководителю.</w:t>
      </w:r>
    </w:p>
    <w:p w14:paraId="334DA32E" w14:textId="05D10D87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ООО «</w:t>
      </w:r>
      <w:r w:rsidR="00565771" w:rsidRPr="0056577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существуют </w:t>
      </w:r>
      <w:r w:rsidR="00595B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нескольк</w:t>
      </w:r>
      <w:r w:rsidR="0043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метод</w:t>
      </w:r>
      <w:r w:rsidR="0043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ов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адаптации молодого специалиста. Это: инструктаж (разъяснение и демонстрация приемов работы непосредственно на рабочем месте), ученичество и наставничество (практический опыт играет важную роль в подготовке специалистов, за каждым молодым сотрудником закреплен наставник).</w:t>
      </w:r>
    </w:p>
    <w:p w14:paraId="1685EB9F" w14:textId="54E4484F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Уверенность в работе и чувство вхождения коллектив ощущалось </w:t>
      </w:r>
      <w:r w:rsidR="00AE5E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уже в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первую неделю. За время адаптационного периода прохождения практики в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br/>
        <w:t>ООО «</w:t>
      </w:r>
      <w:r w:rsidR="00D84747" w:rsidRPr="0056577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была возможность самостоятельно организовать свою работу и выполнять в срок порученные задания, применять знания и навыки в работе, освоить нормы труда, обязанности, объемы работы, изучить организационную культуру, правила. За время прохождения практики были соблюдены поведенческие 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lastRenderedPageBreak/>
        <w:t>стандарты, сложившиеся в коллективе: время прихода и ухода, содержание рабочего места, обед, проведение праздников и так далее.</w:t>
      </w:r>
    </w:p>
    <w:p w14:paraId="2AACEA96" w14:textId="1DA206A2" w:rsidR="005C211E" w:rsidRPr="005E5F7B" w:rsidRDefault="005C211E" w:rsidP="008F282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За время прохождения практики</w:t>
      </w:r>
      <w:r w:rsidR="00BE06B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присутствовала помощь и поддержка </w:t>
      </w:r>
      <w:r w:rsidR="00E56E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руково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дителя практики от профильной организации, а</w:t>
      </w:r>
      <w:r w:rsidR="00A734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также </w:t>
      </w:r>
      <w:r w:rsidR="00A734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от 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коллег.</w:t>
      </w:r>
      <w:r w:rsidR="00A734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работе наблюдалось разнообразие</w:t>
      </w:r>
      <w:r w:rsidR="00A734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обязанностей, </w:t>
      </w:r>
      <w:r w:rsidR="008F28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а также 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информированность о делах коллектива. </w:t>
      </w:r>
    </w:p>
    <w:p w14:paraId="46B03C55" w14:textId="6099B69C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Таким образом, ООО «</w:t>
      </w:r>
      <w:r w:rsidR="00700EA4" w:rsidRPr="00700EA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имеет развитую и отлаженную систему адаптацию персоналом. Она позволяет грамотно и четко осуществлять процесс отбора сотрудников. Эти методы отбора позволяют подобрать наиболее подходящих кандидатов, которые будут успешно работать в коллективе и способны эффективно выполнять свои обязанности.</w:t>
      </w:r>
    </w:p>
    <w:p w14:paraId="7207596D" w14:textId="16FC944C" w:rsidR="005C211E" w:rsidRPr="005E5F7B" w:rsidRDefault="005C211E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Адаптация молодого специалиста в ООО «</w:t>
      </w:r>
      <w:r w:rsidR="00700EA4" w:rsidRPr="00700EA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5E5F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- это не только приспособление к новым условиям жизнедеятельности, но и активное усвоение норм профессионального общения, трудовой дисциплины, производственных навыков, традиций трудового коллектива, то есть процесс вхождения в ту или иную социальную среду. Основной период адаптации нового сотрудника - это испытательный срок.</w:t>
      </w:r>
    </w:p>
    <w:p w14:paraId="57C35DB1" w14:textId="3ED299AD" w:rsidR="00F94429" w:rsidRDefault="00F94429" w:rsidP="00025C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AA5E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Мой процесс адаптации прошел спокойно, коллеги были ко мне дружелюбны и обучили всем базовым основам работы, помогли привыкнуть к коллективу и к новым обязанностям.</w:t>
      </w:r>
    </w:p>
    <w:p w14:paraId="0FA3B773" w14:textId="4BAD5018" w:rsidR="005B7A9E" w:rsidRDefault="005B7A9E">
      <w:pP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br w:type="page"/>
      </w:r>
    </w:p>
    <w:p w14:paraId="48888560" w14:textId="77777777" w:rsidR="00A22FC5" w:rsidRPr="00A22FC5" w:rsidRDefault="00A22FC5" w:rsidP="00F83DBB">
      <w:pPr>
        <w:widowControl w:val="0"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color w:val="000000"/>
          <w:kern w:val="0"/>
          <w:sz w:val="30"/>
          <w:szCs w:val="30"/>
          <w:lang w:val="ru-RU"/>
          <w14:ligatures w14:val="none"/>
        </w:rPr>
      </w:pPr>
      <w:bookmarkStart w:id="13" w:name="_Toc210597815"/>
      <w:r w:rsidRPr="00A22FC5">
        <w:rPr>
          <w:rFonts w:ascii="Arial" w:eastAsia="Times New Roman" w:hAnsi="Arial" w:cs="Arial"/>
          <w:color w:val="000000"/>
          <w:kern w:val="0"/>
          <w:sz w:val="30"/>
          <w:szCs w:val="30"/>
          <w:lang w:val="ru-RU"/>
          <w14:ligatures w14:val="none"/>
        </w:rPr>
        <w:lastRenderedPageBreak/>
        <w:t>3 Социально-значимые мероприятия, проекты организации</w:t>
      </w:r>
      <w:bookmarkEnd w:id="13"/>
      <w:r w:rsidRPr="00A22FC5">
        <w:rPr>
          <w:rFonts w:ascii="Arial" w:eastAsia="Times New Roman" w:hAnsi="Arial" w:cs="Arial"/>
          <w:color w:val="000000"/>
          <w:kern w:val="0"/>
          <w:sz w:val="30"/>
          <w:szCs w:val="30"/>
          <w:lang w:val="ru-RU"/>
          <w14:ligatures w14:val="none"/>
        </w:rPr>
        <w:t xml:space="preserve"> </w:t>
      </w:r>
    </w:p>
    <w:p w14:paraId="34B0A3AC" w14:textId="65DD1891" w:rsidR="001B4445" w:rsidRDefault="004C4F4C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4C4F4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zh-CN"/>
          <w14:ligatures w14:val="none"/>
        </w:rPr>
        <w:t>Социально значимые мероприятия нацелены на решение какой-либо одной или нескольких социальных задач. Они реализуются по самым разными направлениям жизни общества и направлены на важнейшие социальные изменения в жизни общества</w:t>
      </w:r>
      <w:r w:rsidR="001D4EE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zh-CN"/>
          <w14:ligatures w14:val="none"/>
        </w:rPr>
        <w:t>.</w:t>
      </w:r>
      <w:r w:rsidR="00E9526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zh-CN"/>
          <w14:ligatures w14:val="none"/>
        </w:rPr>
        <w:t xml:space="preserve"> </w:t>
      </w:r>
      <w:r w:rsidR="00E95269" w:rsidRPr="00E9526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zh-CN"/>
          <w14:ligatures w14:val="none"/>
        </w:rPr>
        <w:t> </w:t>
      </w:r>
      <w:r w:rsidR="00E95269" w:rsidRPr="00E9526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zh-CN"/>
          <w14:ligatures w14:val="none"/>
        </w:rPr>
        <w:t>Такие проекты могут иметь различные формы: благотворительные и просветительские акции, сбор пожертвований, мероприятия.</w:t>
      </w:r>
      <w:r w:rsidR="00E95269" w:rsidRPr="00E9526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zh-CN"/>
          <w14:ligatures w14:val="none"/>
        </w:rPr>
        <w:t> </w:t>
      </w:r>
    </w:p>
    <w:p w14:paraId="4F820528" w14:textId="4FA23327" w:rsidR="00891229" w:rsidRDefault="00891229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Основная миссия благотворительной программы 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FESCO 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– социальное развитие и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экономическая поддержка регионов присутствия, а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также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содействие в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8912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реализации национальных целей Российской Федерации.</w:t>
      </w:r>
    </w:p>
    <w:p w14:paraId="4CD688B6" w14:textId="77777777" w:rsidR="006C1746" w:rsidRPr="006C1746" w:rsidRDefault="006C1746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Усилия 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FESCO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в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рамках социальной ответственности сосредоточены на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реализации инициатив, способствующих системному решению наиболее острых социальных проблем, повышении качества жизни, развитии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человеческого капитала и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создании новых возможностей для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самореализации жителей регионов присутствия Компании.</w:t>
      </w:r>
    </w:p>
    <w:p w14:paraId="5D4786AE" w14:textId="77777777" w:rsidR="006C1746" w:rsidRPr="006C1746" w:rsidRDefault="006C1746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FESCO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на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протяжении ряда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лет реализует важные социальные инициативы, направленные:</w:t>
      </w:r>
    </w:p>
    <w:p w14:paraId="1C06B5E0" w14:textId="5530685B" w:rsidR="006C1746" w:rsidRPr="006C1746" w:rsidRDefault="006C1746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- 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на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поддержку инициатив в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сфере образования, культуры и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просвещения;</w:t>
      </w:r>
    </w:p>
    <w:p w14:paraId="487C2518" w14:textId="489B90D5" w:rsidR="006C1746" w:rsidRPr="006C1746" w:rsidRDefault="006C1746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- 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поддержк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у 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семьи и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детства;</w:t>
      </w:r>
    </w:p>
    <w:p w14:paraId="5DA7F7F0" w14:textId="0EBAF805" w:rsidR="006C1746" w:rsidRPr="006C1746" w:rsidRDefault="004A5E71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- 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поддержку спортивных инициатив и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популяризацию здорового образа жизни;</w:t>
      </w:r>
    </w:p>
    <w:p w14:paraId="0FDF9373" w14:textId="53FFC060" w:rsidR="006C1746" w:rsidRPr="006C1746" w:rsidRDefault="00F52C2B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- 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развитие социальной инфраструктуры;</w:t>
      </w:r>
    </w:p>
    <w:p w14:paraId="0F284D6A" w14:textId="1705E009" w:rsidR="006C1746" w:rsidRPr="006C1746" w:rsidRDefault="00F52C2B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- 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поддержку местных сообществ, социально уязвимых и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незащищенных кат</w:t>
      </w:r>
      <w:r w:rsidR="003D74B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е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горий граждан;</w:t>
      </w:r>
    </w:p>
    <w:p w14:paraId="182E9C8C" w14:textId="127E053B" w:rsidR="006C1746" w:rsidRPr="006C1746" w:rsidRDefault="003D74B8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- 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поддержку проектов в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="006C1746"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области охраны природы.</w:t>
      </w:r>
    </w:p>
    <w:p w14:paraId="4F3873CF" w14:textId="77777777" w:rsidR="006C1746" w:rsidRDefault="006C1746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Общий объем социальных инвестиций составил более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1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млрд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руб. Благополучателями различных социальных и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культурных инициатив Компании стали более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100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тыс.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C174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человек.</w:t>
      </w:r>
    </w:p>
    <w:p w14:paraId="793C44E0" w14:textId="4344FBC1" w:rsidR="004B0F78" w:rsidRDefault="004B0F78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Во время прохождения практики мне </w:t>
      </w:r>
      <w:r w:rsidR="00E3478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удалось поучаствовать </w:t>
      </w:r>
      <w:r w:rsidR="00A57BD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</w:t>
      </w:r>
      <w:r w:rsidR="00CF33A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благотво</w:t>
      </w:r>
      <w:r w:rsidR="00DA64D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рительной </w:t>
      </w:r>
      <w:r w:rsidR="00736C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акции «</w:t>
      </w:r>
      <w:r w:rsidR="00736C03" w:rsidRPr="00736C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Добрый трекер</w:t>
      </w:r>
      <w:r w:rsidR="00736C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</w:t>
      </w:r>
      <w:r w:rsidR="00CA6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. </w:t>
      </w:r>
    </w:p>
    <w:p w14:paraId="7786C65D" w14:textId="15A9133C" w:rsidR="00D94625" w:rsidRDefault="00D94625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9462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lastRenderedPageBreak/>
        <w:t>«Добрый трекер» — это возможность для компаний поддержать детей, которым нужна помощь, и мотивировать своих сотрудников больше двигаться.</w:t>
      </w:r>
    </w:p>
    <w:p w14:paraId="1EC432BA" w14:textId="0D5F2A7E" w:rsidR="001D767E" w:rsidRPr="001D767E" w:rsidRDefault="001D767E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1D767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Компания решает сделать пожертвование в фонд «Волонтеры в помощь детям-сиротам» и обращается к координатору «Доброго трекера». Вместе они определяют цель проекта (число шагов) и «цену» одного шага. После этого в компании делают объявление для сотрудников, что в фонд будет сделано пожертвование, как только будет пройдено нужное количество шагов. У каждой компании есть своя страница, доступная только для сотрудников. Им </w:t>
      </w:r>
      <w:r w:rsidR="00F47C6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необходимо</w:t>
      </w:r>
      <w:r w:rsidRPr="001D767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зарегистрироваться, чтобы появился личный кабинет. В нем сотрудники вносят число пройденных за день шагов и скриншоты своих трекеров. После проверки данных, шаги «подтверждаются» и идут в «общий зачет» компании, который также виден на личной странице участника.</w:t>
      </w:r>
    </w:p>
    <w:p w14:paraId="5A8C9FC1" w14:textId="67DAC091" w:rsidR="0022594E" w:rsidRDefault="001D767E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1D767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Когда цель достигнута, проект завершается, компания делает пожертвование на запланированную сумму. Через какое-то время фонд отчитывается об использовании пожертвования.</w:t>
      </w:r>
    </w:p>
    <w:p w14:paraId="1699E4F9" w14:textId="687D74AB" w:rsidR="00632457" w:rsidRDefault="00632457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63245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Проект стимулирует людей больше двигаться. Это важно для</w:t>
      </w:r>
      <w:r w:rsidRPr="0063245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3245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здоровья и дает энергию, а сама</w:t>
      </w:r>
      <w:r w:rsidRPr="0063245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63245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мысль о том, что пройденные шаги принесут пользу нуждающимся, тоже очень мотивирует.</w:t>
      </w:r>
    </w:p>
    <w:p w14:paraId="1BDAE898" w14:textId="218E8B95" w:rsidR="00354D74" w:rsidRPr="00354D74" w:rsidRDefault="00354D74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этом году акция</w:t>
      </w:r>
      <w:r w:rsidR="00DF49F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была</w:t>
      </w:r>
      <w:r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посвящена 145-летию Транспортной группы FESCO</w:t>
      </w:r>
      <w:r w:rsidR="00DF49F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, сотрудникам</w:t>
      </w:r>
      <w:r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предсто</w:t>
      </w:r>
      <w:r w:rsidR="00DF49F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яло</w:t>
      </w:r>
      <w:r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преодолеть путь, равный этой знаменательной дате – 145 000 000 шагов.</w:t>
      </w:r>
    </w:p>
    <w:p w14:paraId="433CE79D" w14:textId="5DB2A155" w:rsidR="00B25577" w:rsidRDefault="004973DD" w:rsidP="00025C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Данная а</w:t>
      </w:r>
      <w:r w:rsidR="00354D74"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кция носит благотворительный характер – поддержка детей с тяжелыми врожденными диагнозами или приобретенными заболеваниями проекта «Дети в беде». Проект помогает учреждениям, содействуя</w:t>
      </w:r>
      <w:r w:rsidR="00356B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="00354D74"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в организации всестороннего обследования, лечения и реабилитации детей-сирот, которым необходима медицинская помощь. Как только </w:t>
      </w:r>
      <w:r w:rsidR="003B05A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была</w:t>
      </w:r>
      <w:r w:rsidR="00354D74"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достигн</w:t>
      </w:r>
      <w:r w:rsidR="003B05A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ута</w:t>
      </w:r>
      <w:r w:rsidR="00354D74"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цел</w:t>
      </w:r>
      <w:r w:rsidR="003B05A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ь</w:t>
      </w:r>
      <w:r w:rsidR="00DF49F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="00354D74"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145 000 000 шагов, в адрес фонда б</w:t>
      </w:r>
      <w:r w:rsidR="000D617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ыло</w:t>
      </w:r>
      <w:r w:rsidR="00354D74" w:rsidRPr="00354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направлено пожертвование от FESCO для поддержки проекта.</w:t>
      </w:r>
    </w:p>
    <w:p w14:paraId="15D4D661" w14:textId="2779D0F9" w:rsidR="006C1746" w:rsidRPr="00891229" w:rsidRDefault="00B25577" w:rsidP="00020958">
      <w:pP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br w:type="page"/>
      </w:r>
    </w:p>
    <w:p w14:paraId="4D330A7A" w14:textId="67E3E6F3" w:rsidR="0055597D" w:rsidRPr="009065E7" w:rsidRDefault="0055597D" w:rsidP="009065E7">
      <w:pPr>
        <w:pStyle w:val="1"/>
        <w:spacing w:before="0" w:after="240" w:line="240" w:lineRule="auto"/>
        <w:ind w:firstLine="709"/>
        <w:rPr>
          <w:rFonts w:ascii="Arial" w:hAnsi="Arial" w:cs="Arial"/>
          <w:bCs/>
          <w:color w:val="000000" w:themeColor="text1"/>
          <w:kern w:val="0"/>
          <w:sz w:val="30"/>
          <w:szCs w:val="30"/>
          <w:lang w:val="ru-RU"/>
          <w14:ligatures w14:val="none"/>
        </w:rPr>
      </w:pPr>
      <w:bookmarkStart w:id="14" w:name="_Toc210597816"/>
      <w:r w:rsidRPr="009065E7">
        <w:rPr>
          <w:rFonts w:ascii="Arial" w:hAnsi="Arial" w:cs="Arial"/>
          <w:bCs/>
          <w:color w:val="000000" w:themeColor="text1"/>
          <w:kern w:val="0"/>
          <w:sz w:val="30"/>
          <w:szCs w:val="30"/>
          <w:lang w:val="ru-RU"/>
          <w14:ligatures w14:val="none"/>
        </w:rPr>
        <w:lastRenderedPageBreak/>
        <w:t>4 Профилактика распространения идеологии терроризма,</w:t>
      </w:r>
      <w:r w:rsidR="00980E26" w:rsidRPr="009065E7">
        <w:rPr>
          <w:rFonts w:ascii="Arial" w:hAnsi="Arial" w:cs="Arial"/>
          <w:bCs/>
          <w:color w:val="000000" w:themeColor="text1"/>
          <w:kern w:val="0"/>
          <w:sz w:val="30"/>
          <w:szCs w:val="30"/>
          <w:lang w:val="ru-RU"/>
          <w14:ligatures w14:val="none"/>
        </w:rPr>
        <w:t xml:space="preserve"> </w:t>
      </w:r>
      <w:r w:rsidRPr="009065E7">
        <w:rPr>
          <w:rFonts w:ascii="Arial" w:hAnsi="Arial" w:cs="Arial"/>
          <w:bCs/>
          <w:color w:val="000000" w:themeColor="text1"/>
          <w:kern w:val="0"/>
          <w:sz w:val="30"/>
          <w:szCs w:val="30"/>
          <w:lang w:val="ru-RU"/>
          <w14:ligatures w14:val="none"/>
        </w:rPr>
        <w:t>национализма и экстремизма</w:t>
      </w:r>
      <w:bookmarkEnd w:id="14"/>
      <w:r w:rsidRPr="009065E7">
        <w:rPr>
          <w:rFonts w:ascii="Arial" w:hAnsi="Arial" w:cs="Arial"/>
          <w:bCs/>
          <w:color w:val="000000" w:themeColor="text1"/>
          <w:kern w:val="0"/>
          <w:sz w:val="30"/>
          <w:szCs w:val="30"/>
          <w:lang w:val="ru-RU"/>
          <w14:ligatures w14:val="none"/>
        </w:rPr>
        <w:t xml:space="preserve">   </w:t>
      </w:r>
    </w:p>
    <w:p w14:paraId="36B370E3" w14:textId="3E2D40D5" w:rsidR="00DD0559" w:rsidRDefault="0024792B" w:rsidP="008829E2">
      <w:pPr>
        <w:keepNext/>
        <w:keepLines/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24792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Сотрудники ООО «</w:t>
      </w:r>
      <w:r w:rsidR="008829E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24792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знают требования руководящих документов по</w:t>
      </w:r>
      <w:r w:rsidR="008829E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24792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предупреждению и борьбе с терроризмом, таких как «О борьбе с терроризмом» и «О противодействии экстремисткой деятельности» </w:t>
      </w:r>
    </w:p>
    <w:p w14:paraId="31C9D2F1" w14:textId="4392879D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 учетом того, что силовые меры по борьбе с терроризмом дают лишь временный эффект, не позволяя полностью его искоренить, в ООО «</w:t>
      </w:r>
      <w:r w:rsidR="0024792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большое внимание уделяется предупреждению (профилактике) терроризма и экстремизма. </w:t>
      </w:r>
    </w:p>
    <w:p w14:paraId="26AE44B0" w14:textId="5FBEB133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период прохождения учебной практики по формированию навыков социального взаимодействия</w:t>
      </w:r>
      <w:r w:rsidR="0024792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я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принимала участие в составлении «Памятки руководителям учреждений по предупреждению террористических актов». </w:t>
      </w:r>
    </w:p>
    <w:p w14:paraId="068DE550" w14:textId="77777777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Так, в качестве предупредительных мер (мер профилактики) необходимо:</w:t>
      </w:r>
    </w:p>
    <w:p w14:paraId="0CA2EB95" w14:textId="006FEDF6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Ужесточить режим пропуска на территорию организации (путём установки систем аудио-, видеонаблюдения и сигнализации);</w:t>
      </w:r>
    </w:p>
    <w:p w14:paraId="61346B79" w14:textId="25150D62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Ежедневно осуществлять обход и осмотр территории и помещений с целью обнаружения подозрительных предметов;</w:t>
      </w:r>
    </w:p>
    <w:p w14:paraId="330BF193" w14:textId="687E0535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Тщательно проверять поступающее имущество, оборудование по количеству предметов, состоянию упаковки и т.д.;</w:t>
      </w:r>
    </w:p>
    <w:p w14:paraId="6C3F6E77" w14:textId="487F6F62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Проводить тщательный подбор сотрудников, особенно в подразделения охраны и безопасности, обслуживающего персонала (дежурных, ремонтников, уборщиков и др.);</w:t>
      </w:r>
    </w:p>
    <w:p w14:paraId="691B1F4C" w14:textId="455C65C6" w:rsidR="00DD0559" w:rsidRPr="00DD0559" w:rsidRDefault="00C00BAD" w:rsidP="00B13AD2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Иметь план эвакуации</w:t>
      </w:r>
      <w:r w:rsidR="00B2367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="00DD0559"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персонала и пострадавших;</w:t>
      </w:r>
    </w:p>
    <w:p w14:paraId="508CA34A" w14:textId="7A342B57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Определить задачи местной охраны, службы безопасности объекта при эвакуации;</w:t>
      </w:r>
    </w:p>
    <w:p w14:paraId="3E613150" w14:textId="5C0DC5FC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Обеспечить служащих местной охраны, службы безопасности объекта портативной радиоаппаратурой для вызова резерва и правоохранительных органов;</w:t>
      </w:r>
    </w:p>
    <w:p w14:paraId="6DAC4421" w14:textId="6B75047D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Организовывать подготовку сотрудников организации совместно с правоохранительными органами путём практических занятий по действиям в 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lastRenderedPageBreak/>
        <w:t>условиях проявления терроризма;</w:t>
      </w:r>
    </w:p>
    <w:p w14:paraId="22590B4D" w14:textId="70AAEE1F" w:rsidR="00DD0559" w:rsidRPr="00DD0559" w:rsidRDefault="00C00BAD" w:rsidP="00371860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Организовать места парковки автомобилей не ближе 100 м от мест скопления людей;</w:t>
      </w:r>
    </w:p>
    <w:p w14:paraId="7880FCBC" w14:textId="3E1A148F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Контейнеры-мусоросборники по возможности установить за пределами зданий объекта;</w:t>
      </w:r>
    </w:p>
    <w:p w14:paraId="076CBDE6" w14:textId="7C5DF670" w:rsidR="00DD0559" w:rsidRPr="00DD0559" w:rsidRDefault="00C00BAD" w:rsidP="00DD0559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</w:t>
      </w:r>
      <w:r w:rsidR="00DD0559"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овести до всего персонала организации номера телефонов, по которым необходимо поставить в известность определённые органы при обнаружении подозрительных предметов или признаков угрозы проведения террористического акта.</w:t>
      </w:r>
    </w:p>
    <w:p w14:paraId="19B89160" w14:textId="660AC909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Для реализации всех планов по профилактике терроризма необходимо назначить ответственных, которые вместе с руководителем организации должны пройти повышение квалификации по антитеррористической защищённости</w:t>
      </w:r>
      <w:r w:rsidRPr="00AE63C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.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 </w:t>
      </w:r>
    </w:p>
    <w:p w14:paraId="1EE111B6" w14:textId="2DA8F562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ООО «</w:t>
      </w:r>
      <w:r w:rsidR="00317244" w:rsidRPr="0031724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проводятся различные мероприятия по обеспечению антитеррористической безопасности, которые направлены на защиту персонала. Одной из основных задач является создание, модернизация и поддержание в исправном состоянии технических средств обеспечения безопасности. Это включает в себя установку и настройку систем видеонаблюдения, контроля доступа, пожарной сигнализации и других устройств, способных обнаружить и предотвратить возможные угрозы. </w:t>
      </w:r>
    </w:p>
    <w:p w14:paraId="3B713FEB" w14:textId="46CF4512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Кроме того, персонал ООО «</w:t>
      </w:r>
      <w:r w:rsidR="0031724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регулярно проходит учения и тренировки, чтобы быть готовыми к действиям в случае возникновения террористической угрозы. Это включает в себя симуляцию различных сценариев, обучение правилам эвакуации и первой помощи, а также ознакомление с нормативно-правовой базой в области антитеррористической защищённости</w:t>
      </w:r>
      <w:r w:rsidRPr="00AE63C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.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</w:p>
    <w:p w14:paraId="02ADFB2F" w14:textId="77BB8E9C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Антитеррористическое обеспечение является постоянным процессом, требующим постоянного мониторинга и обновления. ООО «</w:t>
      </w:r>
      <w:r w:rsidR="00F46F7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постоянно анализирует новые тенденции в сфере терроризма и внедряет современные технологии и методы для повышения безопасности. В целом,</w:t>
      </w:r>
      <w:r w:rsidR="00F46F7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Общество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прилагает все усилия для обеспечения антитеррористической безопасности, чтобы гарантировать защиту своего персонала. </w:t>
      </w:r>
    </w:p>
    <w:p w14:paraId="6B3B1E65" w14:textId="1899A579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lastRenderedPageBreak/>
        <w:t xml:space="preserve">Основополагающий документ антитеррористической защищенности объекта в организации 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sym w:font="Symbol" w:char="F02D"/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Паспорт безопасности, в котором содержатся сведения об объекте, предназначенные для использования в работе субъектами государственной власти. Паспорт безопасности необходим для выполнения следующих мероприятий: проведение комплекса мероприятий по предупреждению, ликвидации актов терроризма и его минимизации последствий; организация взаимодействия с правоохранительными органами в вопросах предотвращения и устранения последствий террористического акта.</w:t>
      </w:r>
    </w:p>
    <w:p w14:paraId="5857BE48" w14:textId="6AE465E2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ООО «</w:t>
      </w:r>
      <w:r w:rsidR="00444E38" w:rsidRPr="00444E3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 активно занимается профилактикой терроризма, выполняя ряд задач. Одной из главных задач является разработка рекомендаций и проведение мероприятий, направленных на устранение причин и условий, способствующих возникновению и распространению терроризма. Это включает в себя анализ и изучение факторов, которые могут стать основой для формирования экстремистских идеологий, а также поиск путей их предотвращения. Кроме того, работники ООО «</w:t>
      </w:r>
      <w:r w:rsidR="00444E3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активно занимаются выявлением и прогнозированием террористических угроз. При обнаружении таких угроз специалисты незамедлительно информируют о них органы государственной власти, органы местного самоуправления и общественность, чтобы принять необходимые меры по нейтрализации угрозы. </w:t>
      </w:r>
    </w:p>
    <w:p w14:paraId="5D3375A4" w14:textId="77777777" w:rsidR="00DD0559" w:rsidRPr="00DD0559" w:rsidRDefault="00DD0559" w:rsidP="00DD055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bookmarkStart w:id="15" w:name="_Hlk150109215"/>
      <w:bookmarkStart w:id="16" w:name="_Hlk133588487"/>
      <w:r w:rsidRPr="00DD055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рамках своей работы я вносила предложения и рекомендации по совершенствованию этого плана, чтобы он был эффективным и соответствовал современным вызовам в области безопасности, а также для обеспечения безопасности и защиты от террористических и экстремистских угроз.</w:t>
      </w:r>
      <w:bookmarkEnd w:id="15"/>
      <w:bookmarkEnd w:id="16"/>
    </w:p>
    <w:p w14:paraId="66981808" w14:textId="2E6896F4" w:rsidR="00477D68" w:rsidRDefault="00477D68">
      <w:pP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br w:type="page"/>
      </w:r>
    </w:p>
    <w:p w14:paraId="31C69E0A" w14:textId="77777777" w:rsidR="000E0A6B" w:rsidRPr="000E0A6B" w:rsidRDefault="000E0A6B" w:rsidP="000E0A6B">
      <w:pPr>
        <w:keepNext/>
        <w:keepLines/>
        <w:widowControl w:val="0"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</w:pPr>
      <w:bookmarkStart w:id="17" w:name="_Toc31374533"/>
      <w:bookmarkStart w:id="18" w:name="_Toc210597817"/>
      <w:r w:rsidRPr="000E0A6B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 w:eastAsia="ru-RU"/>
          <w14:ligatures w14:val="none"/>
        </w:rPr>
        <w:lastRenderedPageBreak/>
        <w:t>Заключение</w:t>
      </w:r>
      <w:bookmarkEnd w:id="17"/>
      <w:bookmarkEnd w:id="18"/>
    </w:p>
    <w:p w14:paraId="28B25E7D" w14:textId="5C964C9E" w:rsidR="009B703A" w:rsidRPr="002032B0" w:rsidRDefault="00071EED" w:rsidP="002032B0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shd w:val="clear" w:color="auto" w:fill="FFFFFF"/>
          <w:lang w:val="ru-RU"/>
          <w14:ligatures w14:val="none"/>
        </w:rPr>
      </w:pPr>
      <w:r w:rsidRPr="00071E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период прохождения учебной практики по формированию навыков социального взаимодействия</w:t>
      </w:r>
      <w:r w:rsidRPr="00071EED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было осуществлено </w:t>
      </w:r>
      <w:r w:rsidRPr="00071E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ознакомление с деятельностью ООО «</w:t>
      </w:r>
      <w:r w:rsidR="00A97B7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071E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», с Уставом, правилами внутреннего распорядка, требованиями охраны труда и пожарной безопасности.</w:t>
      </w:r>
      <w:r w:rsidR="002032B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</w:p>
    <w:p w14:paraId="5DDF9C61" w14:textId="61D72B4A" w:rsidR="009B703A" w:rsidRDefault="009B703A" w:rsidP="009B703A">
      <w:pPr>
        <w:pStyle w:val="af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время прохождения </w:t>
      </w:r>
      <w:r w:rsidRPr="0041157E">
        <w:rPr>
          <w:sz w:val="28"/>
          <w:szCs w:val="28"/>
        </w:rPr>
        <w:t xml:space="preserve">практики, все поставленные задачи и цели были выполнены. </w:t>
      </w:r>
      <w:r>
        <w:rPr>
          <w:sz w:val="28"/>
          <w:szCs w:val="28"/>
        </w:rPr>
        <w:t>Б</w:t>
      </w:r>
      <w:r w:rsidRPr="0041157E">
        <w:rPr>
          <w:sz w:val="28"/>
          <w:szCs w:val="28"/>
        </w:rPr>
        <w:t xml:space="preserve">ыл получен </w:t>
      </w:r>
      <w:r>
        <w:rPr>
          <w:sz w:val="28"/>
          <w:szCs w:val="28"/>
        </w:rPr>
        <w:t xml:space="preserve">необходимый </w:t>
      </w:r>
      <w:r w:rsidRPr="0041157E">
        <w:rPr>
          <w:sz w:val="28"/>
          <w:szCs w:val="28"/>
        </w:rPr>
        <w:t xml:space="preserve">объём теоретических знаний, </w:t>
      </w:r>
      <w:r>
        <w:rPr>
          <w:sz w:val="28"/>
          <w:szCs w:val="28"/>
        </w:rPr>
        <w:t>полученных</w:t>
      </w:r>
      <w:r w:rsidRPr="0041157E">
        <w:rPr>
          <w:sz w:val="28"/>
          <w:szCs w:val="28"/>
        </w:rPr>
        <w:t xml:space="preserve"> в процессе обучения</w:t>
      </w:r>
      <w:r>
        <w:rPr>
          <w:sz w:val="28"/>
          <w:szCs w:val="28"/>
        </w:rPr>
        <w:t xml:space="preserve"> на предприятии</w:t>
      </w:r>
      <w:r w:rsidRPr="0041157E">
        <w:rPr>
          <w:sz w:val="28"/>
          <w:szCs w:val="28"/>
        </w:rPr>
        <w:t xml:space="preserve">. </w:t>
      </w:r>
    </w:p>
    <w:p w14:paraId="667F0D34" w14:textId="4D85D6F7" w:rsidR="009B703A" w:rsidRDefault="0042537B" w:rsidP="009B703A">
      <w:pPr>
        <w:pStyle w:val="af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9B703A">
        <w:rPr>
          <w:sz w:val="28"/>
          <w:szCs w:val="28"/>
        </w:rPr>
        <w:t>ыли отражены правила внутреннего распорядка места прохождения практики, усвоены требование по охране труда и пожарной безопасности.</w:t>
      </w:r>
    </w:p>
    <w:p w14:paraId="332A672C" w14:textId="0E193600" w:rsidR="009B703A" w:rsidRDefault="00FE0AFF" w:rsidP="009B703A">
      <w:pPr>
        <w:pStyle w:val="af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9B703A">
        <w:rPr>
          <w:sz w:val="28"/>
          <w:szCs w:val="28"/>
        </w:rPr>
        <w:t xml:space="preserve">ыло интересно узнать работу бухгалтерии и познакомиться с коллективом, я </w:t>
      </w:r>
      <w:r w:rsidR="002032B0">
        <w:rPr>
          <w:sz w:val="28"/>
          <w:szCs w:val="28"/>
        </w:rPr>
        <w:t xml:space="preserve">также </w:t>
      </w:r>
      <w:r w:rsidR="009B703A">
        <w:rPr>
          <w:sz w:val="28"/>
          <w:szCs w:val="28"/>
        </w:rPr>
        <w:t>смогла адаптироваться к новой среде во время прохождения практики.</w:t>
      </w:r>
    </w:p>
    <w:p w14:paraId="1CC0FF13" w14:textId="3081D6BF" w:rsidR="0042537B" w:rsidRPr="00A40275" w:rsidRDefault="0042537B" w:rsidP="0042537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A402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В период прохождения учебной практики</w:t>
      </w:r>
      <w:r w:rsidR="00FE0AF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A402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прин</w:t>
      </w:r>
      <w:r w:rsidR="00FE0AF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я</w:t>
      </w:r>
      <w:r w:rsidRPr="00A402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ла участие совместно с работниками и непосредственным руководителем практики от ООО «</w:t>
      </w:r>
      <w:r w:rsidR="00FE0AF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A402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в реализации социального проекта </w:t>
      </w:r>
      <w:r w:rsidR="00FE0AFF" w:rsidRPr="00D9462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«Добрый трекер»</w:t>
      </w:r>
      <w:r w:rsidRPr="00A402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. </w:t>
      </w:r>
    </w:p>
    <w:p w14:paraId="277EBE1C" w14:textId="5789C18B" w:rsidR="0023696C" w:rsidRPr="003253AB" w:rsidRDefault="0042537B" w:rsidP="003253A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A402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ООО «</w:t>
      </w:r>
      <w:r w:rsidR="00F17C5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СЦФ</w:t>
      </w:r>
      <w:r w:rsidRPr="00A402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» ведёт эффективную деятельность по профилактике распространения идеологии терроризма, национализма и экстремизма. </w:t>
      </w:r>
    </w:p>
    <w:p w14:paraId="50C96CA1" w14:textId="77777777" w:rsidR="00CF5BB5" w:rsidRPr="00CF5BB5" w:rsidRDefault="00CF5BB5" w:rsidP="00CF5B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</w:pPr>
      <w:r w:rsidRPr="00CF5BB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>При прохождении практики были приобретены навыки, позволяющие эффективно решать все поставленные задачи в социальной, творческой и учебной деятельности и получен полезный опыт. Сформировались навыки социализации в коллективе, развилась способность к самостоятельному выполнению обязательств, как личных, так и основанных на требованиях коллектива.</w:t>
      </w:r>
    </w:p>
    <w:p w14:paraId="4D8DE4A7" w14:textId="77777777" w:rsidR="003253AB" w:rsidRDefault="003253AB">
      <w:pPr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</w:pPr>
      <w:r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  <w:br w:type="page"/>
      </w:r>
    </w:p>
    <w:p w14:paraId="26541A7F" w14:textId="0C024140" w:rsidR="00983E84" w:rsidRDefault="00983E84" w:rsidP="00983E84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</w:pPr>
      <w:bookmarkStart w:id="19" w:name="_Toc210597818"/>
      <w:r w:rsidRPr="00983E84">
        <w:rPr>
          <w:rFonts w:ascii="Arial" w:eastAsia="Times New Roman" w:hAnsi="Arial" w:cs="Arial"/>
          <w:bCs/>
          <w:color w:val="000000"/>
          <w:kern w:val="0"/>
          <w:sz w:val="30"/>
          <w:szCs w:val="30"/>
          <w:lang w:val="ru-RU"/>
          <w14:ligatures w14:val="none"/>
        </w:rPr>
        <w:lastRenderedPageBreak/>
        <w:t>Список использованных источников</w:t>
      </w:r>
      <w:bookmarkEnd w:id="5"/>
      <w:bookmarkEnd w:id="19"/>
    </w:p>
    <w:p w14:paraId="17BCEE52" w14:textId="243E8D6C" w:rsidR="00983E84" w:rsidRDefault="00983E84" w:rsidP="00983E84">
      <w:pPr>
        <w:numPr>
          <w:ilvl w:val="0"/>
          <w:numId w:val="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Кисляков, П. А. Безопасность образовательной среды. Социальная безопасность : учебное пособие для вузов / П. А. Кисляков. — 2-е изд., испр. и доп. — Москва : Издательство Юрайт, 2023. — 156 с. — (Высшее образование). — 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ISBN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978-5-534-11818-6. — Текст : электронный // Образовательная платформа Юрайт [сайт]. — 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URL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: 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https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://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urait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ru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/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bcode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/518183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</w:p>
    <w:p w14:paraId="2D2E571B" w14:textId="16FD090C" w:rsidR="00983E84" w:rsidRDefault="00983E84" w:rsidP="00983E84">
      <w:pPr>
        <w:numPr>
          <w:ilvl w:val="0"/>
          <w:numId w:val="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Косолапова, Н. В., Безопасность жизнедеятельности : учебник / Н. В. Косолапова, Н. А. Прокопенко. — Москва : КноРус, 2023. — 247 с. —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ISBN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978-5-406-10438-5. —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URL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: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https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://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book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ru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/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book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/945198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— Текст : электронный.</w:t>
      </w:r>
    </w:p>
    <w:p w14:paraId="0BA394F2" w14:textId="2B3A04CB" w:rsidR="00983E84" w:rsidRDefault="00983E84" w:rsidP="00983E84">
      <w:pPr>
        <w:numPr>
          <w:ilvl w:val="0"/>
          <w:numId w:val="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Муфтахова, Ф. С., Проблема противодействия терроризму и экстремизму : учебное пособие / Ф. С. Муфтахова. — Москва : Русайнс, 2024. — 133 с. —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ISBN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978-5-466- 06830-6. —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URL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: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https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://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book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ru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/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book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/953922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 — Текст : электронный.</w:t>
      </w:r>
    </w:p>
    <w:p w14:paraId="37E8BEB3" w14:textId="52208CBF" w:rsidR="00983E84" w:rsidRDefault="00983E84" w:rsidP="00983E84">
      <w:pPr>
        <w:numPr>
          <w:ilvl w:val="0"/>
          <w:numId w:val="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Чамкин, А. С. Социология коммуникации : учебное пособие / А. С. Чамкин. — Москва : ИНФРА-М, 2023. — 295 с. — (Высшее образование: Бакалавриат). -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ISBN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978-5-16- 005544-2. - Текст : электронный. -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URL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: 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https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://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znanium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ru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/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catalog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/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product</w:t>
      </w:r>
      <w:r w:rsidRPr="00983E84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/1981675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.</w:t>
      </w:r>
    </w:p>
    <w:p w14:paraId="015173E4" w14:textId="05A8F9A7" w:rsidR="00973DBB" w:rsidRDefault="00973DBB" w:rsidP="00973DBB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73DBB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Трудовой кодекс Российской Федерации от 30.12.2001 № 197-ФЗ (ред. от 09.11.2020) // СПС «Консультант Плюс». URL: </w:t>
      </w:r>
      <w:r w:rsidR="00FD66E6" w:rsidRPr="00FD66E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http://www.consultant.ru/document/cons_doc_LAW_34683/</w:t>
      </w:r>
      <w:r w:rsidR="00FD66E6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2B706E7B" w14:textId="0B2561A2" w:rsidR="00592C9F" w:rsidRDefault="00592C9F" w:rsidP="00592C9F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592C9F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Приказ Минтруда РФ от 29.10.2021 N 776Н "Об утверждении Примерного положения о системе управления охраной труда" URL: https://normativ.kontur.ru/document?moduleId=1&amp;documentId=409457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59DBB005" w14:textId="2C5B2609" w:rsidR="00962B31" w:rsidRPr="00962B31" w:rsidRDefault="00962B31" w:rsidP="00962B3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Охрана труда и техника безопасности: учебник для среднего профессионального образования / Г. И. Беляков Издательство Юрайт, 2024 URL: </w:t>
      </w: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lastRenderedPageBreak/>
        <w:t xml:space="preserve">https://urait.ru/book/ohrana-truda-i-tehnika-bezopasnosti-537043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5BFC9B43" w14:textId="7FB00BC7" w:rsidR="00962B31" w:rsidRPr="00962B31" w:rsidRDefault="00962B31" w:rsidP="00962B3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О противодействии терроризму: Федеральный закон от 6 марта 2006 года № 35-ФЗ //</w:t>
      </w:r>
      <w:r w:rsidR="00635169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СПС «Консультант Плюс». URL: http://www.consultant.ru/document/cons_doc_LAW_58840/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04DD4551" w14:textId="41321DE7" w:rsidR="00962B31" w:rsidRPr="00962B31" w:rsidRDefault="00962B31" w:rsidP="00962B3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Федеральный закон "О пожарной безопасности" от 21.12.1994 N 69-ФЗ (последняя редакция) 21 декабря 1994 года № 69-ФЗURL: https://www.consultant.ru/document/cons doc LAW 5438/2пункт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37B8DE16" w14:textId="750C7A9E" w:rsidR="00962B31" w:rsidRPr="00962B31" w:rsidRDefault="005006E5" w:rsidP="00962B3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Адаптация персонала</w:t>
      </w:r>
      <w:r w:rsidR="00962B31"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, Рахимова Б.Х., Бетилгириев М.А. 2022 URL: https://cyberleninka.ru/article/n/adaptatsiya-personala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4A2CCB88" w14:textId="2F8F7D9A" w:rsidR="00962B31" w:rsidRPr="00962B31" w:rsidRDefault="00962B31" w:rsidP="00962B3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Филиппова С.Ю., Харитонова Ю.С. Имидж коммерсанта: правовое регулирование и способы охраны. – М.: Статут, 2020. социально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3388FC92" w14:textId="552BA4A4" w:rsidR="00962B31" w:rsidRPr="00962B31" w:rsidRDefault="00962B31" w:rsidP="00962B3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962B3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Менеджмент: учебник для вузов / Н. И. Астахова [и др.] ; ответственные редакторы Н. И. Астахова, Г. И. Москвитин. — Москва : Издательство Юрайт, 2023. — 422 с. — (Высшее образование). — ISBN 978- 5-534-16387-2. — Текст: электронный // Образовательная платформа Юрайт [сайт]. — URL: https://urait.ru/bcode/530926 адаптация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5BB02715" w14:textId="78B9DD5C" w:rsidR="00635169" w:rsidRPr="00635169" w:rsidRDefault="00635169" w:rsidP="00635169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635169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Постановление Минтруда РФ от 08.02.2000 г.№ 1420 в редакции от 12.02.2014 «об утверждении рекомендаций по организации работы службы охраны труда в организации» //бюллетень министерства труда РФ 2000 №2-3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0FD82B72" w14:textId="51C7C191" w:rsidR="00635169" w:rsidRPr="00635169" w:rsidRDefault="00635169" w:rsidP="00635169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635169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Постановление Минтруда РФ от 22.01.2001 №10 «об утверждении меж отраслевых нормативов численности работников службы охраны труда в организации» //бюллетень Минтруда РФ 2001 №4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2E12F663" w14:textId="45A01646" w:rsidR="001D6C85" w:rsidRPr="001D6C85" w:rsidRDefault="001D6C85" w:rsidP="001D6C85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1D6C8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Постановление Минтруда России от 24.10. 2002 г. №73 «об утверждении форм Документов необходимых для расследования и учёта несчастных случаев на производстве и положение об особенностях расследования </w:t>
      </w:r>
      <w:r w:rsidRPr="001D6C8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lastRenderedPageBreak/>
        <w:t>несчастных случаев на производстве в отдельных отраслях и организациях»// СЗ РФ 2007. №25 ст.3042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2882F215" w14:textId="2B1CC426" w:rsidR="001D6C85" w:rsidRPr="001D6C85" w:rsidRDefault="001D6C85" w:rsidP="001D6C85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bookmarkStart w:id="20" w:name="_Hlk210591134"/>
      <w:r w:rsidRPr="001D6C8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ГОСТ 12.0.230 – 2007 </w:t>
      </w:r>
      <w:bookmarkEnd w:id="20"/>
      <w:r w:rsidRPr="001D6C8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Межгосударственный стандарт. Система стандартов безопасности труда. Система управления охраны труда. Общие требования. Введ. 2009-07-01- М.:</w:t>
      </w:r>
      <w:r w:rsidR="00F9089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Pr="001D6C85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Стандартинформ, 2017.-20 с.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0282D9F1" w14:textId="69BDB643" w:rsidR="006F7112" w:rsidRPr="006F7112" w:rsidRDefault="006F7112" w:rsidP="006F7112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6F7112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О Группе [Электронный ресурс] // FESCO. – Режим доступа: https://www.fesco.ru/ru/about/ 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077E16C8" w14:textId="06110073" w:rsidR="00617AEB" w:rsidRPr="00A55EE1" w:rsidRDefault="00617AEB" w:rsidP="00A55EE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Справочно-правовая система "КонсультантПлюс" - Режим доступа: </w:t>
      </w:r>
      <w:hyperlink r:id="rId8" w:history="1">
        <w:r w:rsidRPr="00A55EE1">
          <w:rPr>
            <w:rFonts w:ascii="Times New Roman" w:eastAsia="Calibri" w:hAnsi="Times New Roman" w:cs="Times New Roman"/>
            <w:color w:val="000000"/>
            <w:kern w:val="0"/>
            <w:sz w:val="28"/>
            <w:szCs w:val="28"/>
            <w:lang w:val="ru-RU"/>
            <w14:ligatures w14:val="none"/>
          </w:rPr>
          <w:t>http://www.consultant.ru/</w:t>
        </w:r>
      </w:hyperlink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0B3CB035" w14:textId="36286987" w:rsidR="00617AEB" w:rsidRPr="00A55EE1" w:rsidRDefault="00617AEB" w:rsidP="00A55EE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Электронно-библиотечная система издательства "Юрайт" - Режим доступа: </w:t>
      </w:r>
      <w:hyperlink r:id="rId9" w:history="1">
        <w:r w:rsidRPr="00A55EE1">
          <w:rPr>
            <w:rFonts w:ascii="Times New Roman" w:eastAsia="Calibri" w:hAnsi="Times New Roman" w:cs="Times New Roman"/>
            <w:color w:val="000000"/>
            <w:kern w:val="0"/>
            <w:sz w:val="28"/>
            <w:szCs w:val="28"/>
            <w:lang w:val="ru-RU"/>
            <w14:ligatures w14:val="none"/>
          </w:rPr>
          <w:t>https://urait.ru/</w:t>
        </w:r>
      </w:hyperlink>
      <w:r w:rsidR="00A55EE1"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3240988B" w14:textId="39426832" w:rsidR="00617AEB" w:rsidRPr="00A55EE1" w:rsidRDefault="00617AEB" w:rsidP="00A55EE1">
      <w:pPr>
        <w:pStyle w:val="a7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Электрон</w:t>
      </w:r>
      <w:r w:rsidR="00F90893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н</w:t>
      </w:r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о-библиотечная система "Лань" - Режим доступа: </w:t>
      </w:r>
      <w:hyperlink r:id="rId10" w:history="1">
        <w:r w:rsidRPr="00A55EE1">
          <w:rPr>
            <w:rFonts w:ascii="Times New Roman" w:eastAsia="Calibri" w:hAnsi="Times New Roman" w:cs="Times New Roman"/>
            <w:color w:val="000000"/>
            <w:kern w:val="0"/>
            <w:sz w:val="28"/>
            <w:szCs w:val="28"/>
            <w:lang w:val="ru-RU"/>
            <w14:ligatures w14:val="none"/>
          </w:rPr>
          <w:t>https://e.lanbook.com/</w:t>
        </w:r>
      </w:hyperlink>
      <w:r w:rsidRPr="00A55EE1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4473CA"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t>(дата обращения: 05.10.2025)</w:t>
      </w:r>
    </w:p>
    <w:p w14:paraId="62406A00" w14:textId="77777777" w:rsidR="00FD66E6" w:rsidRPr="00973DBB" w:rsidRDefault="00FD66E6" w:rsidP="00A55EE1">
      <w:pPr>
        <w:pStyle w:val="a7"/>
        <w:spacing w:after="0" w:line="360" w:lineRule="auto"/>
        <w:ind w:left="709"/>
        <w:contextualSpacing w:val="0"/>
        <w:jc w:val="both"/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</w:p>
    <w:p w14:paraId="47B18BEA" w14:textId="16193594" w:rsidR="00B32CA0" w:rsidRDefault="00B32CA0">
      <w:pP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br w:type="page"/>
      </w:r>
    </w:p>
    <w:p w14:paraId="18818CA0" w14:textId="02CD238B" w:rsidR="002D48DF" w:rsidRPr="002D48DF" w:rsidRDefault="005D4B3D" w:rsidP="002D48DF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</w:pPr>
      <w:bookmarkStart w:id="21" w:name="_Toc210597819"/>
      <w:r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lastRenderedPageBreak/>
        <w:t>Приложение А</w:t>
      </w:r>
      <w:bookmarkEnd w:id="21"/>
    </w:p>
    <w:p w14:paraId="0EEBCC94" w14:textId="7C0D1315" w:rsidR="00B32CA0" w:rsidRPr="002D48DF" w:rsidRDefault="00B32CA0" w:rsidP="002D48DF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</w:pPr>
      <w:bookmarkStart w:id="22" w:name="_Toc210597820"/>
      <w:r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t>Чек-лист «Проверь себя»</w:t>
      </w:r>
      <w:bookmarkEnd w:id="22"/>
    </w:p>
    <w:p w14:paraId="5FFF0A7D" w14:textId="77777777" w:rsidR="00B32CA0" w:rsidRPr="00B32CA0" w:rsidRDefault="00B32CA0" w:rsidP="002D48DF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kern w:val="0"/>
          <w:sz w:val="22"/>
          <w:szCs w:val="22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sz w:val="22"/>
          <w:szCs w:val="22"/>
          <w:lang w:val="ru-RU"/>
          <w14:ligatures w14:val="none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7649"/>
        <w:gridCol w:w="763"/>
        <w:gridCol w:w="791"/>
      </w:tblGrid>
      <w:tr w:rsidR="00B32CA0" w:rsidRPr="00B32CA0" w14:paraId="2C620709" w14:textId="77777777" w:rsidTr="00B32C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56F1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№</w:t>
            </w: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E4D37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Вопросы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525E0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AD59F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Нет</w:t>
            </w:r>
          </w:p>
        </w:tc>
      </w:tr>
      <w:tr w:rsidR="00B32CA0" w:rsidRPr="00B32CA0" w14:paraId="6D330BE5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4A8AE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7EED4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23021" w14:textId="2F6C8E26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D383B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6D4668BC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C2F93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9FD16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EF0F0" w14:textId="6891C873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DE6A8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0CDB898E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CECDC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7885D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Ознакомились ли Вы с должностными обязанностями?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74CD3" w14:textId="2D31AB9F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0A01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77BB52EC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C11C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535AC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Ваш руководитель представил Вас трудовому коллективу?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8F3E9" w14:textId="6852C816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1DEC1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3792CB25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92C81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D4BF9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Проведено ли ознакомление со зданием?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853A5" w14:textId="0B2E0B3D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D9FA7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3FDD0DDD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1F7D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B81B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Проведен ли инструктаж по технике безопасности?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FB868" w14:textId="3579E4BB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2408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5D47AD68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9B1A7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0964" w14:textId="77777777" w:rsidR="00B32CA0" w:rsidRPr="00B32CA0" w:rsidRDefault="00B32CA0" w:rsidP="00B32CA0">
            <w:pPr>
              <w:tabs>
                <w:tab w:val="left" w:pos="7075"/>
              </w:tabs>
              <w:spacing w:after="20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2243D" w14:textId="2876E812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4E2A6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584768A1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443FA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09573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4F7E" w14:textId="27D2B7B2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07222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0BBDACD7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5C001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3C633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75238" w14:textId="433AE864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9F0F4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7DCE54F3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C72AD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FDA9" w14:textId="77777777" w:rsidR="00B32CA0" w:rsidRPr="00B32CA0" w:rsidRDefault="00B32CA0" w:rsidP="00B32CA0">
            <w:pPr>
              <w:tabs>
                <w:tab w:val="left" w:pos="7075"/>
              </w:tabs>
              <w:spacing w:after="20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19AD" w14:textId="2F1DA243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50784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496A2841" w14:textId="77777777" w:rsidTr="003A10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DF42C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D2C9B" w14:textId="77777777" w:rsidR="00B32CA0" w:rsidRPr="00B32CA0" w:rsidRDefault="00B32CA0" w:rsidP="00B32CA0">
            <w:pPr>
              <w:tabs>
                <w:tab w:val="left" w:pos="7075"/>
              </w:tabs>
              <w:spacing w:after="20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4EA16" w14:textId="6BA0E787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5152D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7B0B1595" w14:textId="77777777" w:rsidTr="003A100A">
        <w:trPr>
          <w:trHeight w:val="4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71557" w14:textId="77777777" w:rsidR="00B32CA0" w:rsidRPr="00B32CA0" w:rsidRDefault="00B32CA0" w:rsidP="00B32CA0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A6846" w14:textId="77777777" w:rsidR="00B32CA0" w:rsidRPr="00B32CA0" w:rsidRDefault="00B32CA0" w:rsidP="00B32CA0">
            <w:pPr>
              <w:tabs>
                <w:tab w:val="left" w:pos="7075"/>
              </w:tabs>
              <w:spacing w:after="20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F0BB7" w14:textId="0C04718F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12D7E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</w:tbl>
    <w:p w14:paraId="7347FB06" w14:textId="77777777" w:rsidR="00B32CA0" w:rsidRPr="00B32CA0" w:rsidRDefault="00B32CA0" w:rsidP="00B32CA0">
      <w:pPr>
        <w:autoSpaceDE w:val="0"/>
        <w:autoSpaceDN w:val="0"/>
        <w:adjustRightInd w:val="0"/>
        <w:spacing w:after="240" w:line="240" w:lineRule="auto"/>
        <w:ind w:left="720"/>
        <w:jc w:val="both"/>
        <w:rPr>
          <w:rFonts w:ascii="Times New Roman" w:eastAsia="Calibri" w:hAnsi="Times New Roman" w:cs="Times New Roman"/>
          <w:kern w:val="0"/>
          <w:sz w:val="22"/>
          <w:szCs w:val="22"/>
          <w:lang w:val="ru-RU"/>
          <w14:ligatures w14:val="none"/>
        </w:rPr>
      </w:pPr>
    </w:p>
    <w:p w14:paraId="2B7605CC" w14:textId="77777777" w:rsidR="00B32CA0" w:rsidRPr="00B32CA0" w:rsidRDefault="00B32CA0" w:rsidP="002D48DF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kern w:val="0"/>
          <w:sz w:val="22"/>
          <w:szCs w:val="22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sz w:val="22"/>
          <w:szCs w:val="22"/>
          <w:lang w:val="ru-RU"/>
          <w14:ligatures w14:val="none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0"/>
        <w:gridCol w:w="7249"/>
        <w:gridCol w:w="940"/>
        <w:gridCol w:w="790"/>
      </w:tblGrid>
      <w:tr w:rsidR="00B32CA0" w:rsidRPr="00B32CA0" w14:paraId="6F88338F" w14:textId="77777777" w:rsidTr="002D48DF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93D3F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№</w:t>
            </w: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F876E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Вопросы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763A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38528" w14:textId="77777777" w:rsidR="00B32CA0" w:rsidRPr="00B32CA0" w:rsidRDefault="00B32CA0" w:rsidP="00B32C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Нет</w:t>
            </w:r>
          </w:p>
        </w:tc>
      </w:tr>
      <w:tr w:rsidR="00B32CA0" w:rsidRPr="00B32CA0" w14:paraId="545F0644" w14:textId="77777777" w:rsidTr="002D48DF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EE198" w14:textId="77777777" w:rsidR="00B32CA0" w:rsidRPr="00B32CA0" w:rsidRDefault="00B32CA0" w:rsidP="00B32CA0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16CBF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Коммуникативные навыки</w:t>
            </w:r>
          </w:p>
          <w:p w14:paraId="32059DC6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28C39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A31A2" w14:textId="2A295F11" w:rsidR="00B32CA0" w:rsidRPr="00B32CA0" w:rsidRDefault="003A100A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Нет</w:t>
            </w:r>
          </w:p>
        </w:tc>
      </w:tr>
      <w:tr w:rsidR="00B32CA0" w:rsidRPr="00B32CA0" w14:paraId="45C34131" w14:textId="77777777" w:rsidTr="002D48DF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468D" w14:textId="77777777" w:rsidR="00B32CA0" w:rsidRPr="00B32CA0" w:rsidRDefault="00B32CA0" w:rsidP="00B32CA0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F85FC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Принятие решений</w:t>
            </w:r>
          </w:p>
          <w:p w14:paraId="1463EA91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A843B" w14:textId="30C27AF4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FB72E" w14:textId="2888A3C1" w:rsidR="00B32CA0" w:rsidRPr="00B32CA0" w:rsidRDefault="00B3041D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Нет</w:t>
            </w:r>
          </w:p>
        </w:tc>
      </w:tr>
      <w:tr w:rsidR="00B32CA0" w:rsidRPr="00B32CA0" w14:paraId="2F9220AE" w14:textId="77777777" w:rsidTr="002D48DF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8DAC7" w14:textId="77777777" w:rsidR="00B32CA0" w:rsidRPr="00B32CA0" w:rsidRDefault="00B32CA0" w:rsidP="00B32CA0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DE64C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Управление временем</w:t>
            </w:r>
          </w:p>
          <w:p w14:paraId="01D8E1EE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025A6" w14:textId="1C6C605C" w:rsidR="00B32CA0" w:rsidRPr="00B32CA0" w:rsidRDefault="00FC7BD6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1485F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5C6D0205" w14:textId="77777777" w:rsidTr="002D48DF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8795" w14:textId="77777777" w:rsidR="00B32CA0" w:rsidRPr="00B32CA0" w:rsidRDefault="00B32CA0" w:rsidP="00B32CA0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A26D6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Организация/планирование</w:t>
            </w:r>
          </w:p>
          <w:p w14:paraId="06E0B311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2460D" w14:textId="7725389A" w:rsidR="00B32CA0" w:rsidRPr="00B32CA0" w:rsidRDefault="00FC7BD6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64761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  <w:tr w:rsidR="00B32CA0" w:rsidRPr="00B32CA0" w14:paraId="14A76D88" w14:textId="77777777" w:rsidTr="002D48DF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352FB" w14:textId="77777777" w:rsidR="00B32CA0" w:rsidRPr="00B32CA0" w:rsidRDefault="00B32CA0" w:rsidP="00B32CA0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346DD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Пунктуальность</w:t>
            </w:r>
          </w:p>
          <w:p w14:paraId="47828AC4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24C0E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CA089" w14:textId="469B00E9" w:rsidR="00B32CA0" w:rsidRPr="00B32CA0" w:rsidRDefault="00FC7BD6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Нет</w:t>
            </w:r>
          </w:p>
        </w:tc>
      </w:tr>
      <w:tr w:rsidR="00B32CA0" w:rsidRPr="00B32CA0" w14:paraId="191C974A" w14:textId="77777777" w:rsidTr="002D48DF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1B200" w14:textId="77777777" w:rsidR="00B32CA0" w:rsidRPr="00B32CA0" w:rsidRDefault="00B32CA0" w:rsidP="00B32CA0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6A1AA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Качество работы</w:t>
            </w:r>
          </w:p>
          <w:p w14:paraId="4A64AD61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C4C0A" w14:textId="019A03ED" w:rsidR="00B32CA0" w:rsidRPr="00B32CA0" w:rsidRDefault="00FC7BD6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Да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DE164" w14:textId="77777777" w:rsidR="00B32CA0" w:rsidRPr="00B32CA0" w:rsidRDefault="00B32CA0" w:rsidP="003A100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</w:tbl>
    <w:p w14:paraId="0ECFFF11" w14:textId="5DE53528" w:rsidR="002D48DF" w:rsidRPr="002D48DF" w:rsidRDefault="002D48DF" w:rsidP="002D48DF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</w:pPr>
      <w:bookmarkStart w:id="23" w:name="_Toc210597821"/>
      <w:r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lastRenderedPageBreak/>
        <w:t xml:space="preserve">Приложение </w:t>
      </w:r>
      <w:r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t>Б</w:t>
      </w:r>
      <w:bookmarkEnd w:id="23"/>
    </w:p>
    <w:p w14:paraId="7B20989E" w14:textId="6F7DF6FB" w:rsidR="00B32CA0" w:rsidRPr="002D48DF" w:rsidRDefault="00B32CA0" w:rsidP="002D48DF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</w:pPr>
      <w:bookmarkStart w:id="24" w:name="_Toc210597822"/>
      <w:r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t>Анкета «Адаптационный период»</w:t>
      </w:r>
      <w:bookmarkEnd w:id="24"/>
    </w:p>
    <w:p w14:paraId="0F4D072D" w14:textId="77777777" w:rsidR="00B32CA0" w:rsidRPr="00B32CA0" w:rsidRDefault="00B32CA0" w:rsidP="00B32CA0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8"/>
        <w:gridCol w:w="2407"/>
        <w:gridCol w:w="2407"/>
        <w:gridCol w:w="2407"/>
      </w:tblGrid>
      <w:tr w:rsidR="00B32CA0" w:rsidRPr="00B32CA0" w14:paraId="2B2BE9BA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9078A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309D4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FBE8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8D0B7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Две недели</w:t>
            </w:r>
          </w:p>
        </w:tc>
      </w:tr>
      <w:tr w:rsidR="00B32CA0" w:rsidRPr="00B32CA0" w14:paraId="50C8F66D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2581D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B3EAE" w14:textId="5D5B3BFC" w:rsidR="00B32CA0" w:rsidRPr="00B32CA0" w:rsidRDefault="00FC7BD6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0738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BCA9E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</w:tbl>
    <w:p w14:paraId="48A28412" w14:textId="77777777" w:rsidR="00B32CA0" w:rsidRPr="00B32CA0" w:rsidRDefault="00B32CA0" w:rsidP="00B32CA0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1DB18387" w14:textId="77777777" w:rsidR="00B32CA0" w:rsidRPr="00B32CA0" w:rsidRDefault="00B32CA0" w:rsidP="00B32CA0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8"/>
        <w:gridCol w:w="2407"/>
        <w:gridCol w:w="2407"/>
        <w:gridCol w:w="2407"/>
      </w:tblGrid>
      <w:tr w:rsidR="00B32CA0" w:rsidRPr="00B32CA0" w14:paraId="78B1C4B0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F957B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6557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8AE02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87A8A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Две недели</w:t>
            </w:r>
          </w:p>
        </w:tc>
      </w:tr>
      <w:tr w:rsidR="00B32CA0" w:rsidRPr="00B32CA0" w14:paraId="4B7A0380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39BDB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F0D95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8CB9E" w14:textId="10191741" w:rsidR="00B32CA0" w:rsidRPr="00B32CA0" w:rsidRDefault="00FC7BD6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858F8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</w:tbl>
    <w:p w14:paraId="22E52470" w14:textId="77777777" w:rsidR="00B32CA0" w:rsidRPr="00B32CA0" w:rsidRDefault="00B32CA0" w:rsidP="00B32CA0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4BB3957C" w14:textId="77777777" w:rsidR="00B32CA0" w:rsidRPr="00B32CA0" w:rsidRDefault="00B32CA0" w:rsidP="00B32CA0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8"/>
        <w:gridCol w:w="2407"/>
        <w:gridCol w:w="2407"/>
        <w:gridCol w:w="2407"/>
      </w:tblGrid>
      <w:tr w:rsidR="00B32CA0" w:rsidRPr="00B32CA0" w14:paraId="0B5FD240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A83BF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D1E16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81AD1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9A23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Две недели</w:t>
            </w:r>
          </w:p>
        </w:tc>
      </w:tr>
      <w:tr w:rsidR="00B32CA0" w:rsidRPr="00B32CA0" w14:paraId="47956364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1875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0EC65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99A90" w14:textId="2D9DD0E3" w:rsidR="00B32CA0" w:rsidRPr="00B32CA0" w:rsidRDefault="00FC7BD6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B3ECF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</w:tbl>
    <w:p w14:paraId="4912DC27" w14:textId="77777777" w:rsidR="00B32CA0" w:rsidRPr="00B32CA0" w:rsidRDefault="00B32CA0" w:rsidP="00B32CA0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7394A26D" w14:textId="77777777" w:rsidR="00B32CA0" w:rsidRPr="00B32CA0" w:rsidRDefault="00B32CA0" w:rsidP="00B32CA0">
      <w:pPr>
        <w:numPr>
          <w:ilvl w:val="0"/>
          <w:numId w:val="15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8"/>
        <w:gridCol w:w="2407"/>
        <w:gridCol w:w="2407"/>
        <w:gridCol w:w="2407"/>
      </w:tblGrid>
      <w:tr w:rsidR="00B32CA0" w:rsidRPr="00B32CA0" w14:paraId="1C35708B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81CC5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47E12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53D79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428FE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Две недели</w:t>
            </w:r>
          </w:p>
        </w:tc>
      </w:tr>
      <w:tr w:rsidR="00B32CA0" w:rsidRPr="00B32CA0" w14:paraId="36F668D1" w14:textId="77777777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36EC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6DEF1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389E9" w14:textId="1A6357C1" w:rsidR="00B32CA0" w:rsidRPr="00B32CA0" w:rsidRDefault="00FC7BD6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E78A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</w:tbl>
    <w:p w14:paraId="261FF9D6" w14:textId="77777777" w:rsidR="00B32CA0" w:rsidRPr="00B32CA0" w:rsidRDefault="00B32CA0" w:rsidP="00B32CA0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6839EF03" w14:textId="77777777" w:rsidR="004E3AAE" w:rsidRDefault="00B32CA0" w:rsidP="004E3AAE">
      <w:pPr>
        <w:numPr>
          <w:ilvl w:val="0"/>
          <w:numId w:val="15"/>
        </w:numPr>
        <w:tabs>
          <w:tab w:val="left" w:pos="993"/>
        </w:tabs>
        <w:spacing w:after="0" w:line="276" w:lineRule="auto"/>
        <w:ind w:left="0" w:right="-143"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В какой помощи Вы нуждались в первые дни работы на данном предприятии? </w:t>
      </w:r>
      <w:r w:rsidR="004E3AAE" w:rsidRPr="004E3AAE"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           </w:t>
      </w:r>
    </w:p>
    <w:p w14:paraId="331FBBAD" w14:textId="7EB0005C" w:rsidR="004E3AAE" w:rsidRPr="004E3AAE" w:rsidRDefault="004E3AAE" w:rsidP="004E3AA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4E3AAE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В течение первых дней моей практики в ООО «</w:t>
      </w:r>
      <w:r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СЦФ</w:t>
      </w:r>
      <w:r w:rsidRPr="004E3AAE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 xml:space="preserve">» я нуждалась в помощи от </w:t>
      </w:r>
      <w:r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коллег</w:t>
      </w:r>
      <w:r w:rsidRPr="004E3AAE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. Моя работа требовала умения работать с архивом, программами и документами, связанными с деятельностью организации, с людьми и коллективом. Во время практики я получила поддержку от различных сотрудников организации. Их профессионализм, отзывчивость и готовность помочь</w:t>
      </w:r>
      <w:r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,</w:t>
      </w:r>
      <w:r w:rsidRPr="004E3AAE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 xml:space="preserve"> </w:t>
      </w:r>
      <w:r w:rsidR="00FF68D7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были создан</w:t>
      </w:r>
      <w:r w:rsidR="00BD0386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ы</w:t>
      </w:r>
      <w:r w:rsidRPr="004E3AAE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 xml:space="preserve"> благоприятные условия для моего профессионального роста и успешного выполнения поставленных задач.</w:t>
      </w:r>
    </w:p>
    <w:p w14:paraId="736626E8" w14:textId="77777777" w:rsidR="00B32CA0" w:rsidRPr="00B32CA0" w:rsidRDefault="00B32CA0" w:rsidP="00B32CA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30EF7EDB" w14:textId="77777777" w:rsidR="00B32CA0" w:rsidRPr="00B32CA0" w:rsidRDefault="00B32CA0" w:rsidP="00B32CA0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4420"/>
        <w:gridCol w:w="1169"/>
        <w:gridCol w:w="1171"/>
        <w:gridCol w:w="1171"/>
        <w:gridCol w:w="1171"/>
      </w:tblGrid>
      <w:tr w:rsidR="00B32CA0" w:rsidRPr="00B32CA0" w14:paraId="12218C16" w14:textId="77777777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252AD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№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A9CBF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Критерии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4CCB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Да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AAF88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Не совсем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CDF8F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Нет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91AAF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Не знаю</w:t>
            </w:r>
          </w:p>
        </w:tc>
      </w:tr>
      <w:tr w:rsidR="00B32CA0" w:rsidRPr="00B32CA0" w14:paraId="764EF341" w14:textId="77777777" w:rsidTr="00734694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7D9AC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1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65F5F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Считаю, что я освоился: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88B7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AC015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792D0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7FD58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3C3606ED" w14:textId="77777777" w:rsidTr="00734694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70018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1.1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B7FBF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- в работе;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92DC" w14:textId="42869DC2" w:rsidR="00B32CA0" w:rsidRPr="00B32CA0" w:rsidRDefault="00734694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Да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DEE8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5415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6F63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7A9A2C93" w14:textId="77777777" w:rsidTr="00734694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48364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1.2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1969A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- в коллективе.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74C6" w14:textId="70B72750" w:rsidR="00B32CA0" w:rsidRPr="00B32CA0" w:rsidRDefault="00734694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Да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BC02D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83593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BF6DB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64BE734E" w14:textId="77777777" w:rsidTr="00734694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CF320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2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7BF83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AB080" w14:textId="74BF1CBB" w:rsidR="00B32CA0" w:rsidRPr="00B32CA0" w:rsidRDefault="00734694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Да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1E2E8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AD844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77774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36C74BC4" w14:textId="77777777" w:rsidTr="00734694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A7330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3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2024F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Я могу организовать свою работу самостоятельно.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F4C91" w14:textId="2243612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358A" w14:textId="397D8BC8" w:rsidR="00B32CA0" w:rsidRPr="00B32CA0" w:rsidRDefault="00FF68D7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Не совсем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7A0F6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6CF31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1E05C864" w14:textId="77777777" w:rsidTr="00734694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6430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4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A51F0" w14:textId="77777777" w:rsidR="00B32CA0" w:rsidRPr="00B32CA0" w:rsidRDefault="00B32CA0" w:rsidP="00734694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Я справляюсь с порученными заданиями в срок.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64F7D" w14:textId="59B357F4" w:rsidR="00B32CA0" w:rsidRPr="00B32CA0" w:rsidRDefault="00734694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Да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42615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5CBE5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BE8FB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36032249" w14:textId="77777777" w:rsidTr="00734694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56AAF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5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AAAEB" w14:textId="77777777" w:rsidR="00B32CA0" w:rsidRPr="00B32CA0" w:rsidRDefault="00B32CA0" w:rsidP="00734694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Мне поручается самостоятельная работа.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BD010" w14:textId="7BEFEADC" w:rsidR="00B32CA0" w:rsidRPr="00B32CA0" w:rsidRDefault="00734694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Да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9D5B9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8E0DE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76323" w14:textId="77777777" w:rsidR="00B32CA0" w:rsidRPr="00B32CA0" w:rsidRDefault="00B32CA0" w:rsidP="00734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</w:tbl>
    <w:p w14:paraId="126D0209" w14:textId="77777777" w:rsidR="00B32CA0" w:rsidRPr="00B32CA0" w:rsidRDefault="00B32CA0" w:rsidP="00B32CA0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lastRenderedPageBreak/>
        <w:t xml:space="preserve">Опишите кратко, чему Вы научились за время адаптационного периода, что входило в Ваши обязанности </w:t>
      </w:r>
    </w:p>
    <w:p w14:paraId="6F311079" w14:textId="36D3398E" w:rsidR="00D31A62" w:rsidRPr="000441E0" w:rsidRDefault="00D31A62" w:rsidP="00D31A62">
      <w:p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u w:val="single"/>
          <w:lang w:val="ru-RU" w:eastAsia="ru-RU"/>
          <w14:ligatures w14:val="none"/>
        </w:rPr>
      </w:pPr>
      <w:r>
        <w:rPr>
          <w:rFonts w:ascii="Times New Roman" w:eastAsia="Calibri" w:hAnsi="Times New Roman" w:cs="Times New Roman"/>
          <w:kern w:val="0"/>
          <w:lang w:val="ru-RU"/>
          <w14:ligatures w14:val="none"/>
        </w:rPr>
        <w:tab/>
      </w:r>
      <w:r w:rsidR="00F75C18" w:rsidRPr="000441E0">
        <w:rPr>
          <w:rFonts w:ascii="Times New Roman" w:eastAsia="Times New Roman" w:hAnsi="Times New Roman" w:cs="Times New Roman"/>
          <w:color w:val="000000"/>
          <w:kern w:val="0"/>
          <w:u w:val="single"/>
          <w:lang w:val="ru-RU" w:eastAsia="ru-RU"/>
          <w14:ligatures w14:val="none"/>
        </w:rPr>
        <w:t>Для более полного понимания деятельности ООО «СЦФ» был проведен анализ нормативных и локальных актов, составляющих правовую основу функционирования организации. Изучение этих документов позволило выявить регулирующие положения, определяющие организационную структуру, компетенцию подразделений, ответственность сотрудников и порядок их взаимодействия. Помимо изучения взаимодействий структурных единиц, было проведено тщательное ознакомление с Правилами внутреннего распорядка и трудового распорядка. Знание данной нормативной базы является основой для поддержания надлежащих трудовых отношений и обеспечения эффективной деятельности организации. Особое внимание было уделено изучению требований по охране труда и пожарной безопасности. Эти документы устанавливают правила и процедуры, необходимые для обеспечения безопасности работников, а также предотвращения чрезвычайных ситуаций. Рассмотрение мер по обеспечению антитеррористической защищенности объекта, предотвращению и ликвидации последствий террористических актов, а также противодействию экстремистским проявлениям показало готовность предприятия к реагированию на подобные ситуации.</w:t>
      </w:r>
    </w:p>
    <w:p w14:paraId="6D302022" w14:textId="77777777" w:rsidR="00F75C18" w:rsidRDefault="00F75C18" w:rsidP="00D31A62">
      <w:pPr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71FEFA26" w14:textId="092BC4FF" w:rsidR="00B32CA0" w:rsidRPr="00B32CA0" w:rsidRDefault="00B32CA0" w:rsidP="00D31A62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В какой мере ниже 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141"/>
        <w:gridCol w:w="1605"/>
        <w:gridCol w:w="1604"/>
        <w:gridCol w:w="1604"/>
      </w:tblGrid>
      <w:tr w:rsidR="00B32CA0" w:rsidRPr="00B32CA0" w14:paraId="161D2DAE" w14:textId="77777777"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F73AC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№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56EAA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Факторы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36026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В полной мере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7D54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В некоторой степени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0CC18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 xml:space="preserve">Не </w:t>
            </w:r>
          </w:p>
          <w:p w14:paraId="3652809F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соответствуют</w:t>
            </w:r>
          </w:p>
        </w:tc>
      </w:tr>
      <w:tr w:rsidR="00B32CA0" w:rsidRPr="00B32CA0" w14:paraId="7468FCD7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E1E7C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1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476AE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Обеспеченность работой в период прохождения практики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9BFF5" w14:textId="1EA50DC6" w:rsidR="00B32CA0" w:rsidRPr="00B32CA0" w:rsidRDefault="00A963A5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1688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B5B44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5AB1B20F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8CCB3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2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1D981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Соответствие Ваших способностей занимаемой должности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1E1AF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BDCC7" w14:textId="532E4D67" w:rsidR="00B32CA0" w:rsidRPr="00B32CA0" w:rsidRDefault="00A963A5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18ED8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604C63BA" w14:textId="77777777" w:rsidTr="00BD0386">
        <w:trPr>
          <w:trHeight w:val="371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CF2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3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EEB1F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Разнообразие работы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EDEB3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25C15" w14:textId="481F51F3" w:rsidR="00B32CA0" w:rsidRPr="00B32CA0" w:rsidRDefault="00A963A5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3706B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1DD53B95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AD2E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4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8C253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3DA2B" w14:textId="41937D97" w:rsidR="00B32CA0" w:rsidRPr="00B32CA0" w:rsidRDefault="00A963A5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592AB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864F1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4BC2446C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B884A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5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84B77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B9C5" w14:textId="21C1D545" w:rsidR="00B32CA0" w:rsidRPr="00B32CA0" w:rsidRDefault="005179F6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A947B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0B54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6D1EBFB3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7B1D5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6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E26F9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Информированность о делах коллектива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9FC31" w14:textId="6455929B" w:rsidR="00B32CA0" w:rsidRPr="00B32CA0" w:rsidRDefault="005179F6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CC68D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A1EDD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1C0ADA9C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D37CD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7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2A464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95FE6" w14:textId="398C6493" w:rsidR="00B32CA0" w:rsidRPr="00B32CA0" w:rsidRDefault="005179F6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0F702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0FCB0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28357FD5" w14:textId="77777777" w:rsidTr="00314B03">
        <w:trPr>
          <w:trHeight w:val="427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5103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8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DBEBA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Взаимоотношения с коллегами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AA8DB" w14:textId="2F36CD26" w:rsidR="00B32CA0" w:rsidRPr="00B32CA0" w:rsidRDefault="005179F6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B7BE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1E5B0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153C7AFA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E1A0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9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D8965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Режим работы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CD277" w14:textId="59F98928" w:rsidR="00B32CA0" w:rsidRPr="00B32CA0" w:rsidRDefault="005179F6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2F2EE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E43D0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  <w:tr w:rsidR="00B32CA0" w:rsidRPr="00B32CA0" w14:paraId="0860FD54" w14:textId="77777777" w:rsidTr="00A963A5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67853" w14:textId="77777777" w:rsidR="00B32CA0" w:rsidRPr="00B32CA0" w:rsidRDefault="00B32CA0" w:rsidP="00B32C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10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2E823" w14:textId="77777777" w:rsidR="00B32CA0" w:rsidRPr="00B32CA0" w:rsidRDefault="00B32CA0" w:rsidP="00B32C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Рабочее место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05458" w14:textId="222E4015" w:rsidR="00B32CA0" w:rsidRPr="00B32CA0" w:rsidRDefault="005179F6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  <w:r w:rsidRPr="005179F6"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  <w:t>+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06E57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5C630" w14:textId="77777777" w:rsidR="00B32CA0" w:rsidRPr="00B32CA0" w:rsidRDefault="00B32CA0" w:rsidP="00A963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val="ru-RU"/>
                <w14:ligatures w14:val="none"/>
              </w:rPr>
            </w:pPr>
          </w:p>
        </w:tc>
      </w:tr>
    </w:tbl>
    <w:p w14:paraId="7BD7C693" w14:textId="77777777" w:rsidR="0088153C" w:rsidRDefault="0088153C" w:rsidP="0088153C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23D506B8" w14:textId="1FEA009F" w:rsidR="00B32CA0" w:rsidRDefault="00B32CA0" w:rsidP="00396C86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Каков механизм регламентации участия сотрудников в общественно-значимых мероприятиях организации?</w:t>
      </w:r>
    </w:p>
    <w:p w14:paraId="465382D0" w14:textId="1E3B6CD5" w:rsidR="00396C86" w:rsidRPr="000441E0" w:rsidRDefault="00396C86" w:rsidP="0090476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</w:pPr>
      <w:r w:rsidRPr="000441E0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Участие сотрудников в общественно-значимых мероприятиях организации</w:t>
      </w:r>
      <w:r w:rsidR="00904767" w:rsidRPr="000441E0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 xml:space="preserve"> не имеет жёсткой регламентации</w:t>
      </w:r>
      <w:r w:rsidR="00904767" w:rsidRPr="000441E0">
        <w:rPr>
          <w:rFonts w:ascii="Times New Roman" w:eastAsia="Calibri" w:hAnsi="Times New Roman" w:cs="Times New Roman"/>
          <w:kern w:val="0"/>
          <w:u w:val="single"/>
          <w14:ligatures w14:val="none"/>
        </w:rPr>
        <w:t> </w:t>
      </w:r>
      <w:r w:rsidR="00904767" w:rsidRPr="000441E0">
        <w:rPr>
          <w:rFonts w:ascii="Times New Roman" w:eastAsia="Calibri" w:hAnsi="Times New Roman" w:cs="Times New Roman"/>
          <w:kern w:val="0"/>
          <w:u w:val="single"/>
          <w:lang w:val="ru-RU"/>
          <w14:ligatures w14:val="none"/>
        </w:rPr>
        <w:t>и осуществляется в свободном формате.</w:t>
      </w:r>
    </w:p>
    <w:p w14:paraId="6DF5BE90" w14:textId="77777777" w:rsidR="00904767" w:rsidRPr="00B32CA0" w:rsidRDefault="00904767" w:rsidP="00B32CA0">
      <w:pPr>
        <w:tabs>
          <w:tab w:val="left" w:pos="993"/>
        </w:tabs>
        <w:spacing w:after="0" w:line="240" w:lineRule="auto"/>
        <w:ind w:left="1066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</w:p>
    <w:p w14:paraId="5618D096" w14:textId="0D109D56" w:rsidR="00B32CA0" w:rsidRPr="00B32CA0" w:rsidRDefault="00E519B3" w:rsidP="00B32CA0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kern w:val="0"/>
          <w:lang w:val="ru-RU"/>
          <w14:ligatures w14:val="none"/>
        </w:rPr>
      </w:pPr>
      <w:r>
        <w:rPr>
          <w:rFonts w:ascii="Times New Roman" w:eastAsia="Calibri" w:hAnsi="Times New Roman" w:cs="Times New Roman"/>
          <w:kern w:val="0"/>
          <w:lang w:val="ru-RU"/>
          <w14:ligatures w14:val="none"/>
        </w:rPr>
        <w:t xml:space="preserve">Таблица 1 – </w:t>
      </w:r>
      <w:r w:rsidR="00B32CA0" w:rsidRPr="00B32CA0">
        <w:rPr>
          <w:rFonts w:ascii="Times New Roman" w:eastAsia="Calibri" w:hAnsi="Times New Roman" w:cs="Times New Roman"/>
          <w:kern w:val="0"/>
          <w:lang w:val="ru-RU"/>
          <w14:ligatures w14:val="none"/>
        </w:rPr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3254"/>
        <w:gridCol w:w="2113"/>
        <w:gridCol w:w="2282"/>
        <w:gridCol w:w="1554"/>
      </w:tblGrid>
      <w:tr w:rsidR="00B32CA0" w:rsidRPr="00B32CA0" w14:paraId="6104B44A" w14:textId="77777777" w:rsidTr="00407F99">
        <w:trPr>
          <w:trHeight w:val="582"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6FCB0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№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89885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Мероприятие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00314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Цель, на решение которой направлено мероприятие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2EB28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Документ (стандарт), регламентирующий  проведение (участие) организацией в общественно-значимых мероприятий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45604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Результат</w:t>
            </w:r>
          </w:p>
        </w:tc>
      </w:tr>
      <w:tr w:rsidR="00B32CA0" w:rsidRPr="00B32CA0" w14:paraId="725DAB62" w14:textId="77777777" w:rsidTr="004B1949">
        <w:trPr>
          <w:trHeight w:val="413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556C0" w14:textId="77777777" w:rsidR="00B32CA0" w:rsidRPr="00B32CA0" w:rsidRDefault="00B32CA0" w:rsidP="004B1949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b/>
                <w:kern w:val="0"/>
                <w:sz w:val="22"/>
                <w:szCs w:val="22"/>
                <w:lang w:val="ru-RU"/>
                <w14:ligatures w14:val="none"/>
              </w:rPr>
              <w:t>Адаптационные мероприятия</w:t>
            </w:r>
          </w:p>
        </w:tc>
      </w:tr>
      <w:tr w:rsidR="000E2F6F" w:rsidRPr="00996CAA" w14:paraId="6E2F5460" w14:textId="77777777" w:rsidTr="00476215">
        <w:trPr>
          <w:trHeight w:val="582"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D22E" w14:textId="77777777" w:rsidR="000E2F6F" w:rsidRPr="000E2F6F" w:rsidRDefault="000E2F6F" w:rsidP="000E2F6F">
            <w:pPr>
              <w:numPr>
                <w:ilvl w:val="0"/>
                <w:numId w:val="16"/>
              </w:numPr>
              <w:tabs>
                <w:tab w:val="left" w:pos="7075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58BD6" w14:textId="77777777" w:rsidR="000E2F6F" w:rsidRPr="000E2F6F" w:rsidRDefault="000E2F6F" w:rsidP="0047621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1) Знакомство с коллегами внутри подразделения.</w:t>
            </w:r>
          </w:p>
          <w:p w14:paraId="60728D89" w14:textId="50FC4F32" w:rsidR="000E2F6F" w:rsidRPr="000E2F6F" w:rsidRDefault="000E2F6F" w:rsidP="0047621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2) Знакомство с коллегами смежных подразделений.</w:t>
            </w:r>
          </w:p>
          <w:p w14:paraId="25AC9B6F" w14:textId="77777777" w:rsidR="000E2F6F" w:rsidRPr="000E2F6F" w:rsidRDefault="000E2F6F" w:rsidP="0047621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3) Знакомство с вышестоящим руководством.</w:t>
            </w:r>
          </w:p>
          <w:p w14:paraId="69D3C2EB" w14:textId="637950B7" w:rsidR="000E2F6F" w:rsidRPr="000E2F6F" w:rsidRDefault="000E2F6F" w:rsidP="0047621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4) Обучение в период адаптации</w:t>
            </w:r>
            <w:r w:rsidR="00C71A7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включает в себя:</w:t>
            </w:r>
          </w:p>
          <w:p w14:paraId="4E3192E0" w14:textId="53878EA5" w:rsidR="000E2F6F" w:rsidRDefault="000E2F6F" w:rsidP="00476215">
            <w:pPr>
              <w:widowControl w:val="0"/>
              <w:numPr>
                <w:ilvl w:val="0"/>
                <w:numId w:val="17"/>
              </w:numPr>
              <w:tabs>
                <w:tab w:val="left" w:pos="423"/>
              </w:tabs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изучение нормативно-правовых актов, регулирующих деятельность</w:t>
            </w:r>
            <w:r w:rsidR="00407F9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 xml:space="preserve">, </w:t>
            </w:r>
            <w:r w:rsidR="004762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Общества</w:t>
            </w:r>
          </w:p>
          <w:p w14:paraId="187FE0B1" w14:textId="38C22B3D" w:rsidR="000E2F6F" w:rsidRPr="00476215" w:rsidRDefault="000E2F6F" w:rsidP="00476215">
            <w:pPr>
              <w:widowControl w:val="0"/>
              <w:numPr>
                <w:ilvl w:val="0"/>
                <w:numId w:val="17"/>
              </w:numPr>
              <w:tabs>
                <w:tab w:val="left" w:pos="423"/>
              </w:tabs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4762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 xml:space="preserve">изучение приоритетов и направления развития </w:t>
            </w:r>
            <w:r w:rsidR="00407F99" w:rsidRPr="004762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Общества</w:t>
            </w:r>
            <w:r w:rsidRPr="004762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B9FB1" w14:textId="4E216744" w:rsidR="000E2F6F" w:rsidRPr="000E2F6F" w:rsidRDefault="000E2F6F" w:rsidP="00407F99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Адаптация студента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A4EC0" w14:textId="22731E38" w:rsidR="000E2F6F" w:rsidRPr="00407F99" w:rsidRDefault="000E2F6F" w:rsidP="00407F99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407F9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Договор</w:t>
            </w:r>
            <w:r w:rsidR="00407F9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 xml:space="preserve"> о практической подготовке студента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EE35C" w14:textId="77777777" w:rsidR="00407F99" w:rsidRDefault="000E2F6F" w:rsidP="00407F99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Знакомство с новым коллективо</w:t>
            </w:r>
            <w:r w:rsidR="00407F9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м</w:t>
            </w:r>
            <w:r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, адаптаци</w:t>
            </w:r>
            <w:r w:rsidR="00407F9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я</w:t>
            </w:r>
          </w:p>
          <w:p w14:paraId="24FBE28F" w14:textId="4EA120F7" w:rsidR="000E2F6F" w:rsidRPr="000E2F6F" w:rsidRDefault="00407F99" w:rsidP="00407F99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прошла</w:t>
            </w:r>
            <w:r w:rsidR="000E2F6F" w:rsidRPr="000E2F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 xml:space="preserve"> успешно</w:t>
            </w:r>
          </w:p>
        </w:tc>
      </w:tr>
      <w:tr w:rsidR="00B32CA0" w:rsidRPr="00996CAA" w14:paraId="1B8C345E" w14:textId="77777777" w:rsidTr="004B1949">
        <w:trPr>
          <w:trHeight w:val="463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E01E9" w14:textId="77777777" w:rsidR="00B32CA0" w:rsidRPr="00B32CA0" w:rsidRDefault="00B32CA0" w:rsidP="004B1949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b/>
                <w:kern w:val="0"/>
                <w:sz w:val="22"/>
                <w:szCs w:val="22"/>
                <w:lang w:val="ru-RU"/>
                <w14:ligatures w14:val="none"/>
              </w:rPr>
              <w:t>Мероприятия Общекультурного характера (субботники, демонстрации, волонтерство и др.)</w:t>
            </w:r>
          </w:p>
        </w:tc>
      </w:tr>
      <w:tr w:rsidR="00B32CA0" w:rsidRPr="00996CAA" w14:paraId="18DC9B7D" w14:textId="77777777" w:rsidTr="00DB5906">
        <w:trPr>
          <w:trHeight w:val="582"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1C320" w14:textId="77777777" w:rsidR="00B32CA0" w:rsidRPr="00B32CA0" w:rsidRDefault="00B32CA0" w:rsidP="00B32CA0">
            <w:pPr>
              <w:numPr>
                <w:ilvl w:val="0"/>
                <w:numId w:val="16"/>
              </w:numPr>
              <w:tabs>
                <w:tab w:val="left" w:pos="7075"/>
              </w:tabs>
              <w:spacing w:after="0" w:line="276" w:lineRule="auto"/>
              <w:ind w:left="357" w:hanging="357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79FAE" w14:textId="06291AD0" w:rsidR="00B32CA0" w:rsidRPr="00B32CA0" w:rsidRDefault="00143BC8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Участие </w:t>
            </w:r>
            <w:r w:rsidRPr="00143BC8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в реализации социального проекта «Добрый трекер»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5B633" w14:textId="57A36832" w:rsidR="00B32CA0" w:rsidRPr="00B32CA0" w:rsidRDefault="00DB5906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О</w:t>
            </w:r>
            <w:r w:rsidRPr="00DB5906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бследования, лечения и реабилитаци</w:t>
            </w: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я</w:t>
            </w:r>
            <w:r w:rsidRPr="00DB5906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детей-сирот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69CB" w14:textId="2FCD50DE" w:rsidR="00B32CA0" w:rsidRPr="00B32CA0" w:rsidRDefault="00BE1616" w:rsidP="00DB5906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BE1616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Договор о пожертвовании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64B1E" w14:textId="7A3C8E08" w:rsidR="00B32CA0" w:rsidRPr="00B32CA0" w:rsidRDefault="00401B73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Успешный </w:t>
            </w:r>
            <w:r w:rsidRPr="00401B73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сбор средств для нуждающихся</w:t>
            </w:r>
          </w:p>
        </w:tc>
      </w:tr>
      <w:tr w:rsidR="00E06CA8" w:rsidRPr="00996CAA" w14:paraId="4FE5F16D" w14:textId="77777777" w:rsidTr="00C71A79">
        <w:trPr>
          <w:trHeight w:val="4292"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5B8DD" w14:textId="77777777" w:rsidR="00E06CA8" w:rsidRPr="00B32CA0" w:rsidRDefault="00E06CA8" w:rsidP="00E06CA8">
            <w:pPr>
              <w:numPr>
                <w:ilvl w:val="0"/>
                <w:numId w:val="16"/>
              </w:numPr>
              <w:tabs>
                <w:tab w:val="left" w:pos="7075"/>
              </w:tabs>
              <w:spacing w:after="0" w:line="276" w:lineRule="auto"/>
              <w:ind w:left="357" w:hanging="357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1E7CE" w14:textId="676FCA30" w:rsidR="00E06CA8" w:rsidRPr="00B32CA0" w:rsidRDefault="00E06CA8" w:rsidP="00476215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39461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Информирование сотрудников ООО «</w:t>
            </w:r>
            <w:r w:rsidR="0039461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СЦФ</w:t>
            </w:r>
            <w:r w:rsidRPr="0039461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» по вопросам противодействия терроризму и экстремизму (раздача буклетов, методических материалов, памяток)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6846E" w14:textId="5448B4F1" w:rsidR="00E06CA8" w:rsidRPr="00FA370E" w:rsidRDefault="00E06CA8" w:rsidP="00E06CA8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FA370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Противодействие терроризму и экстремизму и защита жизни граждан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34B74" w14:textId="0452545A" w:rsidR="00E06CA8" w:rsidRPr="0039461B" w:rsidRDefault="00E06CA8" w:rsidP="00E06CA8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39461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Закон Приморского края от 10.03.2009 № 387-КЗ «О противодействии коррупции в Приморском крае»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4C4D" w14:textId="657AC028" w:rsidR="00E06CA8" w:rsidRPr="0039461B" w:rsidRDefault="00E06CA8" w:rsidP="00E06CA8">
            <w:pPr>
              <w:tabs>
                <w:tab w:val="left" w:pos="70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39461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Проведение мониторинга коррупционных проявлений посредством анализа обращений граждан и организаций, своевременное их рассмотрение и принятие мер реагирования по выявленным факта</w:t>
            </w:r>
          </w:p>
        </w:tc>
      </w:tr>
    </w:tbl>
    <w:p w14:paraId="3C79F2EC" w14:textId="77777777" w:rsidR="00302414" w:rsidRDefault="00302414">
      <w:pPr>
        <w:rPr>
          <w:lang w:val="ru-RU"/>
        </w:rPr>
      </w:pPr>
    </w:p>
    <w:p w14:paraId="33CEF720" w14:textId="3DE552B5" w:rsidR="00302414" w:rsidRPr="00302414" w:rsidRDefault="00302414" w:rsidP="00302414">
      <w:pPr>
        <w:spacing w:after="0" w:line="360" w:lineRule="auto"/>
        <w:jc w:val="both"/>
        <w:rPr>
          <w:rFonts w:ascii="Times New Roman" w:hAnsi="Times New Roman" w:cs="Times New Roman"/>
          <w:lang w:val="ru-RU"/>
        </w:rPr>
      </w:pPr>
      <w:r w:rsidRPr="00302414">
        <w:rPr>
          <w:rFonts w:ascii="Times New Roman" w:hAnsi="Times New Roman" w:cs="Times New Roman"/>
          <w:lang w:val="ru-RU"/>
        </w:rPr>
        <w:t>Продолжение таблицы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3255"/>
        <w:gridCol w:w="2113"/>
        <w:gridCol w:w="2282"/>
        <w:gridCol w:w="1554"/>
      </w:tblGrid>
      <w:tr w:rsidR="00B32CA0" w:rsidRPr="00996CAA" w14:paraId="172BCD0E" w14:textId="77777777">
        <w:trPr>
          <w:trHeight w:val="58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DA83B" w14:textId="77777777" w:rsidR="00B32CA0" w:rsidRPr="00B32CA0" w:rsidRDefault="00B32CA0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2"/>
                <w:szCs w:val="22"/>
                <w:lang w:val="ru-RU"/>
                <w14:ligatures w14:val="none"/>
              </w:rPr>
            </w:pPr>
            <w:r w:rsidRPr="00B32CA0">
              <w:rPr>
                <w:rFonts w:ascii="Times New Roman" w:eastAsia="Calibri" w:hAnsi="Times New Roman" w:cs="Times New Roman"/>
                <w:b/>
                <w:kern w:val="0"/>
                <w:sz w:val="22"/>
                <w:szCs w:val="22"/>
                <w:lang w:val="ru-RU"/>
                <w14:ligatures w14:val="none"/>
              </w:rPr>
              <w:t>Мероприятия профессиональной направленности (конференции, собрания труд. коллектива и др.)</w:t>
            </w:r>
          </w:p>
        </w:tc>
      </w:tr>
      <w:tr w:rsidR="002B2B8A" w:rsidRPr="00996CAA" w14:paraId="6C6528DB" w14:textId="77777777" w:rsidTr="00407F99">
        <w:trPr>
          <w:trHeight w:val="582"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661F7" w14:textId="77777777" w:rsidR="002B2B8A" w:rsidRPr="00B32CA0" w:rsidRDefault="002B2B8A" w:rsidP="002B2B8A">
            <w:pPr>
              <w:numPr>
                <w:ilvl w:val="0"/>
                <w:numId w:val="16"/>
              </w:numPr>
              <w:tabs>
                <w:tab w:val="left" w:pos="7075"/>
              </w:tabs>
              <w:spacing w:after="0" w:line="276" w:lineRule="auto"/>
              <w:ind w:left="357" w:hanging="357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43153" w14:textId="77777777" w:rsidR="002B2B8A" w:rsidRPr="002B2B8A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Проведение встречи</w:t>
            </w:r>
          </w:p>
          <w:p w14:paraId="20C8E5F9" w14:textId="77C505FB" w:rsidR="002B2B8A" w:rsidRPr="00B32CA0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коллектива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35D4D" w14:textId="77777777" w:rsidR="002B2B8A" w:rsidRPr="002B2B8A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Профилактика</w:t>
            </w:r>
          </w:p>
          <w:p w14:paraId="369F3B33" w14:textId="77777777" w:rsidR="002B2B8A" w:rsidRPr="002B2B8A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распространения</w:t>
            </w:r>
          </w:p>
          <w:p w14:paraId="15AEE068" w14:textId="77777777" w:rsidR="002B2B8A" w:rsidRPr="002B2B8A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идеологии</w:t>
            </w:r>
          </w:p>
          <w:p w14:paraId="70E3B731" w14:textId="77777777" w:rsidR="002B2B8A" w:rsidRPr="002B2B8A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терроризма,</w:t>
            </w:r>
          </w:p>
          <w:p w14:paraId="6AF7C297" w14:textId="77777777" w:rsidR="002B2B8A" w:rsidRPr="002B2B8A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национализма,</w:t>
            </w:r>
          </w:p>
          <w:p w14:paraId="562B3F7F" w14:textId="3DF11B5C" w:rsidR="002B2B8A" w:rsidRPr="00B32CA0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экстремизма.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D443" w14:textId="65B35FAD" w:rsidR="002B2B8A" w:rsidRPr="00B32CA0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План мероприятий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EE21C" w14:textId="4EE46CE8" w:rsidR="002B2B8A" w:rsidRPr="00B32CA0" w:rsidRDefault="002B2B8A" w:rsidP="002B2B8A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2B2B8A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Помощь в организации и проведении.</w:t>
            </w:r>
          </w:p>
        </w:tc>
      </w:tr>
      <w:tr w:rsidR="00F64909" w:rsidRPr="00E857EA" w14:paraId="5C8BC45A" w14:textId="77777777" w:rsidTr="00F64909">
        <w:trPr>
          <w:trHeight w:val="582"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D4DD8" w14:textId="77777777" w:rsidR="00F64909" w:rsidRPr="00B32CA0" w:rsidRDefault="00F64909" w:rsidP="00B32CA0">
            <w:pPr>
              <w:numPr>
                <w:ilvl w:val="0"/>
                <w:numId w:val="16"/>
              </w:numPr>
              <w:tabs>
                <w:tab w:val="left" w:pos="7075"/>
              </w:tabs>
              <w:spacing w:after="0" w:line="276" w:lineRule="auto"/>
              <w:ind w:left="357" w:hanging="357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4779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68B244" w14:textId="1FF70FA3" w:rsidR="00F64909" w:rsidRPr="00B32CA0" w:rsidRDefault="00F64909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64909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Не проводилось</w:t>
            </w:r>
          </w:p>
        </w:tc>
      </w:tr>
      <w:tr w:rsidR="00F64909" w:rsidRPr="00E857EA" w14:paraId="28C0644D" w14:textId="77777777" w:rsidTr="00F64909">
        <w:trPr>
          <w:trHeight w:val="582"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88EE1" w14:textId="77777777" w:rsidR="00F64909" w:rsidRPr="00B32CA0" w:rsidRDefault="00F64909" w:rsidP="00B32CA0">
            <w:pPr>
              <w:numPr>
                <w:ilvl w:val="0"/>
                <w:numId w:val="16"/>
              </w:numPr>
              <w:tabs>
                <w:tab w:val="left" w:pos="7075"/>
              </w:tabs>
              <w:spacing w:after="0" w:line="276" w:lineRule="auto"/>
              <w:ind w:left="357" w:hanging="357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  <w:tc>
          <w:tcPr>
            <w:tcW w:w="4779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E32D1" w14:textId="77777777" w:rsidR="00F64909" w:rsidRPr="00B32CA0" w:rsidRDefault="00F64909" w:rsidP="00B32CA0">
            <w:pPr>
              <w:tabs>
                <w:tab w:val="left" w:pos="7075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</w:p>
        </w:tc>
      </w:tr>
    </w:tbl>
    <w:p w14:paraId="77D4B8C8" w14:textId="77777777" w:rsidR="00B32CA0" w:rsidRPr="00B32CA0" w:rsidRDefault="00B32CA0" w:rsidP="00B32CA0">
      <w:pPr>
        <w:tabs>
          <w:tab w:val="left" w:pos="7075"/>
        </w:tabs>
        <w:spacing w:after="200" w:line="276" w:lineRule="auto"/>
        <w:jc w:val="center"/>
        <w:rPr>
          <w:rFonts w:ascii="Times New Roman" w:eastAsia="Calibri" w:hAnsi="Times New Roman" w:cs="Times New Roman"/>
          <w:kern w:val="0"/>
          <w:sz w:val="22"/>
          <w:szCs w:val="22"/>
          <w:lang w:val="ru-RU"/>
          <w14:ligatures w14:val="none"/>
        </w:rPr>
      </w:pPr>
    </w:p>
    <w:p w14:paraId="60293499" w14:textId="3D81D330" w:rsidR="00DD172B" w:rsidRDefault="00DD172B">
      <w:pP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:lang w:val="ru-RU"/>
          <w14:ligatures w14:val="none"/>
        </w:rPr>
        <w:br w:type="page"/>
      </w:r>
    </w:p>
    <w:p w14:paraId="08F7287C" w14:textId="5778BF80" w:rsidR="00FC0460" w:rsidRPr="002D48DF" w:rsidRDefault="00AB4BE4" w:rsidP="002D48DF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</w:pPr>
      <w:bookmarkStart w:id="25" w:name="_Toc210597823"/>
      <w:r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lastRenderedPageBreak/>
        <w:t>Приложение</w:t>
      </w:r>
      <w:r w:rsidR="006C7825"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t xml:space="preserve"> </w:t>
      </w:r>
      <w:r w:rsidR="002D48DF"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t>В</w:t>
      </w:r>
      <w:bookmarkEnd w:id="25"/>
    </w:p>
    <w:p w14:paraId="55B0FFC1" w14:textId="1C668BBF" w:rsidR="00DD172B" w:rsidRPr="002D48DF" w:rsidRDefault="00DD172B" w:rsidP="002D48DF">
      <w:pPr>
        <w:keepNext/>
        <w:keepLines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</w:pPr>
      <w:bookmarkStart w:id="26" w:name="_Toc210597824"/>
      <w:r w:rsidRPr="002D48DF">
        <w:rPr>
          <w:rFonts w:ascii="Arial" w:eastAsia="Times New Roman" w:hAnsi="Arial" w:cs="Arial"/>
          <w:bCs/>
          <w:color w:val="000000"/>
          <w:kern w:val="0"/>
          <w:sz w:val="28"/>
          <w:szCs w:val="28"/>
          <w:lang w:val="ru-RU"/>
          <w14:ligatures w14:val="none"/>
        </w:rPr>
        <w:t>Отзыв руководителя практики от профильной организации</w:t>
      </w:r>
      <w:bookmarkEnd w:id="26"/>
    </w:p>
    <w:p w14:paraId="025081FC" w14:textId="77777777" w:rsidR="00DD172B" w:rsidRPr="00DD172B" w:rsidRDefault="00DD172B" w:rsidP="00DD172B">
      <w:pPr>
        <w:spacing w:after="3" w:line="261" w:lineRule="auto"/>
        <w:ind w:left="710" w:right="13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2"/>
          <w:lang w:val="ru-RU" w:eastAsia="ru-RU"/>
          <w14:ligatures w14:val="none"/>
        </w:rPr>
      </w:pPr>
      <w:r w:rsidRPr="00DD172B">
        <w:rPr>
          <w:rFonts w:ascii="Times New Roman" w:eastAsia="Times New Roman" w:hAnsi="Times New Roman" w:cs="Times New Roman"/>
          <w:color w:val="000000"/>
          <w:kern w:val="0"/>
          <w:szCs w:val="22"/>
          <w:lang w:val="ru-RU" w:eastAsia="ru-RU"/>
          <w14:ligatures w14:val="none"/>
        </w:rPr>
        <w:t>1. В какие периоды Вам наиболее необходима была помощь руководителя.</w:t>
      </w:r>
    </w:p>
    <w:tbl>
      <w:tblPr>
        <w:tblStyle w:val="TableGrid"/>
        <w:tblW w:w="9829" w:type="dxa"/>
        <w:tblInd w:w="-132" w:type="dxa"/>
        <w:tblLook w:val="04A0" w:firstRow="1" w:lastRow="0" w:firstColumn="1" w:lastColumn="0" w:noHBand="0" w:noVBand="1"/>
      </w:tblPr>
      <w:tblGrid>
        <w:gridCol w:w="520"/>
        <w:gridCol w:w="6922"/>
        <w:gridCol w:w="1336"/>
        <w:gridCol w:w="1051"/>
      </w:tblGrid>
      <w:tr w:rsidR="00DD172B" w:rsidRPr="00DD172B" w14:paraId="0C977607" w14:textId="77777777" w:rsidTr="00DD172B">
        <w:trPr>
          <w:trHeight w:val="135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73F1E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5D3FEF" w14:textId="77777777" w:rsidR="00DD172B" w:rsidRPr="00E857EA" w:rsidRDefault="00DD172B" w:rsidP="00DD172B">
            <w:pPr>
              <w:spacing w:line="256" w:lineRule="auto"/>
              <w:ind w:left="1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Вопросы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26AA317" w14:textId="15136327" w:rsidR="00DD172B" w:rsidRPr="00E857EA" w:rsidRDefault="00E857EA" w:rsidP="00DD172B">
            <w:pPr>
              <w:spacing w:line="256" w:lineRule="auto"/>
              <w:ind w:left="1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FFF9F84" w14:textId="6EB378FE" w:rsidR="00DD172B" w:rsidRPr="00E857EA" w:rsidRDefault="00E857EA" w:rsidP="00DD172B">
            <w:pPr>
              <w:spacing w:line="256" w:lineRule="auto"/>
              <w:ind w:left="1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DD172B" w:rsidRPr="00DD172B" w14:paraId="53044CCA" w14:textId="77777777" w:rsidTr="002D48DF">
        <w:trPr>
          <w:trHeight w:val="403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997B3C0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BD791FC" w14:textId="77777777" w:rsidR="00DD172B" w:rsidRPr="00E857EA" w:rsidRDefault="00DD172B" w:rsidP="00DD172B">
            <w:pPr>
              <w:spacing w:line="256" w:lineRule="auto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Освоился ли студент: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084417" w14:textId="77777777" w:rsidR="00DD172B" w:rsidRPr="00E857EA" w:rsidRDefault="00DD172B" w:rsidP="00DD172B">
            <w:pPr>
              <w:spacing w:line="256" w:lineRule="auto"/>
              <w:ind w:left="1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291480" w14:textId="77777777" w:rsidR="00DD172B" w:rsidRPr="00E857EA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D172B" w:rsidRPr="00DD172B" w14:paraId="0CF3D6BB" w14:textId="77777777" w:rsidTr="001228A3">
        <w:trPr>
          <w:trHeight w:val="275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02B680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203386" w14:textId="77777777" w:rsidR="00DD172B" w:rsidRPr="00E857EA" w:rsidRDefault="00DD172B" w:rsidP="00DD172B">
            <w:pPr>
              <w:spacing w:line="256" w:lineRule="auto"/>
              <w:ind w:left="17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в работе;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659284" w14:textId="07EEF224" w:rsidR="00DD172B" w:rsidRPr="00E857EA" w:rsidRDefault="00E857EA" w:rsidP="00DD172B">
            <w:pPr>
              <w:spacing w:line="256" w:lineRule="auto"/>
              <w:ind w:left="2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B2AF17" w14:textId="77777777" w:rsidR="00DD172B" w:rsidRPr="00E857EA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D172B" w:rsidRPr="00DD172B" w14:paraId="659A9227" w14:textId="77777777" w:rsidTr="001228A3">
        <w:trPr>
          <w:trHeight w:val="350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818174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04FF77C" w14:textId="77777777" w:rsidR="00DD172B" w:rsidRPr="00E857EA" w:rsidRDefault="00DD172B" w:rsidP="00DD172B">
            <w:pPr>
              <w:spacing w:line="256" w:lineRule="auto"/>
              <w:ind w:left="1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в коллективе;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D640AA" w14:textId="7126B7AE" w:rsidR="00DD172B" w:rsidRPr="00E857EA" w:rsidRDefault="00E857EA" w:rsidP="00DD172B">
            <w:pPr>
              <w:spacing w:line="256" w:lineRule="auto"/>
              <w:ind w:left="2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7B9F4A" w14:textId="77777777" w:rsidR="00DD172B" w:rsidRPr="00E857EA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D172B" w:rsidRPr="00E857EA" w14:paraId="659F8714" w14:textId="77777777" w:rsidTr="002D48DF">
        <w:trPr>
          <w:trHeight w:val="333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E5CBD0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C8EF1D" w14:textId="77777777" w:rsidR="00DD172B" w:rsidRPr="00E857EA" w:rsidRDefault="00DD172B" w:rsidP="00DD172B">
            <w:pPr>
              <w:spacing w:line="256" w:lineRule="auto"/>
              <w:ind w:left="13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Заслужил ли он уважение среди коллег?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89EB73" w14:textId="721E0611" w:rsidR="00DD172B" w:rsidRPr="00DD172B" w:rsidRDefault="00E857EA" w:rsidP="00DD172B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1A724B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07BB86E4" w14:textId="77777777" w:rsidTr="001228A3">
        <w:trPr>
          <w:trHeight w:val="418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0DF052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З.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5C93C67" w14:textId="77777777" w:rsidR="00DD172B" w:rsidRPr="00E857EA" w:rsidRDefault="00DD172B" w:rsidP="00DD172B">
            <w:pPr>
              <w:spacing w:line="256" w:lineRule="auto"/>
              <w:ind w:left="1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Поручается ли ему самостоятельная работа?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1F0140" w14:textId="06DC45B2" w:rsidR="00DD172B" w:rsidRPr="00DD172B" w:rsidRDefault="00E857EA" w:rsidP="00DD172B">
            <w:pPr>
              <w:spacing w:line="256" w:lineRule="auto"/>
              <w:ind w:left="3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7FD92E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11B5CF3A" w14:textId="77777777" w:rsidTr="001228A3">
        <w:trPr>
          <w:trHeight w:val="411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0328FC0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C1980E" w14:textId="77777777" w:rsidR="00DD172B" w:rsidRPr="00E857EA" w:rsidRDefault="00DD172B" w:rsidP="00DD172B">
            <w:pPr>
              <w:spacing w:line="256" w:lineRule="auto"/>
              <w:ind w:left="13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Справляется ли он с порученными заданиями в срок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F35317" w14:textId="08475FEB" w:rsidR="00DD172B" w:rsidRPr="00DD172B" w:rsidRDefault="00E857EA" w:rsidP="00DD172B">
            <w:pPr>
              <w:spacing w:line="256" w:lineRule="auto"/>
              <w:ind w:left="3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C75286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23CA5386" w14:textId="77777777" w:rsidTr="001228A3">
        <w:trPr>
          <w:trHeight w:val="430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6DB90F5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54B2EA" w14:textId="77777777" w:rsidR="00DD172B" w:rsidRPr="00E857EA" w:rsidRDefault="00DD172B" w:rsidP="00DD172B">
            <w:pPr>
              <w:spacing w:line="256" w:lineRule="auto"/>
              <w:ind w:left="1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Проявляет ли интерес к порученной работе?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607F6B" w14:textId="6917BB35" w:rsidR="00DD172B" w:rsidRPr="00DD172B" w:rsidRDefault="00E857EA" w:rsidP="00DD172B">
            <w:pPr>
              <w:spacing w:line="256" w:lineRule="auto"/>
              <w:ind w:left="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04FF7D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6DC82A32" w14:textId="77777777" w:rsidTr="001228A3">
        <w:trPr>
          <w:trHeight w:val="4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3F311D9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F008753" w14:textId="77777777" w:rsidR="00DD172B" w:rsidRPr="00E857EA" w:rsidRDefault="00DD172B" w:rsidP="00DD172B">
            <w:pPr>
              <w:spacing w:line="256" w:lineRule="auto"/>
              <w:ind w:left="13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Конструктивно ли использует рабочее время?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545EA9" w14:textId="40A1447D" w:rsidR="00DD172B" w:rsidRPr="00DD172B" w:rsidRDefault="00E857EA" w:rsidP="00DD172B">
            <w:pPr>
              <w:spacing w:line="256" w:lineRule="auto"/>
              <w:ind w:left="3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C03543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DD172B" w14:paraId="38894289" w14:textId="77777777" w:rsidTr="001228A3">
        <w:trPr>
          <w:trHeight w:val="415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2C6ABD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07C2F5" w14:textId="5510F48A" w:rsidR="00DD172B" w:rsidRPr="00E857EA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Соблюдает ли этику общения?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EF2DD" w14:textId="5DBF7A52" w:rsidR="00DD172B" w:rsidRPr="00DD172B" w:rsidRDefault="00E857EA" w:rsidP="00DD172B">
            <w:pPr>
              <w:spacing w:line="256" w:lineRule="auto"/>
              <w:ind w:left="3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47FB86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70B510FD" w14:textId="77777777" w:rsidTr="002D48DF">
        <w:trPr>
          <w:trHeight w:val="55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4CA491B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F634149" w14:textId="77777777" w:rsidR="00DD172B" w:rsidRPr="00E857EA" w:rsidRDefault="00DD172B" w:rsidP="00DD172B">
            <w:pPr>
              <w:spacing w:line="256" w:lineRule="auto"/>
              <w:ind w:left="125" w:firstLine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CC7B5C" w14:textId="0BBC94FA" w:rsidR="00DD172B" w:rsidRPr="00DD172B" w:rsidRDefault="00E857EA" w:rsidP="00DD172B">
            <w:pPr>
              <w:spacing w:line="256" w:lineRule="auto"/>
              <w:ind w:left="3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58391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29A01338" w14:textId="77777777" w:rsidTr="00E857EA">
        <w:trPr>
          <w:trHeight w:val="711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D59A667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351BE39" w14:textId="77777777" w:rsidR="00DD172B" w:rsidRPr="00E857EA" w:rsidRDefault="00DD172B" w:rsidP="00DD172B">
            <w:pPr>
              <w:spacing w:line="256" w:lineRule="auto"/>
              <w:ind w:left="130" w:firstLine="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FB4D7A" w14:textId="758340B6" w:rsidR="00DD172B" w:rsidRPr="00DD172B" w:rsidRDefault="00E857EA" w:rsidP="00DD172B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D800B5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5E4FE018" w14:textId="77777777" w:rsidTr="002D48DF">
        <w:trPr>
          <w:trHeight w:val="417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0E21BC" w14:textId="77777777" w:rsidR="00DD172B" w:rsidRPr="00E857EA" w:rsidRDefault="00DD172B" w:rsidP="00DD172B">
            <w:pPr>
              <w:spacing w:line="256" w:lineRule="auto"/>
              <w:ind w:right="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3113B2" w14:textId="77777777" w:rsidR="00DD172B" w:rsidRPr="00E857EA" w:rsidRDefault="00DD172B" w:rsidP="00DD172B">
            <w:pPr>
              <w:spacing w:line="256" w:lineRule="auto"/>
              <w:ind w:left="1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Нарушает ли правила внутреннего распорядка?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D6ACE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874432" w14:textId="46CB7210" w:rsidR="00DD172B" w:rsidRPr="00DD172B" w:rsidRDefault="00025CF6" w:rsidP="00DD172B">
            <w:pPr>
              <w:spacing w:line="256" w:lineRule="auto"/>
              <w:ind w:left="3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DD172B" w:rsidRPr="00E857EA" w14:paraId="25E0A6C2" w14:textId="77777777" w:rsidTr="001228A3">
        <w:trPr>
          <w:trHeight w:val="417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54DFD2" w14:textId="77777777" w:rsidR="00DD172B" w:rsidRPr="00E857EA" w:rsidRDefault="00DD172B" w:rsidP="00DD172B">
            <w:pPr>
              <w:spacing w:line="256" w:lineRule="auto"/>
              <w:ind w:right="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81B52BC" w14:textId="77777777" w:rsidR="00DD172B" w:rsidRPr="00E857EA" w:rsidRDefault="00DD172B" w:rsidP="00DD172B">
            <w:pPr>
              <w:spacing w:line="256" w:lineRule="auto"/>
              <w:ind w:left="12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Обеспечен ли он рабочим местом?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41A8CD" w14:textId="43EEB8CE" w:rsidR="00DD172B" w:rsidRPr="00DD172B" w:rsidRDefault="00E857EA" w:rsidP="00DD172B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58448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E857EA" w14:paraId="22EB6CA6" w14:textId="77777777" w:rsidTr="00E857EA">
        <w:trPr>
          <w:trHeight w:val="766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6A29D5" w14:textId="77777777" w:rsidR="00DD172B" w:rsidRPr="00E857EA" w:rsidRDefault="00DD172B" w:rsidP="00DD172B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D3A38D" w14:textId="0C56E8E3" w:rsidR="00DD172B" w:rsidRPr="00E857EA" w:rsidRDefault="00DD172B" w:rsidP="00DD172B">
            <w:pPr>
              <w:spacing w:line="256" w:lineRule="auto"/>
              <w:ind w:left="135" w:hanging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Соответствует ли его повеление ценностям. правилам и </w:t>
            </w:r>
            <w:r w:rsidR="00E857EA"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традициям</w:t>
            </w: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организации?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362386" w14:textId="3AA413E8" w:rsidR="00DD172B" w:rsidRPr="00DD172B" w:rsidRDefault="00E857EA" w:rsidP="00DD172B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DBA92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DD172B" w:rsidRPr="00996CAA" w14:paraId="4F950501" w14:textId="77777777" w:rsidTr="00E857EA">
        <w:trPr>
          <w:trHeight w:val="706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B3EEA7" w14:textId="77777777" w:rsidR="00DD172B" w:rsidRPr="00E857EA" w:rsidRDefault="00DD172B" w:rsidP="00DD172B">
            <w:pPr>
              <w:spacing w:line="256" w:lineRule="auto"/>
              <w:ind w:right="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DD7480B" w14:textId="77777777" w:rsidR="00DD172B" w:rsidRPr="00E857EA" w:rsidRDefault="00DD172B" w:rsidP="00DD172B">
            <w:pPr>
              <w:spacing w:line="256" w:lineRule="auto"/>
              <w:ind w:left="12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F3C3DC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AD9E0B" w14:textId="77777777" w:rsidR="00DD172B" w:rsidRPr="00DD172B" w:rsidRDefault="00DD172B" w:rsidP="00DD172B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DD172B" w14:paraId="1D3F7493" w14:textId="77777777" w:rsidTr="00DD172B">
        <w:trPr>
          <w:trHeight w:val="389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EDDEB1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A84F249" w14:textId="77777777" w:rsidR="0012671C" w:rsidRPr="00E857EA" w:rsidRDefault="0012671C" w:rsidP="0012671C">
            <w:pPr>
              <w:spacing w:line="256" w:lineRule="auto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исполнительность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4FA705" w14:textId="61824E35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7561C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DD172B" w14:paraId="25DFD7E2" w14:textId="77777777" w:rsidTr="00774143">
        <w:trPr>
          <w:trHeight w:val="285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67DD62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9A4B1FE" w14:textId="77777777" w:rsidR="0012671C" w:rsidRPr="00E857EA" w:rsidRDefault="0012671C" w:rsidP="0012671C">
            <w:pPr>
              <w:spacing w:line="256" w:lineRule="auto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работоспособность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4D62B9" w14:textId="0017DFB1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D11A04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DD172B" w14:paraId="1E7F8730" w14:textId="77777777" w:rsidTr="00774143">
        <w:trPr>
          <w:trHeight w:val="293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69B712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A0E955" w14:textId="77777777" w:rsidR="0012671C" w:rsidRPr="00E857EA" w:rsidRDefault="0012671C" w:rsidP="0012671C">
            <w:pPr>
              <w:spacing w:line="256" w:lineRule="auto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самоорганизованность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439C5" w14:textId="5E4FCF51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5C916E1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DD172B" w14:paraId="44BF4B93" w14:textId="77777777" w:rsidTr="00DD172B">
        <w:trPr>
          <w:trHeight w:val="44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7200ED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9A3853" w14:textId="77777777" w:rsidR="0012671C" w:rsidRPr="00E857EA" w:rsidRDefault="0012671C" w:rsidP="0012671C">
            <w:pPr>
              <w:spacing w:line="256" w:lineRule="auto"/>
              <w:ind w:left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готовность к сотрудничеству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6F92C7" w14:textId="16D89CF7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ED934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DD172B" w14:paraId="105466A7" w14:textId="77777777" w:rsidTr="00DD172B">
        <w:trPr>
          <w:trHeight w:val="421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C31C44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20630D" w14:textId="77777777" w:rsidR="0012671C" w:rsidRPr="00E857EA" w:rsidRDefault="0012671C" w:rsidP="0012671C">
            <w:pPr>
              <w:spacing w:line="256" w:lineRule="auto"/>
              <w:ind w:left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честность, порядочность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4B76C" w14:textId="2021B0AC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7D91EF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DD172B" w14:paraId="41E3120B" w14:textId="77777777" w:rsidTr="00A94D2D">
        <w:trPr>
          <w:trHeight w:val="418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F2CCA5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A17D5A" w14:textId="77777777" w:rsidR="0012671C" w:rsidRPr="00E857EA" w:rsidRDefault="0012671C" w:rsidP="0012671C">
            <w:pPr>
              <w:spacing w:line="256" w:lineRule="auto"/>
              <w:ind w:left="1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пунктуальность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52D45D" w14:textId="1BA98452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A9D87D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A94D2D" w14:paraId="755AF344" w14:textId="77777777" w:rsidTr="00A94D2D">
        <w:trPr>
          <w:trHeight w:val="424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3819A5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3CAD20" w14:textId="77777777" w:rsidR="0012671C" w:rsidRPr="00E857EA" w:rsidRDefault="0012671C" w:rsidP="0012671C">
            <w:pPr>
              <w:spacing w:line="256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 надёжность: сознательность, аккуратность. точность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CA8AD4" w14:textId="0548183B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53CB791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E857EA" w14:paraId="567A0AAE" w14:textId="77777777" w:rsidTr="002A6CA5">
        <w:trPr>
          <w:trHeight w:val="45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335D62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923ECE" w14:textId="716B2824" w:rsidR="0012671C" w:rsidRPr="00E857EA" w:rsidRDefault="0012671C" w:rsidP="0012671C">
            <w:pPr>
              <w:spacing w:line="256" w:lineRule="auto"/>
              <w:ind w:left="111" w:hanging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>инициативность:наличие склонностей к самостоятельной работе с повышенной ответственностью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06C9B" w14:textId="6A702639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D3553E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12671C" w:rsidRPr="00DD172B" w14:paraId="4A2B694B" w14:textId="77777777" w:rsidTr="002A6CA5">
        <w:trPr>
          <w:trHeight w:val="304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F8A947" w14:textId="77777777" w:rsidR="0012671C" w:rsidRPr="00E857EA" w:rsidRDefault="0012671C" w:rsidP="0012671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C913CD1" w14:textId="293EAA58" w:rsidR="0012671C" w:rsidRPr="00E857EA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57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коммуникабельность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D6D5D3" w14:textId="58030936" w:rsidR="0012671C" w:rsidRPr="0012671C" w:rsidRDefault="0012671C" w:rsidP="0012671C">
            <w:pPr>
              <w:spacing w:line="256" w:lineRule="auto"/>
              <w:ind w:left="2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671C">
              <w:rPr>
                <w:rFonts w:ascii="Times New Roman" w:hAnsi="Times New Roman"/>
                <w:color w:val="000000"/>
                <w:sz w:val="24"/>
                <w:szCs w:val="24"/>
              </w:rPr>
              <w:t>Высокая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D5C675" w14:textId="77777777" w:rsidR="0012671C" w:rsidRPr="00DD172B" w:rsidRDefault="0012671C" w:rsidP="0012671C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</w:p>
        </w:tc>
      </w:tr>
    </w:tbl>
    <w:p w14:paraId="5509B723" w14:textId="77777777" w:rsidR="00D413AC" w:rsidRDefault="00D413AC" w:rsidP="00DD172B">
      <w:pPr>
        <w:spacing w:after="0" w:line="360" w:lineRule="auto"/>
        <w:ind w:firstLine="709"/>
        <w:jc w:val="both"/>
        <w:rPr>
          <w:lang w:val="ru-RU"/>
        </w:rPr>
      </w:pPr>
    </w:p>
    <w:tbl>
      <w:tblPr>
        <w:tblStyle w:val="af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420"/>
        <w:gridCol w:w="3384"/>
      </w:tblGrid>
      <w:tr w:rsidR="00175FF8" w:rsidRPr="00996CAA" w14:paraId="623ADBED" w14:textId="77777777" w:rsidTr="00175FF8">
        <w:trPr>
          <w:trHeight w:val="428"/>
        </w:trPr>
        <w:tc>
          <w:tcPr>
            <w:tcW w:w="44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8FF1A" w14:textId="41DF4503" w:rsidR="00175FF8" w:rsidRDefault="00175FF8" w:rsidP="00DC507B">
            <w:pPr>
              <w:tabs>
                <w:tab w:val="left" w:pos="3935"/>
              </w:tabs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857EA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Руководитель практики от </w:t>
            </w:r>
            <w:r w:rsidR="00967D2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организации</w:t>
            </w:r>
          </w:p>
          <w:p w14:paraId="4C28C7A3" w14:textId="0BDD29E6" w:rsidR="009178AB" w:rsidRPr="00E857EA" w:rsidRDefault="00DC507B" w:rsidP="00DC507B">
            <w:pPr>
              <w:tabs>
                <w:tab w:val="left" w:pos="3935"/>
              </w:tabs>
            </w:pPr>
            <w:r w:rsidRPr="00451576">
              <w:rPr>
                <w:rFonts w:ascii="Times New Roman" w:eastAsia="Calibri" w:hAnsi="Times New Roman" w:cs="Times New Roman"/>
                <w:iCs/>
                <w:color w:val="000000"/>
                <w:kern w:val="0"/>
                <w14:ligatures w14:val="none"/>
              </w:rPr>
              <w:t>Начальник управления бухгалтерского учета</w:t>
            </w:r>
          </w:p>
        </w:tc>
        <w:tc>
          <w:tcPr>
            <w:tcW w:w="3384" w:type="dxa"/>
            <w:tcBorders>
              <w:top w:val="nil"/>
              <w:left w:val="nil"/>
              <w:right w:val="nil"/>
            </w:tcBorders>
          </w:tcPr>
          <w:p w14:paraId="537FA070" w14:textId="77777777" w:rsidR="00175FF8" w:rsidRDefault="00175FF8" w:rsidP="00023C10">
            <w:pPr>
              <w:tabs>
                <w:tab w:val="left" w:pos="3935"/>
              </w:tabs>
              <w:spacing w:line="360" w:lineRule="auto"/>
            </w:pPr>
          </w:p>
        </w:tc>
      </w:tr>
      <w:tr w:rsidR="00175FF8" w14:paraId="309FB4FA" w14:textId="77777777" w:rsidTr="00023C10">
        <w:trPr>
          <w:trHeight w:val="441"/>
        </w:trPr>
        <w:tc>
          <w:tcPr>
            <w:tcW w:w="4420" w:type="dxa"/>
            <w:vMerge/>
            <w:tcBorders>
              <w:left w:val="nil"/>
              <w:bottom w:val="nil"/>
              <w:right w:val="nil"/>
            </w:tcBorders>
          </w:tcPr>
          <w:p w14:paraId="0713FAE1" w14:textId="77777777" w:rsidR="00175FF8" w:rsidRDefault="00175FF8" w:rsidP="00023C10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3384" w:type="dxa"/>
            <w:tcBorders>
              <w:left w:val="nil"/>
              <w:bottom w:val="nil"/>
              <w:right w:val="nil"/>
            </w:tcBorders>
          </w:tcPr>
          <w:p w14:paraId="248C2CCF" w14:textId="2F14C39D" w:rsidR="00175FF8" w:rsidRPr="00175FF8" w:rsidRDefault="00175FF8" w:rsidP="00023C10">
            <w:pPr>
              <w:tabs>
                <w:tab w:val="left" w:pos="3935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2"/>
                <w:lang w:eastAsia="ru-RU"/>
                <w14:ligatures w14:val="none"/>
              </w:rPr>
            </w:pPr>
            <w:r w:rsidRPr="00E857E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ru-RU"/>
                <w14:ligatures w14:val="none"/>
              </w:rPr>
              <w:t>Кириленко И.А.</w:t>
            </w:r>
          </w:p>
        </w:tc>
      </w:tr>
    </w:tbl>
    <w:p w14:paraId="189FF939" w14:textId="77777777" w:rsidR="00175FF8" w:rsidRPr="00D413AC" w:rsidRDefault="00175FF8" w:rsidP="00DD172B">
      <w:pPr>
        <w:spacing w:after="0" w:line="360" w:lineRule="auto"/>
        <w:ind w:firstLine="709"/>
        <w:jc w:val="both"/>
        <w:rPr>
          <w:lang w:val="ru-RU"/>
        </w:rPr>
      </w:pPr>
    </w:p>
    <w:sectPr w:rsidR="00175FF8" w:rsidRPr="00D413AC" w:rsidSect="00E95269">
      <w:headerReference w:type="default" r:id="rId11"/>
      <w:pgSz w:w="11907" w:h="16840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2DB46" w14:textId="77777777" w:rsidR="00D15D4A" w:rsidRDefault="00D15D4A" w:rsidP="008946DB">
      <w:pPr>
        <w:spacing w:after="0" w:line="240" w:lineRule="auto"/>
      </w:pPr>
      <w:r>
        <w:separator/>
      </w:r>
    </w:p>
  </w:endnote>
  <w:endnote w:type="continuationSeparator" w:id="0">
    <w:p w14:paraId="69388526" w14:textId="77777777" w:rsidR="00D15D4A" w:rsidRDefault="00D15D4A" w:rsidP="00894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90D68" w14:textId="77777777" w:rsidR="00D15D4A" w:rsidRDefault="00D15D4A" w:rsidP="008946DB">
      <w:pPr>
        <w:spacing w:after="0" w:line="240" w:lineRule="auto"/>
      </w:pPr>
      <w:r>
        <w:separator/>
      </w:r>
    </w:p>
  </w:footnote>
  <w:footnote w:type="continuationSeparator" w:id="0">
    <w:p w14:paraId="4A9FEE27" w14:textId="77777777" w:rsidR="00D15D4A" w:rsidRDefault="00D15D4A" w:rsidP="008946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616169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71138A04" w14:textId="7E66B82A" w:rsidR="008946DB" w:rsidRPr="008946DB" w:rsidRDefault="008946DB">
        <w:pPr>
          <w:pStyle w:val="af"/>
          <w:jc w:val="right"/>
          <w:rPr>
            <w:rFonts w:ascii="Times New Roman" w:hAnsi="Times New Roman" w:cs="Times New Roman"/>
          </w:rPr>
        </w:pPr>
        <w:r w:rsidRPr="008946DB">
          <w:rPr>
            <w:rFonts w:ascii="Times New Roman" w:hAnsi="Times New Roman" w:cs="Times New Roman"/>
          </w:rPr>
          <w:fldChar w:fldCharType="begin"/>
        </w:r>
        <w:r w:rsidRPr="008946DB">
          <w:rPr>
            <w:rFonts w:ascii="Times New Roman" w:hAnsi="Times New Roman" w:cs="Times New Roman"/>
          </w:rPr>
          <w:instrText xml:space="preserve"> PAGE   \* MERGEFORMAT </w:instrText>
        </w:r>
        <w:r w:rsidRPr="008946DB">
          <w:rPr>
            <w:rFonts w:ascii="Times New Roman" w:hAnsi="Times New Roman" w:cs="Times New Roman"/>
          </w:rPr>
          <w:fldChar w:fldCharType="separate"/>
        </w:r>
        <w:r w:rsidRPr="008946DB">
          <w:rPr>
            <w:rFonts w:ascii="Times New Roman" w:hAnsi="Times New Roman" w:cs="Times New Roman"/>
            <w:noProof/>
          </w:rPr>
          <w:t>2</w:t>
        </w:r>
        <w:r w:rsidRPr="008946DB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A498B53" w14:textId="77777777" w:rsidR="008946DB" w:rsidRDefault="008946DB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84033D"/>
    <w:multiLevelType w:val="hybridMultilevel"/>
    <w:tmpl w:val="E1E6F292"/>
    <w:lvl w:ilvl="0" w:tplc="70640A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A7ED7"/>
    <w:multiLevelType w:val="hybridMultilevel"/>
    <w:tmpl w:val="32C2A2E6"/>
    <w:lvl w:ilvl="0" w:tplc="FFFFFFFF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ABA1958"/>
    <w:multiLevelType w:val="multilevel"/>
    <w:tmpl w:val="DFF8C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90379"/>
    <w:multiLevelType w:val="hybridMultilevel"/>
    <w:tmpl w:val="32C2A2E6"/>
    <w:lvl w:ilvl="0" w:tplc="FFFFFFFF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4E315B1"/>
    <w:multiLevelType w:val="hybridMultilevel"/>
    <w:tmpl w:val="D54C5A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88744E9"/>
    <w:multiLevelType w:val="hybridMultilevel"/>
    <w:tmpl w:val="32C2A2E6"/>
    <w:lvl w:ilvl="0" w:tplc="2CF64856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9A3665"/>
    <w:multiLevelType w:val="multilevel"/>
    <w:tmpl w:val="15468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</w:abstractNum>
  <w:abstractNum w:abstractNumId="12" w15:restartNumberingAfterBreak="0">
    <w:nsid w:val="44EB37EB"/>
    <w:multiLevelType w:val="hybridMultilevel"/>
    <w:tmpl w:val="32C2A2E6"/>
    <w:lvl w:ilvl="0" w:tplc="FFFFFFFF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8A34DAA"/>
    <w:multiLevelType w:val="hybridMultilevel"/>
    <w:tmpl w:val="32C2A2E6"/>
    <w:lvl w:ilvl="0" w:tplc="FFFFFFFF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FD53F69"/>
    <w:multiLevelType w:val="hybridMultilevel"/>
    <w:tmpl w:val="0FB2680E"/>
    <w:lvl w:ilvl="0" w:tplc="2CF6485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7B067C4"/>
    <w:multiLevelType w:val="hybridMultilevel"/>
    <w:tmpl w:val="32C2A2E6"/>
    <w:lvl w:ilvl="0" w:tplc="FFFFFFFF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 w16cid:durableId="1848785443">
    <w:abstractNumId w:val="14"/>
  </w:num>
  <w:num w:numId="2" w16cid:durableId="864632895">
    <w:abstractNumId w:val="9"/>
  </w:num>
  <w:num w:numId="3" w16cid:durableId="1876887591">
    <w:abstractNumId w:val="11"/>
  </w:num>
  <w:num w:numId="4" w16cid:durableId="816872539">
    <w:abstractNumId w:val="13"/>
  </w:num>
  <w:num w:numId="5" w16cid:durableId="989822062">
    <w:abstractNumId w:val="5"/>
  </w:num>
  <w:num w:numId="6" w16cid:durableId="1466506713">
    <w:abstractNumId w:val="4"/>
  </w:num>
  <w:num w:numId="7" w16cid:durableId="1871070290">
    <w:abstractNumId w:val="7"/>
  </w:num>
  <w:num w:numId="8" w16cid:durableId="536742556">
    <w:abstractNumId w:val="16"/>
  </w:num>
  <w:num w:numId="9" w16cid:durableId="2038895774">
    <w:abstractNumId w:val="12"/>
  </w:num>
  <w:num w:numId="10" w16cid:durableId="959846779">
    <w:abstractNumId w:val="8"/>
  </w:num>
  <w:num w:numId="11" w16cid:durableId="77027090">
    <w:abstractNumId w:val="2"/>
  </w:num>
  <w:num w:numId="12" w16cid:durableId="39813398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4369527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4184459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040713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0582749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46352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3AC"/>
    <w:rsid w:val="000010C3"/>
    <w:rsid w:val="00003232"/>
    <w:rsid w:val="00020958"/>
    <w:rsid w:val="00025CDB"/>
    <w:rsid w:val="00025CF6"/>
    <w:rsid w:val="0002703C"/>
    <w:rsid w:val="00035F02"/>
    <w:rsid w:val="000441E0"/>
    <w:rsid w:val="00047072"/>
    <w:rsid w:val="00065273"/>
    <w:rsid w:val="00071EED"/>
    <w:rsid w:val="00074947"/>
    <w:rsid w:val="00084E70"/>
    <w:rsid w:val="000A0F24"/>
    <w:rsid w:val="000A12C3"/>
    <w:rsid w:val="000B40F7"/>
    <w:rsid w:val="000C532E"/>
    <w:rsid w:val="000C5AD6"/>
    <w:rsid w:val="000D6178"/>
    <w:rsid w:val="000E0A6B"/>
    <w:rsid w:val="000E2F6F"/>
    <w:rsid w:val="000F4067"/>
    <w:rsid w:val="000F4628"/>
    <w:rsid w:val="001010AB"/>
    <w:rsid w:val="00105BDB"/>
    <w:rsid w:val="001156C1"/>
    <w:rsid w:val="00116968"/>
    <w:rsid w:val="001228A3"/>
    <w:rsid w:val="00122D8C"/>
    <w:rsid w:val="0012671C"/>
    <w:rsid w:val="00143BC8"/>
    <w:rsid w:val="0014699F"/>
    <w:rsid w:val="00146AA5"/>
    <w:rsid w:val="0015102F"/>
    <w:rsid w:val="0017403B"/>
    <w:rsid w:val="001749B5"/>
    <w:rsid w:val="00175FF8"/>
    <w:rsid w:val="00182DED"/>
    <w:rsid w:val="00190339"/>
    <w:rsid w:val="001B4445"/>
    <w:rsid w:val="001B64A7"/>
    <w:rsid w:val="001D4EE9"/>
    <w:rsid w:val="001D6C85"/>
    <w:rsid w:val="001D767E"/>
    <w:rsid w:val="001F2FDD"/>
    <w:rsid w:val="001F3138"/>
    <w:rsid w:val="001F52A8"/>
    <w:rsid w:val="002032B0"/>
    <w:rsid w:val="002065A3"/>
    <w:rsid w:val="00214D8C"/>
    <w:rsid w:val="0022594E"/>
    <w:rsid w:val="00226B6D"/>
    <w:rsid w:val="00230870"/>
    <w:rsid w:val="00233C3B"/>
    <w:rsid w:val="0023696C"/>
    <w:rsid w:val="00240568"/>
    <w:rsid w:val="0024792B"/>
    <w:rsid w:val="00277153"/>
    <w:rsid w:val="00281F23"/>
    <w:rsid w:val="0029685B"/>
    <w:rsid w:val="002A0177"/>
    <w:rsid w:val="002B2B8A"/>
    <w:rsid w:val="002B62DC"/>
    <w:rsid w:val="002D0340"/>
    <w:rsid w:val="002D251E"/>
    <w:rsid w:val="002D48DF"/>
    <w:rsid w:val="002F0C58"/>
    <w:rsid w:val="002F4018"/>
    <w:rsid w:val="002F4EA6"/>
    <w:rsid w:val="002F7796"/>
    <w:rsid w:val="00300D29"/>
    <w:rsid w:val="00300D7C"/>
    <w:rsid w:val="00302414"/>
    <w:rsid w:val="00304F8E"/>
    <w:rsid w:val="00312061"/>
    <w:rsid w:val="00314B03"/>
    <w:rsid w:val="00315D54"/>
    <w:rsid w:val="00317244"/>
    <w:rsid w:val="00323261"/>
    <w:rsid w:val="00324F3D"/>
    <w:rsid w:val="003253AB"/>
    <w:rsid w:val="00340E08"/>
    <w:rsid w:val="00347DE6"/>
    <w:rsid w:val="00351177"/>
    <w:rsid w:val="00354D74"/>
    <w:rsid w:val="00356B03"/>
    <w:rsid w:val="00371860"/>
    <w:rsid w:val="00373120"/>
    <w:rsid w:val="00384AF6"/>
    <w:rsid w:val="00385E7A"/>
    <w:rsid w:val="00386A1B"/>
    <w:rsid w:val="00392C69"/>
    <w:rsid w:val="0039461B"/>
    <w:rsid w:val="00396C86"/>
    <w:rsid w:val="003A100A"/>
    <w:rsid w:val="003B05A3"/>
    <w:rsid w:val="003C15B7"/>
    <w:rsid w:val="003C16B3"/>
    <w:rsid w:val="003C23F1"/>
    <w:rsid w:val="003C5CDD"/>
    <w:rsid w:val="003D1190"/>
    <w:rsid w:val="003D74B8"/>
    <w:rsid w:val="003E580A"/>
    <w:rsid w:val="003F210C"/>
    <w:rsid w:val="00401B73"/>
    <w:rsid w:val="004028AC"/>
    <w:rsid w:val="00402C76"/>
    <w:rsid w:val="00407F99"/>
    <w:rsid w:val="00412FCC"/>
    <w:rsid w:val="004145C0"/>
    <w:rsid w:val="0042537B"/>
    <w:rsid w:val="00431E3F"/>
    <w:rsid w:val="00435B33"/>
    <w:rsid w:val="004379A7"/>
    <w:rsid w:val="00444E38"/>
    <w:rsid w:val="004473CA"/>
    <w:rsid w:val="00451576"/>
    <w:rsid w:val="00472848"/>
    <w:rsid w:val="00476215"/>
    <w:rsid w:val="00477D68"/>
    <w:rsid w:val="004832DD"/>
    <w:rsid w:val="004973DD"/>
    <w:rsid w:val="004A1305"/>
    <w:rsid w:val="004A22C2"/>
    <w:rsid w:val="004A5E71"/>
    <w:rsid w:val="004B0F78"/>
    <w:rsid w:val="004B1949"/>
    <w:rsid w:val="004B4EE7"/>
    <w:rsid w:val="004B75C7"/>
    <w:rsid w:val="004C4B11"/>
    <w:rsid w:val="004C4F4C"/>
    <w:rsid w:val="004D5C12"/>
    <w:rsid w:val="004E3AAE"/>
    <w:rsid w:val="004F0209"/>
    <w:rsid w:val="004F5F46"/>
    <w:rsid w:val="005006E5"/>
    <w:rsid w:val="00500F19"/>
    <w:rsid w:val="005031A9"/>
    <w:rsid w:val="005179F6"/>
    <w:rsid w:val="00550A06"/>
    <w:rsid w:val="00550EB8"/>
    <w:rsid w:val="0055597D"/>
    <w:rsid w:val="00556C0C"/>
    <w:rsid w:val="00561077"/>
    <w:rsid w:val="00565771"/>
    <w:rsid w:val="0057364A"/>
    <w:rsid w:val="00574018"/>
    <w:rsid w:val="005759D2"/>
    <w:rsid w:val="00577284"/>
    <w:rsid w:val="00583C1F"/>
    <w:rsid w:val="00587F66"/>
    <w:rsid w:val="00592C9F"/>
    <w:rsid w:val="00592D2F"/>
    <w:rsid w:val="00595B3B"/>
    <w:rsid w:val="005A24C3"/>
    <w:rsid w:val="005A3C79"/>
    <w:rsid w:val="005A7C2B"/>
    <w:rsid w:val="005B7A9E"/>
    <w:rsid w:val="005C211E"/>
    <w:rsid w:val="005D0EB3"/>
    <w:rsid w:val="005D3E15"/>
    <w:rsid w:val="005D4B3D"/>
    <w:rsid w:val="005E2DEF"/>
    <w:rsid w:val="005E5F7B"/>
    <w:rsid w:val="005E7D96"/>
    <w:rsid w:val="005F48E5"/>
    <w:rsid w:val="00603B31"/>
    <w:rsid w:val="00605456"/>
    <w:rsid w:val="006150AA"/>
    <w:rsid w:val="00616353"/>
    <w:rsid w:val="0061639E"/>
    <w:rsid w:val="00617AEB"/>
    <w:rsid w:val="00632457"/>
    <w:rsid w:val="006336E5"/>
    <w:rsid w:val="00635169"/>
    <w:rsid w:val="00682E8A"/>
    <w:rsid w:val="00684AE0"/>
    <w:rsid w:val="006968CA"/>
    <w:rsid w:val="006B17C1"/>
    <w:rsid w:val="006B22C1"/>
    <w:rsid w:val="006B61AE"/>
    <w:rsid w:val="006C1746"/>
    <w:rsid w:val="006C7825"/>
    <w:rsid w:val="006C7F38"/>
    <w:rsid w:val="006D6673"/>
    <w:rsid w:val="006D7FA9"/>
    <w:rsid w:val="006E0960"/>
    <w:rsid w:val="006E67B8"/>
    <w:rsid w:val="006F7112"/>
    <w:rsid w:val="00700EA4"/>
    <w:rsid w:val="00704162"/>
    <w:rsid w:val="00707760"/>
    <w:rsid w:val="00707EB6"/>
    <w:rsid w:val="007111E0"/>
    <w:rsid w:val="00715031"/>
    <w:rsid w:val="00716F0F"/>
    <w:rsid w:val="00730448"/>
    <w:rsid w:val="00734694"/>
    <w:rsid w:val="00736C03"/>
    <w:rsid w:val="00745C9D"/>
    <w:rsid w:val="0074634D"/>
    <w:rsid w:val="00752F2C"/>
    <w:rsid w:val="00774143"/>
    <w:rsid w:val="00774D8B"/>
    <w:rsid w:val="00780834"/>
    <w:rsid w:val="007819F8"/>
    <w:rsid w:val="00785E0D"/>
    <w:rsid w:val="00787ADF"/>
    <w:rsid w:val="00787FD4"/>
    <w:rsid w:val="0079532F"/>
    <w:rsid w:val="007A7A0E"/>
    <w:rsid w:val="007B031F"/>
    <w:rsid w:val="007C1D15"/>
    <w:rsid w:val="007C54BA"/>
    <w:rsid w:val="007E2849"/>
    <w:rsid w:val="007E3DE7"/>
    <w:rsid w:val="007F4813"/>
    <w:rsid w:val="007F707C"/>
    <w:rsid w:val="007F7098"/>
    <w:rsid w:val="00802919"/>
    <w:rsid w:val="0080574B"/>
    <w:rsid w:val="0080658C"/>
    <w:rsid w:val="00806EC3"/>
    <w:rsid w:val="00811FA6"/>
    <w:rsid w:val="00812F34"/>
    <w:rsid w:val="00822AC3"/>
    <w:rsid w:val="008350FD"/>
    <w:rsid w:val="00852171"/>
    <w:rsid w:val="008578A8"/>
    <w:rsid w:val="00876C95"/>
    <w:rsid w:val="0088153C"/>
    <w:rsid w:val="008829E2"/>
    <w:rsid w:val="00884434"/>
    <w:rsid w:val="00891229"/>
    <w:rsid w:val="008946DB"/>
    <w:rsid w:val="00894E14"/>
    <w:rsid w:val="008B0351"/>
    <w:rsid w:val="008D0D21"/>
    <w:rsid w:val="008D42E8"/>
    <w:rsid w:val="008E110B"/>
    <w:rsid w:val="008E643B"/>
    <w:rsid w:val="008F2829"/>
    <w:rsid w:val="00904130"/>
    <w:rsid w:val="00904767"/>
    <w:rsid w:val="009065E7"/>
    <w:rsid w:val="00906B62"/>
    <w:rsid w:val="00910AC7"/>
    <w:rsid w:val="00911DC7"/>
    <w:rsid w:val="009178AB"/>
    <w:rsid w:val="00920A3E"/>
    <w:rsid w:val="00921B9D"/>
    <w:rsid w:val="00935F45"/>
    <w:rsid w:val="009362DD"/>
    <w:rsid w:val="009411C3"/>
    <w:rsid w:val="00953E12"/>
    <w:rsid w:val="00956DCB"/>
    <w:rsid w:val="00957A8F"/>
    <w:rsid w:val="00962B31"/>
    <w:rsid w:val="00967D2B"/>
    <w:rsid w:val="0097203A"/>
    <w:rsid w:val="00973DBB"/>
    <w:rsid w:val="00974483"/>
    <w:rsid w:val="0097714D"/>
    <w:rsid w:val="00977278"/>
    <w:rsid w:val="00980E26"/>
    <w:rsid w:val="00983336"/>
    <w:rsid w:val="00983E84"/>
    <w:rsid w:val="0099288F"/>
    <w:rsid w:val="0099331A"/>
    <w:rsid w:val="00994E46"/>
    <w:rsid w:val="009950EF"/>
    <w:rsid w:val="00996CAA"/>
    <w:rsid w:val="00996F12"/>
    <w:rsid w:val="009A6591"/>
    <w:rsid w:val="009A6BFC"/>
    <w:rsid w:val="009B2C37"/>
    <w:rsid w:val="009B3178"/>
    <w:rsid w:val="009B691E"/>
    <w:rsid w:val="009B703A"/>
    <w:rsid w:val="009B7AE3"/>
    <w:rsid w:val="009C2015"/>
    <w:rsid w:val="009D4B9C"/>
    <w:rsid w:val="009E3A9A"/>
    <w:rsid w:val="009F7A53"/>
    <w:rsid w:val="00A00BE4"/>
    <w:rsid w:val="00A17128"/>
    <w:rsid w:val="00A22FC5"/>
    <w:rsid w:val="00A40275"/>
    <w:rsid w:val="00A4286F"/>
    <w:rsid w:val="00A54606"/>
    <w:rsid w:val="00A55AE2"/>
    <w:rsid w:val="00A55EE1"/>
    <w:rsid w:val="00A57BD3"/>
    <w:rsid w:val="00A734E3"/>
    <w:rsid w:val="00A75546"/>
    <w:rsid w:val="00A834DD"/>
    <w:rsid w:val="00A84F19"/>
    <w:rsid w:val="00A8660B"/>
    <w:rsid w:val="00A94D2D"/>
    <w:rsid w:val="00A963A5"/>
    <w:rsid w:val="00A97B79"/>
    <w:rsid w:val="00AA5E59"/>
    <w:rsid w:val="00AB2C7B"/>
    <w:rsid w:val="00AB4BE4"/>
    <w:rsid w:val="00AB6507"/>
    <w:rsid w:val="00AB7129"/>
    <w:rsid w:val="00AD2E86"/>
    <w:rsid w:val="00AE5E74"/>
    <w:rsid w:val="00AE63CE"/>
    <w:rsid w:val="00AE754F"/>
    <w:rsid w:val="00AF52AA"/>
    <w:rsid w:val="00B00651"/>
    <w:rsid w:val="00B04BC0"/>
    <w:rsid w:val="00B05C13"/>
    <w:rsid w:val="00B13959"/>
    <w:rsid w:val="00B13AD2"/>
    <w:rsid w:val="00B17DF0"/>
    <w:rsid w:val="00B21592"/>
    <w:rsid w:val="00B23670"/>
    <w:rsid w:val="00B25577"/>
    <w:rsid w:val="00B3041D"/>
    <w:rsid w:val="00B32CA0"/>
    <w:rsid w:val="00B5138D"/>
    <w:rsid w:val="00B52702"/>
    <w:rsid w:val="00B55B69"/>
    <w:rsid w:val="00B55E91"/>
    <w:rsid w:val="00B764B7"/>
    <w:rsid w:val="00BA712A"/>
    <w:rsid w:val="00BD0386"/>
    <w:rsid w:val="00BD2152"/>
    <w:rsid w:val="00BE06B2"/>
    <w:rsid w:val="00BE1616"/>
    <w:rsid w:val="00BE371D"/>
    <w:rsid w:val="00BF5C3B"/>
    <w:rsid w:val="00C00BAD"/>
    <w:rsid w:val="00C215CD"/>
    <w:rsid w:val="00C31629"/>
    <w:rsid w:val="00C343C4"/>
    <w:rsid w:val="00C35FE8"/>
    <w:rsid w:val="00C71A79"/>
    <w:rsid w:val="00C71EF8"/>
    <w:rsid w:val="00C85DEA"/>
    <w:rsid w:val="00CA192E"/>
    <w:rsid w:val="00CA6464"/>
    <w:rsid w:val="00CB28A1"/>
    <w:rsid w:val="00CB351E"/>
    <w:rsid w:val="00CC46F8"/>
    <w:rsid w:val="00CE51E5"/>
    <w:rsid w:val="00CE5556"/>
    <w:rsid w:val="00CF109D"/>
    <w:rsid w:val="00CF33AD"/>
    <w:rsid w:val="00CF4E42"/>
    <w:rsid w:val="00CF5BB5"/>
    <w:rsid w:val="00D02BE9"/>
    <w:rsid w:val="00D03828"/>
    <w:rsid w:val="00D15D4A"/>
    <w:rsid w:val="00D174E0"/>
    <w:rsid w:val="00D27018"/>
    <w:rsid w:val="00D31A62"/>
    <w:rsid w:val="00D3428C"/>
    <w:rsid w:val="00D413AC"/>
    <w:rsid w:val="00D47B37"/>
    <w:rsid w:val="00D55BEC"/>
    <w:rsid w:val="00D60AFA"/>
    <w:rsid w:val="00D63F66"/>
    <w:rsid w:val="00D84747"/>
    <w:rsid w:val="00D87191"/>
    <w:rsid w:val="00D94625"/>
    <w:rsid w:val="00DA1283"/>
    <w:rsid w:val="00DA64DF"/>
    <w:rsid w:val="00DA6A39"/>
    <w:rsid w:val="00DA77EC"/>
    <w:rsid w:val="00DB5906"/>
    <w:rsid w:val="00DB60D1"/>
    <w:rsid w:val="00DB7A93"/>
    <w:rsid w:val="00DC507B"/>
    <w:rsid w:val="00DC5B77"/>
    <w:rsid w:val="00DD0559"/>
    <w:rsid w:val="00DD172B"/>
    <w:rsid w:val="00DD1EB4"/>
    <w:rsid w:val="00DD58B5"/>
    <w:rsid w:val="00DD635D"/>
    <w:rsid w:val="00DD7010"/>
    <w:rsid w:val="00DF031C"/>
    <w:rsid w:val="00DF37BE"/>
    <w:rsid w:val="00DF49FB"/>
    <w:rsid w:val="00E04346"/>
    <w:rsid w:val="00E04EB7"/>
    <w:rsid w:val="00E06CA8"/>
    <w:rsid w:val="00E20C42"/>
    <w:rsid w:val="00E20D9C"/>
    <w:rsid w:val="00E2170B"/>
    <w:rsid w:val="00E34788"/>
    <w:rsid w:val="00E519B3"/>
    <w:rsid w:val="00E560AF"/>
    <w:rsid w:val="00E56E59"/>
    <w:rsid w:val="00E606B2"/>
    <w:rsid w:val="00E629D1"/>
    <w:rsid w:val="00E857EA"/>
    <w:rsid w:val="00E9072F"/>
    <w:rsid w:val="00E913CE"/>
    <w:rsid w:val="00E95269"/>
    <w:rsid w:val="00EC2001"/>
    <w:rsid w:val="00EC51C4"/>
    <w:rsid w:val="00EE0AB4"/>
    <w:rsid w:val="00F05DC5"/>
    <w:rsid w:val="00F17C5C"/>
    <w:rsid w:val="00F20E4A"/>
    <w:rsid w:val="00F4053E"/>
    <w:rsid w:val="00F46F79"/>
    <w:rsid w:val="00F47C62"/>
    <w:rsid w:val="00F52C2B"/>
    <w:rsid w:val="00F6185F"/>
    <w:rsid w:val="00F64909"/>
    <w:rsid w:val="00F65D65"/>
    <w:rsid w:val="00F71780"/>
    <w:rsid w:val="00F759C0"/>
    <w:rsid w:val="00F75C18"/>
    <w:rsid w:val="00F75EE2"/>
    <w:rsid w:val="00F776D0"/>
    <w:rsid w:val="00F83DBB"/>
    <w:rsid w:val="00F90893"/>
    <w:rsid w:val="00F9423D"/>
    <w:rsid w:val="00F94429"/>
    <w:rsid w:val="00FA370E"/>
    <w:rsid w:val="00FC0460"/>
    <w:rsid w:val="00FC4040"/>
    <w:rsid w:val="00FC4C69"/>
    <w:rsid w:val="00FC4D4F"/>
    <w:rsid w:val="00FC69B1"/>
    <w:rsid w:val="00FC7BD6"/>
    <w:rsid w:val="00FD4E17"/>
    <w:rsid w:val="00FD66E6"/>
    <w:rsid w:val="00FE0AFF"/>
    <w:rsid w:val="00FF2F0B"/>
    <w:rsid w:val="00FF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1A980"/>
  <w15:chartTrackingRefBased/>
  <w15:docId w15:val="{DC3DA15D-7CFF-4E71-926F-A58658047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8DF"/>
  </w:style>
  <w:style w:type="paragraph" w:styleId="1">
    <w:name w:val="heading 1"/>
    <w:basedOn w:val="a"/>
    <w:next w:val="a"/>
    <w:link w:val="10"/>
    <w:uiPriority w:val="9"/>
    <w:qFormat/>
    <w:rsid w:val="00D413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13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413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13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13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13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13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13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13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13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413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D413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413A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413A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413A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413A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413A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413A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413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413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13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413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413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413AC"/>
    <w:rPr>
      <w:i/>
      <w:iCs/>
      <w:color w:val="404040" w:themeColor="text1" w:themeTint="BF"/>
    </w:rPr>
  </w:style>
  <w:style w:type="paragraph" w:styleId="a7">
    <w:name w:val="List Paragraph"/>
    <w:aliases w:val="ПАРАГРАФ,Bullet List,FooterText,numbered,ПС - Нумерованный,Абзац списка1"/>
    <w:basedOn w:val="a"/>
    <w:link w:val="a8"/>
    <w:uiPriority w:val="34"/>
    <w:qFormat/>
    <w:rsid w:val="00D413AC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D413AC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D413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D413AC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D413AC"/>
    <w:rPr>
      <w:b/>
      <w:bCs/>
      <w:smallCaps/>
      <w:color w:val="2F5496" w:themeColor="accent1" w:themeShade="BF"/>
      <w:spacing w:val="5"/>
    </w:rPr>
  </w:style>
  <w:style w:type="character" w:customStyle="1" w:styleId="a8">
    <w:name w:val="Абзац списка Знак"/>
    <w:aliases w:val="ПАРАГРАФ Знак,Bullet List Знак,FooterText Знак,numbered Знак,ПС - Нумерованный Знак,Абзац списка1 Знак"/>
    <w:basedOn w:val="a0"/>
    <w:link w:val="a7"/>
    <w:uiPriority w:val="34"/>
    <w:locked/>
    <w:rsid w:val="00D413AC"/>
  </w:style>
  <w:style w:type="character" w:styleId="ad">
    <w:name w:val="Hyperlink"/>
    <w:basedOn w:val="a0"/>
    <w:uiPriority w:val="99"/>
    <w:unhideWhenUsed/>
    <w:rsid w:val="00BD2152"/>
    <w:rPr>
      <w:color w:val="0563C1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97714D"/>
    <w:pPr>
      <w:spacing w:after="100"/>
    </w:pPr>
  </w:style>
  <w:style w:type="character" w:styleId="ae">
    <w:name w:val="Unresolved Mention"/>
    <w:basedOn w:val="a0"/>
    <w:uiPriority w:val="99"/>
    <w:semiHidden/>
    <w:unhideWhenUsed/>
    <w:rsid w:val="009D4B9C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8946DB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8946DB"/>
  </w:style>
  <w:style w:type="paragraph" w:styleId="af1">
    <w:name w:val="footer"/>
    <w:basedOn w:val="a"/>
    <w:link w:val="af2"/>
    <w:uiPriority w:val="99"/>
    <w:unhideWhenUsed/>
    <w:rsid w:val="008946DB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8946DB"/>
  </w:style>
  <w:style w:type="paragraph" w:styleId="af3">
    <w:name w:val="Normal (Web)"/>
    <w:basedOn w:val="a"/>
    <w:uiPriority w:val="99"/>
    <w:unhideWhenUsed/>
    <w:rsid w:val="009B7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paragraph" w:styleId="af4">
    <w:name w:val="Block Text"/>
    <w:basedOn w:val="a"/>
    <w:rsid w:val="009B2C37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kern w:val="0"/>
      <w:sz w:val="32"/>
      <w:szCs w:val="20"/>
      <w:lang w:val="ru-RU" w:eastAsia="ru-RU"/>
      <w14:ligatures w14:val="none"/>
    </w:rPr>
  </w:style>
  <w:style w:type="table" w:customStyle="1" w:styleId="TableGrid">
    <w:name w:val="TableGrid"/>
    <w:rsid w:val="00DD172B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val="ru-RU"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5">
    <w:name w:val="Table Grid"/>
    <w:basedOn w:val="a1"/>
    <w:uiPriority w:val="39"/>
    <w:rsid w:val="00175FF8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e.lanbook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rai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C2D7A-7643-4B44-B7CD-67E20F0B1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1122</TotalTime>
  <Pages>31</Pages>
  <Words>7028</Words>
  <Characters>40061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Софья Григоренко</dc:creator>
  <cp:keywords/>
  <dc:description/>
  <cp:lastModifiedBy>Софья Григоренко</cp:lastModifiedBy>
  <cp:revision>430</cp:revision>
  <cp:lastPrinted>2025-10-06T14:17:00Z</cp:lastPrinted>
  <dcterms:created xsi:type="dcterms:W3CDTF">2025-09-01T05:45:00Z</dcterms:created>
  <dcterms:modified xsi:type="dcterms:W3CDTF">2025-10-06T14:18:00Z</dcterms:modified>
</cp:coreProperties>
</file>