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 distT="0" distB="0" distL="0" distR="0">
            <wp:extent cx="6066790" cy="8813800"/>
            <wp:effectExtent l="0" t="0" r="0" b="0"/>
            <wp:docPr id="1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7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66790" cy="881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notePr/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footnotePr/>
  <w:endnotePr/>
  <w:themeFontLang w:val="ru-RU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