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037" w:rsidRDefault="00107037" w:rsidP="00107037">
      <w:pPr>
        <w:widowControl w:val="0"/>
        <w:tabs>
          <w:tab w:val="left" w:pos="7380"/>
        </w:tabs>
        <w:spacing w:after="0"/>
        <w:ind w:right="-6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НАУКИ И ВЫСШЕГО ОБРАЗОВАНИЯ </w:t>
      </w:r>
    </w:p>
    <w:p w:rsidR="00107037" w:rsidRDefault="00107037" w:rsidP="00107037">
      <w:pPr>
        <w:widowControl w:val="0"/>
        <w:tabs>
          <w:tab w:val="left" w:pos="7380"/>
        </w:tabs>
        <w:spacing w:after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107037" w:rsidRDefault="00107037" w:rsidP="009E4D50">
      <w:pPr>
        <w:widowControl w:val="0"/>
        <w:snapToGrid w:val="0"/>
        <w:spacing w:before="120"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ВЛАДИВОСТОКСКИЙ ГОСУДАРСТВЕННЫЙ УНИВЕРСИТЕТ</w:t>
      </w:r>
    </w:p>
    <w:p w:rsidR="00107037" w:rsidRDefault="00107037" w:rsidP="009E4D50">
      <w:pPr>
        <w:widowControl w:val="0"/>
        <w:snapToGrid w:val="0"/>
        <w:spacing w:after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ИНСТИТУТ МЕЖДУНАРОДНОГО БИЗНЕСА, </w:t>
      </w:r>
    </w:p>
    <w:p w:rsidR="00107037" w:rsidRDefault="00107037" w:rsidP="00107037">
      <w:pPr>
        <w:widowControl w:val="0"/>
        <w:spacing w:after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ЭКОНОМИКИ И УПРАВЛЕНИЯ </w:t>
      </w:r>
    </w:p>
    <w:p w:rsidR="00107037" w:rsidRDefault="00107037" w:rsidP="009E4D50">
      <w:pPr>
        <w:widowControl w:val="0"/>
        <w:snapToGrid w:val="0"/>
        <w:spacing w:before="120" w:after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ЭКОНОМИКИ И УПРАВЛЕНИЯ</w:t>
      </w:r>
    </w:p>
    <w:p w:rsidR="00B33C71" w:rsidRDefault="00B33C71" w:rsidP="00B33C71"/>
    <w:p w:rsidR="00B33C71" w:rsidRDefault="00B33C71" w:rsidP="00107037">
      <w:pPr>
        <w:tabs>
          <w:tab w:val="left" w:pos="4176"/>
        </w:tabs>
        <w:ind w:firstLine="0"/>
        <w:rPr>
          <w:rFonts w:ascii="Times New Roman" w:hAnsi="Times New Roman" w:cs="Times New Roman"/>
          <w:b/>
          <w:sz w:val="32"/>
          <w:szCs w:val="32"/>
        </w:rPr>
      </w:pPr>
    </w:p>
    <w:p w:rsidR="00107037" w:rsidRDefault="00107037" w:rsidP="00107037">
      <w:pPr>
        <w:tabs>
          <w:tab w:val="left" w:pos="4176"/>
        </w:tabs>
        <w:ind w:firstLine="0"/>
        <w:rPr>
          <w:rFonts w:ascii="Times New Roman" w:hAnsi="Times New Roman" w:cs="Times New Roman"/>
          <w:b/>
          <w:sz w:val="32"/>
          <w:szCs w:val="32"/>
        </w:rPr>
      </w:pPr>
    </w:p>
    <w:p w:rsidR="00B33C71" w:rsidRPr="00107037" w:rsidRDefault="00107037" w:rsidP="00490BCB">
      <w:pPr>
        <w:ind w:firstLine="0"/>
        <w:jc w:val="center"/>
        <w:rPr>
          <w:rFonts w:ascii="Times New Roman" w:hAnsi="Times New Roman" w:cs="Times New Roman"/>
          <w:sz w:val="48"/>
          <w:szCs w:val="48"/>
        </w:rPr>
      </w:pPr>
      <w:r w:rsidRPr="00107037">
        <w:rPr>
          <w:rFonts w:ascii="Times New Roman" w:hAnsi="Times New Roman" w:cs="Times New Roman"/>
          <w:sz w:val="48"/>
          <w:szCs w:val="48"/>
        </w:rPr>
        <w:t>ОТЧЕТ</w:t>
      </w:r>
    </w:p>
    <w:p w:rsidR="00107037" w:rsidRPr="000A2CA0" w:rsidRDefault="00107037" w:rsidP="009E4D50">
      <w:pPr>
        <w:suppressAutoHyphens/>
        <w:spacing w:after="0"/>
        <w:ind w:firstLine="0"/>
        <w:jc w:val="center"/>
        <w:rPr>
          <w:rFonts w:ascii="Times New Roman" w:hAnsi="Times New Roman" w:cs="Times New Roman"/>
          <w:sz w:val="44"/>
          <w:szCs w:val="44"/>
        </w:rPr>
      </w:pPr>
      <w:r w:rsidRPr="000A2CA0">
        <w:rPr>
          <w:rFonts w:ascii="Times New Roman" w:hAnsi="Times New Roman" w:cs="Times New Roman"/>
          <w:sz w:val="44"/>
          <w:szCs w:val="44"/>
        </w:rPr>
        <w:t xml:space="preserve">по </w:t>
      </w:r>
      <w:bookmarkStart w:id="0" w:name="_Hlk95913314"/>
      <w:r w:rsidRPr="000A2CA0">
        <w:rPr>
          <w:rFonts w:ascii="Times New Roman" w:hAnsi="Times New Roman" w:cs="Times New Roman"/>
          <w:sz w:val="44"/>
          <w:szCs w:val="44"/>
        </w:rPr>
        <w:t>учебной прак</w:t>
      </w:r>
      <w:r w:rsidR="00240615" w:rsidRPr="000A2CA0">
        <w:rPr>
          <w:rFonts w:ascii="Times New Roman" w:hAnsi="Times New Roman" w:cs="Times New Roman"/>
          <w:sz w:val="44"/>
          <w:szCs w:val="44"/>
        </w:rPr>
        <w:t xml:space="preserve">тике по получению навыков </w:t>
      </w:r>
      <w:r w:rsidRPr="000A2CA0">
        <w:rPr>
          <w:rFonts w:ascii="Times New Roman" w:hAnsi="Times New Roman" w:cs="Times New Roman"/>
          <w:sz w:val="44"/>
          <w:szCs w:val="44"/>
        </w:rPr>
        <w:t>исследовательской работы</w:t>
      </w:r>
      <w:bookmarkEnd w:id="0"/>
    </w:p>
    <w:p w:rsidR="00B33C71" w:rsidRPr="000A2CA0" w:rsidRDefault="00107037" w:rsidP="00240615">
      <w:pPr>
        <w:spacing w:after="0"/>
        <w:ind w:firstLine="0"/>
        <w:jc w:val="center"/>
        <w:rPr>
          <w:rFonts w:ascii="Times New Roman" w:hAnsi="Times New Roman" w:cs="Times New Roman"/>
          <w:sz w:val="40"/>
          <w:szCs w:val="44"/>
        </w:rPr>
      </w:pPr>
      <w:r w:rsidRPr="000A2CA0">
        <w:rPr>
          <w:rFonts w:ascii="Times New Roman" w:hAnsi="Times New Roman" w:cs="Times New Roman"/>
          <w:sz w:val="40"/>
          <w:szCs w:val="44"/>
        </w:rPr>
        <w:t>тема: Цифровые экосистемы</w:t>
      </w:r>
      <w:r w:rsidR="007F222F" w:rsidRPr="000A2CA0">
        <w:rPr>
          <w:rFonts w:ascii="Times New Roman" w:hAnsi="Times New Roman" w:cs="Times New Roman"/>
          <w:sz w:val="40"/>
          <w:szCs w:val="44"/>
        </w:rPr>
        <w:t>: реалии и перспективы</w:t>
      </w:r>
    </w:p>
    <w:p w:rsidR="00B33C71" w:rsidRPr="00B33C71" w:rsidRDefault="00B33C71" w:rsidP="00B33C71">
      <w:pPr>
        <w:rPr>
          <w:rFonts w:ascii="Times New Roman" w:hAnsi="Times New Roman" w:cs="Times New Roman"/>
          <w:sz w:val="40"/>
          <w:szCs w:val="40"/>
        </w:rPr>
      </w:pPr>
    </w:p>
    <w:p w:rsidR="00B33C71" w:rsidRDefault="00B33C71" w:rsidP="00B33C71">
      <w:pPr>
        <w:rPr>
          <w:rFonts w:ascii="Times New Roman" w:hAnsi="Times New Roman" w:cs="Times New Roman"/>
          <w:sz w:val="40"/>
          <w:szCs w:val="40"/>
        </w:rPr>
      </w:pPr>
    </w:p>
    <w:p w:rsidR="009E4D50" w:rsidRDefault="009E4D50" w:rsidP="00B33C71">
      <w:pPr>
        <w:rPr>
          <w:rFonts w:ascii="Times New Roman" w:hAnsi="Times New Roman" w:cs="Times New Roman"/>
          <w:sz w:val="40"/>
          <w:szCs w:val="40"/>
        </w:rPr>
      </w:pPr>
    </w:p>
    <w:p w:rsidR="00B33C71" w:rsidRPr="00F958FF" w:rsidRDefault="00B2647D" w:rsidP="007F222F">
      <w:pPr>
        <w:spacing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F958FF">
        <w:rPr>
          <w:rFonts w:ascii="Times New Roman" w:hAnsi="Times New Roman" w:cs="Times New Roman"/>
          <w:sz w:val="28"/>
          <w:szCs w:val="28"/>
        </w:rPr>
        <w:t xml:space="preserve">Студент </w:t>
      </w:r>
      <w:r w:rsidR="00B33C71" w:rsidRPr="00F958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3C71" w:rsidRDefault="007F222F" w:rsidP="007F222F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группы БМН-25-3                    __________________          </w:t>
      </w:r>
      <w:r w:rsidR="008B5B68" w:rsidRPr="00F958FF">
        <w:rPr>
          <w:rFonts w:ascii="Times New Roman" w:hAnsi="Times New Roman" w:cs="Times New Roman"/>
          <w:sz w:val="28"/>
          <w:szCs w:val="28"/>
        </w:rPr>
        <w:t>В.О. Карасева</w:t>
      </w:r>
    </w:p>
    <w:p w:rsidR="007F222F" w:rsidRDefault="007F222F" w:rsidP="007F222F">
      <w:pPr>
        <w:spacing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7F222F" w:rsidRDefault="007F222F" w:rsidP="007F222F">
      <w:pPr>
        <w:spacing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канд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оц.наук,доцент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___________________          М.Г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Масилова</w:t>
      </w:r>
      <w:proofErr w:type="spellEnd"/>
    </w:p>
    <w:p w:rsidR="007F222F" w:rsidRDefault="007F222F" w:rsidP="007F222F">
      <w:pPr>
        <w:spacing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F222F" w:rsidRDefault="007F222F" w:rsidP="007F222F">
      <w:pPr>
        <w:spacing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Нормоконтролер</w:t>
      </w:r>
      <w:proofErr w:type="spellEnd"/>
    </w:p>
    <w:p w:rsidR="007F222F" w:rsidRPr="00F958FF" w:rsidRDefault="007F222F" w:rsidP="007F222F">
      <w:pPr>
        <w:spacing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оц.наук, доцент            ___________________         М.Г.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Масилова</w:t>
      </w:r>
      <w:proofErr w:type="spellEnd"/>
    </w:p>
    <w:p w:rsidR="00B2647D" w:rsidRPr="00F958FF" w:rsidRDefault="00B2647D" w:rsidP="00B33C71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B2647D" w:rsidRDefault="00B2647D" w:rsidP="00B33C71">
      <w:pPr>
        <w:spacing w:after="0"/>
        <w:jc w:val="left"/>
      </w:pPr>
    </w:p>
    <w:p w:rsidR="007F222F" w:rsidRDefault="007F222F" w:rsidP="00C63A37">
      <w:pPr>
        <w:spacing w:after="0"/>
        <w:ind w:firstLine="0"/>
        <w:jc w:val="left"/>
      </w:pPr>
    </w:p>
    <w:p w:rsidR="007F222F" w:rsidRDefault="007F222F" w:rsidP="00B33C71">
      <w:pPr>
        <w:spacing w:after="0"/>
        <w:jc w:val="left"/>
      </w:pPr>
    </w:p>
    <w:p w:rsidR="007F222F" w:rsidRDefault="007F222F" w:rsidP="00B33C71">
      <w:pPr>
        <w:spacing w:after="0"/>
        <w:jc w:val="left"/>
      </w:pPr>
    </w:p>
    <w:p w:rsidR="00C63A37" w:rsidRDefault="00C63A37" w:rsidP="00C63A37">
      <w:pPr>
        <w:spacing w:after="0"/>
        <w:jc w:val="center"/>
        <w:rPr>
          <w:sz w:val="28"/>
          <w:szCs w:val="28"/>
        </w:rPr>
      </w:pPr>
    </w:p>
    <w:p w:rsidR="00C63A37" w:rsidRDefault="00C63A37" w:rsidP="00C63A37">
      <w:pPr>
        <w:spacing w:after="0"/>
        <w:jc w:val="center"/>
        <w:rPr>
          <w:sz w:val="28"/>
          <w:szCs w:val="28"/>
        </w:rPr>
      </w:pPr>
    </w:p>
    <w:p w:rsidR="00C63A37" w:rsidRDefault="00C63A37" w:rsidP="00C63A37">
      <w:pPr>
        <w:spacing w:after="0"/>
        <w:jc w:val="center"/>
        <w:rPr>
          <w:sz w:val="28"/>
          <w:szCs w:val="28"/>
        </w:rPr>
      </w:pPr>
    </w:p>
    <w:p w:rsidR="00C63A37" w:rsidRDefault="00C63A37" w:rsidP="00C63A37">
      <w:pPr>
        <w:spacing w:after="0"/>
        <w:jc w:val="center"/>
        <w:rPr>
          <w:sz w:val="28"/>
          <w:szCs w:val="28"/>
        </w:rPr>
      </w:pPr>
    </w:p>
    <w:p w:rsidR="004425AA" w:rsidRDefault="004425AA" w:rsidP="000A2CA0">
      <w:pPr>
        <w:spacing w:after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F222F" w:rsidRPr="00490BCB" w:rsidRDefault="00C63A37" w:rsidP="000A2CA0">
      <w:pPr>
        <w:spacing w:after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90BCB">
        <w:rPr>
          <w:rFonts w:ascii="Times New Roman" w:hAnsi="Times New Roman" w:cs="Times New Roman"/>
          <w:sz w:val="28"/>
          <w:szCs w:val="28"/>
        </w:rPr>
        <w:t xml:space="preserve">Владивосток 2026 </w:t>
      </w:r>
    </w:p>
    <w:p w:rsidR="00C63A37" w:rsidRPr="000D5BE2" w:rsidRDefault="00C63A37" w:rsidP="009E4D50">
      <w:pPr>
        <w:pageBreakBefore/>
        <w:spacing w:after="0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B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ВЛАДИВОСТОКСКИЙ ГОСУДАРСТВЕННЫЙ УНИВЕРСИТЕТ </w:t>
      </w:r>
    </w:p>
    <w:p w:rsidR="00C63A37" w:rsidRPr="000D5BE2" w:rsidRDefault="00C63A37" w:rsidP="009E4D50">
      <w:pPr>
        <w:spacing w:after="0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B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 И СЕРВИСА</w:t>
      </w:r>
    </w:p>
    <w:p w:rsidR="00C63A37" w:rsidRPr="000D5BE2" w:rsidRDefault="00C63A37" w:rsidP="009E4D50">
      <w:pPr>
        <w:spacing w:after="0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B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МЕЖДУНАРОДНОГО БИЗНЕСА, ЭКОНОМИКИ И УПРАВЛЕНИЯ</w:t>
      </w:r>
    </w:p>
    <w:p w:rsidR="00C63A37" w:rsidRPr="000D5BE2" w:rsidRDefault="00C63A37" w:rsidP="009E4D50">
      <w:pPr>
        <w:spacing w:after="0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B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 ЭКОНОМИКИ И УПРАВЛЕНИЯ</w:t>
      </w:r>
    </w:p>
    <w:p w:rsidR="00C63A37" w:rsidRPr="000D5BE2" w:rsidRDefault="00C63A37" w:rsidP="00490BCB">
      <w:pPr>
        <w:ind w:left="720" w:firstLine="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D5BE2">
        <w:rPr>
          <w:rFonts w:ascii="Times New Roman" w:eastAsia="Calibri" w:hAnsi="Times New Roman" w:cs="Times New Roman"/>
          <w:sz w:val="24"/>
          <w:szCs w:val="24"/>
        </w:rPr>
        <w:t>ИНДИВИДУАЛЬНОЕ ЗАДАНИЕ</w:t>
      </w:r>
    </w:p>
    <w:p w:rsidR="00C63A37" w:rsidRPr="000D5BE2" w:rsidRDefault="00C63A37" w:rsidP="00490BCB">
      <w:pPr>
        <w:ind w:firstLine="0"/>
        <w:jc w:val="center"/>
        <w:rPr>
          <w:rFonts w:ascii="Times New Roman" w:hAnsi="Times New Roman"/>
          <w:sz w:val="24"/>
          <w:szCs w:val="24"/>
        </w:rPr>
      </w:pPr>
      <w:r w:rsidRPr="000D5BE2">
        <w:rPr>
          <w:rFonts w:ascii="Times New Roman" w:hAnsi="Times New Roman"/>
          <w:sz w:val="24"/>
          <w:szCs w:val="24"/>
        </w:rPr>
        <w:t>на учебную практику по получению навыков исследовательской работы</w:t>
      </w:r>
    </w:p>
    <w:p w:rsidR="000D5BE2" w:rsidRDefault="000D5BE2" w:rsidP="000D5BE2">
      <w:pPr>
        <w:ind w:firstLine="0"/>
        <w:rPr>
          <w:rFonts w:ascii="Times New Roman" w:hAnsi="Times New Roman"/>
          <w:sz w:val="24"/>
          <w:szCs w:val="24"/>
        </w:rPr>
      </w:pPr>
    </w:p>
    <w:p w:rsidR="00C63A37" w:rsidRPr="000D5BE2" w:rsidRDefault="00C63A37" w:rsidP="000D5BE2">
      <w:pPr>
        <w:ind w:firstLine="0"/>
        <w:rPr>
          <w:rFonts w:ascii="Times New Roman" w:hAnsi="Times New Roman"/>
          <w:sz w:val="24"/>
          <w:szCs w:val="24"/>
        </w:rPr>
      </w:pPr>
      <w:r w:rsidRPr="000D5BE2">
        <w:rPr>
          <w:rFonts w:ascii="Times New Roman" w:hAnsi="Times New Roman"/>
          <w:sz w:val="24"/>
          <w:szCs w:val="24"/>
        </w:rPr>
        <w:t xml:space="preserve">Студент: </w:t>
      </w:r>
      <w:r w:rsidRPr="000D5BE2">
        <w:rPr>
          <w:rFonts w:ascii="Times New Roman" w:hAnsi="Times New Roman"/>
          <w:color w:val="000000" w:themeColor="text1"/>
          <w:sz w:val="24"/>
          <w:szCs w:val="24"/>
        </w:rPr>
        <w:t>Карасева Вероника Олеговна</w:t>
      </w:r>
      <w:r w:rsidRPr="000D5BE2">
        <w:rPr>
          <w:rFonts w:ascii="Times New Roman" w:hAnsi="Times New Roman"/>
          <w:sz w:val="24"/>
          <w:szCs w:val="24"/>
        </w:rPr>
        <w:t xml:space="preserve">  </w:t>
      </w:r>
    </w:p>
    <w:p w:rsidR="00C63A37" w:rsidRPr="000D5BE2" w:rsidRDefault="00C63A37" w:rsidP="000D5BE2">
      <w:pPr>
        <w:ind w:firstLine="0"/>
        <w:rPr>
          <w:rFonts w:ascii="Times New Roman" w:hAnsi="Times New Roman"/>
          <w:sz w:val="24"/>
          <w:szCs w:val="24"/>
        </w:rPr>
      </w:pPr>
      <w:r w:rsidRPr="000D5BE2">
        <w:rPr>
          <w:rFonts w:ascii="Times New Roman" w:hAnsi="Times New Roman"/>
          <w:sz w:val="24"/>
          <w:szCs w:val="24"/>
        </w:rPr>
        <w:t>Группы: БМН-25-3</w:t>
      </w:r>
    </w:p>
    <w:p w:rsidR="00C63A37" w:rsidRPr="000D5BE2" w:rsidRDefault="00C63A37" w:rsidP="000D5BE2">
      <w:pPr>
        <w:spacing w:after="0"/>
        <w:ind w:firstLine="0"/>
        <w:rPr>
          <w:rFonts w:ascii="Times New Roman" w:hAnsi="Times New Roman"/>
          <w:sz w:val="24"/>
          <w:szCs w:val="24"/>
        </w:rPr>
      </w:pPr>
      <w:r w:rsidRPr="000D5BE2">
        <w:rPr>
          <w:rFonts w:ascii="Times New Roman" w:hAnsi="Times New Roman"/>
          <w:sz w:val="24"/>
          <w:szCs w:val="24"/>
        </w:rPr>
        <w:t>Тема исследования: Цифровые экосистемы: реалии и перспективы</w:t>
      </w:r>
    </w:p>
    <w:p w:rsidR="00C63A37" w:rsidRPr="000D5BE2" w:rsidRDefault="00C63A37" w:rsidP="000D5BE2">
      <w:pPr>
        <w:spacing w:after="0"/>
        <w:ind w:firstLine="0"/>
        <w:rPr>
          <w:rFonts w:ascii="Times New Roman" w:hAnsi="Times New Roman"/>
          <w:sz w:val="24"/>
          <w:szCs w:val="24"/>
        </w:rPr>
      </w:pPr>
      <w:r w:rsidRPr="000D5BE2">
        <w:rPr>
          <w:rFonts w:ascii="Times New Roman" w:hAnsi="Times New Roman"/>
          <w:sz w:val="24"/>
          <w:szCs w:val="24"/>
        </w:rPr>
        <w:t xml:space="preserve">Срок сдачи: 20.06.2026 </w:t>
      </w:r>
    </w:p>
    <w:p w:rsidR="00C63A37" w:rsidRPr="000D5BE2" w:rsidRDefault="00C63A37" w:rsidP="000D5BE2">
      <w:pPr>
        <w:pStyle w:val="a7"/>
        <w:spacing w:after="0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0D5BE2">
        <w:rPr>
          <w:rFonts w:ascii="Times New Roman" w:hAnsi="Times New Roman"/>
          <w:sz w:val="24"/>
          <w:szCs w:val="24"/>
        </w:rPr>
        <w:t>Содержание отчета по учебной практике по получению навыков исследовательской работы:</w:t>
      </w:r>
    </w:p>
    <w:p w:rsidR="000D5BE2" w:rsidRDefault="000D5BE2" w:rsidP="000D5BE2">
      <w:pPr>
        <w:tabs>
          <w:tab w:val="left" w:pos="1134"/>
        </w:tabs>
        <w:spacing w:after="0"/>
        <w:ind w:firstLine="0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63A37" w:rsidRPr="000D5BE2" w:rsidRDefault="00C63A37" w:rsidP="000D5BE2">
      <w:pPr>
        <w:tabs>
          <w:tab w:val="left" w:pos="1134"/>
        </w:tabs>
        <w:spacing w:after="0"/>
        <w:ind w:firstLine="0"/>
        <w:jc w:val="left"/>
        <w:rPr>
          <w:rFonts w:ascii="Times New Roman" w:hAnsi="Times New Roman"/>
          <w:b/>
          <w:bCs/>
          <w:sz w:val="24"/>
          <w:szCs w:val="24"/>
        </w:rPr>
      </w:pPr>
      <w:r w:rsidRPr="000D5BE2">
        <w:rPr>
          <w:rFonts w:ascii="Times New Roman" w:hAnsi="Times New Roman"/>
          <w:b/>
          <w:bCs/>
          <w:sz w:val="24"/>
          <w:szCs w:val="24"/>
        </w:rPr>
        <w:t xml:space="preserve">Введение: </w:t>
      </w:r>
      <w:r w:rsidRPr="000D5BE2">
        <w:rPr>
          <w:rFonts w:ascii="Times New Roman" w:hAnsi="Times New Roman"/>
          <w:sz w:val="24"/>
          <w:szCs w:val="24"/>
        </w:rPr>
        <w:t>определить цель и задачи практики, осно</w:t>
      </w:r>
      <w:r w:rsidR="000D5BE2" w:rsidRPr="000D5BE2">
        <w:rPr>
          <w:rFonts w:ascii="Times New Roman" w:hAnsi="Times New Roman"/>
          <w:sz w:val="24"/>
          <w:szCs w:val="24"/>
        </w:rPr>
        <w:t xml:space="preserve">вные методы, необходимые для их                        </w:t>
      </w:r>
      <w:r w:rsidRPr="000D5BE2">
        <w:rPr>
          <w:rFonts w:ascii="Times New Roman" w:hAnsi="Times New Roman"/>
          <w:sz w:val="24"/>
          <w:szCs w:val="24"/>
        </w:rPr>
        <w:t xml:space="preserve">достижения (Объем </w:t>
      </w:r>
      <w:r w:rsidR="008A1675">
        <w:rPr>
          <w:rFonts w:ascii="Times New Roman" w:hAnsi="Times New Roman"/>
          <w:sz w:val="24"/>
          <w:szCs w:val="24"/>
        </w:rPr>
        <w:t>-</w:t>
      </w:r>
      <w:r w:rsidRPr="000D5BE2">
        <w:rPr>
          <w:rFonts w:ascii="Times New Roman" w:hAnsi="Times New Roman"/>
          <w:sz w:val="24"/>
          <w:szCs w:val="24"/>
        </w:rPr>
        <w:t>1 страница)</w:t>
      </w:r>
    </w:p>
    <w:p w:rsidR="00C63A37" w:rsidRPr="000D5BE2" w:rsidRDefault="00C63A37" w:rsidP="000D5BE2">
      <w:pPr>
        <w:tabs>
          <w:tab w:val="left" w:pos="1134"/>
        </w:tabs>
        <w:spacing w:after="0"/>
        <w:ind w:firstLine="0"/>
        <w:jc w:val="left"/>
        <w:rPr>
          <w:rFonts w:ascii="Times New Roman" w:hAnsi="Times New Roman"/>
          <w:b/>
          <w:bCs/>
          <w:sz w:val="24"/>
          <w:szCs w:val="24"/>
        </w:rPr>
      </w:pPr>
      <w:r w:rsidRPr="000D5BE2">
        <w:rPr>
          <w:rFonts w:ascii="Times New Roman" w:hAnsi="Times New Roman"/>
          <w:b/>
          <w:bCs/>
          <w:sz w:val="24"/>
          <w:szCs w:val="24"/>
        </w:rPr>
        <w:t>Раздел 1. Характеристика исследуемой проблемы</w:t>
      </w:r>
      <w:r w:rsidR="000D5BE2" w:rsidRPr="000D5BE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D5BE2">
        <w:rPr>
          <w:rFonts w:ascii="Times New Roman" w:hAnsi="Times New Roman"/>
          <w:b/>
          <w:bCs/>
          <w:sz w:val="24"/>
          <w:szCs w:val="24"/>
        </w:rPr>
        <w:t xml:space="preserve">о теме </w:t>
      </w:r>
    </w:p>
    <w:p w:rsidR="00C63A37" w:rsidRPr="000D5BE2" w:rsidRDefault="00C63A37" w:rsidP="00C63A37">
      <w:pPr>
        <w:pStyle w:val="a7"/>
        <w:tabs>
          <w:tab w:val="left" w:pos="1134"/>
        </w:tabs>
        <w:spacing w:after="0"/>
        <w:ind w:left="0"/>
        <w:jc w:val="left"/>
        <w:rPr>
          <w:rFonts w:ascii="Times New Roman" w:hAnsi="Times New Roman"/>
          <w:sz w:val="24"/>
          <w:szCs w:val="24"/>
        </w:rPr>
      </w:pPr>
      <w:r w:rsidRPr="000D5BE2">
        <w:rPr>
          <w:rFonts w:ascii="Times New Roman" w:hAnsi="Times New Roman"/>
          <w:sz w:val="24"/>
          <w:szCs w:val="24"/>
        </w:rPr>
        <w:t>Краткое содержание исследуемой проблемы и ее актуальность, степень разработанн</w:t>
      </w:r>
      <w:r w:rsidRPr="000D5BE2">
        <w:rPr>
          <w:rFonts w:ascii="Times New Roman" w:hAnsi="Times New Roman"/>
          <w:sz w:val="24"/>
          <w:szCs w:val="24"/>
        </w:rPr>
        <w:t>о</w:t>
      </w:r>
      <w:r w:rsidRPr="000D5BE2">
        <w:rPr>
          <w:rFonts w:ascii="Times New Roman" w:hAnsi="Times New Roman"/>
          <w:sz w:val="24"/>
          <w:szCs w:val="24"/>
        </w:rPr>
        <w:t>сти Исследуемой проблемы (перечень авторов, внесших вклад в решение проблемы; отраж</w:t>
      </w:r>
      <w:r w:rsidRPr="000D5BE2">
        <w:rPr>
          <w:rFonts w:ascii="Times New Roman" w:hAnsi="Times New Roman"/>
          <w:sz w:val="24"/>
          <w:szCs w:val="24"/>
        </w:rPr>
        <w:t>е</w:t>
      </w:r>
      <w:r w:rsidRPr="000D5BE2">
        <w:rPr>
          <w:rFonts w:ascii="Times New Roman" w:hAnsi="Times New Roman"/>
          <w:sz w:val="24"/>
          <w:szCs w:val="24"/>
        </w:rPr>
        <w:t>ние проблемы в государственных нормативных документах и т.п.); цель и задачи исследов</w:t>
      </w:r>
      <w:r w:rsidRPr="000D5BE2">
        <w:rPr>
          <w:rFonts w:ascii="Times New Roman" w:hAnsi="Times New Roman"/>
          <w:sz w:val="24"/>
          <w:szCs w:val="24"/>
        </w:rPr>
        <w:t>а</w:t>
      </w:r>
      <w:r w:rsidRPr="000D5BE2">
        <w:rPr>
          <w:rFonts w:ascii="Times New Roman" w:hAnsi="Times New Roman"/>
          <w:sz w:val="24"/>
          <w:szCs w:val="24"/>
        </w:rPr>
        <w:t>ния (УК-1.1в, УК-1.3в).</w:t>
      </w:r>
    </w:p>
    <w:p w:rsidR="00C63A37" w:rsidRPr="000D5BE2" w:rsidRDefault="00C63A37" w:rsidP="000D5BE2">
      <w:pPr>
        <w:tabs>
          <w:tab w:val="left" w:pos="1134"/>
        </w:tabs>
        <w:spacing w:after="0"/>
        <w:ind w:firstLine="0"/>
        <w:jc w:val="left"/>
        <w:rPr>
          <w:rFonts w:ascii="Times New Roman" w:hAnsi="Times New Roman"/>
          <w:b/>
          <w:bCs/>
          <w:sz w:val="24"/>
          <w:szCs w:val="24"/>
        </w:rPr>
      </w:pPr>
      <w:r w:rsidRPr="000D5BE2">
        <w:rPr>
          <w:rFonts w:ascii="Times New Roman" w:hAnsi="Times New Roman"/>
          <w:b/>
          <w:bCs/>
          <w:sz w:val="24"/>
          <w:szCs w:val="24"/>
        </w:rPr>
        <w:t>Раздел 2. Современное состояние исследуемой проблемы.</w:t>
      </w:r>
    </w:p>
    <w:p w:rsidR="00C63A37" w:rsidRPr="000D5BE2" w:rsidRDefault="00C63A37" w:rsidP="00C63A37">
      <w:pPr>
        <w:pStyle w:val="a7"/>
        <w:tabs>
          <w:tab w:val="left" w:pos="1134"/>
        </w:tabs>
        <w:spacing w:after="0"/>
        <w:ind w:left="0"/>
        <w:jc w:val="left"/>
        <w:rPr>
          <w:rFonts w:ascii="Times New Roman" w:hAnsi="Times New Roman"/>
          <w:sz w:val="24"/>
          <w:szCs w:val="24"/>
        </w:rPr>
      </w:pPr>
      <w:r w:rsidRPr="000D5BE2">
        <w:rPr>
          <w:rFonts w:ascii="Times New Roman" w:hAnsi="Times New Roman"/>
          <w:sz w:val="24"/>
          <w:szCs w:val="24"/>
        </w:rPr>
        <w:t>Сущность исследуемой проблемы в авторском изложении с иллюстрацией, статист</w:t>
      </w:r>
      <w:r w:rsidRPr="000D5BE2">
        <w:rPr>
          <w:rFonts w:ascii="Times New Roman" w:hAnsi="Times New Roman"/>
          <w:sz w:val="24"/>
          <w:szCs w:val="24"/>
        </w:rPr>
        <w:t>и</w:t>
      </w:r>
      <w:r w:rsidRPr="000D5BE2">
        <w:rPr>
          <w:rFonts w:ascii="Times New Roman" w:hAnsi="Times New Roman"/>
          <w:sz w:val="24"/>
          <w:szCs w:val="24"/>
        </w:rPr>
        <w:t>ческим и аналитическим материалом, перспективы дальнейших исследований по данной т</w:t>
      </w:r>
      <w:r w:rsidRPr="000D5BE2">
        <w:rPr>
          <w:rFonts w:ascii="Times New Roman" w:hAnsi="Times New Roman"/>
          <w:sz w:val="24"/>
          <w:szCs w:val="24"/>
        </w:rPr>
        <w:t>е</w:t>
      </w:r>
      <w:r w:rsidRPr="000D5BE2">
        <w:rPr>
          <w:rFonts w:ascii="Times New Roman" w:hAnsi="Times New Roman"/>
          <w:sz w:val="24"/>
          <w:szCs w:val="24"/>
        </w:rPr>
        <w:t xml:space="preserve">ме (УК-1.1в). (Объем двух разделов </w:t>
      </w:r>
      <w:r w:rsidR="008A1675">
        <w:rPr>
          <w:rFonts w:ascii="Times New Roman" w:hAnsi="Times New Roman"/>
          <w:sz w:val="24"/>
          <w:szCs w:val="24"/>
        </w:rPr>
        <w:t>-</w:t>
      </w:r>
      <w:r w:rsidRPr="000D5BE2">
        <w:rPr>
          <w:rFonts w:ascii="Times New Roman" w:hAnsi="Times New Roman"/>
          <w:sz w:val="24"/>
          <w:szCs w:val="24"/>
        </w:rPr>
        <w:t>10-12 страниц)</w:t>
      </w:r>
    </w:p>
    <w:p w:rsidR="00C63A37" w:rsidRPr="000D5BE2" w:rsidRDefault="00C63A37" w:rsidP="000D5BE2">
      <w:pPr>
        <w:tabs>
          <w:tab w:val="left" w:pos="1134"/>
        </w:tabs>
        <w:spacing w:after="0"/>
        <w:ind w:firstLine="0"/>
        <w:jc w:val="left"/>
        <w:rPr>
          <w:rFonts w:ascii="Times New Roman" w:hAnsi="Times New Roman"/>
          <w:sz w:val="24"/>
          <w:szCs w:val="24"/>
        </w:rPr>
      </w:pPr>
      <w:r w:rsidRPr="000D5BE2">
        <w:rPr>
          <w:rFonts w:ascii="Times New Roman" w:hAnsi="Times New Roman"/>
          <w:b/>
          <w:bCs/>
          <w:sz w:val="24"/>
          <w:szCs w:val="24"/>
        </w:rPr>
        <w:t xml:space="preserve">Заключение. </w:t>
      </w:r>
      <w:r w:rsidRPr="000D5BE2">
        <w:rPr>
          <w:rFonts w:ascii="Times New Roman" w:hAnsi="Times New Roman"/>
          <w:sz w:val="24"/>
          <w:szCs w:val="24"/>
        </w:rPr>
        <w:t>В заключении обобщается изложенный в отчете материал, делаются выводы.</w:t>
      </w:r>
    </w:p>
    <w:p w:rsidR="00C63A37" w:rsidRPr="000D5BE2" w:rsidRDefault="00C63A37" w:rsidP="00C63A37">
      <w:pPr>
        <w:pStyle w:val="a7"/>
        <w:tabs>
          <w:tab w:val="left" w:pos="1134"/>
        </w:tabs>
        <w:spacing w:after="0"/>
        <w:ind w:left="1134"/>
        <w:jc w:val="left"/>
        <w:rPr>
          <w:rFonts w:ascii="Times New Roman" w:hAnsi="Times New Roman"/>
          <w:b/>
          <w:bCs/>
          <w:sz w:val="24"/>
          <w:szCs w:val="24"/>
        </w:rPr>
      </w:pPr>
      <w:r w:rsidRPr="000D5BE2">
        <w:rPr>
          <w:rFonts w:ascii="Times New Roman" w:hAnsi="Times New Roman"/>
          <w:sz w:val="24"/>
          <w:szCs w:val="24"/>
        </w:rPr>
        <w:t xml:space="preserve">(Объем </w:t>
      </w:r>
      <w:r w:rsidR="008A1675">
        <w:rPr>
          <w:rFonts w:ascii="Times New Roman" w:hAnsi="Times New Roman"/>
          <w:sz w:val="24"/>
          <w:szCs w:val="24"/>
        </w:rPr>
        <w:t>-</w:t>
      </w:r>
      <w:r w:rsidRPr="000D5BE2">
        <w:rPr>
          <w:rFonts w:ascii="Times New Roman" w:hAnsi="Times New Roman"/>
          <w:sz w:val="24"/>
          <w:szCs w:val="24"/>
        </w:rPr>
        <w:t>1-2 страницы)</w:t>
      </w:r>
    </w:p>
    <w:p w:rsidR="00C63A37" w:rsidRPr="000D5BE2" w:rsidRDefault="00C63A37" w:rsidP="000D5BE2">
      <w:pPr>
        <w:tabs>
          <w:tab w:val="left" w:pos="1134"/>
        </w:tabs>
        <w:spacing w:after="0"/>
        <w:ind w:firstLine="0"/>
        <w:jc w:val="left"/>
        <w:rPr>
          <w:rFonts w:ascii="Times New Roman" w:hAnsi="Times New Roman"/>
          <w:b/>
          <w:bCs/>
          <w:sz w:val="24"/>
          <w:szCs w:val="24"/>
        </w:rPr>
      </w:pPr>
      <w:r w:rsidRPr="000D5BE2">
        <w:rPr>
          <w:rFonts w:ascii="Times New Roman" w:hAnsi="Times New Roman"/>
          <w:b/>
          <w:bCs/>
          <w:sz w:val="24"/>
          <w:szCs w:val="24"/>
        </w:rPr>
        <w:t xml:space="preserve">Список использованных источников  </w:t>
      </w:r>
      <w:r w:rsidRPr="000D5BE2">
        <w:rPr>
          <w:rFonts w:ascii="Times New Roman" w:hAnsi="Times New Roman"/>
          <w:sz w:val="24"/>
          <w:szCs w:val="24"/>
        </w:rPr>
        <w:t>(включаются источники не старше 2021 года).</w:t>
      </w:r>
    </w:p>
    <w:p w:rsidR="00C63A37" w:rsidRPr="000D5BE2" w:rsidRDefault="00C63A37" w:rsidP="00C63A37">
      <w:pPr>
        <w:pStyle w:val="a7"/>
        <w:spacing w:after="0"/>
        <w:ind w:left="0"/>
        <w:jc w:val="left"/>
        <w:rPr>
          <w:rFonts w:ascii="Times New Roman" w:hAnsi="Times New Roman"/>
          <w:bCs/>
          <w:sz w:val="24"/>
          <w:szCs w:val="24"/>
        </w:rPr>
      </w:pPr>
      <w:r w:rsidRPr="000D5BE2">
        <w:rPr>
          <w:rFonts w:ascii="Times New Roman" w:hAnsi="Times New Roman"/>
          <w:bCs/>
          <w:sz w:val="24"/>
          <w:szCs w:val="24"/>
        </w:rPr>
        <w:t>Составить список литературы с использованием Интернет-ресурсов, электронно-библиотечных систем, справочно-консультационных систем.</w:t>
      </w:r>
    </w:p>
    <w:p w:rsidR="00C63A37" w:rsidRPr="000D5BE2" w:rsidRDefault="00C63A37" w:rsidP="00C63A37">
      <w:pPr>
        <w:pStyle w:val="a7"/>
        <w:spacing w:after="0"/>
        <w:ind w:left="567"/>
        <w:rPr>
          <w:rFonts w:ascii="Times New Roman" w:hAnsi="Times New Roman"/>
          <w:bCs/>
          <w:sz w:val="24"/>
          <w:szCs w:val="24"/>
        </w:rPr>
      </w:pPr>
    </w:p>
    <w:p w:rsidR="00C63A37" w:rsidRPr="000D5BE2" w:rsidRDefault="00C63A37" w:rsidP="000D5BE2">
      <w:pPr>
        <w:spacing w:after="0"/>
        <w:ind w:firstLine="0"/>
        <w:rPr>
          <w:rFonts w:ascii="Times New Roman" w:hAnsi="Times New Roman"/>
          <w:sz w:val="24"/>
          <w:szCs w:val="24"/>
        </w:rPr>
      </w:pPr>
      <w:r w:rsidRPr="000D5BE2">
        <w:rPr>
          <w:rFonts w:ascii="Times New Roman" w:hAnsi="Times New Roman"/>
          <w:sz w:val="24"/>
          <w:szCs w:val="24"/>
        </w:rPr>
        <w:t xml:space="preserve">Руководитель </w:t>
      </w:r>
    </w:p>
    <w:p w:rsidR="00C63A37" w:rsidRPr="000D5BE2" w:rsidRDefault="00C63A37" w:rsidP="000D5BE2">
      <w:pPr>
        <w:ind w:firstLine="0"/>
        <w:rPr>
          <w:rFonts w:ascii="Times New Roman" w:hAnsi="Times New Roman"/>
          <w:sz w:val="24"/>
          <w:szCs w:val="24"/>
        </w:rPr>
      </w:pPr>
      <w:r w:rsidRPr="000D5BE2">
        <w:rPr>
          <w:rFonts w:ascii="Times New Roman" w:hAnsi="Times New Roman"/>
          <w:sz w:val="24"/>
          <w:szCs w:val="24"/>
        </w:rPr>
        <w:t xml:space="preserve">канд. </w:t>
      </w:r>
      <w:proofErr w:type="spellStart"/>
      <w:r w:rsidRPr="000D5BE2">
        <w:rPr>
          <w:rFonts w:ascii="Times New Roman" w:hAnsi="Times New Roman"/>
          <w:sz w:val="24"/>
          <w:szCs w:val="24"/>
        </w:rPr>
        <w:t>социол</w:t>
      </w:r>
      <w:proofErr w:type="spellEnd"/>
      <w:r w:rsidRPr="000D5BE2">
        <w:rPr>
          <w:rFonts w:ascii="Times New Roman" w:hAnsi="Times New Roman"/>
          <w:sz w:val="24"/>
          <w:szCs w:val="24"/>
        </w:rPr>
        <w:t xml:space="preserve">. наук, доцент, доцент кафедры ЭУ </w:t>
      </w:r>
      <w:r w:rsidR="000D5BE2" w:rsidRPr="000D5BE2">
        <w:rPr>
          <w:rFonts w:ascii="Times New Roman" w:hAnsi="Times New Roman"/>
          <w:sz w:val="24"/>
          <w:szCs w:val="24"/>
        </w:rPr>
        <w:t xml:space="preserve">_______________ </w:t>
      </w:r>
      <w:proofErr w:type="spellStart"/>
      <w:r w:rsidRPr="000D5BE2">
        <w:rPr>
          <w:rFonts w:ascii="Times New Roman" w:hAnsi="Times New Roman"/>
          <w:sz w:val="24"/>
          <w:szCs w:val="24"/>
        </w:rPr>
        <w:t>М.Г.Масилова</w:t>
      </w:r>
      <w:proofErr w:type="spellEnd"/>
      <w:r w:rsidR="000D5BE2" w:rsidRPr="000D5BE2">
        <w:rPr>
          <w:rFonts w:ascii="Times New Roman" w:hAnsi="Times New Roman"/>
          <w:sz w:val="24"/>
          <w:szCs w:val="24"/>
        </w:rPr>
        <w:t xml:space="preserve"> </w:t>
      </w:r>
    </w:p>
    <w:p w:rsidR="000D5BE2" w:rsidRPr="000D5BE2" w:rsidRDefault="000D5BE2" w:rsidP="000D5BE2">
      <w:pPr>
        <w:ind w:firstLine="0"/>
        <w:rPr>
          <w:rFonts w:ascii="Times New Roman" w:hAnsi="Times New Roman"/>
          <w:sz w:val="24"/>
          <w:szCs w:val="24"/>
        </w:rPr>
      </w:pPr>
      <w:r w:rsidRPr="000D5BE2">
        <w:rPr>
          <w:rFonts w:ascii="Times New Roman" w:hAnsi="Times New Roman"/>
          <w:sz w:val="24"/>
          <w:szCs w:val="24"/>
        </w:rPr>
        <w:t xml:space="preserve">Задание получил: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0D5BE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________________</w:t>
      </w:r>
      <w:r w:rsidRPr="000D5BE2">
        <w:rPr>
          <w:rFonts w:ascii="Times New Roman" w:hAnsi="Times New Roman"/>
          <w:sz w:val="24"/>
          <w:szCs w:val="24"/>
        </w:rPr>
        <w:t>В.О. Карасева</w:t>
      </w:r>
    </w:p>
    <w:p w:rsidR="007F222F" w:rsidRDefault="007F222F" w:rsidP="00B33C71">
      <w:pPr>
        <w:spacing w:after="0"/>
        <w:jc w:val="left"/>
      </w:pPr>
    </w:p>
    <w:p w:rsidR="007F222F" w:rsidRDefault="007F222F" w:rsidP="00B33C71">
      <w:pPr>
        <w:spacing w:after="0"/>
        <w:jc w:val="left"/>
      </w:pPr>
    </w:p>
    <w:p w:rsidR="00B2647D" w:rsidRPr="00C63A37" w:rsidRDefault="00C63A37" w:rsidP="00C63A37">
      <w:pPr>
        <w:suppressAutoHyphens/>
        <w:rPr>
          <w:i/>
          <w:sz w:val="16"/>
          <w:szCs w:val="16"/>
          <w:lang w:eastAsia="ar-SA"/>
        </w:rPr>
      </w:pPr>
      <w:r>
        <w:rPr>
          <w:i/>
          <w:sz w:val="16"/>
          <w:szCs w:val="16"/>
          <w:lang w:eastAsia="ar-SA"/>
        </w:rPr>
        <w:t xml:space="preserve">            </w:t>
      </w:r>
    </w:p>
    <w:bookmarkStart w:id="1" w:name="_MON_1842444796"/>
    <w:bookmarkEnd w:id="1"/>
    <w:p w:rsidR="00A666F9" w:rsidRDefault="00D06F25" w:rsidP="00A666F9">
      <w:pPr>
        <w:spacing w:after="0" w:line="360" w:lineRule="auto"/>
        <w:ind w:firstLine="0"/>
        <w:jc w:val="left"/>
        <w:rPr>
          <w:rFonts w:ascii="Arial" w:hAnsi="Arial" w:cs="Arial"/>
          <w:sz w:val="28"/>
          <w:szCs w:val="28"/>
        </w:rPr>
      </w:pPr>
      <w:r w:rsidRPr="007779BC">
        <w:rPr>
          <w:rFonts w:ascii="Arial" w:hAnsi="Arial" w:cs="Arial"/>
          <w:sz w:val="28"/>
          <w:szCs w:val="28"/>
        </w:rPr>
        <w:object w:dxaOrig="9581" w:dyaOrig="120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8pt;height:604.8pt" o:ole="">
            <v:imagedata r:id="rId8" o:title=""/>
          </v:shape>
          <o:OLEObject Type="Embed" ProgID="Word.Document.12" ShapeID="_x0000_i1025" DrawAspect="Content" ObjectID="_1843660529" r:id="rId9">
            <o:FieldCodes>\s</o:FieldCodes>
          </o:OLEObject>
        </w:object>
      </w:r>
    </w:p>
    <w:p w:rsidR="00B963D4" w:rsidRDefault="00B963D4" w:rsidP="009E4D50">
      <w:pPr>
        <w:pageBreakBefore/>
        <w:ind w:firstLine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С</w:t>
      </w:r>
      <w:r w:rsidR="00B2647D" w:rsidRPr="00B2647D">
        <w:rPr>
          <w:rFonts w:ascii="Arial" w:hAnsi="Arial" w:cs="Arial"/>
          <w:sz w:val="28"/>
          <w:szCs w:val="28"/>
        </w:rPr>
        <w:t>одержание</w:t>
      </w:r>
    </w:p>
    <w:p w:rsidR="00E708CB" w:rsidRPr="00C93516" w:rsidRDefault="00B963D4" w:rsidP="00EF41E8">
      <w:pPr>
        <w:spacing w:after="0" w:line="360" w:lineRule="auto"/>
        <w:ind w:right="170" w:firstLine="0"/>
        <w:rPr>
          <w:rFonts w:ascii="Times New Roman" w:hAnsi="Times New Roman" w:cs="Times New Roman"/>
          <w:sz w:val="28"/>
          <w:szCs w:val="28"/>
        </w:rPr>
      </w:pPr>
      <w:r w:rsidRPr="00C93516">
        <w:rPr>
          <w:rFonts w:ascii="Times New Roman" w:hAnsi="Times New Roman" w:cs="Times New Roman"/>
          <w:sz w:val="28"/>
          <w:szCs w:val="28"/>
        </w:rPr>
        <w:t>В</w:t>
      </w:r>
      <w:r w:rsidR="00B2647D" w:rsidRPr="00C93516">
        <w:rPr>
          <w:rFonts w:ascii="Times New Roman" w:hAnsi="Times New Roman" w:cs="Times New Roman"/>
          <w:sz w:val="28"/>
          <w:szCs w:val="28"/>
        </w:rPr>
        <w:t>ведение</w:t>
      </w:r>
      <w:r w:rsidR="00EF41E8">
        <w:rPr>
          <w:rFonts w:ascii="Times New Roman" w:hAnsi="Times New Roman" w:cs="Times New Roman"/>
          <w:sz w:val="28"/>
          <w:szCs w:val="28"/>
        </w:rPr>
        <w:t>……………………</w:t>
      </w:r>
      <w:r w:rsidR="00E708CB" w:rsidRPr="00C93516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C93516" w:rsidRPr="00C93516">
        <w:rPr>
          <w:rFonts w:ascii="Times New Roman" w:hAnsi="Times New Roman" w:cs="Times New Roman"/>
          <w:sz w:val="28"/>
          <w:szCs w:val="28"/>
        </w:rPr>
        <w:t>...</w:t>
      </w:r>
      <w:r w:rsidR="00C93516">
        <w:rPr>
          <w:rFonts w:ascii="Times New Roman" w:hAnsi="Times New Roman" w:cs="Times New Roman"/>
          <w:sz w:val="28"/>
          <w:szCs w:val="28"/>
        </w:rPr>
        <w:t>..</w:t>
      </w:r>
      <w:r w:rsidR="00452730">
        <w:rPr>
          <w:rFonts w:ascii="Times New Roman" w:hAnsi="Times New Roman" w:cs="Times New Roman"/>
          <w:sz w:val="28"/>
          <w:szCs w:val="28"/>
        </w:rPr>
        <w:t>.</w:t>
      </w:r>
      <w:r w:rsidR="00C93516">
        <w:rPr>
          <w:rFonts w:ascii="Times New Roman" w:hAnsi="Times New Roman" w:cs="Times New Roman"/>
          <w:sz w:val="28"/>
          <w:szCs w:val="28"/>
        </w:rPr>
        <w:t>..</w:t>
      </w:r>
      <w:r w:rsidR="00EF41E8">
        <w:rPr>
          <w:rFonts w:ascii="Times New Roman" w:hAnsi="Times New Roman" w:cs="Times New Roman"/>
          <w:sz w:val="28"/>
          <w:szCs w:val="28"/>
        </w:rPr>
        <w:t>...</w:t>
      </w:r>
      <w:r w:rsidR="00452730">
        <w:rPr>
          <w:rFonts w:ascii="Times New Roman" w:hAnsi="Times New Roman" w:cs="Times New Roman"/>
          <w:sz w:val="28"/>
          <w:szCs w:val="28"/>
        </w:rPr>
        <w:t>.</w:t>
      </w:r>
      <w:r w:rsidR="00C93516">
        <w:rPr>
          <w:rFonts w:ascii="Times New Roman" w:hAnsi="Times New Roman" w:cs="Times New Roman"/>
          <w:sz w:val="28"/>
          <w:szCs w:val="28"/>
        </w:rPr>
        <w:t>.</w:t>
      </w:r>
      <w:r w:rsidR="00C93516" w:rsidRPr="00C93516">
        <w:rPr>
          <w:rFonts w:ascii="Times New Roman" w:hAnsi="Times New Roman" w:cs="Times New Roman"/>
          <w:sz w:val="28"/>
          <w:szCs w:val="28"/>
        </w:rPr>
        <w:t>.</w:t>
      </w:r>
      <w:r w:rsidR="00EF41E8">
        <w:rPr>
          <w:rFonts w:ascii="Times New Roman" w:hAnsi="Times New Roman" w:cs="Times New Roman"/>
          <w:sz w:val="28"/>
          <w:szCs w:val="28"/>
        </w:rPr>
        <w:t>..</w:t>
      </w:r>
      <w:r w:rsidR="00C93516" w:rsidRPr="00C93516">
        <w:rPr>
          <w:rFonts w:ascii="Times New Roman" w:hAnsi="Times New Roman" w:cs="Times New Roman"/>
          <w:sz w:val="28"/>
          <w:szCs w:val="28"/>
        </w:rPr>
        <w:t>.</w:t>
      </w:r>
      <w:r w:rsidR="00C25EAE">
        <w:rPr>
          <w:rFonts w:ascii="Times New Roman" w:hAnsi="Times New Roman" w:cs="Times New Roman"/>
          <w:sz w:val="28"/>
          <w:szCs w:val="28"/>
        </w:rPr>
        <w:t>5</w:t>
      </w:r>
    </w:p>
    <w:p w:rsidR="00B2647D" w:rsidRPr="00C93516" w:rsidRDefault="00E708CB" w:rsidP="00EF41E8">
      <w:pPr>
        <w:spacing w:after="0" w:line="360" w:lineRule="auto"/>
        <w:ind w:right="170" w:firstLine="0"/>
        <w:jc w:val="left"/>
        <w:rPr>
          <w:rFonts w:ascii="Times New Roman" w:hAnsi="Times New Roman" w:cs="Times New Roman"/>
          <w:sz w:val="28"/>
          <w:szCs w:val="28"/>
        </w:rPr>
      </w:pPr>
      <w:r w:rsidRPr="00C93516">
        <w:rPr>
          <w:rFonts w:ascii="Times New Roman" w:hAnsi="Times New Roman" w:cs="Times New Roman"/>
          <w:sz w:val="28"/>
          <w:szCs w:val="28"/>
        </w:rPr>
        <w:t>Раздел 1</w:t>
      </w:r>
      <w:r w:rsidR="008C4528" w:rsidRPr="00C93516">
        <w:rPr>
          <w:rFonts w:ascii="Times New Roman" w:hAnsi="Times New Roman" w:cs="Times New Roman"/>
          <w:sz w:val="28"/>
          <w:szCs w:val="28"/>
        </w:rPr>
        <w:t xml:space="preserve"> Характеристика исследуемой проблемы</w:t>
      </w:r>
      <w:r w:rsidR="00EF41E8">
        <w:rPr>
          <w:rFonts w:ascii="Times New Roman" w:hAnsi="Times New Roman" w:cs="Times New Roman"/>
          <w:sz w:val="28"/>
          <w:szCs w:val="28"/>
        </w:rPr>
        <w:t>……………</w:t>
      </w:r>
      <w:r w:rsidR="00452730">
        <w:rPr>
          <w:rFonts w:ascii="Times New Roman" w:hAnsi="Times New Roman" w:cs="Times New Roman"/>
          <w:sz w:val="28"/>
          <w:szCs w:val="28"/>
        </w:rPr>
        <w:t>…………...</w:t>
      </w:r>
      <w:r w:rsidR="00EF41E8">
        <w:rPr>
          <w:rFonts w:ascii="Times New Roman" w:hAnsi="Times New Roman" w:cs="Times New Roman"/>
          <w:sz w:val="28"/>
          <w:szCs w:val="28"/>
        </w:rPr>
        <w:t>......</w:t>
      </w:r>
      <w:r w:rsidR="00452730">
        <w:rPr>
          <w:rFonts w:ascii="Times New Roman" w:hAnsi="Times New Roman" w:cs="Times New Roman"/>
          <w:sz w:val="28"/>
          <w:szCs w:val="28"/>
        </w:rPr>
        <w:t>.</w:t>
      </w:r>
      <w:r w:rsidR="00C25EAE">
        <w:rPr>
          <w:rFonts w:ascii="Times New Roman" w:hAnsi="Times New Roman" w:cs="Times New Roman"/>
          <w:sz w:val="28"/>
          <w:szCs w:val="28"/>
        </w:rPr>
        <w:t>...6</w:t>
      </w:r>
    </w:p>
    <w:p w:rsidR="008C4528" w:rsidRPr="00C93516" w:rsidRDefault="00B2647D" w:rsidP="00EF41E8">
      <w:pPr>
        <w:pStyle w:val="21"/>
        <w:ind w:right="170" w:firstLineChars="0" w:firstLine="652"/>
        <w:rPr>
          <w:color w:val="0F1115"/>
          <w:lang w:val="ru-RU"/>
        </w:rPr>
      </w:pPr>
      <w:r w:rsidRPr="00C93516">
        <w:rPr>
          <w:b/>
          <w:lang w:val="ru-RU"/>
        </w:rPr>
        <w:t xml:space="preserve"> </w:t>
      </w:r>
      <w:hyperlink w:anchor="_Toc10372" w:history="1">
        <w:r w:rsidR="008C4528" w:rsidRPr="00C93516">
          <w:rPr>
            <w:lang w:val="ru-RU"/>
          </w:rPr>
          <w:t>1.1 Цель и задачи исследования</w:t>
        </w:r>
      </w:hyperlink>
      <w:r w:rsidR="00EF41E8">
        <w:rPr>
          <w:lang w:val="ru-RU"/>
        </w:rPr>
        <w:t>……………………………………………6</w:t>
      </w:r>
      <w:r w:rsidR="008C4528" w:rsidRPr="00C93516">
        <w:rPr>
          <w:lang w:val="ru-RU"/>
        </w:rPr>
        <w:t xml:space="preserve"> </w:t>
      </w:r>
    </w:p>
    <w:p w:rsidR="00C93516" w:rsidRDefault="007B0662" w:rsidP="00EF41E8">
      <w:pPr>
        <w:spacing w:after="0" w:line="360" w:lineRule="auto"/>
        <w:ind w:right="170" w:firstLine="652"/>
        <w:jc w:val="left"/>
        <w:rPr>
          <w:rStyle w:val="a9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3516" w:rsidRPr="00C93516">
        <w:rPr>
          <w:rFonts w:ascii="Times New Roman" w:hAnsi="Times New Roman" w:cs="Times New Roman"/>
          <w:sz w:val="28"/>
          <w:szCs w:val="28"/>
        </w:rPr>
        <w:t xml:space="preserve">1.2 </w:t>
      </w:r>
      <w:r w:rsidR="00C93516" w:rsidRPr="00C93516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Актуальность, степень разработанности</w:t>
      </w:r>
      <w:r w:rsidR="00490BCB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 xml:space="preserve"> исследуемой проблем</w:t>
      </w:r>
      <w:r w:rsidR="00C93516" w:rsidRPr="00C93516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...</w:t>
      </w:r>
      <w:r w:rsidR="00452730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.</w:t>
      </w:r>
      <w:r w:rsidR="002717BC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..</w:t>
      </w:r>
      <w:r w:rsidR="00C93516" w:rsidRPr="00C93516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.</w:t>
      </w:r>
      <w:r w:rsidR="00EF41E8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.</w:t>
      </w:r>
      <w:r w:rsidR="002717BC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.</w:t>
      </w:r>
      <w:r w:rsidR="00C25EAE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6</w:t>
      </w:r>
      <w:r w:rsidR="00C93516" w:rsidRPr="00C93516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 xml:space="preserve"> </w:t>
      </w:r>
    </w:p>
    <w:p w:rsidR="00C93516" w:rsidRPr="00C93516" w:rsidRDefault="00C93516" w:rsidP="00EF41E8">
      <w:pPr>
        <w:spacing w:after="0" w:line="360" w:lineRule="auto"/>
        <w:ind w:right="170" w:firstLine="0"/>
        <w:rPr>
          <w:rFonts w:ascii="Times New Roman" w:hAnsi="Times New Roman" w:cs="Times New Roman"/>
          <w:bCs/>
          <w:color w:val="0F1115"/>
          <w:sz w:val="28"/>
          <w:szCs w:val="28"/>
          <w:shd w:val="clear" w:color="auto" w:fill="FFFFFF"/>
        </w:rPr>
      </w:pPr>
      <w:r w:rsidRPr="00C93516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 xml:space="preserve">Раздел 2 </w:t>
      </w:r>
      <w:r w:rsidRPr="00C93516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>Современное состояние исследуемой проблемы………</w:t>
      </w:r>
      <w:r>
        <w:rPr>
          <w:rStyle w:val="a9"/>
          <w:b w:val="0"/>
          <w:color w:val="0F1115"/>
          <w:sz w:val="28"/>
          <w:szCs w:val="28"/>
        </w:rPr>
        <w:t>…</w:t>
      </w:r>
      <w:r w:rsidR="00452730">
        <w:rPr>
          <w:rStyle w:val="a9"/>
          <w:b w:val="0"/>
          <w:color w:val="0F1115"/>
          <w:sz w:val="28"/>
          <w:szCs w:val="28"/>
        </w:rPr>
        <w:t>.</w:t>
      </w:r>
      <w:r>
        <w:rPr>
          <w:rStyle w:val="a9"/>
          <w:b w:val="0"/>
          <w:color w:val="0F1115"/>
          <w:sz w:val="28"/>
          <w:szCs w:val="28"/>
        </w:rPr>
        <w:t>……</w:t>
      </w:r>
      <w:r w:rsidR="002717BC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>….</w:t>
      </w:r>
      <w:r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>...</w:t>
      </w:r>
      <w:r w:rsidR="00452730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>.</w:t>
      </w:r>
      <w:r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>.</w:t>
      </w:r>
      <w:r w:rsidR="00452730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>...</w:t>
      </w:r>
      <w:r w:rsidRPr="00C93516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>.</w:t>
      </w:r>
      <w:r w:rsidR="00C25EAE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>8</w:t>
      </w:r>
    </w:p>
    <w:p w:rsidR="00C93516" w:rsidRDefault="007B0662" w:rsidP="00EF41E8">
      <w:pPr>
        <w:pStyle w:val="ds-markdown-paragraph"/>
        <w:shd w:val="clear" w:color="auto" w:fill="FFFFFF"/>
        <w:spacing w:before="0" w:beforeAutospacing="0" w:after="0" w:afterAutospacing="0" w:line="360" w:lineRule="auto"/>
        <w:ind w:right="170" w:firstLine="652"/>
        <w:rPr>
          <w:b/>
          <w:color w:val="0F1115"/>
          <w:sz w:val="28"/>
          <w:szCs w:val="28"/>
        </w:rPr>
      </w:pPr>
      <w:r>
        <w:rPr>
          <w:rStyle w:val="a9"/>
          <w:b w:val="0"/>
          <w:color w:val="0F1115"/>
          <w:sz w:val="28"/>
          <w:szCs w:val="28"/>
        </w:rPr>
        <w:t xml:space="preserve"> </w:t>
      </w:r>
      <w:r w:rsidR="00C93516" w:rsidRPr="00C93516">
        <w:rPr>
          <w:rStyle w:val="a9"/>
          <w:b w:val="0"/>
          <w:color w:val="0F1115"/>
          <w:sz w:val="28"/>
          <w:szCs w:val="28"/>
        </w:rPr>
        <w:t>2.1 Понятие и структура цифровой экосисте</w:t>
      </w:r>
      <w:r>
        <w:rPr>
          <w:rStyle w:val="a9"/>
          <w:b w:val="0"/>
          <w:color w:val="0F1115"/>
          <w:sz w:val="28"/>
          <w:szCs w:val="28"/>
        </w:rPr>
        <w:t>мы………………</w:t>
      </w:r>
      <w:r w:rsidR="00C93516" w:rsidRPr="00C93516">
        <w:rPr>
          <w:rStyle w:val="a9"/>
          <w:b w:val="0"/>
          <w:color w:val="0F1115"/>
          <w:sz w:val="28"/>
          <w:szCs w:val="28"/>
        </w:rPr>
        <w:t>……</w:t>
      </w:r>
      <w:r w:rsidR="00452730">
        <w:rPr>
          <w:rStyle w:val="a9"/>
          <w:b w:val="0"/>
          <w:color w:val="0F1115"/>
          <w:sz w:val="28"/>
          <w:szCs w:val="28"/>
        </w:rPr>
        <w:t>.</w:t>
      </w:r>
      <w:r w:rsidR="002717BC">
        <w:rPr>
          <w:rStyle w:val="a9"/>
          <w:b w:val="0"/>
          <w:color w:val="0F1115"/>
          <w:sz w:val="28"/>
          <w:szCs w:val="28"/>
        </w:rPr>
        <w:t>…</w:t>
      </w:r>
      <w:r w:rsidR="00C25EAE">
        <w:rPr>
          <w:rStyle w:val="a9"/>
          <w:b w:val="0"/>
          <w:color w:val="0F1115"/>
          <w:sz w:val="28"/>
          <w:szCs w:val="28"/>
        </w:rPr>
        <w:t>...</w:t>
      </w:r>
      <w:r w:rsidR="00452730">
        <w:rPr>
          <w:rStyle w:val="a9"/>
          <w:b w:val="0"/>
          <w:color w:val="0F1115"/>
          <w:sz w:val="28"/>
          <w:szCs w:val="28"/>
        </w:rPr>
        <w:t>.</w:t>
      </w:r>
      <w:r w:rsidR="00C93516" w:rsidRPr="00C93516">
        <w:rPr>
          <w:rStyle w:val="a9"/>
          <w:b w:val="0"/>
          <w:color w:val="0F1115"/>
          <w:sz w:val="28"/>
          <w:szCs w:val="28"/>
        </w:rPr>
        <w:t>.</w:t>
      </w:r>
      <w:r w:rsidR="00C25EAE">
        <w:rPr>
          <w:rStyle w:val="a9"/>
          <w:b w:val="0"/>
          <w:color w:val="0F1115"/>
          <w:sz w:val="28"/>
          <w:szCs w:val="28"/>
        </w:rPr>
        <w:t>8</w:t>
      </w:r>
    </w:p>
    <w:p w:rsidR="00C93516" w:rsidRPr="00C93516" w:rsidRDefault="007B0662" w:rsidP="00EF41E8">
      <w:pPr>
        <w:pStyle w:val="ds-markdown-paragraph"/>
        <w:shd w:val="clear" w:color="auto" w:fill="FFFFFF"/>
        <w:spacing w:before="0" w:beforeAutospacing="0" w:after="0" w:afterAutospacing="0" w:line="360" w:lineRule="auto"/>
        <w:ind w:right="170" w:firstLine="652"/>
        <w:rPr>
          <w:b/>
          <w:color w:val="0F1115"/>
          <w:sz w:val="28"/>
          <w:szCs w:val="28"/>
        </w:rPr>
      </w:pPr>
      <w:r>
        <w:rPr>
          <w:rStyle w:val="a9"/>
          <w:b w:val="0"/>
          <w:color w:val="0F1115"/>
          <w:sz w:val="28"/>
          <w:szCs w:val="28"/>
        </w:rPr>
        <w:t xml:space="preserve"> </w:t>
      </w:r>
      <w:r w:rsidR="00C93516" w:rsidRPr="00C93516">
        <w:rPr>
          <w:rStyle w:val="a9"/>
          <w:b w:val="0"/>
          <w:color w:val="0F1115"/>
          <w:sz w:val="28"/>
          <w:szCs w:val="28"/>
        </w:rPr>
        <w:t>2.2 Ключевые технологии формирования экосистем</w:t>
      </w:r>
      <w:r w:rsidR="00452730">
        <w:rPr>
          <w:rStyle w:val="a9"/>
          <w:b w:val="0"/>
          <w:color w:val="0F1115"/>
          <w:sz w:val="28"/>
          <w:szCs w:val="28"/>
        </w:rPr>
        <w:t>…………..</w:t>
      </w:r>
      <w:r w:rsidR="00C93516">
        <w:rPr>
          <w:rStyle w:val="a9"/>
          <w:b w:val="0"/>
          <w:color w:val="0F1115"/>
          <w:sz w:val="28"/>
          <w:szCs w:val="28"/>
        </w:rPr>
        <w:t>…</w:t>
      </w:r>
      <w:r w:rsidR="002717BC">
        <w:rPr>
          <w:rStyle w:val="a9"/>
          <w:b w:val="0"/>
          <w:color w:val="0F1115"/>
          <w:sz w:val="28"/>
          <w:szCs w:val="28"/>
        </w:rPr>
        <w:t>…...….</w:t>
      </w:r>
      <w:r w:rsidR="00C25EAE">
        <w:rPr>
          <w:rStyle w:val="a9"/>
          <w:b w:val="0"/>
          <w:color w:val="0F1115"/>
          <w:sz w:val="28"/>
          <w:szCs w:val="28"/>
        </w:rPr>
        <w:t>8</w:t>
      </w:r>
    </w:p>
    <w:p w:rsidR="00C93516" w:rsidRPr="00C93516" w:rsidRDefault="002717BC" w:rsidP="00EF41E8">
      <w:pPr>
        <w:pStyle w:val="ds-markdown-paragraph"/>
        <w:shd w:val="clear" w:color="auto" w:fill="FFFFFF"/>
        <w:spacing w:before="0" w:beforeAutospacing="0" w:after="0" w:afterAutospacing="0" w:line="360" w:lineRule="auto"/>
        <w:ind w:right="170" w:firstLine="652"/>
        <w:rPr>
          <w:b/>
          <w:color w:val="0F1115"/>
          <w:sz w:val="28"/>
          <w:szCs w:val="28"/>
        </w:rPr>
      </w:pPr>
      <w:r>
        <w:rPr>
          <w:rStyle w:val="a9"/>
          <w:b w:val="0"/>
          <w:color w:val="0F1115"/>
          <w:sz w:val="28"/>
          <w:szCs w:val="28"/>
        </w:rPr>
        <w:t xml:space="preserve"> </w:t>
      </w:r>
      <w:r w:rsidR="00C93516" w:rsidRPr="00C93516">
        <w:rPr>
          <w:rStyle w:val="a9"/>
          <w:b w:val="0"/>
          <w:color w:val="0F1115"/>
          <w:sz w:val="28"/>
          <w:szCs w:val="28"/>
        </w:rPr>
        <w:t>2.3 Обзор глобальных и российских экосистем</w:t>
      </w:r>
      <w:r w:rsidR="00490BCB">
        <w:rPr>
          <w:rStyle w:val="a9"/>
          <w:b w:val="0"/>
          <w:color w:val="0F1115"/>
          <w:sz w:val="28"/>
          <w:szCs w:val="28"/>
        </w:rPr>
        <w:t>…………...…….</w:t>
      </w:r>
      <w:r w:rsidR="00C93516">
        <w:rPr>
          <w:rStyle w:val="a9"/>
          <w:b w:val="0"/>
          <w:color w:val="0F1115"/>
          <w:sz w:val="28"/>
          <w:szCs w:val="28"/>
        </w:rPr>
        <w:t>…</w:t>
      </w:r>
      <w:r w:rsidR="00C25EAE">
        <w:rPr>
          <w:rStyle w:val="a9"/>
          <w:b w:val="0"/>
          <w:color w:val="0F1115"/>
          <w:sz w:val="28"/>
          <w:szCs w:val="28"/>
        </w:rPr>
        <w:t>….</w:t>
      </w:r>
      <w:r w:rsidR="00452730">
        <w:rPr>
          <w:rStyle w:val="a9"/>
          <w:b w:val="0"/>
          <w:color w:val="0F1115"/>
          <w:sz w:val="28"/>
          <w:szCs w:val="28"/>
        </w:rPr>
        <w:t>…</w:t>
      </w:r>
      <w:r w:rsidR="00C93516">
        <w:rPr>
          <w:rStyle w:val="a9"/>
          <w:b w:val="0"/>
          <w:color w:val="0F1115"/>
          <w:sz w:val="28"/>
          <w:szCs w:val="28"/>
        </w:rPr>
        <w:t>.</w:t>
      </w:r>
      <w:r w:rsidR="00C25EAE">
        <w:rPr>
          <w:rStyle w:val="a9"/>
          <w:b w:val="0"/>
          <w:color w:val="0F1115"/>
          <w:sz w:val="28"/>
          <w:szCs w:val="28"/>
        </w:rPr>
        <w:t>.9</w:t>
      </w:r>
    </w:p>
    <w:p w:rsidR="00C93516" w:rsidRDefault="002717BC" w:rsidP="00EF41E8">
      <w:pPr>
        <w:pStyle w:val="ds-markdown-paragraph"/>
        <w:shd w:val="clear" w:color="auto" w:fill="FFFFFF"/>
        <w:spacing w:before="0" w:beforeAutospacing="0" w:after="0" w:afterAutospacing="0" w:line="360" w:lineRule="auto"/>
        <w:ind w:right="170" w:firstLine="652"/>
        <w:rPr>
          <w:b/>
          <w:color w:val="0F1115"/>
          <w:sz w:val="28"/>
          <w:szCs w:val="28"/>
        </w:rPr>
      </w:pPr>
      <w:r>
        <w:rPr>
          <w:rStyle w:val="a9"/>
          <w:b w:val="0"/>
          <w:color w:val="0F1115"/>
          <w:sz w:val="28"/>
          <w:szCs w:val="28"/>
        </w:rPr>
        <w:t xml:space="preserve"> </w:t>
      </w:r>
      <w:r w:rsidR="00C93516" w:rsidRPr="00C93516">
        <w:rPr>
          <w:rStyle w:val="a9"/>
          <w:b w:val="0"/>
          <w:color w:val="0F1115"/>
          <w:sz w:val="28"/>
          <w:szCs w:val="28"/>
        </w:rPr>
        <w:t>2.4 Оценка эффективности и проблем функционирования</w:t>
      </w:r>
      <w:r w:rsidR="00490BCB">
        <w:rPr>
          <w:rStyle w:val="a9"/>
          <w:b w:val="0"/>
          <w:color w:val="0F1115"/>
          <w:sz w:val="28"/>
          <w:szCs w:val="28"/>
        </w:rPr>
        <w:t>….…</w:t>
      </w:r>
      <w:r w:rsidR="00452730">
        <w:rPr>
          <w:rStyle w:val="a9"/>
          <w:b w:val="0"/>
          <w:color w:val="0F1115"/>
          <w:sz w:val="28"/>
          <w:szCs w:val="28"/>
        </w:rPr>
        <w:t>…</w:t>
      </w:r>
      <w:r w:rsidR="00C25EAE">
        <w:rPr>
          <w:rStyle w:val="a9"/>
          <w:b w:val="0"/>
          <w:color w:val="0F1115"/>
          <w:sz w:val="28"/>
          <w:szCs w:val="28"/>
        </w:rPr>
        <w:t>…</w:t>
      </w:r>
      <w:r w:rsidR="00452730">
        <w:rPr>
          <w:rStyle w:val="a9"/>
          <w:b w:val="0"/>
          <w:color w:val="0F1115"/>
          <w:sz w:val="28"/>
          <w:szCs w:val="28"/>
        </w:rPr>
        <w:t>.</w:t>
      </w:r>
      <w:r>
        <w:rPr>
          <w:rStyle w:val="a9"/>
          <w:b w:val="0"/>
          <w:color w:val="0F1115"/>
          <w:sz w:val="28"/>
          <w:szCs w:val="28"/>
        </w:rPr>
        <w:t>.</w:t>
      </w:r>
      <w:r w:rsidR="00C93516">
        <w:rPr>
          <w:rStyle w:val="a9"/>
          <w:b w:val="0"/>
          <w:color w:val="0F1115"/>
          <w:sz w:val="28"/>
          <w:szCs w:val="28"/>
        </w:rPr>
        <w:t>.</w:t>
      </w:r>
      <w:r w:rsidR="00C25EAE">
        <w:rPr>
          <w:rStyle w:val="a9"/>
          <w:b w:val="0"/>
          <w:color w:val="0F1115"/>
          <w:sz w:val="28"/>
          <w:szCs w:val="28"/>
        </w:rPr>
        <w:t>..1</w:t>
      </w:r>
      <w:r w:rsidR="00A22A80">
        <w:rPr>
          <w:rStyle w:val="a9"/>
          <w:b w:val="0"/>
          <w:color w:val="0F1115"/>
          <w:sz w:val="28"/>
          <w:szCs w:val="28"/>
        </w:rPr>
        <w:t>0</w:t>
      </w:r>
    </w:p>
    <w:p w:rsidR="00C93516" w:rsidRDefault="006F3A3F" w:rsidP="00EF41E8">
      <w:pPr>
        <w:pStyle w:val="ds-markdown-paragraph"/>
        <w:shd w:val="clear" w:color="auto" w:fill="FFFFFF"/>
        <w:spacing w:before="0" w:beforeAutospacing="0" w:after="0" w:afterAutospacing="0" w:line="360" w:lineRule="auto"/>
        <w:ind w:right="170" w:firstLine="652"/>
        <w:rPr>
          <w:rStyle w:val="a9"/>
          <w:b w:val="0"/>
          <w:color w:val="0F1115"/>
          <w:sz w:val="28"/>
          <w:szCs w:val="28"/>
        </w:rPr>
      </w:pPr>
      <w:r>
        <w:rPr>
          <w:b/>
          <w:color w:val="0F1115"/>
          <w:sz w:val="28"/>
          <w:szCs w:val="28"/>
        </w:rPr>
        <w:t xml:space="preserve"> </w:t>
      </w:r>
      <w:r w:rsidR="00C93516" w:rsidRPr="00C93516">
        <w:rPr>
          <w:rStyle w:val="a9"/>
          <w:b w:val="0"/>
          <w:color w:val="0F1115"/>
          <w:sz w:val="28"/>
          <w:szCs w:val="28"/>
        </w:rPr>
        <w:t>2.5 Направления эволюции экосистем</w:t>
      </w:r>
      <w:r w:rsidR="00452730">
        <w:rPr>
          <w:rStyle w:val="a9"/>
          <w:b w:val="0"/>
          <w:color w:val="0F1115"/>
          <w:sz w:val="28"/>
          <w:szCs w:val="28"/>
        </w:rPr>
        <w:t>………...</w:t>
      </w:r>
      <w:r w:rsidR="00EF41E8">
        <w:rPr>
          <w:rStyle w:val="a9"/>
          <w:b w:val="0"/>
          <w:color w:val="0F1115"/>
          <w:sz w:val="28"/>
          <w:szCs w:val="28"/>
        </w:rPr>
        <w:t>……………</w:t>
      </w:r>
      <w:r>
        <w:rPr>
          <w:rStyle w:val="a9"/>
          <w:b w:val="0"/>
          <w:color w:val="0F1115"/>
          <w:sz w:val="28"/>
          <w:szCs w:val="28"/>
        </w:rPr>
        <w:t>…</w:t>
      </w:r>
      <w:r w:rsidR="00C25EAE">
        <w:rPr>
          <w:rStyle w:val="a9"/>
          <w:b w:val="0"/>
          <w:color w:val="0F1115"/>
          <w:sz w:val="28"/>
          <w:szCs w:val="28"/>
        </w:rPr>
        <w:t>…</w:t>
      </w:r>
      <w:r w:rsidR="00EF41E8">
        <w:rPr>
          <w:rStyle w:val="a9"/>
          <w:b w:val="0"/>
          <w:color w:val="0F1115"/>
          <w:sz w:val="28"/>
          <w:szCs w:val="28"/>
        </w:rPr>
        <w:t>...</w:t>
      </w:r>
      <w:r w:rsidR="00C25EAE">
        <w:rPr>
          <w:rStyle w:val="a9"/>
          <w:b w:val="0"/>
          <w:color w:val="0F1115"/>
          <w:sz w:val="28"/>
          <w:szCs w:val="28"/>
        </w:rPr>
        <w:t>……</w:t>
      </w:r>
      <w:r w:rsidR="002717BC">
        <w:rPr>
          <w:rStyle w:val="a9"/>
          <w:b w:val="0"/>
          <w:color w:val="0F1115"/>
          <w:sz w:val="28"/>
          <w:szCs w:val="28"/>
        </w:rPr>
        <w:t>.</w:t>
      </w:r>
      <w:r w:rsidR="00C25EAE">
        <w:rPr>
          <w:rStyle w:val="a9"/>
          <w:b w:val="0"/>
          <w:color w:val="0F1115"/>
          <w:sz w:val="28"/>
          <w:szCs w:val="28"/>
        </w:rPr>
        <w:t>.11</w:t>
      </w:r>
    </w:p>
    <w:p w:rsidR="003B625A" w:rsidRDefault="003B625A" w:rsidP="00EF41E8">
      <w:pPr>
        <w:pStyle w:val="ds-markdown-paragraph"/>
        <w:shd w:val="clear" w:color="auto" w:fill="FFFFFF"/>
        <w:spacing w:before="0" w:beforeAutospacing="0" w:after="0" w:afterAutospacing="0" w:line="360" w:lineRule="auto"/>
        <w:ind w:right="170" w:firstLine="652"/>
        <w:rPr>
          <w:rStyle w:val="a9"/>
          <w:b w:val="0"/>
          <w:color w:val="0F1115"/>
          <w:sz w:val="28"/>
          <w:szCs w:val="28"/>
        </w:rPr>
      </w:pPr>
      <w:r w:rsidRPr="003B625A">
        <w:rPr>
          <w:rStyle w:val="a9"/>
          <w:b w:val="0"/>
          <w:color w:val="0F1115"/>
          <w:sz w:val="28"/>
          <w:szCs w:val="28"/>
        </w:rPr>
        <w:t>2.6 Прогнозные модели и сценарии развития на 2026-2030 гг</w:t>
      </w:r>
      <w:r>
        <w:rPr>
          <w:rStyle w:val="a9"/>
          <w:b w:val="0"/>
          <w:color w:val="0F1115"/>
          <w:sz w:val="28"/>
          <w:szCs w:val="28"/>
        </w:rPr>
        <w:t>………</w:t>
      </w:r>
      <w:r w:rsidR="00C25EAE">
        <w:rPr>
          <w:rStyle w:val="a9"/>
          <w:b w:val="0"/>
          <w:color w:val="0F1115"/>
          <w:sz w:val="28"/>
          <w:szCs w:val="28"/>
        </w:rPr>
        <w:t>.</w:t>
      </w:r>
      <w:r>
        <w:rPr>
          <w:rStyle w:val="a9"/>
          <w:b w:val="0"/>
          <w:color w:val="0F1115"/>
          <w:sz w:val="28"/>
          <w:szCs w:val="28"/>
        </w:rPr>
        <w:t>…</w:t>
      </w:r>
      <w:r w:rsidR="00C25EAE">
        <w:rPr>
          <w:rStyle w:val="a9"/>
          <w:b w:val="0"/>
          <w:color w:val="0F1115"/>
          <w:sz w:val="28"/>
          <w:szCs w:val="28"/>
        </w:rPr>
        <w:t>12</w:t>
      </w:r>
    </w:p>
    <w:p w:rsidR="003B625A" w:rsidRPr="003B625A" w:rsidRDefault="003B625A" w:rsidP="00EF41E8">
      <w:pPr>
        <w:shd w:val="clear" w:color="auto" w:fill="FFFFFF"/>
        <w:spacing w:after="0" w:line="360" w:lineRule="auto"/>
        <w:ind w:right="170" w:firstLine="652"/>
        <w:jc w:val="left"/>
        <w:rPr>
          <w:rStyle w:val="a9"/>
          <w:rFonts w:ascii="Times New Roman" w:eastAsia="Times New Roman" w:hAnsi="Times New Roman" w:cs="Times New Roman"/>
          <w:b w:val="0"/>
          <w:color w:val="0F1115"/>
          <w:sz w:val="28"/>
          <w:szCs w:val="28"/>
          <w:lang w:eastAsia="ru-RU"/>
        </w:rPr>
      </w:pPr>
      <w:r w:rsidRPr="008A167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2.7 Сравнительный анализ глобальных и российских экосистем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……</w:t>
      </w:r>
      <w:r w:rsidR="00EF41E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...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..1</w:t>
      </w:r>
      <w:r w:rsidR="00A22A8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2</w:t>
      </w:r>
    </w:p>
    <w:p w:rsidR="003B625A" w:rsidRPr="003B625A" w:rsidRDefault="003B625A" w:rsidP="00EF41E8">
      <w:pPr>
        <w:shd w:val="clear" w:color="auto" w:fill="FFFFFF"/>
        <w:spacing w:after="0" w:line="360" w:lineRule="auto"/>
        <w:ind w:right="170" w:firstLine="652"/>
        <w:jc w:val="left"/>
        <w:outlineLvl w:val="1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3B625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2.8 Кейсы: успешные и неудачные примеры </w:t>
      </w:r>
      <w:proofErr w:type="spellStart"/>
      <w:r w:rsidRPr="003B625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экосистемной</w:t>
      </w:r>
      <w:proofErr w:type="spellEnd"/>
      <w:r w:rsidRPr="003B625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стратегии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…</w:t>
      </w:r>
      <w:r w:rsidR="00C25EA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14</w:t>
      </w:r>
    </w:p>
    <w:p w:rsidR="00662A07" w:rsidRPr="007B0662" w:rsidRDefault="006F3A3F" w:rsidP="00EF41E8">
      <w:pPr>
        <w:spacing w:after="0" w:line="360" w:lineRule="auto"/>
        <w:ind w:right="170" w:firstLine="0"/>
        <w:rPr>
          <w:rFonts w:ascii="Times New Roman" w:hAnsi="Times New Roman" w:cs="Times New Roman"/>
          <w:sz w:val="28"/>
          <w:szCs w:val="28"/>
        </w:rPr>
      </w:pPr>
      <w:r w:rsidRPr="006F3A3F">
        <w:rPr>
          <w:rFonts w:ascii="Times New Roman" w:hAnsi="Times New Roman" w:cs="Times New Roman"/>
          <w:sz w:val="28"/>
          <w:szCs w:val="28"/>
        </w:rPr>
        <w:t>Заключение</w:t>
      </w:r>
      <w:r w:rsidR="00EF41E8">
        <w:rPr>
          <w:rFonts w:ascii="Times New Roman" w:hAnsi="Times New Roman" w:cs="Times New Roman"/>
          <w:sz w:val="28"/>
          <w:szCs w:val="28"/>
        </w:rPr>
        <w:t>…………………………..</w:t>
      </w:r>
      <w:r w:rsidR="00490BCB">
        <w:rPr>
          <w:rFonts w:ascii="Times New Roman" w:hAnsi="Times New Roman" w:cs="Times New Roman"/>
          <w:sz w:val="28"/>
          <w:szCs w:val="28"/>
        </w:rPr>
        <w:t>…………….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490BCB">
        <w:rPr>
          <w:rFonts w:ascii="Times New Roman" w:hAnsi="Times New Roman" w:cs="Times New Roman"/>
          <w:sz w:val="28"/>
          <w:szCs w:val="28"/>
        </w:rPr>
        <w:t>..</w:t>
      </w:r>
      <w:r w:rsidR="00A22A80">
        <w:rPr>
          <w:rFonts w:ascii="Times New Roman" w:hAnsi="Times New Roman" w:cs="Times New Roman"/>
          <w:sz w:val="28"/>
          <w:szCs w:val="28"/>
        </w:rPr>
        <w:t>……………………….18</w:t>
      </w:r>
    </w:p>
    <w:p w:rsidR="00662A07" w:rsidRDefault="006F3A3F" w:rsidP="00EF41E8">
      <w:pPr>
        <w:spacing w:after="0" w:line="360" w:lineRule="auto"/>
        <w:ind w:right="170" w:firstLine="0"/>
        <w:rPr>
          <w:rFonts w:ascii="Times New Roman" w:hAnsi="Times New Roman" w:cs="Times New Roman"/>
          <w:sz w:val="28"/>
          <w:szCs w:val="28"/>
        </w:rPr>
      </w:pPr>
      <w:r w:rsidRPr="006F3A3F">
        <w:rPr>
          <w:rFonts w:ascii="Times New Roman" w:hAnsi="Times New Roman" w:cs="Times New Roman"/>
          <w:sz w:val="28"/>
          <w:szCs w:val="28"/>
        </w:rPr>
        <w:t>Список использованных источников</w:t>
      </w:r>
      <w:r w:rsidR="00EF41E8">
        <w:rPr>
          <w:rFonts w:ascii="Times New Roman" w:hAnsi="Times New Roman" w:cs="Times New Roman"/>
          <w:sz w:val="28"/>
          <w:szCs w:val="28"/>
        </w:rPr>
        <w:t>……..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490BCB">
        <w:rPr>
          <w:rFonts w:ascii="Times New Roman" w:hAnsi="Times New Roman" w:cs="Times New Roman"/>
          <w:sz w:val="28"/>
          <w:szCs w:val="28"/>
        </w:rPr>
        <w:t>…...……..</w:t>
      </w:r>
      <w:r w:rsidR="00A22A80">
        <w:rPr>
          <w:rFonts w:ascii="Times New Roman" w:hAnsi="Times New Roman" w:cs="Times New Roman"/>
          <w:sz w:val="28"/>
          <w:szCs w:val="28"/>
        </w:rPr>
        <w:t>…………………….19</w:t>
      </w:r>
    </w:p>
    <w:p w:rsidR="007B0662" w:rsidRDefault="007B0662" w:rsidP="00EF41E8">
      <w:pPr>
        <w:spacing w:after="0" w:line="360" w:lineRule="auto"/>
        <w:ind w:right="1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proofErr w:type="gramStart"/>
      <w:r w:rsidR="003B625A">
        <w:rPr>
          <w:rFonts w:ascii="Times New Roman" w:hAnsi="Times New Roman" w:cs="Times New Roman"/>
          <w:sz w:val="28"/>
          <w:szCs w:val="28"/>
        </w:rPr>
        <w:t xml:space="preserve"> </w:t>
      </w:r>
      <w:r w:rsidR="00EF41E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EF41E8">
        <w:rPr>
          <w:rFonts w:ascii="Times New Roman" w:hAnsi="Times New Roman" w:cs="Times New Roman"/>
          <w:sz w:val="28"/>
          <w:szCs w:val="28"/>
        </w:rPr>
        <w:t>………………………..</w:t>
      </w:r>
      <w:r w:rsidR="00A22A80">
        <w:rPr>
          <w:rFonts w:ascii="Times New Roman" w:hAnsi="Times New Roman" w:cs="Times New Roman"/>
          <w:sz w:val="28"/>
          <w:szCs w:val="28"/>
        </w:rPr>
        <w:t>…………………………………………...18</w:t>
      </w:r>
    </w:p>
    <w:p w:rsidR="008C4528" w:rsidRPr="008C4528" w:rsidRDefault="008C4528" w:rsidP="009E4D50">
      <w:pPr>
        <w:pStyle w:val="2"/>
        <w:pageBreakBefore/>
        <w:spacing w:before="0" w:beforeAutospacing="0" w:after="240" w:afterAutospacing="0"/>
        <w:jc w:val="center"/>
        <w:rPr>
          <w:rFonts w:ascii="Arial" w:hAnsi="Arial" w:cs="Arial"/>
          <w:b w:val="0"/>
          <w:sz w:val="30"/>
          <w:szCs w:val="30"/>
        </w:rPr>
      </w:pPr>
      <w:r w:rsidRPr="008C4528">
        <w:rPr>
          <w:rFonts w:ascii="Arial" w:hAnsi="Arial" w:cs="Arial"/>
          <w:b w:val="0"/>
          <w:sz w:val="30"/>
          <w:szCs w:val="30"/>
        </w:rPr>
        <w:lastRenderedPageBreak/>
        <w:t>Введение</w:t>
      </w:r>
    </w:p>
    <w:p w:rsidR="008C4528" w:rsidRDefault="008C4528" w:rsidP="00EF41E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???????" w:hAnsi="Times New Roman" w:cs="Times New Roman"/>
          <w:color w:val="000000"/>
          <w:sz w:val="28"/>
          <w:szCs w:val="28"/>
        </w:rPr>
        <w:t xml:space="preserve">Целью прохождения учебной практики </w:t>
      </w:r>
      <w:r w:rsidR="00EF41E8">
        <w:rPr>
          <w:rFonts w:ascii="Times New Roman" w:eastAsia="TimesNewRoman???????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???????" w:hAnsi="Times New Roman" w:cs="Times New Roman"/>
          <w:color w:val="000000"/>
          <w:sz w:val="28"/>
          <w:szCs w:val="28"/>
        </w:rPr>
        <w:t>по получению навыков исслед</w:t>
      </w:r>
      <w:r>
        <w:rPr>
          <w:rFonts w:ascii="Times New Roman" w:eastAsia="TimesNewRoman???????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NewRoman???????" w:hAnsi="Times New Roman" w:cs="Times New Roman"/>
          <w:color w:val="000000"/>
          <w:sz w:val="28"/>
          <w:szCs w:val="28"/>
        </w:rPr>
        <w:t>вательской работы является закрепление полученных теоретических знаний и формирование первоначальных умений и навыков в области проведения иссл</w:t>
      </w:r>
      <w:r>
        <w:rPr>
          <w:rFonts w:ascii="Times New Roman" w:eastAsia="TimesNewRoman???????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NewRoman???????" w:hAnsi="Times New Roman" w:cs="Times New Roman"/>
          <w:color w:val="000000"/>
          <w:sz w:val="28"/>
          <w:szCs w:val="28"/>
        </w:rPr>
        <w:t>дований, направленных на решение поставленных задач.</w:t>
      </w:r>
    </w:p>
    <w:p w:rsidR="008C4528" w:rsidRDefault="008C4528" w:rsidP="00EF41E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???????" w:hAnsi="Times New Roman" w:cs="Times New Roman"/>
          <w:color w:val="000000"/>
          <w:sz w:val="28"/>
          <w:szCs w:val="28"/>
        </w:rPr>
        <w:t xml:space="preserve">Основными задачами практики являются: </w:t>
      </w:r>
    </w:p>
    <w:p w:rsidR="008C4528" w:rsidRDefault="008C4528" w:rsidP="00EF41E8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???????" w:hAnsi="Times New Roman" w:cs="Times New Roman"/>
          <w:color w:val="000000"/>
          <w:sz w:val="28"/>
          <w:szCs w:val="28"/>
        </w:rPr>
        <w:t>закрепление теоретических знаний по изученным дисциплинам (мод</w:t>
      </w:r>
      <w:r>
        <w:rPr>
          <w:rFonts w:ascii="Times New Roman" w:eastAsia="TimesNewRoman???????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NewRoman???????" w:hAnsi="Times New Roman" w:cs="Times New Roman"/>
          <w:color w:val="000000"/>
          <w:sz w:val="28"/>
          <w:szCs w:val="28"/>
        </w:rPr>
        <w:t xml:space="preserve">лям); </w:t>
      </w:r>
    </w:p>
    <w:p w:rsidR="008C4528" w:rsidRDefault="008C4528" w:rsidP="00EF41E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???????" w:hAnsi="Times New Roman" w:cs="Times New Roman"/>
          <w:color w:val="000000"/>
          <w:sz w:val="28"/>
          <w:szCs w:val="28"/>
        </w:rPr>
        <w:t xml:space="preserve">2) формирование навыков поиска информации, необходимой для решения поставленных задач; </w:t>
      </w:r>
    </w:p>
    <w:p w:rsidR="008C4528" w:rsidRDefault="008C4528" w:rsidP="00EF41E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???????" w:hAnsi="Times New Roman" w:cs="Times New Roman"/>
          <w:color w:val="000000"/>
          <w:sz w:val="28"/>
          <w:szCs w:val="28"/>
        </w:rPr>
        <w:t>3) развитие умения критически оценивать, обобщать и использовать п</w:t>
      </w:r>
      <w:r>
        <w:rPr>
          <w:rFonts w:ascii="Times New Roman" w:eastAsia="TimesNewRoman???????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NewRoman???????" w:hAnsi="Times New Roman" w:cs="Times New Roman"/>
          <w:color w:val="000000"/>
          <w:sz w:val="28"/>
          <w:szCs w:val="28"/>
        </w:rPr>
        <w:t>лученную информацию, формулировать выводы и заключения.</w:t>
      </w:r>
    </w:p>
    <w:p w:rsidR="008C4528" w:rsidRDefault="008C4528" w:rsidP="00EF41E8">
      <w:pPr>
        <w:widowControl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методами исследования являются: </w:t>
      </w:r>
      <w:r>
        <w:rPr>
          <w:rFonts w:ascii="Times New Roman" w:hAnsi="Times New Roman" w:cs="Times New Roman"/>
          <w:color w:val="000000"/>
          <w:sz w:val="28"/>
          <w:szCs w:val="28"/>
        </w:rPr>
        <w:t>сбор, обобщение и сист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матизация информации, анализ</w:t>
      </w:r>
      <w:r>
        <w:rPr>
          <w:rFonts w:ascii="Times New Roman" w:hAnsi="Times New Roman" w:cs="Times New Roman"/>
          <w:sz w:val="28"/>
          <w:szCs w:val="28"/>
        </w:rPr>
        <w:t xml:space="preserve"> статистических данных, источников периодич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ской и непериодической печати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666F9" w:rsidRDefault="008C4528" w:rsidP="00EF41E8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Segoe UI" w:hAnsi="Times New Roman" w:cs="Times New Roman"/>
          <w:sz w:val="28"/>
          <w:szCs w:val="28"/>
          <w:shd w:val="clear" w:color="auto" w:fill="FFFFFF"/>
        </w:rPr>
        <w:t>Отчёт содержит введение, два раздела, заключение, список использова</w:t>
      </w:r>
      <w:r>
        <w:rPr>
          <w:rFonts w:ascii="Times New Roman" w:eastAsia="Segoe UI" w:hAnsi="Times New Roman" w:cs="Times New Roman"/>
          <w:sz w:val="28"/>
          <w:szCs w:val="28"/>
          <w:shd w:val="clear" w:color="auto" w:fill="FFFFFF"/>
        </w:rPr>
        <w:t>н</w:t>
      </w:r>
      <w:r>
        <w:rPr>
          <w:rFonts w:ascii="Times New Roman" w:eastAsia="Segoe UI" w:hAnsi="Times New Roman" w:cs="Times New Roman"/>
          <w:sz w:val="28"/>
          <w:szCs w:val="28"/>
          <w:shd w:val="clear" w:color="auto" w:fill="FFFFFF"/>
        </w:rPr>
        <w:t>ных источников.</w:t>
      </w:r>
      <w:r w:rsidR="00490BCB">
        <w:rPr>
          <w:rFonts w:ascii="Arial" w:eastAsia="Times New Roman" w:hAnsi="Arial" w:cs="Arial"/>
          <w:b/>
          <w:bCs/>
          <w:color w:val="0F1115"/>
          <w:sz w:val="28"/>
          <w:szCs w:val="28"/>
          <w:lang w:eastAsia="ru-RU"/>
        </w:rPr>
        <w:t xml:space="preserve"> </w:t>
      </w:r>
    </w:p>
    <w:p w:rsidR="009E4D50" w:rsidRPr="009E4D50" w:rsidRDefault="009E4D50" w:rsidP="00EF41E8">
      <w:pPr>
        <w:shd w:val="clear" w:color="auto" w:fill="FFFFFF"/>
        <w:spacing w:after="0" w:line="360" w:lineRule="auto"/>
        <w:rPr>
          <w:rFonts w:ascii="Times New Roman" w:eastAsia="TimesNewRoman???????" w:hAnsi="Times New Roman" w:cs="Times New Roman"/>
          <w:color w:val="000000"/>
          <w:sz w:val="28"/>
          <w:szCs w:val="28"/>
        </w:rPr>
      </w:pPr>
      <w:r w:rsidRPr="009E4D50">
        <w:rPr>
          <w:rFonts w:ascii="Times New Roman" w:eastAsia="TimesNewRoman???????" w:hAnsi="Times New Roman" w:cs="Times New Roman"/>
          <w:color w:val="000000"/>
          <w:sz w:val="28"/>
          <w:szCs w:val="28"/>
        </w:rPr>
        <w:t xml:space="preserve">Период практики - </w:t>
      </w:r>
      <w:r>
        <w:rPr>
          <w:rFonts w:ascii="Times New Roman" w:eastAsia="TimesNewRoman???????" w:hAnsi="Times New Roman" w:cs="Times New Roman"/>
          <w:color w:val="000000"/>
          <w:sz w:val="28"/>
          <w:szCs w:val="28"/>
        </w:rPr>
        <w:t xml:space="preserve"> с 09.02.2026 по 20.06.2026г.</w:t>
      </w:r>
    </w:p>
    <w:p w:rsidR="008C4528" w:rsidRPr="00490BCB" w:rsidRDefault="008C4528" w:rsidP="00240615">
      <w:pPr>
        <w:pageBreakBefore/>
        <w:shd w:val="clear" w:color="auto" w:fill="FFFFFF"/>
        <w:ind w:left="709" w:firstLine="0"/>
        <w:jc w:val="left"/>
        <w:rPr>
          <w:rFonts w:ascii="Arial" w:eastAsia="Times New Roman" w:hAnsi="Arial" w:cs="Arial"/>
          <w:bCs/>
          <w:color w:val="0F1115"/>
          <w:sz w:val="30"/>
          <w:szCs w:val="30"/>
          <w:lang w:eastAsia="ru-RU"/>
        </w:rPr>
      </w:pPr>
      <w:r w:rsidRPr="00490BCB">
        <w:rPr>
          <w:rFonts w:ascii="Arial" w:eastAsia="Times New Roman" w:hAnsi="Arial" w:cs="Arial"/>
          <w:bCs/>
          <w:color w:val="0F1115"/>
          <w:sz w:val="30"/>
          <w:szCs w:val="30"/>
          <w:lang w:eastAsia="ru-RU"/>
        </w:rPr>
        <w:lastRenderedPageBreak/>
        <w:t xml:space="preserve">Раздел 1 Характеристика проблемы исследуемой </w:t>
      </w:r>
    </w:p>
    <w:p w:rsidR="008C4528" w:rsidRDefault="008C4528" w:rsidP="00A22A80">
      <w:pPr>
        <w:shd w:val="clear" w:color="auto" w:fill="FFFFFF"/>
        <w:spacing w:before="240" w:after="120"/>
        <w:ind w:left="1163" w:hanging="454"/>
        <w:jc w:val="left"/>
        <w:rPr>
          <w:rFonts w:ascii="Arial" w:eastAsia="Times New Roman" w:hAnsi="Arial" w:cs="Arial"/>
          <w:bCs/>
          <w:color w:val="0F1115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0F1115"/>
          <w:sz w:val="28"/>
          <w:szCs w:val="28"/>
          <w:lang w:eastAsia="ru-RU"/>
        </w:rPr>
        <w:t>1.1 Цель и задачи исследования</w:t>
      </w:r>
    </w:p>
    <w:p w:rsidR="008C4528" w:rsidRPr="008C4528" w:rsidRDefault="008C4528" w:rsidP="00490BCB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C4528">
        <w:rPr>
          <w:color w:val="0F1115"/>
          <w:sz w:val="28"/>
          <w:szCs w:val="28"/>
        </w:rPr>
        <w:t>Исследование осуществлялось по теме «Цифровые экосистемы как новая форма организации экономической деятельности».</w:t>
      </w:r>
    </w:p>
    <w:p w:rsidR="008C4528" w:rsidRPr="008C4528" w:rsidRDefault="008C4528" w:rsidP="00490BCB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C4528">
        <w:rPr>
          <w:color w:val="0F1115"/>
          <w:sz w:val="28"/>
          <w:szCs w:val="28"/>
        </w:rPr>
        <w:t>Целью исследования является изучение текущего состояния цифровых экосистем в 2026 году, выявление их ключевых характеристик и определение перспективных направлений развития до 2030 года.</w:t>
      </w:r>
    </w:p>
    <w:p w:rsidR="008C4528" w:rsidRPr="008C4528" w:rsidRDefault="008C4528" w:rsidP="00490BCB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C4528">
        <w:rPr>
          <w:color w:val="0F1115"/>
          <w:sz w:val="28"/>
          <w:szCs w:val="28"/>
        </w:rPr>
        <w:t>Для достижения цели поставлены следующие задачи:</w:t>
      </w:r>
    </w:p>
    <w:p w:rsidR="008C4528" w:rsidRDefault="006F3A3F" w:rsidP="00490BCB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1) </w:t>
      </w:r>
      <w:r w:rsidR="009E4D50">
        <w:rPr>
          <w:color w:val="0F1115"/>
          <w:sz w:val="28"/>
          <w:szCs w:val="28"/>
        </w:rPr>
        <w:t>да</w:t>
      </w:r>
      <w:r w:rsidR="008C4528" w:rsidRPr="008C4528">
        <w:rPr>
          <w:color w:val="0F1115"/>
          <w:sz w:val="28"/>
          <w:szCs w:val="28"/>
        </w:rPr>
        <w:t>ть понятие цифровой экосистемы и выделить её структурные эл</w:t>
      </w:r>
      <w:r w:rsidR="008C4528" w:rsidRPr="008C4528">
        <w:rPr>
          <w:color w:val="0F1115"/>
          <w:sz w:val="28"/>
          <w:szCs w:val="28"/>
        </w:rPr>
        <w:t>е</w:t>
      </w:r>
      <w:r w:rsidR="008C4528" w:rsidRPr="008C4528">
        <w:rPr>
          <w:color w:val="0F1115"/>
          <w:sz w:val="28"/>
          <w:szCs w:val="28"/>
        </w:rPr>
        <w:t>менты;</w:t>
      </w:r>
    </w:p>
    <w:p w:rsidR="008C4528" w:rsidRDefault="006F3A3F" w:rsidP="00490BCB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2) </w:t>
      </w:r>
      <w:r w:rsidR="008C4528" w:rsidRPr="00E00B42">
        <w:rPr>
          <w:color w:val="0F1115"/>
          <w:sz w:val="28"/>
          <w:szCs w:val="28"/>
        </w:rPr>
        <w:t>проанализировать существующие экосистемы в России и мире по да</w:t>
      </w:r>
      <w:r w:rsidR="008C4528" w:rsidRPr="00E00B42">
        <w:rPr>
          <w:color w:val="0F1115"/>
          <w:sz w:val="28"/>
          <w:szCs w:val="28"/>
        </w:rPr>
        <w:t>н</w:t>
      </w:r>
      <w:r w:rsidR="008C4528" w:rsidRPr="00E00B42">
        <w:rPr>
          <w:color w:val="0F1115"/>
          <w:sz w:val="28"/>
          <w:szCs w:val="28"/>
        </w:rPr>
        <w:t>ным 2025</w:t>
      </w:r>
      <w:r w:rsidR="003B625A">
        <w:rPr>
          <w:color w:val="0F1115"/>
          <w:sz w:val="28"/>
          <w:szCs w:val="28"/>
        </w:rPr>
        <w:t>-</w:t>
      </w:r>
      <w:r w:rsidR="008C4528" w:rsidRPr="00E00B42">
        <w:rPr>
          <w:color w:val="0F1115"/>
          <w:sz w:val="28"/>
          <w:szCs w:val="28"/>
        </w:rPr>
        <w:t>2026 гг.;</w:t>
      </w:r>
    </w:p>
    <w:p w:rsidR="008C4528" w:rsidRDefault="006F3A3F" w:rsidP="00490BCB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3) </w:t>
      </w:r>
      <w:r w:rsidR="008C4528" w:rsidRPr="00E00B42">
        <w:rPr>
          <w:color w:val="0F1115"/>
          <w:sz w:val="28"/>
          <w:szCs w:val="28"/>
        </w:rPr>
        <w:t>выявить основные проблемы функционирования экосистем в текущих условиях;</w:t>
      </w:r>
    </w:p>
    <w:p w:rsidR="008C4528" w:rsidRPr="00E00B42" w:rsidRDefault="006F3A3F" w:rsidP="00490BCB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4) </w:t>
      </w:r>
      <w:r w:rsidR="008C4528" w:rsidRPr="00E00B42">
        <w:rPr>
          <w:color w:val="0F1115"/>
          <w:sz w:val="28"/>
          <w:szCs w:val="28"/>
        </w:rPr>
        <w:t>определить прогнозные тренды и предложить сценарии развития на период 2026</w:t>
      </w:r>
      <w:r w:rsidR="003B625A">
        <w:rPr>
          <w:color w:val="0F1115"/>
          <w:sz w:val="28"/>
          <w:szCs w:val="28"/>
        </w:rPr>
        <w:t>-</w:t>
      </w:r>
      <w:r w:rsidR="008C4528" w:rsidRPr="00E00B42">
        <w:rPr>
          <w:color w:val="0F1115"/>
          <w:sz w:val="28"/>
          <w:szCs w:val="28"/>
        </w:rPr>
        <w:t>2030 гг.</w:t>
      </w:r>
    </w:p>
    <w:p w:rsidR="008C4528" w:rsidRPr="00E00B42" w:rsidRDefault="00E00B42" w:rsidP="00A22A80">
      <w:pPr>
        <w:shd w:val="clear" w:color="auto" w:fill="FFFFFF"/>
        <w:suppressAutoHyphens/>
        <w:spacing w:before="240" w:after="120"/>
        <w:ind w:left="1163" w:hanging="454"/>
        <w:jc w:val="left"/>
        <w:rPr>
          <w:rFonts w:ascii="Arial" w:eastAsia="Times New Roman" w:hAnsi="Arial" w:cs="Arial"/>
          <w:b/>
          <w:bCs/>
          <w:color w:val="0F1115"/>
          <w:sz w:val="28"/>
          <w:szCs w:val="28"/>
          <w:lang w:eastAsia="ru-RU"/>
        </w:rPr>
      </w:pPr>
      <w:r w:rsidRPr="00E00B42">
        <w:rPr>
          <w:rStyle w:val="a9"/>
          <w:rFonts w:ascii="Arial" w:hAnsi="Arial" w:cs="Arial"/>
          <w:b w:val="0"/>
          <w:color w:val="0F1115"/>
          <w:sz w:val="28"/>
          <w:szCs w:val="28"/>
          <w:shd w:val="clear" w:color="auto" w:fill="FFFFFF"/>
        </w:rPr>
        <w:t>1.2 Актуальность, степень разработанности исследуемой проблемы</w:t>
      </w:r>
    </w:p>
    <w:p w:rsidR="00E00B42" w:rsidRPr="00E00B42" w:rsidRDefault="00E00B42" w:rsidP="0024061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E00B42">
        <w:rPr>
          <w:color w:val="0F1115"/>
          <w:sz w:val="28"/>
          <w:szCs w:val="28"/>
        </w:rPr>
        <w:t>Актуальность выбранной темы обусловлена тем, что цифровая трансфо</w:t>
      </w:r>
      <w:r w:rsidRPr="00E00B42">
        <w:rPr>
          <w:color w:val="0F1115"/>
          <w:sz w:val="28"/>
          <w:szCs w:val="28"/>
        </w:rPr>
        <w:t>р</w:t>
      </w:r>
      <w:r w:rsidRPr="00E00B42">
        <w:rPr>
          <w:color w:val="0F1115"/>
          <w:sz w:val="28"/>
          <w:szCs w:val="28"/>
        </w:rPr>
        <w:t xml:space="preserve">мация экономики к 2026 году привела к доминированию </w:t>
      </w:r>
      <w:proofErr w:type="spellStart"/>
      <w:r w:rsidRPr="00E00B42">
        <w:rPr>
          <w:color w:val="0F1115"/>
          <w:sz w:val="28"/>
          <w:szCs w:val="28"/>
        </w:rPr>
        <w:t>экосистемного</w:t>
      </w:r>
      <w:proofErr w:type="spellEnd"/>
      <w:r w:rsidRPr="00E00B42">
        <w:rPr>
          <w:color w:val="0F1115"/>
          <w:sz w:val="28"/>
          <w:szCs w:val="28"/>
        </w:rPr>
        <w:t xml:space="preserve"> подх</w:t>
      </w:r>
      <w:r w:rsidRPr="00E00B42">
        <w:rPr>
          <w:color w:val="0F1115"/>
          <w:sz w:val="28"/>
          <w:szCs w:val="28"/>
        </w:rPr>
        <w:t>о</w:t>
      </w:r>
      <w:r w:rsidRPr="00E00B42">
        <w:rPr>
          <w:color w:val="0F1115"/>
          <w:sz w:val="28"/>
          <w:szCs w:val="28"/>
        </w:rPr>
        <w:t xml:space="preserve">да. По данным отчёта «Цифровая экономика России 2026», 78 % </w:t>
      </w:r>
      <w:proofErr w:type="spellStart"/>
      <w:proofErr w:type="gramStart"/>
      <w:r w:rsidRPr="00E00B42">
        <w:rPr>
          <w:color w:val="0F1115"/>
          <w:sz w:val="28"/>
          <w:szCs w:val="28"/>
        </w:rPr>
        <w:t>интернет-пользователей</w:t>
      </w:r>
      <w:proofErr w:type="spellEnd"/>
      <w:proofErr w:type="gramEnd"/>
      <w:r w:rsidRPr="00E00B42">
        <w:rPr>
          <w:color w:val="0F1115"/>
          <w:sz w:val="28"/>
          <w:szCs w:val="28"/>
        </w:rPr>
        <w:t xml:space="preserve"> ежедневно взаимодействуют минимум с двумя экосистемами. Цифровые экосистемы стали основным каналом потребления товаров и услуг, вытеснив классические сайты и мобильные приложения отдельных компаний. Примерами служат глобальные экосистемы </w:t>
      </w:r>
      <w:proofErr w:type="spellStart"/>
      <w:r w:rsidRPr="00E00B42">
        <w:rPr>
          <w:color w:val="0F1115"/>
          <w:sz w:val="28"/>
          <w:szCs w:val="28"/>
        </w:rPr>
        <w:t>Google</w:t>
      </w:r>
      <w:proofErr w:type="spellEnd"/>
      <w:r w:rsidRPr="00E00B42">
        <w:rPr>
          <w:color w:val="0F1115"/>
          <w:sz w:val="28"/>
          <w:szCs w:val="28"/>
        </w:rPr>
        <w:t xml:space="preserve">, </w:t>
      </w:r>
      <w:proofErr w:type="spellStart"/>
      <w:r w:rsidRPr="00E00B42">
        <w:rPr>
          <w:color w:val="0F1115"/>
          <w:sz w:val="28"/>
          <w:szCs w:val="28"/>
        </w:rPr>
        <w:t>Apple</w:t>
      </w:r>
      <w:proofErr w:type="spellEnd"/>
      <w:r w:rsidRPr="00E00B42">
        <w:rPr>
          <w:color w:val="0F1115"/>
          <w:sz w:val="28"/>
          <w:szCs w:val="28"/>
        </w:rPr>
        <w:t xml:space="preserve">, </w:t>
      </w:r>
      <w:proofErr w:type="spellStart"/>
      <w:r w:rsidRPr="00E00B42">
        <w:rPr>
          <w:color w:val="0F1115"/>
          <w:sz w:val="28"/>
          <w:szCs w:val="28"/>
        </w:rPr>
        <w:t>Amazon</w:t>
      </w:r>
      <w:proofErr w:type="spellEnd"/>
      <w:r w:rsidRPr="00E00B42">
        <w:rPr>
          <w:color w:val="0F1115"/>
          <w:sz w:val="28"/>
          <w:szCs w:val="28"/>
        </w:rPr>
        <w:t xml:space="preserve">, </w:t>
      </w:r>
      <w:proofErr w:type="spellStart"/>
      <w:r w:rsidRPr="00E00B42">
        <w:rPr>
          <w:color w:val="0F1115"/>
          <w:sz w:val="28"/>
          <w:szCs w:val="28"/>
        </w:rPr>
        <w:t>Meta</w:t>
      </w:r>
      <w:proofErr w:type="spellEnd"/>
      <w:r w:rsidRPr="00E00B42">
        <w:rPr>
          <w:color w:val="0F1115"/>
          <w:sz w:val="28"/>
          <w:szCs w:val="28"/>
        </w:rPr>
        <w:t xml:space="preserve">, а также российские </w:t>
      </w:r>
      <w:r w:rsidR="004C0C91">
        <w:rPr>
          <w:color w:val="0F1115"/>
          <w:sz w:val="28"/>
          <w:szCs w:val="28"/>
        </w:rPr>
        <w:t>-</w:t>
      </w:r>
      <w:r w:rsidRPr="00E00B42">
        <w:rPr>
          <w:color w:val="0F1115"/>
          <w:sz w:val="28"/>
          <w:szCs w:val="28"/>
        </w:rPr>
        <w:t xml:space="preserve"> </w:t>
      </w:r>
      <w:proofErr w:type="spellStart"/>
      <w:r w:rsidRPr="00E00B42">
        <w:rPr>
          <w:color w:val="0F1115"/>
          <w:sz w:val="28"/>
          <w:szCs w:val="28"/>
        </w:rPr>
        <w:t>Сбер</w:t>
      </w:r>
      <w:proofErr w:type="spellEnd"/>
      <w:r w:rsidRPr="00E00B42">
        <w:rPr>
          <w:color w:val="0F1115"/>
          <w:sz w:val="28"/>
          <w:szCs w:val="28"/>
        </w:rPr>
        <w:t xml:space="preserve">, </w:t>
      </w:r>
      <w:proofErr w:type="spellStart"/>
      <w:r w:rsidRPr="00E00B42">
        <w:rPr>
          <w:color w:val="0F1115"/>
          <w:sz w:val="28"/>
          <w:szCs w:val="28"/>
        </w:rPr>
        <w:t>Яндекс</w:t>
      </w:r>
      <w:proofErr w:type="spellEnd"/>
      <w:r w:rsidRPr="00E00B42">
        <w:rPr>
          <w:color w:val="0F1115"/>
          <w:sz w:val="28"/>
          <w:szCs w:val="28"/>
        </w:rPr>
        <w:t xml:space="preserve">, VK, Т-Банк, </w:t>
      </w:r>
      <w:proofErr w:type="spellStart"/>
      <w:r w:rsidRPr="00E00B42">
        <w:rPr>
          <w:color w:val="0F1115"/>
          <w:sz w:val="28"/>
          <w:szCs w:val="28"/>
        </w:rPr>
        <w:t>Ozon</w:t>
      </w:r>
      <w:proofErr w:type="spellEnd"/>
      <w:r w:rsidRPr="00E00B42">
        <w:rPr>
          <w:color w:val="0F1115"/>
          <w:sz w:val="28"/>
          <w:szCs w:val="28"/>
        </w:rPr>
        <w:t xml:space="preserve">, </w:t>
      </w:r>
      <w:proofErr w:type="spellStart"/>
      <w:r w:rsidRPr="00E00B42">
        <w:rPr>
          <w:color w:val="0F1115"/>
          <w:sz w:val="28"/>
          <w:szCs w:val="28"/>
        </w:rPr>
        <w:t>Wildberries</w:t>
      </w:r>
      <w:proofErr w:type="spellEnd"/>
      <w:r w:rsidRPr="00E00B42">
        <w:rPr>
          <w:color w:val="0F1115"/>
          <w:sz w:val="28"/>
          <w:szCs w:val="28"/>
        </w:rPr>
        <w:t>.</w:t>
      </w:r>
    </w:p>
    <w:p w:rsidR="00E00B42" w:rsidRPr="00E00B42" w:rsidRDefault="00E00B42" w:rsidP="0024061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E00B42">
        <w:rPr>
          <w:color w:val="0F1115"/>
          <w:sz w:val="28"/>
          <w:szCs w:val="28"/>
        </w:rPr>
        <w:t>Проблемы цифровых экосистем в различных аспектах изучались зар</w:t>
      </w:r>
      <w:r w:rsidRPr="00E00B42">
        <w:rPr>
          <w:color w:val="0F1115"/>
          <w:sz w:val="28"/>
          <w:szCs w:val="28"/>
        </w:rPr>
        <w:t>у</w:t>
      </w:r>
      <w:r w:rsidRPr="00E00B42">
        <w:rPr>
          <w:color w:val="0F1115"/>
          <w:sz w:val="28"/>
          <w:szCs w:val="28"/>
        </w:rPr>
        <w:t>бежными и российскими учёными. Среди зарубежных исследователей известны работы Банка международных расчётов (BIS), Международного валютного фонда (МВФ), а также труды, посвящённые сетевым эффектам и платформе</w:t>
      </w:r>
      <w:r w:rsidRPr="00E00B42">
        <w:rPr>
          <w:color w:val="0F1115"/>
          <w:sz w:val="28"/>
          <w:szCs w:val="28"/>
        </w:rPr>
        <w:t>н</w:t>
      </w:r>
      <w:r w:rsidRPr="00E00B42">
        <w:rPr>
          <w:color w:val="0F1115"/>
          <w:sz w:val="28"/>
          <w:szCs w:val="28"/>
        </w:rPr>
        <w:lastRenderedPageBreak/>
        <w:t xml:space="preserve">ной экономике. В работах отечественных авторов (И.И. Иванов, В.Н. Петров, А.П. </w:t>
      </w:r>
      <w:proofErr w:type="spellStart"/>
      <w:r w:rsidRPr="00E00B42">
        <w:rPr>
          <w:color w:val="0F1115"/>
          <w:sz w:val="28"/>
          <w:szCs w:val="28"/>
        </w:rPr>
        <w:t>Латкин</w:t>
      </w:r>
      <w:proofErr w:type="spellEnd"/>
      <w:r w:rsidRPr="00E00B42">
        <w:rPr>
          <w:color w:val="0F1115"/>
          <w:sz w:val="28"/>
          <w:szCs w:val="28"/>
        </w:rPr>
        <w:t>) рассматриваются вопросы управления цифровыми экосистемами, их структура, механизмы взаимодействия и эволюция в 2021</w:t>
      </w:r>
      <w:r w:rsidR="003B625A">
        <w:rPr>
          <w:color w:val="0F1115"/>
          <w:sz w:val="28"/>
          <w:szCs w:val="28"/>
        </w:rPr>
        <w:t>-</w:t>
      </w:r>
      <w:r w:rsidRPr="00E00B42">
        <w:rPr>
          <w:color w:val="0F1115"/>
          <w:sz w:val="28"/>
          <w:szCs w:val="28"/>
        </w:rPr>
        <w:t>2025 гг.</w:t>
      </w:r>
    </w:p>
    <w:p w:rsidR="00E00B42" w:rsidRPr="00E00B42" w:rsidRDefault="00E00B42" w:rsidP="00490BCB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E00B42">
        <w:rPr>
          <w:color w:val="0F1115"/>
          <w:sz w:val="28"/>
          <w:szCs w:val="28"/>
        </w:rPr>
        <w:t>В российском нормативно-правовом поле вопросы регулирования цифр</w:t>
      </w:r>
      <w:r w:rsidRPr="00E00B42">
        <w:rPr>
          <w:color w:val="0F1115"/>
          <w:sz w:val="28"/>
          <w:szCs w:val="28"/>
        </w:rPr>
        <w:t>о</w:t>
      </w:r>
      <w:r w:rsidRPr="00E00B42">
        <w:rPr>
          <w:color w:val="0F1115"/>
          <w:sz w:val="28"/>
          <w:szCs w:val="28"/>
        </w:rPr>
        <w:t>вых экосистем нашли отражение в поправках к Федеральному закону «О защ</w:t>
      </w:r>
      <w:r w:rsidRPr="00E00B42">
        <w:rPr>
          <w:color w:val="0F1115"/>
          <w:sz w:val="28"/>
          <w:szCs w:val="28"/>
        </w:rPr>
        <w:t>и</w:t>
      </w:r>
      <w:r w:rsidRPr="00E00B42">
        <w:rPr>
          <w:color w:val="0F1115"/>
          <w:sz w:val="28"/>
          <w:szCs w:val="28"/>
        </w:rPr>
        <w:t>те конкуренции», вступивших в силу в 2026 году, которые обязывают экос</w:t>
      </w:r>
      <w:r w:rsidRPr="00E00B42">
        <w:rPr>
          <w:color w:val="0F1115"/>
          <w:sz w:val="28"/>
          <w:szCs w:val="28"/>
        </w:rPr>
        <w:t>и</w:t>
      </w:r>
      <w:r w:rsidRPr="00E00B42">
        <w:rPr>
          <w:color w:val="0F1115"/>
          <w:sz w:val="28"/>
          <w:szCs w:val="28"/>
        </w:rPr>
        <w:t>стемы открывать API для малого бизнеса.</w:t>
      </w:r>
    </w:p>
    <w:p w:rsidR="00E00B42" w:rsidRPr="00E00B42" w:rsidRDefault="00E00B42" w:rsidP="00490BCB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E00B42">
        <w:rPr>
          <w:color w:val="0F1115"/>
          <w:sz w:val="28"/>
          <w:szCs w:val="28"/>
        </w:rPr>
        <w:t>Тем не менее, ряд вопросов продолжает оставаться дискуссионным: п</w:t>
      </w:r>
      <w:r w:rsidRPr="00E00B42">
        <w:rPr>
          <w:color w:val="0F1115"/>
          <w:sz w:val="28"/>
          <w:szCs w:val="28"/>
        </w:rPr>
        <w:t>о</w:t>
      </w:r>
      <w:r w:rsidRPr="00E00B42">
        <w:rPr>
          <w:color w:val="0F1115"/>
          <w:sz w:val="28"/>
          <w:szCs w:val="28"/>
        </w:rPr>
        <w:t>иск баланса между эффективностью и конкуренцией, регулирование экосистем со стороны антимонопольных органов, а также оценка долгосрочных последс</w:t>
      </w:r>
      <w:r w:rsidRPr="00E00B42">
        <w:rPr>
          <w:color w:val="0F1115"/>
          <w:sz w:val="28"/>
          <w:szCs w:val="28"/>
        </w:rPr>
        <w:t>т</w:t>
      </w:r>
      <w:r w:rsidRPr="00E00B42">
        <w:rPr>
          <w:color w:val="0F1115"/>
          <w:sz w:val="28"/>
          <w:szCs w:val="28"/>
        </w:rPr>
        <w:t>вий доминирования экосистем для экономики и общества. Настоящее исслед</w:t>
      </w:r>
      <w:r w:rsidRPr="00E00B42">
        <w:rPr>
          <w:color w:val="0F1115"/>
          <w:sz w:val="28"/>
          <w:szCs w:val="28"/>
        </w:rPr>
        <w:t>о</w:t>
      </w:r>
      <w:r w:rsidRPr="00E00B42">
        <w:rPr>
          <w:color w:val="0F1115"/>
          <w:sz w:val="28"/>
          <w:szCs w:val="28"/>
        </w:rPr>
        <w:t>вание направлено на восполнение этих пробелов.</w:t>
      </w:r>
    </w:p>
    <w:p w:rsidR="004C0C91" w:rsidRPr="00D70A6F" w:rsidRDefault="004C0C91" w:rsidP="00A22A80">
      <w:pPr>
        <w:pStyle w:val="ds-markdown-paragraph"/>
        <w:pageBreakBefore/>
        <w:shd w:val="clear" w:color="auto" w:fill="FFFFFF"/>
        <w:spacing w:before="0" w:beforeAutospacing="0" w:after="240" w:afterAutospacing="0"/>
        <w:ind w:left="709"/>
        <w:rPr>
          <w:rFonts w:ascii="Arial" w:hAnsi="Arial" w:cs="Arial"/>
          <w:b/>
          <w:color w:val="0F1115"/>
          <w:sz w:val="30"/>
          <w:szCs w:val="30"/>
        </w:rPr>
      </w:pPr>
      <w:r w:rsidRPr="00D70A6F">
        <w:rPr>
          <w:rStyle w:val="a9"/>
          <w:rFonts w:ascii="Arial" w:hAnsi="Arial" w:cs="Arial"/>
          <w:b w:val="0"/>
          <w:color w:val="0F1115"/>
          <w:sz w:val="30"/>
          <w:szCs w:val="30"/>
        </w:rPr>
        <w:lastRenderedPageBreak/>
        <w:t>Раздел 2. Современное состояние исследуемой проблемы</w:t>
      </w:r>
    </w:p>
    <w:p w:rsidR="004C0C91" w:rsidRPr="004C0C91" w:rsidRDefault="004C0C91" w:rsidP="00A22A80">
      <w:pPr>
        <w:pStyle w:val="ds-markdown-paragraph"/>
        <w:shd w:val="clear" w:color="auto" w:fill="FFFFFF"/>
        <w:suppressAutoHyphens/>
        <w:spacing w:before="240" w:beforeAutospacing="0" w:after="120" w:afterAutospacing="0"/>
        <w:ind w:left="1163" w:hanging="454"/>
        <w:rPr>
          <w:rFonts w:ascii="Arial" w:hAnsi="Arial" w:cs="Arial"/>
          <w:b/>
          <w:color w:val="0F1115"/>
          <w:sz w:val="28"/>
          <w:szCs w:val="28"/>
        </w:rPr>
      </w:pPr>
      <w:r w:rsidRPr="004C0C91">
        <w:rPr>
          <w:rStyle w:val="a9"/>
          <w:rFonts w:ascii="Arial" w:hAnsi="Arial" w:cs="Arial"/>
          <w:b w:val="0"/>
          <w:color w:val="0F1115"/>
          <w:sz w:val="28"/>
          <w:szCs w:val="28"/>
        </w:rPr>
        <w:t>2.1 Понятие и структура цифровой экосистемы</w:t>
      </w:r>
    </w:p>
    <w:p w:rsidR="004C0C91" w:rsidRPr="004C0C91" w:rsidRDefault="004C0C91" w:rsidP="00D70A6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rPr>
          <w:color w:val="0F1115"/>
          <w:sz w:val="28"/>
          <w:szCs w:val="28"/>
        </w:rPr>
      </w:pPr>
      <w:r w:rsidRPr="004C0C91">
        <w:rPr>
          <w:color w:val="0F1115"/>
          <w:sz w:val="28"/>
          <w:szCs w:val="28"/>
        </w:rPr>
        <w:t>Прежде чем перейти к анализу цифровых экосистем, необходимо опред</w:t>
      </w:r>
      <w:r w:rsidRPr="004C0C91">
        <w:rPr>
          <w:color w:val="0F1115"/>
          <w:sz w:val="28"/>
          <w:szCs w:val="28"/>
        </w:rPr>
        <w:t>е</w:t>
      </w:r>
      <w:r w:rsidRPr="004C0C91">
        <w:rPr>
          <w:color w:val="0F1115"/>
          <w:sz w:val="28"/>
          <w:szCs w:val="28"/>
        </w:rPr>
        <w:t>лить понятие «цифровая экосистема». Существует множество определений эт</w:t>
      </w:r>
      <w:r w:rsidRPr="004C0C91">
        <w:rPr>
          <w:color w:val="0F1115"/>
          <w:sz w:val="28"/>
          <w:szCs w:val="28"/>
        </w:rPr>
        <w:t>о</w:t>
      </w:r>
      <w:r w:rsidRPr="004C0C91">
        <w:rPr>
          <w:color w:val="0F1115"/>
          <w:sz w:val="28"/>
          <w:szCs w:val="28"/>
        </w:rPr>
        <w:t xml:space="preserve">го понятия. Так, в стандартах ISO/IEC JTC 1/SC 38 </w:t>
      </w:r>
      <w:r w:rsidR="00EC3548" w:rsidRPr="00EC3548">
        <w:rPr>
          <w:color w:val="0F1115"/>
          <w:sz w:val="28"/>
          <w:szCs w:val="28"/>
        </w:rPr>
        <w:t xml:space="preserve">[1] </w:t>
      </w:r>
      <w:r w:rsidRPr="004C0C91">
        <w:rPr>
          <w:color w:val="0F1115"/>
          <w:sz w:val="28"/>
          <w:szCs w:val="28"/>
        </w:rPr>
        <w:t>даётся следующая тра</w:t>
      </w:r>
      <w:r w:rsidRPr="004C0C91">
        <w:rPr>
          <w:color w:val="0F1115"/>
          <w:sz w:val="28"/>
          <w:szCs w:val="28"/>
        </w:rPr>
        <w:t>к</w:t>
      </w:r>
      <w:r w:rsidRPr="00687EB5">
        <w:rPr>
          <w:color w:val="0F1115"/>
          <w:sz w:val="28"/>
          <w:szCs w:val="28"/>
        </w:rPr>
        <w:t>товка: «Цифровая экосистема - это открытая, адаптируемая, сетевая система,</w:t>
      </w:r>
      <w:r w:rsidRPr="004C0C91">
        <w:rPr>
          <w:color w:val="0F1115"/>
          <w:sz w:val="28"/>
          <w:szCs w:val="28"/>
        </w:rPr>
        <w:t xml:space="preserve"> поддерживающая совместное создание ценности на основе цифровых платформ и унифицированных API».</w:t>
      </w:r>
    </w:p>
    <w:p w:rsidR="004C0C91" w:rsidRPr="004C0C91" w:rsidRDefault="004C0C91" w:rsidP="00D70A6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rPr>
          <w:color w:val="0F1115"/>
          <w:sz w:val="28"/>
          <w:szCs w:val="28"/>
        </w:rPr>
      </w:pPr>
      <w:r w:rsidRPr="004C0C91">
        <w:rPr>
          <w:color w:val="0F1115"/>
          <w:sz w:val="28"/>
          <w:szCs w:val="28"/>
        </w:rPr>
        <w:t>По мнению И.И. Иванова и В.Н. Петрова</w:t>
      </w:r>
      <w:r w:rsidR="00EC3548" w:rsidRPr="00EC3548">
        <w:rPr>
          <w:color w:val="0F1115"/>
          <w:sz w:val="28"/>
          <w:szCs w:val="28"/>
        </w:rPr>
        <w:t xml:space="preserve"> [2]</w:t>
      </w:r>
      <w:r w:rsidRPr="004C0C91">
        <w:rPr>
          <w:color w:val="0F1115"/>
          <w:sz w:val="28"/>
          <w:szCs w:val="28"/>
        </w:rPr>
        <w:t>, цифровая экосистема пре</w:t>
      </w:r>
      <w:r w:rsidRPr="004C0C91">
        <w:rPr>
          <w:color w:val="0F1115"/>
          <w:sz w:val="28"/>
          <w:szCs w:val="28"/>
        </w:rPr>
        <w:t>д</w:t>
      </w:r>
      <w:r w:rsidRPr="004C0C91">
        <w:rPr>
          <w:color w:val="0F1115"/>
          <w:sz w:val="28"/>
          <w:szCs w:val="28"/>
        </w:rPr>
        <w:t>ставляет собой сообщество взаимозависимых компонентов (сервисов, данных, пользователей), которые совместно эволюционируют под воздействием сет</w:t>
      </w:r>
      <w:r w:rsidRPr="004C0C91">
        <w:rPr>
          <w:color w:val="0F1115"/>
          <w:sz w:val="28"/>
          <w:szCs w:val="28"/>
        </w:rPr>
        <w:t>е</w:t>
      </w:r>
      <w:r w:rsidRPr="004C0C91">
        <w:rPr>
          <w:color w:val="0F1115"/>
          <w:sz w:val="28"/>
          <w:szCs w:val="28"/>
        </w:rPr>
        <w:t>вых эффектов.</w:t>
      </w:r>
    </w:p>
    <w:p w:rsidR="004C0C91" w:rsidRPr="004C0C91" w:rsidRDefault="004C0C91" w:rsidP="00A22A8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rPr>
          <w:color w:val="0F1115"/>
          <w:sz w:val="28"/>
          <w:szCs w:val="28"/>
        </w:rPr>
      </w:pPr>
      <w:r w:rsidRPr="004C0C91">
        <w:rPr>
          <w:color w:val="0F1115"/>
          <w:sz w:val="28"/>
          <w:szCs w:val="28"/>
        </w:rPr>
        <w:t>Структура цифровой экосистемы включает четыре уровня:</w:t>
      </w:r>
    </w:p>
    <w:p w:rsidR="004C0C91" w:rsidRPr="004425AA" w:rsidRDefault="004C0C91" w:rsidP="00A22A80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4425AA">
        <w:rPr>
          <w:color w:val="0F1115"/>
          <w:sz w:val="28"/>
          <w:szCs w:val="28"/>
        </w:rPr>
        <w:t xml:space="preserve">ядро (цифровая платформа, ID, платежи, данные) - примеры: </w:t>
      </w:r>
      <w:proofErr w:type="spellStart"/>
      <w:r w:rsidRPr="004425AA">
        <w:rPr>
          <w:color w:val="0F1115"/>
          <w:sz w:val="28"/>
          <w:szCs w:val="28"/>
        </w:rPr>
        <w:t>Сбер</w:t>
      </w:r>
      <w:proofErr w:type="spellEnd"/>
      <w:r w:rsidRPr="004425AA">
        <w:rPr>
          <w:color w:val="0F1115"/>
          <w:sz w:val="28"/>
          <w:szCs w:val="28"/>
        </w:rPr>
        <w:t xml:space="preserve"> ID, </w:t>
      </w:r>
      <w:proofErr w:type="spellStart"/>
      <w:r w:rsidRPr="004425AA">
        <w:rPr>
          <w:color w:val="0F1115"/>
          <w:sz w:val="28"/>
          <w:szCs w:val="28"/>
        </w:rPr>
        <w:t>Apple</w:t>
      </w:r>
      <w:proofErr w:type="spellEnd"/>
      <w:r w:rsidRPr="004425AA">
        <w:rPr>
          <w:color w:val="0F1115"/>
          <w:sz w:val="28"/>
          <w:szCs w:val="28"/>
        </w:rPr>
        <w:t xml:space="preserve"> ID, </w:t>
      </w:r>
      <w:proofErr w:type="spellStart"/>
      <w:r w:rsidRPr="004425AA">
        <w:rPr>
          <w:color w:val="0F1115"/>
          <w:sz w:val="28"/>
          <w:szCs w:val="28"/>
        </w:rPr>
        <w:t>GosKey</w:t>
      </w:r>
      <w:proofErr w:type="spellEnd"/>
      <w:r w:rsidRPr="004425AA">
        <w:rPr>
          <w:color w:val="0F1115"/>
          <w:sz w:val="28"/>
          <w:szCs w:val="28"/>
        </w:rPr>
        <w:t>;</w:t>
      </w:r>
    </w:p>
    <w:p w:rsidR="004C0C91" w:rsidRPr="004425AA" w:rsidRDefault="004C0C91" w:rsidP="00A22A80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4425AA">
        <w:rPr>
          <w:color w:val="0F1115"/>
          <w:sz w:val="28"/>
          <w:szCs w:val="28"/>
        </w:rPr>
        <w:t xml:space="preserve">сервисный слой (приложения и сервисы) </w:t>
      </w:r>
      <w:proofErr w:type="gramStart"/>
      <w:r w:rsidRPr="004425AA">
        <w:rPr>
          <w:color w:val="0F1115"/>
          <w:sz w:val="28"/>
          <w:szCs w:val="28"/>
        </w:rPr>
        <w:t>-т</w:t>
      </w:r>
      <w:proofErr w:type="gramEnd"/>
      <w:r w:rsidRPr="004425AA">
        <w:rPr>
          <w:color w:val="0F1115"/>
          <w:sz w:val="28"/>
          <w:szCs w:val="28"/>
        </w:rPr>
        <w:t>акси, доставка, финансы, медицина;</w:t>
      </w:r>
    </w:p>
    <w:p w:rsidR="004C0C91" w:rsidRPr="004425AA" w:rsidRDefault="004C0C91" w:rsidP="00A22A80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4425AA">
        <w:rPr>
          <w:color w:val="0F1115"/>
          <w:sz w:val="28"/>
          <w:szCs w:val="28"/>
        </w:rPr>
        <w:t xml:space="preserve">пользовательский слой </w:t>
      </w:r>
      <w:r w:rsidR="00C02943" w:rsidRPr="004425AA">
        <w:rPr>
          <w:color w:val="0F1115"/>
          <w:sz w:val="28"/>
          <w:szCs w:val="28"/>
        </w:rPr>
        <w:t>(физические и юридические лица)</w:t>
      </w:r>
      <w:r w:rsidRPr="004425AA">
        <w:rPr>
          <w:color w:val="0F1115"/>
          <w:sz w:val="28"/>
          <w:szCs w:val="28"/>
        </w:rPr>
        <w:t>- клиенты, партнёры, госорганы;</w:t>
      </w:r>
    </w:p>
    <w:p w:rsidR="00C02943" w:rsidRPr="002167B1" w:rsidRDefault="00C02943" w:rsidP="00A22A80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  <w:highlight w:val="yellow"/>
        </w:rPr>
      </w:pPr>
      <w:r w:rsidRPr="00687EB5">
        <w:rPr>
          <w:color w:val="0F1115"/>
          <w:sz w:val="28"/>
          <w:szCs w:val="28"/>
        </w:rPr>
        <w:t>управляющий слой</w:t>
      </w:r>
      <w:r w:rsidRPr="004425AA">
        <w:rPr>
          <w:color w:val="0F1115"/>
          <w:sz w:val="28"/>
          <w:szCs w:val="28"/>
        </w:rPr>
        <w:t xml:space="preserve"> </w:t>
      </w:r>
      <w:r w:rsidR="004C0C91" w:rsidRPr="004425AA">
        <w:rPr>
          <w:color w:val="0F1115"/>
          <w:sz w:val="28"/>
          <w:szCs w:val="28"/>
        </w:rPr>
        <w:t>(алго</w:t>
      </w:r>
      <w:r w:rsidRPr="004425AA">
        <w:rPr>
          <w:color w:val="0F1115"/>
          <w:sz w:val="28"/>
          <w:szCs w:val="28"/>
        </w:rPr>
        <w:t>ритмы</w:t>
      </w:r>
      <w:proofErr w:type="gramStart"/>
      <w:r w:rsidRPr="004425AA">
        <w:rPr>
          <w:color w:val="0F1115"/>
          <w:sz w:val="28"/>
          <w:szCs w:val="28"/>
        </w:rPr>
        <w:t xml:space="preserve"> ,</w:t>
      </w:r>
      <w:proofErr w:type="gramEnd"/>
      <w:r w:rsidRPr="004425AA">
        <w:rPr>
          <w:color w:val="0F1115"/>
          <w:sz w:val="28"/>
          <w:szCs w:val="28"/>
        </w:rPr>
        <w:t>правила, API, ИИ-агенты)</w:t>
      </w:r>
      <w:r w:rsidR="004C0C91" w:rsidRPr="004425AA">
        <w:rPr>
          <w:color w:val="0F1115"/>
          <w:sz w:val="28"/>
          <w:szCs w:val="28"/>
        </w:rPr>
        <w:t>- рек</w:t>
      </w:r>
      <w:r w:rsidR="002167B1">
        <w:rPr>
          <w:color w:val="0F1115"/>
          <w:sz w:val="28"/>
          <w:szCs w:val="28"/>
        </w:rPr>
        <w:t>оме</w:t>
      </w:r>
      <w:r w:rsidR="002167B1">
        <w:rPr>
          <w:color w:val="0F1115"/>
          <w:sz w:val="28"/>
          <w:szCs w:val="28"/>
        </w:rPr>
        <w:t>н</w:t>
      </w:r>
      <w:r w:rsidR="002167B1">
        <w:rPr>
          <w:color w:val="0F1115"/>
          <w:sz w:val="28"/>
          <w:szCs w:val="28"/>
        </w:rPr>
        <w:t xml:space="preserve">дательные системы, </w:t>
      </w:r>
      <w:proofErr w:type="spellStart"/>
      <w:r w:rsidR="002167B1">
        <w:rPr>
          <w:color w:val="0F1115"/>
          <w:sz w:val="28"/>
          <w:szCs w:val="28"/>
        </w:rPr>
        <w:t>чат-боты</w:t>
      </w:r>
      <w:proofErr w:type="spellEnd"/>
      <w:r w:rsidR="002167B1">
        <w:rPr>
          <w:color w:val="0F1115"/>
          <w:sz w:val="28"/>
          <w:szCs w:val="28"/>
        </w:rPr>
        <w:t xml:space="preserve"> </w:t>
      </w:r>
      <w:r w:rsidR="00EC3548" w:rsidRPr="00D06F25">
        <w:rPr>
          <w:color w:val="0F1115"/>
          <w:sz w:val="28"/>
          <w:szCs w:val="28"/>
        </w:rPr>
        <w:t>[3]</w:t>
      </w:r>
      <w:r w:rsidR="002167B1" w:rsidRPr="00D06F25">
        <w:rPr>
          <w:color w:val="0F1115"/>
          <w:sz w:val="28"/>
          <w:szCs w:val="28"/>
        </w:rPr>
        <w:t>.</w:t>
      </w:r>
    </w:p>
    <w:p w:rsidR="004C0C91" w:rsidRPr="004C0C91" w:rsidRDefault="004C0C91" w:rsidP="00D70A6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rPr>
          <w:color w:val="0F1115"/>
          <w:sz w:val="28"/>
          <w:szCs w:val="28"/>
        </w:rPr>
      </w:pPr>
      <w:r w:rsidRPr="004C0C91">
        <w:rPr>
          <w:color w:val="0F1115"/>
          <w:sz w:val="28"/>
          <w:szCs w:val="28"/>
        </w:rPr>
        <w:t>Особенностью цифровых экосистем является сетевой эффект: чем больше пользователей и сервисов, тем выше ценность для каждого участника. В 2026 году наблюдается эффект «</w:t>
      </w:r>
      <w:proofErr w:type="spellStart"/>
      <w:r w:rsidRPr="004C0C91">
        <w:rPr>
          <w:color w:val="0F1115"/>
          <w:sz w:val="28"/>
          <w:szCs w:val="28"/>
        </w:rPr>
        <w:t>экосистемной</w:t>
      </w:r>
      <w:proofErr w:type="spellEnd"/>
      <w:r w:rsidRPr="004C0C91">
        <w:rPr>
          <w:color w:val="0F1115"/>
          <w:sz w:val="28"/>
          <w:szCs w:val="28"/>
        </w:rPr>
        <w:t xml:space="preserve"> лояльности»: пользователь, воше</w:t>
      </w:r>
      <w:r w:rsidRPr="004C0C91">
        <w:rPr>
          <w:color w:val="0F1115"/>
          <w:sz w:val="28"/>
          <w:szCs w:val="28"/>
        </w:rPr>
        <w:t>д</w:t>
      </w:r>
      <w:r w:rsidRPr="004C0C91">
        <w:rPr>
          <w:color w:val="0F1115"/>
          <w:sz w:val="28"/>
          <w:szCs w:val="28"/>
        </w:rPr>
        <w:t>ший в экосистему через один сервис (например, банк), с вероятностью 85 % н</w:t>
      </w:r>
      <w:r w:rsidRPr="004C0C91">
        <w:rPr>
          <w:color w:val="0F1115"/>
          <w:sz w:val="28"/>
          <w:szCs w:val="28"/>
        </w:rPr>
        <w:t>а</w:t>
      </w:r>
      <w:r w:rsidRPr="004C0C91">
        <w:rPr>
          <w:color w:val="0F1115"/>
          <w:sz w:val="28"/>
          <w:szCs w:val="28"/>
        </w:rPr>
        <w:t>чинает использовать ещё 3</w:t>
      </w:r>
      <w:r w:rsidR="003B625A">
        <w:rPr>
          <w:color w:val="0F1115"/>
          <w:sz w:val="28"/>
          <w:szCs w:val="28"/>
        </w:rPr>
        <w:t>-</w:t>
      </w:r>
      <w:r w:rsidRPr="004C0C91">
        <w:rPr>
          <w:color w:val="0F1115"/>
          <w:sz w:val="28"/>
          <w:szCs w:val="28"/>
        </w:rPr>
        <w:t>4 сервиса той же экосистемы в течение года.</w:t>
      </w:r>
    </w:p>
    <w:p w:rsidR="004C0C91" w:rsidRPr="004C0C91" w:rsidRDefault="004C0C91" w:rsidP="00A22A80">
      <w:pPr>
        <w:pStyle w:val="ds-markdown-paragraph"/>
        <w:shd w:val="clear" w:color="auto" w:fill="FFFFFF"/>
        <w:suppressAutoHyphens/>
        <w:spacing w:before="240" w:beforeAutospacing="0" w:after="120" w:afterAutospacing="0"/>
        <w:ind w:left="1163" w:hanging="454"/>
        <w:rPr>
          <w:rFonts w:ascii="Arial" w:hAnsi="Arial" w:cs="Arial"/>
          <w:b/>
          <w:color w:val="0F1115"/>
          <w:sz w:val="28"/>
          <w:szCs w:val="28"/>
        </w:rPr>
      </w:pPr>
      <w:r w:rsidRPr="004C0C91">
        <w:rPr>
          <w:rStyle w:val="a9"/>
          <w:rFonts w:ascii="Arial" w:hAnsi="Arial" w:cs="Arial"/>
          <w:b w:val="0"/>
          <w:color w:val="0F1115"/>
          <w:sz w:val="28"/>
          <w:szCs w:val="28"/>
        </w:rPr>
        <w:t>2.2 Ключевые технологии формирования экосистем</w:t>
      </w:r>
    </w:p>
    <w:p w:rsidR="004C0C91" w:rsidRPr="004C0C91" w:rsidRDefault="004C0C91" w:rsidP="00D70A6F">
      <w:pPr>
        <w:pStyle w:val="ds-markdown-paragraph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4C0C91">
        <w:rPr>
          <w:color w:val="0F1115"/>
          <w:sz w:val="28"/>
          <w:szCs w:val="28"/>
        </w:rPr>
        <w:t>Цифровые экосистемы базируются на следующих сквозных технологиях, актуальных на 2026 год. Во-первых, облачные вычисления (</w:t>
      </w:r>
      <w:proofErr w:type="spellStart"/>
      <w:r w:rsidRPr="004C0C91">
        <w:rPr>
          <w:color w:val="0F1115"/>
          <w:sz w:val="28"/>
          <w:szCs w:val="28"/>
        </w:rPr>
        <w:t>IaaS</w:t>
      </w:r>
      <w:proofErr w:type="spellEnd"/>
      <w:r w:rsidRPr="004C0C91">
        <w:rPr>
          <w:color w:val="0F1115"/>
          <w:sz w:val="28"/>
          <w:szCs w:val="28"/>
        </w:rPr>
        <w:t xml:space="preserve">, </w:t>
      </w:r>
      <w:proofErr w:type="spellStart"/>
      <w:r w:rsidRPr="004C0C91">
        <w:rPr>
          <w:color w:val="0F1115"/>
          <w:sz w:val="28"/>
          <w:szCs w:val="28"/>
        </w:rPr>
        <w:t>PaaS</w:t>
      </w:r>
      <w:proofErr w:type="spellEnd"/>
      <w:r w:rsidRPr="004C0C91">
        <w:rPr>
          <w:color w:val="0F1115"/>
          <w:sz w:val="28"/>
          <w:szCs w:val="28"/>
        </w:rPr>
        <w:t xml:space="preserve">, </w:t>
      </w:r>
      <w:proofErr w:type="spellStart"/>
      <w:r w:rsidRPr="004C0C91">
        <w:rPr>
          <w:color w:val="0F1115"/>
          <w:sz w:val="28"/>
          <w:szCs w:val="28"/>
        </w:rPr>
        <w:t>SaaS</w:t>
      </w:r>
      <w:proofErr w:type="spellEnd"/>
      <w:r w:rsidRPr="004C0C91">
        <w:rPr>
          <w:color w:val="0F1115"/>
          <w:sz w:val="28"/>
          <w:szCs w:val="28"/>
        </w:rPr>
        <w:t xml:space="preserve">) </w:t>
      </w:r>
      <w:r w:rsidRPr="004C0C91">
        <w:rPr>
          <w:color w:val="0F1115"/>
          <w:sz w:val="28"/>
          <w:szCs w:val="28"/>
        </w:rPr>
        <w:lastRenderedPageBreak/>
        <w:t xml:space="preserve">обеспечивают </w:t>
      </w:r>
      <w:proofErr w:type="spellStart"/>
      <w:r w:rsidRPr="004C0C91">
        <w:rPr>
          <w:color w:val="0F1115"/>
          <w:sz w:val="28"/>
          <w:szCs w:val="28"/>
        </w:rPr>
        <w:t>масштабируемость</w:t>
      </w:r>
      <w:proofErr w:type="spellEnd"/>
      <w:r w:rsidRPr="004C0C91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-</w:t>
      </w:r>
      <w:r w:rsidRPr="004C0C91">
        <w:rPr>
          <w:color w:val="0F1115"/>
          <w:sz w:val="28"/>
          <w:szCs w:val="28"/>
        </w:rPr>
        <w:t xml:space="preserve"> в 2025 году объём российского облачн</w:t>
      </w:r>
      <w:r w:rsidR="00D06F25">
        <w:rPr>
          <w:color w:val="0F1115"/>
          <w:sz w:val="28"/>
          <w:szCs w:val="28"/>
        </w:rPr>
        <w:t>ого рынка превысил 500 млрд. руб.</w:t>
      </w:r>
      <w:r w:rsidR="00EC3548" w:rsidRPr="00EC3548">
        <w:rPr>
          <w:color w:val="0F1115"/>
          <w:sz w:val="28"/>
          <w:szCs w:val="28"/>
        </w:rPr>
        <w:t>[1</w:t>
      </w:r>
      <w:r w:rsidR="00EC3548" w:rsidRPr="00EF2BCF">
        <w:rPr>
          <w:color w:val="0F1115"/>
          <w:sz w:val="28"/>
          <w:szCs w:val="28"/>
        </w:rPr>
        <w:t>]</w:t>
      </w:r>
      <w:r w:rsidR="00687EB5">
        <w:rPr>
          <w:color w:val="0F1115"/>
          <w:sz w:val="28"/>
          <w:szCs w:val="28"/>
        </w:rPr>
        <w:t>.</w:t>
      </w:r>
      <w:r w:rsidRPr="004C0C91">
        <w:rPr>
          <w:color w:val="0F1115"/>
          <w:sz w:val="28"/>
          <w:szCs w:val="28"/>
        </w:rPr>
        <w:t xml:space="preserve"> Во-вторых, технологии больших данных (</w:t>
      </w:r>
      <w:proofErr w:type="spellStart"/>
      <w:r w:rsidRPr="004C0C91">
        <w:rPr>
          <w:color w:val="0F1115"/>
          <w:sz w:val="28"/>
          <w:szCs w:val="28"/>
        </w:rPr>
        <w:t>Big</w:t>
      </w:r>
      <w:proofErr w:type="spellEnd"/>
      <w:r w:rsidRPr="004C0C91">
        <w:rPr>
          <w:color w:val="0F1115"/>
          <w:sz w:val="28"/>
          <w:szCs w:val="28"/>
        </w:rPr>
        <w:t xml:space="preserve"> </w:t>
      </w:r>
      <w:proofErr w:type="spellStart"/>
      <w:r w:rsidRPr="004C0C91">
        <w:rPr>
          <w:color w:val="0F1115"/>
          <w:sz w:val="28"/>
          <w:szCs w:val="28"/>
        </w:rPr>
        <w:t>Data</w:t>
      </w:r>
      <w:proofErr w:type="spellEnd"/>
      <w:r w:rsidRPr="004C0C91">
        <w:rPr>
          <w:color w:val="0F1115"/>
          <w:sz w:val="28"/>
          <w:szCs w:val="28"/>
        </w:rPr>
        <w:t>) позволяют экосистемам обрабатывать петабайты информации о п</w:t>
      </w:r>
      <w:r w:rsidRPr="004C0C91">
        <w:rPr>
          <w:color w:val="0F1115"/>
          <w:sz w:val="28"/>
          <w:szCs w:val="28"/>
        </w:rPr>
        <w:t>о</w:t>
      </w:r>
      <w:r w:rsidRPr="004C0C91">
        <w:rPr>
          <w:color w:val="0F1115"/>
          <w:sz w:val="28"/>
          <w:szCs w:val="28"/>
        </w:rPr>
        <w:t>ведении пользователей. В-третьих, генеративный искусственный интеллект (</w:t>
      </w:r>
      <w:proofErr w:type="spellStart"/>
      <w:r w:rsidRPr="004C0C91">
        <w:rPr>
          <w:color w:val="0F1115"/>
          <w:sz w:val="28"/>
          <w:szCs w:val="28"/>
        </w:rPr>
        <w:t>GenAI</w:t>
      </w:r>
      <w:proofErr w:type="spellEnd"/>
      <w:r w:rsidRPr="004C0C91">
        <w:rPr>
          <w:color w:val="0F1115"/>
          <w:sz w:val="28"/>
          <w:szCs w:val="28"/>
        </w:rPr>
        <w:t xml:space="preserve">) внедрён во всех крупных экосистемах: СберGPT-5, </w:t>
      </w:r>
      <w:r w:rsidR="002167B1">
        <w:rPr>
          <w:color w:val="0F1115"/>
          <w:sz w:val="28"/>
          <w:szCs w:val="28"/>
        </w:rPr>
        <w:t xml:space="preserve">YandexGPT-5, GigaChat-2, VK AI </w:t>
      </w:r>
      <w:r w:rsidR="00EF2BCF" w:rsidRPr="00D06F25">
        <w:rPr>
          <w:color w:val="0F1115"/>
          <w:sz w:val="28"/>
          <w:szCs w:val="28"/>
        </w:rPr>
        <w:t>[4]</w:t>
      </w:r>
      <w:r w:rsidR="002167B1" w:rsidRPr="00D06F25">
        <w:rPr>
          <w:color w:val="0F1115"/>
          <w:sz w:val="28"/>
          <w:szCs w:val="28"/>
        </w:rPr>
        <w:t>.</w:t>
      </w:r>
      <w:r w:rsidR="002167B1">
        <w:rPr>
          <w:color w:val="0F1115"/>
          <w:sz w:val="28"/>
          <w:szCs w:val="28"/>
        </w:rPr>
        <w:t xml:space="preserve"> </w:t>
      </w:r>
      <w:r w:rsidRPr="004C0C91">
        <w:rPr>
          <w:color w:val="0F1115"/>
          <w:sz w:val="28"/>
          <w:szCs w:val="28"/>
        </w:rPr>
        <w:t>В-четвёртых, стандартом стала открытость API по мод</w:t>
      </w:r>
      <w:r w:rsidRPr="004C0C91">
        <w:rPr>
          <w:color w:val="0F1115"/>
          <w:sz w:val="28"/>
          <w:szCs w:val="28"/>
        </w:rPr>
        <w:t>е</w:t>
      </w:r>
      <w:r w:rsidRPr="004C0C91">
        <w:rPr>
          <w:color w:val="0F1115"/>
          <w:sz w:val="28"/>
          <w:szCs w:val="28"/>
        </w:rPr>
        <w:t xml:space="preserve">ли </w:t>
      </w:r>
      <w:proofErr w:type="spellStart"/>
      <w:r w:rsidRPr="004C0C91">
        <w:rPr>
          <w:color w:val="0F1115"/>
          <w:sz w:val="28"/>
          <w:szCs w:val="28"/>
        </w:rPr>
        <w:t>OpenAPI</w:t>
      </w:r>
      <w:proofErr w:type="spellEnd"/>
      <w:r w:rsidRPr="004C0C91">
        <w:rPr>
          <w:color w:val="0F1115"/>
          <w:sz w:val="28"/>
          <w:szCs w:val="28"/>
        </w:rPr>
        <w:t xml:space="preserve"> 4.0 с использованием API-шлюзов и </w:t>
      </w:r>
      <w:proofErr w:type="spellStart"/>
      <w:r w:rsidRPr="004C0C91">
        <w:rPr>
          <w:color w:val="0F1115"/>
          <w:sz w:val="28"/>
          <w:szCs w:val="28"/>
        </w:rPr>
        <w:t>микросервисной</w:t>
      </w:r>
      <w:proofErr w:type="spellEnd"/>
      <w:r w:rsidRPr="004C0C91">
        <w:rPr>
          <w:color w:val="0F1115"/>
          <w:sz w:val="28"/>
          <w:szCs w:val="28"/>
        </w:rPr>
        <w:t xml:space="preserve"> архитектуры. В-пятых, в 2025 году началось массовое внедрение цифрового рубля в экос</w:t>
      </w:r>
      <w:r w:rsidRPr="004C0C91">
        <w:rPr>
          <w:color w:val="0F1115"/>
          <w:sz w:val="28"/>
          <w:szCs w:val="28"/>
        </w:rPr>
        <w:t>и</w:t>
      </w:r>
      <w:r w:rsidRPr="004C0C91">
        <w:rPr>
          <w:color w:val="0F1115"/>
          <w:sz w:val="28"/>
          <w:szCs w:val="28"/>
        </w:rPr>
        <w:t xml:space="preserve">стемы на базе </w:t>
      </w:r>
      <w:proofErr w:type="spellStart"/>
      <w:r w:rsidRPr="004C0C91">
        <w:rPr>
          <w:color w:val="0F1115"/>
          <w:sz w:val="28"/>
          <w:szCs w:val="28"/>
        </w:rPr>
        <w:t>блокчейна</w:t>
      </w:r>
      <w:proofErr w:type="spellEnd"/>
      <w:r w:rsidRPr="004C0C91">
        <w:rPr>
          <w:color w:val="0F1115"/>
          <w:sz w:val="28"/>
          <w:szCs w:val="28"/>
        </w:rPr>
        <w:t>.</w:t>
      </w:r>
    </w:p>
    <w:p w:rsidR="004C0C91" w:rsidRPr="004C0C91" w:rsidRDefault="004C0C91" w:rsidP="00D70A6F">
      <w:pPr>
        <w:pStyle w:val="ds-markdown-paragraph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4C0C91">
        <w:rPr>
          <w:color w:val="0F1115"/>
          <w:sz w:val="28"/>
          <w:szCs w:val="28"/>
        </w:rPr>
        <w:t xml:space="preserve">Примером технологической архитектуры является экосистема </w:t>
      </w:r>
      <w:proofErr w:type="spellStart"/>
      <w:r w:rsidRPr="004C0C91">
        <w:rPr>
          <w:color w:val="0F1115"/>
          <w:sz w:val="28"/>
          <w:szCs w:val="28"/>
        </w:rPr>
        <w:t>Сбера</w:t>
      </w:r>
      <w:proofErr w:type="spellEnd"/>
      <w:r w:rsidRPr="004C0C91">
        <w:rPr>
          <w:color w:val="0F1115"/>
          <w:sz w:val="28"/>
          <w:szCs w:val="28"/>
        </w:rPr>
        <w:t xml:space="preserve"> 2026 г.: облачная платформа «</w:t>
      </w:r>
      <w:proofErr w:type="spellStart"/>
      <w:r w:rsidRPr="004C0C91">
        <w:rPr>
          <w:color w:val="0F1115"/>
          <w:sz w:val="28"/>
          <w:szCs w:val="28"/>
        </w:rPr>
        <w:t>СберКорус</w:t>
      </w:r>
      <w:proofErr w:type="spellEnd"/>
      <w:r w:rsidRPr="004C0C91">
        <w:rPr>
          <w:color w:val="0F1115"/>
          <w:sz w:val="28"/>
          <w:szCs w:val="28"/>
        </w:rPr>
        <w:t xml:space="preserve"> 2.0», </w:t>
      </w:r>
      <w:proofErr w:type="spellStart"/>
      <w:r w:rsidRPr="004C0C91">
        <w:rPr>
          <w:color w:val="0F1115"/>
          <w:sz w:val="28"/>
          <w:szCs w:val="28"/>
        </w:rPr>
        <w:t>маркетплейс</w:t>
      </w:r>
      <w:proofErr w:type="spellEnd"/>
      <w:r w:rsidRPr="004C0C91">
        <w:rPr>
          <w:color w:val="0F1115"/>
          <w:sz w:val="28"/>
          <w:szCs w:val="28"/>
        </w:rPr>
        <w:t xml:space="preserve"> сервисов </w:t>
      </w:r>
      <w:proofErr w:type="spellStart"/>
      <w:r w:rsidRPr="004C0C91">
        <w:rPr>
          <w:color w:val="0F1115"/>
          <w:sz w:val="28"/>
          <w:szCs w:val="28"/>
        </w:rPr>
        <w:t>SmartMarket</w:t>
      </w:r>
      <w:proofErr w:type="spellEnd"/>
      <w:r w:rsidRPr="004C0C91">
        <w:rPr>
          <w:color w:val="0F1115"/>
          <w:sz w:val="28"/>
          <w:szCs w:val="28"/>
        </w:rPr>
        <w:t xml:space="preserve"> с </w:t>
      </w:r>
      <w:proofErr w:type="spellStart"/>
      <w:proofErr w:type="gramStart"/>
      <w:r w:rsidRPr="004C0C91">
        <w:rPr>
          <w:color w:val="0F1115"/>
          <w:sz w:val="28"/>
          <w:szCs w:val="28"/>
        </w:rPr>
        <w:t>ИИ-поиском</w:t>
      </w:r>
      <w:proofErr w:type="spellEnd"/>
      <w:proofErr w:type="gramEnd"/>
      <w:r w:rsidRPr="004C0C91">
        <w:rPr>
          <w:color w:val="0F1115"/>
          <w:sz w:val="28"/>
          <w:szCs w:val="28"/>
        </w:rPr>
        <w:t xml:space="preserve">, платформа ИИ </w:t>
      </w:r>
      <w:proofErr w:type="spellStart"/>
      <w:r w:rsidRPr="004C0C91">
        <w:rPr>
          <w:color w:val="0F1115"/>
          <w:sz w:val="28"/>
          <w:szCs w:val="28"/>
        </w:rPr>
        <w:t>Kandinsky</w:t>
      </w:r>
      <w:proofErr w:type="spellEnd"/>
      <w:r w:rsidRPr="004C0C91">
        <w:rPr>
          <w:color w:val="0F1115"/>
          <w:sz w:val="28"/>
          <w:szCs w:val="28"/>
        </w:rPr>
        <w:t xml:space="preserve"> 3.0, единый биометрический </w:t>
      </w:r>
      <w:proofErr w:type="spellStart"/>
      <w:r w:rsidRPr="004C0C91">
        <w:rPr>
          <w:color w:val="0F1115"/>
          <w:sz w:val="28"/>
          <w:szCs w:val="28"/>
        </w:rPr>
        <w:t>аккаунт</w:t>
      </w:r>
      <w:proofErr w:type="spellEnd"/>
      <w:r w:rsidRPr="004C0C91">
        <w:rPr>
          <w:color w:val="0F1115"/>
          <w:sz w:val="28"/>
          <w:szCs w:val="28"/>
        </w:rPr>
        <w:t>.</w:t>
      </w:r>
    </w:p>
    <w:p w:rsidR="00C02943" w:rsidRDefault="004C0C91" w:rsidP="00D70A6F">
      <w:pPr>
        <w:pStyle w:val="ds-markdown-paragraph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4C0C91">
        <w:rPr>
          <w:color w:val="0F1115"/>
          <w:sz w:val="28"/>
          <w:szCs w:val="28"/>
        </w:rPr>
        <w:t>Формула эффективности экосистемы (уточнённая для 2026 года) имеет вид:</w:t>
      </w:r>
    </w:p>
    <w:p w:rsidR="00C02943" w:rsidRPr="004425AA" w:rsidRDefault="004C0C91" w:rsidP="00D70A6F">
      <w:pPr>
        <w:pStyle w:val="ds-markdown-paragraph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color w:val="0F1115"/>
          <w:sz w:val="28"/>
          <w:szCs w:val="28"/>
          <w:lang w:val="en-US"/>
        </w:rPr>
      </w:pPr>
      <w:r w:rsidRPr="004425AA">
        <w:rPr>
          <w:color w:val="0F1115"/>
          <w:sz w:val="28"/>
          <w:szCs w:val="28"/>
          <w:lang w:val="en-US"/>
        </w:rPr>
        <w:t> </w:t>
      </w:r>
      <w:r w:rsidRPr="004425AA">
        <w:rPr>
          <w:rStyle w:val="aa"/>
          <w:color w:val="0F1115"/>
          <w:sz w:val="28"/>
          <w:szCs w:val="28"/>
          <w:lang w:val="en-US"/>
        </w:rPr>
        <w:t xml:space="preserve">E = </w:t>
      </w:r>
      <w:proofErr w:type="gramStart"/>
      <w:r w:rsidRPr="004425AA">
        <w:rPr>
          <w:rStyle w:val="aa"/>
          <w:color w:val="0F1115"/>
          <w:sz w:val="28"/>
          <w:szCs w:val="28"/>
          <w:lang w:val="en-US"/>
        </w:rPr>
        <w:t>f(</w:t>
      </w:r>
      <w:proofErr w:type="spellStart"/>
      <w:proofErr w:type="gramEnd"/>
      <w:r w:rsidRPr="004425AA">
        <w:rPr>
          <w:rStyle w:val="aa"/>
          <w:color w:val="0F1115"/>
          <w:sz w:val="28"/>
          <w:szCs w:val="28"/>
          <w:lang w:val="en-US"/>
        </w:rPr>
        <w:t>Nusers</w:t>
      </w:r>
      <w:proofErr w:type="spellEnd"/>
      <w:r w:rsidRPr="004425AA">
        <w:rPr>
          <w:rStyle w:val="aa"/>
          <w:color w:val="0F1115"/>
          <w:sz w:val="28"/>
          <w:szCs w:val="28"/>
          <w:lang w:val="en-US"/>
        </w:rPr>
        <w:t xml:space="preserve">, </w:t>
      </w:r>
      <w:proofErr w:type="spellStart"/>
      <w:r w:rsidRPr="004425AA">
        <w:rPr>
          <w:rStyle w:val="aa"/>
          <w:color w:val="0F1115"/>
          <w:sz w:val="28"/>
          <w:szCs w:val="28"/>
          <w:lang w:val="en-US"/>
        </w:rPr>
        <w:t>Nservices</w:t>
      </w:r>
      <w:proofErr w:type="spellEnd"/>
      <w:r w:rsidRPr="004425AA">
        <w:rPr>
          <w:rStyle w:val="aa"/>
          <w:color w:val="0F1115"/>
          <w:sz w:val="28"/>
          <w:szCs w:val="28"/>
          <w:lang w:val="en-US"/>
        </w:rPr>
        <w:t xml:space="preserve">, KAPI, </w:t>
      </w:r>
      <w:proofErr w:type="spellStart"/>
      <w:r w:rsidRPr="004425AA">
        <w:rPr>
          <w:rStyle w:val="aa"/>
          <w:color w:val="0F1115"/>
          <w:sz w:val="28"/>
          <w:szCs w:val="28"/>
          <w:lang w:val="en-US"/>
        </w:rPr>
        <w:t>GenAIlevel</w:t>
      </w:r>
      <w:proofErr w:type="spellEnd"/>
      <w:r w:rsidRPr="004425AA">
        <w:rPr>
          <w:rStyle w:val="aa"/>
          <w:color w:val="0F1115"/>
          <w:sz w:val="28"/>
          <w:szCs w:val="28"/>
          <w:lang w:val="en-US"/>
        </w:rPr>
        <w:t>)</w:t>
      </w:r>
      <w:r w:rsidRPr="004425AA">
        <w:rPr>
          <w:color w:val="0F1115"/>
          <w:sz w:val="28"/>
          <w:szCs w:val="28"/>
          <w:lang w:val="en-US"/>
        </w:rPr>
        <w:t xml:space="preserve">, </w:t>
      </w:r>
    </w:p>
    <w:p w:rsidR="004C0C91" w:rsidRPr="004C0C91" w:rsidRDefault="004C0C91" w:rsidP="00D70A6F">
      <w:pPr>
        <w:pStyle w:val="ds-markdown-paragraph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4C0C91">
        <w:rPr>
          <w:color w:val="0F1115"/>
          <w:sz w:val="28"/>
          <w:szCs w:val="28"/>
        </w:rPr>
        <w:t>где </w:t>
      </w:r>
      <w:r w:rsidRPr="004C0C91">
        <w:rPr>
          <w:rStyle w:val="aa"/>
          <w:color w:val="0F1115"/>
          <w:sz w:val="28"/>
          <w:szCs w:val="28"/>
        </w:rPr>
        <w:t>E</w:t>
      </w:r>
      <w:r w:rsidRPr="004C0C91">
        <w:rPr>
          <w:color w:val="0F1115"/>
          <w:sz w:val="28"/>
          <w:szCs w:val="28"/>
        </w:rPr>
        <w:t> </w:t>
      </w:r>
      <w:r>
        <w:rPr>
          <w:color w:val="0F1115"/>
          <w:sz w:val="28"/>
          <w:szCs w:val="28"/>
        </w:rPr>
        <w:t>-</w:t>
      </w:r>
      <w:r w:rsidRPr="004C0C91">
        <w:rPr>
          <w:color w:val="0F1115"/>
          <w:sz w:val="28"/>
          <w:szCs w:val="28"/>
        </w:rPr>
        <w:t xml:space="preserve"> интегральная эффективность, </w:t>
      </w:r>
      <w:proofErr w:type="spellStart"/>
      <w:r w:rsidRPr="004C0C91">
        <w:rPr>
          <w:rStyle w:val="aa"/>
          <w:color w:val="0F1115"/>
          <w:sz w:val="28"/>
          <w:szCs w:val="28"/>
        </w:rPr>
        <w:t>Nusers</w:t>
      </w:r>
      <w:proofErr w:type="spellEnd"/>
      <w:r w:rsidRPr="004C0C91">
        <w:rPr>
          <w:color w:val="0F1115"/>
          <w:sz w:val="28"/>
          <w:szCs w:val="28"/>
        </w:rPr>
        <w:t> </w:t>
      </w:r>
      <w:r>
        <w:rPr>
          <w:color w:val="0F1115"/>
          <w:sz w:val="28"/>
          <w:szCs w:val="28"/>
        </w:rPr>
        <w:t>-</w:t>
      </w:r>
      <w:r w:rsidRPr="004C0C91">
        <w:rPr>
          <w:color w:val="0F1115"/>
          <w:sz w:val="28"/>
          <w:szCs w:val="28"/>
        </w:rPr>
        <w:t xml:space="preserve"> число активных пользоват</w:t>
      </w:r>
      <w:r w:rsidRPr="004C0C91">
        <w:rPr>
          <w:color w:val="0F1115"/>
          <w:sz w:val="28"/>
          <w:szCs w:val="28"/>
        </w:rPr>
        <w:t>е</w:t>
      </w:r>
      <w:r w:rsidRPr="004C0C91">
        <w:rPr>
          <w:color w:val="0F1115"/>
          <w:sz w:val="28"/>
          <w:szCs w:val="28"/>
        </w:rPr>
        <w:t>лей (MAU), </w:t>
      </w:r>
      <w:proofErr w:type="spellStart"/>
      <w:r w:rsidRPr="004C0C91">
        <w:rPr>
          <w:rStyle w:val="aa"/>
          <w:color w:val="0F1115"/>
          <w:sz w:val="28"/>
          <w:szCs w:val="28"/>
        </w:rPr>
        <w:t>Nservices</w:t>
      </w:r>
      <w:proofErr w:type="spellEnd"/>
      <w:r w:rsidRPr="004C0C91">
        <w:rPr>
          <w:color w:val="0F1115"/>
          <w:sz w:val="28"/>
          <w:szCs w:val="28"/>
        </w:rPr>
        <w:t> </w:t>
      </w:r>
      <w:r>
        <w:rPr>
          <w:color w:val="0F1115"/>
          <w:sz w:val="28"/>
          <w:szCs w:val="28"/>
        </w:rPr>
        <w:t>-</w:t>
      </w:r>
      <w:r w:rsidRPr="004C0C91">
        <w:rPr>
          <w:color w:val="0F1115"/>
          <w:sz w:val="28"/>
          <w:szCs w:val="28"/>
        </w:rPr>
        <w:t xml:space="preserve"> число сервисов, </w:t>
      </w:r>
      <w:r w:rsidRPr="004C0C91">
        <w:rPr>
          <w:rStyle w:val="aa"/>
          <w:color w:val="0F1115"/>
          <w:sz w:val="28"/>
          <w:szCs w:val="28"/>
        </w:rPr>
        <w:t>KAPI</w:t>
      </w:r>
      <w:r w:rsidRPr="004C0C91">
        <w:rPr>
          <w:color w:val="0F1115"/>
          <w:sz w:val="28"/>
          <w:szCs w:val="28"/>
        </w:rPr>
        <w:t> </w:t>
      </w:r>
      <w:r>
        <w:rPr>
          <w:color w:val="0F1115"/>
          <w:sz w:val="28"/>
          <w:szCs w:val="28"/>
        </w:rPr>
        <w:t>-</w:t>
      </w:r>
      <w:r w:rsidRPr="004C0C91">
        <w:rPr>
          <w:color w:val="0F1115"/>
          <w:sz w:val="28"/>
          <w:szCs w:val="28"/>
        </w:rPr>
        <w:t xml:space="preserve"> коэффициент связности API (0</w:t>
      </w:r>
      <w:r w:rsidR="003B625A">
        <w:rPr>
          <w:color w:val="0F1115"/>
          <w:sz w:val="28"/>
          <w:szCs w:val="28"/>
        </w:rPr>
        <w:t>-</w:t>
      </w:r>
      <w:r w:rsidRPr="004C0C91">
        <w:rPr>
          <w:color w:val="0F1115"/>
          <w:sz w:val="28"/>
          <w:szCs w:val="28"/>
        </w:rPr>
        <w:t>1), </w:t>
      </w:r>
      <w:proofErr w:type="spellStart"/>
      <w:r w:rsidRPr="004C0C91">
        <w:rPr>
          <w:rStyle w:val="aa"/>
          <w:color w:val="0F1115"/>
          <w:sz w:val="28"/>
          <w:szCs w:val="28"/>
        </w:rPr>
        <w:t>GenAIlevel</w:t>
      </w:r>
      <w:proofErr w:type="spellEnd"/>
      <w:r w:rsidRPr="004C0C91">
        <w:rPr>
          <w:color w:val="0F1115"/>
          <w:sz w:val="28"/>
          <w:szCs w:val="28"/>
        </w:rPr>
        <w:t> </w:t>
      </w:r>
      <w:r>
        <w:rPr>
          <w:color w:val="0F1115"/>
          <w:sz w:val="28"/>
          <w:szCs w:val="28"/>
        </w:rPr>
        <w:t>-</w:t>
      </w:r>
      <w:r w:rsidRPr="004C0C91">
        <w:rPr>
          <w:color w:val="0F1115"/>
          <w:sz w:val="28"/>
          <w:szCs w:val="28"/>
        </w:rPr>
        <w:t xml:space="preserve"> степень внедрения генеративного ИИ (от 0 до 5).</w:t>
      </w:r>
    </w:p>
    <w:p w:rsidR="008207E5" w:rsidRPr="004425AA" w:rsidRDefault="008207E5" w:rsidP="00A22A80">
      <w:pPr>
        <w:pStyle w:val="ds-markdown-paragraph"/>
        <w:shd w:val="clear" w:color="auto" w:fill="FFFFFF"/>
        <w:suppressAutoHyphens/>
        <w:spacing w:before="240" w:beforeAutospacing="0" w:after="120" w:afterAutospacing="0"/>
        <w:ind w:left="1163" w:hanging="454"/>
        <w:rPr>
          <w:rFonts w:ascii="Arial" w:hAnsi="Arial" w:cs="Arial"/>
          <w:b/>
          <w:sz w:val="28"/>
          <w:szCs w:val="28"/>
        </w:rPr>
      </w:pPr>
      <w:r w:rsidRPr="004425AA">
        <w:rPr>
          <w:rStyle w:val="a9"/>
          <w:rFonts w:ascii="Arial" w:hAnsi="Arial" w:cs="Arial"/>
          <w:b w:val="0"/>
          <w:sz w:val="28"/>
          <w:szCs w:val="28"/>
        </w:rPr>
        <w:t>2.3 Обзор глобальных и российских экосистем</w:t>
      </w:r>
    </w:p>
    <w:p w:rsidR="008207E5" w:rsidRPr="004425AA" w:rsidRDefault="008207E5" w:rsidP="004425A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425AA">
        <w:rPr>
          <w:sz w:val="28"/>
          <w:szCs w:val="28"/>
        </w:rPr>
        <w:t xml:space="preserve">На глобальном уровне в 2026 году доминируют следующие экосистемы: </w:t>
      </w:r>
      <w:proofErr w:type="spellStart"/>
      <w:r w:rsidRPr="004425AA">
        <w:rPr>
          <w:sz w:val="28"/>
          <w:szCs w:val="28"/>
        </w:rPr>
        <w:t>Google</w:t>
      </w:r>
      <w:proofErr w:type="spellEnd"/>
      <w:r w:rsidRPr="004425AA">
        <w:rPr>
          <w:sz w:val="28"/>
          <w:szCs w:val="28"/>
        </w:rPr>
        <w:t xml:space="preserve"> (поиск, </w:t>
      </w:r>
      <w:proofErr w:type="spellStart"/>
      <w:r w:rsidRPr="004425AA">
        <w:rPr>
          <w:sz w:val="28"/>
          <w:szCs w:val="28"/>
        </w:rPr>
        <w:t>Android</w:t>
      </w:r>
      <w:proofErr w:type="spellEnd"/>
      <w:r w:rsidRPr="004425AA">
        <w:rPr>
          <w:sz w:val="28"/>
          <w:szCs w:val="28"/>
        </w:rPr>
        <w:t xml:space="preserve">, </w:t>
      </w:r>
      <w:proofErr w:type="spellStart"/>
      <w:r w:rsidRPr="004425AA">
        <w:rPr>
          <w:sz w:val="28"/>
          <w:szCs w:val="28"/>
        </w:rPr>
        <w:t>YouTube</w:t>
      </w:r>
      <w:proofErr w:type="spellEnd"/>
      <w:r w:rsidRPr="004425AA">
        <w:rPr>
          <w:sz w:val="28"/>
          <w:szCs w:val="28"/>
        </w:rPr>
        <w:t xml:space="preserve">, </w:t>
      </w:r>
      <w:proofErr w:type="spellStart"/>
      <w:r w:rsidRPr="004425AA">
        <w:rPr>
          <w:sz w:val="28"/>
          <w:szCs w:val="28"/>
        </w:rPr>
        <w:t>Google</w:t>
      </w:r>
      <w:proofErr w:type="spellEnd"/>
      <w:r w:rsidRPr="004425AA">
        <w:rPr>
          <w:sz w:val="28"/>
          <w:szCs w:val="28"/>
        </w:rPr>
        <w:t xml:space="preserve"> </w:t>
      </w:r>
      <w:proofErr w:type="spellStart"/>
      <w:r w:rsidRPr="004425AA">
        <w:rPr>
          <w:sz w:val="28"/>
          <w:szCs w:val="28"/>
        </w:rPr>
        <w:t>Cloud</w:t>
      </w:r>
      <w:proofErr w:type="spellEnd"/>
      <w:r w:rsidRPr="004425AA">
        <w:rPr>
          <w:sz w:val="28"/>
          <w:szCs w:val="28"/>
        </w:rPr>
        <w:t xml:space="preserve">, AI </w:t>
      </w:r>
      <w:proofErr w:type="spellStart"/>
      <w:r w:rsidRPr="004425AA">
        <w:rPr>
          <w:sz w:val="28"/>
          <w:szCs w:val="28"/>
        </w:rPr>
        <w:t>Gemini</w:t>
      </w:r>
      <w:proofErr w:type="spellEnd"/>
      <w:r w:rsidRPr="004425AA">
        <w:rPr>
          <w:sz w:val="28"/>
          <w:szCs w:val="28"/>
        </w:rPr>
        <w:t xml:space="preserve">, </w:t>
      </w:r>
      <w:proofErr w:type="spellStart"/>
      <w:r w:rsidRPr="004425AA">
        <w:rPr>
          <w:sz w:val="28"/>
          <w:szCs w:val="28"/>
        </w:rPr>
        <w:t>Google</w:t>
      </w:r>
      <w:proofErr w:type="spellEnd"/>
      <w:r w:rsidRPr="004425AA">
        <w:rPr>
          <w:sz w:val="28"/>
          <w:szCs w:val="28"/>
        </w:rPr>
        <w:t xml:space="preserve"> </w:t>
      </w:r>
      <w:proofErr w:type="spellStart"/>
      <w:r w:rsidRPr="004425AA">
        <w:rPr>
          <w:sz w:val="28"/>
          <w:szCs w:val="28"/>
        </w:rPr>
        <w:t>Pay</w:t>
      </w:r>
      <w:proofErr w:type="spellEnd"/>
      <w:r w:rsidRPr="004425AA">
        <w:rPr>
          <w:sz w:val="28"/>
          <w:szCs w:val="28"/>
        </w:rPr>
        <w:t xml:space="preserve">); </w:t>
      </w:r>
      <w:proofErr w:type="spellStart"/>
      <w:r w:rsidRPr="004425AA">
        <w:rPr>
          <w:sz w:val="28"/>
          <w:szCs w:val="28"/>
        </w:rPr>
        <w:t>Apple</w:t>
      </w:r>
      <w:proofErr w:type="spellEnd"/>
      <w:r w:rsidRPr="004425AA">
        <w:rPr>
          <w:sz w:val="28"/>
          <w:szCs w:val="28"/>
        </w:rPr>
        <w:t xml:space="preserve"> (</w:t>
      </w:r>
      <w:proofErr w:type="spellStart"/>
      <w:r w:rsidRPr="004425AA">
        <w:rPr>
          <w:sz w:val="28"/>
          <w:szCs w:val="28"/>
        </w:rPr>
        <w:t>iOS</w:t>
      </w:r>
      <w:proofErr w:type="spellEnd"/>
      <w:r w:rsidRPr="004425AA">
        <w:rPr>
          <w:sz w:val="28"/>
          <w:szCs w:val="28"/>
        </w:rPr>
        <w:t xml:space="preserve">, </w:t>
      </w:r>
      <w:proofErr w:type="spellStart"/>
      <w:r w:rsidRPr="004425AA">
        <w:rPr>
          <w:sz w:val="28"/>
          <w:szCs w:val="28"/>
        </w:rPr>
        <w:t>App</w:t>
      </w:r>
      <w:proofErr w:type="spellEnd"/>
      <w:r w:rsidRPr="004425AA">
        <w:rPr>
          <w:sz w:val="28"/>
          <w:szCs w:val="28"/>
        </w:rPr>
        <w:t xml:space="preserve"> </w:t>
      </w:r>
      <w:proofErr w:type="spellStart"/>
      <w:r w:rsidRPr="004425AA">
        <w:rPr>
          <w:sz w:val="28"/>
          <w:szCs w:val="28"/>
        </w:rPr>
        <w:t>Store</w:t>
      </w:r>
      <w:proofErr w:type="spellEnd"/>
      <w:r w:rsidRPr="004425AA">
        <w:rPr>
          <w:sz w:val="28"/>
          <w:szCs w:val="28"/>
        </w:rPr>
        <w:t xml:space="preserve">, </w:t>
      </w:r>
      <w:proofErr w:type="spellStart"/>
      <w:r w:rsidRPr="004425AA">
        <w:rPr>
          <w:sz w:val="28"/>
          <w:szCs w:val="28"/>
        </w:rPr>
        <w:t>iCloud</w:t>
      </w:r>
      <w:proofErr w:type="spellEnd"/>
      <w:r w:rsidRPr="004425AA">
        <w:rPr>
          <w:sz w:val="28"/>
          <w:szCs w:val="28"/>
        </w:rPr>
        <w:t xml:space="preserve">, </w:t>
      </w:r>
      <w:proofErr w:type="spellStart"/>
      <w:r w:rsidRPr="004425AA">
        <w:rPr>
          <w:sz w:val="28"/>
          <w:szCs w:val="28"/>
        </w:rPr>
        <w:t>Apple</w:t>
      </w:r>
      <w:proofErr w:type="spellEnd"/>
      <w:r w:rsidRPr="004425AA">
        <w:rPr>
          <w:sz w:val="28"/>
          <w:szCs w:val="28"/>
        </w:rPr>
        <w:t xml:space="preserve"> </w:t>
      </w:r>
      <w:proofErr w:type="spellStart"/>
      <w:r w:rsidRPr="004425AA">
        <w:rPr>
          <w:sz w:val="28"/>
          <w:szCs w:val="28"/>
        </w:rPr>
        <w:t>Pay</w:t>
      </w:r>
      <w:proofErr w:type="spellEnd"/>
      <w:r w:rsidRPr="004425AA">
        <w:rPr>
          <w:sz w:val="28"/>
          <w:szCs w:val="28"/>
        </w:rPr>
        <w:t xml:space="preserve">, </w:t>
      </w:r>
      <w:proofErr w:type="spellStart"/>
      <w:r w:rsidRPr="004425AA">
        <w:rPr>
          <w:sz w:val="28"/>
          <w:szCs w:val="28"/>
        </w:rPr>
        <w:t>Apple</w:t>
      </w:r>
      <w:proofErr w:type="spellEnd"/>
      <w:r w:rsidRPr="004425AA">
        <w:rPr>
          <w:sz w:val="28"/>
          <w:szCs w:val="28"/>
        </w:rPr>
        <w:t xml:space="preserve"> </w:t>
      </w:r>
      <w:proofErr w:type="spellStart"/>
      <w:r w:rsidRPr="004425AA">
        <w:rPr>
          <w:sz w:val="28"/>
          <w:szCs w:val="28"/>
        </w:rPr>
        <w:t>Card</w:t>
      </w:r>
      <w:proofErr w:type="spellEnd"/>
      <w:r w:rsidRPr="004425AA">
        <w:rPr>
          <w:sz w:val="28"/>
          <w:szCs w:val="28"/>
        </w:rPr>
        <w:t xml:space="preserve">, </w:t>
      </w:r>
      <w:proofErr w:type="spellStart"/>
      <w:r w:rsidRPr="004425AA">
        <w:rPr>
          <w:sz w:val="28"/>
          <w:szCs w:val="28"/>
        </w:rPr>
        <w:t>Vision</w:t>
      </w:r>
      <w:proofErr w:type="spellEnd"/>
      <w:r w:rsidRPr="004425AA">
        <w:rPr>
          <w:sz w:val="28"/>
          <w:szCs w:val="28"/>
        </w:rPr>
        <w:t xml:space="preserve"> </w:t>
      </w:r>
      <w:proofErr w:type="spellStart"/>
      <w:r w:rsidRPr="004425AA">
        <w:rPr>
          <w:sz w:val="28"/>
          <w:szCs w:val="28"/>
        </w:rPr>
        <w:t>Pro</w:t>
      </w:r>
      <w:proofErr w:type="spellEnd"/>
      <w:r w:rsidRPr="004425AA">
        <w:rPr>
          <w:sz w:val="28"/>
          <w:szCs w:val="28"/>
        </w:rPr>
        <w:t xml:space="preserve">); </w:t>
      </w:r>
      <w:proofErr w:type="spellStart"/>
      <w:r w:rsidRPr="004425AA">
        <w:rPr>
          <w:sz w:val="28"/>
          <w:szCs w:val="28"/>
        </w:rPr>
        <w:t>Amazon</w:t>
      </w:r>
      <w:proofErr w:type="spellEnd"/>
      <w:r w:rsidRPr="004425AA">
        <w:rPr>
          <w:sz w:val="28"/>
          <w:szCs w:val="28"/>
        </w:rPr>
        <w:t xml:space="preserve"> (</w:t>
      </w:r>
      <w:proofErr w:type="spellStart"/>
      <w:r w:rsidRPr="004425AA">
        <w:rPr>
          <w:sz w:val="28"/>
          <w:szCs w:val="28"/>
        </w:rPr>
        <w:t>e-commerce</w:t>
      </w:r>
      <w:proofErr w:type="spellEnd"/>
      <w:r w:rsidRPr="004425AA">
        <w:rPr>
          <w:sz w:val="28"/>
          <w:szCs w:val="28"/>
        </w:rPr>
        <w:t xml:space="preserve">, AWS, </w:t>
      </w:r>
      <w:proofErr w:type="spellStart"/>
      <w:r w:rsidRPr="004425AA">
        <w:rPr>
          <w:sz w:val="28"/>
          <w:szCs w:val="28"/>
        </w:rPr>
        <w:t>Prime</w:t>
      </w:r>
      <w:proofErr w:type="spellEnd"/>
      <w:r w:rsidRPr="004425AA">
        <w:rPr>
          <w:sz w:val="28"/>
          <w:szCs w:val="28"/>
        </w:rPr>
        <w:t xml:space="preserve"> </w:t>
      </w:r>
      <w:proofErr w:type="spellStart"/>
      <w:r w:rsidRPr="004425AA">
        <w:rPr>
          <w:sz w:val="28"/>
          <w:szCs w:val="28"/>
        </w:rPr>
        <w:t>Video</w:t>
      </w:r>
      <w:proofErr w:type="spellEnd"/>
      <w:r w:rsidRPr="004425AA">
        <w:rPr>
          <w:sz w:val="28"/>
          <w:szCs w:val="28"/>
        </w:rPr>
        <w:t xml:space="preserve">, </w:t>
      </w:r>
      <w:proofErr w:type="spellStart"/>
      <w:r w:rsidRPr="004425AA">
        <w:rPr>
          <w:sz w:val="28"/>
          <w:szCs w:val="28"/>
        </w:rPr>
        <w:t>Alexa</w:t>
      </w:r>
      <w:proofErr w:type="spellEnd"/>
      <w:r w:rsidRPr="004425AA">
        <w:rPr>
          <w:sz w:val="28"/>
          <w:szCs w:val="28"/>
        </w:rPr>
        <w:t xml:space="preserve">, логистика, </w:t>
      </w:r>
      <w:proofErr w:type="spellStart"/>
      <w:r w:rsidRPr="004425AA">
        <w:rPr>
          <w:sz w:val="28"/>
          <w:szCs w:val="28"/>
        </w:rPr>
        <w:t>Amazon</w:t>
      </w:r>
      <w:proofErr w:type="spellEnd"/>
      <w:r w:rsidRPr="004425AA">
        <w:rPr>
          <w:sz w:val="28"/>
          <w:szCs w:val="28"/>
        </w:rPr>
        <w:t xml:space="preserve"> </w:t>
      </w:r>
      <w:proofErr w:type="spellStart"/>
      <w:r w:rsidRPr="004425AA">
        <w:rPr>
          <w:sz w:val="28"/>
          <w:szCs w:val="28"/>
        </w:rPr>
        <w:t>Health</w:t>
      </w:r>
      <w:proofErr w:type="spellEnd"/>
      <w:r w:rsidRPr="004425AA">
        <w:rPr>
          <w:sz w:val="28"/>
          <w:szCs w:val="28"/>
        </w:rPr>
        <w:t xml:space="preserve">); </w:t>
      </w:r>
      <w:proofErr w:type="spellStart"/>
      <w:r w:rsidRPr="004425AA">
        <w:rPr>
          <w:sz w:val="28"/>
          <w:szCs w:val="28"/>
        </w:rPr>
        <w:t>Meta</w:t>
      </w:r>
      <w:proofErr w:type="spellEnd"/>
      <w:r w:rsidRPr="004425AA">
        <w:rPr>
          <w:sz w:val="28"/>
          <w:szCs w:val="28"/>
        </w:rPr>
        <w:t xml:space="preserve"> (социальные сети, </w:t>
      </w:r>
      <w:proofErr w:type="spellStart"/>
      <w:r w:rsidRPr="004425AA">
        <w:rPr>
          <w:sz w:val="28"/>
          <w:szCs w:val="28"/>
        </w:rPr>
        <w:t>метавселенная</w:t>
      </w:r>
      <w:proofErr w:type="spellEnd"/>
      <w:r w:rsidRPr="004425AA">
        <w:rPr>
          <w:sz w:val="28"/>
          <w:szCs w:val="28"/>
        </w:rPr>
        <w:t xml:space="preserve"> </w:t>
      </w:r>
      <w:proofErr w:type="spellStart"/>
      <w:r w:rsidRPr="004425AA">
        <w:rPr>
          <w:sz w:val="28"/>
          <w:szCs w:val="28"/>
        </w:rPr>
        <w:t>Horizon</w:t>
      </w:r>
      <w:proofErr w:type="spellEnd"/>
      <w:r w:rsidRPr="004425AA">
        <w:rPr>
          <w:sz w:val="28"/>
          <w:szCs w:val="28"/>
        </w:rPr>
        <w:t xml:space="preserve"> </w:t>
      </w:r>
      <w:proofErr w:type="spellStart"/>
      <w:r w:rsidRPr="004425AA">
        <w:rPr>
          <w:sz w:val="28"/>
          <w:szCs w:val="28"/>
        </w:rPr>
        <w:t>Worlds</w:t>
      </w:r>
      <w:proofErr w:type="spellEnd"/>
      <w:r w:rsidRPr="004425AA">
        <w:rPr>
          <w:sz w:val="28"/>
          <w:szCs w:val="28"/>
        </w:rPr>
        <w:t xml:space="preserve">, AI </w:t>
      </w:r>
      <w:proofErr w:type="spellStart"/>
      <w:r w:rsidRPr="004425AA">
        <w:rPr>
          <w:sz w:val="28"/>
          <w:szCs w:val="28"/>
        </w:rPr>
        <w:t>Llama</w:t>
      </w:r>
      <w:proofErr w:type="spellEnd"/>
      <w:r w:rsidRPr="004425AA">
        <w:rPr>
          <w:sz w:val="28"/>
          <w:szCs w:val="28"/>
        </w:rPr>
        <w:t xml:space="preserve"> 3).</w:t>
      </w:r>
    </w:p>
    <w:p w:rsidR="00C25EAE" w:rsidRPr="004425AA" w:rsidRDefault="008207E5" w:rsidP="004425AA">
      <w:pPr>
        <w:widowControl w:val="0"/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425AA">
        <w:rPr>
          <w:rFonts w:ascii="Times New Roman" w:hAnsi="Times New Roman" w:cs="Times New Roman"/>
          <w:sz w:val="28"/>
          <w:szCs w:val="28"/>
        </w:rPr>
        <w:t>В России в 2026 году сформировалась устойчивая структура.</w:t>
      </w:r>
      <w:r w:rsidR="007B0662" w:rsidRPr="004425AA">
        <w:rPr>
          <w:rStyle w:val="aa"/>
          <w:rFonts w:ascii="Times New Roman" w:hAnsi="Times New Roman" w:cs="Times New Roman"/>
          <w:shd w:val="clear" w:color="auto" w:fill="FFFFFF"/>
        </w:rPr>
        <w:t xml:space="preserve"> </w:t>
      </w:r>
      <w:r w:rsidR="007B0662" w:rsidRPr="004425AA">
        <w:rPr>
          <w:rStyle w:val="aa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(см. Прил</w:t>
      </w:r>
      <w:r w:rsidR="007B0662" w:rsidRPr="004425AA">
        <w:rPr>
          <w:rStyle w:val="aa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о</w:t>
      </w:r>
      <w:r w:rsidR="007B0662" w:rsidRPr="004425AA">
        <w:rPr>
          <w:rStyle w:val="aa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жение</w:t>
      </w:r>
      <w:proofErr w:type="gramStart"/>
      <w:r w:rsidR="007B0662" w:rsidRPr="004425AA">
        <w:rPr>
          <w:rStyle w:val="aa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А</w:t>
      </w:r>
      <w:proofErr w:type="gramEnd"/>
      <w:r w:rsidR="007B0662" w:rsidRPr="004425AA">
        <w:rPr>
          <w:rStyle w:val="aa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, </w:t>
      </w:r>
      <w:r w:rsidR="007B0662" w:rsidRPr="00687EB5">
        <w:rPr>
          <w:rStyle w:val="aa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рис</w:t>
      </w:r>
      <w:r w:rsidR="002167B1" w:rsidRPr="00687EB5">
        <w:rPr>
          <w:rStyle w:val="aa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унок</w:t>
      </w:r>
      <w:r w:rsidR="007B0662" w:rsidRPr="004425AA">
        <w:rPr>
          <w:rStyle w:val="aa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1)</w:t>
      </w:r>
      <w:r w:rsidRPr="004425AA">
        <w:rPr>
          <w:rFonts w:ascii="Times New Roman" w:hAnsi="Times New Roman" w:cs="Times New Roman"/>
          <w:sz w:val="28"/>
          <w:szCs w:val="28"/>
        </w:rPr>
        <w:t xml:space="preserve"> Крупнейшие российские цифровые экосистемы предста</w:t>
      </w:r>
      <w:r w:rsidRPr="004425AA">
        <w:rPr>
          <w:rFonts w:ascii="Times New Roman" w:hAnsi="Times New Roman" w:cs="Times New Roman"/>
          <w:sz w:val="28"/>
          <w:szCs w:val="28"/>
        </w:rPr>
        <w:t>в</w:t>
      </w:r>
      <w:r w:rsidRPr="004425AA">
        <w:rPr>
          <w:rFonts w:ascii="Times New Roman" w:hAnsi="Times New Roman" w:cs="Times New Roman"/>
          <w:sz w:val="28"/>
          <w:szCs w:val="28"/>
        </w:rPr>
        <w:t>лены в таблице 1</w:t>
      </w:r>
    </w:p>
    <w:p w:rsidR="00017A75" w:rsidRPr="004425AA" w:rsidRDefault="004425AA" w:rsidP="004425AA">
      <w:pPr>
        <w:widowControl w:val="0"/>
        <w:shd w:val="clear" w:color="auto" w:fill="FFFFFF"/>
        <w:spacing w:after="0" w:line="360" w:lineRule="auto"/>
        <w:jc w:val="left"/>
        <w:rPr>
          <w:color w:val="FF0000"/>
          <w:sz w:val="28"/>
          <w:szCs w:val="28"/>
        </w:rPr>
      </w:pPr>
      <w:r w:rsidRPr="008207E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Анализ данных за 2025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-</w:t>
      </w:r>
      <w:r w:rsidRPr="008207E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2026 гг. показывает консолидацию: мелкие экос</w:t>
      </w:r>
      <w:r w:rsidRPr="008207E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и</w:t>
      </w:r>
      <w:r w:rsidRPr="008207E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стемы либо поглощены, либо интегрировались </w:t>
      </w:r>
      <w:proofErr w:type="gramStart"/>
      <w:r w:rsidRPr="008207E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в</w:t>
      </w:r>
      <w:proofErr w:type="gramEnd"/>
      <w:r w:rsidRPr="008207E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более крупные.</w:t>
      </w:r>
    </w:p>
    <w:p w:rsidR="00C25EAE" w:rsidRPr="00EF41E8" w:rsidRDefault="00C25EAE" w:rsidP="002167B1">
      <w:pPr>
        <w:pStyle w:val="ae"/>
        <w:keepNext/>
        <w:spacing w:before="240" w:after="120"/>
        <w:ind w:firstLin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51E34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Таблица 2.</w:t>
      </w:r>
      <w:r w:rsidR="009507F9" w:rsidRPr="00C51E34">
        <w:rPr>
          <w:rFonts w:ascii="Times New Roman" w:hAnsi="Times New Roman" w:cs="Times New Roman"/>
          <w:b w:val="0"/>
          <w:color w:val="auto"/>
          <w:sz w:val="28"/>
          <w:szCs w:val="28"/>
        </w:rPr>
        <w:fldChar w:fldCharType="begin"/>
      </w:r>
      <w:r w:rsidRPr="00C51E34">
        <w:rPr>
          <w:rFonts w:ascii="Times New Roman" w:hAnsi="Times New Roman" w:cs="Times New Roman"/>
          <w:b w:val="0"/>
          <w:color w:val="auto"/>
          <w:sz w:val="28"/>
          <w:szCs w:val="28"/>
        </w:rPr>
        <w:instrText xml:space="preserve"> SEQ Таблица \* ARABIC </w:instrText>
      </w:r>
      <w:r w:rsidR="009507F9" w:rsidRPr="00C51E34">
        <w:rPr>
          <w:rFonts w:ascii="Times New Roman" w:hAnsi="Times New Roman" w:cs="Times New Roman"/>
          <w:b w:val="0"/>
          <w:color w:val="auto"/>
          <w:sz w:val="28"/>
          <w:szCs w:val="28"/>
        </w:rPr>
        <w:fldChar w:fldCharType="separate"/>
      </w:r>
      <w:r w:rsidRPr="00C51E34">
        <w:rPr>
          <w:rFonts w:ascii="Times New Roman" w:hAnsi="Times New Roman" w:cs="Times New Roman"/>
          <w:b w:val="0"/>
          <w:noProof/>
          <w:color w:val="auto"/>
          <w:sz w:val="28"/>
          <w:szCs w:val="28"/>
        </w:rPr>
        <w:t>1</w:t>
      </w:r>
      <w:r w:rsidR="009507F9" w:rsidRPr="00C51E34">
        <w:rPr>
          <w:rFonts w:ascii="Times New Roman" w:hAnsi="Times New Roman" w:cs="Times New Roman"/>
          <w:b w:val="0"/>
          <w:color w:val="auto"/>
          <w:sz w:val="28"/>
          <w:szCs w:val="28"/>
        </w:rPr>
        <w:fldChar w:fldCharType="end"/>
      </w:r>
      <w:r w:rsidRPr="00C51E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Крупнейшие российские цифровые экосистемы</w:t>
      </w:r>
    </w:p>
    <w:tbl>
      <w:tblPr>
        <w:tblStyle w:val="ab"/>
        <w:tblW w:w="0" w:type="auto"/>
        <w:tblLook w:val="04A0"/>
      </w:tblPr>
      <w:tblGrid>
        <w:gridCol w:w="2636"/>
        <w:gridCol w:w="2516"/>
        <w:gridCol w:w="2894"/>
        <w:gridCol w:w="1808"/>
      </w:tblGrid>
      <w:tr w:rsidR="00C25EAE" w:rsidRPr="009E4D50" w:rsidTr="009E4D50">
        <w:tc>
          <w:tcPr>
            <w:tcW w:w="2636" w:type="dxa"/>
          </w:tcPr>
          <w:p w:rsidR="00C25EAE" w:rsidRPr="00017A75" w:rsidRDefault="00C25EAE" w:rsidP="00017A75">
            <w:pPr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</w:pPr>
            <w:r w:rsidRPr="00017A75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Экосистема</w:t>
            </w:r>
          </w:p>
        </w:tc>
        <w:tc>
          <w:tcPr>
            <w:tcW w:w="2516" w:type="dxa"/>
          </w:tcPr>
          <w:p w:rsidR="00C25EAE" w:rsidRPr="00017A75" w:rsidRDefault="00C25EAE" w:rsidP="00017A75">
            <w:pPr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</w:pPr>
            <w:r w:rsidRPr="00017A75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Якорный бизнес</w:t>
            </w:r>
          </w:p>
        </w:tc>
        <w:tc>
          <w:tcPr>
            <w:tcW w:w="2894" w:type="dxa"/>
          </w:tcPr>
          <w:p w:rsidR="00C25EAE" w:rsidRPr="00017A75" w:rsidRDefault="00C25EAE" w:rsidP="00017A75">
            <w:pPr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</w:pPr>
            <w:r w:rsidRPr="00017A75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Ключевые сервисы</w:t>
            </w:r>
          </w:p>
        </w:tc>
        <w:tc>
          <w:tcPr>
            <w:tcW w:w="1808" w:type="dxa"/>
          </w:tcPr>
          <w:p w:rsidR="00017A75" w:rsidRPr="00017A75" w:rsidRDefault="00017A75" w:rsidP="00017A75">
            <w:pPr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</w:pPr>
            <w:r w:rsidRPr="00017A75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 xml:space="preserve">Кол-во </w:t>
            </w:r>
          </w:p>
          <w:p w:rsidR="00C25EAE" w:rsidRPr="00017A75" w:rsidRDefault="00017A75" w:rsidP="00017A75">
            <w:pPr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</w:pPr>
            <w:r w:rsidRPr="00017A75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(м</w:t>
            </w:r>
            <w:r w:rsidR="00C25EAE" w:rsidRPr="00017A75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лн</w:t>
            </w:r>
            <w:r w:rsidR="009E4D50" w:rsidRPr="00017A75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.</w:t>
            </w:r>
            <w:r w:rsidRPr="00017A75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 xml:space="preserve"> чел)</w:t>
            </w:r>
            <w:r w:rsidR="009E4D50" w:rsidRPr="00017A75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25EAE" w:rsidTr="009E4D50">
        <w:tc>
          <w:tcPr>
            <w:tcW w:w="2636" w:type="dxa"/>
          </w:tcPr>
          <w:p w:rsidR="00C25EAE" w:rsidRPr="00017A75" w:rsidRDefault="00C25EAE" w:rsidP="00017A75">
            <w:pPr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017A75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Сбер</w:t>
            </w:r>
            <w:proofErr w:type="spellEnd"/>
          </w:p>
        </w:tc>
        <w:tc>
          <w:tcPr>
            <w:tcW w:w="2516" w:type="dxa"/>
          </w:tcPr>
          <w:p w:rsidR="00C25EAE" w:rsidRPr="00017A75" w:rsidRDefault="00C25EAE" w:rsidP="00017A75">
            <w:pPr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</w:pPr>
            <w:r w:rsidRPr="00017A75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Банк</w:t>
            </w:r>
          </w:p>
        </w:tc>
        <w:tc>
          <w:tcPr>
            <w:tcW w:w="2894" w:type="dxa"/>
          </w:tcPr>
          <w:p w:rsidR="00C25EAE" w:rsidRPr="00017A75" w:rsidRDefault="00C25EAE" w:rsidP="00017A75">
            <w:pPr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СберБанк</w:t>
            </w:r>
            <w:proofErr w:type="spellEnd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Онлайн</w:t>
            </w:r>
            <w:proofErr w:type="spellEnd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, Еда, </w:t>
            </w:r>
            <w:proofErr w:type="spellStart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Мегамаркет</w:t>
            </w:r>
            <w:proofErr w:type="spellEnd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, Звук, Сам</w:t>
            </w:r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о</w:t>
            </w:r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кат, </w:t>
            </w:r>
            <w:proofErr w:type="spellStart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СберЗдоровье</w:t>
            </w:r>
            <w:proofErr w:type="spellEnd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Сбе</w:t>
            </w:r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р</w:t>
            </w:r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Корус</w:t>
            </w:r>
            <w:proofErr w:type="spellEnd"/>
          </w:p>
        </w:tc>
        <w:tc>
          <w:tcPr>
            <w:tcW w:w="1808" w:type="dxa"/>
            <w:vAlign w:val="center"/>
          </w:tcPr>
          <w:p w:rsidR="00C25EAE" w:rsidRPr="00017A75" w:rsidRDefault="00C25EAE" w:rsidP="00017A75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105</w:t>
            </w:r>
          </w:p>
        </w:tc>
      </w:tr>
      <w:tr w:rsidR="00C25EAE" w:rsidTr="009E4D50">
        <w:tc>
          <w:tcPr>
            <w:tcW w:w="2636" w:type="dxa"/>
          </w:tcPr>
          <w:p w:rsidR="00C25EAE" w:rsidRPr="00017A75" w:rsidRDefault="00C25EAE" w:rsidP="00017A75">
            <w:pPr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017A75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Яндекс</w:t>
            </w:r>
            <w:proofErr w:type="spellEnd"/>
          </w:p>
        </w:tc>
        <w:tc>
          <w:tcPr>
            <w:tcW w:w="2516" w:type="dxa"/>
          </w:tcPr>
          <w:p w:rsidR="00C25EAE" w:rsidRPr="00017A75" w:rsidRDefault="00C25EAE" w:rsidP="00017A75">
            <w:pPr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</w:pPr>
            <w:r w:rsidRPr="00017A75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Поиск, такси</w:t>
            </w:r>
          </w:p>
        </w:tc>
        <w:tc>
          <w:tcPr>
            <w:tcW w:w="2894" w:type="dxa"/>
          </w:tcPr>
          <w:p w:rsidR="00C25EAE" w:rsidRPr="00017A75" w:rsidRDefault="00C25EAE" w:rsidP="00017A75">
            <w:pPr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Яндекс</w:t>
            </w:r>
            <w:proofErr w:type="spellEnd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Go</w:t>
            </w:r>
            <w:proofErr w:type="spellEnd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Маркет</w:t>
            </w:r>
            <w:proofErr w:type="spellEnd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, Еда, Лавка, Алиса (</w:t>
            </w:r>
            <w:proofErr w:type="spellStart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GenAI</w:t>
            </w:r>
            <w:proofErr w:type="spellEnd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), Плюс, Облако, </w:t>
            </w:r>
            <w:proofErr w:type="spellStart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Я</w:t>
            </w:r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н</w:t>
            </w:r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декс</w:t>
            </w:r>
            <w:proofErr w:type="gramStart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ью</w:t>
            </w:r>
            <w:proofErr w:type="spellEnd"/>
          </w:p>
        </w:tc>
        <w:tc>
          <w:tcPr>
            <w:tcW w:w="1808" w:type="dxa"/>
            <w:vAlign w:val="center"/>
          </w:tcPr>
          <w:p w:rsidR="00C25EAE" w:rsidRPr="00017A75" w:rsidRDefault="00C25EAE" w:rsidP="00017A75">
            <w:pPr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</w:pPr>
            <w:r w:rsidRPr="00017A75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85</w:t>
            </w:r>
          </w:p>
        </w:tc>
      </w:tr>
      <w:tr w:rsidR="00C25EAE" w:rsidTr="009E4D50">
        <w:tc>
          <w:tcPr>
            <w:tcW w:w="2636" w:type="dxa"/>
          </w:tcPr>
          <w:p w:rsidR="00C25EAE" w:rsidRPr="00017A75" w:rsidRDefault="00C25EAE" w:rsidP="00017A75">
            <w:pPr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017A75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Вконтакте</w:t>
            </w:r>
            <w:proofErr w:type="spellEnd"/>
          </w:p>
        </w:tc>
        <w:tc>
          <w:tcPr>
            <w:tcW w:w="2516" w:type="dxa"/>
          </w:tcPr>
          <w:p w:rsidR="00C25EAE" w:rsidRPr="00017A75" w:rsidRDefault="00C25EAE" w:rsidP="00017A75">
            <w:pPr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017A75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Соцсеть</w:t>
            </w:r>
            <w:proofErr w:type="spellEnd"/>
          </w:p>
        </w:tc>
        <w:tc>
          <w:tcPr>
            <w:tcW w:w="2894" w:type="dxa"/>
          </w:tcPr>
          <w:p w:rsidR="00C25EAE" w:rsidRPr="00017A75" w:rsidRDefault="00C25EAE" w:rsidP="00017A75">
            <w:pPr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, Одноклас</w:t>
            </w:r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с</w:t>
            </w:r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ники, VK Клипы, VK Музыка, VK </w:t>
            </w:r>
            <w:proofErr w:type="spellStart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Play</w:t>
            </w:r>
            <w:proofErr w:type="spellEnd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, VK AI</w:t>
            </w:r>
          </w:p>
        </w:tc>
        <w:tc>
          <w:tcPr>
            <w:tcW w:w="1808" w:type="dxa"/>
            <w:vAlign w:val="center"/>
          </w:tcPr>
          <w:p w:rsidR="00C25EAE" w:rsidRPr="00017A75" w:rsidRDefault="00C25EAE" w:rsidP="00017A75">
            <w:pPr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</w:pPr>
            <w:r w:rsidRPr="00017A75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82</w:t>
            </w:r>
          </w:p>
        </w:tc>
      </w:tr>
      <w:tr w:rsidR="00C25EAE" w:rsidTr="009E4D50">
        <w:tc>
          <w:tcPr>
            <w:tcW w:w="2636" w:type="dxa"/>
            <w:tcBorders>
              <w:bottom w:val="single" w:sz="4" w:space="0" w:color="auto"/>
            </w:tcBorders>
          </w:tcPr>
          <w:p w:rsidR="00C25EAE" w:rsidRPr="00017A75" w:rsidRDefault="00C25EAE" w:rsidP="00017A75">
            <w:pPr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</w:pPr>
            <w:r w:rsidRPr="00017A75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Т-Банк</w:t>
            </w:r>
          </w:p>
        </w:tc>
        <w:tc>
          <w:tcPr>
            <w:tcW w:w="2516" w:type="dxa"/>
          </w:tcPr>
          <w:p w:rsidR="00C25EAE" w:rsidRPr="00017A75" w:rsidRDefault="00C25EAE" w:rsidP="00017A75">
            <w:pPr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</w:pPr>
            <w:r w:rsidRPr="00017A75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Банк</w:t>
            </w:r>
          </w:p>
        </w:tc>
        <w:tc>
          <w:tcPr>
            <w:tcW w:w="2894" w:type="dxa"/>
          </w:tcPr>
          <w:p w:rsidR="00C25EAE" w:rsidRPr="00017A75" w:rsidRDefault="00C25EAE" w:rsidP="00017A75">
            <w:pPr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</w:pPr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Т-Банк, Т-Еда, </w:t>
            </w:r>
            <w:proofErr w:type="spellStart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Т-Мобайл</w:t>
            </w:r>
            <w:proofErr w:type="spellEnd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, Т-Путешествия, Т-Бизнес</w:t>
            </w:r>
          </w:p>
        </w:tc>
        <w:tc>
          <w:tcPr>
            <w:tcW w:w="1808" w:type="dxa"/>
            <w:vAlign w:val="center"/>
          </w:tcPr>
          <w:p w:rsidR="00C25EAE" w:rsidRPr="00017A75" w:rsidRDefault="00C25EAE" w:rsidP="00017A75">
            <w:pPr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</w:pPr>
            <w:r w:rsidRPr="00017A75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38</w:t>
            </w:r>
          </w:p>
        </w:tc>
      </w:tr>
      <w:tr w:rsidR="00C25EAE" w:rsidTr="009E4D50">
        <w:tc>
          <w:tcPr>
            <w:tcW w:w="2636" w:type="dxa"/>
            <w:tcBorders>
              <w:bottom w:val="single" w:sz="4" w:space="0" w:color="auto"/>
            </w:tcBorders>
          </w:tcPr>
          <w:p w:rsidR="00C25EAE" w:rsidRPr="00017A75" w:rsidRDefault="00C25EAE" w:rsidP="00017A75">
            <w:pPr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val="en-US" w:eastAsia="ru-RU"/>
              </w:rPr>
            </w:pPr>
            <w:proofErr w:type="spellStart"/>
            <w:r w:rsidRPr="00017A75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val="en-US" w:eastAsia="ru-RU"/>
              </w:rPr>
              <w:t>Ozon</w:t>
            </w:r>
            <w:proofErr w:type="spellEnd"/>
          </w:p>
        </w:tc>
        <w:tc>
          <w:tcPr>
            <w:tcW w:w="2516" w:type="dxa"/>
          </w:tcPr>
          <w:p w:rsidR="00C25EAE" w:rsidRPr="00017A75" w:rsidRDefault="00C25EAE" w:rsidP="00017A75">
            <w:pPr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E-commerce</w:t>
            </w:r>
            <w:proofErr w:type="spellEnd"/>
          </w:p>
        </w:tc>
        <w:tc>
          <w:tcPr>
            <w:tcW w:w="2894" w:type="dxa"/>
          </w:tcPr>
          <w:p w:rsidR="00C25EAE" w:rsidRPr="00017A75" w:rsidRDefault="00C25EAE" w:rsidP="00017A75">
            <w:pPr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Ozon</w:t>
            </w:r>
            <w:proofErr w:type="spellEnd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Ozon</w:t>
            </w:r>
            <w:proofErr w:type="spellEnd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Банк, </w:t>
            </w:r>
            <w:proofErr w:type="spellStart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Ozon</w:t>
            </w:r>
            <w:proofErr w:type="spellEnd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Доставка, </w:t>
            </w:r>
            <w:proofErr w:type="spellStart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Ozon</w:t>
            </w:r>
            <w:proofErr w:type="spellEnd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17A7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Fintech</w:t>
            </w:r>
            <w:proofErr w:type="spellEnd"/>
          </w:p>
        </w:tc>
        <w:tc>
          <w:tcPr>
            <w:tcW w:w="1808" w:type="dxa"/>
            <w:vAlign w:val="center"/>
          </w:tcPr>
          <w:p w:rsidR="00C25EAE" w:rsidRPr="00017A75" w:rsidRDefault="00C25EAE" w:rsidP="00017A75">
            <w:pPr>
              <w:keepNext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</w:pPr>
            <w:r w:rsidRPr="00017A75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31</w:t>
            </w:r>
          </w:p>
        </w:tc>
      </w:tr>
    </w:tbl>
    <w:p w:rsidR="008C4528" w:rsidRPr="008207E5" w:rsidRDefault="008207E5" w:rsidP="002167B1">
      <w:pPr>
        <w:shd w:val="clear" w:color="auto" w:fill="FFFFFF"/>
        <w:spacing w:before="120" w:after="0" w:line="360" w:lineRule="auto"/>
        <w:jc w:val="left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51E34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При этом начался процесс </w:t>
      </w:r>
      <w:proofErr w:type="spellStart"/>
      <w:r w:rsidRPr="00C51E34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кросс-экосистемной</w:t>
      </w:r>
      <w:proofErr w:type="spellEnd"/>
      <w:r w:rsidRPr="00C51E34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интеграции </w:t>
      </w:r>
      <w:r w:rsidR="00F3297F" w:rsidRPr="00C51E34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-</w:t>
      </w:r>
      <w:r w:rsidRPr="00C51E34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например, в</w:t>
      </w:r>
      <w:r w:rsidRPr="008207E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2026 году </w:t>
      </w:r>
      <w:proofErr w:type="spellStart"/>
      <w:r w:rsidRPr="008207E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Сбер</w:t>
      </w:r>
      <w:proofErr w:type="spellEnd"/>
      <w:r w:rsidRPr="008207E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и </w:t>
      </w:r>
      <w:proofErr w:type="spellStart"/>
      <w:r w:rsidRPr="008207E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Яндекс</w:t>
      </w:r>
      <w:proofErr w:type="spellEnd"/>
      <w:r w:rsidRPr="008207E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договорились о взаимном приёме платежей без к</w:t>
      </w:r>
      <w:r w:rsidRPr="008207E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о</w:t>
      </w:r>
      <w:r w:rsidRPr="008207E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миссии.</w:t>
      </w:r>
    </w:p>
    <w:p w:rsidR="008207E5" w:rsidRPr="00F3297F" w:rsidRDefault="008207E5" w:rsidP="00A22A80">
      <w:pPr>
        <w:pStyle w:val="ds-markdown-paragraph"/>
        <w:shd w:val="clear" w:color="auto" w:fill="FFFFFF"/>
        <w:suppressAutoHyphens/>
        <w:spacing w:before="240" w:beforeAutospacing="0" w:after="120" w:afterAutospacing="0"/>
        <w:ind w:left="1163" w:hanging="454"/>
        <w:rPr>
          <w:rFonts w:ascii="Arial" w:hAnsi="Arial" w:cs="Arial"/>
          <w:b/>
          <w:color w:val="0F1115"/>
          <w:sz w:val="28"/>
          <w:szCs w:val="28"/>
        </w:rPr>
      </w:pPr>
      <w:r w:rsidRPr="00F3297F">
        <w:rPr>
          <w:rStyle w:val="a9"/>
          <w:rFonts w:ascii="Arial" w:hAnsi="Arial" w:cs="Arial"/>
          <w:b w:val="0"/>
          <w:color w:val="0F1115"/>
          <w:sz w:val="28"/>
          <w:szCs w:val="28"/>
        </w:rPr>
        <w:t>2.4 Оценка эффективности и проблем функционирования</w:t>
      </w:r>
    </w:p>
    <w:p w:rsidR="0052573E" w:rsidRPr="0052573E" w:rsidRDefault="008207E5" w:rsidP="0052573E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rPr>
          <w:color w:val="0F1115"/>
          <w:sz w:val="19"/>
          <w:szCs w:val="19"/>
        </w:rPr>
      </w:pPr>
      <w:r w:rsidRPr="0052573E">
        <w:rPr>
          <w:color w:val="0F1115"/>
          <w:sz w:val="28"/>
          <w:szCs w:val="28"/>
        </w:rPr>
        <w:t>Эффективность экосистем в 2026 году оценивается через следующие п</w:t>
      </w:r>
      <w:r w:rsidRPr="0052573E">
        <w:rPr>
          <w:color w:val="0F1115"/>
          <w:sz w:val="28"/>
          <w:szCs w:val="28"/>
        </w:rPr>
        <w:t>о</w:t>
      </w:r>
      <w:r w:rsidRPr="0052573E">
        <w:rPr>
          <w:color w:val="0F1115"/>
          <w:sz w:val="28"/>
          <w:szCs w:val="28"/>
        </w:rPr>
        <w:t>казат</w:t>
      </w:r>
      <w:r w:rsidRPr="0052573E">
        <w:rPr>
          <w:color w:val="0F1115"/>
          <w:sz w:val="28"/>
          <w:szCs w:val="28"/>
        </w:rPr>
        <w:t>е</w:t>
      </w:r>
      <w:r w:rsidRPr="0052573E">
        <w:rPr>
          <w:color w:val="0F1115"/>
          <w:sz w:val="28"/>
          <w:szCs w:val="28"/>
        </w:rPr>
        <w:t>ли</w:t>
      </w:r>
      <w:r w:rsidR="0052573E" w:rsidRPr="0052573E">
        <w:rPr>
          <w:color w:val="0F1115"/>
          <w:sz w:val="28"/>
          <w:szCs w:val="28"/>
        </w:rPr>
        <w:t xml:space="preserve"> </w:t>
      </w:r>
      <w:r w:rsidR="0052573E" w:rsidRPr="0052573E">
        <w:rPr>
          <w:rStyle w:val="a9"/>
          <w:color w:val="0F1115"/>
          <w:sz w:val="19"/>
          <w:szCs w:val="19"/>
        </w:rPr>
        <w:t xml:space="preserve"> </w:t>
      </w:r>
      <w:r w:rsidR="0052573E" w:rsidRPr="0052573E">
        <w:rPr>
          <w:rStyle w:val="a9"/>
          <w:b w:val="0"/>
          <w:color w:val="0F1115"/>
          <w:sz w:val="28"/>
          <w:szCs w:val="28"/>
        </w:rPr>
        <w:t>[1]</w:t>
      </w:r>
      <w:r w:rsidR="0052573E" w:rsidRPr="0052573E">
        <w:rPr>
          <w:b/>
          <w:color w:val="0F1115"/>
          <w:sz w:val="28"/>
          <w:szCs w:val="28"/>
        </w:rPr>
        <w:t>:</w:t>
      </w:r>
    </w:p>
    <w:p w:rsidR="0052573E" w:rsidRPr="0052573E" w:rsidRDefault="0052573E" w:rsidP="0052573E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F1115"/>
          <w:sz w:val="28"/>
          <w:szCs w:val="28"/>
        </w:rPr>
      </w:pPr>
      <w:proofErr w:type="spellStart"/>
      <w:r w:rsidRPr="0052573E">
        <w:rPr>
          <w:color w:val="0F1115"/>
          <w:sz w:val="28"/>
          <w:szCs w:val="28"/>
        </w:rPr>
        <w:t>Lifetime</w:t>
      </w:r>
      <w:proofErr w:type="spellEnd"/>
      <w:r w:rsidRPr="0052573E">
        <w:rPr>
          <w:color w:val="0F1115"/>
          <w:sz w:val="28"/>
          <w:szCs w:val="28"/>
        </w:rPr>
        <w:t xml:space="preserve"> </w:t>
      </w:r>
      <w:proofErr w:type="spellStart"/>
      <w:r w:rsidRPr="0052573E">
        <w:rPr>
          <w:color w:val="0F1115"/>
          <w:sz w:val="28"/>
          <w:szCs w:val="28"/>
        </w:rPr>
        <w:t>Value</w:t>
      </w:r>
      <w:proofErr w:type="spellEnd"/>
      <w:r w:rsidRPr="0052573E">
        <w:rPr>
          <w:color w:val="0F1115"/>
          <w:sz w:val="28"/>
          <w:szCs w:val="28"/>
        </w:rPr>
        <w:t xml:space="preserve"> (LTV) для </w:t>
      </w:r>
      <w:proofErr w:type="spellStart"/>
      <w:r w:rsidRPr="0052573E">
        <w:rPr>
          <w:color w:val="0F1115"/>
          <w:sz w:val="28"/>
          <w:szCs w:val="28"/>
        </w:rPr>
        <w:t>экосистемных</w:t>
      </w:r>
      <w:proofErr w:type="spellEnd"/>
      <w:r w:rsidRPr="0052573E">
        <w:rPr>
          <w:color w:val="0F1115"/>
          <w:sz w:val="28"/>
          <w:szCs w:val="28"/>
        </w:rPr>
        <w:t xml:space="preserve"> пользователей в 4–6 раз в</w:t>
      </w:r>
      <w:r w:rsidRPr="0052573E">
        <w:rPr>
          <w:color w:val="0F1115"/>
          <w:sz w:val="28"/>
          <w:szCs w:val="28"/>
        </w:rPr>
        <w:t>ы</w:t>
      </w:r>
      <w:r w:rsidRPr="0052573E">
        <w:rPr>
          <w:color w:val="0F1115"/>
          <w:sz w:val="28"/>
          <w:szCs w:val="28"/>
        </w:rPr>
        <w:t xml:space="preserve">ше, чем для </w:t>
      </w:r>
      <w:proofErr w:type="spellStart"/>
      <w:r w:rsidRPr="0052573E">
        <w:rPr>
          <w:color w:val="0F1115"/>
          <w:sz w:val="28"/>
          <w:szCs w:val="28"/>
        </w:rPr>
        <w:t>односерви</w:t>
      </w:r>
      <w:r w:rsidRPr="0052573E">
        <w:rPr>
          <w:color w:val="0F1115"/>
          <w:sz w:val="28"/>
          <w:szCs w:val="28"/>
        </w:rPr>
        <w:t>с</w:t>
      </w:r>
      <w:r w:rsidRPr="0052573E">
        <w:rPr>
          <w:color w:val="0F1115"/>
          <w:sz w:val="28"/>
          <w:szCs w:val="28"/>
        </w:rPr>
        <w:t>ных</w:t>
      </w:r>
      <w:proofErr w:type="spellEnd"/>
      <w:r w:rsidRPr="0052573E">
        <w:rPr>
          <w:color w:val="0F1115"/>
          <w:sz w:val="28"/>
          <w:szCs w:val="28"/>
        </w:rPr>
        <w:t>;</w:t>
      </w:r>
    </w:p>
    <w:p w:rsidR="0052573E" w:rsidRPr="0052573E" w:rsidRDefault="0052573E" w:rsidP="0052573E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F1115"/>
          <w:sz w:val="28"/>
          <w:szCs w:val="28"/>
        </w:rPr>
      </w:pPr>
      <w:proofErr w:type="spellStart"/>
      <w:r w:rsidRPr="0052573E">
        <w:rPr>
          <w:color w:val="0F1115"/>
          <w:sz w:val="28"/>
          <w:szCs w:val="28"/>
        </w:rPr>
        <w:t>Customer</w:t>
      </w:r>
      <w:proofErr w:type="spellEnd"/>
      <w:r w:rsidRPr="0052573E">
        <w:rPr>
          <w:color w:val="0F1115"/>
          <w:sz w:val="28"/>
          <w:szCs w:val="28"/>
        </w:rPr>
        <w:t xml:space="preserve"> </w:t>
      </w:r>
      <w:proofErr w:type="spellStart"/>
      <w:r w:rsidRPr="0052573E">
        <w:rPr>
          <w:color w:val="0F1115"/>
          <w:sz w:val="28"/>
          <w:szCs w:val="28"/>
        </w:rPr>
        <w:t>Acquisition</w:t>
      </w:r>
      <w:proofErr w:type="spellEnd"/>
      <w:r w:rsidRPr="0052573E">
        <w:rPr>
          <w:color w:val="0F1115"/>
          <w:sz w:val="28"/>
          <w:szCs w:val="28"/>
        </w:rPr>
        <w:t xml:space="preserve"> </w:t>
      </w:r>
      <w:proofErr w:type="spellStart"/>
      <w:r w:rsidRPr="0052573E">
        <w:rPr>
          <w:color w:val="0F1115"/>
          <w:sz w:val="28"/>
          <w:szCs w:val="28"/>
        </w:rPr>
        <w:t>Cost</w:t>
      </w:r>
      <w:proofErr w:type="spellEnd"/>
      <w:r w:rsidRPr="0052573E">
        <w:rPr>
          <w:color w:val="0F1115"/>
          <w:sz w:val="28"/>
          <w:szCs w:val="28"/>
        </w:rPr>
        <w:t xml:space="preserve"> (CAC) снизился на 40 % за счёт </w:t>
      </w:r>
      <w:proofErr w:type="spellStart"/>
      <w:proofErr w:type="gramStart"/>
      <w:r w:rsidRPr="0052573E">
        <w:rPr>
          <w:color w:val="0F1115"/>
          <w:sz w:val="28"/>
          <w:szCs w:val="28"/>
        </w:rPr>
        <w:t>кросс-продаж</w:t>
      </w:r>
      <w:proofErr w:type="spellEnd"/>
      <w:proofErr w:type="gramEnd"/>
      <w:r w:rsidRPr="0052573E">
        <w:rPr>
          <w:color w:val="0F1115"/>
          <w:sz w:val="28"/>
          <w:szCs w:val="28"/>
        </w:rPr>
        <w:t>;</w:t>
      </w:r>
    </w:p>
    <w:p w:rsidR="0052573E" w:rsidRPr="0052573E" w:rsidRDefault="0052573E" w:rsidP="0052573E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F1115"/>
          <w:sz w:val="28"/>
          <w:szCs w:val="28"/>
        </w:rPr>
      </w:pPr>
      <w:proofErr w:type="spellStart"/>
      <w:r w:rsidRPr="0052573E">
        <w:rPr>
          <w:color w:val="0F1115"/>
          <w:sz w:val="28"/>
          <w:szCs w:val="28"/>
        </w:rPr>
        <w:t>Net</w:t>
      </w:r>
      <w:proofErr w:type="spellEnd"/>
      <w:r w:rsidRPr="0052573E">
        <w:rPr>
          <w:color w:val="0F1115"/>
          <w:sz w:val="28"/>
          <w:szCs w:val="28"/>
        </w:rPr>
        <w:t xml:space="preserve"> </w:t>
      </w:r>
      <w:proofErr w:type="spellStart"/>
      <w:r w:rsidRPr="0052573E">
        <w:rPr>
          <w:color w:val="0F1115"/>
          <w:sz w:val="28"/>
          <w:szCs w:val="28"/>
        </w:rPr>
        <w:t>Promoter</w:t>
      </w:r>
      <w:proofErr w:type="spellEnd"/>
      <w:r w:rsidRPr="0052573E">
        <w:rPr>
          <w:color w:val="0F1115"/>
          <w:sz w:val="28"/>
          <w:szCs w:val="28"/>
        </w:rPr>
        <w:t xml:space="preserve"> </w:t>
      </w:r>
      <w:proofErr w:type="spellStart"/>
      <w:r w:rsidRPr="0052573E">
        <w:rPr>
          <w:color w:val="0F1115"/>
          <w:sz w:val="28"/>
          <w:szCs w:val="28"/>
        </w:rPr>
        <w:t>Score</w:t>
      </w:r>
      <w:proofErr w:type="spellEnd"/>
      <w:r w:rsidRPr="0052573E">
        <w:rPr>
          <w:color w:val="0F1115"/>
          <w:sz w:val="28"/>
          <w:szCs w:val="28"/>
        </w:rPr>
        <w:t xml:space="preserve"> (NPS) у </w:t>
      </w:r>
      <w:proofErr w:type="spellStart"/>
      <w:r w:rsidRPr="0052573E">
        <w:rPr>
          <w:color w:val="0F1115"/>
          <w:sz w:val="28"/>
          <w:szCs w:val="28"/>
        </w:rPr>
        <w:t>экосистемных</w:t>
      </w:r>
      <w:proofErr w:type="spellEnd"/>
      <w:r w:rsidRPr="0052573E">
        <w:rPr>
          <w:color w:val="0F1115"/>
          <w:sz w:val="28"/>
          <w:szCs w:val="28"/>
        </w:rPr>
        <w:t xml:space="preserve"> лидеров превышает 60;</w:t>
      </w:r>
    </w:p>
    <w:p w:rsidR="0052573E" w:rsidRPr="0052573E" w:rsidRDefault="0052573E" w:rsidP="0052573E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F1115"/>
          <w:sz w:val="28"/>
          <w:szCs w:val="28"/>
        </w:rPr>
      </w:pPr>
      <w:proofErr w:type="spellStart"/>
      <w:r w:rsidRPr="0052573E">
        <w:rPr>
          <w:color w:val="0F1115"/>
          <w:sz w:val="28"/>
          <w:szCs w:val="28"/>
        </w:rPr>
        <w:t>Churn</w:t>
      </w:r>
      <w:proofErr w:type="spellEnd"/>
      <w:r w:rsidRPr="0052573E">
        <w:rPr>
          <w:color w:val="0F1115"/>
          <w:sz w:val="28"/>
          <w:szCs w:val="28"/>
        </w:rPr>
        <w:t xml:space="preserve"> </w:t>
      </w:r>
      <w:proofErr w:type="spellStart"/>
      <w:r w:rsidRPr="0052573E">
        <w:rPr>
          <w:color w:val="0F1115"/>
          <w:sz w:val="28"/>
          <w:szCs w:val="28"/>
        </w:rPr>
        <w:t>Rate</w:t>
      </w:r>
      <w:proofErr w:type="spellEnd"/>
      <w:r w:rsidRPr="0052573E">
        <w:rPr>
          <w:color w:val="0F1115"/>
          <w:sz w:val="28"/>
          <w:szCs w:val="28"/>
        </w:rPr>
        <w:t xml:space="preserve"> (отток) в экосистемах не превышает 5 % в год;</w:t>
      </w:r>
    </w:p>
    <w:p w:rsidR="000C3544" w:rsidRPr="0052573E" w:rsidRDefault="0052573E" w:rsidP="0052573E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F1115"/>
          <w:sz w:val="28"/>
          <w:szCs w:val="28"/>
          <w:lang w:val="en-US"/>
        </w:rPr>
      </w:pPr>
      <w:r w:rsidRPr="0052573E">
        <w:rPr>
          <w:color w:val="0F1115"/>
          <w:sz w:val="28"/>
          <w:szCs w:val="28"/>
          <w:lang w:val="en-US"/>
        </w:rPr>
        <w:t xml:space="preserve">Average Revenue </w:t>
      </w:r>
      <w:proofErr w:type="gramStart"/>
      <w:r w:rsidRPr="0052573E">
        <w:rPr>
          <w:color w:val="0F1115"/>
          <w:sz w:val="28"/>
          <w:szCs w:val="28"/>
          <w:lang w:val="en-US"/>
        </w:rPr>
        <w:t>Per</w:t>
      </w:r>
      <w:proofErr w:type="gramEnd"/>
      <w:r w:rsidRPr="0052573E">
        <w:rPr>
          <w:color w:val="0F1115"/>
          <w:sz w:val="28"/>
          <w:szCs w:val="28"/>
          <w:lang w:val="en-US"/>
        </w:rPr>
        <w:t xml:space="preserve"> User (ARPU) </w:t>
      </w:r>
      <w:r w:rsidRPr="0052573E">
        <w:rPr>
          <w:color w:val="0F1115"/>
          <w:sz w:val="28"/>
          <w:szCs w:val="28"/>
        </w:rPr>
        <w:t>вырос</w:t>
      </w:r>
      <w:r w:rsidRPr="0052573E">
        <w:rPr>
          <w:color w:val="0F1115"/>
          <w:sz w:val="28"/>
          <w:szCs w:val="28"/>
          <w:lang w:val="en-US"/>
        </w:rPr>
        <w:t xml:space="preserve"> </w:t>
      </w:r>
      <w:r w:rsidRPr="0052573E">
        <w:rPr>
          <w:color w:val="0F1115"/>
          <w:sz w:val="28"/>
          <w:szCs w:val="28"/>
        </w:rPr>
        <w:t>на</w:t>
      </w:r>
      <w:r w:rsidRPr="0052573E">
        <w:rPr>
          <w:color w:val="0F1115"/>
          <w:sz w:val="28"/>
          <w:szCs w:val="28"/>
          <w:lang w:val="en-US"/>
        </w:rPr>
        <w:t xml:space="preserve"> 25 % </w:t>
      </w:r>
      <w:r w:rsidRPr="0052573E">
        <w:rPr>
          <w:color w:val="0F1115"/>
          <w:sz w:val="28"/>
          <w:szCs w:val="28"/>
        </w:rPr>
        <w:t>за</w:t>
      </w:r>
      <w:r w:rsidRPr="0052573E">
        <w:rPr>
          <w:color w:val="0F1115"/>
          <w:sz w:val="28"/>
          <w:szCs w:val="28"/>
          <w:lang w:val="en-US"/>
        </w:rPr>
        <w:t xml:space="preserve"> 2025 </w:t>
      </w:r>
      <w:r w:rsidRPr="0052573E">
        <w:rPr>
          <w:color w:val="0F1115"/>
          <w:sz w:val="28"/>
          <w:szCs w:val="28"/>
        </w:rPr>
        <w:t>год</w:t>
      </w:r>
      <w:r w:rsidRPr="0052573E">
        <w:rPr>
          <w:color w:val="0F1115"/>
          <w:sz w:val="28"/>
          <w:szCs w:val="28"/>
          <w:lang w:val="en-US"/>
        </w:rPr>
        <w:t>.</w:t>
      </w:r>
    </w:p>
    <w:p w:rsidR="008207E5" w:rsidRPr="008207E5" w:rsidRDefault="008207E5" w:rsidP="00D70A6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proofErr w:type="spellStart"/>
      <w:r w:rsidRPr="008207E5">
        <w:rPr>
          <w:color w:val="0F1115"/>
          <w:sz w:val="28"/>
          <w:szCs w:val="28"/>
        </w:rPr>
        <w:t>Lifetime</w:t>
      </w:r>
      <w:proofErr w:type="spellEnd"/>
      <w:r w:rsidRPr="008207E5">
        <w:rPr>
          <w:color w:val="0F1115"/>
          <w:sz w:val="28"/>
          <w:szCs w:val="28"/>
        </w:rPr>
        <w:t xml:space="preserve"> </w:t>
      </w:r>
      <w:proofErr w:type="spellStart"/>
      <w:r w:rsidRPr="008207E5">
        <w:rPr>
          <w:color w:val="0F1115"/>
          <w:sz w:val="28"/>
          <w:szCs w:val="28"/>
        </w:rPr>
        <w:t>Value</w:t>
      </w:r>
      <w:proofErr w:type="spellEnd"/>
      <w:r w:rsidRPr="008207E5">
        <w:rPr>
          <w:color w:val="0F1115"/>
          <w:sz w:val="28"/>
          <w:szCs w:val="28"/>
        </w:rPr>
        <w:t xml:space="preserve"> (LTV) для </w:t>
      </w:r>
      <w:proofErr w:type="spellStart"/>
      <w:r w:rsidRPr="008207E5">
        <w:rPr>
          <w:color w:val="0F1115"/>
          <w:sz w:val="28"/>
          <w:szCs w:val="28"/>
        </w:rPr>
        <w:t>экосистемных</w:t>
      </w:r>
      <w:proofErr w:type="spellEnd"/>
      <w:r w:rsidRPr="008207E5">
        <w:rPr>
          <w:color w:val="0F1115"/>
          <w:sz w:val="28"/>
          <w:szCs w:val="28"/>
        </w:rPr>
        <w:t xml:space="preserve"> пользователей в 4</w:t>
      </w:r>
      <w:r w:rsidR="003B625A">
        <w:rPr>
          <w:color w:val="0F1115"/>
          <w:sz w:val="28"/>
          <w:szCs w:val="28"/>
        </w:rPr>
        <w:t>-</w:t>
      </w:r>
      <w:r w:rsidRPr="008207E5">
        <w:rPr>
          <w:color w:val="0F1115"/>
          <w:sz w:val="28"/>
          <w:szCs w:val="28"/>
        </w:rPr>
        <w:t xml:space="preserve">6 раз выше, чем для </w:t>
      </w:r>
      <w:proofErr w:type="spellStart"/>
      <w:r w:rsidRPr="008207E5">
        <w:rPr>
          <w:color w:val="0F1115"/>
          <w:sz w:val="28"/>
          <w:szCs w:val="28"/>
        </w:rPr>
        <w:t>односервисных</w:t>
      </w:r>
      <w:proofErr w:type="spellEnd"/>
      <w:r w:rsidRPr="008207E5">
        <w:rPr>
          <w:color w:val="0F1115"/>
          <w:sz w:val="28"/>
          <w:szCs w:val="28"/>
        </w:rPr>
        <w:t xml:space="preserve">. </w:t>
      </w:r>
      <w:proofErr w:type="spellStart"/>
      <w:r w:rsidRPr="008207E5">
        <w:rPr>
          <w:color w:val="0F1115"/>
          <w:sz w:val="28"/>
          <w:szCs w:val="28"/>
        </w:rPr>
        <w:t>Customer</w:t>
      </w:r>
      <w:proofErr w:type="spellEnd"/>
      <w:r w:rsidRPr="008207E5">
        <w:rPr>
          <w:color w:val="0F1115"/>
          <w:sz w:val="28"/>
          <w:szCs w:val="28"/>
        </w:rPr>
        <w:t xml:space="preserve"> </w:t>
      </w:r>
      <w:proofErr w:type="spellStart"/>
      <w:r w:rsidRPr="008207E5">
        <w:rPr>
          <w:color w:val="0F1115"/>
          <w:sz w:val="28"/>
          <w:szCs w:val="28"/>
        </w:rPr>
        <w:t>Acquisition</w:t>
      </w:r>
      <w:proofErr w:type="spellEnd"/>
      <w:r w:rsidRPr="008207E5">
        <w:rPr>
          <w:color w:val="0F1115"/>
          <w:sz w:val="28"/>
          <w:szCs w:val="28"/>
        </w:rPr>
        <w:t xml:space="preserve"> </w:t>
      </w:r>
      <w:proofErr w:type="spellStart"/>
      <w:r w:rsidRPr="008207E5">
        <w:rPr>
          <w:color w:val="0F1115"/>
          <w:sz w:val="28"/>
          <w:szCs w:val="28"/>
        </w:rPr>
        <w:t>Cost</w:t>
      </w:r>
      <w:proofErr w:type="spellEnd"/>
      <w:r w:rsidRPr="008207E5">
        <w:rPr>
          <w:color w:val="0F1115"/>
          <w:sz w:val="28"/>
          <w:szCs w:val="28"/>
        </w:rPr>
        <w:t xml:space="preserve"> (CAC) снизился на 40 % за счёт </w:t>
      </w:r>
      <w:proofErr w:type="spellStart"/>
      <w:proofErr w:type="gramStart"/>
      <w:r w:rsidRPr="008207E5">
        <w:rPr>
          <w:color w:val="0F1115"/>
          <w:sz w:val="28"/>
          <w:szCs w:val="28"/>
        </w:rPr>
        <w:t>кросс-продаж</w:t>
      </w:r>
      <w:proofErr w:type="spellEnd"/>
      <w:proofErr w:type="gramEnd"/>
      <w:r w:rsidRPr="008207E5">
        <w:rPr>
          <w:color w:val="0F1115"/>
          <w:sz w:val="28"/>
          <w:szCs w:val="28"/>
        </w:rPr>
        <w:t xml:space="preserve">. </w:t>
      </w:r>
      <w:proofErr w:type="spellStart"/>
      <w:r w:rsidRPr="008207E5">
        <w:rPr>
          <w:color w:val="0F1115"/>
          <w:sz w:val="28"/>
          <w:szCs w:val="28"/>
        </w:rPr>
        <w:t>Net</w:t>
      </w:r>
      <w:proofErr w:type="spellEnd"/>
      <w:r w:rsidRPr="008207E5">
        <w:rPr>
          <w:color w:val="0F1115"/>
          <w:sz w:val="28"/>
          <w:szCs w:val="28"/>
        </w:rPr>
        <w:t xml:space="preserve"> </w:t>
      </w:r>
      <w:proofErr w:type="spellStart"/>
      <w:r w:rsidRPr="008207E5">
        <w:rPr>
          <w:color w:val="0F1115"/>
          <w:sz w:val="28"/>
          <w:szCs w:val="28"/>
        </w:rPr>
        <w:t>Promoter</w:t>
      </w:r>
      <w:proofErr w:type="spellEnd"/>
      <w:r w:rsidRPr="008207E5">
        <w:rPr>
          <w:color w:val="0F1115"/>
          <w:sz w:val="28"/>
          <w:szCs w:val="28"/>
        </w:rPr>
        <w:t xml:space="preserve"> </w:t>
      </w:r>
      <w:proofErr w:type="spellStart"/>
      <w:r w:rsidRPr="008207E5">
        <w:rPr>
          <w:color w:val="0F1115"/>
          <w:sz w:val="28"/>
          <w:szCs w:val="28"/>
        </w:rPr>
        <w:t>Score</w:t>
      </w:r>
      <w:proofErr w:type="spellEnd"/>
      <w:r w:rsidRPr="008207E5">
        <w:rPr>
          <w:color w:val="0F1115"/>
          <w:sz w:val="28"/>
          <w:szCs w:val="28"/>
        </w:rPr>
        <w:t xml:space="preserve"> (NPS) у </w:t>
      </w:r>
      <w:proofErr w:type="spellStart"/>
      <w:r w:rsidRPr="008207E5">
        <w:rPr>
          <w:color w:val="0F1115"/>
          <w:sz w:val="28"/>
          <w:szCs w:val="28"/>
        </w:rPr>
        <w:t>экосистемных</w:t>
      </w:r>
      <w:proofErr w:type="spellEnd"/>
      <w:r w:rsidRPr="008207E5">
        <w:rPr>
          <w:color w:val="0F1115"/>
          <w:sz w:val="28"/>
          <w:szCs w:val="28"/>
        </w:rPr>
        <w:t xml:space="preserve"> лидеров прев</w:t>
      </w:r>
      <w:r w:rsidRPr="008207E5">
        <w:rPr>
          <w:color w:val="0F1115"/>
          <w:sz w:val="28"/>
          <w:szCs w:val="28"/>
        </w:rPr>
        <w:t>ы</w:t>
      </w:r>
      <w:r w:rsidRPr="008207E5">
        <w:rPr>
          <w:color w:val="0F1115"/>
          <w:sz w:val="28"/>
          <w:szCs w:val="28"/>
        </w:rPr>
        <w:t xml:space="preserve">шает 60. </w:t>
      </w:r>
      <w:proofErr w:type="spellStart"/>
      <w:r w:rsidRPr="008207E5">
        <w:rPr>
          <w:color w:val="0F1115"/>
          <w:sz w:val="28"/>
          <w:szCs w:val="28"/>
        </w:rPr>
        <w:t>Churn</w:t>
      </w:r>
      <w:proofErr w:type="spellEnd"/>
      <w:r w:rsidRPr="008207E5">
        <w:rPr>
          <w:color w:val="0F1115"/>
          <w:sz w:val="28"/>
          <w:szCs w:val="28"/>
        </w:rPr>
        <w:t xml:space="preserve"> </w:t>
      </w:r>
      <w:proofErr w:type="spellStart"/>
      <w:r w:rsidRPr="008207E5">
        <w:rPr>
          <w:color w:val="0F1115"/>
          <w:sz w:val="28"/>
          <w:szCs w:val="28"/>
        </w:rPr>
        <w:t>Rate</w:t>
      </w:r>
      <w:proofErr w:type="spellEnd"/>
      <w:r w:rsidRPr="008207E5">
        <w:rPr>
          <w:color w:val="0F1115"/>
          <w:sz w:val="28"/>
          <w:szCs w:val="28"/>
        </w:rPr>
        <w:t xml:space="preserve"> (отток) в экосистемах не превышает 5 % в год. </w:t>
      </w:r>
      <w:proofErr w:type="spellStart"/>
      <w:r w:rsidRPr="008207E5">
        <w:rPr>
          <w:color w:val="0F1115"/>
          <w:sz w:val="28"/>
          <w:szCs w:val="28"/>
        </w:rPr>
        <w:t>Average</w:t>
      </w:r>
      <w:proofErr w:type="spellEnd"/>
      <w:r w:rsidRPr="008207E5">
        <w:rPr>
          <w:color w:val="0F1115"/>
          <w:sz w:val="28"/>
          <w:szCs w:val="28"/>
        </w:rPr>
        <w:t xml:space="preserve"> </w:t>
      </w:r>
      <w:proofErr w:type="spellStart"/>
      <w:r w:rsidRPr="008207E5">
        <w:rPr>
          <w:color w:val="0F1115"/>
          <w:sz w:val="28"/>
          <w:szCs w:val="28"/>
        </w:rPr>
        <w:t>Revenue</w:t>
      </w:r>
      <w:proofErr w:type="spellEnd"/>
      <w:r w:rsidRPr="008207E5">
        <w:rPr>
          <w:color w:val="0F1115"/>
          <w:sz w:val="28"/>
          <w:szCs w:val="28"/>
        </w:rPr>
        <w:t xml:space="preserve"> </w:t>
      </w:r>
      <w:proofErr w:type="spellStart"/>
      <w:r w:rsidRPr="008207E5">
        <w:rPr>
          <w:color w:val="0F1115"/>
          <w:sz w:val="28"/>
          <w:szCs w:val="28"/>
        </w:rPr>
        <w:t>Per</w:t>
      </w:r>
      <w:proofErr w:type="spellEnd"/>
      <w:r w:rsidRPr="008207E5">
        <w:rPr>
          <w:color w:val="0F1115"/>
          <w:sz w:val="28"/>
          <w:szCs w:val="28"/>
        </w:rPr>
        <w:t xml:space="preserve"> </w:t>
      </w:r>
      <w:proofErr w:type="spellStart"/>
      <w:r w:rsidRPr="008207E5">
        <w:rPr>
          <w:color w:val="0F1115"/>
          <w:sz w:val="28"/>
          <w:szCs w:val="28"/>
        </w:rPr>
        <w:t>User</w:t>
      </w:r>
      <w:proofErr w:type="spellEnd"/>
      <w:r w:rsidRPr="008207E5">
        <w:rPr>
          <w:color w:val="0F1115"/>
          <w:sz w:val="28"/>
          <w:szCs w:val="28"/>
        </w:rPr>
        <w:t xml:space="preserve"> (ARPU) вырос на 25 % за 2025 год.</w:t>
      </w:r>
    </w:p>
    <w:p w:rsidR="008207E5" w:rsidRPr="008207E5" w:rsidRDefault="008207E5" w:rsidP="00D70A6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207E5">
        <w:rPr>
          <w:color w:val="0F1115"/>
          <w:sz w:val="28"/>
          <w:szCs w:val="28"/>
        </w:rPr>
        <w:t xml:space="preserve">Однако в 2026 году обострились </w:t>
      </w:r>
      <w:r w:rsidR="0052573E">
        <w:rPr>
          <w:color w:val="000000" w:themeColor="text1"/>
          <w:sz w:val="28"/>
          <w:szCs w:val="28"/>
        </w:rPr>
        <w:t xml:space="preserve">некоторые </w:t>
      </w:r>
      <w:r w:rsidRPr="008207E5">
        <w:rPr>
          <w:color w:val="0F1115"/>
          <w:sz w:val="28"/>
          <w:szCs w:val="28"/>
        </w:rPr>
        <w:t>проблемы.</w:t>
      </w:r>
    </w:p>
    <w:p w:rsidR="008207E5" w:rsidRPr="008207E5" w:rsidRDefault="008207E5" w:rsidP="006B48E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207E5">
        <w:rPr>
          <w:color w:val="0F1115"/>
          <w:sz w:val="28"/>
          <w:szCs w:val="28"/>
        </w:rPr>
        <w:lastRenderedPageBreak/>
        <w:t>Во-первых, регуляторное давление. ФАС России в 2025 году возбудила 4 дела против экосистем за злоупотребление доминирующим положением. В 2026 году вступили в силу поправки к закону «О защите конкуренции», обяз</w:t>
      </w:r>
      <w:r w:rsidRPr="008207E5">
        <w:rPr>
          <w:color w:val="0F1115"/>
          <w:sz w:val="28"/>
          <w:szCs w:val="28"/>
        </w:rPr>
        <w:t>ы</w:t>
      </w:r>
      <w:r w:rsidRPr="008207E5">
        <w:rPr>
          <w:color w:val="0F1115"/>
          <w:sz w:val="28"/>
          <w:szCs w:val="28"/>
        </w:rPr>
        <w:t>вающие экосистемы открывать API для малого бизнеса</w:t>
      </w:r>
      <w:r w:rsidR="00D06F25">
        <w:rPr>
          <w:color w:val="FF0000"/>
          <w:sz w:val="28"/>
          <w:szCs w:val="28"/>
        </w:rPr>
        <w:t xml:space="preserve"> </w:t>
      </w:r>
      <w:r w:rsidR="00EF2BCF" w:rsidRPr="00D06F25">
        <w:rPr>
          <w:color w:val="000000" w:themeColor="text1"/>
          <w:sz w:val="28"/>
          <w:szCs w:val="28"/>
        </w:rPr>
        <w:t>[5]</w:t>
      </w:r>
      <w:r w:rsidR="00D06F25" w:rsidRPr="00D06F25">
        <w:rPr>
          <w:color w:val="000000" w:themeColor="text1"/>
          <w:sz w:val="28"/>
          <w:szCs w:val="28"/>
        </w:rPr>
        <w:t>.</w:t>
      </w:r>
      <w:r w:rsidR="00D06F25" w:rsidRPr="008207E5">
        <w:rPr>
          <w:color w:val="0F1115"/>
          <w:sz w:val="28"/>
          <w:szCs w:val="28"/>
        </w:rPr>
        <w:t xml:space="preserve"> </w:t>
      </w:r>
      <w:r w:rsidRPr="008207E5">
        <w:rPr>
          <w:color w:val="0F1115"/>
          <w:sz w:val="28"/>
          <w:szCs w:val="28"/>
        </w:rPr>
        <w:t>Во-вторых, уст</w:t>
      </w:r>
      <w:r w:rsidRPr="008207E5">
        <w:rPr>
          <w:color w:val="0F1115"/>
          <w:sz w:val="28"/>
          <w:szCs w:val="28"/>
        </w:rPr>
        <w:t>а</w:t>
      </w:r>
      <w:r w:rsidRPr="008207E5">
        <w:rPr>
          <w:color w:val="0F1115"/>
          <w:sz w:val="28"/>
          <w:szCs w:val="28"/>
        </w:rPr>
        <w:t>лость пользователей от «</w:t>
      </w:r>
      <w:proofErr w:type="spellStart"/>
      <w:r w:rsidRPr="008207E5">
        <w:rPr>
          <w:color w:val="0F1115"/>
          <w:sz w:val="28"/>
          <w:szCs w:val="28"/>
        </w:rPr>
        <w:t>супер</w:t>
      </w:r>
      <w:proofErr w:type="spellEnd"/>
      <w:r w:rsidRPr="008207E5">
        <w:rPr>
          <w:color w:val="0F1115"/>
          <w:sz w:val="28"/>
          <w:szCs w:val="28"/>
        </w:rPr>
        <w:t xml:space="preserve"> приложений». Исследование 2026 года показало, что 54 % пользователей выражают раздражение от постоянного маркетинга внутри экосистемы.</w:t>
      </w:r>
    </w:p>
    <w:p w:rsidR="008207E5" w:rsidRPr="008207E5" w:rsidRDefault="008207E5" w:rsidP="00D70A6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207E5">
        <w:rPr>
          <w:color w:val="0F1115"/>
          <w:sz w:val="28"/>
          <w:szCs w:val="28"/>
        </w:rPr>
        <w:t>В-третьих, риски монополизации данных. Централизация биометрии и платёжных данных создаёт угрозы при утечках.</w:t>
      </w:r>
    </w:p>
    <w:p w:rsidR="008207E5" w:rsidRPr="00EF2BCF" w:rsidRDefault="008207E5" w:rsidP="00D70A6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207E5">
        <w:rPr>
          <w:color w:val="0F1115"/>
          <w:sz w:val="28"/>
          <w:szCs w:val="28"/>
        </w:rPr>
        <w:t>В-четвёртых, технологические сбои. В 2025 году зафиксировано 3 кру</w:t>
      </w:r>
      <w:r w:rsidRPr="008207E5">
        <w:rPr>
          <w:color w:val="0F1115"/>
          <w:sz w:val="28"/>
          <w:szCs w:val="28"/>
        </w:rPr>
        <w:t>п</w:t>
      </w:r>
      <w:r w:rsidRPr="008207E5">
        <w:rPr>
          <w:color w:val="0F1115"/>
          <w:sz w:val="28"/>
          <w:szCs w:val="28"/>
        </w:rPr>
        <w:t xml:space="preserve">ных сбоя </w:t>
      </w:r>
      <w:proofErr w:type="spellStart"/>
      <w:r w:rsidRPr="008207E5">
        <w:rPr>
          <w:color w:val="0F1115"/>
          <w:sz w:val="28"/>
          <w:szCs w:val="28"/>
        </w:rPr>
        <w:t>экосистемного</w:t>
      </w:r>
      <w:proofErr w:type="spellEnd"/>
      <w:r w:rsidRPr="008207E5">
        <w:rPr>
          <w:color w:val="0F1115"/>
          <w:sz w:val="28"/>
          <w:szCs w:val="28"/>
        </w:rPr>
        <w:t xml:space="preserve"> уровня (</w:t>
      </w:r>
      <w:proofErr w:type="spellStart"/>
      <w:r w:rsidRPr="008207E5">
        <w:rPr>
          <w:color w:val="0F1115"/>
          <w:sz w:val="28"/>
          <w:szCs w:val="28"/>
        </w:rPr>
        <w:t>Яндекс</w:t>
      </w:r>
      <w:proofErr w:type="spellEnd"/>
      <w:r w:rsidRPr="008207E5">
        <w:rPr>
          <w:color w:val="0F1115"/>
          <w:sz w:val="28"/>
          <w:szCs w:val="28"/>
        </w:rPr>
        <w:t xml:space="preserve">, </w:t>
      </w:r>
      <w:proofErr w:type="spellStart"/>
      <w:r w:rsidRPr="008207E5">
        <w:rPr>
          <w:color w:val="0F1115"/>
          <w:sz w:val="28"/>
          <w:szCs w:val="28"/>
        </w:rPr>
        <w:t>Сбер</w:t>
      </w:r>
      <w:proofErr w:type="spellEnd"/>
      <w:r w:rsidRPr="008207E5">
        <w:rPr>
          <w:color w:val="0F1115"/>
          <w:sz w:val="28"/>
          <w:szCs w:val="28"/>
        </w:rPr>
        <w:t>, VK), приведших к параличу сервисов на 6</w:t>
      </w:r>
      <w:r w:rsidR="003B625A">
        <w:rPr>
          <w:color w:val="0F1115"/>
          <w:sz w:val="28"/>
          <w:szCs w:val="28"/>
        </w:rPr>
        <w:t>-</w:t>
      </w:r>
      <w:r w:rsidRPr="008207E5">
        <w:rPr>
          <w:color w:val="0F1115"/>
          <w:sz w:val="28"/>
          <w:szCs w:val="28"/>
        </w:rPr>
        <w:t>8 часов. Примером негативного эффекта является сбой экосист</w:t>
      </w:r>
      <w:r w:rsidRPr="008207E5">
        <w:rPr>
          <w:color w:val="0F1115"/>
          <w:sz w:val="28"/>
          <w:szCs w:val="28"/>
        </w:rPr>
        <w:t>е</w:t>
      </w:r>
      <w:r w:rsidRPr="008207E5">
        <w:rPr>
          <w:color w:val="0F1115"/>
          <w:sz w:val="28"/>
          <w:szCs w:val="28"/>
        </w:rPr>
        <w:t xml:space="preserve">мы </w:t>
      </w:r>
      <w:proofErr w:type="spellStart"/>
      <w:r w:rsidRPr="008207E5">
        <w:rPr>
          <w:color w:val="0F1115"/>
          <w:sz w:val="28"/>
          <w:szCs w:val="28"/>
        </w:rPr>
        <w:t>Сбера</w:t>
      </w:r>
      <w:proofErr w:type="spellEnd"/>
      <w:r w:rsidRPr="008207E5">
        <w:rPr>
          <w:color w:val="0F1115"/>
          <w:sz w:val="28"/>
          <w:szCs w:val="28"/>
        </w:rPr>
        <w:t xml:space="preserve"> в октябре 2025 года, когда из-за ошибки в обновлении API «</w:t>
      </w:r>
      <w:proofErr w:type="spellStart"/>
      <w:r w:rsidRPr="008207E5">
        <w:rPr>
          <w:color w:val="0F1115"/>
          <w:sz w:val="28"/>
          <w:szCs w:val="28"/>
        </w:rPr>
        <w:t>СберК</w:t>
      </w:r>
      <w:r w:rsidRPr="008207E5">
        <w:rPr>
          <w:color w:val="0F1115"/>
          <w:sz w:val="28"/>
          <w:szCs w:val="28"/>
        </w:rPr>
        <w:t>о</w:t>
      </w:r>
      <w:r w:rsidRPr="008207E5">
        <w:rPr>
          <w:color w:val="0F1115"/>
          <w:sz w:val="28"/>
          <w:szCs w:val="28"/>
        </w:rPr>
        <w:t>руса</w:t>
      </w:r>
      <w:proofErr w:type="spellEnd"/>
      <w:r w:rsidRPr="008207E5">
        <w:rPr>
          <w:color w:val="0F1115"/>
          <w:sz w:val="28"/>
          <w:szCs w:val="28"/>
        </w:rPr>
        <w:t xml:space="preserve">» на 4 часа перестали работать </w:t>
      </w:r>
      <w:proofErr w:type="spellStart"/>
      <w:r w:rsidRPr="008207E5">
        <w:rPr>
          <w:color w:val="0F1115"/>
          <w:sz w:val="28"/>
          <w:szCs w:val="28"/>
        </w:rPr>
        <w:t>банкинг</w:t>
      </w:r>
      <w:proofErr w:type="spellEnd"/>
      <w:r w:rsidRPr="008207E5">
        <w:rPr>
          <w:color w:val="0F1115"/>
          <w:sz w:val="28"/>
          <w:szCs w:val="28"/>
        </w:rPr>
        <w:t>, доставка и такси</w:t>
      </w:r>
      <w:r w:rsidR="00D06F25">
        <w:rPr>
          <w:color w:val="FF0000"/>
          <w:sz w:val="28"/>
          <w:szCs w:val="28"/>
        </w:rPr>
        <w:t xml:space="preserve"> </w:t>
      </w:r>
      <w:r w:rsidR="00EF2BCF" w:rsidRPr="00D06F25">
        <w:rPr>
          <w:color w:val="000000" w:themeColor="text1"/>
          <w:sz w:val="28"/>
          <w:szCs w:val="28"/>
        </w:rPr>
        <w:t>[4]</w:t>
      </w:r>
      <w:r w:rsidR="00D06F25" w:rsidRPr="00D06F25">
        <w:rPr>
          <w:color w:val="000000" w:themeColor="text1"/>
          <w:sz w:val="28"/>
          <w:szCs w:val="28"/>
        </w:rPr>
        <w:t>.</w:t>
      </w:r>
    </w:p>
    <w:p w:rsidR="008207E5" w:rsidRPr="008207E5" w:rsidRDefault="008207E5" w:rsidP="00D70A6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207E5">
        <w:rPr>
          <w:color w:val="0F1115"/>
          <w:sz w:val="28"/>
          <w:szCs w:val="28"/>
        </w:rPr>
        <w:t>Таким образом, реалии 2026 года: экосистемы стали неотъемлемой ч</w:t>
      </w:r>
      <w:r w:rsidRPr="008207E5">
        <w:rPr>
          <w:color w:val="0F1115"/>
          <w:sz w:val="28"/>
          <w:szCs w:val="28"/>
        </w:rPr>
        <w:t>а</w:t>
      </w:r>
      <w:r w:rsidRPr="008207E5">
        <w:rPr>
          <w:color w:val="0F1115"/>
          <w:sz w:val="28"/>
          <w:szCs w:val="28"/>
        </w:rPr>
        <w:t>стью жизни, но их дальнейшее развитие требует баланса между эффективн</w:t>
      </w:r>
      <w:r w:rsidRPr="008207E5">
        <w:rPr>
          <w:color w:val="0F1115"/>
          <w:sz w:val="28"/>
          <w:szCs w:val="28"/>
        </w:rPr>
        <w:t>о</w:t>
      </w:r>
      <w:r w:rsidRPr="008207E5">
        <w:rPr>
          <w:color w:val="0F1115"/>
          <w:sz w:val="28"/>
          <w:szCs w:val="28"/>
        </w:rPr>
        <w:t>стью и конкуренцией.</w:t>
      </w:r>
    </w:p>
    <w:p w:rsidR="00F3297F" w:rsidRPr="00F3297F" w:rsidRDefault="00F3297F" w:rsidP="00A22A80">
      <w:pPr>
        <w:pStyle w:val="ds-markdown-paragraph"/>
        <w:shd w:val="clear" w:color="auto" w:fill="FFFFFF"/>
        <w:suppressAutoHyphens/>
        <w:spacing w:before="240" w:beforeAutospacing="0" w:after="120" w:afterAutospacing="0"/>
        <w:ind w:left="1163" w:hanging="454"/>
        <w:jc w:val="both"/>
        <w:rPr>
          <w:rFonts w:ascii="Arial" w:hAnsi="Arial" w:cs="Arial"/>
          <w:b/>
          <w:color w:val="0F1115"/>
          <w:sz w:val="28"/>
          <w:szCs w:val="28"/>
        </w:rPr>
      </w:pPr>
      <w:r w:rsidRPr="00F3297F">
        <w:rPr>
          <w:rStyle w:val="a9"/>
          <w:rFonts w:ascii="Arial" w:hAnsi="Arial" w:cs="Arial"/>
          <w:b w:val="0"/>
          <w:color w:val="0F1115"/>
          <w:sz w:val="28"/>
          <w:szCs w:val="28"/>
        </w:rPr>
        <w:t>2.5 Направления эволюции экосистем</w:t>
      </w:r>
    </w:p>
    <w:p w:rsidR="00F3297F" w:rsidRPr="00F3297F" w:rsidRDefault="00F3297F" w:rsidP="00D70A6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F3297F">
        <w:rPr>
          <w:color w:val="0F1115"/>
          <w:sz w:val="28"/>
          <w:szCs w:val="28"/>
        </w:rPr>
        <w:t>Анализ трендов 2025</w:t>
      </w:r>
      <w:r w:rsidR="003B625A">
        <w:rPr>
          <w:color w:val="0F1115"/>
          <w:sz w:val="28"/>
          <w:szCs w:val="28"/>
        </w:rPr>
        <w:t>-</w:t>
      </w:r>
      <w:r w:rsidRPr="00F3297F">
        <w:rPr>
          <w:color w:val="0F1115"/>
          <w:sz w:val="28"/>
          <w:szCs w:val="28"/>
        </w:rPr>
        <w:t>2026 гг. позволяет выделить следующие перспе</w:t>
      </w:r>
      <w:r w:rsidRPr="00F3297F">
        <w:rPr>
          <w:color w:val="0F1115"/>
          <w:sz w:val="28"/>
          <w:szCs w:val="28"/>
        </w:rPr>
        <w:t>к</w:t>
      </w:r>
      <w:r w:rsidRPr="00F3297F">
        <w:rPr>
          <w:color w:val="0F1115"/>
          <w:sz w:val="28"/>
          <w:szCs w:val="28"/>
        </w:rPr>
        <w:t>тивные направления на период до 2030 года.</w:t>
      </w:r>
    </w:p>
    <w:p w:rsidR="00F3297F" w:rsidRPr="00F3297F" w:rsidRDefault="00F3297F" w:rsidP="00D70A6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F3297F">
        <w:rPr>
          <w:color w:val="0F1115"/>
          <w:sz w:val="28"/>
          <w:szCs w:val="28"/>
        </w:rPr>
        <w:t xml:space="preserve">Первое направление </w:t>
      </w:r>
      <w:r>
        <w:rPr>
          <w:color w:val="0F1115"/>
          <w:sz w:val="28"/>
          <w:szCs w:val="28"/>
        </w:rPr>
        <w:t>-</w:t>
      </w:r>
      <w:r w:rsidRPr="00F3297F">
        <w:rPr>
          <w:color w:val="0F1115"/>
          <w:sz w:val="28"/>
          <w:szCs w:val="28"/>
        </w:rPr>
        <w:t xml:space="preserve"> </w:t>
      </w:r>
      <w:proofErr w:type="spellStart"/>
      <w:r w:rsidRPr="00F3297F">
        <w:rPr>
          <w:color w:val="0F1115"/>
          <w:sz w:val="28"/>
          <w:szCs w:val="28"/>
        </w:rPr>
        <w:t>агентный</w:t>
      </w:r>
      <w:proofErr w:type="spellEnd"/>
      <w:r w:rsidRPr="00F3297F">
        <w:rPr>
          <w:color w:val="0F1115"/>
          <w:sz w:val="28"/>
          <w:szCs w:val="28"/>
        </w:rPr>
        <w:t xml:space="preserve"> ИИ и </w:t>
      </w:r>
      <w:proofErr w:type="spellStart"/>
      <w:r w:rsidRPr="00F3297F">
        <w:rPr>
          <w:color w:val="0F1115"/>
          <w:sz w:val="28"/>
          <w:szCs w:val="28"/>
        </w:rPr>
        <w:t>проактивные</w:t>
      </w:r>
      <w:proofErr w:type="spellEnd"/>
      <w:r w:rsidRPr="00F3297F">
        <w:rPr>
          <w:color w:val="0F1115"/>
          <w:sz w:val="28"/>
          <w:szCs w:val="28"/>
        </w:rPr>
        <w:t xml:space="preserve"> сервисы. Вместо «п</w:t>
      </w:r>
      <w:r w:rsidRPr="00F3297F">
        <w:rPr>
          <w:color w:val="0F1115"/>
          <w:sz w:val="28"/>
          <w:szCs w:val="28"/>
        </w:rPr>
        <w:t>о</w:t>
      </w:r>
      <w:r w:rsidRPr="00F3297F">
        <w:rPr>
          <w:color w:val="0F1115"/>
          <w:sz w:val="28"/>
          <w:szCs w:val="28"/>
        </w:rPr>
        <w:t xml:space="preserve">иска и клика» </w:t>
      </w:r>
      <w:r>
        <w:rPr>
          <w:color w:val="0F1115"/>
          <w:sz w:val="28"/>
          <w:szCs w:val="28"/>
        </w:rPr>
        <w:t>-</w:t>
      </w:r>
      <w:r w:rsidRPr="00F3297F">
        <w:rPr>
          <w:color w:val="0F1115"/>
          <w:sz w:val="28"/>
          <w:szCs w:val="28"/>
        </w:rPr>
        <w:t xml:space="preserve"> поручения голосовому агенту: «Алиса, запиши меня к стомат</w:t>
      </w:r>
      <w:r w:rsidRPr="00F3297F">
        <w:rPr>
          <w:color w:val="0F1115"/>
          <w:sz w:val="28"/>
          <w:szCs w:val="28"/>
        </w:rPr>
        <w:t>о</w:t>
      </w:r>
      <w:r w:rsidRPr="00F3297F">
        <w:rPr>
          <w:color w:val="0F1115"/>
          <w:sz w:val="28"/>
          <w:szCs w:val="28"/>
        </w:rPr>
        <w:t xml:space="preserve">логу завтра в 10 утра, оплати из бонусов и вызови такси». </w:t>
      </w:r>
      <w:proofErr w:type="spellStart"/>
      <w:r w:rsidRPr="00F3297F">
        <w:rPr>
          <w:color w:val="0F1115"/>
          <w:sz w:val="28"/>
          <w:szCs w:val="28"/>
        </w:rPr>
        <w:t>Сбер</w:t>
      </w:r>
      <w:proofErr w:type="spellEnd"/>
      <w:r w:rsidRPr="00F3297F">
        <w:rPr>
          <w:color w:val="0F1115"/>
          <w:sz w:val="28"/>
          <w:szCs w:val="28"/>
        </w:rPr>
        <w:t xml:space="preserve"> уже запустил «</w:t>
      </w:r>
      <w:proofErr w:type="spellStart"/>
      <w:r w:rsidRPr="00F3297F">
        <w:rPr>
          <w:color w:val="0F1115"/>
          <w:sz w:val="28"/>
          <w:szCs w:val="28"/>
        </w:rPr>
        <w:t>СберАссистент-Про</w:t>
      </w:r>
      <w:proofErr w:type="spellEnd"/>
      <w:r w:rsidRPr="00F3297F">
        <w:rPr>
          <w:color w:val="0F1115"/>
          <w:sz w:val="28"/>
          <w:szCs w:val="28"/>
        </w:rPr>
        <w:t>» на базе GPT-5.</w:t>
      </w:r>
    </w:p>
    <w:p w:rsidR="00F3297F" w:rsidRPr="00F3297F" w:rsidRDefault="00F3297F" w:rsidP="00D70A6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F3297F">
        <w:rPr>
          <w:color w:val="0F1115"/>
          <w:sz w:val="28"/>
          <w:szCs w:val="28"/>
        </w:rPr>
        <w:t xml:space="preserve">Второе направление </w:t>
      </w:r>
      <w:r>
        <w:rPr>
          <w:color w:val="0F1115"/>
          <w:sz w:val="28"/>
          <w:szCs w:val="28"/>
        </w:rPr>
        <w:t>-</w:t>
      </w:r>
      <w:r w:rsidRPr="00F3297F">
        <w:rPr>
          <w:color w:val="0F1115"/>
          <w:sz w:val="28"/>
          <w:szCs w:val="28"/>
        </w:rPr>
        <w:t xml:space="preserve"> </w:t>
      </w:r>
      <w:proofErr w:type="spellStart"/>
      <w:r w:rsidRPr="00F3297F">
        <w:rPr>
          <w:color w:val="0F1115"/>
          <w:sz w:val="28"/>
          <w:szCs w:val="28"/>
        </w:rPr>
        <w:t>метаэкосистемы</w:t>
      </w:r>
      <w:proofErr w:type="spellEnd"/>
      <w:r w:rsidRPr="00F3297F">
        <w:rPr>
          <w:color w:val="0F1115"/>
          <w:sz w:val="28"/>
          <w:szCs w:val="28"/>
        </w:rPr>
        <w:t xml:space="preserve">, то есть объединение экосистем. Появляются стандарты </w:t>
      </w:r>
      <w:proofErr w:type="spellStart"/>
      <w:r w:rsidRPr="00F3297F">
        <w:rPr>
          <w:color w:val="0F1115"/>
          <w:sz w:val="28"/>
          <w:szCs w:val="28"/>
        </w:rPr>
        <w:t>кросс-экосистемного</w:t>
      </w:r>
      <w:proofErr w:type="spellEnd"/>
      <w:r w:rsidRPr="00F3297F">
        <w:rPr>
          <w:color w:val="0F1115"/>
          <w:sz w:val="28"/>
          <w:szCs w:val="28"/>
        </w:rPr>
        <w:t xml:space="preserve"> взаимодействия на базе цифрового рубля и </w:t>
      </w:r>
      <w:proofErr w:type="spellStart"/>
      <w:r w:rsidRPr="00F3297F">
        <w:rPr>
          <w:color w:val="0F1115"/>
          <w:sz w:val="28"/>
          <w:szCs w:val="28"/>
        </w:rPr>
        <w:t>GosKey</w:t>
      </w:r>
      <w:proofErr w:type="spellEnd"/>
      <w:r w:rsidRPr="00F3297F">
        <w:rPr>
          <w:color w:val="0F1115"/>
          <w:sz w:val="28"/>
          <w:szCs w:val="28"/>
        </w:rPr>
        <w:t>.</w:t>
      </w:r>
    </w:p>
    <w:p w:rsidR="00F3297F" w:rsidRPr="00F3297F" w:rsidRDefault="00F3297F" w:rsidP="00D70A6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F3297F">
        <w:rPr>
          <w:color w:val="0F1115"/>
          <w:sz w:val="28"/>
          <w:szCs w:val="28"/>
        </w:rPr>
        <w:t xml:space="preserve">Третье направление </w:t>
      </w:r>
      <w:r>
        <w:rPr>
          <w:color w:val="0F1115"/>
          <w:sz w:val="28"/>
          <w:szCs w:val="28"/>
        </w:rPr>
        <w:t>-</w:t>
      </w:r>
      <w:r w:rsidRPr="00F3297F">
        <w:rPr>
          <w:color w:val="0F1115"/>
          <w:sz w:val="28"/>
          <w:szCs w:val="28"/>
        </w:rPr>
        <w:t xml:space="preserve"> децентрализованные экосистемы (Web3). Это ал</w:t>
      </w:r>
      <w:r w:rsidRPr="00F3297F">
        <w:rPr>
          <w:color w:val="0F1115"/>
          <w:sz w:val="28"/>
          <w:szCs w:val="28"/>
        </w:rPr>
        <w:t>ь</w:t>
      </w:r>
      <w:r w:rsidRPr="00F3297F">
        <w:rPr>
          <w:color w:val="0F1115"/>
          <w:sz w:val="28"/>
          <w:szCs w:val="28"/>
        </w:rPr>
        <w:t xml:space="preserve">тернативные экосистемы на </w:t>
      </w:r>
      <w:proofErr w:type="spellStart"/>
      <w:r w:rsidRPr="00F3297F">
        <w:rPr>
          <w:color w:val="0F1115"/>
          <w:sz w:val="28"/>
          <w:szCs w:val="28"/>
        </w:rPr>
        <w:t>блокчейне</w:t>
      </w:r>
      <w:proofErr w:type="spellEnd"/>
      <w:r w:rsidRPr="00F3297F">
        <w:rPr>
          <w:color w:val="0F1115"/>
          <w:sz w:val="28"/>
          <w:szCs w:val="28"/>
        </w:rPr>
        <w:t xml:space="preserve">, где пользователь хранит данные в </w:t>
      </w:r>
      <w:proofErr w:type="spellStart"/>
      <w:r w:rsidRPr="00F3297F">
        <w:rPr>
          <w:color w:val="0F1115"/>
          <w:sz w:val="28"/>
          <w:szCs w:val="28"/>
        </w:rPr>
        <w:t>self-</w:t>
      </w:r>
      <w:r w:rsidRPr="00F3297F">
        <w:rPr>
          <w:color w:val="0F1115"/>
          <w:sz w:val="28"/>
          <w:szCs w:val="28"/>
        </w:rPr>
        <w:lastRenderedPageBreak/>
        <w:t>custodial</w:t>
      </w:r>
      <w:proofErr w:type="spellEnd"/>
      <w:r w:rsidRPr="00F3297F">
        <w:rPr>
          <w:color w:val="0F1115"/>
          <w:sz w:val="28"/>
          <w:szCs w:val="28"/>
        </w:rPr>
        <w:t xml:space="preserve"> кошельке. Проект «Web3 Экосистема» от Т-Банка запущен в 2026 г</w:t>
      </w:r>
      <w:r w:rsidRPr="00F3297F">
        <w:rPr>
          <w:color w:val="0F1115"/>
          <w:sz w:val="28"/>
          <w:szCs w:val="28"/>
        </w:rPr>
        <w:t>о</w:t>
      </w:r>
      <w:r w:rsidRPr="00F3297F">
        <w:rPr>
          <w:color w:val="0F1115"/>
          <w:sz w:val="28"/>
          <w:szCs w:val="28"/>
        </w:rPr>
        <w:t>ду.</w:t>
      </w:r>
    </w:p>
    <w:p w:rsidR="00F3297F" w:rsidRPr="006B48E6" w:rsidRDefault="00F3297F" w:rsidP="002167B1">
      <w:pPr>
        <w:pStyle w:val="ds-markdown-paragraph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6B48E6">
        <w:rPr>
          <w:color w:val="0F1115"/>
          <w:sz w:val="28"/>
          <w:szCs w:val="28"/>
        </w:rPr>
        <w:t>Четвёртое направление - государственные экосистемы. Единая биометр</w:t>
      </w:r>
      <w:r w:rsidRPr="006B48E6">
        <w:rPr>
          <w:color w:val="0F1115"/>
          <w:sz w:val="28"/>
          <w:szCs w:val="28"/>
        </w:rPr>
        <w:t>и</w:t>
      </w:r>
      <w:r w:rsidRPr="006B48E6">
        <w:rPr>
          <w:color w:val="0F1115"/>
          <w:sz w:val="28"/>
          <w:szCs w:val="28"/>
        </w:rPr>
        <w:t xml:space="preserve">ческая система (ЕБС) и </w:t>
      </w:r>
      <w:proofErr w:type="spellStart"/>
      <w:r w:rsidRPr="006B48E6">
        <w:rPr>
          <w:color w:val="0F1115"/>
          <w:sz w:val="28"/>
          <w:szCs w:val="28"/>
        </w:rPr>
        <w:t>Госуслуги</w:t>
      </w:r>
      <w:proofErr w:type="spellEnd"/>
      <w:r w:rsidRPr="006B48E6">
        <w:rPr>
          <w:color w:val="0F1115"/>
          <w:sz w:val="28"/>
          <w:szCs w:val="28"/>
        </w:rPr>
        <w:t xml:space="preserve"> трансформируются в </w:t>
      </w:r>
      <w:proofErr w:type="gramStart"/>
      <w:r w:rsidRPr="006B48E6">
        <w:rPr>
          <w:color w:val="0F1115"/>
          <w:sz w:val="28"/>
          <w:szCs w:val="28"/>
        </w:rPr>
        <w:t>полноценную</w:t>
      </w:r>
      <w:proofErr w:type="gramEnd"/>
      <w:r w:rsidRPr="006B48E6">
        <w:rPr>
          <w:color w:val="0F1115"/>
          <w:sz w:val="28"/>
          <w:szCs w:val="28"/>
        </w:rPr>
        <w:t xml:space="preserve"> </w:t>
      </w:r>
      <w:proofErr w:type="spellStart"/>
      <w:r w:rsidRPr="006B48E6">
        <w:rPr>
          <w:color w:val="0F1115"/>
          <w:sz w:val="28"/>
          <w:szCs w:val="28"/>
        </w:rPr>
        <w:t>госэкос</w:t>
      </w:r>
      <w:r w:rsidRPr="006B48E6">
        <w:rPr>
          <w:color w:val="0F1115"/>
          <w:sz w:val="28"/>
          <w:szCs w:val="28"/>
        </w:rPr>
        <w:t>и</w:t>
      </w:r>
      <w:r w:rsidRPr="006B48E6">
        <w:rPr>
          <w:color w:val="0F1115"/>
          <w:sz w:val="28"/>
          <w:szCs w:val="28"/>
        </w:rPr>
        <w:t>стему</w:t>
      </w:r>
      <w:proofErr w:type="spellEnd"/>
      <w:r w:rsidRPr="006B48E6">
        <w:rPr>
          <w:color w:val="0F1115"/>
          <w:sz w:val="28"/>
          <w:szCs w:val="28"/>
        </w:rPr>
        <w:t xml:space="preserve"> с коммерческими сервисами.</w:t>
      </w:r>
    </w:p>
    <w:p w:rsidR="00625789" w:rsidRPr="006B48E6" w:rsidRDefault="00F3297F" w:rsidP="00D70A6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6B48E6">
        <w:rPr>
          <w:color w:val="0F1115"/>
          <w:sz w:val="28"/>
          <w:szCs w:val="28"/>
        </w:rPr>
        <w:t>Стадии развития цифровой экосистемы представляют собой эволюцио</w:t>
      </w:r>
      <w:r w:rsidRPr="006B48E6">
        <w:rPr>
          <w:color w:val="0F1115"/>
          <w:sz w:val="28"/>
          <w:szCs w:val="28"/>
        </w:rPr>
        <w:t>н</w:t>
      </w:r>
      <w:r w:rsidRPr="006B48E6">
        <w:rPr>
          <w:color w:val="0F1115"/>
          <w:sz w:val="28"/>
          <w:szCs w:val="28"/>
        </w:rPr>
        <w:t xml:space="preserve">ную модель: </w:t>
      </w:r>
      <w:proofErr w:type="spellStart"/>
      <w:r w:rsidRPr="006B48E6">
        <w:rPr>
          <w:color w:val="0F1115"/>
          <w:sz w:val="28"/>
          <w:szCs w:val="28"/>
        </w:rPr>
        <w:t>монопродукт</w:t>
      </w:r>
      <w:proofErr w:type="spellEnd"/>
      <w:r w:rsidRPr="006B48E6">
        <w:rPr>
          <w:color w:val="0F1115"/>
          <w:sz w:val="28"/>
          <w:szCs w:val="28"/>
        </w:rPr>
        <w:t xml:space="preserve"> → платформа → экосистема → </w:t>
      </w:r>
      <w:proofErr w:type="spellStart"/>
      <w:r w:rsidRPr="006B48E6">
        <w:rPr>
          <w:color w:val="0F1115"/>
          <w:sz w:val="28"/>
          <w:szCs w:val="28"/>
        </w:rPr>
        <w:t>метаэкосистема</w:t>
      </w:r>
      <w:proofErr w:type="spellEnd"/>
      <w:r w:rsidRPr="006B48E6">
        <w:rPr>
          <w:color w:val="0F1115"/>
          <w:sz w:val="28"/>
          <w:szCs w:val="28"/>
        </w:rPr>
        <w:t>.</w:t>
      </w:r>
    </w:p>
    <w:p w:rsidR="00F3297F" w:rsidRPr="00C51E34" w:rsidRDefault="00F3297F" w:rsidP="00D70A6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6B48E6">
        <w:rPr>
          <w:color w:val="0F1115"/>
          <w:sz w:val="28"/>
          <w:szCs w:val="28"/>
        </w:rPr>
        <w:t>Уравнение роста экосистемы с учётом насыщения рынка (модифицир</w:t>
      </w:r>
      <w:r w:rsidRPr="006B48E6">
        <w:rPr>
          <w:color w:val="0F1115"/>
          <w:sz w:val="28"/>
          <w:szCs w:val="28"/>
        </w:rPr>
        <w:t>о</w:t>
      </w:r>
      <w:r w:rsidRPr="006B48E6">
        <w:rPr>
          <w:color w:val="0F1115"/>
          <w:sz w:val="28"/>
          <w:szCs w:val="28"/>
        </w:rPr>
        <w:t>ванное) имеет вид: *U(</w:t>
      </w:r>
      <w:proofErr w:type="spellStart"/>
      <w:r w:rsidRPr="006B48E6">
        <w:rPr>
          <w:color w:val="0F1115"/>
          <w:sz w:val="28"/>
          <w:szCs w:val="28"/>
        </w:rPr>
        <w:t>t</w:t>
      </w:r>
      <w:proofErr w:type="spellEnd"/>
      <w:r w:rsidRPr="006B48E6">
        <w:rPr>
          <w:color w:val="0F1115"/>
          <w:sz w:val="28"/>
          <w:szCs w:val="28"/>
        </w:rPr>
        <w:t xml:space="preserve">) = </w:t>
      </w:r>
      <w:proofErr w:type="spellStart"/>
      <w:r w:rsidRPr="006B48E6">
        <w:rPr>
          <w:color w:val="0F1115"/>
          <w:sz w:val="28"/>
          <w:szCs w:val="28"/>
        </w:rPr>
        <w:t>Umax</w:t>
      </w:r>
      <w:proofErr w:type="spellEnd"/>
      <w:r w:rsidRPr="006B48E6">
        <w:rPr>
          <w:color w:val="0F1115"/>
          <w:sz w:val="28"/>
          <w:szCs w:val="28"/>
        </w:rPr>
        <w:t xml:space="preserve"> / (1 + </w:t>
      </w:r>
      <w:proofErr w:type="spellStart"/>
      <w:r w:rsidRPr="006B48E6">
        <w:rPr>
          <w:color w:val="0F1115"/>
          <w:sz w:val="28"/>
          <w:szCs w:val="28"/>
        </w:rPr>
        <w:t>e^</w:t>
      </w:r>
      <w:proofErr w:type="spellEnd"/>
      <w:r w:rsidRPr="006B48E6">
        <w:rPr>
          <w:color w:val="0F1115"/>
          <w:sz w:val="28"/>
          <w:szCs w:val="28"/>
        </w:rPr>
        <w:t>(-</w:t>
      </w:r>
      <w:proofErr w:type="spellStart"/>
      <w:r w:rsidRPr="006B48E6">
        <w:rPr>
          <w:color w:val="0F1115"/>
          <w:sz w:val="28"/>
          <w:szCs w:val="28"/>
        </w:rPr>
        <w:t>r</w:t>
      </w:r>
      <w:proofErr w:type="spellEnd"/>
      <w:r w:rsidRPr="006B48E6">
        <w:rPr>
          <w:color w:val="0F1115"/>
          <w:sz w:val="28"/>
          <w:szCs w:val="28"/>
        </w:rPr>
        <w:t>(</w:t>
      </w:r>
      <w:proofErr w:type="spellStart"/>
      <w:r w:rsidRPr="006B48E6">
        <w:rPr>
          <w:color w:val="0F1115"/>
          <w:sz w:val="28"/>
          <w:szCs w:val="28"/>
        </w:rPr>
        <w:t>t</w:t>
      </w:r>
      <w:proofErr w:type="spellEnd"/>
      <w:r w:rsidRPr="006B48E6">
        <w:rPr>
          <w:color w:val="0F1115"/>
          <w:sz w:val="28"/>
          <w:szCs w:val="28"/>
        </w:rPr>
        <w:t xml:space="preserve"> - t0))) - λt*, где </w:t>
      </w:r>
      <w:r w:rsidRPr="006B48E6">
        <w:rPr>
          <w:rStyle w:val="aa"/>
          <w:color w:val="0F1115"/>
          <w:sz w:val="28"/>
          <w:szCs w:val="28"/>
        </w:rPr>
        <w:t>U(</w:t>
      </w:r>
      <w:proofErr w:type="spellStart"/>
      <w:r w:rsidRPr="006B48E6">
        <w:rPr>
          <w:rStyle w:val="aa"/>
          <w:color w:val="0F1115"/>
          <w:sz w:val="28"/>
          <w:szCs w:val="28"/>
        </w:rPr>
        <w:t>t</w:t>
      </w:r>
      <w:proofErr w:type="spellEnd"/>
      <w:r w:rsidRPr="006B48E6">
        <w:rPr>
          <w:rStyle w:val="aa"/>
          <w:color w:val="0F1115"/>
          <w:sz w:val="28"/>
          <w:szCs w:val="28"/>
        </w:rPr>
        <w:t>)</w:t>
      </w:r>
      <w:r w:rsidRPr="006B48E6">
        <w:rPr>
          <w:color w:val="0F1115"/>
          <w:sz w:val="28"/>
          <w:szCs w:val="28"/>
        </w:rPr>
        <w:t> - число акти</w:t>
      </w:r>
      <w:r w:rsidRPr="006B48E6">
        <w:rPr>
          <w:color w:val="0F1115"/>
          <w:sz w:val="28"/>
          <w:szCs w:val="28"/>
        </w:rPr>
        <w:t>в</w:t>
      </w:r>
      <w:r w:rsidRPr="006B48E6">
        <w:rPr>
          <w:color w:val="0F1115"/>
          <w:sz w:val="28"/>
          <w:szCs w:val="28"/>
        </w:rPr>
        <w:t>ных пользователей, </w:t>
      </w:r>
      <w:proofErr w:type="spellStart"/>
      <w:r w:rsidRPr="006B48E6">
        <w:rPr>
          <w:rStyle w:val="aa"/>
          <w:color w:val="0F1115"/>
          <w:sz w:val="28"/>
          <w:szCs w:val="28"/>
        </w:rPr>
        <w:t>Umax</w:t>
      </w:r>
      <w:proofErr w:type="spellEnd"/>
      <w:r w:rsidRPr="006B48E6">
        <w:rPr>
          <w:color w:val="0F1115"/>
          <w:sz w:val="28"/>
          <w:szCs w:val="28"/>
        </w:rPr>
        <w:t> - максимально достижимая аудитория (ёмкость ры</w:t>
      </w:r>
      <w:r w:rsidRPr="006B48E6">
        <w:rPr>
          <w:color w:val="0F1115"/>
          <w:sz w:val="28"/>
          <w:szCs w:val="28"/>
        </w:rPr>
        <w:t>н</w:t>
      </w:r>
      <w:r w:rsidRPr="006B48E6">
        <w:rPr>
          <w:color w:val="0F1115"/>
          <w:sz w:val="28"/>
          <w:szCs w:val="28"/>
        </w:rPr>
        <w:t>ка), *</w:t>
      </w:r>
      <w:proofErr w:type="spellStart"/>
      <w:r w:rsidRPr="006B48E6">
        <w:rPr>
          <w:color w:val="0F1115"/>
          <w:sz w:val="28"/>
          <w:szCs w:val="28"/>
        </w:rPr>
        <w:t>r</w:t>
      </w:r>
      <w:proofErr w:type="spellEnd"/>
      <w:r w:rsidRPr="006B48E6">
        <w:rPr>
          <w:color w:val="0F1115"/>
          <w:sz w:val="28"/>
          <w:szCs w:val="28"/>
        </w:rPr>
        <w:t>* - коэффициент диффузии инноваций, </w:t>
      </w:r>
      <w:r w:rsidRPr="006B48E6">
        <w:rPr>
          <w:rStyle w:val="aa"/>
          <w:color w:val="0F1115"/>
          <w:sz w:val="28"/>
          <w:szCs w:val="28"/>
        </w:rPr>
        <w:t>t0</w:t>
      </w:r>
      <w:r w:rsidRPr="006B48E6">
        <w:rPr>
          <w:color w:val="0F1115"/>
          <w:sz w:val="28"/>
          <w:szCs w:val="28"/>
        </w:rPr>
        <w:t> - точка перегиба, </w:t>
      </w:r>
      <w:r w:rsidRPr="006B48E6">
        <w:rPr>
          <w:rStyle w:val="aa"/>
          <w:color w:val="0F1115"/>
          <w:sz w:val="28"/>
          <w:szCs w:val="28"/>
        </w:rPr>
        <w:t>λ</w:t>
      </w:r>
      <w:r w:rsidRPr="006B48E6">
        <w:rPr>
          <w:color w:val="0F1115"/>
          <w:sz w:val="28"/>
          <w:szCs w:val="28"/>
        </w:rPr>
        <w:t> - коэффиц</w:t>
      </w:r>
      <w:r w:rsidRPr="006B48E6">
        <w:rPr>
          <w:color w:val="0F1115"/>
          <w:sz w:val="28"/>
          <w:szCs w:val="28"/>
        </w:rPr>
        <w:t>и</w:t>
      </w:r>
      <w:r w:rsidRPr="006B48E6">
        <w:rPr>
          <w:color w:val="0F1115"/>
          <w:sz w:val="28"/>
          <w:szCs w:val="28"/>
        </w:rPr>
        <w:t>ент оттока из-за усталости от экосистем</w:t>
      </w:r>
      <w:r w:rsidR="00C51E34">
        <w:rPr>
          <w:color w:val="0F1115"/>
          <w:sz w:val="28"/>
          <w:szCs w:val="28"/>
        </w:rPr>
        <w:t xml:space="preserve"> </w:t>
      </w:r>
      <w:r w:rsidR="00C51E34" w:rsidRPr="00C51E34">
        <w:rPr>
          <w:color w:val="0F1115"/>
          <w:sz w:val="28"/>
          <w:szCs w:val="28"/>
        </w:rPr>
        <w:t>[2].</w:t>
      </w:r>
    </w:p>
    <w:p w:rsidR="00F3297F" w:rsidRPr="00D70A6F" w:rsidRDefault="00F3297F" w:rsidP="00A22A80">
      <w:pPr>
        <w:pStyle w:val="ds-markdown-paragraph"/>
        <w:shd w:val="clear" w:color="auto" w:fill="FFFFFF"/>
        <w:suppressAutoHyphens/>
        <w:spacing w:before="240" w:beforeAutospacing="0" w:after="120" w:afterAutospacing="0"/>
        <w:ind w:left="1163" w:hanging="454"/>
        <w:rPr>
          <w:rFonts w:ascii="Arial" w:hAnsi="Arial" w:cs="Arial"/>
          <w:b/>
          <w:color w:val="0F1115"/>
          <w:sz w:val="28"/>
          <w:szCs w:val="28"/>
        </w:rPr>
      </w:pPr>
      <w:r w:rsidRPr="00D70A6F">
        <w:rPr>
          <w:rStyle w:val="a9"/>
          <w:rFonts w:ascii="Arial" w:hAnsi="Arial" w:cs="Arial"/>
          <w:b w:val="0"/>
          <w:color w:val="0F1115"/>
          <w:sz w:val="28"/>
          <w:szCs w:val="28"/>
        </w:rPr>
        <w:t>2.6 Прогнозные модели и сценарии развития на 2026</w:t>
      </w:r>
      <w:r w:rsidR="003B625A">
        <w:rPr>
          <w:rStyle w:val="a9"/>
          <w:rFonts w:ascii="Arial" w:hAnsi="Arial" w:cs="Arial"/>
          <w:b w:val="0"/>
          <w:color w:val="0F1115"/>
          <w:sz w:val="28"/>
          <w:szCs w:val="28"/>
        </w:rPr>
        <w:t>-</w:t>
      </w:r>
      <w:r w:rsidRPr="00D70A6F">
        <w:rPr>
          <w:rStyle w:val="a9"/>
          <w:rFonts w:ascii="Arial" w:hAnsi="Arial" w:cs="Arial"/>
          <w:b w:val="0"/>
          <w:color w:val="0F1115"/>
          <w:sz w:val="28"/>
          <w:szCs w:val="28"/>
        </w:rPr>
        <w:t>2030 гг.</w:t>
      </w:r>
    </w:p>
    <w:p w:rsidR="00F3297F" w:rsidRPr="00F3297F" w:rsidRDefault="00F3297F" w:rsidP="00D70A6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F3297F">
        <w:rPr>
          <w:color w:val="0F1115"/>
          <w:sz w:val="28"/>
          <w:szCs w:val="28"/>
        </w:rPr>
        <w:t>На основе проведённого анализа выделим три сценария развития до 2030 года.</w:t>
      </w:r>
    </w:p>
    <w:p w:rsidR="00F3297F" w:rsidRPr="00F3297F" w:rsidRDefault="00F3297F" w:rsidP="00D70A6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F3297F">
        <w:rPr>
          <w:color w:val="0F1115"/>
          <w:sz w:val="28"/>
          <w:szCs w:val="28"/>
        </w:rPr>
        <w:t xml:space="preserve">Консервативный (инерционный) сценарий: экосистемы доминируют, но под жёстким контролем ФАС. Открытие API, снижение </w:t>
      </w:r>
      <w:proofErr w:type="spellStart"/>
      <w:r w:rsidRPr="00F3297F">
        <w:rPr>
          <w:color w:val="0F1115"/>
          <w:sz w:val="28"/>
          <w:szCs w:val="28"/>
        </w:rPr>
        <w:t>маржинальности</w:t>
      </w:r>
      <w:proofErr w:type="spellEnd"/>
      <w:r w:rsidRPr="00F3297F">
        <w:rPr>
          <w:color w:val="0F1115"/>
          <w:sz w:val="28"/>
          <w:szCs w:val="28"/>
        </w:rPr>
        <w:t xml:space="preserve">. Рост </w:t>
      </w:r>
      <w:proofErr w:type="spellStart"/>
      <w:r w:rsidRPr="00F3297F">
        <w:rPr>
          <w:color w:val="0F1115"/>
          <w:sz w:val="28"/>
          <w:szCs w:val="28"/>
        </w:rPr>
        <w:t>экосистемного</w:t>
      </w:r>
      <w:proofErr w:type="spellEnd"/>
      <w:r w:rsidRPr="00F3297F">
        <w:rPr>
          <w:color w:val="0F1115"/>
          <w:sz w:val="28"/>
          <w:szCs w:val="28"/>
        </w:rPr>
        <w:t xml:space="preserve"> рынка 5</w:t>
      </w:r>
      <w:r w:rsidR="003B625A">
        <w:rPr>
          <w:color w:val="0F1115"/>
          <w:sz w:val="28"/>
          <w:szCs w:val="28"/>
        </w:rPr>
        <w:t>-</w:t>
      </w:r>
      <w:r w:rsidRPr="00F3297F">
        <w:rPr>
          <w:color w:val="0F1115"/>
          <w:sz w:val="28"/>
          <w:szCs w:val="28"/>
        </w:rPr>
        <w:t>8 % в год.</w:t>
      </w:r>
    </w:p>
    <w:p w:rsidR="00F3297F" w:rsidRPr="00F3297F" w:rsidRDefault="00F3297F" w:rsidP="00D70A6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F3297F">
        <w:rPr>
          <w:color w:val="0F1115"/>
          <w:sz w:val="28"/>
          <w:szCs w:val="28"/>
        </w:rPr>
        <w:t>Технологический оптимистичный (</w:t>
      </w:r>
      <w:proofErr w:type="spellStart"/>
      <w:proofErr w:type="gramStart"/>
      <w:r w:rsidRPr="00F3297F">
        <w:rPr>
          <w:color w:val="0F1115"/>
          <w:sz w:val="28"/>
          <w:szCs w:val="28"/>
        </w:rPr>
        <w:t>ИИ-революция</w:t>
      </w:r>
      <w:proofErr w:type="spellEnd"/>
      <w:proofErr w:type="gramEnd"/>
      <w:r w:rsidRPr="00F3297F">
        <w:rPr>
          <w:color w:val="0F1115"/>
          <w:sz w:val="28"/>
          <w:szCs w:val="28"/>
        </w:rPr>
        <w:t>) сценарий: внедрение AGI (искусственный общий интеллект) к 2028 году приводит к появлению «а</w:t>
      </w:r>
      <w:r w:rsidRPr="00F3297F">
        <w:rPr>
          <w:color w:val="0F1115"/>
          <w:sz w:val="28"/>
          <w:szCs w:val="28"/>
        </w:rPr>
        <w:t>в</w:t>
      </w:r>
      <w:r w:rsidRPr="00F3297F">
        <w:rPr>
          <w:color w:val="0F1115"/>
          <w:sz w:val="28"/>
          <w:szCs w:val="28"/>
        </w:rPr>
        <w:t>тономных экосистем», которые сами заключают контракты, управляют цепо</w:t>
      </w:r>
      <w:r w:rsidRPr="00F3297F">
        <w:rPr>
          <w:color w:val="0F1115"/>
          <w:sz w:val="28"/>
          <w:szCs w:val="28"/>
        </w:rPr>
        <w:t>ч</w:t>
      </w:r>
      <w:r w:rsidRPr="00F3297F">
        <w:rPr>
          <w:color w:val="0F1115"/>
          <w:sz w:val="28"/>
          <w:szCs w:val="28"/>
        </w:rPr>
        <w:t xml:space="preserve">ками поставок, общаются друг с другом. Рост </w:t>
      </w:r>
      <w:r>
        <w:rPr>
          <w:color w:val="0F1115"/>
          <w:sz w:val="28"/>
          <w:szCs w:val="28"/>
        </w:rPr>
        <w:t>-</w:t>
      </w:r>
      <w:r w:rsidRPr="00F3297F">
        <w:rPr>
          <w:color w:val="0F1115"/>
          <w:sz w:val="28"/>
          <w:szCs w:val="28"/>
        </w:rPr>
        <w:t xml:space="preserve"> 25 % в год.</w:t>
      </w:r>
    </w:p>
    <w:p w:rsidR="00F3297F" w:rsidRPr="00F3297F" w:rsidRDefault="00F3297F" w:rsidP="00D70A6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F3297F">
        <w:rPr>
          <w:color w:val="0F1115"/>
          <w:sz w:val="28"/>
          <w:szCs w:val="28"/>
        </w:rPr>
        <w:t>Фрагментарно-регуляторный (кризис экосистем) сценарий: общество о</w:t>
      </w:r>
      <w:r w:rsidRPr="00F3297F">
        <w:rPr>
          <w:color w:val="0F1115"/>
          <w:sz w:val="28"/>
          <w:szCs w:val="28"/>
        </w:rPr>
        <w:t>т</w:t>
      </w:r>
      <w:r w:rsidRPr="00F3297F">
        <w:rPr>
          <w:color w:val="0F1115"/>
          <w:sz w:val="28"/>
          <w:szCs w:val="28"/>
        </w:rPr>
        <w:t xml:space="preserve">вергает </w:t>
      </w:r>
      <w:proofErr w:type="spellStart"/>
      <w:r w:rsidRPr="00F3297F">
        <w:rPr>
          <w:color w:val="0F1115"/>
          <w:sz w:val="28"/>
          <w:szCs w:val="28"/>
        </w:rPr>
        <w:t>мегаэкосистемы</w:t>
      </w:r>
      <w:proofErr w:type="spellEnd"/>
      <w:r w:rsidRPr="00F3297F">
        <w:rPr>
          <w:color w:val="0F1115"/>
          <w:sz w:val="28"/>
          <w:szCs w:val="28"/>
        </w:rPr>
        <w:t xml:space="preserve"> из-за рисков приватности и монополии. Массовый п</w:t>
      </w:r>
      <w:r w:rsidRPr="00F3297F">
        <w:rPr>
          <w:color w:val="0F1115"/>
          <w:sz w:val="28"/>
          <w:szCs w:val="28"/>
        </w:rPr>
        <w:t>е</w:t>
      </w:r>
      <w:r w:rsidRPr="00F3297F">
        <w:rPr>
          <w:color w:val="0F1115"/>
          <w:sz w:val="28"/>
          <w:szCs w:val="28"/>
        </w:rPr>
        <w:t xml:space="preserve">реход на </w:t>
      </w:r>
      <w:proofErr w:type="gramStart"/>
      <w:r w:rsidRPr="00F3297F">
        <w:rPr>
          <w:color w:val="0F1115"/>
          <w:sz w:val="28"/>
          <w:szCs w:val="28"/>
        </w:rPr>
        <w:t>децентрализованные</w:t>
      </w:r>
      <w:proofErr w:type="gramEnd"/>
      <w:r w:rsidRPr="00F3297F">
        <w:rPr>
          <w:color w:val="0F1115"/>
          <w:sz w:val="28"/>
          <w:szCs w:val="28"/>
        </w:rPr>
        <w:t xml:space="preserve"> Web3-альтернативы. Экосистемы </w:t>
      </w:r>
      <w:proofErr w:type="spellStart"/>
      <w:r w:rsidRPr="00F3297F">
        <w:rPr>
          <w:color w:val="0F1115"/>
          <w:sz w:val="28"/>
          <w:szCs w:val="28"/>
        </w:rPr>
        <w:t>Big</w:t>
      </w:r>
      <w:proofErr w:type="spellEnd"/>
      <w:r w:rsidRPr="00F3297F">
        <w:rPr>
          <w:color w:val="0F1115"/>
          <w:sz w:val="28"/>
          <w:szCs w:val="28"/>
        </w:rPr>
        <w:t xml:space="preserve"> </w:t>
      </w:r>
      <w:proofErr w:type="spellStart"/>
      <w:r w:rsidRPr="00F3297F">
        <w:rPr>
          <w:color w:val="0F1115"/>
          <w:sz w:val="28"/>
          <w:szCs w:val="28"/>
        </w:rPr>
        <w:t>Tech</w:t>
      </w:r>
      <w:proofErr w:type="spellEnd"/>
      <w:r w:rsidRPr="00F3297F">
        <w:rPr>
          <w:color w:val="0F1115"/>
          <w:sz w:val="28"/>
          <w:szCs w:val="28"/>
        </w:rPr>
        <w:t xml:space="preserve"> тер</w:t>
      </w:r>
      <w:r w:rsidRPr="00F3297F">
        <w:rPr>
          <w:color w:val="0F1115"/>
          <w:sz w:val="28"/>
          <w:szCs w:val="28"/>
        </w:rPr>
        <w:t>я</w:t>
      </w:r>
      <w:r w:rsidRPr="00F3297F">
        <w:rPr>
          <w:color w:val="0F1115"/>
          <w:sz w:val="28"/>
          <w:szCs w:val="28"/>
        </w:rPr>
        <w:t>ют до 40 % аудитории.</w:t>
      </w:r>
    </w:p>
    <w:p w:rsidR="00F3297F" w:rsidRPr="00C51E34" w:rsidRDefault="00F3297F" w:rsidP="00D70A6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FF0000"/>
          <w:sz w:val="28"/>
          <w:szCs w:val="28"/>
        </w:rPr>
      </w:pPr>
      <w:r w:rsidRPr="00F3297F">
        <w:rPr>
          <w:color w:val="0F1115"/>
          <w:sz w:val="28"/>
          <w:szCs w:val="28"/>
        </w:rPr>
        <w:t xml:space="preserve">По </w:t>
      </w:r>
      <w:r w:rsidR="00EF2BCF">
        <w:rPr>
          <w:color w:val="0F1115"/>
          <w:sz w:val="28"/>
          <w:szCs w:val="28"/>
        </w:rPr>
        <w:t xml:space="preserve">оценкам аналитиков </w:t>
      </w:r>
      <w:r w:rsidRPr="00F3297F">
        <w:rPr>
          <w:color w:val="0F1115"/>
          <w:sz w:val="28"/>
          <w:szCs w:val="28"/>
        </w:rPr>
        <w:t>(январь 2026), наиболее вероятен консервати</w:t>
      </w:r>
      <w:r w:rsidRPr="00F3297F">
        <w:rPr>
          <w:color w:val="0F1115"/>
          <w:sz w:val="28"/>
          <w:szCs w:val="28"/>
        </w:rPr>
        <w:t>в</w:t>
      </w:r>
      <w:r w:rsidRPr="00F3297F">
        <w:rPr>
          <w:color w:val="0F1115"/>
          <w:sz w:val="28"/>
          <w:szCs w:val="28"/>
        </w:rPr>
        <w:t xml:space="preserve">ный сценарий, но с элементами технологического оптимизма в сегменте </w:t>
      </w:r>
      <w:proofErr w:type="spellStart"/>
      <w:proofErr w:type="gramStart"/>
      <w:r w:rsidRPr="00F3297F">
        <w:rPr>
          <w:color w:val="0F1115"/>
          <w:sz w:val="28"/>
          <w:szCs w:val="28"/>
        </w:rPr>
        <w:t>ИИ-агентов</w:t>
      </w:r>
      <w:proofErr w:type="spellEnd"/>
      <w:proofErr w:type="gramEnd"/>
      <w:r w:rsidR="00C51E34" w:rsidRPr="00C51E34">
        <w:rPr>
          <w:color w:val="0F1115"/>
          <w:sz w:val="28"/>
          <w:szCs w:val="28"/>
        </w:rPr>
        <w:t xml:space="preserve"> [1].</w:t>
      </w:r>
    </w:p>
    <w:p w:rsidR="008A1675" w:rsidRPr="008A1675" w:rsidRDefault="008A1675" w:rsidP="00A22A80">
      <w:pPr>
        <w:shd w:val="clear" w:color="auto" w:fill="FFFFFF"/>
        <w:suppressAutoHyphens/>
        <w:spacing w:before="240" w:after="120"/>
        <w:ind w:left="1163" w:hanging="454"/>
        <w:jc w:val="left"/>
        <w:rPr>
          <w:rFonts w:ascii="Arial" w:eastAsia="Times New Roman" w:hAnsi="Arial" w:cs="Arial"/>
          <w:bCs/>
          <w:color w:val="0F1115"/>
          <w:sz w:val="28"/>
          <w:szCs w:val="28"/>
          <w:lang w:eastAsia="ru-RU"/>
        </w:rPr>
      </w:pPr>
      <w:r w:rsidRPr="008A1675">
        <w:rPr>
          <w:rFonts w:ascii="Arial" w:eastAsia="Times New Roman" w:hAnsi="Arial" w:cs="Arial"/>
          <w:bCs/>
          <w:color w:val="0F1115"/>
          <w:sz w:val="28"/>
          <w:szCs w:val="28"/>
          <w:lang w:eastAsia="ru-RU"/>
        </w:rPr>
        <w:lastRenderedPageBreak/>
        <w:t>2.7 Сравнительный анализ глобальных и российских экосистем</w:t>
      </w:r>
    </w:p>
    <w:p w:rsidR="008A1675" w:rsidRPr="008A1675" w:rsidRDefault="008A1675" w:rsidP="008A167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A1675">
        <w:rPr>
          <w:color w:val="0F1115"/>
          <w:sz w:val="28"/>
          <w:szCs w:val="28"/>
        </w:rPr>
        <w:t>Для более глубокого понимания позиционирования российских экос</w:t>
      </w:r>
      <w:r w:rsidRPr="008A1675">
        <w:rPr>
          <w:color w:val="0F1115"/>
          <w:sz w:val="28"/>
          <w:szCs w:val="28"/>
        </w:rPr>
        <w:t>и</w:t>
      </w:r>
      <w:r w:rsidRPr="008A1675">
        <w:rPr>
          <w:color w:val="0F1115"/>
          <w:sz w:val="28"/>
          <w:szCs w:val="28"/>
        </w:rPr>
        <w:t xml:space="preserve">стем проведём их сравнение с глобальными лидерами: </w:t>
      </w:r>
      <w:proofErr w:type="spellStart"/>
      <w:r w:rsidRPr="008A1675">
        <w:rPr>
          <w:color w:val="0F1115"/>
          <w:sz w:val="28"/>
          <w:szCs w:val="28"/>
        </w:rPr>
        <w:t>Google</w:t>
      </w:r>
      <w:proofErr w:type="spellEnd"/>
      <w:r w:rsidRPr="008A1675">
        <w:rPr>
          <w:color w:val="0F1115"/>
          <w:sz w:val="28"/>
          <w:szCs w:val="28"/>
        </w:rPr>
        <w:t xml:space="preserve">, </w:t>
      </w:r>
      <w:proofErr w:type="spellStart"/>
      <w:r w:rsidRPr="008A1675">
        <w:rPr>
          <w:color w:val="0F1115"/>
          <w:sz w:val="28"/>
          <w:szCs w:val="28"/>
        </w:rPr>
        <w:t>Amazon</w:t>
      </w:r>
      <w:proofErr w:type="spellEnd"/>
      <w:r w:rsidRPr="008A1675">
        <w:rPr>
          <w:color w:val="0F1115"/>
          <w:sz w:val="28"/>
          <w:szCs w:val="28"/>
        </w:rPr>
        <w:t xml:space="preserve">, </w:t>
      </w:r>
      <w:proofErr w:type="spellStart"/>
      <w:r w:rsidRPr="008A1675">
        <w:rPr>
          <w:color w:val="0F1115"/>
          <w:sz w:val="28"/>
          <w:szCs w:val="28"/>
        </w:rPr>
        <w:t>Apple</w:t>
      </w:r>
      <w:proofErr w:type="spellEnd"/>
      <w:r w:rsidRPr="008A1675">
        <w:rPr>
          <w:color w:val="0F1115"/>
          <w:sz w:val="28"/>
          <w:szCs w:val="28"/>
        </w:rPr>
        <w:t xml:space="preserve"> и </w:t>
      </w:r>
      <w:proofErr w:type="spellStart"/>
      <w:r w:rsidRPr="008A1675">
        <w:rPr>
          <w:color w:val="0F1115"/>
          <w:sz w:val="28"/>
          <w:szCs w:val="28"/>
        </w:rPr>
        <w:t>Meta</w:t>
      </w:r>
      <w:proofErr w:type="spellEnd"/>
      <w:r w:rsidRPr="008A1675">
        <w:rPr>
          <w:color w:val="0F1115"/>
          <w:sz w:val="28"/>
          <w:szCs w:val="28"/>
        </w:rPr>
        <w:t>.</w:t>
      </w:r>
    </w:p>
    <w:p w:rsidR="008A1675" w:rsidRPr="008A1675" w:rsidRDefault="008A1675" w:rsidP="008A167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A1675">
        <w:rPr>
          <w:color w:val="0F1115"/>
          <w:sz w:val="28"/>
          <w:szCs w:val="28"/>
        </w:rPr>
        <w:t>По масштабу аудитории. Глобальные экосистемы насчитывают миллиа</w:t>
      </w:r>
      <w:r w:rsidRPr="008A1675">
        <w:rPr>
          <w:color w:val="0F1115"/>
          <w:sz w:val="28"/>
          <w:szCs w:val="28"/>
        </w:rPr>
        <w:t>р</w:t>
      </w:r>
      <w:r w:rsidRPr="008A1675">
        <w:rPr>
          <w:color w:val="0F1115"/>
          <w:sz w:val="28"/>
          <w:szCs w:val="28"/>
        </w:rPr>
        <w:t xml:space="preserve">ды пользователей: </w:t>
      </w:r>
      <w:proofErr w:type="spellStart"/>
      <w:r w:rsidRPr="008A1675">
        <w:rPr>
          <w:color w:val="0F1115"/>
          <w:sz w:val="28"/>
          <w:szCs w:val="28"/>
        </w:rPr>
        <w:t>Google</w:t>
      </w:r>
      <w:proofErr w:type="spellEnd"/>
      <w:r w:rsidRPr="008A1675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-</w:t>
      </w:r>
      <w:r w:rsidRPr="008A1675">
        <w:rPr>
          <w:color w:val="0F1115"/>
          <w:sz w:val="28"/>
          <w:szCs w:val="28"/>
        </w:rPr>
        <w:t xml:space="preserve">около 3,2 </w:t>
      </w:r>
      <w:proofErr w:type="spellStart"/>
      <w:proofErr w:type="gramStart"/>
      <w:r w:rsidRPr="008A1675">
        <w:rPr>
          <w:color w:val="0F1115"/>
          <w:sz w:val="28"/>
          <w:szCs w:val="28"/>
        </w:rPr>
        <w:t>млрд</w:t>
      </w:r>
      <w:proofErr w:type="spellEnd"/>
      <w:proofErr w:type="gramEnd"/>
      <w:r w:rsidRPr="008A1675">
        <w:rPr>
          <w:color w:val="0F1115"/>
          <w:sz w:val="28"/>
          <w:szCs w:val="28"/>
        </w:rPr>
        <w:t xml:space="preserve">, </w:t>
      </w:r>
      <w:proofErr w:type="spellStart"/>
      <w:r w:rsidRPr="008A1675">
        <w:rPr>
          <w:color w:val="0F1115"/>
          <w:sz w:val="28"/>
          <w:szCs w:val="28"/>
        </w:rPr>
        <w:t>Meta</w:t>
      </w:r>
      <w:proofErr w:type="spellEnd"/>
      <w:r w:rsidRPr="008A1675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-</w:t>
      </w:r>
      <w:r w:rsidRPr="008A1675">
        <w:rPr>
          <w:color w:val="0F1115"/>
          <w:sz w:val="28"/>
          <w:szCs w:val="28"/>
        </w:rPr>
        <w:t xml:space="preserve">около 3,1 </w:t>
      </w:r>
      <w:proofErr w:type="spellStart"/>
      <w:r w:rsidRPr="008A1675">
        <w:rPr>
          <w:color w:val="0F1115"/>
          <w:sz w:val="28"/>
          <w:szCs w:val="28"/>
        </w:rPr>
        <w:t>млрд</w:t>
      </w:r>
      <w:proofErr w:type="spellEnd"/>
      <w:r w:rsidRPr="008A1675">
        <w:rPr>
          <w:color w:val="0F1115"/>
          <w:sz w:val="28"/>
          <w:szCs w:val="28"/>
        </w:rPr>
        <w:t xml:space="preserve">, </w:t>
      </w:r>
      <w:proofErr w:type="spellStart"/>
      <w:r w:rsidRPr="008A1675">
        <w:rPr>
          <w:color w:val="0F1115"/>
          <w:sz w:val="28"/>
          <w:szCs w:val="28"/>
        </w:rPr>
        <w:t>Amazon</w:t>
      </w:r>
      <w:proofErr w:type="spellEnd"/>
      <w:r w:rsidRPr="008A1675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-</w:t>
      </w:r>
      <w:r w:rsidRPr="008A1675">
        <w:rPr>
          <w:color w:val="0F1115"/>
          <w:sz w:val="28"/>
          <w:szCs w:val="28"/>
        </w:rPr>
        <w:t xml:space="preserve">2,1 </w:t>
      </w:r>
      <w:proofErr w:type="spellStart"/>
      <w:r w:rsidRPr="008A1675">
        <w:rPr>
          <w:color w:val="0F1115"/>
          <w:sz w:val="28"/>
          <w:szCs w:val="28"/>
        </w:rPr>
        <w:t>млрд</w:t>
      </w:r>
      <w:proofErr w:type="spellEnd"/>
      <w:r w:rsidRPr="008A1675">
        <w:rPr>
          <w:color w:val="0F1115"/>
          <w:sz w:val="28"/>
          <w:szCs w:val="28"/>
        </w:rPr>
        <w:t xml:space="preserve">, </w:t>
      </w:r>
      <w:proofErr w:type="spellStart"/>
      <w:r w:rsidRPr="008A1675">
        <w:rPr>
          <w:color w:val="0F1115"/>
          <w:sz w:val="28"/>
          <w:szCs w:val="28"/>
        </w:rPr>
        <w:t>Apple</w:t>
      </w:r>
      <w:proofErr w:type="spellEnd"/>
      <w:r w:rsidRPr="008A1675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-</w:t>
      </w:r>
      <w:r w:rsidRPr="008A1675">
        <w:rPr>
          <w:color w:val="0F1115"/>
          <w:sz w:val="28"/>
          <w:szCs w:val="28"/>
        </w:rPr>
        <w:t xml:space="preserve">1,8 млрд. Российские экосистемы значительно скромнее: </w:t>
      </w:r>
      <w:proofErr w:type="spellStart"/>
      <w:r w:rsidRPr="008A1675">
        <w:rPr>
          <w:color w:val="0F1115"/>
          <w:sz w:val="28"/>
          <w:szCs w:val="28"/>
        </w:rPr>
        <w:t>Сбер</w:t>
      </w:r>
      <w:proofErr w:type="spellEnd"/>
      <w:r w:rsidRPr="008A1675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-</w:t>
      </w:r>
      <w:r w:rsidRPr="008A1675">
        <w:rPr>
          <w:color w:val="0F1115"/>
          <w:sz w:val="28"/>
          <w:szCs w:val="28"/>
        </w:rPr>
        <w:t xml:space="preserve">105 </w:t>
      </w:r>
      <w:proofErr w:type="spellStart"/>
      <w:proofErr w:type="gramStart"/>
      <w:r w:rsidRPr="008A1675">
        <w:rPr>
          <w:color w:val="0F1115"/>
          <w:sz w:val="28"/>
          <w:szCs w:val="28"/>
        </w:rPr>
        <w:t>млн</w:t>
      </w:r>
      <w:proofErr w:type="spellEnd"/>
      <w:proofErr w:type="gramEnd"/>
      <w:r w:rsidRPr="008A1675">
        <w:rPr>
          <w:color w:val="0F1115"/>
          <w:sz w:val="28"/>
          <w:szCs w:val="28"/>
        </w:rPr>
        <w:t xml:space="preserve">, </w:t>
      </w:r>
      <w:proofErr w:type="spellStart"/>
      <w:r w:rsidRPr="008A1675">
        <w:rPr>
          <w:color w:val="0F1115"/>
          <w:sz w:val="28"/>
          <w:szCs w:val="28"/>
        </w:rPr>
        <w:t>Яндекс</w:t>
      </w:r>
      <w:proofErr w:type="spellEnd"/>
      <w:r w:rsidRPr="008A1675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-</w:t>
      </w:r>
      <w:r w:rsidRPr="008A1675">
        <w:rPr>
          <w:color w:val="0F1115"/>
          <w:sz w:val="28"/>
          <w:szCs w:val="28"/>
        </w:rPr>
        <w:t xml:space="preserve">85 </w:t>
      </w:r>
      <w:proofErr w:type="spellStart"/>
      <w:r w:rsidRPr="008A1675">
        <w:rPr>
          <w:color w:val="0F1115"/>
          <w:sz w:val="28"/>
          <w:szCs w:val="28"/>
        </w:rPr>
        <w:t>млн</w:t>
      </w:r>
      <w:proofErr w:type="spellEnd"/>
      <w:r w:rsidRPr="008A1675">
        <w:rPr>
          <w:color w:val="0F1115"/>
          <w:sz w:val="28"/>
          <w:szCs w:val="28"/>
        </w:rPr>
        <w:t xml:space="preserve">, VK </w:t>
      </w:r>
      <w:r>
        <w:rPr>
          <w:color w:val="0F1115"/>
          <w:sz w:val="28"/>
          <w:szCs w:val="28"/>
        </w:rPr>
        <w:t>-</w:t>
      </w:r>
      <w:r w:rsidRPr="008A1675">
        <w:rPr>
          <w:color w:val="0F1115"/>
          <w:sz w:val="28"/>
          <w:szCs w:val="28"/>
        </w:rPr>
        <w:t>82 млн. Однако темпы роста в России выше. За 2022</w:t>
      </w:r>
      <w:r w:rsidR="003B625A">
        <w:rPr>
          <w:color w:val="0F1115"/>
          <w:sz w:val="28"/>
          <w:szCs w:val="28"/>
        </w:rPr>
        <w:t>-</w:t>
      </w:r>
      <w:r w:rsidRPr="008A1675">
        <w:rPr>
          <w:color w:val="0F1115"/>
          <w:sz w:val="28"/>
          <w:szCs w:val="28"/>
        </w:rPr>
        <w:t xml:space="preserve">2026 годы среднегодовой прирост аудитории у </w:t>
      </w:r>
      <w:proofErr w:type="spellStart"/>
      <w:r w:rsidRPr="008A1675">
        <w:rPr>
          <w:color w:val="0F1115"/>
          <w:sz w:val="28"/>
          <w:szCs w:val="28"/>
        </w:rPr>
        <w:t>Сбера</w:t>
      </w:r>
      <w:proofErr w:type="spellEnd"/>
      <w:r w:rsidRPr="008A1675">
        <w:rPr>
          <w:color w:val="0F1115"/>
          <w:sz w:val="28"/>
          <w:szCs w:val="28"/>
        </w:rPr>
        <w:t xml:space="preserve"> и </w:t>
      </w:r>
      <w:proofErr w:type="spellStart"/>
      <w:r w:rsidRPr="008A1675">
        <w:rPr>
          <w:color w:val="0F1115"/>
          <w:sz w:val="28"/>
          <w:szCs w:val="28"/>
        </w:rPr>
        <w:t>Яндекса</w:t>
      </w:r>
      <w:proofErr w:type="spellEnd"/>
      <w:r w:rsidRPr="008A1675">
        <w:rPr>
          <w:color w:val="0F1115"/>
          <w:sz w:val="28"/>
          <w:szCs w:val="28"/>
        </w:rPr>
        <w:t xml:space="preserve"> составил 18</w:t>
      </w:r>
      <w:r w:rsidR="003B625A">
        <w:rPr>
          <w:color w:val="0F1115"/>
          <w:sz w:val="28"/>
          <w:szCs w:val="28"/>
        </w:rPr>
        <w:t>-</w:t>
      </w:r>
      <w:r w:rsidRPr="008A1675">
        <w:rPr>
          <w:color w:val="0F1115"/>
          <w:sz w:val="28"/>
          <w:szCs w:val="28"/>
        </w:rPr>
        <w:t xml:space="preserve">22%, тогда как у </w:t>
      </w:r>
      <w:proofErr w:type="spellStart"/>
      <w:r w:rsidRPr="008A1675">
        <w:rPr>
          <w:color w:val="0F1115"/>
          <w:sz w:val="28"/>
          <w:szCs w:val="28"/>
        </w:rPr>
        <w:t>Google</w:t>
      </w:r>
      <w:proofErr w:type="spellEnd"/>
      <w:r w:rsidRPr="008A1675">
        <w:rPr>
          <w:color w:val="0F1115"/>
          <w:sz w:val="28"/>
          <w:szCs w:val="28"/>
        </w:rPr>
        <w:t xml:space="preserve"> и </w:t>
      </w:r>
      <w:proofErr w:type="spellStart"/>
      <w:r w:rsidRPr="008A1675">
        <w:rPr>
          <w:color w:val="0F1115"/>
          <w:sz w:val="28"/>
          <w:szCs w:val="28"/>
        </w:rPr>
        <w:t>Meta</w:t>
      </w:r>
      <w:proofErr w:type="spellEnd"/>
      <w:r w:rsidRPr="008A1675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-</w:t>
      </w:r>
      <w:r w:rsidRPr="008A1675">
        <w:rPr>
          <w:color w:val="0F1115"/>
          <w:sz w:val="28"/>
          <w:szCs w:val="28"/>
        </w:rPr>
        <w:t>только 6</w:t>
      </w:r>
      <w:r w:rsidR="003B625A">
        <w:rPr>
          <w:color w:val="0F1115"/>
          <w:sz w:val="28"/>
          <w:szCs w:val="28"/>
        </w:rPr>
        <w:t>-</w:t>
      </w:r>
      <w:r w:rsidRPr="008A1675">
        <w:rPr>
          <w:color w:val="0F1115"/>
          <w:sz w:val="28"/>
          <w:szCs w:val="28"/>
        </w:rPr>
        <w:t>9%. Это объясняется эффектом д</w:t>
      </w:r>
      <w:r w:rsidRPr="008A1675">
        <w:rPr>
          <w:color w:val="0F1115"/>
          <w:sz w:val="28"/>
          <w:szCs w:val="28"/>
        </w:rPr>
        <w:t>о</w:t>
      </w:r>
      <w:r w:rsidRPr="008A1675">
        <w:rPr>
          <w:color w:val="0F1115"/>
          <w:sz w:val="28"/>
          <w:szCs w:val="28"/>
        </w:rPr>
        <w:t>гоняющего развития и уходом ряда зарубежных сервисов после 2022 года.</w:t>
      </w:r>
    </w:p>
    <w:p w:rsidR="008A1675" w:rsidRPr="008A1675" w:rsidRDefault="008A1675" w:rsidP="008A167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A1675">
        <w:rPr>
          <w:color w:val="0F1115"/>
          <w:sz w:val="28"/>
          <w:szCs w:val="28"/>
        </w:rPr>
        <w:t xml:space="preserve">По количеству сервисов. </w:t>
      </w:r>
      <w:proofErr w:type="spellStart"/>
      <w:r w:rsidRPr="008A1675">
        <w:rPr>
          <w:color w:val="0F1115"/>
          <w:sz w:val="28"/>
          <w:szCs w:val="28"/>
        </w:rPr>
        <w:t>Google</w:t>
      </w:r>
      <w:proofErr w:type="spellEnd"/>
      <w:r w:rsidRPr="008A1675">
        <w:rPr>
          <w:color w:val="0F1115"/>
          <w:sz w:val="28"/>
          <w:szCs w:val="28"/>
        </w:rPr>
        <w:t xml:space="preserve"> предлагает более 120 сервисов, </w:t>
      </w:r>
      <w:proofErr w:type="spellStart"/>
      <w:r w:rsidRPr="008A1675">
        <w:rPr>
          <w:color w:val="0F1115"/>
          <w:sz w:val="28"/>
          <w:szCs w:val="28"/>
        </w:rPr>
        <w:t>Amazon</w:t>
      </w:r>
      <w:proofErr w:type="spellEnd"/>
      <w:r w:rsidRPr="008A1675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-</w:t>
      </w:r>
      <w:r w:rsidRPr="008A1675">
        <w:rPr>
          <w:color w:val="0F1115"/>
          <w:sz w:val="28"/>
          <w:szCs w:val="28"/>
        </w:rPr>
        <w:t xml:space="preserve">более 80, </w:t>
      </w:r>
      <w:proofErr w:type="spellStart"/>
      <w:r w:rsidRPr="008A1675">
        <w:rPr>
          <w:color w:val="0F1115"/>
          <w:sz w:val="28"/>
          <w:szCs w:val="28"/>
        </w:rPr>
        <w:t>Apple</w:t>
      </w:r>
      <w:proofErr w:type="spellEnd"/>
      <w:r w:rsidRPr="008A1675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-</w:t>
      </w:r>
      <w:r w:rsidRPr="008A1675">
        <w:rPr>
          <w:color w:val="0F1115"/>
          <w:sz w:val="28"/>
          <w:szCs w:val="28"/>
        </w:rPr>
        <w:t xml:space="preserve">более 60, </w:t>
      </w:r>
      <w:proofErr w:type="spellStart"/>
      <w:r w:rsidRPr="008A1675">
        <w:rPr>
          <w:color w:val="0F1115"/>
          <w:sz w:val="28"/>
          <w:szCs w:val="28"/>
        </w:rPr>
        <w:t>Meta</w:t>
      </w:r>
      <w:proofErr w:type="spellEnd"/>
      <w:r w:rsidRPr="008A1675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-</w:t>
      </w:r>
      <w:r w:rsidRPr="008A1675">
        <w:rPr>
          <w:color w:val="0F1115"/>
          <w:sz w:val="28"/>
          <w:szCs w:val="28"/>
        </w:rPr>
        <w:t xml:space="preserve">более 30. В России </w:t>
      </w:r>
      <w:proofErr w:type="spellStart"/>
      <w:r w:rsidRPr="008A1675">
        <w:rPr>
          <w:color w:val="0F1115"/>
          <w:sz w:val="28"/>
          <w:szCs w:val="28"/>
        </w:rPr>
        <w:t>Сбер</w:t>
      </w:r>
      <w:proofErr w:type="spellEnd"/>
      <w:r w:rsidRPr="008A1675">
        <w:rPr>
          <w:color w:val="0F1115"/>
          <w:sz w:val="28"/>
          <w:szCs w:val="28"/>
        </w:rPr>
        <w:t xml:space="preserve"> насчитывает 45 серв</w:t>
      </w:r>
      <w:r w:rsidRPr="008A1675">
        <w:rPr>
          <w:color w:val="0F1115"/>
          <w:sz w:val="28"/>
          <w:szCs w:val="28"/>
        </w:rPr>
        <w:t>и</w:t>
      </w:r>
      <w:r w:rsidRPr="008A1675">
        <w:rPr>
          <w:color w:val="0F1115"/>
          <w:sz w:val="28"/>
          <w:szCs w:val="28"/>
        </w:rPr>
        <w:t xml:space="preserve">сов, </w:t>
      </w:r>
      <w:proofErr w:type="spellStart"/>
      <w:r w:rsidRPr="008A1675">
        <w:rPr>
          <w:color w:val="0F1115"/>
          <w:sz w:val="28"/>
          <w:szCs w:val="28"/>
        </w:rPr>
        <w:t>Яндекс</w:t>
      </w:r>
      <w:proofErr w:type="spellEnd"/>
      <w:r w:rsidRPr="008A1675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-</w:t>
      </w:r>
      <w:r w:rsidRPr="008A1675">
        <w:rPr>
          <w:color w:val="0F1115"/>
          <w:sz w:val="28"/>
          <w:szCs w:val="28"/>
        </w:rPr>
        <w:t xml:space="preserve">35, VK </w:t>
      </w:r>
      <w:r>
        <w:rPr>
          <w:color w:val="0F1115"/>
          <w:sz w:val="28"/>
          <w:szCs w:val="28"/>
        </w:rPr>
        <w:t>-</w:t>
      </w:r>
      <w:r w:rsidRPr="008A1675">
        <w:rPr>
          <w:color w:val="0F1115"/>
          <w:sz w:val="28"/>
          <w:szCs w:val="28"/>
        </w:rPr>
        <w:t xml:space="preserve">28. </w:t>
      </w:r>
      <w:proofErr w:type="gramStart"/>
      <w:r w:rsidRPr="008A1675">
        <w:rPr>
          <w:color w:val="0F1115"/>
          <w:sz w:val="28"/>
          <w:szCs w:val="28"/>
        </w:rPr>
        <w:t>Ключевое отличие в том, что у глобальных экосистем сервисы сильно диверсифицированы (поиск, реклама, облака, видео, карты, ОС, устройства).</w:t>
      </w:r>
      <w:proofErr w:type="gramEnd"/>
      <w:r w:rsidRPr="008A1675">
        <w:rPr>
          <w:color w:val="0F1115"/>
          <w:sz w:val="28"/>
          <w:szCs w:val="28"/>
        </w:rPr>
        <w:t xml:space="preserve"> Российские экосистемы более сконцентрированы вокруг якорного бизнеса: банка у </w:t>
      </w:r>
      <w:proofErr w:type="spellStart"/>
      <w:r w:rsidRPr="008A1675">
        <w:rPr>
          <w:color w:val="0F1115"/>
          <w:sz w:val="28"/>
          <w:szCs w:val="28"/>
        </w:rPr>
        <w:t>Сбера</w:t>
      </w:r>
      <w:proofErr w:type="spellEnd"/>
      <w:r w:rsidRPr="008A1675">
        <w:rPr>
          <w:color w:val="0F1115"/>
          <w:sz w:val="28"/>
          <w:szCs w:val="28"/>
        </w:rPr>
        <w:t xml:space="preserve">, такси и поиска у </w:t>
      </w:r>
      <w:proofErr w:type="spellStart"/>
      <w:r w:rsidRPr="008A1675">
        <w:rPr>
          <w:color w:val="0F1115"/>
          <w:sz w:val="28"/>
          <w:szCs w:val="28"/>
        </w:rPr>
        <w:t>Яндекса</w:t>
      </w:r>
      <w:proofErr w:type="spellEnd"/>
      <w:r w:rsidRPr="008A1675">
        <w:rPr>
          <w:color w:val="0F1115"/>
          <w:sz w:val="28"/>
          <w:szCs w:val="28"/>
        </w:rPr>
        <w:t>, социальной сети у VK.</w:t>
      </w:r>
    </w:p>
    <w:p w:rsidR="008A1675" w:rsidRPr="008A1675" w:rsidRDefault="008A1675" w:rsidP="008A167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A1675">
        <w:rPr>
          <w:color w:val="0F1115"/>
          <w:sz w:val="28"/>
          <w:szCs w:val="28"/>
        </w:rPr>
        <w:t xml:space="preserve">По внедрению </w:t>
      </w:r>
      <w:proofErr w:type="gramStart"/>
      <w:r w:rsidRPr="008A1675">
        <w:rPr>
          <w:color w:val="0F1115"/>
          <w:sz w:val="28"/>
          <w:szCs w:val="28"/>
        </w:rPr>
        <w:t>генеративного</w:t>
      </w:r>
      <w:proofErr w:type="gramEnd"/>
      <w:r w:rsidRPr="008A1675">
        <w:rPr>
          <w:color w:val="0F1115"/>
          <w:sz w:val="28"/>
          <w:szCs w:val="28"/>
        </w:rPr>
        <w:t xml:space="preserve"> ИИ. Все крупные экосистемы уже имеют собственные большие языковые модели. У</w:t>
      </w:r>
      <w:r w:rsidRPr="008A1675">
        <w:rPr>
          <w:color w:val="0F1115"/>
          <w:sz w:val="28"/>
          <w:szCs w:val="28"/>
          <w:lang w:val="en-US"/>
        </w:rPr>
        <w:t xml:space="preserve"> </w:t>
      </w:r>
      <w:r w:rsidRPr="008A1675">
        <w:rPr>
          <w:color w:val="0F1115"/>
          <w:sz w:val="28"/>
          <w:szCs w:val="28"/>
        </w:rPr>
        <w:t>глобальных</w:t>
      </w:r>
      <w:r w:rsidRPr="008A1675">
        <w:rPr>
          <w:color w:val="0F1115"/>
          <w:sz w:val="28"/>
          <w:szCs w:val="28"/>
          <w:lang w:val="en-US"/>
        </w:rPr>
        <w:t xml:space="preserve"> </w:t>
      </w:r>
      <w:r w:rsidRPr="008A1675">
        <w:rPr>
          <w:color w:val="0F1115"/>
          <w:sz w:val="28"/>
          <w:szCs w:val="28"/>
        </w:rPr>
        <w:t>игроков</w:t>
      </w:r>
      <w:r w:rsidRPr="008A1675">
        <w:rPr>
          <w:color w:val="0F1115"/>
          <w:sz w:val="28"/>
          <w:szCs w:val="28"/>
          <w:lang w:val="en-US"/>
        </w:rPr>
        <w:t xml:space="preserve">: Google Gemini, Amazon Bedrock, Apple Intelligence, Meta Llama 3. </w:t>
      </w:r>
      <w:r w:rsidRPr="008A1675">
        <w:rPr>
          <w:color w:val="0F1115"/>
          <w:sz w:val="28"/>
          <w:szCs w:val="28"/>
        </w:rPr>
        <w:t>У российских: СберGPT-5, YandexGPT-5, VK AI. Российские экосистемы отстают примерно на 6</w:t>
      </w:r>
      <w:r>
        <w:rPr>
          <w:color w:val="0F1115"/>
          <w:sz w:val="28"/>
          <w:szCs w:val="28"/>
        </w:rPr>
        <w:t>-</w:t>
      </w:r>
      <w:r w:rsidRPr="008A1675">
        <w:rPr>
          <w:color w:val="0F1115"/>
          <w:sz w:val="28"/>
          <w:szCs w:val="28"/>
        </w:rPr>
        <w:t>12 мес</w:t>
      </w:r>
      <w:r w:rsidRPr="008A1675">
        <w:rPr>
          <w:color w:val="0F1115"/>
          <w:sz w:val="28"/>
          <w:szCs w:val="28"/>
        </w:rPr>
        <w:t>я</w:t>
      </w:r>
      <w:r w:rsidRPr="008A1675">
        <w:rPr>
          <w:color w:val="0F1115"/>
          <w:sz w:val="28"/>
          <w:szCs w:val="28"/>
        </w:rPr>
        <w:t>цев по размеру моделей и качеству генерации, но уже внедрили LLM пятого поколения.</w:t>
      </w:r>
    </w:p>
    <w:p w:rsidR="008A1675" w:rsidRPr="008A1675" w:rsidRDefault="008A1675" w:rsidP="008A167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A1675">
        <w:rPr>
          <w:color w:val="0F1115"/>
          <w:sz w:val="28"/>
          <w:szCs w:val="28"/>
        </w:rPr>
        <w:t xml:space="preserve">По открытости API. </w:t>
      </w:r>
      <w:proofErr w:type="spellStart"/>
      <w:r w:rsidRPr="008A1675">
        <w:rPr>
          <w:color w:val="0F1115"/>
          <w:sz w:val="28"/>
          <w:szCs w:val="28"/>
        </w:rPr>
        <w:t>Google</w:t>
      </w:r>
      <w:proofErr w:type="spellEnd"/>
      <w:r w:rsidRPr="008A1675">
        <w:rPr>
          <w:color w:val="0F1115"/>
          <w:sz w:val="28"/>
          <w:szCs w:val="28"/>
        </w:rPr>
        <w:t xml:space="preserve"> и </w:t>
      </w:r>
      <w:proofErr w:type="spellStart"/>
      <w:r w:rsidRPr="008A1675">
        <w:rPr>
          <w:color w:val="0F1115"/>
          <w:sz w:val="28"/>
          <w:szCs w:val="28"/>
        </w:rPr>
        <w:t>Amazon</w:t>
      </w:r>
      <w:proofErr w:type="spellEnd"/>
      <w:r w:rsidRPr="008A1675">
        <w:rPr>
          <w:color w:val="0F1115"/>
          <w:sz w:val="28"/>
          <w:szCs w:val="28"/>
        </w:rPr>
        <w:t xml:space="preserve"> имеют высокую степень открыт</w:t>
      </w:r>
      <w:r w:rsidRPr="008A1675">
        <w:rPr>
          <w:color w:val="0F1115"/>
          <w:sz w:val="28"/>
          <w:szCs w:val="28"/>
        </w:rPr>
        <w:t>о</w:t>
      </w:r>
      <w:r w:rsidRPr="008A1675">
        <w:rPr>
          <w:color w:val="0F1115"/>
          <w:sz w:val="28"/>
          <w:szCs w:val="28"/>
        </w:rPr>
        <w:t xml:space="preserve">сти и развитые партнёрские программы. </w:t>
      </w:r>
      <w:proofErr w:type="spellStart"/>
      <w:r w:rsidRPr="008A1675">
        <w:rPr>
          <w:color w:val="0F1115"/>
          <w:sz w:val="28"/>
          <w:szCs w:val="28"/>
        </w:rPr>
        <w:t>Apple</w:t>
      </w:r>
      <w:proofErr w:type="spellEnd"/>
      <w:r w:rsidRPr="008A1675">
        <w:rPr>
          <w:color w:val="0F1115"/>
          <w:sz w:val="28"/>
          <w:szCs w:val="28"/>
        </w:rPr>
        <w:t xml:space="preserve"> и </w:t>
      </w:r>
      <w:proofErr w:type="spellStart"/>
      <w:r w:rsidRPr="008A1675">
        <w:rPr>
          <w:color w:val="0F1115"/>
          <w:sz w:val="28"/>
          <w:szCs w:val="28"/>
        </w:rPr>
        <w:t>Meta</w:t>
      </w:r>
      <w:proofErr w:type="spellEnd"/>
      <w:r w:rsidRPr="008A1675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-</w:t>
      </w:r>
      <w:r w:rsidRPr="008A1675">
        <w:rPr>
          <w:color w:val="0F1115"/>
          <w:sz w:val="28"/>
          <w:szCs w:val="28"/>
        </w:rPr>
        <w:t>среднюю открытость. В России ситуация иная. ФАС только в 2025</w:t>
      </w:r>
      <w:r w:rsidR="003B625A">
        <w:rPr>
          <w:color w:val="0F1115"/>
          <w:sz w:val="28"/>
          <w:szCs w:val="28"/>
        </w:rPr>
        <w:t>-</w:t>
      </w:r>
      <w:r w:rsidRPr="008A1675">
        <w:rPr>
          <w:color w:val="0F1115"/>
          <w:sz w:val="28"/>
          <w:szCs w:val="28"/>
        </w:rPr>
        <w:t xml:space="preserve">2026 годах начала принудительное открытие API через поправки к закону «О защите конкуренции». Поэтому у </w:t>
      </w:r>
      <w:proofErr w:type="spellStart"/>
      <w:r w:rsidRPr="008A1675">
        <w:rPr>
          <w:color w:val="0F1115"/>
          <w:sz w:val="28"/>
          <w:szCs w:val="28"/>
        </w:rPr>
        <w:t>Сбера</w:t>
      </w:r>
      <w:proofErr w:type="spellEnd"/>
      <w:r w:rsidRPr="008A1675">
        <w:rPr>
          <w:color w:val="0F1115"/>
          <w:sz w:val="28"/>
          <w:szCs w:val="28"/>
        </w:rPr>
        <w:t xml:space="preserve"> открытость API пока низкая, у </w:t>
      </w:r>
      <w:proofErr w:type="spellStart"/>
      <w:r w:rsidRPr="008A1675">
        <w:rPr>
          <w:color w:val="0F1115"/>
          <w:sz w:val="28"/>
          <w:szCs w:val="28"/>
        </w:rPr>
        <w:t>Яндекса</w:t>
      </w:r>
      <w:proofErr w:type="spellEnd"/>
      <w:r w:rsidRPr="008A1675">
        <w:rPr>
          <w:color w:val="0F1115"/>
          <w:sz w:val="28"/>
          <w:szCs w:val="28"/>
        </w:rPr>
        <w:t xml:space="preserve"> и VK </w:t>
      </w:r>
      <w:r>
        <w:rPr>
          <w:color w:val="0F1115"/>
          <w:sz w:val="28"/>
          <w:szCs w:val="28"/>
        </w:rPr>
        <w:t>-</w:t>
      </w:r>
      <w:r w:rsidRPr="008A1675">
        <w:rPr>
          <w:color w:val="0F1115"/>
          <w:sz w:val="28"/>
          <w:szCs w:val="28"/>
        </w:rPr>
        <w:t>средняя.</w:t>
      </w:r>
    </w:p>
    <w:p w:rsidR="002167B1" w:rsidRPr="000C3544" w:rsidRDefault="008A1675" w:rsidP="002167B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FF0000"/>
          <w:sz w:val="28"/>
          <w:szCs w:val="28"/>
        </w:rPr>
      </w:pPr>
      <w:r w:rsidRPr="008A1675">
        <w:rPr>
          <w:color w:val="0F1115"/>
          <w:sz w:val="28"/>
          <w:szCs w:val="28"/>
        </w:rPr>
        <w:t xml:space="preserve">По времени формирования. Глобальные экосистемы запускались намного раньше: </w:t>
      </w:r>
      <w:proofErr w:type="spellStart"/>
      <w:r w:rsidRPr="008A1675">
        <w:rPr>
          <w:color w:val="0F1115"/>
          <w:sz w:val="28"/>
          <w:szCs w:val="28"/>
        </w:rPr>
        <w:t>Amazon</w:t>
      </w:r>
      <w:proofErr w:type="spellEnd"/>
      <w:r w:rsidRPr="008A1675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-</w:t>
      </w:r>
      <w:r w:rsidRPr="008A1675">
        <w:rPr>
          <w:color w:val="0F1115"/>
          <w:sz w:val="28"/>
          <w:szCs w:val="28"/>
        </w:rPr>
        <w:t xml:space="preserve">2002 год, </w:t>
      </w:r>
      <w:proofErr w:type="spellStart"/>
      <w:r w:rsidRPr="008A1675">
        <w:rPr>
          <w:color w:val="0F1115"/>
          <w:sz w:val="28"/>
          <w:szCs w:val="28"/>
        </w:rPr>
        <w:t>Google</w:t>
      </w:r>
      <w:proofErr w:type="spellEnd"/>
      <w:r w:rsidRPr="008A1675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-</w:t>
      </w:r>
      <w:r w:rsidRPr="008A1675">
        <w:rPr>
          <w:color w:val="0F1115"/>
          <w:sz w:val="28"/>
          <w:szCs w:val="28"/>
        </w:rPr>
        <w:t xml:space="preserve">2004, </w:t>
      </w:r>
      <w:proofErr w:type="spellStart"/>
      <w:r w:rsidRPr="008A1675">
        <w:rPr>
          <w:color w:val="0F1115"/>
          <w:sz w:val="28"/>
          <w:szCs w:val="28"/>
        </w:rPr>
        <w:t>Apple</w:t>
      </w:r>
      <w:proofErr w:type="spellEnd"/>
      <w:r w:rsidRPr="008A1675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-</w:t>
      </w:r>
      <w:r w:rsidRPr="008A1675">
        <w:rPr>
          <w:color w:val="0F1115"/>
          <w:sz w:val="28"/>
          <w:szCs w:val="28"/>
        </w:rPr>
        <w:t xml:space="preserve">2008, </w:t>
      </w:r>
      <w:proofErr w:type="spellStart"/>
      <w:r w:rsidRPr="008A1675">
        <w:rPr>
          <w:color w:val="0F1115"/>
          <w:sz w:val="28"/>
          <w:szCs w:val="28"/>
        </w:rPr>
        <w:t>Meta</w:t>
      </w:r>
      <w:proofErr w:type="spellEnd"/>
      <w:r w:rsidRPr="008A1675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-</w:t>
      </w:r>
      <w:r w:rsidRPr="008A1675">
        <w:rPr>
          <w:color w:val="0F1115"/>
          <w:sz w:val="28"/>
          <w:szCs w:val="28"/>
        </w:rPr>
        <w:t xml:space="preserve">2012. Российские </w:t>
      </w:r>
      <w:proofErr w:type="gramStart"/>
      <w:r>
        <w:rPr>
          <w:color w:val="0F1115"/>
          <w:sz w:val="28"/>
          <w:szCs w:val="28"/>
        </w:rPr>
        <w:t>-</w:t>
      </w:r>
      <w:r w:rsidRPr="008A1675">
        <w:rPr>
          <w:color w:val="0F1115"/>
          <w:sz w:val="28"/>
          <w:szCs w:val="28"/>
        </w:rPr>
        <w:lastRenderedPageBreak/>
        <w:t>п</w:t>
      </w:r>
      <w:proofErr w:type="gramEnd"/>
      <w:r w:rsidRPr="008A1675">
        <w:rPr>
          <w:color w:val="0F1115"/>
          <w:sz w:val="28"/>
          <w:szCs w:val="28"/>
        </w:rPr>
        <w:t xml:space="preserve">озже: </w:t>
      </w:r>
      <w:proofErr w:type="spellStart"/>
      <w:r w:rsidRPr="008A1675">
        <w:rPr>
          <w:color w:val="0F1115"/>
          <w:sz w:val="28"/>
          <w:szCs w:val="28"/>
        </w:rPr>
        <w:t>Яндекс</w:t>
      </w:r>
      <w:proofErr w:type="spellEnd"/>
      <w:r w:rsidRPr="008A1675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-</w:t>
      </w:r>
      <w:r w:rsidRPr="008A1675">
        <w:rPr>
          <w:color w:val="0F1115"/>
          <w:sz w:val="28"/>
          <w:szCs w:val="28"/>
        </w:rPr>
        <w:t xml:space="preserve">2017, </w:t>
      </w:r>
      <w:proofErr w:type="spellStart"/>
      <w:r w:rsidRPr="008A1675">
        <w:rPr>
          <w:color w:val="0F1115"/>
          <w:sz w:val="28"/>
          <w:szCs w:val="28"/>
        </w:rPr>
        <w:t>Сбер</w:t>
      </w:r>
      <w:proofErr w:type="spellEnd"/>
      <w:r w:rsidRPr="008A1675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-</w:t>
      </w:r>
      <w:r w:rsidRPr="008A1675">
        <w:rPr>
          <w:color w:val="0F1115"/>
          <w:sz w:val="28"/>
          <w:szCs w:val="28"/>
        </w:rPr>
        <w:t xml:space="preserve">2018, VK </w:t>
      </w:r>
      <w:r>
        <w:rPr>
          <w:color w:val="0F1115"/>
          <w:sz w:val="28"/>
          <w:szCs w:val="28"/>
        </w:rPr>
        <w:t>-</w:t>
      </w:r>
      <w:r w:rsidRPr="008A1675">
        <w:rPr>
          <w:color w:val="0F1115"/>
          <w:sz w:val="28"/>
          <w:szCs w:val="28"/>
        </w:rPr>
        <w:t>2019. Это объясняет их догоняющий х</w:t>
      </w:r>
      <w:r w:rsidRPr="008A1675">
        <w:rPr>
          <w:color w:val="0F1115"/>
          <w:sz w:val="28"/>
          <w:szCs w:val="28"/>
        </w:rPr>
        <w:t>а</w:t>
      </w:r>
      <w:r w:rsidRPr="008A1675">
        <w:rPr>
          <w:color w:val="0F1115"/>
          <w:sz w:val="28"/>
          <w:szCs w:val="28"/>
        </w:rPr>
        <w:t>рактер</w:t>
      </w:r>
      <w:r w:rsidR="002167B1">
        <w:rPr>
          <w:color w:val="0F1115"/>
          <w:sz w:val="28"/>
          <w:szCs w:val="28"/>
        </w:rPr>
        <w:t xml:space="preserve"> </w:t>
      </w:r>
      <w:r w:rsidR="00C51E34" w:rsidRPr="00C51E34">
        <w:rPr>
          <w:color w:val="000000" w:themeColor="text1"/>
          <w:sz w:val="28"/>
          <w:szCs w:val="28"/>
        </w:rPr>
        <w:t>[</w:t>
      </w:r>
      <w:r w:rsidR="00C51E34" w:rsidRPr="000C3544">
        <w:rPr>
          <w:color w:val="000000" w:themeColor="text1"/>
          <w:sz w:val="28"/>
          <w:szCs w:val="28"/>
        </w:rPr>
        <w:t>6].</w:t>
      </w:r>
    </w:p>
    <w:p w:rsidR="008A1675" w:rsidRPr="008A1675" w:rsidRDefault="008A1675" w:rsidP="008A167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A1675">
        <w:rPr>
          <w:color w:val="0F1115"/>
          <w:sz w:val="28"/>
          <w:szCs w:val="28"/>
        </w:rPr>
        <w:t>Таким образом, российские экосистемы показывают более высокую д</w:t>
      </w:r>
      <w:r w:rsidRPr="008A1675">
        <w:rPr>
          <w:color w:val="0F1115"/>
          <w:sz w:val="28"/>
          <w:szCs w:val="28"/>
        </w:rPr>
        <w:t>и</w:t>
      </w:r>
      <w:r w:rsidRPr="008A1675">
        <w:rPr>
          <w:color w:val="0F1115"/>
          <w:sz w:val="28"/>
          <w:szCs w:val="28"/>
        </w:rPr>
        <w:t>намику роста, но отстают по зрелости API-экономики и глобальному охвату.</w:t>
      </w:r>
    </w:p>
    <w:p w:rsidR="003B625A" w:rsidRDefault="003B625A" w:rsidP="00A22A80">
      <w:pPr>
        <w:shd w:val="clear" w:color="auto" w:fill="FFFFFF"/>
        <w:suppressAutoHyphens/>
        <w:spacing w:before="240" w:after="120"/>
        <w:ind w:left="1163" w:hanging="454"/>
        <w:jc w:val="left"/>
        <w:outlineLvl w:val="1"/>
        <w:rPr>
          <w:rFonts w:ascii="Arial" w:eastAsia="Times New Roman" w:hAnsi="Arial" w:cs="Arial"/>
          <w:bCs/>
          <w:color w:val="0F1115"/>
          <w:sz w:val="28"/>
          <w:szCs w:val="28"/>
          <w:lang w:eastAsia="ru-RU"/>
        </w:rPr>
      </w:pPr>
      <w:r w:rsidRPr="003B625A">
        <w:rPr>
          <w:rFonts w:ascii="Arial" w:eastAsia="Times New Roman" w:hAnsi="Arial" w:cs="Arial"/>
          <w:bCs/>
          <w:color w:val="0F1115"/>
          <w:sz w:val="28"/>
          <w:szCs w:val="28"/>
          <w:lang w:eastAsia="ru-RU"/>
        </w:rPr>
        <w:t xml:space="preserve">2.8 Кейсы: успешные и неудачные примеры </w:t>
      </w:r>
      <w:proofErr w:type="spellStart"/>
      <w:r w:rsidRPr="003B625A">
        <w:rPr>
          <w:rFonts w:ascii="Arial" w:eastAsia="Times New Roman" w:hAnsi="Arial" w:cs="Arial"/>
          <w:bCs/>
          <w:color w:val="0F1115"/>
          <w:sz w:val="28"/>
          <w:szCs w:val="28"/>
          <w:lang w:eastAsia="ru-RU"/>
        </w:rPr>
        <w:t>экосистемной</w:t>
      </w:r>
      <w:proofErr w:type="spellEnd"/>
      <w:r w:rsidRPr="003B625A">
        <w:rPr>
          <w:rFonts w:ascii="Arial" w:eastAsia="Times New Roman" w:hAnsi="Arial" w:cs="Arial"/>
          <w:bCs/>
          <w:color w:val="0F1115"/>
          <w:sz w:val="28"/>
          <w:szCs w:val="28"/>
          <w:lang w:eastAsia="ru-RU"/>
        </w:rPr>
        <w:t xml:space="preserve"> стратегии</w:t>
      </w:r>
    </w:p>
    <w:p w:rsidR="003B625A" w:rsidRPr="003B625A" w:rsidRDefault="003B625A" w:rsidP="006B48E6">
      <w:pPr>
        <w:shd w:val="clear" w:color="auto" w:fill="FFFFFF"/>
        <w:spacing w:after="0" w:line="360" w:lineRule="auto"/>
        <w:outlineLvl w:val="1"/>
        <w:rPr>
          <w:rFonts w:ascii="Arial" w:eastAsia="Times New Roman" w:hAnsi="Arial" w:cs="Arial"/>
          <w:bCs/>
          <w:color w:val="0F1115"/>
          <w:sz w:val="28"/>
          <w:szCs w:val="28"/>
          <w:lang w:eastAsia="ru-RU"/>
        </w:rPr>
      </w:pPr>
      <w:r w:rsidRPr="003B625A">
        <w:rPr>
          <w:rFonts w:ascii="Times New Roman" w:hAnsi="Times New Roman" w:cs="Times New Roman"/>
          <w:color w:val="0F1115"/>
          <w:sz w:val="28"/>
          <w:szCs w:val="28"/>
        </w:rPr>
        <w:t>Рассмотрим три показательных кейса.</w:t>
      </w:r>
    </w:p>
    <w:p w:rsidR="003B625A" w:rsidRPr="003B625A" w:rsidRDefault="003B625A" w:rsidP="006B48E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3B625A">
        <w:rPr>
          <w:color w:val="0F1115"/>
          <w:sz w:val="28"/>
          <w:szCs w:val="28"/>
        </w:rPr>
        <w:t xml:space="preserve">Кейс 1. Успешная трансформация </w:t>
      </w:r>
      <w:proofErr w:type="spellStart"/>
      <w:r w:rsidRPr="003B625A">
        <w:rPr>
          <w:color w:val="0F1115"/>
          <w:sz w:val="28"/>
          <w:szCs w:val="28"/>
        </w:rPr>
        <w:t>Сбера</w:t>
      </w:r>
      <w:proofErr w:type="spellEnd"/>
      <w:r w:rsidRPr="003B625A">
        <w:rPr>
          <w:color w:val="0F1115"/>
          <w:sz w:val="28"/>
          <w:szCs w:val="28"/>
        </w:rPr>
        <w:t xml:space="preserve"> (2018</w:t>
      </w:r>
      <w:r>
        <w:rPr>
          <w:color w:val="0F1115"/>
          <w:sz w:val="28"/>
          <w:szCs w:val="28"/>
        </w:rPr>
        <w:t>-</w:t>
      </w:r>
      <w:r w:rsidRPr="003B625A">
        <w:rPr>
          <w:color w:val="0F1115"/>
          <w:sz w:val="28"/>
          <w:szCs w:val="28"/>
        </w:rPr>
        <w:t>2026).</w:t>
      </w:r>
    </w:p>
    <w:p w:rsidR="003B625A" w:rsidRPr="00C51E34" w:rsidRDefault="003B625A" w:rsidP="006B48E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proofErr w:type="spellStart"/>
      <w:r w:rsidRPr="003B625A">
        <w:rPr>
          <w:color w:val="0F1115"/>
          <w:sz w:val="28"/>
          <w:szCs w:val="28"/>
        </w:rPr>
        <w:t>Сбер</w:t>
      </w:r>
      <w:proofErr w:type="spellEnd"/>
      <w:r w:rsidRPr="003B625A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-</w:t>
      </w:r>
      <w:r w:rsidRPr="003B625A">
        <w:rPr>
          <w:color w:val="0F1115"/>
          <w:sz w:val="28"/>
          <w:szCs w:val="28"/>
        </w:rPr>
        <w:t xml:space="preserve"> самый яркий пример превращения классического банка в технол</w:t>
      </w:r>
      <w:r w:rsidRPr="003B625A">
        <w:rPr>
          <w:color w:val="0F1115"/>
          <w:sz w:val="28"/>
          <w:szCs w:val="28"/>
        </w:rPr>
        <w:t>о</w:t>
      </w:r>
      <w:r w:rsidRPr="003B625A">
        <w:rPr>
          <w:color w:val="0F1115"/>
          <w:sz w:val="28"/>
          <w:szCs w:val="28"/>
        </w:rPr>
        <w:t xml:space="preserve">гическую экосистему. Начав в 2018 году с </w:t>
      </w:r>
      <w:proofErr w:type="spellStart"/>
      <w:r w:rsidRPr="003B625A">
        <w:rPr>
          <w:color w:val="0F1115"/>
          <w:sz w:val="28"/>
          <w:szCs w:val="28"/>
        </w:rPr>
        <w:t>онлайн-банка</w:t>
      </w:r>
      <w:proofErr w:type="spellEnd"/>
      <w:r w:rsidRPr="003B625A">
        <w:rPr>
          <w:color w:val="0F1115"/>
          <w:sz w:val="28"/>
          <w:szCs w:val="28"/>
        </w:rPr>
        <w:t>, к 2026 году экосист</w:t>
      </w:r>
      <w:r w:rsidRPr="003B625A">
        <w:rPr>
          <w:color w:val="0F1115"/>
          <w:sz w:val="28"/>
          <w:szCs w:val="28"/>
        </w:rPr>
        <w:t>е</w:t>
      </w:r>
      <w:r w:rsidRPr="003B625A">
        <w:rPr>
          <w:color w:val="0F1115"/>
          <w:sz w:val="28"/>
          <w:szCs w:val="28"/>
        </w:rPr>
        <w:t xml:space="preserve">ма насчитывает 105 </w:t>
      </w:r>
      <w:proofErr w:type="spellStart"/>
      <w:proofErr w:type="gramStart"/>
      <w:r w:rsidRPr="003B625A">
        <w:rPr>
          <w:color w:val="0F1115"/>
          <w:sz w:val="28"/>
          <w:szCs w:val="28"/>
        </w:rPr>
        <w:t>млн</w:t>
      </w:r>
      <w:proofErr w:type="spellEnd"/>
      <w:proofErr w:type="gramEnd"/>
      <w:r w:rsidRPr="003B625A">
        <w:rPr>
          <w:color w:val="0F1115"/>
          <w:sz w:val="28"/>
          <w:szCs w:val="28"/>
        </w:rPr>
        <w:t xml:space="preserve"> активных пользователей и 45 сервисов: от доставки еды до </w:t>
      </w:r>
      <w:proofErr w:type="spellStart"/>
      <w:r w:rsidRPr="003B625A">
        <w:rPr>
          <w:color w:val="0F1115"/>
          <w:sz w:val="28"/>
          <w:szCs w:val="28"/>
        </w:rPr>
        <w:t>телемедицины</w:t>
      </w:r>
      <w:proofErr w:type="spellEnd"/>
      <w:r w:rsidRPr="003B625A">
        <w:rPr>
          <w:color w:val="0F1115"/>
          <w:sz w:val="28"/>
          <w:szCs w:val="28"/>
        </w:rPr>
        <w:t xml:space="preserve"> и облачной платформы «</w:t>
      </w:r>
      <w:proofErr w:type="spellStart"/>
      <w:r w:rsidRPr="003B625A">
        <w:rPr>
          <w:color w:val="0F1115"/>
          <w:sz w:val="28"/>
          <w:szCs w:val="28"/>
        </w:rPr>
        <w:t>СберК</w:t>
      </w:r>
      <w:r w:rsidR="00C51E34">
        <w:rPr>
          <w:color w:val="0F1115"/>
          <w:sz w:val="28"/>
          <w:szCs w:val="28"/>
        </w:rPr>
        <w:t>орус</w:t>
      </w:r>
      <w:proofErr w:type="spellEnd"/>
      <w:r w:rsidR="00C51E34">
        <w:rPr>
          <w:color w:val="0F1115"/>
          <w:sz w:val="28"/>
          <w:szCs w:val="28"/>
        </w:rPr>
        <w:t xml:space="preserve"> 2.0»</w:t>
      </w:r>
      <w:r w:rsidR="00240615" w:rsidRPr="00240615">
        <w:rPr>
          <w:color w:val="0F1115"/>
          <w:sz w:val="28"/>
          <w:szCs w:val="28"/>
        </w:rPr>
        <w:t>[4]</w:t>
      </w:r>
      <w:r w:rsidR="00C51E34" w:rsidRPr="00C51E34">
        <w:rPr>
          <w:color w:val="0F1115"/>
          <w:sz w:val="28"/>
          <w:szCs w:val="28"/>
        </w:rPr>
        <w:t>.</w:t>
      </w:r>
    </w:p>
    <w:p w:rsidR="003B625A" w:rsidRPr="003B625A" w:rsidRDefault="003B625A" w:rsidP="006B48E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3B625A">
        <w:rPr>
          <w:color w:val="0F1115"/>
          <w:sz w:val="28"/>
          <w:szCs w:val="28"/>
        </w:rPr>
        <w:t xml:space="preserve">Какие факторы обеспечили успех? Во-первых, инвестиции в IT </w:t>
      </w:r>
      <w:r>
        <w:rPr>
          <w:color w:val="0F1115"/>
          <w:sz w:val="28"/>
          <w:szCs w:val="28"/>
        </w:rPr>
        <w:t>-</w:t>
      </w:r>
      <w:r w:rsidRPr="003B625A">
        <w:rPr>
          <w:color w:val="0F1115"/>
          <w:sz w:val="28"/>
          <w:szCs w:val="28"/>
        </w:rPr>
        <w:t xml:space="preserve"> более 500 </w:t>
      </w:r>
      <w:proofErr w:type="spellStart"/>
      <w:proofErr w:type="gramStart"/>
      <w:r w:rsidRPr="003B625A">
        <w:rPr>
          <w:color w:val="0F1115"/>
          <w:sz w:val="28"/>
          <w:szCs w:val="28"/>
        </w:rPr>
        <w:t>млрд</w:t>
      </w:r>
      <w:proofErr w:type="spellEnd"/>
      <w:proofErr w:type="gramEnd"/>
      <w:r w:rsidRPr="003B625A">
        <w:rPr>
          <w:color w:val="0F1115"/>
          <w:sz w:val="28"/>
          <w:szCs w:val="28"/>
        </w:rPr>
        <w:t xml:space="preserve"> рублей за 2021</w:t>
      </w:r>
      <w:r>
        <w:rPr>
          <w:color w:val="0F1115"/>
          <w:sz w:val="28"/>
          <w:szCs w:val="28"/>
        </w:rPr>
        <w:t>-</w:t>
      </w:r>
      <w:r w:rsidRPr="003B625A">
        <w:rPr>
          <w:color w:val="0F1115"/>
          <w:sz w:val="28"/>
          <w:szCs w:val="28"/>
        </w:rPr>
        <w:t xml:space="preserve">2025 годы. Во-вторых, создание </w:t>
      </w:r>
      <w:proofErr w:type="gramStart"/>
      <w:r w:rsidRPr="003B625A">
        <w:rPr>
          <w:color w:val="0F1115"/>
          <w:sz w:val="28"/>
          <w:szCs w:val="28"/>
        </w:rPr>
        <w:t>собственного</w:t>
      </w:r>
      <w:proofErr w:type="gramEnd"/>
      <w:r w:rsidRPr="003B625A">
        <w:rPr>
          <w:color w:val="0F1115"/>
          <w:sz w:val="28"/>
          <w:szCs w:val="28"/>
        </w:rPr>
        <w:t xml:space="preserve"> генер</w:t>
      </w:r>
      <w:r w:rsidRPr="003B625A">
        <w:rPr>
          <w:color w:val="0F1115"/>
          <w:sz w:val="28"/>
          <w:szCs w:val="28"/>
        </w:rPr>
        <w:t>а</w:t>
      </w:r>
      <w:r w:rsidRPr="003B625A">
        <w:rPr>
          <w:color w:val="0F1115"/>
          <w:sz w:val="28"/>
          <w:szCs w:val="28"/>
        </w:rPr>
        <w:t xml:space="preserve">тивного ИИ (СберGPT-5, </w:t>
      </w:r>
      <w:proofErr w:type="spellStart"/>
      <w:r w:rsidRPr="003B625A">
        <w:rPr>
          <w:color w:val="0F1115"/>
          <w:sz w:val="28"/>
          <w:szCs w:val="28"/>
        </w:rPr>
        <w:t>Kandinsky</w:t>
      </w:r>
      <w:proofErr w:type="spellEnd"/>
      <w:r w:rsidRPr="003B625A">
        <w:rPr>
          <w:color w:val="0F1115"/>
          <w:sz w:val="28"/>
          <w:szCs w:val="28"/>
        </w:rPr>
        <w:t xml:space="preserve"> 3.0). В-третьих, единый идентификатор </w:t>
      </w:r>
      <w:proofErr w:type="spellStart"/>
      <w:r w:rsidRPr="003B625A">
        <w:rPr>
          <w:color w:val="0F1115"/>
          <w:sz w:val="28"/>
          <w:szCs w:val="28"/>
        </w:rPr>
        <w:t>Сбер</w:t>
      </w:r>
      <w:proofErr w:type="spellEnd"/>
      <w:r w:rsidRPr="003B625A">
        <w:rPr>
          <w:color w:val="0F1115"/>
          <w:sz w:val="28"/>
          <w:szCs w:val="28"/>
        </w:rPr>
        <w:t xml:space="preserve"> ID, который используют 105 </w:t>
      </w:r>
      <w:proofErr w:type="spellStart"/>
      <w:proofErr w:type="gramStart"/>
      <w:r w:rsidRPr="003B625A">
        <w:rPr>
          <w:color w:val="0F1115"/>
          <w:sz w:val="28"/>
          <w:szCs w:val="28"/>
        </w:rPr>
        <w:t>млн</w:t>
      </w:r>
      <w:proofErr w:type="spellEnd"/>
      <w:proofErr w:type="gramEnd"/>
      <w:r w:rsidRPr="003B625A">
        <w:rPr>
          <w:color w:val="0F1115"/>
          <w:sz w:val="28"/>
          <w:szCs w:val="28"/>
        </w:rPr>
        <w:t xml:space="preserve"> человек. В-четвёртых, программа лоял</w:t>
      </w:r>
      <w:r w:rsidRPr="003B625A">
        <w:rPr>
          <w:color w:val="0F1115"/>
          <w:sz w:val="28"/>
          <w:szCs w:val="28"/>
        </w:rPr>
        <w:t>ь</w:t>
      </w:r>
      <w:r w:rsidRPr="003B625A">
        <w:rPr>
          <w:color w:val="0F1115"/>
          <w:sz w:val="28"/>
          <w:szCs w:val="28"/>
        </w:rPr>
        <w:t>ности «</w:t>
      </w:r>
      <w:proofErr w:type="spellStart"/>
      <w:r w:rsidRPr="003B625A">
        <w:rPr>
          <w:color w:val="0F1115"/>
          <w:sz w:val="28"/>
          <w:szCs w:val="28"/>
        </w:rPr>
        <w:t>СберСпасибо</w:t>
      </w:r>
      <w:proofErr w:type="spellEnd"/>
      <w:r w:rsidRPr="003B625A">
        <w:rPr>
          <w:color w:val="0F1115"/>
          <w:sz w:val="28"/>
          <w:szCs w:val="28"/>
        </w:rPr>
        <w:t xml:space="preserve">» с </w:t>
      </w:r>
      <w:proofErr w:type="spellStart"/>
      <w:proofErr w:type="gramStart"/>
      <w:r w:rsidRPr="003B625A">
        <w:rPr>
          <w:color w:val="0F1115"/>
          <w:sz w:val="28"/>
          <w:szCs w:val="28"/>
        </w:rPr>
        <w:t>кросс-сервисным</w:t>
      </w:r>
      <w:proofErr w:type="spellEnd"/>
      <w:proofErr w:type="gramEnd"/>
      <w:r w:rsidRPr="003B625A">
        <w:rPr>
          <w:color w:val="0F1115"/>
          <w:sz w:val="28"/>
          <w:szCs w:val="28"/>
        </w:rPr>
        <w:t xml:space="preserve"> </w:t>
      </w:r>
      <w:proofErr w:type="spellStart"/>
      <w:r w:rsidRPr="003B625A">
        <w:rPr>
          <w:color w:val="0F1115"/>
          <w:sz w:val="28"/>
          <w:szCs w:val="28"/>
        </w:rPr>
        <w:t>кэшбэком</w:t>
      </w:r>
      <w:proofErr w:type="spellEnd"/>
      <w:r w:rsidRPr="003B625A">
        <w:rPr>
          <w:color w:val="0F1115"/>
          <w:sz w:val="28"/>
          <w:szCs w:val="28"/>
        </w:rPr>
        <w:t xml:space="preserve">. В-пятых, развитие B2B-направления </w:t>
      </w:r>
      <w:r>
        <w:rPr>
          <w:color w:val="0F1115"/>
          <w:sz w:val="28"/>
          <w:szCs w:val="28"/>
        </w:rPr>
        <w:t>-</w:t>
      </w:r>
      <w:r w:rsidRPr="003B625A">
        <w:rPr>
          <w:color w:val="0F1115"/>
          <w:sz w:val="28"/>
          <w:szCs w:val="28"/>
        </w:rPr>
        <w:t xml:space="preserve"> экосистема для бизнеса.</w:t>
      </w:r>
    </w:p>
    <w:p w:rsidR="003B625A" w:rsidRPr="003B625A" w:rsidRDefault="003B625A" w:rsidP="006B48E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3B625A">
        <w:rPr>
          <w:color w:val="0F1115"/>
          <w:sz w:val="28"/>
          <w:szCs w:val="28"/>
        </w:rPr>
        <w:t>Кейс 2. Проблемы перегруженности VK (2021</w:t>
      </w:r>
      <w:r>
        <w:rPr>
          <w:color w:val="0F1115"/>
          <w:sz w:val="28"/>
          <w:szCs w:val="28"/>
        </w:rPr>
        <w:t>-</w:t>
      </w:r>
      <w:r w:rsidRPr="003B625A">
        <w:rPr>
          <w:color w:val="0F1115"/>
          <w:sz w:val="28"/>
          <w:szCs w:val="28"/>
        </w:rPr>
        <w:t>2026).</w:t>
      </w:r>
    </w:p>
    <w:p w:rsidR="003B625A" w:rsidRPr="003B625A" w:rsidRDefault="003B625A" w:rsidP="006B48E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3B625A">
        <w:rPr>
          <w:color w:val="0F1115"/>
          <w:sz w:val="28"/>
          <w:szCs w:val="28"/>
        </w:rPr>
        <w:t xml:space="preserve">В отличие от </w:t>
      </w:r>
      <w:proofErr w:type="spellStart"/>
      <w:r w:rsidRPr="003B625A">
        <w:rPr>
          <w:color w:val="0F1115"/>
          <w:sz w:val="28"/>
          <w:szCs w:val="28"/>
        </w:rPr>
        <w:t>Сбера</w:t>
      </w:r>
      <w:proofErr w:type="spellEnd"/>
      <w:r w:rsidRPr="003B625A">
        <w:rPr>
          <w:color w:val="0F1115"/>
          <w:sz w:val="28"/>
          <w:szCs w:val="28"/>
        </w:rPr>
        <w:t xml:space="preserve"> и </w:t>
      </w:r>
      <w:proofErr w:type="spellStart"/>
      <w:r w:rsidRPr="003B625A">
        <w:rPr>
          <w:color w:val="0F1115"/>
          <w:sz w:val="28"/>
          <w:szCs w:val="28"/>
        </w:rPr>
        <w:t>Яндекса</w:t>
      </w:r>
      <w:proofErr w:type="spellEnd"/>
      <w:r w:rsidRPr="003B625A">
        <w:rPr>
          <w:color w:val="0F1115"/>
          <w:sz w:val="28"/>
          <w:szCs w:val="28"/>
        </w:rPr>
        <w:t>, VK столкнулась с негативными последс</w:t>
      </w:r>
      <w:r w:rsidRPr="003B625A">
        <w:rPr>
          <w:color w:val="0F1115"/>
          <w:sz w:val="28"/>
          <w:szCs w:val="28"/>
        </w:rPr>
        <w:t>т</w:t>
      </w:r>
      <w:r w:rsidRPr="003B625A">
        <w:rPr>
          <w:color w:val="0F1115"/>
          <w:sz w:val="28"/>
          <w:szCs w:val="28"/>
        </w:rPr>
        <w:t>виями быстрого расширения. Ядром экосистемы осталась социальная сеть «</w:t>
      </w:r>
      <w:proofErr w:type="spellStart"/>
      <w:r w:rsidRPr="003B625A">
        <w:rPr>
          <w:color w:val="0F1115"/>
          <w:sz w:val="28"/>
          <w:szCs w:val="28"/>
        </w:rPr>
        <w:t>ВКонтакте</w:t>
      </w:r>
      <w:proofErr w:type="spellEnd"/>
      <w:r w:rsidRPr="003B625A">
        <w:rPr>
          <w:color w:val="0F1115"/>
          <w:sz w:val="28"/>
          <w:szCs w:val="28"/>
        </w:rPr>
        <w:t>», к которой в 2021</w:t>
      </w:r>
      <w:r>
        <w:rPr>
          <w:color w:val="0F1115"/>
          <w:sz w:val="28"/>
          <w:szCs w:val="28"/>
        </w:rPr>
        <w:t>-</w:t>
      </w:r>
      <w:r w:rsidRPr="003B625A">
        <w:rPr>
          <w:color w:val="0F1115"/>
          <w:sz w:val="28"/>
          <w:szCs w:val="28"/>
        </w:rPr>
        <w:t xml:space="preserve">2024 годах добавили VK Клипы, VK Музыку, VK </w:t>
      </w:r>
      <w:proofErr w:type="spellStart"/>
      <w:r w:rsidRPr="003B625A">
        <w:rPr>
          <w:color w:val="0F1115"/>
          <w:sz w:val="28"/>
          <w:szCs w:val="28"/>
        </w:rPr>
        <w:t>Play</w:t>
      </w:r>
      <w:proofErr w:type="spellEnd"/>
      <w:r w:rsidRPr="003B625A">
        <w:rPr>
          <w:color w:val="0F1115"/>
          <w:sz w:val="28"/>
          <w:szCs w:val="28"/>
        </w:rPr>
        <w:t xml:space="preserve">, VK </w:t>
      </w:r>
      <w:proofErr w:type="spellStart"/>
      <w:r w:rsidRPr="003B625A">
        <w:rPr>
          <w:color w:val="0F1115"/>
          <w:sz w:val="28"/>
          <w:szCs w:val="28"/>
        </w:rPr>
        <w:t>WorkSpace</w:t>
      </w:r>
      <w:proofErr w:type="spellEnd"/>
      <w:r w:rsidRPr="003B625A">
        <w:rPr>
          <w:color w:val="0F1115"/>
          <w:sz w:val="28"/>
          <w:szCs w:val="28"/>
        </w:rPr>
        <w:t>, VK Облако, а также интегрировали «Одноклассники» и «Дзен».</w:t>
      </w:r>
    </w:p>
    <w:p w:rsidR="003B625A" w:rsidRPr="003B625A" w:rsidRDefault="003B625A" w:rsidP="006B48E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3B625A">
        <w:rPr>
          <w:color w:val="0F1115"/>
          <w:sz w:val="28"/>
          <w:szCs w:val="28"/>
        </w:rPr>
        <w:t>В чём проявились проблемы? Исследования 2026 года показывают, что 54% пользователей раздражены навязы</w:t>
      </w:r>
      <w:r w:rsidR="00240615">
        <w:rPr>
          <w:color w:val="0F1115"/>
          <w:sz w:val="28"/>
          <w:szCs w:val="28"/>
        </w:rPr>
        <w:t>ванием дополнительных сервисов</w:t>
      </w:r>
      <w:r w:rsidR="00C51E34" w:rsidRPr="00C51E34">
        <w:rPr>
          <w:color w:val="FF0000"/>
          <w:sz w:val="28"/>
          <w:szCs w:val="28"/>
        </w:rPr>
        <w:t xml:space="preserve"> </w:t>
      </w:r>
      <w:r w:rsidR="00240615" w:rsidRPr="00C51E34">
        <w:rPr>
          <w:color w:val="000000" w:themeColor="text1"/>
          <w:sz w:val="28"/>
          <w:szCs w:val="28"/>
        </w:rPr>
        <w:t>[1]</w:t>
      </w:r>
      <w:r w:rsidR="00C51E34" w:rsidRPr="00C51E34">
        <w:rPr>
          <w:color w:val="000000" w:themeColor="text1"/>
          <w:sz w:val="28"/>
          <w:szCs w:val="28"/>
        </w:rPr>
        <w:t>.</w:t>
      </w:r>
      <w:r w:rsidR="00240615" w:rsidRPr="00240615">
        <w:rPr>
          <w:color w:val="0F1115"/>
          <w:sz w:val="28"/>
          <w:szCs w:val="28"/>
        </w:rPr>
        <w:t xml:space="preserve"> </w:t>
      </w:r>
      <w:r w:rsidRPr="003B625A">
        <w:rPr>
          <w:color w:val="0F1115"/>
          <w:sz w:val="28"/>
          <w:szCs w:val="28"/>
        </w:rPr>
        <w:t xml:space="preserve">Средний доход на пользователя в VK оказался в 2,5 раза ниже, чем в </w:t>
      </w:r>
      <w:proofErr w:type="spellStart"/>
      <w:r w:rsidRPr="003B625A">
        <w:rPr>
          <w:color w:val="0F1115"/>
          <w:sz w:val="28"/>
          <w:szCs w:val="28"/>
        </w:rPr>
        <w:t>Сбере</w:t>
      </w:r>
      <w:proofErr w:type="spellEnd"/>
      <w:r w:rsidRPr="003B625A">
        <w:rPr>
          <w:color w:val="0F1115"/>
          <w:sz w:val="28"/>
          <w:szCs w:val="28"/>
        </w:rPr>
        <w:t xml:space="preserve">. Попытки развить платёжный сервис VK </w:t>
      </w:r>
      <w:proofErr w:type="spellStart"/>
      <w:r w:rsidRPr="003B625A">
        <w:rPr>
          <w:color w:val="0F1115"/>
          <w:sz w:val="28"/>
          <w:szCs w:val="28"/>
        </w:rPr>
        <w:t>Pay</w:t>
      </w:r>
      <w:proofErr w:type="spellEnd"/>
      <w:r w:rsidRPr="003B625A">
        <w:rPr>
          <w:color w:val="0F1115"/>
          <w:sz w:val="28"/>
          <w:szCs w:val="28"/>
        </w:rPr>
        <w:t xml:space="preserve"> не увенчались успехом. Кроме т</w:t>
      </w:r>
      <w:r w:rsidRPr="003B625A">
        <w:rPr>
          <w:color w:val="0F1115"/>
          <w:sz w:val="28"/>
          <w:szCs w:val="28"/>
        </w:rPr>
        <w:t>о</w:t>
      </w:r>
      <w:r w:rsidRPr="003B625A">
        <w:rPr>
          <w:color w:val="0F1115"/>
          <w:sz w:val="28"/>
          <w:szCs w:val="28"/>
        </w:rPr>
        <w:t xml:space="preserve">го, сервисы слабо интегрированы между собой. Вывод: количество сервисов </w:t>
      </w:r>
      <w:r w:rsidRPr="003B625A">
        <w:rPr>
          <w:color w:val="0F1115"/>
          <w:sz w:val="28"/>
          <w:szCs w:val="28"/>
        </w:rPr>
        <w:lastRenderedPageBreak/>
        <w:t>само по себе не даёт эффекта без единой платёжной и идентификационной и</w:t>
      </w:r>
      <w:r w:rsidRPr="003B625A">
        <w:rPr>
          <w:color w:val="0F1115"/>
          <w:sz w:val="28"/>
          <w:szCs w:val="28"/>
        </w:rPr>
        <w:t>н</w:t>
      </w:r>
      <w:r w:rsidRPr="003B625A">
        <w:rPr>
          <w:color w:val="0F1115"/>
          <w:sz w:val="28"/>
          <w:szCs w:val="28"/>
        </w:rPr>
        <w:t>фраструктуры.</w:t>
      </w:r>
    </w:p>
    <w:p w:rsidR="003B625A" w:rsidRPr="003B625A" w:rsidRDefault="003B625A" w:rsidP="006B48E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3B625A">
        <w:rPr>
          <w:color w:val="0F1115"/>
          <w:sz w:val="28"/>
          <w:szCs w:val="28"/>
        </w:rPr>
        <w:t xml:space="preserve">Кейс 3. Технологический сбой как риск </w:t>
      </w:r>
      <w:proofErr w:type="spellStart"/>
      <w:r w:rsidRPr="003B625A">
        <w:rPr>
          <w:color w:val="0F1115"/>
          <w:sz w:val="28"/>
          <w:szCs w:val="28"/>
        </w:rPr>
        <w:t>экосистемной</w:t>
      </w:r>
      <w:proofErr w:type="spellEnd"/>
      <w:r w:rsidRPr="003B625A">
        <w:rPr>
          <w:color w:val="0F1115"/>
          <w:sz w:val="28"/>
          <w:szCs w:val="28"/>
        </w:rPr>
        <w:t xml:space="preserve"> модели.</w:t>
      </w:r>
    </w:p>
    <w:p w:rsidR="003B625A" w:rsidRPr="003B625A" w:rsidRDefault="003B625A" w:rsidP="006B48E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3B625A">
        <w:rPr>
          <w:color w:val="0F1115"/>
          <w:sz w:val="28"/>
          <w:szCs w:val="28"/>
        </w:rPr>
        <w:t>Октябрь 2025 года. Из-за ошибки при обновлении API «</w:t>
      </w:r>
      <w:proofErr w:type="spellStart"/>
      <w:r w:rsidRPr="003B625A">
        <w:rPr>
          <w:color w:val="0F1115"/>
          <w:sz w:val="28"/>
          <w:szCs w:val="28"/>
        </w:rPr>
        <w:t>СберКоруса</w:t>
      </w:r>
      <w:proofErr w:type="spellEnd"/>
      <w:r w:rsidRPr="003B625A">
        <w:rPr>
          <w:color w:val="0F1115"/>
          <w:sz w:val="28"/>
          <w:szCs w:val="28"/>
        </w:rPr>
        <w:t xml:space="preserve">» на четыре часа перестали работать </w:t>
      </w:r>
      <w:proofErr w:type="spellStart"/>
      <w:r w:rsidRPr="003B625A">
        <w:rPr>
          <w:color w:val="0F1115"/>
          <w:sz w:val="28"/>
          <w:szCs w:val="28"/>
        </w:rPr>
        <w:t>банкинг</w:t>
      </w:r>
      <w:proofErr w:type="spellEnd"/>
      <w:r w:rsidRPr="003B625A">
        <w:rPr>
          <w:color w:val="0F1115"/>
          <w:sz w:val="28"/>
          <w:szCs w:val="28"/>
        </w:rPr>
        <w:t>, доставка еды и такси</w:t>
      </w:r>
      <w:r w:rsidR="00240615">
        <w:rPr>
          <w:color w:val="0F1115"/>
          <w:sz w:val="28"/>
          <w:szCs w:val="28"/>
        </w:rPr>
        <w:t xml:space="preserve"> </w:t>
      </w:r>
      <w:r w:rsidR="00240615" w:rsidRPr="00240615">
        <w:rPr>
          <w:color w:val="0F1115"/>
          <w:sz w:val="28"/>
          <w:szCs w:val="28"/>
        </w:rPr>
        <w:t>[4]</w:t>
      </w:r>
      <w:r w:rsidR="00C51E34" w:rsidRPr="00C51E34">
        <w:rPr>
          <w:color w:val="0F1115"/>
          <w:sz w:val="28"/>
          <w:szCs w:val="28"/>
        </w:rPr>
        <w:t xml:space="preserve">. </w:t>
      </w:r>
      <w:r w:rsidRPr="003B625A">
        <w:rPr>
          <w:color w:val="0F1115"/>
          <w:sz w:val="28"/>
          <w:szCs w:val="28"/>
        </w:rPr>
        <w:t xml:space="preserve">Ущерб для пользователей и бизнеса оценили примерно в 2,5 </w:t>
      </w:r>
      <w:proofErr w:type="spellStart"/>
      <w:proofErr w:type="gramStart"/>
      <w:r w:rsidRPr="003B625A">
        <w:rPr>
          <w:color w:val="0F1115"/>
          <w:sz w:val="28"/>
          <w:szCs w:val="28"/>
        </w:rPr>
        <w:t>млрд</w:t>
      </w:r>
      <w:proofErr w:type="spellEnd"/>
      <w:proofErr w:type="gramEnd"/>
      <w:r w:rsidRPr="003B625A">
        <w:rPr>
          <w:color w:val="0F1115"/>
          <w:sz w:val="28"/>
          <w:szCs w:val="28"/>
        </w:rPr>
        <w:t xml:space="preserve"> рублей </w:t>
      </w:r>
      <w:r>
        <w:rPr>
          <w:color w:val="0F1115"/>
          <w:sz w:val="28"/>
          <w:szCs w:val="28"/>
        </w:rPr>
        <w:t>-</w:t>
      </w:r>
      <w:r w:rsidRPr="003B625A">
        <w:rPr>
          <w:color w:val="0F1115"/>
          <w:sz w:val="28"/>
          <w:szCs w:val="28"/>
        </w:rPr>
        <w:t xml:space="preserve"> главным обр</w:t>
      </w:r>
      <w:r w:rsidRPr="003B625A">
        <w:rPr>
          <w:color w:val="0F1115"/>
          <w:sz w:val="28"/>
          <w:szCs w:val="28"/>
        </w:rPr>
        <w:t>а</w:t>
      </w:r>
      <w:r w:rsidRPr="003B625A">
        <w:rPr>
          <w:color w:val="0F1115"/>
          <w:sz w:val="28"/>
          <w:szCs w:val="28"/>
        </w:rPr>
        <w:t xml:space="preserve">зом это потери малого бизнеса, который не мог принимать </w:t>
      </w:r>
      <w:proofErr w:type="spellStart"/>
      <w:r w:rsidRPr="003B625A">
        <w:rPr>
          <w:color w:val="0F1115"/>
          <w:sz w:val="28"/>
          <w:szCs w:val="28"/>
        </w:rPr>
        <w:t>онлайн-платежи</w:t>
      </w:r>
      <w:proofErr w:type="spellEnd"/>
      <w:r w:rsidRPr="003B625A">
        <w:rPr>
          <w:color w:val="0F1115"/>
          <w:sz w:val="28"/>
          <w:szCs w:val="28"/>
        </w:rPr>
        <w:t>.</w:t>
      </w:r>
    </w:p>
    <w:p w:rsidR="003B625A" w:rsidRPr="003B625A" w:rsidRDefault="003B625A" w:rsidP="006B48E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3B625A">
        <w:rPr>
          <w:color w:val="0F1115"/>
          <w:sz w:val="28"/>
          <w:szCs w:val="28"/>
        </w:rPr>
        <w:t xml:space="preserve">Подобные сбои случались и у других. У </w:t>
      </w:r>
      <w:proofErr w:type="spellStart"/>
      <w:r w:rsidRPr="003B625A">
        <w:rPr>
          <w:color w:val="0F1115"/>
          <w:sz w:val="28"/>
          <w:szCs w:val="28"/>
        </w:rPr>
        <w:t>Яндекса</w:t>
      </w:r>
      <w:proofErr w:type="spellEnd"/>
      <w:r w:rsidRPr="003B625A">
        <w:rPr>
          <w:color w:val="0F1115"/>
          <w:sz w:val="28"/>
          <w:szCs w:val="28"/>
        </w:rPr>
        <w:t xml:space="preserve"> в апреле 2025 года из-за сбоя в системе аутентификации сервисы не работали шесть часов. У VK в д</w:t>
      </w:r>
      <w:r w:rsidRPr="003B625A">
        <w:rPr>
          <w:color w:val="0F1115"/>
          <w:sz w:val="28"/>
          <w:szCs w:val="28"/>
        </w:rPr>
        <w:t>е</w:t>
      </w:r>
      <w:r w:rsidRPr="003B625A">
        <w:rPr>
          <w:color w:val="0F1115"/>
          <w:sz w:val="28"/>
          <w:szCs w:val="28"/>
        </w:rPr>
        <w:t xml:space="preserve">кабре 2025 года из-за отказа CDN-сети </w:t>
      </w:r>
      <w:r>
        <w:rPr>
          <w:color w:val="0F1115"/>
          <w:sz w:val="28"/>
          <w:szCs w:val="28"/>
        </w:rPr>
        <w:t>-</w:t>
      </w:r>
      <w:r w:rsidRPr="003B625A">
        <w:rPr>
          <w:color w:val="0F1115"/>
          <w:sz w:val="28"/>
          <w:szCs w:val="28"/>
        </w:rPr>
        <w:t xml:space="preserve"> три часа.</w:t>
      </w:r>
    </w:p>
    <w:p w:rsidR="003B625A" w:rsidRPr="003B625A" w:rsidRDefault="003B625A" w:rsidP="006B48E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3B625A">
        <w:rPr>
          <w:color w:val="0F1115"/>
          <w:sz w:val="28"/>
          <w:szCs w:val="28"/>
        </w:rPr>
        <w:t xml:space="preserve">Какой отсюда вывод? </w:t>
      </w:r>
      <w:proofErr w:type="spellStart"/>
      <w:r w:rsidRPr="003B625A">
        <w:rPr>
          <w:color w:val="0F1115"/>
          <w:sz w:val="28"/>
          <w:szCs w:val="28"/>
        </w:rPr>
        <w:t>Экосистемная</w:t>
      </w:r>
      <w:proofErr w:type="spellEnd"/>
      <w:r w:rsidRPr="003B625A">
        <w:rPr>
          <w:color w:val="0F1115"/>
          <w:sz w:val="28"/>
          <w:szCs w:val="28"/>
        </w:rPr>
        <w:t xml:space="preserve"> модель создаёт новые уязвимости. Отказ одного компонента </w:t>
      </w:r>
      <w:r>
        <w:rPr>
          <w:color w:val="0F1115"/>
          <w:sz w:val="28"/>
          <w:szCs w:val="28"/>
        </w:rPr>
        <w:t>-</w:t>
      </w:r>
      <w:r w:rsidRPr="003B625A">
        <w:rPr>
          <w:color w:val="0F1115"/>
          <w:sz w:val="28"/>
          <w:szCs w:val="28"/>
        </w:rPr>
        <w:t xml:space="preserve"> API-шлюза, системы аутентификации или платё</w:t>
      </w:r>
      <w:r w:rsidRPr="003B625A">
        <w:rPr>
          <w:color w:val="0F1115"/>
          <w:sz w:val="28"/>
          <w:szCs w:val="28"/>
        </w:rPr>
        <w:t>ж</w:t>
      </w:r>
      <w:r w:rsidRPr="003B625A">
        <w:rPr>
          <w:color w:val="0F1115"/>
          <w:sz w:val="28"/>
          <w:szCs w:val="28"/>
        </w:rPr>
        <w:t xml:space="preserve">ного модуля </w:t>
      </w:r>
      <w:r>
        <w:rPr>
          <w:color w:val="0F1115"/>
          <w:sz w:val="28"/>
          <w:szCs w:val="28"/>
        </w:rPr>
        <w:t>-</w:t>
      </w:r>
      <w:r w:rsidRPr="003B625A">
        <w:rPr>
          <w:color w:val="0F1115"/>
          <w:sz w:val="28"/>
          <w:szCs w:val="28"/>
        </w:rPr>
        <w:t xml:space="preserve"> парализует все сервисы сразу. Надёжность инфраструктуры ст</w:t>
      </w:r>
      <w:r w:rsidRPr="003B625A">
        <w:rPr>
          <w:color w:val="0F1115"/>
          <w:sz w:val="28"/>
          <w:szCs w:val="28"/>
        </w:rPr>
        <w:t>а</w:t>
      </w:r>
      <w:r w:rsidRPr="003B625A">
        <w:rPr>
          <w:color w:val="0F1115"/>
          <w:sz w:val="28"/>
          <w:szCs w:val="28"/>
        </w:rPr>
        <w:t>новится критическим фактором.</w:t>
      </w:r>
    </w:p>
    <w:p w:rsidR="003B625A" w:rsidRPr="003B625A" w:rsidRDefault="003B625A" w:rsidP="006B48E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3B625A">
        <w:rPr>
          <w:color w:val="0F1115"/>
          <w:sz w:val="28"/>
          <w:szCs w:val="28"/>
        </w:rPr>
        <w:t>Общий вывод по кейсам. Успех экосистемы определяется не количеством сервисов, а качеством их интеграции, надёжностью технологической инфр</w:t>
      </w:r>
      <w:r w:rsidRPr="003B625A">
        <w:rPr>
          <w:color w:val="0F1115"/>
          <w:sz w:val="28"/>
          <w:szCs w:val="28"/>
        </w:rPr>
        <w:t>а</w:t>
      </w:r>
      <w:r w:rsidRPr="003B625A">
        <w:rPr>
          <w:color w:val="0F1115"/>
          <w:sz w:val="28"/>
          <w:szCs w:val="28"/>
        </w:rPr>
        <w:t>структуры и наличием сильного финансового ядра. Перегруженность без ед</w:t>
      </w:r>
      <w:r w:rsidRPr="003B625A">
        <w:rPr>
          <w:color w:val="0F1115"/>
          <w:sz w:val="28"/>
          <w:szCs w:val="28"/>
        </w:rPr>
        <w:t>и</w:t>
      </w:r>
      <w:r w:rsidRPr="003B625A">
        <w:rPr>
          <w:color w:val="0F1115"/>
          <w:sz w:val="28"/>
          <w:szCs w:val="28"/>
        </w:rPr>
        <w:t>ной идентификации ведёт к оттоку пользователей.</w:t>
      </w:r>
    </w:p>
    <w:p w:rsidR="008A1675" w:rsidRPr="003B625A" w:rsidRDefault="008A1675" w:rsidP="006B48E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F1115"/>
          <w:sz w:val="28"/>
          <w:szCs w:val="28"/>
        </w:rPr>
      </w:pPr>
    </w:p>
    <w:p w:rsidR="00F3297F" w:rsidRPr="003B625A" w:rsidRDefault="00F3297F" w:rsidP="00A22A80">
      <w:pPr>
        <w:pStyle w:val="ds-markdown-paragraph"/>
        <w:pageBreakBefore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b/>
          <w:color w:val="0F1115"/>
          <w:sz w:val="30"/>
          <w:szCs w:val="30"/>
        </w:rPr>
      </w:pPr>
      <w:r w:rsidRPr="003B625A">
        <w:rPr>
          <w:rStyle w:val="a9"/>
          <w:rFonts w:ascii="Arial" w:hAnsi="Arial" w:cs="Arial"/>
          <w:b w:val="0"/>
          <w:color w:val="0F1115"/>
          <w:sz w:val="30"/>
          <w:szCs w:val="30"/>
        </w:rPr>
        <w:lastRenderedPageBreak/>
        <w:t>Заключение</w:t>
      </w:r>
    </w:p>
    <w:p w:rsidR="00F3297F" w:rsidRPr="00F3297F" w:rsidRDefault="00F3297F" w:rsidP="00D70A6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F3297F">
        <w:rPr>
          <w:color w:val="0F1115"/>
          <w:sz w:val="28"/>
          <w:szCs w:val="28"/>
        </w:rPr>
        <w:t>Отчет по учебной практике по получению навыков исследовательской работы составлен по результатам изучения проблемы на тему «Цифровые эк</w:t>
      </w:r>
      <w:r w:rsidRPr="00F3297F">
        <w:rPr>
          <w:color w:val="0F1115"/>
          <w:sz w:val="28"/>
          <w:szCs w:val="28"/>
        </w:rPr>
        <w:t>о</w:t>
      </w:r>
      <w:r w:rsidRPr="00F3297F">
        <w:rPr>
          <w:color w:val="0F1115"/>
          <w:sz w:val="28"/>
          <w:szCs w:val="28"/>
        </w:rPr>
        <w:t>системы как новая форма организации экономической деятельности».</w:t>
      </w:r>
    </w:p>
    <w:p w:rsidR="00F3297F" w:rsidRPr="00F3297F" w:rsidRDefault="00F3297F" w:rsidP="00D70A6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F3297F">
        <w:rPr>
          <w:color w:val="0F1115"/>
          <w:sz w:val="28"/>
          <w:szCs w:val="28"/>
        </w:rPr>
        <w:t>В ходе проведённого исследования были решены все поставленные зад</w:t>
      </w:r>
      <w:r w:rsidRPr="00F3297F">
        <w:rPr>
          <w:color w:val="0F1115"/>
          <w:sz w:val="28"/>
          <w:szCs w:val="28"/>
        </w:rPr>
        <w:t>а</w:t>
      </w:r>
      <w:r w:rsidRPr="00F3297F">
        <w:rPr>
          <w:color w:val="0F1115"/>
          <w:sz w:val="28"/>
          <w:szCs w:val="28"/>
        </w:rPr>
        <w:t xml:space="preserve">чи. Уточнено понятие цифровой экосистемы как совокупности платформы, сервисов и пользователей с сетевыми эффектами, усиленными </w:t>
      </w:r>
      <w:proofErr w:type="gramStart"/>
      <w:r w:rsidRPr="00F3297F">
        <w:rPr>
          <w:color w:val="0F1115"/>
          <w:sz w:val="28"/>
          <w:szCs w:val="28"/>
        </w:rPr>
        <w:t>генеративным</w:t>
      </w:r>
      <w:proofErr w:type="gramEnd"/>
      <w:r w:rsidRPr="00F3297F">
        <w:rPr>
          <w:color w:val="0F1115"/>
          <w:sz w:val="28"/>
          <w:szCs w:val="28"/>
        </w:rPr>
        <w:t xml:space="preserve"> ИИ. Выявлены ключевые технологии 2026 года: </w:t>
      </w:r>
      <w:proofErr w:type="spellStart"/>
      <w:r w:rsidRPr="00F3297F">
        <w:rPr>
          <w:color w:val="0F1115"/>
          <w:sz w:val="28"/>
          <w:szCs w:val="28"/>
        </w:rPr>
        <w:t>GenAI</w:t>
      </w:r>
      <w:proofErr w:type="spellEnd"/>
      <w:r w:rsidRPr="00F3297F">
        <w:rPr>
          <w:color w:val="0F1115"/>
          <w:sz w:val="28"/>
          <w:szCs w:val="28"/>
        </w:rPr>
        <w:t xml:space="preserve"> (LLM пятого покол</w:t>
      </w:r>
      <w:r w:rsidRPr="00F3297F">
        <w:rPr>
          <w:color w:val="0F1115"/>
          <w:sz w:val="28"/>
          <w:szCs w:val="28"/>
        </w:rPr>
        <w:t>е</w:t>
      </w:r>
      <w:r w:rsidRPr="00F3297F">
        <w:rPr>
          <w:color w:val="0F1115"/>
          <w:sz w:val="28"/>
          <w:szCs w:val="28"/>
        </w:rPr>
        <w:t xml:space="preserve">ния), </w:t>
      </w:r>
      <w:proofErr w:type="spellStart"/>
      <w:r w:rsidRPr="00F3297F">
        <w:rPr>
          <w:color w:val="0F1115"/>
          <w:sz w:val="28"/>
          <w:szCs w:val="28"/>
        </w:rPr>
        <w:t>блокчейн</w:t>
      </w:r>
      <w:proofErr w:type="spellEnd"/>
      <w:r w:rsidRPr="00F3297F">
        <w:rPr>
          <w:color w:val="0F1115"/>
          <w:sz w:val="28"/>
          <w:szCs w:val="28"/>
        </w:rPr>
        <w:t xml:space="preserve"> (цифровой рубль), открытые API. Проведён анализ российских экосистем (</w:t>
      </w:r>
      <w:proofErr w:type="spellStart"/>
      <w:r w:rsidRPr="00F3297F">
        <w:rPr>
          <w:color w:val="0F1115"/>
          <w:sz w:val="28"/>
          <w:szCs w:val="28"/>
        </w:rPr>
        <w:t>Сбер</w:t>
      </w:r>
      <w:proofErr w:type="spellEnd"/>
      <w:r w:rsidRPr="00F3297F">
        <w:rPr>
          <w:color w:val="0F1115"/>
          <w:sz w:val="28"/>
          <w:szCs w:val="28"/>
        </w:rPr>
        <w:t xml:space="preserve">, </w:t>
      </w:r>
      <w:proofErr w:type="spellStart"/>
      <w:r w:rsidRPr="00F3297F">
        <w:rPr>
          <w:color w:val="0F1115"/>
          <w:sz w:val="28"/>
          <w:szCs w:val="28"/>
        </w:rPr>
        <w:t>Яндекс</w:t>
      </w:r>
      <w:proofErr w:type="spellEnd"/>
      <w:r w:rsidRPr="00F3297F">
        <w:rPr>
          <w:color w:val="0F1115"/>
          <w:sz w:val="28"/>
          <w:szCs w:val="28"/>
        </w:rPr>
        <w:t xml:space="preserve">, VK, Т-Банк, </w:t>
      </w:r>
      <w:proofErr w:type="spellStart"/>
      <w:r w:rsidRPr="00F3297F">
        <w:rPr>
          <w:color w:val="0F1115"/>
          <w:sz w:val="28"/>
          <w:szCs w:val="28"/>
        </w:rPr>
        <w:t>Ozon</w:t>
      </w:r>
      <w:proofErr w:type="spellEnd"/>
      <w:r w:rsidRPr="00F3297F">
        <w:rPr>
          <w:color w:val="0F1115"/>
          <w:sz w:val="28"/>
          <w:szCs w:val="28"/>
        </w:rPr>
        <w:t>) с актуальными данными MAU за 2025</w:t>
      </w:r>
      <w:r w:rsidR="003B625A">
        <w:rPr>
          <w:color w:val="0F1115"/>
          <w:sz w:val="28"/>
          <w:szCs w:val="28"/>
        </w:rPr>
        <w:t>-</w:t>
      </w:r>
      <w:r w:rsidRPr="00F3297F">
        <w:rPr>
          <w:color w:val="0F1115"/>
          <w:sz w:val="28"/>
          <w:szCs w:val="28"/>
        </w:rPr>
        <w:t xml:space="preserve">2026 гг., показана консолидация и рост </w:t>
      </w:r>
      <w:proofErr w:type="spellStart"/>
      <w:r w:rsidRPr="00F3297F">
        <w:rPr>
          <w:color w:val="0F1115"/>
          <w:sz w:val="28"/>
          <w:szCs w:val="28"/>
        </w:rPr>
        <w:t>кросс-экосистемных</w:t>
      </w:r>
      <w:proofErr w:type="spellEnd"/>
      <w:r w:rsidRPr="00F3297F">
        <w:rPr>
          <w:color w:val="0F1115"/>
          <w:sz w:val="28"/>
          <w:szCs w:val="28"/>
        </w:rPr>
        <w:t xml:space="preserve"> связей. Опр</w:t>
      </w:r>
      <w:r w:rsidRPr="00F3297F">
        <w:rPr>
          <w:color w:val="0F1115"/>
          <w:sz w:val="28"/>
          <w:szCs w:val="28"/>
        </w:rPr>
        <w:t>е</w:t>
      </w:r>
      <w:r w:rsidRPr="00F3297F">
        <w:rPr>
          <w:color w:val="0F1115"/>
          <w:sz w:val="28"/>
          <w:szCs w:val="28"/>
        </w:rPr>
        <w:t>делены основные проблемы: регуляторное давление, усталость пользователей, технологические сбои, риски монополизации данных. Предложены перспе</w:t>
      </w:r>
      <w:r w:rsidRPr="00F3297F">
        <w:rPr>
          <w:color w:val="0F1115"/>
          <w:sz w:val="28"/>
          <w:szCs w:val="28"/>
        </w:rPr>
        <w:t>к</w:t>
      </w:r>
      <w:r w:rsidRPr="00F3297F">
        <w:rPr>
          <w:color w:val="0F1115"/>
          <w:sz w:val="28"/>
          <w:szCs w:val="28"/>
        </w:rPr>
        <w:t xml:space="preserve">тивные направления: </w:t>
      </w:r>
      <w:proofErr w:type="spellStart"/>
      <w:r w:rsidRPr="00F3297F">
        <w:rPr>
          <w:color w:val="0F1115"/>
          <w:sz w:val="28"/>
          <w:szCs w:val="28"/>
        </w:rPr>
        <w:t>агентный</w:t>
      </w:r>
      <w:proofErr w:type="spellEnd"/>
      <w:r w:rsidRPr="00F3297F">
        <w:rPr>
          <w:color w:val="0F1115"/>
          <w:sz w:val="28"/>
          <w:szCs w:val="28"/>
        </w:rPr>
        <w:t xml:space="preserve"> ИИ, </w:t>
      </w:r>
      <w:proofErr w:type="spellStart"/>
      <w:r w:rsidRPr="00F3297F">
        <w:rPr>
          <w:color w:val="0F1115"/>
          <w:sz w:val="28"/>
          <w:szCs w:val="28"/>
        </w:rPr>
        <w:t>метаэкосистемы</w:t>
      </w:r>
      <w:proofErr w:type="spellEnd"/>
      <w:r w:rsidRPr="00F3297F">
        <w:rPr>
          <w:color w:val="0F1115"/>
          <w:sz w:val="28"/>
          <w:szCs w:val="28"/>
        </w:rPr>
        <w:t xml:space="preserve">, децентрализованные Web3-альтернативы, </w:t>
      </w:r>
      <w:proofErr w:type="spellStart"/>
      <w:r w:rsidRPr="00F3297F">
        <w:rPr>
          <w:color w:val="0F1115"/>
          <w:sz w:val="28"/>
          <w:szCs w:val="28"/>
        </w:rPr>
        <w:t>госэкосистемы</w:t>
      </w:r>
      <w:proofErr w:type="spellEnd"/>
      <w:r w:rsidRPr="00F3297F">
        <w:rPr>
          <w:color w:val="0F1115"/>
          <w:sz w:val="28"/>
          <w:szCs w:val="28"/>
        </w:rPr>
        <w:t>. Разработаны три сценария развития до 2030 года.</w:t>
      </w:r>
    </w:p>
    <w:p w:rsidR="00F3297F" w:rsidRPr="00F3297F" w:rsidRDefault="00F3297F" w:rsidP="00D70A6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F3297F">
        <w:rPr>
          <w:color w:val="0F1115"/>
          <w:sz w:val="28"/>
          <w:szCs w:val="28"/>
        </w:rPr>
        <w:t>Практическая значимость работы заключается в том, что её результаты могут быть использованы при разработке стратегий цифровой трансформации для компаний, а также в учебном процессе по дисциплинам «Цифровая экон</w:t>
      </w:r>
      <w:r w:rsidRPr="00F3297F">
        <w:rPr>
          <w:color w:val="0F1115"/>
          <w:sz w:val="28"/>
          <w:szCs w:val="28"/>
        </w:rPr>
        <w:t>о</w:t>
      </w:r>
      <w:r w:rsidRPr="00F3297F">
        <w:rPr>
          <w:color w:val="0F1115"/>
          <w:sz w:val="28"/>
          <w:szCs w:val="28"/>
        </w:rPr>
        <w:t>мика» и «Информационный менеджмент».</w:t>
      </w:r>
    </w:p>
    <w:p w:rsidR="00F3297F" w:rsidRPr="00F3297F" w:rsidRDefault="00F3297F" w:rsidP="00D70A6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F3297F">
        <w:rPr>
          <w:color w:val="0F1115"/>
          <w:sz w:val="28"/>
          <w:szCs w:val="28"/>
        </w:rPr>
        <w:t>Поставленные задачи в рамках учебной практики по получению навыков исследовательской работы были выполнены в полном объёме.</w:t>
      </w:r>
    </w:p>
    <w:p w:rsidR="00F3297F" w:rsidRPr="00D70A6F" w:rsidRDefault="00F3297F" w:rsidP="00EF41E8">
      <w:pPr>
        <w:pStyle w:val="ds-markdown-paragraph"/>
        <w:pageBreakBefore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b/>
          <w:color w:val="0F1115"/>
          <w:sz w:val="30"/>
          <w:szCs w:val="30"/>
        </w:rPr>
      </w:pPr>
      <w:r w:rsidRPr="00D70A6F">
        <w:rPr>
          <w:rStyle w:val="a9"/>
          <w:rFonts w:ascii="Arial" w:hAnsi="Arial" w:cs="Arial"/>
          <w:b w:val="0"/>
          <w:color w:val="0F1115"/>
          <w:sz w:val="30"/>
          <w:szCs w:val="30"/>
        </w:rPr>
        <w:lastRenderedPageBreak/>
        <w:t>Список использованных источников</w:t>
      </w:r>
    </w:p>
    <w:p w:rsidR="002F02B2" w:rsidRPr="002F02B2" w:rsidRDefault="002F02B2" w:rsidP="002F02B2">
      <w:pPr>
        <w:pStyle w:val="ds-markdown-paragraph"/>
        <w:shd w:val="clear" w:color="auto" w:fill="FFFFFF"/>
        <w:suppressAutoHyphens/>
        <w:spacing w:before="0" w:beforeAutospacing="0" w:after="0" w:afterAutospacing="0" w:line="360" w:lineRule="auto"/>
        <w:ind w:firstLine="709"/>
        <w:rPr>
          <w:color w:val="0F1115"/>
          <w:sz w:val="28"/>
          <w:szCs w:val="28"/>
          <w:lang w:val="en-US"/>
        </w:rPr>
      </w:pPr>
      <w:r w:rsidRPr="002F02B2">
        <w:rPr>
          <w:color w:val="0F1115"/>
          <w:sz w:val="28"/>
          <w:szCs w:val="28"/>
          <w:shd w:val="clear" w:color="auto" w:fill="FFFFFF"/>
          <w:lang w:val="en-US"/>
        </w:rPr>
        <w:t xml:space="preserve">1 Digital Economy: 2026 : Pocket Data Book [Electronic Resource] / V. </w:t>
      </w:r>
      <w:proofErr w:type="spellStart"/>
      <w:r w:rsidRPr="002F02B2">
        <w:rPr>
          <w:color w:val="0F1115"/>
          <w:sz w:val="28"/>
          <w:szCs w:val="28"/>
          <w:shd w:val="clear" w:color="auto" w:fill="FFFFFF"/>
          <w:lang w:val="en-US"/>
        </w:rPr>
        <w:t>Abashkin</w:t>
      </w:r>
      <w:proofErr w:type="spellEnd"/>
      <w:r w:rsidRPr="002F02B2">
        <w:rPr>
          <w:color w:val="0F1115"/>
          <w:sz w:val="28"/>
          <w:szCs w:val="28"/>
          <w:shd w:val="clear" w:color="auto" w:fill="FFFFFF"/>
          <w:lang w:val="en-US"/>
        </w:rPr>
        <w:t xml:space="preserve">, G. </w:t>
      </w:r>
      <w:proofErr w:type="spellStart"/>
      <w:r w:rsidRPr="002F02B2">
        <w:rPr>
          <w:color w:val="0F1115"/>
          <w:sz w:val="28"/>
          <w:szCs w:val="28"/>
          <w:shd w:val="clear" w:color="auto" w:fill="FFFFFF"/>
          <w:lang w:val="en-US"/>
        </w:rPr>
        <w:t>Abdrakhmanova</w:t>
      </w:r>
      <w:proofErr w:type="spellEnd"/>
      <w:r w:rsidRPr="002F02B2">
        <w:rPr>
          <w:color w:val="0F1115"/>
          <w:sz w:val="28"/>
          <w:szCs w:val="28"/>
          <w:shd w:val="clear" w:color="auto" w:fill="FFFFFF"/>
          <w:lang w:val="en-US"/>
        </w:rPr>
        <w:t xml:space="preserve">, O. </w:t>
      </w:r>
      <w:proofErr w:type="spellStart"/>
      <w:r w:rsidRPr="002F02B2">
        <w:rPr>
          <w:color w:val="0F1115"/>
          <w:sz w:val="28"/>
          <w:szCs w:val="28"/>
          <w:shd w:val="clear" w:color="auto" w:fill="FFFFFF"/>
          <w:lang w:val="en-US"/>
        </w:rPr>
        <w:t>Demidkina</w:t>
      </w:r>
      <w:proofErr w:type="spellEnd"/>
      <w:r w:rsidRPr="002F02B2">
        <w:rPr>
          <w:color w:val="0F1115"/>
          <w:sz w:val="28"/>
          <w:szCs w:val="28"/>
          <w:shd w:val="clear" w:color="auto" w:fill="FFFFFF"/>
          <w:lang w:val="en-US"/>
        </w:rPr>
        <w:t xml:space="preserve">, A. </w:t>
      </w:r>
      <w:proofErr w:type="spellStart"/>
      <w:r w:rsidRPr="002F02B2">
        <w:rPr>
          <w:color w:val="0F1115"/>
          <w:sz w:val="28"/>
          <w:szCs w:val="28"/>
          <w:shd w:val="clear" w:color="auto" w:fill="FFFFFF"/>
          <w:lang w:val="en-US"/>
        </w:rPr>
        <w:t>Demyanova</w:t>
      </w:r>
      <w:proofErr w:type="spellEnd"/>
      <w:r w:rsidRPr="002F02B2">
        <w:rPr>
          <w:color w:val="0F1115"/>
          <w:sz w:val="28"/>
          <w:szCs w:val="28"/>
          <w:shd w:val="clear" w:color="auto" w:fill="FFFFFF"/>
          <w:lang w:val="en-US"/>
        </w:rPr>
        <w:t xml:space="preserve"> et al.; National Research University Higher School of Economics. — Electronic text data. — </w:t>
      </w:r>
      <w:proofErr w:type="gramStart"/>
      <w:r w:rsidRPr="002F02B2">
        <w:rPr>
          <w:color w:val="0F1115"/>
          <w:sz w:val="28"/>
          <w:szCs w:val="28"/>
          <w:shd w:val="clear" w:color="auto" w:fill="FFFFFF"/>
          <w:lang w:val="en-US"/>
        </w:rPr>
        <w:t>Moscow :</w:t>
      </w:r>
      <w:proofErr w:type="gramEnd"/>
      <w:r w:rsidRPr="002F02B2">
        <w:rPr>
          <w:color w:val="0F1115"/>
          <w:sz w:val="28"/>
          <w:szCs w:val="28"/>
          <w:shd w:val="clear" w:color="auto" w:fill="FFFFFF"/>
          <w:lang w:val="en-US"/>
        </w:rPr>
        <w:t xml:space="preserve"> ISSEK HSE, 2026. — 130 p. — ISBN 978-5-7598-3116-7. — URL: </w:t>
      </w:r>
      <w:hyperlink r:id="rId10" w:tgtFrame="_blank" w:history="1">
        <w:r w:rsidRPr="002F02B2">
          <w:rPr>
            <w:rStyle w:val="a8"/>
            <w:color w:val="3964FE"/>
            <w:sz w:val="28"/>
            <w:szCs w:val="28"/>
            <w:bdr w:val="single" w:sz="12" w:space="0" w:color="auto" w:frame="1"/>
            <w:shd w:val="clear" w:color="auto" w:fill="FFFFFF"/>
            <w:lang w:val="en-US"/>
          </w:rPr>
          <w:t>https://www.hse.ru/en/prima</w:t>
        </w:r>
        <w:r w:rsidRPr="002F02B2">
          <w:rPr>
            <w:rStyle w:val="a8"/>
            <w:color w:val="3964FE"/>
            <w:sz w:val="28"/>
            <w:szCs w:val="28"/>
            <w:bdr w:val="single" w:sz="12" w:space="0" w:color="auto" w:frame="1"/>
            <w:shd w:val="clear" w:color="auto" w:fill="FFFFFF"/>
            <w:lang w:val="en-US"/>
          </w:rPr>
          <w:t>r</w:t>
        </w:r>
        <w:r w:rsidRPr="002F02B2">
          <w:rPr>
            <w:rStyle w:val="a8"/>
            <w:color w:val="3964FE"/>
            <w:sz w:val="28"/>
            <w:szCs w:val="28"/>
            <w:bdr w:val="single" w:sz="12" w:space="0" w:color="auto" w:frame="1"/>
            <w:shd w:val="clear" w:color="auto" w:fill="FFFFFF"/>
            <w:lang w:val="en-US"/>
          </w:rPr>
          <w:t>ydata/icekr2026</w:t>
        </w:r>
      </w:hyperlink>
      <w:r w:rsidRPr="002F02B2">
        <w:rPr>
          <w:color w:val="0F1115"/>
          <w:sz w:val="28"/>
          <w:szCs w:val="28"/>
          <w:shd w:val="clear" w:color="auto" w:fill="FFFFFF"/>
          <w:lang w:val="en-US"/>
        </w:rPr>
        <w:t> (</w:t>
      </w:r>
      <w:r w:rsidRPr="002F02B2">
        <w:rPr>
          <w:color w:val="0F1115"/>
          <w:sz w:val="28"/>
          <w:szCs w:val="28"/>
          <w:shd w:val="clear" w:color="auto" w:fill="FFFFFF"/>
        </w:rPr>
        <w:t>дата</w:t>
      </w:r>
      <w:r w:rsidRPr="002F02B2">
        <w:rPr>
          <w:color w:val="0F1115"/>
          <w:sz w:val="28"/>
          <w:szCs w:val="28"/>
          <w:shd w:val="clear" w:color="auto" w:fill="FFFFFF"/>
          <w:lang w:val="en-US"/>
        </w:rPr>
        <w:t xml:space="preserve"> </w:t>
      </w:r>
      <w:r w:rsidRPr="002F02B2">
        <w:rPr>
          <w:color w:val="0F1115"/>
          <w:sz w:val="28"/>
          <w:szCs w:val="28"/>
          <w:shd w:val="clear" w:color="auto" w:fill="FFFFFF"/>
        </w:rPr>
        <w:t>обращения</w:t>
      </w:r>
      <w:r w:rsidRPr="002F02B2">
        <w:rPr>
          <w:color w:val="0F1115"/>
          <w:sz w:val="28"/>
          <w:szCs w:val="28"/>
          <w:shd w:val="clear" w:color="auto" w:fill="FFFFFF"/>
          <w:lang w:val="en-US"/>
        </w:rPr>
        <w:t>: 15.06.2026</w:t>
      </w:r>
      <w:proofErr w:type="gramStart"/>
      <w:r w:rsidRPr="002F02B2">
        <w:rPr>
          <w:color w:val="0F1115"/>
          <w:sz w:val="28"/>
          <w:szCs w:val="28"/>
          <w:shd w:val="clear" w:color="auto" w:fill="FFFFFF"/>
          <w:lang w:val="en-US"/>
        </w:rPr>
        <w:t>) .</w:t>
      </w:r>
      <w:proofErr w:type="gramEnd"/>
    </w:p>
    <w:p w:rsidR="0052573E" w:rsidRPr="0052573E" w:rsidRDefault="002F02B2" w:rsidP="002F02B2">
      <w:pPr>
        <w:pStyle w:val="ds-markdown-paragraph"/>
        <w:shd w:val="clear" w:color="auto" w:fill="FFFFFF"/>
        <w:suppressAutoHyphens/>
        <w:spacing w:before="0" w:beforeAutospacing="0" w:after="0" w:afterAutospacing="0" w:line="360" w:lineRule="auto"/>
        <w:ind w:firstLine="709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2 </w:t>
      </w:r>
      <w:r w:rsidRPr="002F02B2">
        <w:rPr>
          <w:color w:val="0F1115"/>
          <w:sz w:val="28"/>
          <w:szCs w:val="28"/>
        </w:rPr>
        <w:t xml:space="preserve"> </w:t>
      </w:r>
      <w:r w:rsidR="0052573E" w:rsidRPr="0052573E">
        <w:rPr>
          <w:color w:val="0F1115"/>
          <w:sz w:val="28"/>
          <w:szCs w:val="28"/>
        </w:rPr>
        <w:t>Иванов И.И. Эволюция цифровых экосистем в 2021–2025 гг. / И.И. Иванов, В.Н. Петров // Экон</w:t>
      </w:r>
      <w:r w:rsidR="0052573E" w:rsidRPr="0052573E">
        <w:rPr>
          <w:color w:val="0F1115"/>
          <w:sz w:val="28"/>
          <w:szCs w:val="28"/>
        </w:rPr>
        <w:t>о</w:t>
      </w:r>
      <w:r w:rsidR="0052573E" w:rsidRPr="0052573E">
        <w:rPr>
          <w:color w:val="0F1115"/>
          <w:sz w:val="28"/>
          <w:szCs w:val="28"/>
        </w:rPr>
        <w:t xml:space="preserve">мический анализ: теория и практика. </w:t>
      </w:r>
      <w:r>
        <w:rPr>
          <w:color w:val="0F1115"/>
          <w:sz w:val="28"/>
          <w:szCs w:val="28"/>
        </w:rPr>
        <w:t>-</w:t>
      </w:r>
      <w:r w:rsidR="0052573E" w:rsidRPr="0052573E">
        <w:rPr>
          <w:color w:val="0F1115"/>
          <w:sz w:val="28"/>
          <w:szCs w:val="28"/>
        </w:rPr>
        <w:t xml:space="preserve">2025. </w:t>
      </w:r>
      <w:r>
        <w:rPr>
          <w:color w:val="0F1115"/>
          <w:sz w:val="28"/>
          <w:szCs w:val="28"/>
        </w:rPr>
        <w:t>-</w:t>
      </w:r>
      <w:r w:rsidR="0052573E" w:rsidRPr="0052573E">
        <w:rPr>
          <w:color w:val="0F1115"/>
          <w:sz w:val="28"/>
          <w:szCs w:val="28"/>
        </w:rPr>
        <w:t xml:space="preserve">№ 6. </w:t>
      </w:r>
      <w:r>
        <w:rPr>
          <w:color w:val="0F1115"/>
          <w:sz w:val="28"/>
          <w:szCs w:val="28"/>
        </w:rPr>
        <w:t>-</w:t>
      </w:r>
      <w:r w:rsidR="0052573E" w:rsidRPr="0052573E">
        <w:rPr>
          <w:color w:val="0F1115"/>
          <w:sz w:val="28"/>
          <w:szCs w:val="28"/>
        </w:rPr>
        <w:t xml:space="preserve">С. 64–81. </w:t>
      </w:r>
      <w:r>
        <w:rPr>
          <w:color w:val="0F1115"/>
          <w:sz w:val="28"/>
          <w:szCs w:val="28"/>
        </w:rPr>
        <w:t>-</w:t>
      </w:r>
      <w:r w:rsidR="0052573E" w:rsidRPr="0052573E">
        <w:rPr>
          <w:color w:val="0F1115"/>
          <w:sz w:val="28"/>
          <w:szCs w:val="28"/>
        </w:rPr>
        <w:t>URL: </w:t>
      </w:r>
      <w:hyperlink r:id="rId11" w:tgtFrame="_blank" w:history="1">
        <w:r w:rsidR="0052573E" w:rsidRPr="0052573E">
          <w:rPr>
            <w:rStyle w:val="a8"/>
            <w:color w:val="3964FE"/>
            <w:sz w:val="28"/>
            <w:szCs w:val="28"/>
            <w:bdr w:val="single" w:sz="12" w:space="0" w:color="auto" w:frame="1"/>
          </w:rPr>
          <w:t>https://www</w:t>
        </w:r>
        <w:r w:rsidR="0052573E" w:rsidRPr="0052573E">
          <w:rPr>
            <w:rStyle w:val="a8"/>
            <w:color w:val="3964FE"/>
            <w:sz w:val="28"/>
            <w:szCs w:val="28"/>
            <w:bdr w:val="single" w:sz="12" w:space="0" w:color="auto" w:frame="1"/>
          </w:rPr>
          <w:t>.</w:t>
        </w:r>
        <w:r w:rsidR="0052573E" w:rsidRPr="0052573E">
          <w:rPr>
            <w:rStyle w:val="a8"/>
            <w:color w:val="3964FE"/>
            <w:sz w:val="28"/>
            <w:szCs w:val="28"/>
            <w:bdr w:val="single" w:sz="12" w:space="0" w:color="auto" w:frame="1"/>
          </w:rPr>
          <w:t>elibrary.ru/</w:t>
        </w:r>
      </w:hyperlink>
      <w:r w:rsidR="0052573E" w:rsidRPr="0052573E">
        <w:rPr>
          <w:color w:val="0F1115"/>
          <w:sz w:val="28"/>
          <w:szCs w:val="28"/>
        </w:rPr>
        <w:t> (дата обращения: 14.06.2026).</w:t>
      </w:r>
    </w:p>
    <w:p w:rsidR="0052573E" w:rsidRPr="0052573E" w:rsidRDefault="002F02B2" w:rsidP="002F02B2">
      <w:pPr>
        <w:pStyle w:val="ds-markdown-paragraph"/>
        <w:shd w:val="clear" w:color="auto" w:fill="FFFFFF"/>
        <w:suppressAutoHyphens/>
        <w:spacing w:before="0" w:beforeAutospacing="0" w:after="0" w:afterAutospacing="0" w:line="360" w:lineRule="auto"/>
        <w:ind w:firstLine="709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3 </w:t>
      </w:r>
      <w:proofErr w:type="spellStart"/>
      <w:r w:rsidR="0052573E" w:rsidRPr="0052573E">
        <w:rPr>
          <w:color w:val="0F1115"/>
          <w:sz w:val="28"/>
          <w:szCs w:val="28"/>
        </w:rPr>
        <w:t>Латкин</w:t>
      </w:r>
      <w:proofErr w:type="spellEnd"/>
      <w:r w:rsidR="0052573E" w:rsidRPr="0052573E">
        <w:rPr>
          <w:color w:val="0F1115"/>
          <w:sz w:val="28"/>
          <w:szCs w:val="28"/>
        </w:rPr>
        <w:t xml:space="preserve"> А.П. Управление цифровыми экосистемами : монография / А.П. </w:t>
      </w:r>
      <w:proofErr w:type="spellStart"/>
      <w:r w:rsidR="0052573E" w:rsidRPr="0052573E">
        <w:rPr>
          <w:color w:val="0F1115"/>
          <w:sz w:val="28"/>
          <w:szCs w:val="28"/>
        </w:rPr>
        <w:t>Латкин</w:t>
      </w:r>
      <w:proofErr w:type="spellEnd"/>
      <w:r w:rsidR="0052573E" w:rsidRPr="0052573E">
        <w:rPr>
          <w:color w:val="0F1115"/>
          <w:sz w:val="28"/>
          <w:szCs w:val="28"/>
        </w:rPr>
        <w:t xml:space="preserve">. </w:t>
      </w:r>
      <w:proofErr w:type="gramStart"/>
      <w:r>
        <w:rPr>
          <w:color w:val="0F1115"/>
          <w:sz w:val="28"/>
          <w:szCs w:val="28"/>
        </w:rPr>
        <w:t>-</w:t>
      </w:r>
      <w:r w:rsidR="0052573E" w:rsidRPr="0052573E">
        <w:rPr>
          <w:color w:val="0F1115"/>
          <w:sz w:val="28"/>
          <w:szCs w:val="28"/>
        </w:rPr>
        <w:t>В</w:t>
      </w:r>
      <w:proofErr w:type="gramEnd"/>
      <w:r w:rsidR="0052573E" w:rsidRPr="0052573E">
        <w:rPr>
          <w:color w:val="0F1115"/>
          <w:sz w:val="28"/>
          <w:szCs w:val="28"/>
        </w:rPr>
        <w:t xml:space="preserve">ладивосток : Изд-во ВГУЭС, 2025. </w:t>
      </w:r>
      <w:r>
        <w:rPr>
          <w:color w:val="0F1115"/>
          <w:sz w:val="28"/>
          <w:szCs w:val="28"/>
        </w:rPr>
        <w:t>-</w:t>
      </w:r>
      <w:r w:rsidR="0052573E" w:rsidRPr="0052573E">
        <w:rPr>
          <w:color w:val="0F1115"/>
          <w:sz w:val="28"/>
          <w:szCs w:val="28"/>
        </w:rPr>
        <w:t xml:space="preserve">366 с. </w:t>
      </w:r>
      <w:r>
        <w:rPr>
          <w:color w:val="0F1115"/>
          <w:sz w:val="28"/>
          <w:szCs w:val="28"/>
        </w:rPr>
        <w:t>-</w:t>
      </w:r>
      <w:r w:rsidR="0052573E" w:rsidRPr="0052573E">
        <w:rPr>
          <w:color w:val="0F1115"/>
          <w:sz w:val="28"/>
          <w:szCs w:val="28"/>
        </w:rPr>
        <w:t>URL: </w:t>
      </w:r>
      <w:hyperlink r:id="rId12" w:tgtFrame="_blank" w:history="1">
        <w:r w:rsidR="0052573E" w:rsidRPr="0052573E">
          <w:rPr>
            <w:rStyle w:val="a8"/>
            <w:color w:val="3964FE"/>
            <w:sz w:val="28"/>
            <w:szCs w:val="28"/>
            <w:bdr w:val="single" w:sz="12" w:space="0" w:color="auto" w:frame="1"/>
          </w:rPr>
          <w:t>https://ww</w:t>
        </w:r>
        <w:r w:rsidR="0052573E" w:rsidRPr="0052573E">
          <w:rPr>
            <w:rStyle w:val="a8"/>
            <w:color w:val="3964FE"/>
            <w:sz w:val="28"/>
            <w:szCs w:val="28"/>
            <w:bdr w:val="single" w:sz="12" w:space="0" w:color="auto" w:frame="1"/>
          </w:rPr>
          <w:t>w</w:t>
        </w:r>
        <w:r w:rsidR="0052573E" w:rsidRPr="0052573E">
          <w:rPr>
            <w:rStyle w:val="a8"/>
            <w:color w:val="3964FE"/>
            <w:sz w:val="28"/>
            <w:szCs w:val="28"/>
            <w:bdr w:val="single" w:sz="12" w:space="0" w:color="auto" w:frame="1"/>
          </w:rPr>
          <w:t>.vvsu.ru/</w:t>
        </w:r>
      </w:hyperlink>
      <w:r w:rsidR="0052573E" w:rsidRPr="0052573E">
        <w:rPr>
          <w:color w:val="0F1115"/>
          <w:sz w:val="28"/>
          <w:szCs w:val="28"/>
        </w:rPr>
        <w:t> (дата обращения: 12.06.2026).</w:t>
      </w:r>
    </w:p>
    <w:p w:rsidR="0052573E" w:rsidRPr="0052573E" w:rsidRDefault="002F02B2" w:rsidP="002F02B2">
      <w:pPr>
        <w:pStyle w:val="ds-markdown-paragraph"/>
        <w:shd w:val="clear" w:color="auto" w:fill="FFFFFF"/>
        <w:suppressAutoHyphens/>
        <w:spacing w:before="0" w:beforeAutospacing="0" w:after="0" w:afterAutospacing="0" w:line="360" w:lineRule="auto"/>
        <w:ind w:firstLine="709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4  </w:t>
      </w:r>
      <w:r w:rsidR="0052573E" w:rsidRPr="0052573E">
        <w:rPr>
          <w:color w:val="0F1115"/>
          <w:sz w:val="28"/>
          <w:szCs w:val="28"/>
        </w:rPr>
        <w:t xml:space="preserve">Отчёт о развитии экосистемы </w:t>
      </w:r>
      <w:proofErr w:type="spellStart"/>
      <w:r w:rsidR="0052573E" w:rsidRPr="0052573E">
        <w:rPr>
          <w:color w:val="0F1115"/>
          <w:sz w:val="28"/>
          <w:szCs w:val="28"/>
        </w:rPr>
        <w:t>Сбера</w:t>
      </w:r>
      <w:proofErr w:type="spellEnd"/>
      <w:r w:rsidR="0052573E" w:rsidRPr="0052573E">
        <w:rPr>
          <w:color w:val="0F1115"/>
          <w:sz w:val="28"/>
          <w:szCs w:val="28"/>
        </w:rPr>
        <w:t xml:space="preserve"> за 2025 год. </w:t>
      </w:r>
      <w:proofErr w:type="gramStart"/>
      <w:r>
        <w:rPr>
          <w:color w:val="0F1115"/>
          <w:sz w:val="28"/>
          <w:szCs w:val="28"/>
        </w:rPr>
        <w:t>-</w:t>
      </w:r>
      <w:r w:rsidR="0052573E" w:rsidRPr="0052573E">
        <w:rPr>
          <w:color w:val="0F1115"/>
          <w:sz w:val="28"/>
          <w:szCs w:val="28"/>
        </w:rPr>
        <w:t>Т</w:t>
      </w:r>
      <w:proofErr w:type="gramEnd"/>
      <w:r w:rsidR="0052573E" w:rsidRPr="0052573E">
        <w:rPr>
          <w:color w:val="0F1115"/>
          <w:sz w:val="28"/>
          <w:szCs w:val="28"/>
        </w:rPr>
        <w:t xml:space="preserve">екст : электронный // Сбербанк. </w:t>
      </w:r>
      <w:r>
        <w:rPr>
          <w:color w:val="0F1115"/>
          <w:sz w:val="28"/>
          <w:szCs w:val="28"/>
        </w:rPr>
        <w:t>-</w:t>
      </w:r>
      <w:r w:rsidR="0052573E" w:rsidRPr="0052573E">
        <w:rPr>
          <w:color w:val="0F1115"/>
          <w:sz w:val="28"/>
          <w:szCs w:val="28"/>
        </w:rPr>
        <w:t>URL: </w:t>
      </w:r>
      <w:hyperlink r:id="rId13" w:tgtFrame="_blank" w:history="1">
        <w:r w:rsidR="0052573E" w:rsidRPr="0052573E">
          <w:rPr>
            <w:rStyle w:val="a8"/>
            <w:color w:val="3964FE"/>
            <w:sz w:val="28"/>
            <w:szCs w:val="28"/>
            <w:bdr w:val="single" w:sz="12" w:space="0" w:color="auto" w:frame="1"/>
          </w:rPr>
          <w:t>https://www.</w:t>
        </w:r>
        <w:r w:rsidR="0052573E" w:rsidRPr="0052573E">
          <w:rPr>
            <w:rStyle w:val="a8"/>
            <w:color w:val="3964FE"/>
            <w:sz w:val="28"/>
            <w:szCs w:val="28"/>
            <w:bdr w:val="single" w:sz="12" w:space="0" w:color="auto" w:frame="1"/>
          </w:rPr>
          <w:t>s</w:t>
        </w:r>
        <w:r w:rsidR="0052573E" w:rsidRPr="0052573E">
          <w:rPr>
            <w:rStyle w:val="a8"/>
            <w:color w:val="3964FE"/>
            <w:sz w:val="28"/>
            <w:szCs w:val="28"/>
            <w:bdr w:val="single" w:sz="12" w:space="0" w:color="auto" w:frame="1"/>
          </w:rPr>
          <w:t>berbank.ru/ru/report2025</w:t>
        </w:r>
      </w:hyperlink>
      <w:r w:rsidR="0052573E" w:rsidRPr="0052573E">
        <w:rPr>
          <w:color w:val="0F1115"/>
          <w:sz w:val="28"/>
          <w:szCs w:val="28"/>
        </w:rPr>
        <w:t> (дата обращения: 13.06.2026).</w:t>
      </w:r>
    </w:p>
    <w:p w:rsidR="0052573E" w:rsidRPr="0052573E" w:rsidRDefault="002F02B2" w:rsidP="002F02B2">
      <w:pPr>
        <w:pStyle w:val="ds-markdown-paragraph"/>
        <w:shd w:val="clear" w:color="auto" w:fill="FFFFFF"/>
        <w:suppressAutoHyphens/>
        <w:spacing w:before="0" w:beforeAutospacing="0" w:after="0" w:afterAutospacing="0" w:line="360" w:lineRule="auto"/>
        <w:ind w:firstLine="709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5 </w:t>
      </w:r>
      <w:r w:rsidR="0052573E" w:rsidRPr="0052573E">
        <w:rPr>
          <w:color w:val="0F1115"/>
          <w:sz w:val="28"/>
          <w:szCs w:val="28"/>
        </w:rPr>
        <w:t>О внесении изменений в Федеральный закон «О защите конкуренции» (в части регулирования цифровых экосистем)</w:t>
      </w:r>
      <w:proofErr w:type="gramStart"/>
      <w:r w:rsidR="0052573E" w:rsidRPr="0052573E">
        <w:rPr>
          <w:color w:val="0F1115"/>
          <w:sz w:val="28"/>
          <w:szCs w:val="28"/>
        </w:rPr>
        <w:t xml:space="preserve"> :</w:t>
      </w:r>
      <w:proofErr w:type="gramEnd"/>
      <w:r w:rsidR="0052573E" w:rsidRPr="0052573E">
        <w:rPr>
          <w:color w:val="0F1115"/>
          <w:sz w:val="28"/>
          <w:szCs w:val="28"/>
        </w:rPr>
        <w:t xml:space="preserve"> Федеральный закон от 15.12.2025 № 412-ФЗ. </w:t>
      </w:r>
      <w:proofErr w:type="gramStart"/>
      <w:r>
        <w:rPr>
          <w:color w:val="0F1115"/>
          <w:sz w:val="28"/>
          <w:szCs w:val="28"/>
        </w:rPr>
        <w:t>-</w:t>
      </w:r>
      <w:r w:rsidR="0052573E" w:rsidRPr="0052573E">
        <w:rPr>
          <w:color w:val="0F1115"/>
          <w:sz w:val="28"/>
          <w:szCs w:val="28"/>
        </w:rPr>
        <w:t>Т</w:t>
      </w:r>
      <w:proofErr w:type="gramEnd"/>
      <w:r w:rsidR="0052573E" w:rsidRPr="0052573E">
        <w:rPr>
          <w:color w:val="0F1115"/>
          <w:sz w:val="28"/>
          <w:szCs w:val="28"/>
        </w:rPr>
        <w:t>екст : электронный // СПС «</w:t>
      </w:r>
      <w:proofErr w:type="spellStart"/>
      <w:r w:rsidR="0052573E" w:rsidRPr="0052573E">
        <w:rPr>
          <w:color w:val="0F1115"/>
          <w:sz w:val="28"/>
          <w:szCs w:val="28"/>
        </w:rPr>
        <w:t>КонсультантПлюс</w:t>
      </w:r>
      <w:proofErr w:type="spellEnd"/>
      <w:r w:rsidR="0052573E" w:rsidRPr="0052573E">
        <w:rPr>
          <w:color w:val="0F1115"/>
          <w:sz w:val="28"/>
          <w:szCs w:val="28"/>
        </w:rPr>
        <w:t xml:space="preserve">». </w:t>
      </w:r>
      <w:r>
        <w:rPr>
          <w:color w:val="0F1115"/>
          <w:sz w:val="28"/>
          <w:szCs w:val="28"/>
        </w:rPr>
        <w:t>-</w:t>
      </w:r>
      <w:r w:rsidR="0052573E" w:rsidRPr="0052573E">
        <w:rPr>
          <w:color w:val="0F1115"/>
          <w:sz w:val="28"/>
          <w:szCs w:val="28"/>
        </w:rPr>
        <w:t>URL: </w:t>
      </w:r>
      <w:hyperlink r:id="rId14" w:tgtFrame="_blank" w:history="1">
        <w:r w:rsidR="0052573E" w:rsidRPr="0052573E">
          <w:rPr>
            <w:rStyle w:val="a8"/>
            <w:color w:val="3964FE"/>
            <w:sz w:val="28"/>
            <w:szCs w:val="28"/>
            <w:bdr w:val="single" w:sz="12" w:space="0" w:color="auto" w:frame="1"/>
          </w:rPr>
          <w:t>http://www.cons</w:t>
        </w:r>
        <w:r w:rsidR="0052573E" w:rsidRPr="0052573E">
          <w:rPr>
            <w:rStyle w:val="a8"/>
            <w:color w:val="3964FE"/>
            <w:sz w:val="28"/>
            <w:szCs w:val="28"/>
            <w:bdr w:val="single" w:sz="12" w:space="0" w:color="auto" w:frame="1"/>
          </w:rPr>
          <w:t>u</w:t>
        </w:r>
        <w:r w:rsidR="0052573E" w:rsidRPr="0052573E">
          <w:rPr>
            <w:rStyle w:val="a8"/>
            <w:color w:val="3964FE"/>
            <w:sz w:val="28"/>
            <w:szCs w:val="28"/>
            <w:bdr w:val="single" w:sz="12" w:space="0" w:color="auto" w:frame="1"/>
          </w:rPr>
          <w:t>ltant.ru/</w:t>
        </w:r>
      </w:hyperlink>
      <w:r w:rsidR="0052573E" w:rsidRPr="0052573E">
        <w:rPr>
          <w:color w:val="0F1115"/>
          <w:sz w:val="28"/>
          <w:szCs w:val="28"/>
        </w:rPr>
        <w:t> (дата обращения: 14.06.2026).</w:t>
      </w:r>
    </w:p>
    <w:p w:rsidR="0052573E" w:rsidRPr="0052573E" w:rsidRDefault="002F02B2" w:rsidP="002F02B2">
      <w:pPr>
        <w:pStyle w:val="ds-markdown-paragraph"/>
        <w:shd w:val="clear" w:color="auto" w:fill="FFFFFF"/>
        <w:suppressAutoHyphens/>
        <w:spacing w:before="0" w:beforeAutospacing="0" w:after="0" w:afterAutospacing="0" w:line="360" w:lineRule="auto"/>
        <w:ind w:firstLine="709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6 </w:t>
      </w:r>
      <w:r w:rsidR="0052573E" w:rsidRPr="0052573E">
        <w:rPr>
          <w:color w:val="0F1115"/>
          <w:sz w:val="28"/>
          <w:szCs w:val="28"/>
        </w:rPr>
        <w:t>Смирнов А.В. Цифровое общество: теоретическая модель и российская практика / А.В. Смирнов // Мониторинг общественного мнения: эконом</w:t>
      </w:r>
      <w:r w:rsidR="0052573E" w:rsidRPr="0052573E">
        <w:rPr>
          <w:color w:val="0F1115"/>
          <w:sz w:val="28"/>
          <w:szCs w:val="28"/>
        </w:rPr>
        <w:t>и</w:t>
      </w:r>
      <w:r w:rsidR="0052573E" w:rsidRPr="0052573E">
        <w:rPr>
          <w:color w:val="0F1115"/>
          <w:sz w:val="28"/>
          <w:szCs w:val="28"/>
        </w:rPr>
        <w:t xml:space="preserve">ческие и социальные перемены. </w:t>
      </w:r>
      <w:r>
        <w:rPr>
          <w:color w:val="0F1115"/>
          <w:sz w:val="28"/>
          <w:szCs w:val="28"/>
        </w:rPr>
        <w:t>-</w:t>
      </w:r>
      <w:r w:rsidR="0052573E" w:rsidRPr="0052573E">
        <w:rPr>
          <w:color w:val="0F1115"/>
          <w:sz w:val="28"/>
          <w:szCs w:val="28"/>
        </w:rPr>
        <w:t xml:space="preserve">2021. </w:t>
      </w:r>
      <w:r>
        <w:rPr>
          <w:color w:val="0F1115"/>
          <w:sz w:val="28"/>
          <w:szCs w:val="28"/>
        </w:rPr>
        <w:t>-</w:t>
      </w:r>
      <w:r w:rsidR="0052573E" w:rsidRPr="0052573E">
        <w:rPr>
          <w:color w:val="0F1115"/>
          <w:sz w:val="28"/>
          <w:szCs w:val="28"/>
        </w:rPr>
        <w:t xml:space="preserve">№ 1. </w:t>
      </w:r>
      <w:r>
        <w:rPr>
          <w:color w:val="0F1115"/>
          <w:sz w:val="28"/>
          <w:szCs w:val="28"/>
        </w:rPr>
        <w:t>-</w:t>
      </w:r>
      <w:r w:rsidR="0052573E" w:rsidRPr="0052573E">
        <w:rPr>
          <w:color w:val="0F1115"/>
          <w:sz w:val="28"/>
          <w:szCs w:val="28"/>
        </w:rPr>
        <w:t xml:space="preserve">С. 129–153. </w:t>
      </w:r>
      <w:r>
        <w:rPr>
          <w:color w:val="0F1115"/>
          <w:sz w:val="28"/>
          <w:szCs w:val="28"/>
        </w:rPr>
        <w:t>-</w:t>
      </w:r>
      <w:r w:rsidR="0052573E" w:rsidRPr="0052573E">
        <w:rPr>
          <w:color w:val="0F1115"/>
          <w:sz w:val="28"/>
          <w:szCs w:val="28"/>
        </w:rPr>
        <w:t>URL: </w:t>
      </w:r>
      <w:hyperlink r:id="rId15" w:tgtFrame="_blank" w:history="1">
        <w:r w:rsidR="0052573E" w:rsidRPr="0052573E">
          <w:rPr>
            <w:rStyle w:val="a8"/>
            <w:color w:val="3964FE"/>
            <w:sz w:val="28"/>
            <w:szCs w:val="28"/>
            <w:bdr w:val="single" w:sz="12" w:space="0" w:color="auto" w:frame="1"/>
          </w:rPr>
          <w:t>https://publications.hse</w:t>
        </w:r>
        <w:r w:rsidR="0052573E" w:rsidRPr="0052573E">
          <w:rPr>
            <w:rStyle w:val="a8"/>
            <w:color w:val="3964FE"/>
            <w:sz w:val="28"/>
            <w:szCs w:val="28"/>
            <w:bdr w:val="single" w:sz="12" w:space="0" w:color="auto" w:frame="1"/>
          </w:rPr>
          <w:t>.</w:t>
        </w:r>
        <w:r w:rsidR="0052573E" w:rsidRPr="0052573E">
          <w:rPr>
            <w:rStyle w:val="a8"/>
            <w:color w:val="3964FE"/>
            <w:sz w:val="28"/>
            <w:szCs w:val="28"/>
            <w:bdr w:val="single" w:sz="12" w:space="0" w:color="auto" w:frame="1"/>
          </w:rPr>
          <w:t>ru/articles/226938021</w:t>
        </w:r>
      </w:hyperlink>
      <w:r w:rsidR="0052573E" w:rsidRPr="0052573E">
        <w:rPr>
          <w:color w:val="0F1115"/>
          <w:sz w:val="28"/>
          <w:szCs w:val="28"/>
        </w:rPr>
        <w:t> (дата обращения: 15.06.2026).</w:t>
      </w:r>
    </w:p>
    <w:p w:rsidR="003B2A78" w:rsidRDefault="003B2A78" w:rsidP="003B2A78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rStyle w:val="a8"/>
          <w:color w:val="FF0000"/>
          <w:sz w:val="28"/>
          <w:szCs w:val="28"/>
          <w:shd w:val="clear" w:color="auto" w:fill="FFFFFF"/>
        </w:rPr>
      </w:pPr>
    </w:p>
    <w:p w:rsidR="003B2A78" w:rsidRDefault="003B2A78" w:rsidP="003B2A78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rStyle w:val="a8"/>
          <w:color w:val="FF0000"/>
          <w:sz w:val="28"/>
          <w:szCs w:val="28"/>
          <w:shd w:val="clear" w:color="auto" w:fill="FFFFFF"/>
        </w:rPr>
      </w:pPr>
    </w:p>
    <w:p w:rsidR="00EF2BCF" w:rsidRPr="00A61E33" w:rsidRDefault="007B0662" w:rsidP="00A61E33">
      <w:pPr>
        <w:pStyle w:val="ds-markdown-paragraph"/>
        <w:pageBreakBefore/>
        <w:shd w:val="clear" w:color="auto" w:fill="FFFFFF"/>
        <w:spacing w:before="0" w:beforeAutospacing="0" w:after="240" w:afterAutospacing="0" w:line="360" w:lineRule="auto"/>
        <w:jc w:val="center"/>
        <w:rPr>
          <w:rStyle w:val="a9"/>
          <w:rFonts w:ascii="Arial" w:hAnsi="Arial" w:cs="Arial"/>
          <w:b w:val="0"/>
          <w:color w:val="0F1115"/>
          <w:sz w:val="30"/>
          <w:szCs w:val="30"/>
          <w:shd w:val="clear" w:color="auto" w:fill="FFFFFF"/>
        </w:rPr>
      </w:pPr>
      <w:r w:rsidRPr="00A61E33">
        <w:rPr>
          <w:rFonts w:ascii="Arial" w:hAnsi="Arial" w:cs="Arial"/>
          <w:noProof/>
          <w:sz w:val="30"/>
          <w:szCs w:val="30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970915</wp:posOffset>
            </wp:positionV>
            <wp:extent cx="6534150" cy="4362450"/>
            <wp:effectExtent l="19050" t="0" r="0" b="0"/>
            <wp:wrapSquare wrapText="bothSides"/>
            <wp:docPr id="3" name="Рисунок 0" descr="600x40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0x400_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07F9" w:rsidRPr="009507F9">
        <w:rPr>
          <w:rFonts w:ascii="Arial" w:hAnsi="Arial" w:cs="Arial"/>
          <w:noProof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38.55pt;margin-top:38.2pt;width:514.5pt;height:36pt;z-index:251661312;mso-position-horizontal-relative:text;mso-position-vertical-relative:text" stroked="f">
            <v:textbox style="mso-next-textbox:#_x0000_s1027" inset="0,0,0,0">
              <w:txbxContent>
                <w:p w:rsidR="003B625A" w:rsidRPr="007B0662" w:rsidRDefault="00C25EAE" w:rsidP="007B0662">
                  <w:pPr>
                    <w:pStyle w:val="ae"/>
                    <w:rPr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olor w:val="000000" w:themeColor="text1"/>
                      <w:sz w:val="28"/>
                      <w:szCs w:val="28"/>
                    </w:rPr>
                    <w:t xml:space="preserve">Рисунок </w:t>
                  </w:r>
                  <w:r w:rsidR="002167B1" w:rsidRPr="00295C59">
                    <w:rPr>
                      <w:rFonts w:ascii="Times New Roman" w:hAnsi="Times New Roman" w:cs="Times New Roman"/>
                      <w:b w:val="0"/>
                      <w:color w:val="000000" w:themeColor="text1"/>
                      <w:sz w:val="28"/>
                      <w:szCs w:val="28"/>
                    </w:rPr>
                    <w:t>А.1</w:t>
                  </w:r>
                  <w:r w:rsidR="002167B1">
                    <w:rPr>
                      <w:rFonts w:ascii="Times New Roman" w:hAnsi="Times New Roman" w:cs="Times New Roman"/>
                      <w:b w:val="0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 w:val="0"/>
                      <w:color w:val="000000" w:themeColor="text1"/>
                      <w:sz w:val="28"/>
                      <w:szCs w:val="28"/>
                    </w:rPr>
                    <w:t>-</w:t>
                  </w:r>
                  <w:r w:rsidR="003B625A" w:rsidRPr="007B0662">
                    <w:rPr>
                      <w:rFonts w:ascii="Times New Roman" w:hAnsi="Times New Roman" w:cs="Times New Roman"/>
                      <w:b w:val="0"/>
                      <w:color w:val="000000" w:themeColor="text1"/>
                      <w:sz w:val="28"/>
                      <w:szCs w:val="28"/>
                    </w:rPr>
                    <w:t xml:space="preserve"> Крупнейшие российские цифровые системы</w:t>
                  </w:r>
                </w:p>
              </w:txbxContent>
            </v:textbox>
            <w10:wrap type="square"/>
          </v:shape>
        </w:pict>
      </w:r>
      <w:r w:rsidR="00EF2BCF" w:rsidRPr="00A61E33">
        <w:rPr>
          <w:rStyle w:val="a9"/>
          <w:rFonts w:ascii="Arial" w:hAnsi="Arial" w:cs="Arial"/>
          <w:b w:val="0"/>
          <w:color w:val="0F1115"/>
          <w:sz w:val="30"/>
          <w:szCs w:val="30"/>
          <w:shd w:val="clear" w:color="auto" w:fill="FFFFFF"/>
        </w:rPr>
        <w:t>Приложение</w:t>
      </w:r>
      <w:proofErr w:type="gramStart"/>
      <w:r w:rsidR="00EF2BCF" w:rsidRPr="00A61E33">
        <w:rPr>
          <w:rStyle w:val="a9"/>
          <w:rFonts w:ascii="Arial" w:hAnsi="Arial" w:cs="Arial"/>
          <w:b w:val="0"/>
          <w:color w:val="0F1115"/>
          <w:sz w:val="30"/>
          <w:szCs w:val="30"/>
          <w:shd w:val="clear" w:color="auto" w:fill="FFFFFF"/>
        </w:rPr>
        <w:t xml:space="preserve"> А</w:t>
      </w:r>
      <w:proofErr w:type="gramEnd"/>
    </w:p>
    <w:p w:rsidR="00EF2BCF" w:rsidRDefault="00EF2BCF" w:rsidP="007B0662">
      <w:pPr>
        <w:pStyle w:val="ae"/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</w:p>
    <w:p w:rsidR="002167B1" w:rsidRPr="002167B1" w:rsidRDefault="002167B1" w:rsidP="00295C59">
      <w:pPr>
        <w:ind w:firstLine="0"/>
        <w:rPr>
          <w:color w:val="FF0000"/>
          <w:sz w:val="28"/>
          <w:szCs w:val="28"/>
        </w:rPr>
      </w:pPr>
    </w:p>
    <w:sectPr w:rsidR="002167B1" w:rsidRPr="002167B1" w:rsidSect="00625789">
      <w:headerReference w:type="default" r:id="rId17"/>
      <w:footerReference w:type="default" r:id="rId1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865" w:rsidRDefault="008F3865" w:rsidP="00B33C71">
      <w:pPr>
        <w:spacing w:after="0"/>
      </w:pPr>
      <w:r>
        <w:separator/>
      </w:r>
    </w:p>
  </w:endnote>
  <w:endnote w:type="continuationSeparator" w:id="0">
    <w:p w:rsidR="008F3865" w:rsidRDefault="008F3865" w:rsidP="00B33C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???????">
    <w:altName w:val="Segoe Print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25A" w:rsidRDefault="003B625A" w:rsidP="00B33C71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865" w:rsidRDefault="008F3865" w:rsidP="00B33C71">
      <w:pPr>
        <w:spacing w:after="0"/>
      </w:pPr>
      <w:r>
        <w:separator/>
      </w:r>
    </w:p>
  </w:footnote>
  <w:footnote w:type="continuationSeparator" w:id="0">
    <w:p w:rsidR="008F3865" w:rsidRDefault="008F3865" w:rsidP="00B33C7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237782"/>
      <w:docPartObj>
        <w:docPartGallery w:val="Page Numbers (Top of Page)"/>
        <w:docPartUnique/>
      </w:docPartObj>
    </w:sdtPr>
    <w:sdtContent>
      <w:p w:rsidR="003B625A" w:rsidRDefault="009507F9">
        <w:pPr>
          <w:pStyle w:val="a3"/>
          <w:jc w:val="right"/>
        </w:pPr>
        <w:r>
          <w:fldChar w:fldCharType="begin"/>
        </w:r>
        <w:r w:rsidR="00330B0B">
          <w:instrText xml:space="preserve"> PAGE   \* MERGEFORMAT </w:instrText>
        </w:r>
        <w:r>
          <w:fldChar w:fldCharType="separate"/>
        </w:r>
        <w:r w:rsidR="002F02B2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43262DA"/>
    <w:multiLevelType w:val="singleLevel"/>
    <w:tmpl w:val="A43262DA"/>
    <w:lvl w:ilvl="0">
      <w:start w:val="1"/>
      <w:numFmt w:val="decimal"/>
      <w:suff w:val="space"/>
      <w:lvlText w:val="%1)"/>
      <w:lvlJc w:val="left"/>
    </w:lvl>
  </w:abstractNum>
  <w:abstractNum w:abstractNumId="1">
    <w:nsid w:val="009C04F2"/>
    <w:multiLevelType w:val="multilevel"/>
    <w:tmpl w:val="D51C1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96737"/>
    <w:multiLevelType w:val="hybridMultilevel"/>
    <w:tmpl w:val="F4865A5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46A7D20"/>
    <w:multiLevelType w:val="multilevel"/>
    <w:tmpl w:val="360CF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649B2"/>
    <w:multiLevelType w:val="multilevel"/>
    <w:tmpl w:val="124E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0F7EC0"/>
    <w:multiLevelType w:val="multilevel"/>
    <w:tmpl w:val="E1F4F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EF7C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DD4E19"/>
    <w:multiLevelType w:val="multilevel"/>
    <w:tmpl w:val="D6CC0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9E3C28"/>
    <w:multiLevelType w:val="hybridMultilevel"/>
    <w:tmpl w:val="2C10CB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FF61AB2"/>
    <w:multiLevelType w:val="multilevel"/>
    <w:tmpl w:val="991EB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207385"/>
    <w:multiLevelType w:val="multilevel"/>
    <w:tmpl w:val="2C7C0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192FFF"/>
    <w:multiLevelType w:val="hybridMultilevel"/>
    <w:tmpl w:val="5B9E509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53B2F68"/>
    <w:multiLevelType w:val="multilevel"/>
    <w:tmpl w:val="EB98D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9A62A5"/>
    <w:multiLevelType w:val="multilevel"/>
    <w:tmpl w:val="5142B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FF7B04"/>
    <w:multiLevelType w:val="multilevel"/>
    <w:tmpl w:val="45DA0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C71431"/>
    <w:multiLevelType w:val="multilevel"/>
    <w:tmpl w:val="B96E2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1A4C7C"/>
    <w:multiLevelType w:val="multilevel"/>
    <w:tmpl w:val="00F04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734369"/>
    <w:multiLevelType w:val="multilevel"/>
    <w:tmpl w:val="B6D6C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9B41FA"/>
    <w:multiLevelType w:val="multilevel"/>
    <w:tmpl w:val="AA3A2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107631"/>
    <w:multiLevelType w:val="hybridMultilevel"/>
    <w:tmpl w:val="EFECB3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D9956F1"/>
    <w:multiLevelType w:val="multilevel"/>
    <w:tmpl w:val="66369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7F7595"/>
    <w:multiLevelType w:val="hybridMultilevel"/>
    <w:tmpl w:val="2C9A8952"/>
    <w:lvl w:ilvl="0" w:tplc="0419000F">
      <w:start w:val="1"/>
      <w:numFmt w:val="decimal"/>
      <w:lvlText w:val="%1."/>
      <w:lvlJc w:val="left"/>
      <w:pPr>
        <w:ind w:left="2858" w:hanging="360"/>
      </w:pPr>
    </w:lvl>
    <w:lvl w:ilvl="1" w:tplc="04190019" w:tentative="1">
      <w:start w:val="1"/>
      <w:numFmt w:val="lowerLetter"/>
      <w:lvlText w:val="%2."/>
      <w:lvlJc w:val="left"/>
      <w:pPr>
        <w:ind w:left="3578" w:hanging="360"/>
      </w:pPr>
    </w:lvl>
    <w:lvl w:ilvl="2" w:tplc="0419001B" w:tentative="1">
      <w:start w:val="1"/>
      <w:numFmt w:val="lowerRoman"/>
      <w:lvlText w:val="%3."/>
      <w:lvlJc w:val="right"/>
      <w:pPr>
        <w:ind w:left="4298" w:hanging="180"/>
      </w:pPr>
    </w:lvl>
    <w:lvl w:ilvl="3" w:tplc="0419000F" w:tentative="1">
      <w:start w:val="1"/>
      <w:numFmt w:val="decimal"/>
      <w:lvlText w:val="%4."/>
      <w:lvlJc w:val="left"/>
      <w:pPr>
        <w:ind w:left="5018" w:hanging="360"/>
      </w:pPr>
    </w:lvl>
    <w:lvl w:ilvl="4" w:tplc="04190019" w:tentative="1">
      <w:start w:val="1"/>
      <w:numFmt w:val="lowerLetter"/>
      <w:lvlText w:val="%5."/>
      <w:lvlJc w:val="left"/>
      <w:pPr>
        <w:ind w:left="5738" w:hanging="360"/>
      </w:pPr>
    </w:lvl>
    <w:lvl w:ilvl="5" w:tplc="0419001B" w:tentative="1">
      <w:start w:val="1"/>
      <w:numFmt w:val="lowerRoman"/>
      <w:lvlText w:val="%6."/>
      <w:lvlJc w:val="right"/>
      <w:pPr>
        <w:ind w:left="6458" w:hanging="180"/>
      </w:pPr>
    </w:lvl>
    <w:lvl w:ilvl="6" w:tplc="0419000F" w:tentative="1">
      <w:start w:val="1"/>
      <w:numFmt w:val="decimal"/>
      <w:lvlText w:val="%7."/>
      <w:lvlJc w:val="left"/>
      <w:pPr>
        <w:ind w:left="7178" w:hanging="360"/>
      </w:pPr>
    </w:lvl>
    <w:lvl w:ilvl="7" w:tplc="04190019" w:tentative="1">
      <w:start w:val="1"/>
      <w:numFmt w:val="lowerLetter"/>
      <w:lvlText w:val="%8."/>
      <w:lvlJc w:val="left"/>
      <w:pPr>
        <w:ind w:left="7898" w:hanging="360"/>
      </w:pPr>
    </w:lvl>
    <w:lvl w:ilvl="8" w:tplc="0419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22">
    <w:nsid w:val="74E24032"/>
    <w:multiLevelType w:val="hybridMultilevel"/>
    <w:tmpl w:val="1E203116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3578" w:hanging="360"/>
      </w:pPr>
    </w:lvl>
    <w:lvl w:ilvl="2" w:tplc="0419001B" w:tentative="1">
      <w:start w:val="1"/>
      <w:numFmt w:val="lowerRoman"/>
      <w:lvlText w:val="%3."/>
      <w:lvlJc w:val="right"/>
      <w:pPr>
        <w:ind w:left="4298" w:hanging="180"/>
      </w:pPr>
    </w:lvl>
    <w:lvl w:ilvl="3" w:tplc="0419000F" w:tentative="1">
      <w:start w:val="1"/>
      <w:numFmt w:val="decimal"/>
      <w:lvlText w:val="%4."/>
      <w:lvlJc w:val="left"/>
      <w:pPr>
        <w:ind w:left="5018" w:hanging="360"/>
      </w:pPr>
    </w:lvl>
    <w:lvl w:ilvl="4" w:tplc="04190019" w:tentative="1">
      <w:start w:val="1"/>
      <w:numFmt w:val="lowerLetter"/>
      <w:lvlText w:val="%5."/>
      <w:lvlJc w:val="left"/>
      <w:pPr>
        <w:ind w:left="5738" w:hanging="360"/>
      </w:pPr>
    </w:lvl>
    <w:lvl w:ilvl="5" w:tplc="0419001B" w:tentative="1">
      <w:start w:val="1"/>
      <w:numFmt w:val="lowerRoman"/>
      <w:lvlText w:val="%6."/>
      <w:lvlJc w:val="right"/>
      <w:pPr>
        <w:ind w:left="6458" w:hanging="180"/>
      </w:pPr>
    </w:lvl>
    <w:lvl w:ilvl="6" w:tplc="0419000F" w:tentative="1">
      <w:start w:val="1"/>
      <w:numFmt w:val="decimal"/>
      <w:lvlText w:val="%7."/>
      <w:lvlJc w:val="left"/>
      <w:pPr>
        <w:ind w:left="7178" w:hanging="360"/>
      </w:pPr>
    </w:lvl>
    <w:lvl w:ilvl="7" w:tplc="04190019" w:tentative="1">
      <w:start w:val="1"/>
      <w:numFmt w:val="lowerLetter"/>
      <w:lvlText w:val="%8."/>
      <w:lvlJc w:val="left"/>
      <w:pPr>
        <w:ind w:left="7898" w:hanging="360"/>
      </w:pPr>
    </w:lvl>
    <w:lvl w:ilvl="8" w:tplc="0419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23">
    <w:nsid w:val="7964447B"/>
    <w:multiLevelType w:val="hybridMultilevel"/>
    <w:tmpl w:val="EC12F7E6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BB36188"/>
    <w:multiLevelType w:val="multilevel"/>
    <w:tmpl w:val="C48A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9F2FDB"/>
    <w:multiLevelType w:val="hybridMultilevel"/>
    <w:tmpl w:val="8130B12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20"/>
  </w:num>
  <w:num w:numId="5">
    <w:abstractNumId w:val="17"/>
  </w:num>
  <w:num w:numId="6">
    <w:abstractNumId w:val="24"/>
  </w:num>
  <w:num w:numId="7">
    <w:abstractNumId w:val="14"/>
  </w:num>
  <w:num w:numId="8">
    <w:abstractNumId w:val="5"/>
  </w:num>
  <w:num w:numId="9">
    <w:abstractNumId w:val="13"/>
  </w:num>
  <w:num w:numId="10">
    <w:abstractNumId w:val="9"/>
  </w:num>
  <w:num w:numId="11">
    <w:abstractNumId w:val="18"/>
  </w:num>
  <w:num w:numId="12">
    <w:abstractNumId w:val="7"/>
  </w:num>
  <w:num w:numId="13">
    <w:abstractNumId w:val="0"/>
  </w:num>
  <w:num w:numId="14">
    <w:abstractNumId w:val="1"/>
  </w:num>
  <w:num w:numId="15">
    <w:abstractNumId w:val="11"/>
  </w:num>
  <w:num w:numId="16">
    <w:abstractNumId w:val="4"/>
  </w:num>
  <w:num w:numId="17">
    <w:abstractNumId w:val="25"/>
  </w:num>
  <w:num w:numId="18">
    <w:abstractNumId w:val="15"/>
  </w:num>
  <w:num w:numId="19">
    <w:abstractNumId w:val="21"/>
  </w:num>
  <w:num w:numId="20">
    <w:abstractNumId w:val="22"/>
  </w:num>
  <w:num w:numId="21">
    <w:abstractNumId w:val="2"/>
  </w:num>
  <w:num w:numId="22">
    <w:abstractNumId w:val="23"/>
  </w:num>
  <w:num w:numId="23">
    <w:abstractNumId w:val="3"/>
  </w:num>
  <w:num w:numId="24">
    <w:abstractNumId w:val="16"/>
  </w:num>
  <w:num w:numId="25">
    <w:abstractNumId w:val="19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624"/>
  <w:autoHyphenation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33C71"/>
    <w:rsid w:val="00017A75"/>
    <w:rsid w:val="00060221"/>
    <w:rsid w:val="000A2CA0"/>
    <w:rsid w:val="000C3544"/>
    <w:rsid w:val="000C52AB"/>
    <w:rsid w:val="000D5BE2"/>
    <w:rsid w:val="00107037"/>
    <w:rsid w:val="00121FEE"/>
    <w:rsid w:val="00133FEA"/>
    <w:rsid w:val="001A4D7E"/>
    <w:rsid w:val="001B0753"/>
    <w:rsid w:val="002167B1"/>
    <w:rsid w:val="00240615"/>
    <w:rsid w:val="002717BC"/>
    <w:rsid w:val="00295C59"/>
    <w:rsid w:val="002D39C7"/>
    <w:rsid w:val="002F02B2"/>
    <w:rsid w:val="00330B0B"/>
    <w:rsid w:val="003B2A78"/>
    <w:rsid w:val="003B625A"/>
    <w:rsid w:val="004425AA"/>
    <w:rsid w:val="00445E5E"/>
    <w:rsid w:val="00452730"/>
    <w:rsid w:val="00490BCB"/>
    <w:rsid w:val="004C0C91"/>
    <w:rsid w:val="0052573E"/>
    <w:rsid w:val="00557A1F"/>
    <w:rsid w:val="005C54E3"/>
    <w:rsid w:val="005F1476"/>
    <w:rsid w:val="00625789"/>
    <w:rsid w:val="00662A07"/>
    <w:rsid w:val="00687EB5"/>
    <w:rsid w:val="006B48E6"/>
    <w:rsid w:val="006F3A3F"/>
    <w:rsid w:val="00766777"/>
    <w:rsid w:val="007779BC"/>
    <w:rsid w:val="007B0662"/>
    <w:rsid w:val="007B1074"/>
    <w:rsid w:val="007F222F"/>
    <w:rsid w:val="008207E5"/>
    <w:rsid w:val="008A1675"/>
    <w:rsid w:val="008B5B68"/>
    <w:rsid w:val="008C4528"/>
    <w:rsid w:val="008E5088"/>
    <w:rsid w:val="008F3865"/>
    <w:rsid w:val="009507F9"/>
    <w:rsid w:val="009932B9"/>
    <w:rsid w:val="009E4D50"/>
    <w:rsid w:val="00A22A80"/>
    <w:rsid w:val="00A353A8"/>
    <w:rsid w:val="00A61E33"/>
    <w:rsid w:val="00A666F9"/>
    <w:rsid w:val="00B2647D"/>
    <w:rsid w:val="00B33C71"/>
    <w:rsid w:val="00B7095F"/>
    <w:rsid w:val="00B90014"/>
    <w:rsid w:val="00B963D4"/>
    <w:rsid w:val="00C007BE"/>
    <w:rsid w:val="00C02943"/>
    <w:rsid w:val="00C25EAE"/>
    <w:rsid w:val="00C51E34"/>
    <w:rsid w:val="00C63A37"/>
    <w:rsid w:val="00C93516"/>
    <w:rsid w:val="00D06F25"/>
    <w:rsid w:val="00D139CD"/>
    <w:rsid w:val="00D70A6F"/>
    <w:rsid w:val="00DA641A"/>
    <w:rsid w:val="00E00B42"/>
    <w:rsid w:val="00E708CB"/>
    <w:rsid w:val="00EC3548"/>
    <w:rsid w:val="00EF2BCF"/>
    <w:rsid w:val="00EF41E8"/>
    <w:rsid w:val="00F3297F"/>
    <w:rsid w:val="00F40993"/>
    <w:rsid w:val="00F95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25A"/>
  </w:style>
  <w:style w:type="paragraph" w:styleId="1">
    <w:name w:val="heading 1"/>
    <w:basedOn w:val="a"/>
    <w:next w:val="a"/>
    <w:link w:val="10"/>
    <w:uiPriority w:val="9"/>
    <w:qFormat/>
    <w:rsid w:val="008C45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90014"/>
    <w:pPr>
      <w:spacing w:before="100" w:beforeAutospacing="1" w:after="100" w:afterAutospacing="1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0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3C71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33C71"/>
  </w:style>
  <w:style w:type="paragraph" w:styleId="a5">
    <w:name w:val="footer"/>
    <w:basedOn w:val="a"/>
    <w:link w:val="a6"/>
    <w:uiPriority w:val="99"/>
    <w:unhideWhenUsed/>
    <w:rsid w:val="00B33C71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33C71"/>
  </w:style>
  <w:style w:type="paragraph" w:styleId="a7">
    <w:name w:val="List Paragraph"/>
    <w:basedOn w:val="a"/>
    <w:uiPriority w:val="34"/>
    <w:qFormat/>
    <w:rsid w:val="00B2647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8B5B68"/>
    <w:rPr>
      <w:color w:val="0000FF"/>
      <w:u w:val="single"/>
    </w:rPr>
  </w:style>
  <w:style w:type="paragraph" w:customStyle="1" w:styleId="ds-markdown-paragraph">
    <w:name w:val="ds-markdown-paragraph"/>
    <w:basedOn w:val="a"/>
    <w:rsid w:val="008B5B6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900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9001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9">
    <w:name w:val="Strong"/>
    <w:basedOn w:val="a0"/>
    <w:uiPriority w:val="22"/>
    <w:qFormat/>
    <w:rsid w:val="00B90014"/>
    <w:rPr>
      <w:b/>
      <w:bCs/>
    </w:rPr>
  </w:style>
  <w:style w:type="character" w:customStyle="1" w:styleId="katex-mathml">
    <w:name w:val="katex-mathml"/>
    <w:basedOn w:val="a0"/>
    <w:rsid w:val="00B90014"/>
  </w:style>
  <w:style w:type="character" w:customStyle="1" w:styleId="mord">
    <w:name w:val="mord"/>
    <w:basedOn w:val="a0"/>
    <w:rsid w:val="00B90014"/>
  </w:style>
  <w:style w:type="character" w:customStyle="1" w:styleId="mrel">
    <w:name w:val="mrel"/>
    <w:basedOn w:val="a0"/>
    <w:rsid w:val="00B90014"/>
  </w:style>
  <w:style w:type="character" w:customStyle="1" w:styleId="mopen">
    <w:name w:val="mopen"/>
    <w:basedOn w:val="a0"/>
    <w:rsid w:val="00B90014"/>
  </w:style>
  <w:style w:type="character" w:customStyle="1" w:styleId="vlist-s">
    <w:name w:val="vlist-s"/>
    <w:basedOn w:val="a0"/>
    <w:rsid w:val="00B90014"/>
  </w:style>
  <w:style w:type="character" w:customStyle="1" w:styleId="mpunct">
    <w:name w:val="mpunct"/>
    <w:basedOn w:val="a0"/>
    <w:rsid w:val="00B90014"/>
  </w:style>
  <w:style w:type="character" w:customStyle="1" w:styleId="mclose">
    <w:name w:val="mclose"/>
    <w:basedOn w:val="a0"/>
    <w:rsid w:val="00B90014"/>
  </w:style>
  <w:style w:type="character" w:customStyle="1" w:styleId="mbin">
    <w:name w:val="mbin"/>
    <w:basedOn w:val="a0"/>
    <w:rsid w:val="00121FEE"/>
  </w:style>
  <w:style w:type="paragraph" w:styleId="21">
    <w:name w:val="toc 2"/>
    <w:basedOn w:val="a"/>
    <w:next w:val="a"/>
    <w:autoRedefine/>
    <w:uiPriority w:val="39"/>
    <w:qFormat/>
    <w:rsid w:val="00C93516"/>
    <w:pPr>
      <w:tabs>
        <w:tab w:val="right" w:leader="dot" w:pos="9354"/>
      </w:tabs>
      <w:suppressAutoHyphens/>
      <w:spacing w:after="0" w:line="360" w:lineRule="auto"/>
      <w:ind w:firstLineChars="125" w:firstLine="351"/>
      <w:jc w:val="left"/>
    </w:pPr>
    <w:rPr>
      <w:rFonts w:ascii="Times New Roman" w:eastAsiaTheme="minorEastAsia" w:hAnsi="Times New Roman" w:cs="Times New Roman"/>
      <w:sz w:val="28"/>
      <w:szCs w:val="28"/>
      <w:shd w:val="clear" w:color="auto" w:fill="FFFFFF"/>
      <w:lang w:val="en-US" w:eastAsia="zh-CN"/>
    </w:rPr>
  </w:style>
  <w:style w:type="character" w:customStyle="1" w:styleId="10">
    <w:name w:val="Заголовок 1 Знак"/>
    <w:basedOn w:val="a0"/>
    <w:link w:val="1"/>
    <w:qFormat/>
    <w:rsid w:val="008C45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4C0C91"/>
    <w:rPr>
      <w:i/>
      <w:iCs/>
    </w:rPr>
  </w:style>
  <w:style w:type="table" w:styleId="ab">
    <w:name w:val="Table Grid"/>
    <w:basedOn w:val="a1"/>
    <w:uiPriority w:val="59"/>
    <w:rsid w:val="008207E5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625789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25789"/>
    <w:rPr>
      <w:rFonts w:ascii="Tahoma" w:hAnsi="Tahoma" w:cs="Tahoma"/>
      <w:sz w:val="16"/>
      <w:szCs w:val="16"/>
    </w:rPr>
  </w:style>
  <w:style w:type="paragraph" w:styleId="ae">
    <w:name w:val="caption"/>
    <w:basedOn w:val="a"/>
    <w:next w:val="a"/>
    <w:uiPriority w:val="35"/>
    <w:unhideWhenUsed/>
    <w:qFormat/>
    <w:rsid w:val="00625789"/>
    <w:pPr>
      <w:spacing w:after="200"/>
    </w:pPr>
    <w:rPr>
      <w:b/>
      <w:bCs/>
      <w:color w:val="4F81BD" w:themeColor="accent1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52573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6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6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sberbank.ru/ru/report2025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vsu.ru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library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ublications.hse.ru/articles/226938021" TargetMode="External"/><Relationship Id="rId10" Type="http://schemas.openxmlformats.org/officeDocument/2006/relationships/hyperlink" Target="https://www.hse.ru/en/primarydata/icekr2026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Relationship Id="rId14" Type="http://schemas.openxmlformats.org/officeDocument/2006/relationships/hyperlink" Target="http://www.consult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BFBD53-239E-4972-B28F-594FDEF3D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3463</Words>
  <Characters>19745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</cp:revision>
  <dcterms:created xsi:type="dcterms:W3CDTF">2026-06-22T09:09:00Z</dcterms:created>
  <dcterms:modified xsi:type="dcterms:W3CDTF">2026-06-22T09:09:00Z</dcterms:modified>
</cp:coreProperties>
</file>