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E60F29" w14:textId="77777777" w:rsidR="007824D5" w:rsidRPr="006315B1" w:rsidRDefault="007824D5">
      <w:pPr>
        <w:rPr>
          <w:sz w:val="22"/>
          <w:szCs w:val="22"/>
        </w:rPr>
      </w:pPr>
    </w:p>
    <w:p w14:paraId="0D8B72D6" w14:textId="741BC429" w:rsidR="007824D5" w:rsidRPr="00DD35B7" w:rsidRDefault="00DD35B7" w:rsidP="00B758D7">
      <w:pPr>
        <w:jc w:val="center"/>
        <w:rPr>
          <w:b/>
          <w:bCs/>
          <w:sz w:val="24"/>
          <w:szCs w:val="24"/>
        </w:rPr>
      </w:pPr>
      <w:r>
        <w:rPr>
          <w:b/>
          <w:bCs/>
          <w:sz w:val="24"/>
          <w:szCs w:val="24"/>
        </w:rPr>
        <w:t>Депортация корейцев 1937 года и ее последствия</w:t>
      </w:r>
    </w:p>
    <w:p w14:paraId="44319E06" w14:textId="3E88208D" w:rsidR="007824D5" w:rsidRPr="006315B1" w:rsidRDefault="007824D5" w:rsidP="007824D5">
      <w:pPr>
        <w:jc w:val="right"/>
        <w:rPr>
          <w:b/>
          <w:bCs/>
          <w:sz w:val="22"/>
          <w:szCs w:val="22"/>
        </w:rPr>
      </w:pPr>
    </w:p>
    <w:p w14:paraId="54AB4A67" w14:textId="6EC187E6" w:rsidR="007824D5" w:rsidRPr="006315B1" w:rsidRDefault="007824D5" w:rsidP="007824D5">
      <w:pPr>
        <w:jc w:val="right"/>
        <w:rPr>
          <w:b/>
          <w:bCs/>
          <w:sz w:val="22"/>
          <w:szCs w:val="22"/>
        </w:rPr>
      </w:pPr>
      <w:r w:rsidRPr="006315B1">
        <w:rPr>
          <w:b/>
          <w:bCs/>
          <w:sz w:val="22"/>
          <w:szCs w:val="22"/>
        </w:rPr>
        <w:t>Ким Павел Анатольевич</w:t>
      </w:r>
    </w:p>
    <w:p w14:paraId="075588EF" w14:textId="11878469" w:rsidR="007824D5" w:rsidRPr="006315B1" w:rsidRDefault="007824D5" w:rsidP="007824D5">
      <w:pPr>
        <w:jc w:val="right"/>
        <w:rPr>
          <w:b/>
          <w:bCs/>
          <w:sz w:val="22"/>
          <w:szCs w:val="22"/>
        </w:rPr>
      </w:pPr>
      <w:r w:rsidRPr="006315B1">
        <w:rPr>
          <w:sz w:val="22"/>
          <w:szCs w:val="22"/>
        </w:rPr>
        <w:t>Студент</w:t>
      </w:r>
      <w:r w:rsidRPr="006315B1">
        <w:rPr>
          <w:b/>
          <w:bCs/>
          <w:sz w:val="22"/>
          <w:szCs w:val="22"/>
        </w:rPr>
        <w:t xml:space="preserve"> </w:t>
      </w:r>
    </w:p>
    <w:p w14:paraId="4651DA1B" w14:textId="77777777" w:rsidR="007824D5" w:rsidRPr="006315B1" w:rsidRDefault="007824D5" w:rsidP="007824D5">
      <w:pPr>
        <w:jc w:val="right"/>
        <w:rPr>
          <w:sz w:val="22"/>
          <w:szCs w:val="22"/>
        </w:rPr>
      </w:pPr>
      <w:r w:rsidRPr="006315B1">
        <w:rPr>
          <w:sz w:val="22"/>
          <w:szCs w:val="22"/>
        </w:rPr>
        <w:t xml:space="preserve">ФГБОУ ВО «Владивостокский государственный университет </w:t>
      </w:r>
    </w:p>
    <w:p w14:paraId="5D27F3E8" w14:textId="58B76EF0" w:rsidR="003D5D9F" w:rsidRPr="006315B1" w:rsidRDefault="007824D5" w:rsidP="00360312">
      <w:pPr>
        <w:jc w:val="right"/>
        <w:rPr>
          <w:sz w:val="22"/>
          <w:szCs w:val="22"/>
        </w:rPr>
      </w:pPr>
      <w:r w:rsidRPr="006315B1">
        <w:rPr>
          <w:sz w:val="22"/>
          <w:szCs w:val="22"/>
        </w:rPr>
        <w:t>экономики и сервиса</w:t>
      </w:r>
      <w:r w:rsidR="00843439" w:rsidRPr="006315B1">
        <w:rPr>
          <w:sz w:val="22"/>
          <w:szCs w:val="22"/>
        </w:rPr>
        <w:t>»</w:t>
      </w:r>
    </w:p>
    <w:p w14:paraId="0404ADE8" w14:textId="77777777" w:rsidR="00360312" w:rsidRPr="006315B1" w:rsidRDefault="00360312" w:rsidP="006315B1">
      <w:pPr>
        <w:jc w:val="both"/>
        <w:rPr>
          <w:sz w:val="24"/>
          <w:szCs w:val="24"/>
        </w:rPr>
      </w:pPr>
    </w:p>
    <w:p w14:paraId="1143C84D" w14:textId="48099573" w:rsidR="007824D5" w:rsidRPr="006315B1" w:rsidRDefault="007824D5" w:rsidP="006315B1">
      <w:pPr>
        <w:ind w:firstLine="567"/>
        <w:jc w:val="both"/>
        <w:rPr>
          <w:sz w:val="22"/>
          <w:szCs w:val="22"/>
        </w:rPr>
      </w:pPr>
      <w:r w:rsidRPr="006315B1">
        <w:rPr>
          <w:b/>
          <w:bCs/>
          <w:sz w:val="22"/>
          <w:szCs w:val="22"/>
        </w:rPr>
        <w:t>Аннотация:</w:t>
      </w:r>
      <w:r w:rsidR="00843439" w:rsidRPr="006315B1">
        <w:rPr>
          <w:b/>
          <w:bCs/>
          <w:sz w:val="22"/>
          <w:szCs w:val="22"/>
        </w:rPr>
        <w:t xml:space="preserve"> </w:t>
      </w:r>
      <w:r w:rsidR="00DE2693" w:rsidRPr="006315B1">
        <w:rPr>
          <w:sz w:val="22"/>
          <w:szCs w:val="22"/>
        </w:rPr>
        <w:t>Тема депортации корейцев с Дальнего Востока в течение долгого времени оставалась в числе запрещенных. Отсутствие доступа к архивным источникам не позволяло исследовать её достаточно основательно.</w:t>
      </w:r>
      <w:r w:rsidR="00DE2693" w:rsidRPr="006315B1">
        <w:rPr>
          <w:rFonts w:ascii="Arial" w:hAnsi="Arial" w:cs="Arial"/>
          <w:color w:val="202122"/>
          <w:sz w:val="22"/>
          <w:szCs w:val="22"/>
          <w:shd w:val="clear" w:color="auto" w:fill="FFFFFF"/>
        </w:rPr>
        <w:t xml:space="preserve"> </w:t>
      </w:r>
      <w:r w:rsidR="00DE2693" w:rsidRPr="006315B1">
        <w:rPr>
          <w:sz w:val="22"/>
          <w:szCs w:val="22"/>
        </w:rPr>
        <w:t>Выходившие в свет работы опирались главным образом на воспоминания</w:t>
      </w:r>
      <w:r w:rsidR="005237E7" w:rsidRPr="006315B1">
        <w:rPr>
          <w:sz w:val="22"/>
          <w:szCs w:val="22"/>
        </w:rPr>
        <w:t xml:space="preserve"> тех, кто принимал непосредственное участие в событиях того периода</w:t>
      </w:r>
      <w:r w:rsidR="00DE2693" w:rsidRPr="006315B1">
        <w:rPr>
          <w:sz w:val="22"/>
          <w:szCs w:val="22"/>
        </w:rPr>
        <w:t xml:space="preserve">. В 60-е годы ХХ века эта проблема начала привлекать все больше и больше внимания среди историков и публицистов. </w:t>
      </w:r>
      <w:r w:rsidR="007006DE" w:rsidRPr="006315B1">
        <w:rPr>
          <w:sz w:val="22"/>
          <w:szCs w:val="22"/>
        </w:rPr>
        <w:t xml:space="preserve">В данной статье </w:t>
      </w:r>
      <w:r w:rsidR="00DE2693" w:rsidRPr="006315B1">
        <w:rPr>
          <w:sz w:val="22"/>
          <w:szCs w:val="22"/>
        </w:rPr>
        <w:t>рассматривается период депортации корейцев 1937 года, ее последствия и результаты. Особое внимание уделяется</w:t>
      </w:r>
      <w:r w:rsidR="00DE4C88" w:rsidRPr="006315B1">
        <w:rPr>
          <w:sz w:val="22"/>
          <w:szCs w:val="22"/>
        </w:rPr>
        <w:t xml:space="preserve"> рол</w:t>
      </w:r>
      <w:r w:rsidR="00DE2693" w:rsidRPr="006315B1">
        <w:rPr>
          <w:sz w:val="22"/>
          <w:szCs w:val="22"/>
        </w:rPr>
        <w:t>и</w:t>
      </w:r>
      <w:r w:rsidR="00DE4C88" w:rsidRPr="006315B1">
        <w:rPr>
          <w:sz w:val="22"/>
          <w:szCs w:val="22"/>
        </w:rPr>
        <w:t xml:space="preserve"> депортации в формировании корейской диаспоры на территории СССР.</w:t>
      </w:r>
      <w:r w:rsidR="004C3722" w:rsidRPr="006315B1">
        <w:rPr>
          <w:sz w:val="22"/>
          <w:szCs w:val="22"/>
        </w:rPr>
        <w:t xml:space="preserve"> </w:t>
      </w:r>
    </w:p>
    <w:p w14:paraId="1F604CC2" w14:textId="12C1FC81" w:rsidR="00360312" w:rsidRPr="006315B1" w:rsidRDefault="00B758D7" w:rsidP="006315B1">
      <w:pPr>
        <w:pStyle w:val="a3"/>
        <w:spacing w:after="0" w:line="240" w:lineRule="auto"/>
        <w:ind w:firstLine="567"/>
        <w:jc w:val="both"/>
        <w:rPr>
          <w:rFonts w:eastAsia="Times New Roman"/>
          <w:sz w:val="22"/>
          <w:lang w:eastAsia="ru-RU"/>
        </w:rPr>
      </w:pPr>
      <w:r w:rsidRPr="006315B1">
        <w:rPr>
          <w:b/>
          <w:bCs/>
          <w:sz w:val="22"/>
        </w:rPr>
        <w:t>Ключевые слова:</w:t>
      </w:r>
      <w:r w:rsidRPr="006315B1">
        <w:rPr>
          <w:sz w:val="22"/>
        </w:rPr>
        <w:t xml:space="preserve"> </w:t>
      </w:r>
      <w:r w:rsidR="005237E7" w:rsidRPr="006315B1">
        <w:rPr>
          <w:rFonts w:eastAsia="Times New Roman"/>
          <w:sz w:val="22"/>
          <w:lang w:eastAsia="ru-RU"/>
        </w:rPr>
        <w:t>корейцы</w:t>
      </w:r>
      <w:r w:rsidRPr="006315B1">
        <w:rPr>
          <w:rFonts w:eastAsia="Times New Roman"/>
          <w:sz w:val="22"/>
          <w:lang w:eastAsia="ru-RU"/>
        </w:rPr>
        <w:t>, корейская диаспора,</w:t>
      </w:r>
      <w:r w:rsidR="005237E7" w:rsidRPr="006315B1">
        <w:rPr>
          <w:sz w:val="22"/>
          <w:lang w:eastAsia="ko-KR"/>
        </w:rPr>
        <w:t xml:space="preserve"> депортация</w:t>
      </w:r>
      <w:r w:rsidR="005237E7" w:rsidRPr="006315B1">
        <w:rPr>
          <w:rFonts w:eastAsia="Times New Roman"/>
          <w:sz w:val="22"/>
          <w:lang w:eastAsia="ru-RU"/>
        </w:rPr>
        <w:t>,</w:t>
      </w:r>
      <w:r w:rsidRPr="006315B1">
        <w:rPr>
          <w:rFonts w:eastAsia="Times New Roman"/>
          <w:sz w:val="22"/>
          <w:lang w:eastAsia="ru-RU"/>
        </w:rPr>
        <w:t xml:space="preserve"> </w:t>
      </w:r>
      <w:r w:rsidR="005237E7" w:rsidRPr="006315B1">
        <w:rPr>
          <w:rFonts w:eastAsia="Times New Roman"/>
          <w:sz w:val="22"/>
          <w:lang w:eastAsia="ru-RU"/>
        </w:rPr>
        <w:t>переселение,</w:t>
      </w:r>
      <w:r w:rsidRPr="006315B1">
        <w:rPr>
          <w:rFonts w:eastAsia="Times New Roman"/>
          <w:sz w:val="22"/>
          <w:lang w:eastAsia="ru-RU"/>
        </w:rPr>
        <w:t xml:space="preserve"> </w:t>
      </w:r>
      <w:r w:rsidR="005237E7" w:rsidRPr="006315B1">
        <w:rPr>
          <w:rFonts w:eastAsia="Times New Roman"/>
          <w:sz w:val="22"/>
          <w:lang w:eastAsia="ru-RU"/>
        </w:rPr>
        <w:t>Средняя Азия,</w:t>
      </w:r>
      <w:r w:rsidR="004C3722" w:rsidRPr="006315B1">
        <w:rPr>
          <w:rFonts w:eastAsia="Times New Roman"/>
          <w:sz w:val="22"/>
          <w:lang w:eastAsia="ru-RU"/>
        </w:rPr>
        <w:t xml:space="preserve"> </w:t>
      </w:r>
      <w:r w:rsidR="005237E7" w:rsidRPr="006315B1">
        <w:rPr>
          <w:rFonts w:eastAsia="Times New Roman"/>
          <w:sz w:val="22"/>
          <w:lang w:eastAsia="ru-RU"/>
        </w:rPr>
        <w:t>Дальний Восток, СССР</w:t>
      </w:r>
      <w:r w:rsidRPr="006315B1">
        <w:rPr>
          <w:rFonts w:eastAsia="Times New Roman"/>
          <w:sz w:val="22"/>
          <w:lang w:eastAsia="ru-RU"/>
        </w:rPr>
        <w:t>.</w:t>
      </w:r>
    </w:p>
    <w:p w14:paraId="40CBF7CC" w14:textId="77777777" w:rsidR="005237E7" w:rsidRPr="006315B1" w:rsidRDefault="005237E7" w:rsidP="00B758D7">
      <w:pPr>
        <w:pStyle w:val="a3"/>
        <w:spacing w:after="0" w:line="240" w:lineRule="auto"/>
        <w:ind w:firstLine="709"/>
        <w:jc w:val="center"/>
        <w:rPr>
          <w:rFonts w:eastAsia="Times New Roman"/>
          <w:sz w:val="22"/>
          <w:lang w:eastAsia="ru-RU"/>
        </w:rPr>
      </w:pPr>
    </w:p>
    <w:p w14:paraId="6E8341F2" w14:textId="77777777" w:rsidR="005237E7" w:rsidRPr="006315B1" w:rsidRDefault="005237E7" w:rsidP="005237E7">
      <w:pPr>
        <w:pStyle w:val="a3"/>
        <w:spacing w:after="0" w:line="240" w:lineRule="auto"/>
        <w:ind w:firstLine="709"/>
        <w:jc w:val="center"/>
        <w:rPr>
          <w:rFonts w:eastAsia="Times New Roman"/>
          <w:b/>
          <w:bCs/>
          <w:sz w:val="22"/>
          <w:lang w:val="en-US" w:eastAsia="ru-RU"/>
        </w:rPr>
      </w:pPr>
      <w:r w:rsidRPr="006315B1">
        <w:rPr>
          <w:rFonts w:eastAsia="Times New Roman"/>
          <w:b/>
          <w:bCs/>
          <w:sz w:val="22"/>
          <w:lang w:val="en-US" w:eastAsia="ru-RU"/>
        </w:rPr>
        <w:t>Deportation of Koreans in 1937 and its consequences</w:t>
      </w:r>
    </w:p>
    <w:p w14:paraId="7525E425" w14:textId="77777777" w:rsidR="005237E7" w:rsidRPr="006315B1" w:rsidRDefault="005237E7" w:rsidP="00AF0D47">
      <w:pPr>
        <w:pStyle w:val="a3"/>
        <w:spacing w:after="0" w:line="240" w:lineRule="auto"/>
        <w:ind w:firstLine="709"/>
        <w:jc w:val="right"/>
        <w:rPr>
          <w:rFonts w:eastAsia="Times New Roman"/>
          <w:b/>
          <w:bCs/>
          <w:sz w:val="22"/>
          <w:lang w:val="en-US" w:eastAsia="ru-RU"/>
        </w:rPr>
      </w:pPr>
    </w:p>
    <w:p w14:paraId="7DEBF69F" w14:textId="3C85D414" w:rsidR="00AF0D47" w:rsidRPr="006315B1" w:rsidRDefault="00AF0D47" w:rsidP="00AF0D47">
      <w:pPr>
        <w:pStyle w:val="a3"/>
        <w:spacing w:after="0" w:line="240" w:lineRule="auto"/>
        <w:ind w:firstLine="709"/>
        <w:jc w:val="right"/>
        <w:rPr>
          <w:rFonts w:eastAsia="Times New Roman"/>
          <w:b/>
          <w:bCs/>
          <w:sz w:val="22"/>
          <w:lang w:val="en-US" w:eastAsia="ru-RU"/>
        </w:rPr>
      </w:pPr>
      <w:r w:rsidRPr="006315B1">
        <w:rPr>
          <w:rFonts w:eastAsia="Times New Roman"/>
          <w:b/>
          <w:bCs/>
          <w:sz w:val="22"/>
          <w:lang w:val="en-US" w:eastAsia="ru-RU"/>
        </w:rPr>
        <w:t>Kim Pavel Anatolevich</w:t>
      </w:r>
    </w:p>
    <w:p w14:paraId="517D80C1" w14:textId="77777777" w:rsidR="00AF0D47" w:rsidRPr="006315B1" w:rsidRDefault="00AF0D47" w:rsidP="00AF0D47">
      <w:pPr>
        <w:pStyle w:val="a3"/>
        <w:spacing w:after="0" w:line="240" w:lineRule="auto"/>
        <w:ind w:firstLine="709"/>
        <w:jc w:val="right"/>
        <w:rPr>
          <w:rFonts w:eastAsia="Times New Roman"/>
          <w:b/>
          <w:bCs/>
          <w:sz w:val="22"/>
          <w:lang w:val="en-US" w:eastAsia="ru-RU"/>
        </w:rPr>
      </w:pPr>
    </w:p>
    <w:p w14:paraId="67F16173" w14:textId="53A351A3" w:rsidR="003D5D9F" w:rsidRPr="006315B1" w:rsidRDefault="00B758D7" w:rsidP="006315B1">
      <w:pPr>
        <w:pStyle w:val="a3"/>
        <w:spacing w:after="0" w:line="240" w:lineRule="auto"/>
        <w:ind w:firstLine="567"/>
        <w:jc w:val="both"/>
        <w:rPr>
          <w:rFonts w:eastAsia="Times New Roman"/>
          <w:sz w:val="22"/>
          <w:lang w:val="en-US" w:eastAsia="ru-RU"/>
        </w:rPr>
      </w:pPr>
      <w:r w:rsidRPr="006315B1">
        <w:rPr>
          <w:rFonts w:eastAsia="Times New Roman"/>
          <w:b/>
          <w:bCs/>
          <w:sz w:val="22"/>
          <w:lang w:val="en-US" w:eastAsia="ru-RU"/>
        </w:rPr>
        <w:t xml:space="preserve">Abstract: </w:t>
      </w:r>
      <w:r w:rsidR="005237E7" w:rsidRPr="006315B1">
        <w:rPr>
          <w:rFonts w:eastAsia="Times New Roman"/>
          <w:sz w:val="22"/>
          <w:lang w:val="en-US" w:eastAsia="ru-RU"/>
        </w:rPr>
        <w:t>The topic of the deportation of Koreans from the Far East for a long time remained among the banned. The lack of access to archival sources did not allow to investigate it thoroughly enough. The published works were based mainly on the memories of those who were directly involved in the events of that period. In the 60s of the twentieth century, this problem began to attract more and more attention among historians and publicists. This article examines the period of deportation of Koreans in 1937, its consequences and results. Special attention is paid to the role of deportation in the formation of the Korean diaspora in the USSR.</w:t>
      </w:r>
    </w:p>
    <w:p w14:paraId="69720AF5" w14:textId="78213E5C" w:rsidR="004C3722" w:rsidRPr="006315B1" w:rsidRDefault="003D5D9F" w:rsidP="006315B1">
      <w:pPr>
        <w:pStyle w:val="a3"/>
        <w:spacing w:after="0" w:line="240" w:lineRule="auto"/>
        <w:ind w:firstLine="567"/>
        <w:jc w:val="both"/>
        <w:rPr>
          <w:rFonts w:eastAsia="Times New Roman"/>
          <w:sz w:val="22"/>
          <w:lang w:val="en-US" w:eastAsia="ru-RU"/>
        </w:rPr>
      </w:pPr>
      <w:r w:rsidRPr="006315B1">
        <w:rPr>
          <w:rFonts w:eastAsia="Times New Roman"/>
          <w:b/>
          <w:bCs/>
          <w:sz w:val="22"/>
          <w:lang w:val="en-US" w:eastAsia="ru-RU"/>
        </w:rPr>
        <w:t xml:space="preserve">Key words: </w:t>
      </w:r>
      <w:r w:rsidR="005237E7" w:rsidRPr="006315B1">
        <w:rPr>
          <w:rFonts w:eastAsia="Times New Roman"/>
          <w:sz w:val="22"/>
          <w:lang w:val="en-US" w:eastAsia="ru-RU"/>
        </w:rPr>
        <w:t>Koreans, Korean diaspora, deportation, resettlement, Central Asia, Far East, USSR.</w:t>
      </w:r>
    </w:p>
    <w:p w14:paraId="50D53B9A" w14:textId="61993DCA" w:rsidR="0031206F" w:rsidRPr="006315B1" w:rsidRDefault="0031206F" w:rsidP="006315B1">
      <w:pPr>
        <w:autoSpaceDE w:val="0"/>
        <w:autoSpaceDN w:val="0"/>
        <w:adjustRightInd w:val="0"/>
        <w:ind w:firstLine="709"/>
        <w:jc w:val="both"/>
        <w:rPr>
          <w:sz w:val="22"/>
          <w:szCs w:val="22"/>
        </w:rPr>
      </w:pPr>
      <w:r w:rsidRPr="006315B1">
        <w:rPr>
          <w:sz w:val="22"/>
          <w:szCs w:val="22"/>
        </w:rPr>
        <w:t>1937 год стал самым трагичным в истории советских корейцев. Осенью этого года все корейское население, проживавшее на территории Дальневосточного края</w:t>
      </w:r>
      <w:r w:rsidR="00443C22" w:rsidRPr="006315B1">
        <w:rPr>
          <w:sz w:val="22"/>
          <w:szCs w:val="22"/>
        </w:rPr>
        <w:t>,</w:t>
      </w:r>
      <w:r w:rsidRPr="006315B1">
        <w:rPr>
          <w:sz w:val="22"/>
          <w:szCs w:val="22"/>
        </w:rPr>
        <w:t xml:space="preserve"> было переселено на территорию Средней Азии, в такие страны, как Казахстан и Узбекистан. Попытки расселения и выселения корейцев с территории Приморья предпринимались еще с царских времен, однако в 1930-е годы был осуществлен самый радикальный сценарий переселения, который только можно было представить. Переселение советских корейцев вошло в историю как первая в СССР сталинская депортация, которая была осуществлена в отношении целого народа. Вплоть до смерти Сталина корейцам, депортированным в Среднюю Азию, было запрещено покидать пределы республик, в которых они проживали. [1]</w:t>
      </w:r>
    </w:p>
    <w:p w14:paraId="17234566" w14:textId="03BB2898" w:rsidR="00DF13B7" w:rsidRPr="006315B1" w:rsidRDefault="0031206F" w:rsidP="006315B1">
      <w:pPr>
        <w:ind w:firstLine="709"/>
        <w:jc w:val="both"/>
        <w:rPr>
          <w:rFonts w:eastAsiaTheme="minorEastAsia"/>
          <w:sz w:val="22"/>
          <w:szCs w:val="22"/>
          <w:lang w:eastAsia="ko-KR"/>
        </w:rPr>
      </w:pPr>
      <w:r w:rsidRPr="006315B1">
        <w:rPr>
          <w:sz w:val="22"/>
          <w:szCs w:val="22"/>
        </w:rPr>
        <w:t>В</w:t>
      </w:r>
      <w:r w:rsidR="00F31199" w:rsidRPr="006315B1">
        <w:rPr>
          <w:sz w:val="22"/>
          <w:szCs w:val="22"/>
        </w:rPr>
        <w:t>ыв</w:t>
      </w:r>
      <w:r w:rsidR="006A4AC0" w:rsidRPr="006315B1">
        <w:rPr>
          <w:sz w:val="22"/>
          <w:szCs w:val="22"/>
        </w:rPr>
        <w:t>ози</w:t>
      </w:r>
      <w:r w:rsidR="00F31199" w:rsidRPr="006315B1">
        <w:rPr>
          <w:sz w:val="22"/>
          <w:szCs w:val="22"/>
        </w:rPr>
        <w:t>ли даже небольшие группы корейцев, проживавших на побережье Охотского моря и на Камчатке. Депортация не затронула лишь относительно небольшое число их соплеменников, которые жили в европейской части СССР</w:t>
      </w:r>
      <w:r w:rsidR="00DD2E1B" w:rsidRPr="006315B1">
        <w:rPr>
          <w:sz w:val="22"/>
          <w:szCs w:val="22"/>
        </w:rPr>
        <w:t>.</w:t>
      </w:r>
      <w:r w:rsidR="00F31199" w:rsidRPr="006315B1">
        <w:rPr>
          <w:sz w:val="22"/>
          <w:szCs w:val="22"/>
        </w:rPr>
        <w:t xml:space="preserve"> </w:t>
      </w:r>
      <w:r w:rsidR="008911C2" w:rsidRPr="006315B1">
        <w:rPr>
          <w:rFonts w:eastAsiaTheme="minorEastAsia"/>
          <w:sz w:val="22"/>
          <w:szCs w:val="22"/>
          <w:lang w:eastAsia="ko-KR"/>
        </w:rPr>
        <w:t>[2]</w:t>
      </w:r>
    </w:p>
    <w:p w14:paraId="73961BDE" w14:textId="0FC69924" w:rsidR="0031206F" w:rsidRPr="006315B1" w:rsidRDefault="0031206F" w:rsidP="006315B1">
      <w:pPr>
        <w:ind w:firstLine="709"/>
        <w:jc w:val="both"/>
        <w:rPr>
          <w:rFonts w:eastAsiaTheme="minorEastAsia"/>
          <w:sz w:val="22"/>
          <w:szCs w:val="22"/>
          <w:lang w:eastAsia="ko-KR"/>
        </w:rPr>
      </w:pPr>
      <w:r w:rsidRPr="006315B1">
        <w:rPr>
          <w:sz w:val="22"/>
          <w:szCs w:val="22"/>
        </w:rPr>
        <w:t>Основной причиной переселения стала неизбежно приближавшаяся война с Японией, в условиях которой проживание на дальнем пограничье большого количества азиатов, да еще и с учетом того, что Корея на тот момент официально была частью Японии, с точки зрения властей было небезопасным. Официальная причина депортации звучала так: «В целях пресечения проникновения японского шпионажа в Дальневосточный край». Благодаря этой формулировке обидный ярлык «японские шпионы» надолго закрепился за корейцами.</w:t>
      </w:r>
      <w:r w:rsidR="0081420E" w:rsidRPr="006315B1">
        <w:rPr>
          <w:sz w:val="22"/>
          <w:szCs w:val="22"/>
        </w:rPr>
        <w:t xml:space="preserve"> </w:t>
      </w:r>
      <w:r w:rsidR="00A05FD0" w:rsidRPr="006315B1">
        <w:rPr>
          <w:sz w:val="22"/>
          <w:szCs w:val="22"/>
        </w:rPr>
        <w:t>[1]</w:t>
      </w:r>
    </w:p>
    <w:p w14:paraId="7D3D9A80" w14:textId="34AD543F" w:rsidR="00B30147" w:rsidRPr="006315B1" w:rsidRDefault="00EC50DC" w:rsidP="006315B1">
      <w:pPr>
        <w:autoSpaceDE w:val="0"/>
        <w:autoSpaceDN w:val="0"/>
        <w:adjustRightInd w:val="0"/>
        <w:ind w:firstLine="709"/>
        <w:jc w:val="both"/>
        <w:rPr>
          <w:rFonts w:eastAsiaTheme="minorEastAsia"/>
          <w:sz w:val="22"/>
          <w:szCs w:val="22"/>
          <w:lang w:eastAsia="ko-KR"/>
        </w:rPr>
      </w:pPr>
      <w:r w:rsidRPr="006315B1">
        <w:rPr>
          <w:sz w:val="22"/>
          <w:szCs w:val="22"/>
        </w:rPr>
        <w:t>Депортация началась в первых числах сентября</w:t>
      </w:r>
      <w:r w:rsidR="00C24802" w:rsidRPr="006315B1">
        <w:rPr>
          <w:sz w:val="22"/>
          <w:szCs w:val="22"/>
        </w:rPr>
        <w:t xml:space="preserve"> 1937 года</w:t>
      </w:r>
      <w:r w:rsidRPr="006315B1">
        <w:rPr>
          <w:sz w:val="22"/>
          <w:szCs w:val="22"/>
        </w:rPr>
        <w:t>. Перед началом выселения было прервано сообщение между деревнями, населенными корейцами. Корейцам было запрещено покупать билеты для проезда по железной дороге. Фактически этнические корейцы Дальнего Востока лишились возможности передвижения. Затем началась активная фаза операции.</w:t>
      </w:r>
      <w:r w:rsidR="00B30147" w:rsidRPr="006315B1">
        <w:rPr>
          <w:sz w:val="22"/>
          <w:szCs w:val="22"/>
        </w:rPr>
        <w:t xml:space="preserve"> </w:t>
      </w:r>
      <w:r w:rsidR="00A05FD0" w:rsidRPr="006315B1">
        <w:rPr>
          <w:sz w:val="22"/>
          <w:szCs w:val="22"/>
        </w:rPr>
        <w:t>[3]</w:t>
      </w:r>
    </w:p>
    <w:p w14:paraId="3F5D1F34" w14:textId="77777777" w:rsidR="00B30147" w:rsidRPr="006315B1" w:rsidRDefault="00B30147" w:rsidP="006315B1">
      <w:pPr>
        <w:autoSpaceDE w:val="0"/>
        <w:autoSpaceDN w:val="0"/>
        <w:adjustRightInd w:val="0"/>
        <w:ind w:firstLine="709"/>
        <w:jc w:val="both"/>
        <w:rPr>
          <w:sz w:val="22"/>
          <w:szCs w:val="22"/>
        </w:rPr>
      </w:pPr>
      <w:r w:rsidRPr="006315B1">
        <w:rPr>
          <w:sz w:val="22"/>
          <w:szCs w:val="22"/>
        </w:rPr>
        <w:t xml:space="preserve">Депортация осуществлялась на литерных эшелонах с заранее указанным местом погрузки и временем отправки. Эшелоном руководил начальник, которому подчинялись старшие по вагонам из числа проверенных корейцев. Эшелон состоял в среднем из 50 людских вагонов, одного «классного» (пассажирского), одного санитарного, одного кухни-вагона, 5-6 крытых грузовых и 2 открытых </w:t>
      </w:r>
      <w:r w:rsidRPr="006315B1">
        <w:rPr>
          <w:sz w:val="22"/>
          <w:szCs w:val="22"/>
        </w:rPr>
        <w:lastRenderedPageBreak/>
        <w:t>платформ. «Людские» вагоны представляли собой товарные вагоны, оборудованные двухъярусными нарами и печкой-буржуйкой. В одном вагоне перевозились 5-6 семей (25-30 человек). Время следования из Приморья до станций разгрузки в Казахстане и Узбекистане занимало 30-40 дней. [4]</w:t>
      </w:r>
    </w:p>
    <w:p w14:paraId="14DF9A9B" w14:textId="054CE443" w:rsidR="007763C8" w:rsidRPr="006315B1" w:rsidRDefault="007763C8" w:rsidP="006315B1">
      <w:pPr>
        <w:autoSpaceDE w:val="0"/>
        <w:autoSpaceDN w:val="0"/>
        <w:adjustRightInd w:val="0"/>
        <w:ind w:firstLine="709"/>
        <w:jc w:val="both"/>
        <w:rPr>
          <w:rFonts w:eastAsiaTheme="minorEastAsia"/>
          <w:sz w:val="22"/>
          <w:szCs w:val="22"/>
          <w:lang w:eastAsia="ko-KR"/>
        </w:rPr>
      </w:pPr>
      <w:r w:rsidRPr="006315B1">
        <w:rPr>
          <w:sz w:val="22"/>
          <w:szCs w:val="22"/>
        </w:rPr>
        <w:t xml:space="preserve">Из архивных источников и рассказов очевидцев, можно узнать, как корейцы пережили период депортации. </w:t>
      </w:r>
      <w:r w:rsidR="008765D9" w:rsidRPr="006315B1">
        <w:rPr>
          <w:sz w:val="22"/>
          <w:szCs w:val="22"/>
        </w:rPr>
        <w:t>Например</w:t>
      </w:r>
      <w:r w:rsidRPr="006315B1">
        <w:rPr>
          <w:sz w:val="22"/>
          <w:szCs w:val="22"/>
        </w:rPr>
        <w:t xml:space="preserve">, семью приморского корейца Вассы Когая депортировали из Приморья в Узбекистан. Сам Васса много слышал о периоде депортации от своего отца. Вспоминая рассказы своего отца, он сказал, что переселение происходило очень быстро, людей собирали, грузили в вагоны, не раздумывая, и везли неизвестно куда.  </w:t>
      </w:r>
      <w:r w:rsidRPr="006315B1">
        <w:rPr>
          <w:rFonts w:eastAsiaTheme="minorEastAsia" w:hint="eastAsia"/>
          <w:sz w:val="22"/>
          <w:szCs w:val="22"/>
          <w:lang w:eastAsia="ko-KR"/>
        </w:rPr>
        <w:t>[</w:t>
      </w:r>
      <w:r w:rsidRPr="006315B1">
        <w:rPr>
          <w:rFonts w:eastAsiaTheme="minorEastAsia"/>
          <w:sz w:val="22"/>
          <w:szCs w:val="22"/>
          <w:lang w:eastAsia="ko-KR"/>
        </w:rPr>
        <w:t>5]</w:t>
      </w:r>
    </w:p>
    <w:p w14:paraId="5DB1CD19" w14:textId="4879C322" w:rsidR="00EC50DC" w:rsidRPr="006315B1" w:rsidRDefault="00B30147" w:rsidP="006315B1">
      <w:pPr>
        <w:autoSpaceDE w:val="0"/>
        <w:autoSpaceDN w:val="0"/>
        <w:adjustRightInd w:val="0"/>
        <w:ind w:firstLine="709"/>
        <w:jc w:val="both"/>
        <w:rPr>
          <w:sz w:val="22"/>
          <w:szCs w:val="22"/>
        </w:rPr>
      </w:pPr>
      <w:r w:rsidRPr="006315B1">
        <w:rPr>
          <w:sz w:val="22"/>
          <w:szCs w:val="22"/>
        </w:rPr>
        <w:t>Конечно, у кого были большие семьи и много детей, те даже не сопротивлялись, но были и одинокие, которые пытались прятаться, таких ловили. Корейцам давали минимальный срок на сбор вещей, а потом грузили в подготовленные эшелоны. У них также отнимали паспорта (у кого они были, примерно три четверти корейцев не имели советского гражданства), конфисковывали охотничье и другое огнестрельное оружие. Им обещали денежную компенсацию за оставленное жилье и имущество, а через день-другой перевозили на железнодорожную станцию, чтобы погрузить в эшелоны.</w:t>
      </w:r>
    </w:p>
    <w:p w14:paraId="023FD389" w14:textId="33F6C643" w:rsidR="00B30147" w:rsidRPr="006315B1" w:rsidRDefault="00B30147" w:rsidP="006315B1">
      <w:pPr>
        <w:autoSpaceDE w:val="0"/>
        <w:autoSpaceDN w:val="0"/>
        <w:adjustRightInd w:val="0"/>
        <w:ind w:firstLine="709"/>
        <w:jc w:val="both"/>
        <w:rPr>
          <w:sz w:val="22"/>
          <w:szCs w:val="22"/>
        </w:rPr>
      </w:pPr>
      <w:r w:rsidRPr="006315B1">
        <w:rPr>
          <w:sz w:val="22"/>
          <w:szCs w:val="22"/>
        </w:rPr>
        <w:t>Корейцы не были готовы ни морально, ни физически к жизни на новых территориях. Радикальная смена образа жизни явно не пошла им на пользу. По сообщениям надзорных органов, многие корейцы разочаровались в советской власти и стали демонстрировать негативное отношение к местному населению. Не были готовы к приему такого числа переселенцев и власти среднеазиатских республик, в частности Узбекистана и Казахстана, где была наибольшая концентрация корейцев.</w:t>
      </w:r>
    </w:p>
    <w:p w14:paraId="5000D546" w14:textId="77777777" w:rsidR="00B30147" w:rsidRPr="006315B1" w:rsidRDefault="00B30147" w:rsidP="006315B1">
      <w:pPr>
        <w:autoSpaceDE w:val="0"/>
        <w:autoSpaceDN w:val="0"/>
        <w:adjustRightInd w:val="0"/>
        <w:ind w:firstLine="709"/>
        <w:jc w:val="both"/>
        <w:rPr>
          <w:sz w:val="22"/>
          <w:szCs w:val="22"/>
        </w:rPr>
      </w:pPr>
      <w:r w:rsidRPr="006315B1">
        <w:rPr>
          <w:sz w:val="22"/>
          <w:szCs w:val="22"/>
        </w:rPr>
        <w:t>Из советской казны на нужды переселенцев была выделена внушительная сумма почти в 200 млн рублей, она едва смогла покрыть четверть всех потребностей депортированных. В итоге, власти так и не смогли компенсировать убытки от оставленного на Дальнем Востоке имущества. Сами переселенцы неоднократно жаловались, что их расселяли на самые пустынные и необжитые территории, земля на которых была мало пригодна к возделыванию. Поэтому первоначально основными занятиями корейцев стали рисоводство, овощеводство и рыболовство.</w:t>
      </w:r>
    </w:p>
    <w:p w14:paraId="76B8EB79" w14:textId="24454B87" w:rsidR="00A05FD0" w:rsidRPr="006315B1" w:rsidRDefault="00A05FD0" w:rsidP="006315B1">
      <w:pPr>
        <w:autoSpaceDE w:val="0"/>
        <w:autoSpaceDN w:val="0"/>
        <w:adjustRightInd w:val="0"/>
        <w:ind w:firstLine="709"/>
        <w:jc w:val="both"/>
        <w:rPr>
          <w:sz w:val="22"/>
          <w:szCs w:val="22"/>
        </w:rPr>
      </w:pPr>
      <w:r w:rsidRPr="006315B1">
        <w:rPr>
          <w:sz w:val="22"/>
          <w:szCs w:val="22"/>
        </w:rPr>
        <w:t>Местная администрация лишь в редких случаях занималась решением жилищного вопроса, продовольственный вопрос тоже лежал исключительно на плечах самих корейцев. Многим приходилось жить в собственноручно выкопанных землянках и питаться дикорастущими растениями. Первые годы для переселенцев выдались самыми тяжелыми. Экстремальные природно-климатические условия, плохое питание, отсутствие медицинской помощи, общая неустроенность приводили к повышенной заболеваемости и смертности. Так, коэффициент смертности корейцев по Казахстану превышал средний показатель по республике почти в два раза. [</w:t>
      </w:r>
      <w:r w:rsidR="007763C8" w:rsidRPr="006315B1">
        <w:rPr>
          <w:sz w:val="22"/>
          <w:szCs w:val="22"/>
        </w:rPr>
        <w:t>6</w:t>
      </w:r>
      <w:r w:rsidRPr="006315B1">
        <w:rPr>
          <w:sz w:val="22"/>
          <w:szCs w:val="22"/>
        </w:rPr>
        <w:t>]</w:t>
      </w:r>
    </w:p>
    <w:p w14:paraId="69147530" w14:textId="77777777" w:rsidR="00084DEB" w:rsidRPr="006315B1" w:rsidRDefault="00084DEB" w:rsidP="006315B1">
      <w:pPr>
        <w:widowControl/>
        <w:shd w:val="clear" w:color="auto" w:fill="FFFFFF"/>
        <w:ind w:firstLine="709"/>
        <w:rPr>
          <w:sz w:val="22"/>
          <w:szCs w:val="22"/>
        </w:rPr>
      </w:pPr>
      <w:r w:rsidRPr="006315B1">
        <w:rPr>
          <w:sz w:val="22"/>
          <w:szCs w:val="22"/>
        </w:rPr>
        <w:t>Корейские поселки в Азии власти размещали в отдалении друг от друга, чтобы избежать компактного проживания депортированных. Но, в отличие от народов, которые были высланы позже, через несколько лет, корейцы все-таки имели право:</w:t>
      </w:r>
    </w:p>
    <w:p w14:paraId="50E0A933" w14:textId="77777777" w:rsidR="00084DEB" w:rsidRPr="006315B1" w:rsidRDefault="00084DEB" w:rsidP="006315B1">
      <w:pPr>
        <w:widowControl/>
        <w:numPr>
          <w:ilvl w:val="0"/>
          <w:numId w:val="5"/>
        </w:numPr>
        <w:shd w:val="clear" w:color="auto" w:fill="FFFFFF"/>
        <w:tabs>
          <w:tab w:val="clear" w:pos="720"/>
          <w:tab w:val="num" w:pos="993"/>
        </w:tabs>
        <w:ind w:left="709" w:firstLine="0"/>
        <w:jc w:val="both"/>
        <w:rPr>
          <w:sz w:val="22"/>
          <w:szCs w:val="22"/>
        </w:rPr>
      </w:pPr>
      <w:r w:rsidRPr="006315B1">
        <w:rPr>
          <w:sz w:val="22"/>
          <w:szCs w:val="22"/>
        </w:rPr>
        <w:t>свободного передвижения (в пределах Центральной Азии),</w:t>
      </w:r>
    </w:p>
    <w:p w14:paraId="55C7DF8B" w14:textId="77777777" w:rsidR="00084DEB" w:rsidRPr="006315B1" w:rsidRDefault="00084DEB" w:rsidP="006315B1">
      <w:pPr>
        <w:widowControl/>
        <w:numPr>
          <w:ilvl w:val="0"/>
          <w:numId w:val="5"/>
        </w:numPr>
        <w:shd w:val="clear" w:color="auto" w:fill="FFFFFF"/>
        <w:tabs>
          <w:tab w:val="clear" w:pos="720"/>
          <w:tab w:val="num" w:pos="993"/>
        </w:tabs>
        <w:ind w:left="709" w:firstLine="0"/>
        <w:jc w:val="both"/>
        <w:rPr>
          <w:sz w:val="22"/>
          <w:szCs w:val="22"/>
        </w:rPr>
      </w:pPr>
      <w:r w:rsidRPr="006315B1">
        <w:rPr>
          <w:sz w:val="22"/>
          <w:szCs w:val="22"/>
        </w:rPr>
        <w:t>могли посещать школы,</w:t>
      </w:r>
    </w:p>
    <w:p w14:paraId="3404CA06" w14:textId="39B09020" w:rsidR="00084DEB" w:rsidRPr="006315B1" w:rsidRDefault="00084DEB" w:rsidP="006315B1">
      <w:pPr>
        <w:widowControl/>
        <w:numPr>
          <w:ilvl w:val="0"/>
          <w:numId w:val="5"/>
        </w:numPr>
        <w:shd w:val="clear" w:color="auto" w:fill="FFFFFF"/>
        <w:tabs>
          <w:tab w:val="clear" w:pos="720"/>
          <w:tab w:val="num" w:pos="993"/>
        </w:tabs>
        <w:ind w:left="709" w:firstLine="0"/>
        <w:jc w:val="both"/>
        <w:rPr>
          <w:sz w:val="22"/>
          <w:szCs w:val="22"/>
        </w:rPr>
      </w:pPr>
      <w:r w:rsidRPr="006315B1">
        <w:rPr>
          <w:sz w:val="22"/>
          <w:szCs w:val="22"/>
        </w:rPr>
        <w:t xml:space="preserve">могли работать и делать карьеру, хотя и в пределах ограниченного набора профессий и рабочих мест. </w:t>
      </w:r>
      <w:r w:rsidRPr="006315B1">
        <w:rPr>
          <w:sz w:val="22"/>
          <w:szCs w:val="22"/>
          <w:lang w:val="en-US"/>
        </w:rPr>
        <w:t>[</w:t>
      </w:r>
      <w:r w:rsidR="007763C8" w:rsidRPr="006315B1">
        <w:rPr>
          <w:sz w:val="22"/>
          <w:szCs w:val="22"/>
          <w:lang w:val="en-US"/>
        </w:rPr>
        <w:t>7]</w:t>
      </w:r>
    </w:p>
    <w:p w14:paraId="1C953AEA" w14:textId="7EF3FFD3" w:rsidR="007B67DB" w:rsidRPr="006315B1" w:rsidRDefault="007B67DB" w:rsidP="006315B1">
      <w:pPr>
        <w:autoSpaceDE w:val="0"/>
        <w:autoSpaceDN w:val="0"/>
        <w:adjustRightInd w:val="0"/>
        <w:ind w:firstLine="709"/>
        <w:jc w:val="both"/>
        <w:rPr>
          <w:rFonts w:eastAsiaTheme="minorEastAsia"/>
          <w:sz w:val="22"/>
          <w:szCs w:val="22"/>
          <w:lang w:eastAsia="ko-KR"/>
        </w:rPr>
      </w:pPr>
      <w:r w:rsidRPr="006315B1">
        <w:rPr>
          <w:sz w:val="22"/>
          <w:szCs w:val="22"/>
        </w:rPr>
        <w:t xml:space="preserve">В результате депортации столь значительной части населения края с карты Приморской области исчезли основанные и полностью заселённые корейцами населённые пункты Тизинхе, Верхне-Рязаново, Нижне-Рязаново (Рязановка), Худувай (Свободное,Фудувай), Богатая Фанза, Богославка (Богуславка) </w:t>
      </w:r>
      <w:r w:rsidRPr="006315B1">
        <w:rPr>
          <w:rFonts w:eastAsiaTheme="minorEastAsia"/>
          <w:sz w:val="22"/>
          <w:szCs w:val="22"/>
          <w:lang w:eastAsia="ko-KR"/>
        </w:rPr>
        <w:t>и др.</w:t>
      </w:r>
      <w:r w:rsidRPr="006315B1">
        <w:rPr>
          <w:sz w:val="22"/>
          <w:szCs w:val="22"/>
        </w:rPr>
        <w:t xml:space="preserve"> Население колхозов, укрупнённых за счёт присоединяемых в процессе коллективизации 1929 года корейских поселков, существенно сократилось. Посьетский корейский национальный район был ликвидирован и переименован в Посьетский район. Во Владивостоке была ликвидирована вслед за китайской "Миллионкой" 25-тысячная корейская слобода "Корейка". Опустевшие дома были распределены среди бесквартирных и переселенцев из европейской части страны. Из депортированных потерь в 36 442 домохозяйства за 1937-39 гг. было компенсировано лишь 3700 семьями переселенцев.</w:t>
      </w:r>
      <w:r w:rsidR="008765D9" w:rsidRPr="006315B1">
        <w:rPr>
          <w:sz w:val="22"/>
          <w:szCs w:val="22"/>
        </w:rPr>
        <w:t xml:space="preserve"> [4]</w:t>
      </w:r>
      <w:r w:rsidR="00B8304A" w:rsidRPr="006315B1">
        <w:rPr>
          <w:sz w:val="22"/>
          <w:szCs w:val="22"/>
        </w:rPr>
        <w:t xml:space="preserve"> Годы депортации также привели к началу расселения корейцев по Центральной Азии и России, которое окончательно оформилось с распадом Советского Союза. По данным переписи населения 1939 г., из 182339 советских корейцев проживали в Узбекистане 72944 человек, в Казахстане 96463 человек, в РСФСР 11562 чел.</w:t>
      </w:r>
      <w:r w:rsidR="008765D9" w:rsidRPr="006315B1">
        <w:rPr>
          <w:sz w:val="22"/>
          <w:szCs w:val="22"/>
        </w:rPr>
        <w:t xml:space="preserve"> [8]</w:t>
      </w:r>
    </w:p>
    <w:p w14:paraId="66A52B03" w14:textId="22503F93" w:rsidR="007B67DB" w:rsidRPr="006315B1" w:rsidRDefault="007B67DB" w:rsidP="006315B1">
      <w:pPr>
        <w:autoSpaceDE w:val="0"/>
        <w:autoSpaceDN w:val="0"/>
        <w:adjustRightInd w:val="0"/>
        <w:ind w:firstLine="709"/>
        <w:jc w:val="both"/>
        <w:rPr>
          <w:sz w:val="22"/>
          <w:szCs w:val="22"/>
        </w:rPr>
      </w:pPr>
      <w:r w:rsidRPr="006315B1">
        <w:rPr>
          <w:sz w:val="22"/>
          <w:szCs w:val="22"/>
        </w:rPr>
        <w:t xml:space="preserve">Официально депортация была оформлена как «административное выселение». Депортированные корейцы подверглись серьёзным ограничениям в своих правах. Вопреки утверждениям некоторых источников статус </w:t>
      </w:r>
      <w:r w:rsidR="00B8304A" w:rsidRPr="006315B1">
        <w:rPr>
          <w:sz w:val="22"/>
          <w:szCs w:val="22"/>
        </w:rPr>
        <w:t>спец поселенцев</w:t>
      </w:r>
      <w:r w:rsidRPr="006315B1">
        <w:rPr>
          <w:sz w:val="22"/>
          <w:szCs w:val="22"/>
        </w:rPr>
        <w:t xml:space="preserve"> корейцы получили только после Великой Отечественной войны — 2 июня 1945 года, во время подготовки СССР к войне с Японией. </w:t>
      </w:r>
      <w:r w:rsidRPr="006315B1">
        <w:rPr>
          <w:sz w:val="22"/>
          <w:szCs w:val="22"/>
        </w:rPr>
        <w:lastRenderedPageBreak/>
        <w:t>Для корейцев были введены ограничения на свободу передвижения и выбор места проживания: в 1938–1941 гг. им запрещалось даже переезжать из одного района в другой (исключения делались для желающих получить высшее образование), с 1941 г. ‒ только переселяться за пределы республики. В 1946 г. запрет ненадолго был отменен, однако уже в 1947 г. снова введены ограничения на проживание за пределами Средней Азии и в приграничных районах самих среднеазиатских республик. На практике, впрочем, эти правила соблюдались лишь частично, так что за годы высылки значительному числу корейцев удалось переехать из Казахстана в Узбекистан. Окончательно свободу выбора местожительства корейцам вернули только в середине 1950-х годов, уже после смерти Сталина. [2]</w:t>
      </w:r>
    </w:p>
    <w:p w14:paraId="7BA3C12A" w14:textId="03748D48" w:rsidR="00B8304A" w:rsidRPr="006315B1" w:rsidRDefault="00B8304A" w:rsidP="006315B1">
      <w:pPr>
        <w:autoSpaceDE w:val="0"/>
        <w:autoSpaceDN w:val="0"/>
        <w:adjustRightInd w:val="0"/>
        <w:ind w:firstLine="709"/>
        <w:jc w:val="both"/>
        <w:rPr>
          <w:rFonts w:eastAsiaTheme="minorEastAsia"/>
          <w:sz w:val="22"/>
          <w:szCs w:val="22"/>
          <w:lang w:eastAsia="ko-KR"/>
        </w:rPr>
      </w:pPr>
      <w:r w:rsidRPr="006315B1">
        <w:rPr>
          <w:rFonts w:eastAsiaTheme="minorEastAsia"/>
          <w:sz w:val="22"/>
          <w:szCs w:val="22"/>
          <w:lang w:eastAsia="ko-KR"/>
        </w:rPr>
        <w:t>После снятия репрессивных ограничений корейцы стали массово возвращаться в Россию, выбирая для проживания в основном дальневосточные районы. В регионах Юга России также начали складываться общины корейцев-земледельцев, многие из которых участвовали в создании «северного рисоводства» по советской экономической программе.</w:t>
      </w:r>
      <w:r w:rsidR="008765D9" w:rsidRPr="006315B1">
        <w:rPr>
          <w:rFonts w:eastAsiaTheme="minorEastAsia"/>
          <w:sz w:val="22"/>
          <w:szCs w:val="22"/>
          <w:lang w:eastAsia="ko-KR"/>
        </w:rPr>
        <w:t xml:space="preserve"> [8]</w:t>
      </w:r>
    </w:p>
    <w:p w14:paraId="1CC59470" w14:textId="159669C2" w:rsidR="00A03901" w:rsidRPr="006315B1" w:rsidRDefault="00A03901" w:rsidP="006315B1">
      <w:pPr>
        <w:autoSpaceDE w:val="0"/>
        <w:autoSpaceDN w:val="0"/>
        <w:adjustRightInd w:val="0"/>
        <w:ind w:firstLine="709"/>
        <w:jc w:val="both"/>
        <w:rPr>
          <w:sz w:val="22"/>
          <w:szCs w:val="22"/>
        </w:rPr>
      </w:pPr>
      <w:r w:rsidRPr="006315B1">
        <w:rPr>
          <w:sz w:val="22"/>
          <w:szCs w:val="22"/>
        </w:rPr>
        <w:t xml:space="preserve">Сталинская депортация 1937 года осталась в народной памяти самой драматичной страницей за всю 150-летнюю историю проживания корейцев в России. В отечественной историографии документы, связанные с причинами и ходом этого трагического события, изучены довольно обстоятельно. Некоторые данные о переселенных корейцах и вовсе остались не опубликованными. Более того, до последнего времени не был даже известен объём сохранившихся в архивах списков корейских переселенцев. </w:t>
      </w:r>
      <w:r w:rsidRPr="006315B1">
        <w:rPr>
          <w:rFonts w:eastAsiaTheme="minorEastAsia"/>
          <w:sz w:val="22"/>
          <w:szCs w:val="22"/>
          <w:lang w:eastAsia="ko-KR"/>
        </w:rPr>
        <w:t>После распада Советского Союза</w:t>
      </w:r>
      <w:r w:rsidRPr="006315B1">
        <w:rPr>
          <w:sz w:val="22"/>
          <w:szCs w:val="22"/>
        </w:rPr>
        <w:t xml:space="preserve"> начали публиковать книги и публикации, которые содержали списки депортированных корейцев</w:t>
      </w:r>
      <w:r w:rsidRPr="006315B1">
        <w:rPr>
          <w:sz w:val="22"/>
          <w:szCs w:val="22"/>
          <w:lang w:eastAsia="ko-KR"/>
        </w:rPr>
        <w:t>.</w:t>
      </w:r>
      <w:r w:rsidR="001B7EC3" w:rsidRPr="006315B1">
        <w:rPr>
          <w:rFonts w:eastAsiaTheme="minorEastAsia"/>
          <w:sz w:val="22"/>
          <w:szCs w:val="22"/>
          <w:lang w:eastAsia="ko-KR"/>
        </w:rPr>
        <w:t xml:space="preserve"> </w:t>
      </w:r>
      <w:r w:rsidR="001B7EC3" w:rsidRPr="006315B1">
        <w:rPr>
          <w:sz w:val="22"/>
          <w:szCs w:val="22"/>
        </w:rPr>
        <w:t>При активном содействии председателя</w:t>
      </w:r>
      <w:r w:rsidR="001B7EC3" w:rsidRPr="006315B1">
        <w:rPr>
          <w:rFonts w:eastAsiaTheme="minorEastAsia"/>
          <w:sz w:val="22"/>
          <w:szCs w:val="22"/>
          <w:lang w:eastAsia="ko-KR"/>
        </w:rPr>
        <w:t xml:space="preserve"> </w:t>
      </w:r>
      <w:r w:rsidR="001B7EC3" w:rsidRPr="006315B1">
        <w:rPr>
          <w:sz w:val="22"/>
          <w:szCs w:val="22"/>
        </w:rPr>
        <w:t>Ассоциации корейских организаций Приморского края Валентина Пака была создана и опубликована книга «Депортация. 1937», где представлены повагонные</w:t>
      </w:r>
      <w:r w:rsidR="001B7EC3" w:rsidRPr="006315B1">
        <w:rPr>
          <w:sz w:val="22"/>
          <w:szCs w:val="22"/>
          <w:lang w:eastAsia="ko-KR"/>
        </w:rPr>
        <w:t xml:space="preserve"> </w:t>
      </w:r>
      <w:r w:rsidR="001B7EC3" w:rsidRPr="006315B1">
        <w:rPr>
          <w:sz w:val="22"/>
          <w:szCs w:val="22"/>
        </w:rPr>
        <w:t xml:space="preserve">и посемейные списки депортированных корейцев </w:t>
      </w:r>
      <w:r w:rsidR="008765D9" w:rsidRPr="006315B1">
        <w:rPr>
          <w:sz w:val="22"/>
          <w:szCs w:val="22"/>
        </w:rPr>
        <w:t>Приморской, Хабаровской</w:t>
      </w:r>
      <w:r w:rsidR="001B7EC3" w:rsidRPr="006315B1">
        <w:rPr>
          <w:sz w:val="22"/>
          <w:szCs w:val="22"/>
        </w:rPr>
        <w:t>, Амурской, Еврейской автономной, Сахалинской областей в количестве 20 428 человек.</w:t>
      </w:r>
      <w:r w:rsidR="001B7EC3" w:rsidRPr="006315B1">
        <w:rPr>
          <w:sz w:val="22"/>
          <w:szCs w:val="22"/>
          <w:lang w:eastAsia="ko-KR"/>
        </w:rPr>
        <w:t xml:space="preserve"> </w:t>
      </w:r>
      <w:r w:rsidRPr="006315B1">
        <w:rPr>
          <w:sz w:val="22"/>
          <w:szCs w:val="22"/>
        </w:rPr>
        <w:t xml:space="preserve"> </w:t>
      </w:r>
      <w:r w:rsidR="001B7EC3" w:rsidRPr="006315B1">
        <w:rPr>
          <w:sz w:val="22"/>
          <w:szCs w:val="22"/>
        </w:rPr>
        <w:t xml:space="preserve">Сведения о ещё 14 897 депортированных корейцев были опубликованы впервые. </w:t>
      </w:r>
      <w:r w:rsidRPr="006315B1">
        <w:rPr>
          <w:sz w:val="22"/>
          <w:szCs w:val="22"/>
        </w:rPr>
        <w:t>[</w:t>
      </w:r>
      <w:r w:rsidR="008765D9" w:rsidRPr="006315B1">
        <w:rPr>
          <w:sz w:val="22"/>
          <w:szCs w:val="22"/>
        </w:rPr>
        <w:t>9</w:t>
      </w:r>
      <w:r w:rsidRPr="006315B1">
        <w:rPr>
          <w:sz w:val="22"/>
          <w:szCs w:val="22"/>
        </w:rPr>
        <w:t>]</w:t>
      </w:r>
    </w:p>
    <w:p w14:paraId="7A0D6A6B" w14:textId="5E937612" w:rsidR="00635C1F" w:rsidRPr="006315B1" w:rsidRDefault="00DE4C88" w:rsidP="006315B1">
      <w:pPr>
        <w:autoSpaceDE w:val="0"/>
        <w:autoSpaceDN w:val="0"/>
        <w:adjustRightInd w:val="0"/>
        <w:ind w:firstLine="709"/>
        <w:jc w:val="both"/>
        <w:rPr>
          <w:rFonts w:eastAsiaTheme="minorEastAsia"/>
          <w:sz w:val="22"/>
          <w:szCs w:val="22"/>
          <w:lang w:eastAsia="en-US"/>
        </w:rPr>
      </w:pPr>
      <w:r w:rsidRPr="006315B1">
        <w:rPr>
          <w:rFonts w:eastAsiaTheme="minorEastAsia"/>
          <w:sz w:val="22"/>
          <w:szCs w:val="22"/>
          <w:lang w:eastAsia="en-US"/>
        </w:rPr>
        <w:t>Подводя итог, можно сказать, что</w:t>
      </w:r>
      <w:r w:rsidR="00AF0D47" w:rsidRPr="006315B1">
        <w:rPr>
          <w:rFonts w:eastAsiaTheme="minorEastAsia"/>
          <w:sz w:val="22"/>
          <w:szCs w:val="22"/>
          <w:lang w:eastAsia="en-US"/>
        </w:rPr>
        <w:t xml:space="preserve"> </w:t>
      </w:r>
      <w:r w:rsidR="008765D9" w:rsidRPr="006315B1">
        <w:rPr>
          <w:rFonts w:eastAsiaTheme="minorEastAsia"/>
          <w:sz w:val="22"/>
          <w:szCs w:val="22"/>
          <w:lang w:eastAsia="en-US"/>
        </w:rPr>
        <w:t xml:space="preserve">депортация сыграла </w:t>
      </w:r>
      <w:r w:rsidR="00AF0D47" w:rsidRPr="006315B1">
        <w:rPr>
          <w:rFonts w:eastAsiaTheme="minorEastAsia"/>
          <w:sz w:val="22"/>
          <w:szCs w:val="22"/>
          <w:lang w:eastAsia="en-US"/>
        </w:rPr>
        <w:t xml:space="preserve">большую роль в формировании </w:t>
      </w:r>
      <w:r w:rsidRPr="006315B1">
        <w:rPr>
          <w:rFonts w:eastAsiaTheme="minorEastAsia"/>
          <w:sz w:val="22"/>
          <w:szCs w:val="22"/>
          <w:lang w:eastAsia="en-US"/>
        </w:rPr>
        <w:t>корейской диаспоры</w:t>
      </w:r>
      <w:r w:rsidR="00635C1F" w:rsidRPr="006315B1">
        <w:rPr>
          <w:rFonts w:eastAsiaTheme="minorEastAsia"/>
          <w:sz w:val="22"/>
          <w:szCs w:val="22"/>
          <w:lang w:eastAsia="en-US"/>
        </w:rPr>
        <w:t xml:space="preserve"> в России</w:t>
      </w:r>
      <w:r w:rsidRPr="006315B1">
        <w:rPr>
          <w:rFonts w:eastAsiaTheme="minorEastAsia"/>
          <w:sz w:val="22"/>
          <w:szCs w:val="22"/>
          <w:lang w:eastAsia="ko-KR"/>
        </w:rPr>
        <w:t>, а именно</w:t>
      </w:r>
      <w:r w:rsidR="00635C1F" w:rsidRPr="006315B1">
        <w:rPr>
          <w:rFonts w:eastAsiaTheme="minorEastAsia"/>
          <w:sz w:val="22"/>
          <w:szCs w:val="22"/>
          <w:lang w:eastAsia="ko-KR"/>
        </w:rPr>
        <w:t>,</w:t>
      </w:r>
      <w:r w:rsidRPr="006315B1">
        <w:rPr>
          <w:rFonts w:eastAsiaTheme="minorEastAsia"/>
          <w:sz w:val="22"/>
          <w:szCs w:val="22"/>
          <w:lang w:eastAsia="ko-KR"/>
        </w:rPr>
        <w:t xml:space="preserve"> привела к появлению русскоязычных корейцев (корё-сарам)</w:t>
      </w:r>
      <w:r w:rsidR="00635C1F" w:rsidRPr="006315B1">
        <w:rPr>
          <w:rFonts w:eastAsiaTheme="minorEastAsia"/>
          <w:sz w:val="22"/>
          <w:szCs w:val="22"/>
          <w:lang w:eastAsia="ko-KR"/>
        </w:rPr>
        <w:t xml:space="preserve"> на территории СССР. </w:t>
      </w:r>
      <w:r w:rsidR="00635C1F" w:rsidRPr="006315B1">
        <w:rPr>
          <w:rFonts w:eastAsiaTheme="minorEastAsia"/>
          <w:sz w:val="22"/>
          <w:szCs w:val="22"/>
          <w:lang w:eastAsia="en-US"/>
        </w:rPr>
        <w:t xml:space="preserve">Переселенные в Среднюю Азию корейцы, несмотря на тяжелые военные и послевоенные годы, благодаря своему упорству и трудолюбию, сумели освоиться на новом месте. Объемы их урожаев били самые высокие рекорды, и вскоре слава об успехах корейских колхозов-«миллионеров» гремела по всей стране.  В настоящее время корейцы успешно представляют Россию в области спорта, политики, культуре, бизнесе. </w:t>
      </w:r>
      <w:r w:rsidR="00A87906" w:rsidRPr="006315B1">
        <w:rPr>
          <w:rFonts w:eastAsiaTheme="minorEastAsia"/>
          <w:sz w:val="22"/>
          <w:szCs w:val="22"/>
          <w:lang w:eastAsia="en-US"/>
        </w:rPr>
        <w:t xml:space="preserve">Также дети </w:t>
      </w:r>
      <w:r w:rsidR="00635C1F" w:rsidRPr="006315B1">
        <w:rPr>
          <w:rFonts w:eastAsiaTheme="minorEastAsia"/>
          <w:sz w:val="22"/>
          <w:szCs w:val="22"/>
          <w:lang w:eastAsia="en-US"/>
        </w:rPr>
        <w:t>русскоязычных корейцев получают образование в школах и университетах России.</w:t>
      </w:r>
    </w:p>
    <w:p w14:paraId="48296721" w14:textId="77777777" w:rsidR="00635C1F" w:rsidRPr="006315B1" w:rsidRDefault="00635C1F" w:rsidP="00DE4C88">
      <w:pPr>
        <w:autoSpaceDE w:val="0"/>
        <w:autoSpaceDN w:val="0"/>
        <w:adjustRightInd w:val="0"/>
        <w:spacing w:line="360" w:lineRule="auto"/>
        <w:ind w:firstLine="709"/>
        <w:jc w:val="both"/>
        <w:rPr>
          <w:rFonts w:eastAsiaTheme="minorEastAsia"/>
          <w:sz w:val="22"/>
          <w:szCs w:val="22"/>
          <w:lang w:eastAsia="en-US"/>
        </w:rPr>
      </w:pPr>
    </w:p>
    <w:p w14:paraId="154B3D69" w14:textId="77777777" w:rsidR="006315B1" w:rsidRPr="006315B1" w:rsidRDefault="006315B1" w:rsidP="0015383A">
      <w:pPr>
        <w:widowControl/>
        <w:tabs>
          <w:tab w:val="left" w:pos="1134"/>
        </w:tabs>
        <w:spacing w:line="360" w:lineRule="auto"/>
        <w:jc w:val="center"/>
        <w:rPr>
          <w:b/>
          <w:bCs/>
          <w:sz w:val="22"/>
          <w:szCs w:val="22"/>
        </w:rPr>
      </w:pPr>
    </w:p>
    <w:p w14:paraId="5E2A18BC" w14:textId="617309C9" w:rsidR="00DF13B7" w:rsidRPr="006315B1" w:rsidRDefault="008C43D3" w:rsidP="0015383A">
      <w:pPr>
        <w:widowControl/>
        <w:tabs>
          <w:tab w:val="left" w:pos="1134"/>
        </w:tabs>
        <w:spacing w:line="360" w:lineRule="auto"/>
        <w:jc w:val="center"/>
        <w:rPr>
          <w:b/>
          <w:bCs/>
          <w:sz w:val="22"/>
          <w:szCs w:val="22"/>
        </w:rPr>
      </w:pPr>
      <w:r w:rsidRPr="006315B1">
        <w:rPr>
          <w:b/>
          <w:bCs/>
          <w:sz w:val="22"/>
          <w:szCs w:val="22"/>
        </w:rPr>
        <w:t>Список использованной литературы:</w:t>
      </w:r>
    </w:p>
    <w:p w14:paraId="635224DF" w14:textId="004F50E9" w:rsidR="008911C2" w:rsidRPr="006315B1" w:rsidRDefault="008911C2" w:rsidP="008911C2">
      <w:pPr>
        <w:widowControl/>
        <w:numPr>
          <w:ilvl w:val="0"/>
          <w:numId w:val="4"/>
        </w:numPr>
        <w:tabs>
          <w:tab w:val="left" w:pos="993"/>
          <w:tab w:val="left" w:pos="9214"/>
        </w:tabs>
        <w:spacing w:line="360" w:lineRule="auto"/>
        <w:ind w:left="0" w:firstLine="709"/>
        <w:jc w:val="both"/>
        <w:rPr>
          <w:rStyle w:val="a4"/>
          <w:color w:val="auto"/>
          <w:sz w:val="22"/>
          <w:szCs w:val="22"/>
          <w:u w:val="none"/>
          <w:lang w:eastAsia="ko-KR"/>
        </w:rPr>
      </w:pPr>
      <w:r w:rsidRPr="006315B1">
        <w:rPr>
          <w:sz w:val="22"/>
          <w:szCs w:val="22"/>
          <w:lang w:eastAsia="ko-KR"/>
        </w:rPr>
        <w:t xml:space="preserve">История русских корейцев. 150 лет в России. </w:t>
      </w:r>
      <w:r w:rsidRPr="006315B1">
        <w:rPr>
          <w:sz w:val="22"/>
          <w:szCs w:val="22"/>
          <w:lang w:val="en-US" w:eastAsia="ko-KR"/>
        </w:rPr>
        <w:t>Familio</w:t>
      </w:r>
      <w:r w:rsidRPr="006315B1">
        <w:rPr>
          <w:sz w:val="22"/>
          <w:szCs w:val="22"/>
          <w:lang w:eastAsia="ko-KR"/>
        </w:rPr>
        <w:t xml:space="preserve">. </w:t>
      </w:r>
      <w:r w:rsidRPr="006315B1">
        <w:rPr>
          <w:sz w:val="22"/>
          <w:szCs w:val="22"/>
          <w:lang w:val="en-US" w:eastAsia="ko-KR"/>
        </w:rPr>
        <w:t>Media</w:t>
      </w:r>
      <w:r w:rsidRPr="006315B1">
        <w:rPr>
          <w:sz w:val="22"/>
          <w:szCs w:val="22"/>
          <w:lang w:eastAsia="ko-KR"/>
        </w:rPr>
        <w:t xml:space="preserve">. [Электронный ресурс].  </w:t>
      </w:r>
      <w:r w:rsidRPr="006315B1">
        <w:rPr>
          <w:rFonts w:hint="eastAsia"/>
          <w:sz w:val="22"/>
          <w:szCs w:val="22"/>
          <w:lang w:val="en-US" w:eastAsia="ko-KR"/>
        </w:rPr>
        <w:t>URL</w:t>
      </w:r>
      <w:r w:rsidRPr="006315B1">
        <w:rPr>
          <w:rFonts w:hint="eastAsia"/>
          <w:sz w:val="22"/>
          <w:szCs w:val="22"/>
          <w:lang w:eastAsia="ko-KR"/>
        </w:rPr>
        <w:t>:</w:t>
      </w:r>
      <w:r w:rsidRPr="006315B1">
        <w:rPr>
          <w:sz w:val="22"/>
          <w:szCs w:val="22"/>
          <w:lang w:eastAsia="ko-KR"/>
        </w:rPr>
        <w:t xml:space="preserve"> </w:t>
      </w:r>
      <w:hyperlink r:id="rId8" w:history="1">
        <w:r w:rsidRPr="006315B1">
          <w:rPr>
            <w:rStyle w:val="a4"/>
            <w:sz w:val="22"/>
            <w:szCs w:val="22"/>
            <w:lang w:val="en-US"/>
          </w:rPr>
          <w:t>https</w:t>
        </w:r>
        <w:r w:rsidRPr="006315B1">
          <w:rPr>
            <w:rStyle w:val="a4"/>
            <w:sz w:val="22"/>
            <w:szCs w:val="22"/>
          </w:rPr>
          <w:t>://</w:t>
        </w:r>
        <w:r w:rsidRPr="006315B1">
          <w:rPr>
            <w:rStyle w:val="a4"/>
            <w:sz w:val="22"/>
            <w:szCs w:val="22"/>
            <w:lang w:val="en-US"/>
          </w:rPr>
          <w:t>familio</w:t>
        </w:r>
        <w:r w:rsidRPr="006315B1">
          <w:rPr>
            <w:rStyle w:val="a4"/>
            <w:sz w:val="22"/>
            <w:szCs w:val="22"/>
          </w:rPr>
          <w:t>.</w:t>
        </w:r>
        <w:r w:rsidRPr="006315B1">
          <w:rPr>
            <w:rStyle w:val="a4"/>
            <w:sz w:val="22"/>
            <w:szCs w:val="22"/>
            <w:lang w:val="en-US"/>
          </w:rPr>
          <w:t>media</w:t>
        </w:r>
        <w:r w:rsidRPr="006315B1">
          <w:rPr>
            <w:rStyle w:val="a4"/>
            <w:sz w:val="22"/>
            <w:szCs w:val="22"/>
          </w:rPr>
          <w:t>/</w:t>
        </w:r>
        <w:r w:rsidRPr="006315B1">
          <w:rPr>
            <w:rStyle w:val="a4"/>
            <w:sz w:val="22"/>
            <w:szCs w:val="22"/>
            <w:lang w:val="en-US"/>
          </w:rPr>
          <w:t>history</w:t>
        </w:r>
        <w:r w:rsidRPr="006315B1">
          <w:rPr>
            <w:rStyle w:val="a4"/>
            <w:sz w:val="22"/>
            <w:szCs w:val="22"/>
          </w:rPr>
          <w:t>-</w:t>
        </w:r>
        <w:r w:rsidRPr="006315B1">
          <w:rPr>
            <w:rStyle w:val="a4"/>
            <w:sz w:val="22"/>
            <w:szCs w:val="22"/>
            <w:lang w:val="en-US"/>
          </w:rPr>
          <w:t>and</w:t>
        </w:r>
        <w:r w:rsidRPr="006315B1">
          <w:rPr>
            <w:rStyle w:val="a4"/>
            <w:sz w:val="22"/>
            <w:szCs w:val="22"/>
          </w:rPr>
          <w:t>-</w:t>
        </w:r>
        <w:r w:rsidRPr="006315B1">
          <w:rPr>
            <w:rStyle w:val="a4"/>
            <w:sz w:val="22"/>
            <w:szCs w:val="22"/>
            <w:lang w:val="en-US"/>
          </w:rPr>
          <w:t>we</w:t>
        </w:r>
        <w:r w:rsidRPr="006315B1">
          <w:rPr>
            <w:rStyle w:val="a4"/>
            <w:sz w:val="22"/>
            <w:szCs w:val="22"/>
          </w:rPr>
          <w:t>/</w:t>
        </w:r>
        <w:r w:rsidRPr="006315B1">
          <w:rPr>
            <w:rStyle w:val="a4"/>
            <w:sz w:val="22"/>
            <w:szCs w:val="22"/>
            <w:lang w:val="en-US"/>
          </w:rPr>
          <w:t>istoriya</w:t>
        </w:r>
        <w:r w:rsidRPr="006315B1">
          <w:rPr>
            <w:rStyle w:val="a4"/>
            <w:sz w:val="22"/>
            <w:szCs w:val="22"/>
          </w:rPr>
          <w:t>-</w:t>
        </w:r>
        <w:r w:rsidRPr="006315B1">
          <w:rPr>
            <w:rStyle w:val="a4"/>
            <w:sz w:val="22"/>
            <w:szCs w:val="22"/>
            <w:lang w:val="en-US"/>
          </w:rPr>
          <w:t>russkih</w:t>
        </w:r>
        <w:r w:rsidRPr="006315B1">
          <w:rPr>
            <w:rStyle w:val="a4"/>
            <w:sz w:val="22"/>
            <w:szCs w:val="22"/>
          </w:rPr>
          <w:t>-</w:t>
        </w:r>
        <w:r w:rsidRPr="006315B1">
          <w:rPr>
            <w:rStyle w:val="a4"/>
            <w:sz w:val="22"/>
            <w:szCs w:val="22"/>
            <w:lang w:val="en-US"/>
          </w:rPr>
          <w:t>korejczev</w:t>
        </w:r>
        <w:r w:rsidRPr="006315B1">
          <w:rPr>
            <w:rStyle w:val="a4"/>
            <w:sz w:val="22"/>
            <w:szCs w:val="22"/>
          </w:rPr>
          <w:t>/</w:t>
        </w:r>
      </w:hyperlink>
    </w:p>
    <w:p w14:paraId="490A8EF6" w14:textId="1832B2B9" w:rsidR="008911C2" w:rsidRPr="006315B1" w:rsidRDefault="008911C2" w:rsidP="008911C2">
      <w:pPr>
        <w:widowControl/>
        <w:numPr>
          <w:ilvl w:val="0"/>
          <w:numId w:val="4"/>
        </w:numPr>
        <w:tabs>
          <w:tab w:val="left" w:pos="993"/>
          <w:tab w:val="left" w:pos="9214"/>
        </w:tabs>
        <w:spacing w:line="360" w:lineRule="auto"/>
        <w:ind w:left="0" w:firstLine="709"/>
        <w:jc w:val="both"/>
        <w:rPr>
          <w:sz w:val="22"/>
          <w:szCs w:val="22"/>
          <w:lang w:eastAsia="ko-KR"/>
        </w:rPr>
      </w:pPr>
      <w:r w:rsidRPr="006315B1">
        <w:rPr>
          <w:sz w:val="22"/>
          <w:szCs w:val="22"/>
          <w:lang w:eastAsia="ko-KR"/>
        </w:rPr>
        <w:t xml:space="preserve">Минц М.М. 2020.04.025. ПОЛ ДЖ.О. ПЕРЕСЕЛЕНИЕ КОРЕЙСКОЙ ДИАСПОРЫ В СОВЕТСКОМ СОЮЗЕ В 1937-1945 ГГ. В КУЛЬТУРНОМ, ПРОСТРАНСТВЕННОМ И ПРАВОВОМ ИЗМЕРЕНИИ. POHL J.O. CULTURAL, SPATIAL, AND LEGAL DISPLACEMENT OF THE KOREAN DIASPORA IN THE USSR, 1937-1945 // THE REVIEW OF KOREAN STUDIES. - SŎNGNAM-SI, KOREA, 2018. - VOL. 21, N 1. - P. 171-188 // Социальные и гуманитарные науки. Отечественная и зарубежная литература. Сер. 5, История: Реферативный журнал. 2020. №4. URL: </w:t>
      </w:r>
      <w:hyperlink r:id="rId9" w:history="1">
        <w:r w:rsidRPr="006315B1">
          <w:rPr>
            <w:rStyle w:val="a4"/>
            <w:sz w:val="22"/>
            <w:szCs w:val="22"/>
            <w:lang w:eastAsia="ko-KR"/>
          </w:rPr>
          <w:t>https://cyberleninka.ru/article/n/2020-04-025-pol-dzh-o-pereselenie-koreyskoy-diaspory-v-sovetskom-soyuze-v-1937-1945-gg-v-kulturnom-prostranstvennom-i-pravovom</w:t>
        </w:r>
      </w:hyperlink>
      <w:r w:rsidRPr="006315B1">
        <w:rPr>
          <w:sz w:val="22"/>
          <w:szCs w:val="22"/>
          <w:lang w:eastAsia="ko-KR"/>
        </w:rPr>
        <w:t xml:space="preserve"> (дата обращения: 2</w:t>
      </w:r>
      <w:r w:rsidR="00084DEB" w:rsidRPr="006315B1">
        <w:rPr>
          <w:sz w:val="22"/>
          <w:szCs w:val="22"/>
          <w:lang w:eastAsia="ko-KR"/>
        </w:rPr>
        <w:t>6</w:t>
      </w:r>
      <w:r w:rsidRPr="006315B1">
        <w:rPr>
          <w:sz w:val="22"/>
          <w:szCs w:val="22"/>
          <w:lang w:eastAsia="ko-KR"/>
        </w:rPr>
        <w:t>.11.2021).</w:t>
      </w:r>
    </w:p>
    <w:p w14:paraId="59E6C77A" w14:textId="3A0BC8E2" w:rsidR="00892F61" w:rsidRPr="006315B1" w:rsidRDefault="00892F61" w:rsidP="00892F61">
      <w:pPr>
        <w:widowControl/>
        <w:numPr>
          <w:ilvl w:val="0"/>
          <w:numId w:val="4"/>
        </w:numPr>
        <w:tabs>
          <w:tab w:val="left" w:pos="993"/>
          <w:tab w:val="left" w:pos="9214"/>
        </w:tabs>
        <w:spacing w:line="360" w:lineRule="auto"/>
        <w:ind w:left="0" w:firstLine="709"/>
        <w:jc w:val="both"/>
        <w:rPr>
          <w:sz w:val="22"/>
          <w:szCs w:val="22"/>
          <w:lang w:eastAsia="ko-KR"/>
        </w:rPr>
      </w:pPr>
      <w:r w:rsidRPr="006315B1">
        <w:rPr>
          <w:sz w:val="22"/>
          <w:szCs w:val="22"/>
          <w:lang w:eastAsia="ko-KR"/>
        </w:rPr>
        <w:t>Корейцы в России. От депортации до репатриации. Коммерсант. [</w:t>
      </w:r>
      <w:r w:rsidRPr="006315B1">
        <w:rPr>
          <w:rFonts w:eastAsiaTheme="minorEastAsia"/>
          <w:sz w:val="22"/>
          <w:szCs w:val="22"/>
          <w:lang w:eastAsia="ko-KR"/>
        </w:rPr>
        <w:t xml:space="preserve">Электронный ресурс]. </w:t>
      </w:r>
      <w:r w:rsidRPr="006315B1">
        <w:rPr>
          <w:rFonts w:eastAsiaTheme="minorEastAsia"/>
          <w:sz w:val="22"/>
          <w:szCs w:val="22"/>
          <w:lang w:val="en-US" w:eastAsia="ko-KR"/>
        </w:rPr>
        <w:t>URL</w:t>
      </w:r>
      <w:r w:rsidRPr="006315B1">
        <w:rPr>
          <w:rFonts w:eastAsiaTheme="minorEastAsia"/>
          <w:sz w:val="22"/>
          <w:szCs w:val="22"/>
          <w:lang w:eastAsia="ko-KR"/>
        </w:rPr>
        <w:t xml:space="preserve">: </w:t>
      </w:r>
      <w:r w:rsidRPr="006315B1">
        <w:rPr>
          <w:sz w:val="22"/>
          <w:szCs w:val="22"/>
          <w:lang w:eastAsia="ko-KR"/>
        </w:rPr>
        <w:t xml:space="preserve"> </w:t>
      </w:r>
      <w:hyperlink r:id="rId10" w:history="1">
        <w:r w:rsidRPr="006315B1">
          <w:rPr>
            <w:rStyle w:val="a4"/>
            <w:sz w:val="22"/>
            <w:szCs w:val="22"/>
            <w:lang w:eastAsia="ko-KR"/>
          </w:rPr>
          <w:t>https://www.kommersant.ru/doc/3449161</w:t>
        </w:r>
      </w:hyperlink>
    </w:p>
    <w:p w14:paraId="41198C9A" w14:textId="77777777" w:rsidR="007763C8" w:rsidRPr="006315B1" w:rsidRDefault="00AE5246" w:rsidP="00A05FD0">
      <w:pPr>
        <w:widowControl/>
        <w:numPr>
          <w:ilvl w:val="0"/>
          <w:numId w:val="4"/>
        </w:numPr>
        <w:tabs>
          <w:tab w:val="left" w:pos="851"/>
          <w:tab w:val="left" w:pos="993"/>
          <w:tab w:val="left" w:pos="1134"/>
        </w:tabs>
        <w:spacing w:line="360" w:lineRule="auto"/>
        <w:ind w:left="0" w:firstLine="709"/>
        <w:jc w:val="both"/>
        <w:rPr>
          <w:sz w:val="22"/>
          <w:szCs w:val="22"/>
        </w:rPr>
      </w:pPr>
      <w:r w:rsidRPr="006315B1">
        <w:rPr>
          <w:sz w:val="22"/>
          <w:szCs w:val="22"/>
          <w:lang w:eastAsia="ko-KR"/>
        </w:rPr>
        <w:t xml:space="preserve">Депортация корейцев в СССР. Википедия. [Электронный ресурс]. </w:t>
      </w:r>
      <w:r w:rsidRPr="006315B1">
        <w:rPr>
          <w:sz w:val="22"/>
          <w:szCs w:val="22"/>
          <w:lang w:val="en-US" w:eastAsia="ko-KR"/>
        </w:rPr>
        <w:t>URL</w:t>
      </w:r>
      <w:r w:rsidRPr="006315B1">
        <w:rPr>
          <w:sz w:val="22"/>
          <w:szCs w:val="22"/>
          <w:lang w:eastAsia="ko-KR"/>
        </w:rPr>
        <w:t xml:space="preserve">: </w:t>
      </w:r>
      <w:hyperlink r:id="rId11" w:history="1">
        <w:r w:rsidRPr="006315B1">
          <w:rPr>
            <w:rStyle w:val="a4"/>
            <w:sz w:val="22"/>
            <w:szCs w:val="22"/>
            <w:lang w:val="en-US"/>
          </w:rPr>
          <w:t>https</w:t>
        </w:r>
        <w:r w:rsidRPr="006315B1">
          <w:rPr>
            <w:rStyle w:val="a4"/>
            <w:sz w:val="22"/>
            <w:szCs w:val="22"/>
          </w:rPr>
          <w:t>://</w:t>
        </w:r>
        <w:r w:rsidRPr="006315B1">
          <w:rPr>
            <w:rStyle w:val="a4"/>
            <w:sz w:val="22"/>
            <w:szCs w:val="22"/>
            <w:lang w:val="en-US"/>
          </w:rPr>
          <w:t>ru</w:t>
        </w:r>
        <w:r w:rsidRPr="006315B1">
          <w:rPr>
            <w:rStyle w:val="a4"/>
            <w:sz w:val="22"/>
            <w:szCs w:val="22"/>
          </w:rPr>
          <w:t>.</w:t>
        </w:r>
        <w:r w:rsidRPr="006315B1">
          <w:rPr>
            <w:rStyle w:val="a4"/>
            <w:sz w:val="22"/>
            <w:szCs w:val="22"/>
            <w:lang w:val="en-US"/>
          </w:rPr>
          <w:t>wikipedia</w:t>
        </w:r>
        <w:r w:rsidRPr="006315B1">
          <w:rPr>
            <w:rStyle w:val="a4"/>
            <w:sz w:val="22"/>
            <w:szCs w:val="22"/>
          </w:rPr>
          <w:t>.</w:t>
        </w:r>
        <w:r w:rsidRPr="006315B1">
          <w:rPr>
            <w:rStyle w:val="a4"/>
            <w:sz w:val="22"/>
            <w:szCs w:val="22"/>
            <w:lang w:val="en-US"/>
          </w:rPr>
          <w:t>org</w:t>
        </w:r>
        <w:r w:rsidRPr="006315B1">
          <w:rPr>
            <w:rStyle w:val="a4"/>
            <w:sz w:val="22"/>
            <w:szCs w:val="22"/>
          </w:rPr>
          <w:t>/</w:t>
        </w:r>
        <w:r w:rsidRPr="006315B1">
          <w:rPr>
            <w:rStyle w:val="a4"/>
            <w:sz w:val="22"/>
            <w:szCs w:val="22"/>
            <w:lang w:val="en-US"/>
          </w:rPr>
          <w:t>wiki</w:t>
        </w:r>
        <w:r w:rsidRPr="006315B1">
          <w:rPr>
            <w:rStyle w:val="a4"/>
            <w:sz w:val="22"/>
            <w:szCs w:val="22"/>
          </w:rPr>
          <w:t>/Депортация_корейцев_в_СССР</w:t>
        </w:r>
      </w:hyperlink>
      <w:r w:rsidRPr="006315B1">
        <w:rPr>
          <w:sz w:val="22"/>
          <w:szCs w:val="22"/>
        </w:rPr>
        <w:t xml:space="preserve"> </w:t>
      </w:r>
    </w:p>
    <w:p w14:paraId="70057423" w14:textId="15A70FC3" w:rsidR="00A05FD0" w:rsidRPr="006315B1" w:rsidRDefault="007763C8" w:rsidP="007763C8">
      <w:pPr>
        <w:widowControl/>
        <w:numPr>
          <w:ilvl w:val="0"/>
          <w:numId w:val="4"/>
        </w:numPr>
        <w:tabs>
          <w:tab w:val="left" w:pos="851"/>
          <w:tab w:val="left" w:pos="993"/>
          <w:tab w:val="left" w:pos="1134"/>
        </w:tabs>
        <w:spacing w:line="360" w:lineRule="auto"/>
        <w:ind w:left="0" w:firstLine="709"/>
        <w:jc w:val="both"/>
        <w:rPr>
          <w:rStyle w:val="a4"/>
          <w:color w:val="auto"/>
          <w:sz w:val="22"/>
          <w:szCs w:val="22"/>
          <w:u w:val="none"/>
        </w:rPr>
      </w:pPr>
      <w:r w:rsidRPr="006315B1">
        <w:rPr>
          <w:color w:val="000000"/>
          <w:sz w:val="22"/>
          <w:szCs w:val="22"/>
        </w:rPr>
        <w:lastRenderedPageBreak/>
        <w:t xml:space="preserve">"Выжили умные и хитрые": 80 лет назад советских корейцев депортировали с Дальнего Востока. Новости в России и мире – </w:t>
      </w:r>
      <w:r w:rsidRPr="006315B1">
        <w:rPr>
          <w:color w:val="000000"/>
          <w:sz w:val="22"/>
          <w:szCs w:val="22"/>
          <w:lang w:val="en-US"/>
        </w:rPr>
        <w:t>T</w:t>
      </w:r>
      <w:r w:rsidRPr="006315B1">
        <w:rPr>
          <w:rFonts w:eastAsiaTheme="minorEastAsia"/>
          <w:color w:val="000000"/>
          <w:sz w:val="22"/>
          <w:szCs w:val="22"/>
          <w:lang w:eastAsia="ko-KR"/>
        </w:rPr>
        <w:t xml:space="preserve">АСС. [Электронный ресурс]. </w:t>
      </w:r>
      <w:r w:rsidRPr="006315B1">
        <w:rPr>
          <w:rFonts w:eastAsiaTheme="minorEastAsia"/>
          <w:color w:val="000000"/>
          <w:sz w:val="22"/>
          <w:szCs w:val="22"/>
          <w:lang w:val="en-US" w:eastAsia="ko-KR"/>
        </w:rPr>
        <w:t>URL</w:t>
      </w:r>
      <w:r w:rsidRPr="006315B1">
        <w:rPr>
          <w:rFonts w:eastAsiaTheme="minorEastAsia"/>
          <w:color w:val="000000"/>
          <w:sz w:val="22"/>
          <w:szCs w:val="22"/>
          <w:lang w:eastAsia="ko-KR"/>
        </w:rPr>
        <w:t xml:space="preserve">: </w:t>
      </w:r>
      <w:hyperlink r:id="rId12" w:history="1">
        <w:r w:rsidRPr="006315B1">
          <w:rPr>
            <w:rStyle w:val="a4"/>
            <w:sz w:val="22"/>
            <w:szCs w:val="22"/>
          </w:rPr>
          <w:t>https://tass.ru/v-strane/4674790</w:t>
        </w:r>
      </w:hyperlink>
      <w:r w:rsidR="00AE5246" w:rsidRPr="006315B1">
        <w:rPr>
          <w:sz w:val="22"/>
          <w:szCs w:val="22"/>
        </w:rPr>
        <w:t xml:space="preserve"> </w:t>
      </w:r>
      <w:r w:rsidR="00AE5246" w:rsidRPr="006315B1">
        <w:rPr>
          <w:rStyle w:val="a4"/>
          <w:color w:val="auto"/>
          <w:sz w:val="22"/>
          <w:szCs w:val="22"/>
          <w:u w:val="none"/>
        </w:rPr>
        <w:t xml:space="preserve"> </w:t>
      </w:r>
    </w:p>
    <w:p w14:paraId="390E2429" w14:textId="77777777" w:rsidR="007763C8" w:rsidRPr="006315B1" w:rsidRDefault="00A05FD0" w:rsidP="007763C8">
      <w:pPr>
        <w:widowControl/>
        <w:numPr>
          <w:ilvl w:val="0"/>
          <w:numId w:val="4"/>
        </w:numPr>
        <w:tabs>
          <w:tab w:val="left" w:pos="851"/>
          <w:tab w:val="left" w:pos="993"/>
          <w:tab w:val="left" w:pos="1134"/>
        </w:tabs>
        <w:spacing w:line="360" w:lineRule="auto"/>
        <w:ind w:left="0" w:firstLine="709"/>
        <w:jc w:val="both"/>
        <w:rPr>
          <w:rStyle w:val="a4"/>
          <w:color w:val="auto"/>
          <w:sz w:val="22"/>
          <w:szCs w:val="22"/>
          <w:u w:val="none"/>
        </w:rPr>
      </w:pPr>
      <w:r w:rsidRPr="006315B1">
        <w:rPr>
          <w:rStyle w:val="a4"/>
          <w:color w:val="auto"/>
          <w:sz w:val="22"/>
          <w:szCs w:val="22"/>
          <w:u w:val="none"/>
        </w:rPr>
        <w:t>Депортация корейцев: почему в 1937 году их выселили с Дальнего Востока. Русская семерка. [</w:t>
      </w:r>
      <w:r w:rsidRPr="006315B1">
        <w:rPr>
          <w:rStyle w:val="a4"/>
          <w:rFonts w:eastAsiaTheme="minorEastAsia"/>
          <w:color w:val="auto"/>
          <w:sz w:val="22"/>
          <w:szCs w:val="22"/>
          <w:u w:val="none"/>
          <w:lang w:eastAsia="ko-KR"/>
        </w:rPr>
        <w:t xml:space="preserve">Электронный ресурс]. </w:t>
      </w:r>
      <w:r w:rsidRPr="006315B1">
        <w:rPr>
          <w:rStyle w:val="a4"/>
          <w:rFonts w:eastAsiaTheme="minorEastAsia" w:hint="eastAsia"/>
          <w:color w:val="auto"/>
          <w:sz w:val="22"/>
          <w:szCs w:val="22"/>
          <w:u w:val="none"/>
          <w:lang w:val="en-US" w:eastAsia="ko-KR"/>
        </w:rPr>
        <w:t>U</w:t>
      </w:r>
      <w:r w:rsidRPr="006315B1">
        <w:rPr>
          <w:rStyle w:val="a4"/>
          <w:rFonts w:eastAsiaTheme="minorEastAsia"/>
          <w:color w:val="auto"/>
          <w:sz w:val="22"/>
          <w:szCs w:val="22"/>
          <w:u w:val="none"/>
          <w:lang w:val="en-US" w:eastAsia="ko-KR"/>
        </w:rPr>
        <w:t>RL</w:t>
      </w:r>
      <w:r w:rsidRPr="006315B1">
        <w:rPr>
          <w:rStyle w:val="a4"/>
          <w:rFonts w:eastAsiaTheme="minorEastAsia"/>
          <w:color w:val="auto"/>
          <w:sz w:val="22"/>
          <w:szCs w:val="22"/>
          <w:u w:val="none"/>
          <w:lang w:eastAsia="ko-KR"/>
        </w:rPr>
        <w:t xml:space="preserve">: </w:t>
      </w:r>
      <w:hyperlink r:id="rId13" w:history="1">
        <w:r w:rsidRPr="006315B1">
          <w:rPr>
            <w:rStyle w:val="a4"/>
            <w:sz w:val="22"/>
            <w:szCs w:val="22"/>
            <w:lang w:val="en-US"/>
          </w:rPr>
          <w:t>https</w:t>
        </w:r>
        <w:r w:rsidRPr="006315B1">
          <w:rPr>
            <w:rStyle w:val="a4"/>
            <w:sz w:val="22"/>
            <w:szCs w:val="22"/>
          </w:rPr>
          <w:t>://</w:t>
        </w:r>
        <w:r w:rsidRPr="006315B1">
          <w:rPr>
            <w:rStyle w:val="a4"/>
            <w:sz w:val="22"/>
            <w:szCs w:val="22"/>
            <w:lang w:val="en-US"/>
          </w:rPr>
          <w:t>russian</w:t>
        </w:r>
        <w:r w:rsidRPr="006315B1">
          <w:rPr>
            <w:rStyle w:val="a4"/>
            <w:sz w:val="22"/>
            <w:szCs w:val="22"/>
          </w:rPr>
          <w:t>7.</w:t>
        </w:r>
        <w:r w:rsidRPr="006315B1">
          <w:rPr>
            <w:rStyle w:val="a4"/>
            <w:sz w:val="22"/>
            <w:szCs w:val="22"/>
            <w:lang w:val="en-US"/>
          </w:rPr>
          <w:t>ru</w:t>
        </w:r>
        <w:r w:rsidRPr="006315B1">
          <w:rPr>
            <w:rStyle w:val="a4"/>
            <w:sz w:val="22"/>
            <w:szCs w:val="22"/>
          </w:rPr>
          <w:t>/</w:t>
        </w:r>
        <w:r w:rsidRPr="006315B1">
          <w:rPr>
            <w:rStyle w:val="a4"/>
            <w:sz w:val="22"/>
            <w:szCs w:val="22"/>
            <w:lang w:val="en-US"/>
          </w:rPr>
          <w:t>post</w:t>
        </w:r>
        <w:r w:rsidRPr="006315B1">
          <w:rPr>
            <w:rStyle w:val="a4"/>
            <w:sz w:val="22"/>
            <w:szCs w:val="22"/>
          </w:rPr>
          <w:t>/</w:t>
        </w:r>
        <w:r w:rsidRPr="006315B1">
          <w:rPr>
            <w:rStyle w:val="a4"/>
            <w:sz w:val="22"/>
            <w:szCs w:val="22"/>
            <w:lang w:val="en-US"/>
          </w:rPr>
          <w:t>deportaciya</w:t>
        </w:r>
        <w:r w:rsidRPr="006315B1">
          <w:rPr>
            <w:rStyle w:val="a4"/>
            <w:sz w:val="22"/>
            <w:szCs w:val="22"/>
          </w:rPr>
          <w:t>-</w:t>
        </w:r>
        <w:r w:rsidRPr="006315B1">
          <w:rPr>
            <w:rStyle w:val="a4"/>
            <w:sz w:val="22"/>
            <w:szCs w:val="22"/>
            <w:lang w:val="en-US"/>
          </w:rPr>
          <w:t>koreycev</w:t>
        </w:r>
        <w:r w:rsidRPr="006315B1">
          <w:rPr>
            <w:rStyle w:val="a4"/>
            <w:sz w:val="22"/>
            <w:szCs w:val="22"/>
          </w:rPr>
          <w:t>-</w:t>
        </w:r>
        <w:r w:rsidRPr="006315B1">
          <w:rPr>
            <w:rStyle w:val="a4"/>
            <w:sz w:val="22"/>
            <w:szCs w:val="22"/>
            <w:lang w:val="en-US"/>
          </w:rPr>
          <w:t>pochemu</w:t>
        </w:r>
        <w:r w:rsidRPr="006315B1">
          <w:rPr>
            <w:rStyle w:val="a4"/>
            <w:sz w:val="22"/>
            <w:szCs w:val="22"/>
          </w:rPr>
          <w:t>-</w:t>
        </w:r>
        <w:r w:rsidRPr="006315B1">
          <w:rPr>
            <w:rStyle w:val="a4"/>
            <w:sz w:val="22"/>
            <w:szCs w:val="22"/>
            <w:lang w:val="en-US"/>
          </w:rPr>
          <w:t>v</w:t>
        </w:r>
        <w:r w:rsidRPr="006315B1">
          <w:rPr>
            <w:rStyle w:val="a4"/>
            <w:sz w:val="22"/>
            <w:szCs w:val="22"/>
          </w:rPr>
          <w:t>-1937-</w:t>
        </w:r>
        <w:r w:rsidRPr="006315B1">
          <w:rPr>
            <w:rStyle w:val="a4"/>
            <w:sz w:val="22"/>
            <w:szCs w:val="22"/>
            <w:lang w:val="en-US"/>
          </w:rPr>
          <w:t>godu</w:t>
        </w:r>
        <w:r w:rsidRPr="006315B1">
          <w:rPr>
            <w:rStyle w:val="a4"/>
            <w:sz w:val="22"/>
            <w:szCs w:val="22"/>
          </w:rPr>
          <w:t>-</w:t>
        </w:r>
        <w:r w:rsidRPr="006315B1">
          <w:rPr>
            <w:rStyle w:val="a4"/>
            <w:sz w:val="22"/>
            <w:szCs w:val="22"/>
            <w:lang w:val="en-US"/>
          </w:rPr>
          <w:t>ikh</w:t>
        </w:r>
        <w:r w:rsidRPr="006315B1">
          <w:rPr>
            <w:rStyle w:val="a4"/>
            <w:sz w:val="22"/>
            <w:szCs w:val="22"/>
          </w:rPr>
          <w:t>/</w:t>
        </w:r>
      </w:hyperlink>
      <w:r w:rsidRPr="006315B1">
        <w:rPr>
          <w:rStyle w:val="a4"/>
          <w:sz w:val="22"/>
          <w:szCs w:val="22"/>
        </w:rPr>
        <w:t xml:space="preserve"> </w:t>
      </w:r>
    </w:p>
    <w:p w14:paraId="17985CDA" w14:textId="77777777" w:rsidR="007763C8" w:rsidRPr="006315B1" w:rsidRDefault="007763C8" w:rsidP="007763C8">
      <w:pPr>
        <w:widowControl/>
        <w:numPr>
          <w:ilvl w:val="0"/>
          <w:numId w:val="4"/>
        </w:numPr>
        <w:tabs>
          <w:tab w:val="left" w:pos="851"/>
          <w:tab w:val="left" w:pos="993"/>
          <w:tab w:val="left" w:pos="1134"/>
        </w:tabs>
        <w:spacing w:line="360" w:lineRule="auto"/>
        <w:ind w:left="0" w:firstLine="709"/>
        <w:jc w:val="both"/>
        <w:rPr>
          <w:rStyle w:val="a4"/>
          <w:color w:val="auto"/>
          <w:sz w:val="22"/>
          <w:szCs w:val="22"/>
          <w:u w:val="none"/>
        </w:rPr>
      </w:pPr>
      <w:r w:rsidRPr="006315B1">
        <w:rPr>
          <w:sz w:val="22"/>
          <w:szCs w:val="22"/>
        </w:rPr>
        <w:t xml:space="preserve">82 года назад корейцев с Дальнего Востока начали насильно переселять в Центральную Азию. </w:t>
      </w:r>
      <w:r w:rsidRPr="006315B1">
        <w:rPr>
          <w:rFonts w:eastAsiaTheme="minorEastAsia"/>
          <w:sz w:val="22"/>
          <w:szCs w:val="22"/>
          <w:lang w:eastAsia="ko-KR"/>
        </w:rPr>
        <w:t xml:space="preserve">Настоящее Время. [Электронный ресурс]. </w:t>
      </w:r>
      <w:r w:rsidRPr="006315B1">
        <w:rPr>
          <w:rFonts w:eastAsiaTheme="minorEastAsia"/>
          <w:sz w:val="22"/>
          <w:szCs w:val="22"/>
          <w:lang w:val="en-US" w:eastAsia="ko-KR"/>
        </w:rPr>
        <w:t>URL</w:t>
      </w:r>
      <w:r w:rsidRPr="006315B1">
        <w:rPr>
          <w:rFonts w:eastAsiaTheme="minorEastAsia"/>
          <w:sz w:val="22"/>
          <w:szCs w:val="22"/>
          <w:lang w:eastAsia="ko-KR"/>
        </w:rPr>
        <w:t xml:space="preserve">: </w:t>
      </w:r>
      <w:hyperlink r:id="rId14" w:history="1">
        <w:r w:rsidRPr="006315B1">
          <w:rPr>
            <w:rStyle w:val="a4"/>
            <w:sz w:val="22"/>
            <w:szCs w:val="22"/>
            <w:lang w:val="en-US"/>
          </w:rPr>
          <w:t>https</w:t>
        </w:r>
        <w:r w:rsidRPr="006315B1">
          <w:rPr>
            <w:rStyle w:val="a4"/>
            <w:sz w:val="22"/>
            <w:szCs w:val="22"/>
          </w:rPr>
          <w:t>://</w:t>
        </w:r>
        <w:r w:rsidRPr="006315B1">
          <w:rPr>
            <w:rStyle w:val="a4"/>
            <w:sz w:val="22"/>
            <w:szCs w:val="22"/>
            <w:lang w:val="en-US"/>
          </w:rPr>
          <w:t>www</w:t>
        </w:r>
        <w:r w:rsidRPr="006315B1">
          <w:rPr>
            <w:rStyle w:val="a4"/>
            <w:sz w:val="22"/>
            <w:szCs w:val="22"/>
          </w:rPr>
          <w:t>.</w:t>
        </w:r>
        <w:r w:rsidRPr="006315B1">
          <w:rPr>
            <w:rStyle w:val="a4"/>
            <w:sz w:val="22"/>
            <w:szCs w:val="22"/>
            <w:lang w:val="en-US"/>
          </w:rPr>
          <w:t>currenttime</w:t>
        </w:r>
        <w:r w:rsidRPr="006315B1">
          <w:rPr>
            <w:rStyle w:val="a4"/>
            <w:sz w:val="22"/>
            <w:szCs w:val="22"/>
          </w:rPr>
          <w:t>.</w:t>
        </w:r>
        <w:r w:rsidRPr="006315B1">
          <w:rPr>
            <w:rStyle w:val="a4"/>
            <w:sz w:val="22"/>
            <w:szCs w:val="22"/>
            <w:lang w:val="en-US"/>
          </w:rPr>
          <w:t>tv</w:t>
        </w:r>
        <w:r w:rsidRPr="006315B1">
          <w:rPr>
            <w:rStyle w:val="a4"/>
            <w:sz w:val="22"/>
            <w:szCs w:val="22"/>
          </w:rPr>
          <w:t>/</w:t>
        </w:r>
        <w:r w:rsidRPr="006315B1">
          <w:rPr>
            <w:rStyle w:val="a4"/>
            <w:sz w:val="22"/>
            <w:szCs w:val="22"/>
            <w:lang w:val="en-US"/>
          </w:rPr>
          <w:t>a</w:t>
        </w:r>
        <w:r w:rsidRPr="006315B1">
          <w:rPr>
            <w:rStyle w:val="a4"/>
            <w:sz w:val="22"/>
            <w:szCs w:val="22"/>
          </w:rPr>
          <w:t>/</w:t>
        </w:r>
        <w:r w:rsidRPr="006315B1">
          <w:rPr>
            <w:rStyle w:val="a4"/>
            <w:sz w:val="22"/>
            <w:szCs w:val="22"/>
            <w:lang w:val="en-US"/>
          </w:rPr>
          <w:t>korea</w:t>
        </w:r>
        <w:r w:rsidRPr="006315B1">
          <w:rPr>
            <w:rStyle w:val="a4"/>
            <w:sz w:val="22"/>
            <w:szCs w:val="22"/>
          </w:rPr>
          <w:t>-</w:t>
        </w:r>
        <w:r w:rsidRPr="006315B1">
          <w:rPr>
            <w:rStyle w:val="a4"/>
            <w:sz w:val="22"/>
            <w:szCs w:val="22"/>
            <w:lang w:val="en-US"/>
          </w:rPr>
          <w:t>deportation</w:t>
        </w:r>
        <w:r w:rsidRPr="006315B1">
          <w:rPr>
            <w:rStyle w:val="a4"/>
            <w:sz w:val="22"/>
            <w:szCs w:val="22"/>
          </w:rPr>
          <w:t>-</w:t>
        </w:r>
        <w:r w:rsidRPr="006315B1">
          <w:rPr>
            <w:rStyle w:val="a4"/>
            <w:sz w:val="22"/>
            <w:szCs w:val="22"/>
            <w:lang w:val="en-US"/>
          </w:rPr>
          <w:t>vostok</w:t>
        </w:r>
        <w:r w:rsidRPr="006315B1">
          <w:rPr>
            <w:rStyle w:val="a4"/>
            <w:sz w:val="22"/>
            <w:szCs w:val="22"/>
          </w:rPr>
          <w:t>-</w:t>
        </w:r>
        <w:r w:rsidRPr="006315B1">
          <w:rPr>
            <w:rStyle w:val="a4"/>
            <w:sz w:val="22"/>
            <w:szCs w:val="22"/>
            <w:lang w:val="en-US"/>
          </w:rPr>
          <w:t>asia</w:t>
        </w:r>
        <w:r w:rsidRPr="006315B1">
          <w:rPr>
            <w:rStyle w:val="a4"/>
            <w:sz w:val="22"/>
            <w:szCs w:val="22"/>
          </w:rPr>
          <w:t>-</w:t>
        </w:r>
        <w:r w:rsidRPr="006315B1">
          <w:rPr>
            <w:rStyle w:val="a4"/>
            <w:sz w:val="22"/>
            <w:szCs w:val="22"/>
            <w:lang w:val="en-US"/>
          </w:rPr>
          <w:t>history</w:t>
        </w:r>
        <w:r w:rsidRPr="006315B1">
          <w:rPr>
            <w:rStyle w:val="a4"/>
            <w:sz w:val="22"/>
            <w:szCs w:val="22"/>
          </w:rPr>
          <w:t>/30129574.</w:t>
        </w:r>
        <w:r w:rsidRPr="006315B1">
          <w:rPr>
            <w:rStyle w:val="a4"/>
            <w:sz w:val="22"/>
            <w:szCs w:val="22"/>
            <w:lang w:val="en-US"/>
          </w:rPr>
          <w:t>html</w:t>
        </w:r>
      </w:hyperlink>
      <w:bookmarkStart w:id="0" w:name="_Hlk75036534"/>
    </w:p>
    <w:p w14:paraId="771B74C2" w14:textId="6D399B7B" w:rsidR="008765D9" w:rsidRPr="006315B1" w:rsidRDefault="008765D9" w:rsidP="008765D9">
      <w:pPr>
        <w:widowControl/>
        <w:numPr>
          <w:ilvl w:val="0"/>
          <w:numId w:val="4"/>
        </w:numPr>
        <w:tabs>
          <w:tab w:val="left" w:pos="851"/>
          <w:tab w:val="left" w:pos="993"/>
          <w:tab w:val="left" w:pos="1134"/>
        </w:tabs>
        <w:spacing w:line="360" w:lineRule="auto"/>
        <w:ind w:left="0" w:firstLine="709"/>
        <w:jc w:val="both"/>
        <w:rPr>
          <w:sz w:val="22"/>
          <w:szCs w:val="22"/>
        </w:rPr>
      </w:pPr>
      <w:r w:rsidRPr="006315B1">
        <w:rPr>
          <w:rStyle w:val="a4"/>
          <w:color w:val="auto"/>
          <w:sz w:val="22"/>
          <w:szCs w:val="22"/>
          <w:u w:val="none"/>
        </w:rPr>
        <w:t xml:space="preserve">Ким Ильгизя Анваровна. Российские корейцы – кто они? // Modern Oriental Studies. 2020. №1. URL: </w:t>
      </w:r>
      <w:hyperlink r:id="rId15" w:history="1">
        <w:r w:rsidRPr="006315B1">
          <w:rPr>
            <w:rStyle w:val="a4"/>
            <w:sz w:val="22"/>
            <w:szCs w:val="22"/>
          </w:rPr>
          <w:t>https://cyberleninka.ru/article/n/rossiyskie-koreytsy-kto-oni</w:t>
        </w:r>
      </w:hyperlink>
      <w:r w:rsidRPr="006315B1">
        <w:rPr>
          <w:rStyle w:val="a4"/>
          <w:color w:val="auto"/>
          <w:sz w:val="22"/>
          <w:szCs w:val="22"/>
          <w:u w:val="none"/>
        </w:rPr>
        <w:t xml:space="preserve"> (дата обращения: 26.11.2021).</w:t>
      </w:r>
    </w:p>
    <w:p w14:paraId="3AA7F0E6" w14:textId="5B413867" w:rsidR="007763C8" w:rsidRDefault="007763C8" w:rsidP="007763C8">
      <w:pPr>
        <w:widowControl/>
        <w:numPr>
          <w:ilvl w:val="0"/>
          <w:numId w:val="4"/>
        </w:numPr>
        <w:tabs>
          <w:tab w:val="left" w:pos="851"/>
          <w:tab w:val="left" w:pos="993"/>
          <w:tab w:val="left" w:pos="1134"/>
        </w:tabs>
        <w:spacing w:line="360" w:lineRule="auto"/>
        <w:ind w:left="0" w:firstLine="709"/>
        <w:jc w:val="both"/>
        <w:rPr>
          <w:sz w:val="22"/>
          <w:szCs w:val="22"/>
        </w:rPr>
      </w:pPr>
      <w:r w:rsidRPr="006315B1">
        <w:rPr>
          <w:sz w:val="22"/>
          <w:szCs w:val="22"/>
        </w:rPr>
        <w:t xml:space="preserve">Пак В. Земля Вольной Надежды. Книга 7. Депортация. 1937: Архивные списки депортированных корейцев (по материалам ГАПК, РГИА ДВ, ГАХК, ГААО, ГА ЕАО, ГИ АСО) / В. Пак. – Владивосток: Валентин, 2017. – 800 с. </w:t>
      </w:r>
      <w:bookmarkEnd w:id="0"/>
    </w:p>
    <w:p w14:paraId="701DBEA0" w14:textId="107D2003" w:rsidR="006315B1" w:rsidRDefault="006315B1" w:rsidP="006315B1">
      <w:pPr>
        <w:widowControl/>
        <w:tabs>
          <w:tab w:val="left" w:pos="851"/>
          <w:tab w:val="left" w:pos="993"/>
          <w:tab w:val="left" w:pos="1134"/>
        </w:tabs>
        <w:spacing w:line="360" w:lineRule="auto"/>
        <w:jc w:val="both"/>
        <w:rPr>
          <w:sz w:val="22"/>
          <w:szCs w:val="22"/>
        </w:rPr>
      </w:pPr>
    </w:p>
    <w:p w14:paraId="2B41CAD7" w14:textId="160F52FB" w:rsidR="006315B1" w:rsidRDefault="006315B1" w:rsidP="006315B1">
      <w:pPr>
        <w:widowControl/>
        <w:tabs>
          <w:tab w:val="left" w:pos="851"/>
          <w:tab w:val="left" w:pos="993"/>
          <w:tab w:val="left" w:pos="1134"/>
        </w:tabs>
        <w:spacing w:line="360" w:lineRule="auto"/>
        <w:jc w:val="both"/>
        <w:rPr>
          <w:sz w:val="22"/>
          <w:szCs w:val="22"/>
        </w:rPr>
      </w:pPr>
    </w:p>
    <w:p w14:paraId="64EF157D" w14:textId="43183FFD" w:rsidR="006315B1" w:rsidRDefault="006315B1" w:rsidP="006315B1">
      <w:pPr>
        <w:widowControl/>
        <w:tabs>
          <w:tab w:val="left" w:pos="851"/>
          <w:tab w:val="left" w:pos="993"/>
          <w:tab w:val="left" w:pos="1134"/>
        </w:tabs>
        <w:spacing w:line="360" w:lineRule="auto"/>
        <w:jc w:val="both"/>
        <w:rPr>
          <w:sz w:val="22"/>
          <w:szCs w:val="22"/>
        </w:rPr>
      </w:pPr>
    </w:p>
    <w:p w14:paraId="145BB61D" w14:textId="1D662AEA" w:rsidR="006315B1" w:rsidRDefault="006315B1" w:rsidP="006315B1">
      <w:pPr>
        <w:widowControl/>
        <w:tabs>
          <w:tab w:val="left" w:pos="851"/>
          <w:tab w:val="left" w:pos="993"/>
          <w:tab w:val="left" w:pos="1134"/>
        </w:tabs>
        <w:spacing w:line="360" w:lineRule="auto"/>
        <w:jc w:val="both"/>
        <w:rPr>
          <w:sz w:val="22"/>
          <w:szCs w:val="22"/>
        </w:rPr>
      </w:pPr>
    </w:p>
    <w:tbl>
      <w:tblPr>
        <w:tblW w:w="0" w:type="auto"/>
        <w:tblInd w:w="255" w:type="dxa"/>
        <w:shd w:val="clear" w:color="auto" w:fill="FFFFFF"/>
        <w:tblCellMar>
          <w:top w:w="15" w:type="dxa"/>
          <w:left w:w="15" w:type="dxa"/>
          <w:bottom w:w="15" w:type="dxa"/>
          <w:right w:w="15" w:type="dxa"/>
        </w:tblCellMar>
        <w:tblLook w:val="04A0" w:firstRow="1" w:lastRow="0" w:firstColumn="1" w:lastColumn="0" w:noHBand="0" w:noVBand="1"/>
      </w:tblPr>
      <w:tblGrid>
        <w:gridCol w:w="4642"/>
        <w:gridCol w:w="4733"/>
      </w:tblGrid>
      <w:tr w:rsidR="006315B1" w:rsidRPr="006315B1" w14:paraId="218E26F5" w14:textId="77777777" w:rsidTr="006315B1">
        <w:trPr>
          <w:gridAfter w:val="1"/>
          <w:wAfter w:w="5025" w:type="dxa"/>
          <w:trHeight w:val="80"/>
        </w:trPr>
        <w:tc>
          <w:tcPr>
            <w:tcW w:w="502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75CF020A" w14:textId="77777777" w:rsidR="006315B1" w:rsidRPr="006315B1" w:rsidRDefault="006315B1" w:rsidP="006315B1">
            <w:pPr>
              <w:widowControl/>
              <w:rPr>
                <w:sz w:val="24"/>
                <w:szCs w:val="24"/>
                <w:lang w:eastAsia="ko-KR"/>
              </w:rPr>
            </w:pPr>
          </w:p>
        </w:tc>
      </w:tr>
      <w:tr w:rsidR="006315B1" w:rsidRPr="006315B1" w14:paraId="7DAD0392" w14:textId="77777777" w:rsidTr="006315B1">
        <w:trPr>
          <w:trHeight w:val="368"/>
        </w:trPr>
        <w:tc>
          <w:tcPr>
            <w:tcW w:w="39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5793914" w14:textId="77777777" w:rsidR="006315B1" w:rsidRPr="006315B1" w:rsidRDefault="006315B1" w:rsidP="006315B1">
            <w:pPr>
              <w:widowControl/>
              <w:spacing w:before="100" w:beforeAutospacing="1" w:after="100" w:afterAutospacing="1"/>
              <w:rPr>
                <w:rFonts w:ascii="Helvetica" w:hAnsi="Helvetica" w:cs="Helvetica"/>
                <w:color w:val="222222"/>
                <w:sz w:val="22"/>
                <w:szCs w:val="22"/>
                <w:lang w:eastAsia="ko-KR"/>
              </w:rPr>
            </w:pPr>
            <w:r w:rsidRPr="006315B1">
              <w:rPr>
                <w:color w:val="222222"/>
                <w:sz w:val="22"/>
                <w:szCs w:val="22"/>
                <w:lang w:eastAsia="ko-KR"/>
              </w:rPr>
              <w:t>ФИО автора</w:t>
            </w:r>
          </w:p>
        </w:tc>
        <w:tc>
          <w:tcPr>
            <w:tcW w:w="5025"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768F9751" w14:textId="18B3F665" w:rsidR="006315B1" w:rsidRPr="006315B1" w:rsidRDefault="006315B1" w:rsidP="006315B1">
            <w:pPr>
              <w:widowControl/>
              <w:spacing w:before="100" w:beforeAutospacing="1" w:after="100" w:afterAutospacing="1"/>
              <w:rPr>
                <w:color w:val="222222"/>
                <w:sz w:val="22"/>
                <w:szCs w:val="22"/>
                <w:lang w:eastAsia="ko-KR"/>
              </w:rPr>
            </w:pPr>
            <w:r w:rsidRPr="006315B1">
              <w:rPr>
                <w:color w:val="222222"/>
                <w:sz w:val="22"/>
                <w:szCs w:val="22"/>
                <w:lang w:eastAsia="ko-KR"/>
              </w:rPr>
              <w:t>Ким Павел Анатольевич</w:t>
            </w:r>
          </w:p>
        </w:tc>
      </w:tr>
      <w:tr w:rsidR="006315B1" w:rsidRPr="006315B1" w14:paraId="2424F3F7" w14:textId="77777777" w:rsidTr="006315B1">
        <w:trPr>
          <w:trHeight w:val="402"/>
        </w:trPr>
        <w:tc>
          <w:tcPr>
            <w:tcW w:w="397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16EEFB2" w14:textId="77777777" w:rsidR="006315B1" w:rsidRPr="006315B1" w:rsidRDefault="006315B1" w:rsidP="006315B1">
            <w:pPr>
              <w:widowControl/>
              <w:spacing w:before="100" w:beforeAutospacing="1" w:after="100" w:afterAutospacing="1"/>
              <w:rPr>
                <w:rFonts w:ascii="Helvetica" w:hAnsi="Helvetica" w:cs="Helvetica"/>
                <w:color w:val="222222"/>
                <w:sz w:val="22"/>
                <w:szCs w:val="22"/>
                <w:lang w:eastAsia="ko-KR"/>
              </w:rPr>
            </w:pPr>
            <w:r w:rsidRPr="006315B1">
              <w:rPr>
                <w:color w:val="222222"/>
                <w:sz w:val="22"/>
                <w:szCs w:val="22"/>
                <w:lang w:eastAsia="ko-KR"/>
              </w:rPr>
              <w:t>Наименование ВУЗа (организации)</w:t>
            </w:r>
          </w:p>
        </w:tc>
        <w:tc>
          <w:tcPr>
            <w:tcW w:w="502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47EE8303" w14:textId="7C714869" w:rsidR="006315B1" w:rsidRPr="006315B1" w:rsidRDefault="006315B1" w:rsidP="006315B1">
            <w:pPr>
              <w:widowControl/>
              <w:spacing w:before="100" w:beforeAutospacing="1" w:after="100" w:afterAutospacing="1"/>
              <w:rPr>
                <w:rFonts w:ascii="Helvetica" w:hAnsi="Helvetica" w:cs="Helvetica"/>
                <w:color w:val="222222"/>
                <w:sz w:val="22"/>
                <w:szCs w:val="22"/>
                <w:lang w:eastAsia="ko-KR"/>
              </w:rPr>
            </w:pPr>
            <w:r w:rsidRPr="006315B1">
              <w:rPr>
                <w:color w:val="222222"/>
                <w:sz w:val="22"/>
                <w:szCs w:val="22"/>
                <w:lang w:eastAsia="ko-KR"/>
              </w:rPr>
              <w:t>ВГУЭС</w:t>
            </w:r>
          </w:p>
        </w:tc>
      </w:tr>
      <w:tr w:rsidR="006315B1" w:rsidRPr="006315B1" w14:paraId="23ECAAA5" w14:textId="77777777" w:rsidTr="006315B1">
        <w:tc>
          <w:tcPr>
            <w:tcW w:w="397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38B01775" w14:textId="77777777" w:rsidR="006315B1" w:rsidRPr="006315B1" w:rsidRDefault="006315B1" w:rsidP="006315B1">
            <w:pPr>
              <w:widowControl/>
              <w:spacing w:before="100" w:beforeAutospacing="1" w:after="100" w:afterAutospacing="1"/>
              <w:rPr>
                <w:rFonts w:ascii="Helvetica" w:hAnsi="Helvetica" w:cs="Helvetica"/>
                <w:color w:val="222222"/>
                <w:sz w:val="22"/>
                <w:szCs w:val="22"/>
                <w:lang w:eastAsia="ko-KR"/>
              </w:rPr>
            </w:pPr>
            <w:r w:rsidRPr="006315B1">
              <w:rPr>
                <w:color w:val="222222"/>
                <w:sz w:val="22"/>
                <w:szCs w:val="22"/>
                <w:lang w:eastAsia="ko-KR"/>
              </w:rPr>
              <w:t>Курс</w:t>
            </w:r>
          </w:p>
        </w:tc>
        <w:tc>
          <w:tcPr>
            <w:tcW w:w="502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680BD58" w14:textId="79663C45" w:rsidR="006315B1" w:rsidRPr="006315B1" w:rsidRDefault="006315B1" w:rsidP="006315B1">
            <w:pPr>
              <w:widowControl/>
              <w:spacing w:before="100" w:beforeAutospacing="1" w:after="100" w:afterAutospacing="1"/>
              <w:rPr>
                <w:rFonts w:ascii="Helvetica" w:hAnsi="Helvetica" w:cs="Helvetica"/>
                <w:color w:val="222222"/>
                <w:sz w:val="22"/>
                <w:szCs w:val="22"/>
                <w:lang w:eastAsia="ko-KR"/>
              </w:rPr>
            </w:pPr>
            <w:r w:rsidRPr="006315B1">
              <w:rPr>
                <w:color w:val="222222"/>
                <w:sz w:val="22"/>
                <w:szCs w:val="22"/>
                <w:lang w:eastAsia="ko-KR"/>
              </w:rPr>
              <w:t>4</w:t>
            </w:r>
          </w:p>
        </w:tc>
      </w:tr>
      <w:tr w:rsidR="006315B1" w:rsidRPr="006315B1" w14:paraId="229D4B8B" w14:textId="77777777" w:rsidTr="006315B1">
        <w:trPr>
          <w:trHeight w:val="270"/>
        </w:trPr>
        <w:tc>
          <w:tcPr>
            <w:tcW w:w="397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495B2EF8" w14:textId="77777777" w:rsidR="006315B1" w:rsidRPr="006315B1" w:rsidRDefault="006315B1" w:rsidP="006315B1">
            <w:pPr>
              <w:widowControl/>
              <w:spacing w:before="100" w:beforeAutospacing="1" w:after="100" w:afterAutospacing="1"/>
              <w:rPr>
                <w:rFonts w:ascii="Helvetica" w:hAnsi="Helvetica" w:cs="Helvetica"/>
                <w:color w:val="222222"/>
                <w:sz w:val="22"/>
                <w:szCs w:val="22"/>
                <w:lang w:eastAsia="ko-KR"/>
              </w:rPr>
            </w:pPr>
            <w:r w:rsidRPr="006315B1">
              <w:rPr>
                <w:color w:val="222222"/>
                <w:sz w:val="22"/>
                <w:szCs w:val="22"/>
                <w:lang w:eastAsia="ko-KR"/>
              </w:rPr>
              <w:t>ФИО научного руководителя</w:t>
            </w:r>
          </w:p>
        </w:tc>
        <w:tc>
          <w:tcPr>
            <w:tcW w:w="502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4A25AE52" w14:textId="01D68FAF" w:rsidR="006315B1" w:rsidRPr="006315B1" w:rsidRDefault="006315B1" w:rsidP="006315B1">
            <w:pPr>
              <w:widowControl/>
              <w:spacing w:before="100" w:beforeAutospacing="1" w:after="100" w:afterAutospacing="1"/>
              <w:rPr>
                <w:rFonts w:ascii="Helvetica" w:hAnsi="Helvetica" w:cs="Helvetica"/>
                <w:color w:val="222222"/>
                <w:sz w:val="22"/>
                <w:szCs w:val="22"/>
                <w:lang w:eastAsia="ko-KR"/>
              </w:rPr>
            </w:pPr>
            <w:r w:rsidRPr="006315B1">
              <w:rPr>
                <w:color w:val="222222"/>
                <w:sz w:val="22"/>
                <w:szCs w:val="22"/>
                <w:lang w:eastAsia="ko-KR"/>
              </w:rPr>
              <w:t>Ким Александр Алексеевич</w:t>
            </w:r>
          </w:p>
        </w:tc>
      </w:tr>
      <w:tr w:rsidR="006315B1" w:rsidRPr="006315B1" w14:paraId="70EDDD9F" w14:textId="77777777" w:rsidTr="007473E3">
        <w:trPr>
          <w:trHeight w:val="558"/>
        </w:trPr>
        <w:tc>
          <w:tcPr>
            <w:tcW w:w="397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0767DF7A" w14:textId="77777777" w:rsidR="006315B1" w:rsidRPr="006315B1" w:rsidRDefault="006315B1" w:rsidP="006315B1">
            <w:pPr>
              <w:widowControl/>
              <w:spacing w:before="100" w:beforeAutospacing="1" w:after="100" w:afterAutospacing="1"/>
              <w:rPr>
                <w:rFonts w:ascii="Helvetica" w:hAnsi="Helvetica" w:cs="Helvetica"/>
                <w:color w:val="222222"/>
                <w:sz w:val="22"/>
                <w:szCs w:val="22"/>
                <w:lang w:eastAsia="ko-KR"/>
              </w:rPr>
            </w:pPr>
            <w:r w:rsidRPr="006315B1">
              <w:rPr>
                <w:color w:val="222222"/>
                <w:sz w:val="22"/>
                <w:szCs w:val="22"/>
                <w:lang w:eastAsia="ko-KR"/>
              </w:rPr>
              <w:t>Почтовый адрес (действительный)</w:t>
            </w:r>
          </w:p>
        </w:tc>
        <w:tc>
          <w:tcPr>
            <w:tcW w:w="502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36F505D7" w14:textId="287F29B3" w:rsidR="006315B1" w:rsidRPr="006315B1" w:rsidRDefault="007473E3" w:rsidP="006315B1">
            <w:pPr>
              <w:widowControl/>
              <w:spacing w:before="100" w:beforeAutospacing="1" w:after="100" w:afterAutospacing="1"/>
              <w:rPr>
                <w:color w:val="222222"/>
                <w:sz w:val="22"/>
                <w:szCs w:val="22"/>
                <w:lang w:eastAsia="ko-KR"/>
              </w:rPr>
            </w:pPr>
            <w:r>
              <w:rPr>
                <w:color w:val="222222"/>
                <w:sz w:val="22"/>
                <w:szCs w:val="22"/>
                <w:lang w:eastAsia="ko-KR"/>
              </w:rPr>
              <w:t xml:space="preserve">Россия, Приморский край, г. Владивосток, ул. Светланская 85, кв.13, </w:t>
            </w:r>
            <w:r w:rsidR="006315B1" w:rsidRPr="006315B1">
              <w:rPr>
                <w:color w:val="222222"/>
                <w:sz w:val="22"/>
                <w:szCs w:val="22"/>
                <w:lang w:eastAsia="ko-KR"/>
              </w:rPr>
              <w:t>690001</w:t>
            </w:r>
          </w:p>
        </w:tc>
      </w:tr>
      <w:tr w:rsidR="006315B1" w:rsidRPr="006315B1" w14:paraId="5F6E5BE0" w14:textId="77777777" w:rsidTr="00FE4FA7">
        <w:trPr>
          <w:trHeight w:val="411"/>
        </w:trPr>
        <w:tc>
          <w:tcPr>
            <w:tcW w:w="397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05C18C4" w14:textId="77777777" w:rsidR="006315B1" w:rsidRPr="006315B1" w:rsidRDefault="006315B1" w:rsidP="006315B1">
            <w:pPr>
              <w:widowControl/>
              <w:spacing w:before="100" w:beforeAutospacing="1" w:after="100" w:afterAutospacing="1"/>
              <w:rPr>
                <w:rFonts w:ascii="Helvetica" w:hAnsi="Helvetica" w:cs="Helvetica"/>
                <w:color w:val="222222"/>
                <w:sz w:val="22"/>
                <w:szCs w:val="22"/>
                <w:lang w:eastAsia="ko-KR"/>
              </w:rPr>
            </w:pPr>
            <w:r w:rsidRPr="006315B1">
              <w:rPr>
                <w:color w:val="222222"/>
                <w:sz w:val="22"/>
                <w:szCs w:val="22"/>
                <w:lang w:eastAsia="ko-KR"/>
              </w:rPr>
              <w:t>Е-mail</w:t>
            </w:r>
          </w:p>
        </w:tc>
        <w:tc>
          <w:tcPr>
            <w:tcW w:w="502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182F08B9" w14:textId="5F0F7A39" w:rsidR="006315B1" w:rsidRPr="006315B1" w:rsidRDefault="006315B1" w:rsidP="006315B1">
            <w:pPr>
              <w:widowControl/>
              <w:spacing w:before="100" w:beforeAutospacing="1" w:after="100" w:afterAutospacing="1"/>
              <w:rPr>
                <w:rFonts w:ascii="Helvetica" w:hAnsi="Helvetica" w:cs="Helvetica"/>
                <w:color w:val="222222"/>
                <w:sz w:val="22"/>
                <w:szCs w:val="22"/>
                <w:lang w:val="en-US" w:eastAsia="ko-KR"/>
              </w:rPr>
            </w:pPr>
            <w:r w:rsidRPr="006315B1">
              <w:rPr>
                <w:color w:val="222222"/>
                <w:sz w:val="22"/>
                <w:szCs w:val="22"/>
                <w:lang w:eastAsia="ko-KR"/>
              </w:rPr>
              <w:t>pashakim2001@gmail.com</w:t>
            </w:r>
          </w:p>
        </w:tc>
      </w:tr>
      <w:tr w:rsidR="006315B1" w:rsidRPr="006315B1" w14:paraId="2258AE7C" w14:textId="77777777" w:rsidTr="006315B1">
        <w:trPr>
          <w:trHeight w:val="311"/>
        </w:trPr>
        <w:tc>
          <w:tcPr>
            <w:tcW w:w="397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7C782D5" w14:textId="77777777" w:rsidR="006315B1" w:rsidRPr="006315B1" w:rsidRDefault="006315B1" w:rsidP="006315B1">
            <w:pPr>
              <w:widowControl/>
              <w:spacing w:before="100" w:beforeAutospacing="1" w:after="100" w:afterAutospacing="1"/>
              <w:rPr>
                <w:rFonts w:ascii="Helvetica" w:hAnsi="Helvetica" w:cs="Helvetica"/>
                <w:color w:val="222222"/>
                <w:sz w:val="22"/>
                <w:szCs w:val="22"/>
                <w:lang w:eastAsia="ko-KR"/>
              </w:rPr>
            </w:pPr>
            <w:r w:rsidRPr="006315B1">
              <w:rPr>
                <w:color w:val="222222"/>
                <w:sz w:val="22"/>
                <w:szCs w:val="22"/>
                <w:lang w:eastAsia="ko-KR"/>
              </w:rPr>
              <w:t>Сотовый телефон</w:t>
            </w:r>
          </w:p>
        </w:tc>
        <w:tc>
          <w:tcPr>
            <w:tcW w:w="502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2BF2F2C8" w14:textId="79416C9B" w:rsidR="006315B1" w:rsidRPr="006315B1" w:rsidRDefault="006315B1" w:rsidP="006315B1">
            <w:pPr>
              <w:widowControl/>
              <w:spacing w:before="100" w:beforeAutospacing="1" w:after="100" w:afterAutospacing="1"/>
              <w:rPr>
                <w:rFonts w:ascii="Helvetica" w:hAnsi="Helvetica" w:cs="Helvetica"/>
                <w:color w:val="222222"/>
                <w:sz w:val="22"/>
                <w:szCs w:val="22"/>
                <w:lang w:val="en-US" w:eastAsia="ko-KR"/>
              </w:rPr>
            </w:pPr>
            <w:r w:rsidRPr="006315B1">
              <w:rPr>
                <w:color w:val="222222"/>
                <w:sz w:val="22"/>
                <w:szCs w:val="22"/>
                <w:lang w:eastAsia="ko-KR"/>
              </w:rPr>
              <w:t>89146724986</w:t>
            </w:r>
          </w:p>
        </w:tc>
      </w:tr>
    </w:tbl>
    <w:p w14:paraId="73890535" w14:textId="77777777" w:rsidR="006315B1" w:rsidRPr="006315B1" w:rsidRDefault="006315B1" w:rsidP="006315B1">
      <w:pPr>
        <w:widowControl/>
        <w:tabs>
          <w:tab w:val="left" w:pos="851"/>
          <w:tab w:val="left" w:pos="993"/>
          <w:tab w:val="left" w:pos="1134"/>
        </w:tabs>
        <w:spacing w:line="360" w:lineRule="auto"/>
        <w:jc w:val="both"/>
        <w:rPr>
          <w:sz w:val="22"/>
          <w:szCs w:val="22"/>
        </w:rPr>
      </w:pPr>
    </w:p>
    <w:p w14:paraId="04C2FD00" w14:textId="75CFA91A" w:rsidR="008C43D3" w:rsidRPr="00084DEB" w:rsidRDefault="008C43D3" w:rsidP="00084DEB">
      <w:pPr>
        <w:widowControl/>
        <w:tabs>
          <w:tab w:val="left" w:pos="851"/>
          <w:tab w:val="left" w:pos="993"/>
          <w:tab w:val="left" w:pos="1134"/>
        </w:tabs>
        <w:spacing w:line="360" w:lineRule="auto"/>
        <w:ind w:left="709"/>
        <w:jc w:val="right"/>
        <w:rPr>
          <w:rStyle w:val="a4"/>
          <w:color w:val="auto"/>
          <w:sz w:val="24"/>
          <w:szCs w:val="24"/>
          <w:u w:val="none"/>
        </w:rPr>
      </w:pPr>
    </w:p>
    <w:sectPr w:rsidR="008C43D3" w:rsidRPr="00084DEB" w:rsidSect="007824D5">
      <w:pgSz w:w="11906" w:h="16838" w:code="9"/>
      <w:pgMar w:top="1134" w:right="1134" w:bottom="1134" w:left="1134" w:header="709" w:footer="26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BBCBC0" w14:textId="77777777" w:rsidR="004B49E3" w:rsidRDefault="004B49E3" w:rsidP="004932C3">
      <w:r>
        <w:separator/>
      </w:r>
    </w:p>
  </w:endnote>
  <w:endnote w:type="continuationSeparator" w:id="0">
    <w:p w14:paraId="3C5016FA" w14:textId="77777777" w:rsidR="004B49E3" w:rsidRDefault="004B49E3" w:rsidP="00493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6AD33A" w14:textId="77777777" w:rsidR="004B49E3" w:rsidRDefault="004B49E3" w:rsidP="004932C3">
      <w:r>
        <w:separator/>
      </w:r>
    </w:p>
  </w:footnote>
  <w:footnote w:type="continuationSeparator" w:id="0">
    <w:p w14:paraId="48F48001" w14:textId="77777777" w:rsidR="004B49E3" w:rsidRDefault="004B49E3" w:rsidP="004932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9E2BDC"/>
    <w:multiLevelType w:val="hybridMultilevel"/>
    <w:tmpl w:val="A948A5B0"/>
    <w:lvl w:ilvl="0" w:tplc="0419000F">
      <w:start w:val="1"/>
      <w:numFmt w:val="decimal"/>
      <w:lvlText w:val="%1."/>
      <w:lvlJc w:val="left"/>
      <w:pPr>
        <w:ind w:left="1070"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1B1400C0"/>
    <w:multiLevelType w:val="hybridMultilevel"/>
    <w:tmpl w:val="23A00164"/>
    <w:lvl w:ilvl="0" w:tplc="71D0C6BE">
      <w:start w:val="7"/>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 w15:restartNumberingAfterBreak="0">
    <w:nsid w:val="233F5D35"/>
    <w:multiLevelType w:val="hybridMultilevel"/>
    <w:tmpl w:val="10029100"/>
    <w:lvl w:ilvl="0" w:tplc="4C2ECEFC">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449B26B1"/>
    <w:multiLevelType w:val="hybridMultilevel"/>
    <w:tmpl w:val="6A6ACAB2"/>
    <w:lvl w:ilvl="0" w:tplc="ACAE00B2">
      <w:start w:val="1"/>
      <w:numFmt w:val="decimal"/>
      <w:lvlText w:val="%1"/>
      <w:lvlJc w:val="left"/>
      <w:pPr>
        <w:ind w:left="1211" w:hanging="360"/>
      </w:pPr>
      <w:rPr>
        <w:rFonts w:hint="default"/>
        <w:color w:val="auto"/>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 w15:restartNumberingAfterBreak="0">
    <w:nsid w:val="5B5054B8"/>
    <w:multiLevelType w:val="multilevel"/>
    <w:tmpl w:val="A9301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9E7139"/>
    <w:multiLevelType w:val="hybridMultilevel"/>
    <w:tmpl w:val="5A746FBA"/>
    <w:lvl w:ilvl="0" w:tplc="B1708A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3"/>
  </w:num>
  <w:num w:numId="2">
    <w:abstractNumId w:val="2"/>
  </w:num>
  <w:num w:numId="3">
    <w:abstractNumId w:val="5"/>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4D5"/>
    <w:rsid w:val="0003697F"/>
    <w:rsid w:val="00045098"/>
    <w:rsid w:val="00055E69"/>
    <w:rsid w:val="00084DEB"/>
    <w:rsid w:val="00095BB1"/>
    <w:rsid w:val="000B3D45"/>
    <w:rsid w:val="0015383A"/>
    <w:rsid w:val="001B7EC3"/>
    <w:rsid w:val="001F043A"/>
    <w:rsid w:val="001F5B6E"/>
    <w:rsid w:val="00205C84"/>
    <w:rsid w:val="00215832"/>
    <w:rsid w:val="002412F8"/>
    <w:rsid w:val="00261358"/>
    <w:rsid w:val="00292D38"/>
    <w:rsid w:val="0031206F"/>
    <w:rsid w:val="00325DD9"/>
    <w:rsid w:val="00360312"/>
    <w:rsid w:val="00365BE1"/>
    <w:rsid w:val="003D5D9F"/>
    <w:rsid w:val="00443C22"/>
    <w:rsid w:val="00466E78"/>
    <w:rsid w:val="004932C3"/>
    <w:rsid w:val="004B49E3"/>
    <w:rsid w:val="004C3722"/>
    <w:rsid w:val="0052226F"/>
    <w:rsid w:val="005237E7"/>
    <w:rsid w:val="0053097B"/>
    <w:rsid w:val="0056437B"/>
    <w:rsid w:val="005944F8"/>
    <w:rsid w:val="006315B1"/>
    <w:rsid w:val="00635C1F"/>
    <w:rsid w:val="006A4AC0"/>
    <w:rsid w:val="006D6299"/>
    <w:rsid w:val="006E5494"/>
    <w:rsid w:val="007006DE"/>
    <w:rsid w:val="00703B15"/>
    <w:rsid w:val="007473E3"/>
    <w:rsid w:val="00754F05"/>
    <w:rsid w:val="007763C8"/>
    <w:rsid w:val="007824D5"/>
    <w:rsid w:val="007B142B"/>
    <w:rsid w:val="007B67DB"/>
    <w:rsid w:val="0081420E"/>
    <w:rsid w:val="00843439"/>
    <w:rsid w:val="008567BA"/>
    <w:rsid w:val="008765D9"/>
    <w:rsid w:val="008911C2"/>
    <w:rsid w:val="00892F61"/>
    <w:rsid w:val="008C43D3"/>
    <w:rsid w:val="008F3229"/>
    <w:rsid w:val="009500D8"/>
    <w:rsid w:val="009905E9"/>
    <w:rsid w:val="00A03901"/>
    <w:rsid w:val="00A05FD0"/>
    <w:rsid w:val="00A87906"/>
    <w:rsid w:val="00A926D2"/>
    <w:rsid w:val="00A964C2"/>
    <w:rsid w:val="00AE5246"/>
    <w:rsid w:val="00AF0D47"/>
    <w:rsid w:val="00B30147"/>
    <w:rsid w:val="00B758D7"/>
    <w:rsid w:val="00B8304A"/>
    <w:rsid w:val="00C24802"/>
    <w:rsid w:val="00CD2783"/>
    <w:rsid w:val="00D76660"/>
    <w:rsid w:val="00DD2E1B"/>
    <w:rsid w:val="00DD35B7"/>
    <w:rsid w:val="00DE2693"/>
    <w:rsid w:val="00DE4C88"/>
    <w:rsid w:val="00DF13B7"/>
    <w:rsid w:val="00E15E25"/>
    <w:rsid w:val="00E37F11"/>
    <w:rsid w:val="00E71F72"/>
    <w:rsid w:val="00EC50DC"/>
    <w:rsid w:val="00F000B7"/>
    <w:rsid w:val="00F31199"/>
    <w:rsid w:val="00FB3D61"/>
    <w:rsid w:val="00FE4FA7"/>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9A419"/>
  <w15:chartTrackingRefBased/>
  <w15:docId w15:val="{AA9CD355-49F0-4B3D-A674-6C4354CEF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D5"/>
    <w:pPr>
      <w:widowControl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AF0D47"/>
    <w:pPr>
      <w:keepNext/>
      <w:keepLines/>
      <w:widowControl/>
      <w:spacing w:before="120" w:after="120" w:line="360" w:lineRule="auto"/>
      <w:ind w:firstLine="709"/>
      <w:jc w:val="both"/>
      <w:outlineLvl w:val="0"/>
    </w:pPr>
    <w:rPr>
      <w:rFonts w:ascii="Arial" w:hAnsi="Arial"/>
      <w:b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Егорова"/>
    <w:basedOn w:val="a"/>
    <w:qFormat/>
    <w:rsid w:val="00B758D7"/>
    <w:pPr>
      <w:widowControl/>
      <w:spacing w:after="200" w:line="360" w:lineRule="auto"/>
      <w:ind w:firstLine="720"/>
    </w:pPr>
    <w:rPr>
      <w:rFonts w:eastAsiaTheme="minorEastAsia"/>
      <w:sz w:val="28"/>
      <w:szCs w:val="22"/>
      <w:lang w:eastAsia="en-US"/>
    </w:rPr>
  </w:style>
  <w:style w:type="character" w:styleId="a4">
    <w:name w:val="Hyperlink"/>
    <w:uiPriority w:val="99"/>
    <w:unhideWhenUsed/>
    <w:rsid w:val="008C43D3"/>
    <w:rPr>
      <w:color w:val="0000FF"/>
      <w:u w:val="single"/>
    </w:rPr>
  </w:style>
  <w:style w:type="paragraph" w:styleId="a5">
    <w:name w:val="List Paragraph"/>
    <w:basedOn w:val="a"/>
    <w:uiPriority w:val="34"/>
    <w:qFormat/>
    <w:rsid w:val="00DF13B7"/>
    <w:pPr>
      <w:ind w:left="720"/>
      <w:contextualSpacing/>
    </w:pPr>
  </w:style>
  <w:style w:type="character" w:styleId="a6">
    <w:name w:val="Unresolved Mention"/>
    <w:basedOn w:val="a0"/>
    <w:uiPriority w:val="99"/>
    <w:semiHidden/>
    <w:unhideWhenUsed/>
    <w:rsid w:val="001F5B6E"/>
    <w:rPr>
      <w:color w:val="605E5C"/>
      <w:shd w:val="clear" w:color="auto" w:fill="E1DFDD"/>
    </w:rPr>
  </w:style>
  <w:style w:type="paragraph" w:styleId="a7">
    <w:name w:val="header"/>
    <w:basedOn w:val="a"/>
    <w:link w:val="a8"/>
    <w:uiPriority w:val="99"/>
    <w:unhideWhenUsed/>
    <w:rsid w:val="004932C3"/>
    <w:pPr>
      <w:tabs>
        <w:tab w:val="center" w:pos="4677"/>
        <w:tab w:val="right" w:pos="9355"/>
      </w:tabs>
    </w:pPr>
  </w:style>
  <w:style w:type="character" w:customStyle="1" w:styleId="a8">
    <w:name w:val="Верхний колонтитул Знак"/>
    <w:basedOn w:val="a0"/>
    <w:link w:val="a7"/>
    <w:uiPriority w:val="99"/>
    <w:rsid w:val="004932C3"/>
    <w:rPr>
      <w:rFonts w:ascii="Times New Roman" w:eastAsia="Times New Roman" w:hAnsi="Times New Roman" w:cs="Times New Roman"/>
      <w:sz w:val="20"/>
      <w:szCs w:val="20"/>
      <w:lang w:eastAsia="ru-RU"/>
    </w:rPr>
  </w:style>
  <w:style w:type="paragraph" w:styleId="a9">
    <w:name w:val="footer"/>
    <w:basedOn w:val="a"/>
    <w:link w:val="aa"/>
    <w:uiPriority w:val="99"/>
    <w:unhideWhenUsed/>
    <w:rsid w:val="004932C3"/>
    <w:pPr>
      <w:tabs>
        <w:tab w:val="center" w:pos="4677"/>
        <w:tab w:val="right" w:pos="9355"/>
      </w:tabs>
    </w:pPr>
  </w:style>
  <w:style w:type="character" w:customStyle="1" w:styleId="aa">
    <w:name w:val="Нижний колонтитул Знак"/>
    <w:basedOn w:val="a0"/>
    <w:link w:val="a9"/>
    <w:uiPriority w:val="99"/>
    <w:rsid w:val="004932C3"/>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AF0D47"/>
    <w:rPr>
      <w:rFonts w:ascii="Arial" w:eastAsia="Times New Roman" w:hAnsi="Arial" w:cs="Times New Roman"/>
      <w:bCs/>
      <w:sz w:val="28"/>
      <w:szCs w:val="28"/>
      <w:lang w:eastAsia="en-US"/>
    </w:rPr>
  </w:style>
  <w:style w:type="character" w:styleId="ab">
    <w:name w:val="FollowedHyperlink"/>
    <w:basedOn w:val="a0"/>
    <w:uiPriority w:val="99"/>
    <w:semiHidden/>
    <w:unhideWhenUsed/>
    <w:rsid w:val="008911C2"/>
    <w:rPr>
      <w:color w:val="954F72" w:themeColor="followedHyperlink"/>
      <w:u w:val="single"/>
    </w:rPr>
  </w:style>
  <w:style w:type="paragraph" w:styleId="ac">
    <w:name w:val="Normal (Web)"/>
    <w:basedOn w:val="a"/>
    <w:uiPriority w:val="99"/>
    <w:semiHidden/>
    <w:unhideWhenUsed/>
    <w:rsid w:val="00084DEB"/>
    <w:pPr>
      <w:widowControl/>
      <w:spacing w:before="100" w:beforeAutospacing="1" w:after="100" w:afterAutospacing="1"/>
    </w:pPr>
    <w:rPr>
      <w:sz w:val="24"/>
      <w:szCs w:val="24"/>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022957">
      <w:bodyDiv w:val="1"/>
      <w:marLeft w:val="0"/>
      <w:marRight w:val="0"/>
      <w:marTop w:val="0"/>
      <w:marBottom w:val="0"/>
      <w:divBdr>
        <w:top w:val="none" w:sz="0" w:space="0" w:color="auto"/>
        <w:left w:val="none" w:sz="0" w:space="0" w:color="auto"/>
        <w:bottom w:val="none" w:sz="0" w:space="0" w:color="auto"/>
        <w:right w:val="none" w:sz="0" w:space="0" w:color="auto"/>
      </w:divBdr>
    </w:div>
    <w:div w:id="373652418">
      <w:bodyDiv w:val="1"/>
      <w:marLeft w:val="0"/>
      <w:marRight w:val="0"/>
      <w:marTop w:val="0"/>
      <w:marBottom w:val="0"/>
      <w:divBdr>
        <w:top w:val="none" w:sz="0" w:space="0" w:color="auto"/>
        <w:left w:val="none" w:sz="0" w:space="0" w:color="auto"/>
        <w:bottom w:val="none" w:sz="0" w:space="0" w:color="auto"/>
        <w:right w:val="none" w:sz="0" w:space="0" w:color="auto"/>
      </w:divBdr>
    </w:div>
    <w:div w:id="627473090">
      <w:bodyDiv w:val="1"/>
      <w:marLeft w:val="0"/>
      <w:marRight w:val="0"/>
      <w:marTop w:val="0"/>
      <w:marBottom w:val="0"/>
      <w:divBdr>
        <w:top w:val="none" w:sz="0" w:space="0" w:color="auto"/>
        <w:left w:val="none" w:sz="0" w:space="0" w:color="auto"/>
        <w:bottom w:val="none" w:sz="0" w:space="0" w:color="auto"/>
        <w:right w:val="none" w:sz="0" w:space="0" w:color="auto"/>
      </w:divBdr>
    </w:div>
    <w:div w:id="1156606936">
      <w:bodyDiv w:val="1"/>
      <w:marLeft w:val="0"/>
      <w:marRight w:val="0"/>
      <w:marTop w:val="0"/>
      <w:marBottom w:val="0"/>
      <w:divBdr>
        <w:top w:val="none" w:sz="0" w:space="0" w:color="auto"/>
        <w:left w:val="none" w:sz="0" w:space="0" w:color="auto"/>
        <w:bottom w:val="none" w:sz="0" w:space="0" w:color="auto"/>
        <w:right w:val="none" w:sz="0" w:space="0" w:color="auto"/>
      </w:divBdr>
    </w:div>
    <w:div w:id="1184050260">
      <w:bodyDiv w:val="1"/>
      <w:marLeft w:val="0"/>
      <w:marRight w:val="0"/>
      <w:marTop w:val="0"/>
      <w:marBottom w:val="0"/>
      <w:divBdr>
        <w:top w:val="none" w:sz="0" w:space="0" w:color="auto"/>
        <w:left w:val="none" w:sz="0" w:space="0" w:color="auto"/>
        <w:bottom w:val="none" w:sz="0" w:space="0" w:color="auto"/>
        <w:right w:val="none" w:sz="0" w:space="0" w:color="auto"/>
      </w:divBdr>
    </w:div>
    <w:div w:id="1591113269">
      <w:bodyDiv w:val="1"/>
      <w:marLeft w:val="0"/>
      <w:marRight w:val="0"/>
      <w:marTop w:val="0"/>
      <w:marBottom w:val="0"/>
      <w:divBdr>
        <w:top w:val="none" w:sz="0" w:space="0" w:color="auto"/>
        <w:left w:val="none" w:sz="0" w:space="0" w:color="auto"/>
        <w:bottom w:val="none" w:sz="0" w:space="0" w:color="auto"/>
        <w:right w:val="none" w:sz="0" w:space="0" w:color="auto"/>
      </w:divBdr>
    </w:div>
    <w:div w:id="1710304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amilio.media/history-and-we/istoriya-russkih-korejczev/" TargetMode="External"/><Relationship Id="rId13" Type="http://schemas.openxmlformats.org/officeDocument/2006/relationships/hyperlink" Target="https://russian7.ru/post/deportaciya-koreycev-pochemu-v-1937-godu-ik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ass.ru/v-strane/467479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1044;&#1077;&#1087;&#1086;&#1088;&#1090;&#1072;&#1094;&#1080;&#1103;_&#1082;&#1086;&#1088;&#1077;&#1081;&#1094;&#1077;&#1074;_&#1074;_&#1057;&#1057;&#1057;&#1056;" TargetMode="External"/><Relationship Id="rId5" Type="http://schemas.openxmlformats.org/officeDocument/2006/relationships/webSettings" Target="webSettings.xml"/><Relationship Id="rId15" Type="http://schemas.openxmlformats.org/officeDocument/2006/relationships/hyperlink" Target="https://cyberleninka.ru/article/n/rossiyskie-koreytsy-kto-oni%20" TargetMode="External"/><Relationship Id="rId10" Type="http://schemas.openxmlformats.org/officeDocument/2006/relationships/hyperlink" Target="https://www.kommersant.ru/doc/3449161" TargetMode="External"/><Relationship Id="rId4" Type="http://schemas.openxmlformats.org/officeDocument/2006/relationships/settings" Target="settings.xml"/><Relationship Id="rId9" Type="http://schemas.openxmlformats.org/officeDocument/2006/relationships/hyperlink" Target="https://cyberleninka.ru/article/n/2020-04-025-pol-dzh-o-pereselenie-koreyskoy-diaspory-v-sovetskom-soyuze-v-1937-1945-gg-v-kulturnom-prostranstvennom-i-pravovom%20" TargetMode="External"/><Relationship Id="rId14" Type="http://schemas.openxmlformats.org/officeDocument/2006/relationships/hyperlink" Target="https://www.currenttime.tv/a/korea-deportation-vostok-asia-history/30129574.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B2489F-D38B-4E97-8275-5454FCE73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1748</TotalTime>
  <Pages>4</Pages>
  <Words>2152</Words>
  <Characters>12271</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Павел Ким</dc:creator>
  <cp:keywords/>
  <dc:description/>
  <cp:lastModifiedBy>Павел Ким</cp:lastModifiedBy>
  <cp:revision>16</cp:revision>
  <cp:lastPrinted>2021-11-30T07:13:00Z</cp:lastPrinted>
  <dcterms:created xsi:type="dcterms:W3CDTF">2021-11-27T00:43:00Z</dcterms:created>
  <dcterms:modified xsi:type="dcterms:W3CDTF">2021-12-20T05:24:00Z</dcterms:modified>
</cp:coreProperties>
</file>