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drawings/drawing1.xml" ContentType="application/vnd.openxmlformats-officedocument.drawingml.chartshapes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drawings/drawing2.xml" ContentType="application/vnd.openxmlformats-officedocument.drawingml.chartshap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1DE489" w14:textId="77777777" w:rsidR="00D24210" w:rsidRPr="00D24210" w:rsidRDefault="00D24210" w:rsidP="00D24210">
      <w:pPr>
        <w:spacing w:before="200" w:after="200" w:line="276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bookmarkStart w:id="0" w:name="_Hlk39156197"/>
      <w:r w:rsidRPr="00D24210">
        <w:rPr>
          <w:rFonts w:ascii="Times New Roman" w:eastAsia="Times New Roman" w:hAnsi="Times New Roman" w:cs="Times New Roman"/>
          <w:sz w:val="24"/>
          <w:szCs w:val="24"/>
        </w:rPr>
        <w:t>МИНИСТЕРСТВО ОБРАЗОВАНИЯ И НАУКИ РОССИЙСКОЙ ФЕДЕРАЦИИ</w:t>
      </w:r>
    </w:p>
    <w:p w14:paraId="1ED51BFC" w14:textId="77777777" w:rsidR="00D24210" w:rsidRPr="00D24210" w:rsidRDefault="00D24210" w:rsidP="00D24210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D24210">
        <w:rPr>
          <w:rFonts w:ascii="Times New Roman" w:eastAsia="Times New Roman" w:hAnsi="Times New Roman" w:cs="Times New Roman"/>
          <w:sz w:val="24"/>
          <w:szCs w:val="24"/>
        </w:rPr>
        <w:t>ВЛАДИВОСТОКСКИЙ ГОСУДАРСТВЕННЫЙ УНИВЕРСИТЕТ</w:t>
      </w:r>
      <w:r w:rsidRPr="00D24210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</w:p>
    <w:p w14:paraId="2D2259C1" w14:textId="77777777" w:rsidR="00D24210" w:rsidRPr="00D24210" w:rsidRDefault="00D24210" w:rsidP="00D24210">
      <w:pPr>
        <w:spacing w:before="200" w:after="200" w:line="276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D24210">
        <w:rPr>
          <w:rFonts w:ascii="Times New Roman" w:eastAsia="Times New Roman" w:hAnsi="Times New Roman" w:cs="Times New Roman"/>
          <w:sz w:val="24"/>
          <w:szCs w:val="24"/>
        </w:rPr>
        <w:t>ИНСТИТУТ ФИЗИЧЕСКОЙ КУЛЬТУРЫ И СПОРТА</w:t>
      </w:r>
    </w:p>
    <w:p w14:paraId="0746F439" w14:textId="77777777" w:rsidR="009B7C13" w:rsidRDefault="009B7C13" w:rsidP="00AF6FD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14:paraId="14C0A462" w14:textId="77777777" w:rsidR="00D24210" w:rsidRDefault="00D24210" w:rsidP="00AF6FD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14:paraId="1067C887" w14:textId="77777777" w:rsidR="00D24210" w:rsidRPr="00D531B2" w:rsidRDefault="00D24210" w:rsidP="00AF6FD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bookmarkEnd w:id="0"/>
    <w:p w14:paraId="32895806" w14:textId="77777777" w:rsidR="00A35BE1" w:rsidRPr="00D24210" w:rsidRDefault="00A35BE1" w:rsidP="00D24210">
      <w:pPr>
        <w:spacing w:before="1220"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D24210">
        <w:rPr>
          <w:rFonts w:ascii="Times New Roman" w:eastAsia="Times New Roman" w:hAnsi="Times New Roman" w:cs="Times New Roman"/>
          <w:sz w:val="40"/>
          <w:szCs w:val="40"/>
        </w:rPr>
        <w:t xml:space="preserve">ОТЧЕТ </w:t>
      </w:r>
    </w:p>
    <w:p w14:paraId="54A57979" w14:textId="595E9D63" w:rsidR="00AF6FD3" w:rsidRPr="00D24210" w:rsidRDefault="00A35BE1" w:rsidP="00D24210">
      <w:pPr>
        <w:spacing w:after="0" w:line="360" w:lineRule="auto"/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D24210">
        <w:rPr>
          <w:rFonts w:ascii="Times New Roman" w:eastAsia="Times New Roman" w:hAnsi="Times New Roman" w:cs="Times New Roman"/>
          <w:sz w:val="40"/>
          <w:szCs w:val="40"/>
        </w:rPr>
        <w:t>ПО УЧЕБНОЙ ПРАКТИКЕ</w:t>
      </w:r>
      <w:r w:rsidRPr="00D24210">
        <w:rPr>
          <w:rFonts w:ascii="Times New Roman" w:eastAsia="Times New Roman" w:hAnsi="Times New Roman" w:cs="Times New Roman"/>
          <w:color w:val="FF0000"/>
          <w:sz w:val="40"/>
          <w:szCs w:val="40"/>
        </w:rPr>
        <w:t xml:space="preserve"> </w:t>
      </w:r>
    </w:p>
    <w:p w14:paraId="69AFB734" w14:textId="77777777" w:rsidR="002777FB" w:rsidRDefault="002777FB" w:rsidP="00A35BE1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2777FB">
        <w:rPr>
          <w:rFonts w:ascii="Times New Roman" w:eastAsia="Times New Roman" w:hAnsi="Times New Roman" w:cs="Times New Roman"/>
          <w:sz w:val="36"/>
          <w:szCs w:val="36"/>
        </w:rPr>
        <w:t xml:space="preserve">Учебная научно-исследовательская практика </w:t>
      </w:r>
    </w:p>
    <w:p w14:paraId="30EAFC93" w14:textId="151443A0" w:rsidR="00A35BE1" w:rsidRPr="00D24210" w:rsidRDefault="002777FB" w:rsidP="00A35BE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77FB">
        <w:rPr>
          <w:rFonts w:ascii="Times New Roman" w:eastAsia="Times New Roman" w:hAnsi="Times New Roman" w:cs="Times New Roman"/>
          <w:sz w:val="36"/>
          <w:szCs w:val="36"/>
        </w:rPr>
        <w:t>(получение первичных навыков НИР)</w:t>
      </w:r>
    </w:p>
    <w:p w14:paraId="466747D6" w14:textId="77777777" w:rsidR="00A35BE1" w:rsidRDefault="00A35BE1" w:rsidP="00A35BE1">
      <w:pPr>
        <w:spacing w:before="108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8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6"/>
        <w:gridCol w:w="3576"/>
        <w:gridCol w:w="3122"/>
      </w:tblGrid>
      <w:tr w:rsidR="00D24210" w:rsidRPr="00D24210" w14:paraId="2ED68F4D" w14:textId="77777777" w:rsidTr="004C140E">
        <w:trPr>
          <w:jc w:val="center"/>
        </w:trPr>
        <w:tc>
          <w:tcPr>
            <w:tcW w:w="3249" w:type="dxa"/>
            <w:vAlign w:val="bottom"/>
          </w:tcPr>
          <w:p w14:paraId="59E245A0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D24210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 xml:space="preserve">Студент </w:t>
            </w:r>
          </w:p>
          <w:p w14:paraId="5895F1DA" w14:textId="0B1813F6" w:rsidR="00D24210" w:rsidRPr="002643BD" w:rsidRDefault="00D24210" w:rsidP="002643BD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1805DB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гр. БПО-</w:t>
            </w:r>
            <w:r w:rsidR="006F739A" w:rsidRPr="001805DB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val="en-US"/>
              </w:rPr>
              <w:t>2</w:t>
            </w:r>
            <w:r w:rsidR="002643BD" w:rsidRPr="001805DB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val="en-US"/>
              </w:rPr>
              <w:t>3-</w:t>
            </w:r>
            <w:r w:rsidR="001805DB" w:rsidRPr="001805DB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ФК</w:t>
            </w:r>
            <w:r w:rsidR="002643BD" w:rsidRPr="001805DB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 xml:space="preserve"> 1</w:t>
            </w:r>
          </w:p>
        </w:tc>
        <w:tc>
          <w:tcPr>
            <w:tcW w:w="3249" w:type="dxa"/>
            <w:vAlign w:val="bottom"/>
          </w:tcPr>
          <w:p w14:paraId="0B6C1329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color w:val="0066FF"/>
                <w:sz w:val="28"/>
                <w:szCs w:val="28"/>
              </w:rPr>
            </w:pPr>
            <w:r w:rsidRPr="00D24210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________________________</w:t>
            </w:r>
          </w:p>
        </w:tc>
        <w:tc>
          <w:tcPr>
            <w:tcW w:w="3249" w:type="dxa"/>
            <w:vAlign w:val="bottom"/>
          </w:tcPr>
          <w:p w14:paraId="4C27D300" w14:textId="695B66CD" w:rsidR="00D24210" w:rsidRPr="00D24210" w:rsidRDefault="001805DB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color w:val="0066FF"/>
                <w:sz w:val="28"/>
                <w:szCs w:val="28"/>
              </w:rPr>
            </w:pPr>
            <w:r w:rsidRPr="001805DB">
              <w:rPr>
                <w:rFonts w:ascii="Times New Roman" w:eastAsia="Times New Roman" w:hAnsi="Times New Roman" w:cs="Times New Roman"/>
                <w:sz w:val="28"/>
                <w:szCs w:val="28"/>
              </w:rPr>
              <w:t>Л.Э. Насирова</w:t>
            </w:r>
          </w:p>
        </w:tc>
      </w:tr>
      <w:tr w:rsidR="00D24210" w:rsidRPr="00D24210" w14:paraId="5B5944A4" w14:textId="77777777" w:rsidTr="004C140E">
        <w:trPr>
          <w:jc w:val="center"/>
        </w:trPr>
        <w:tc>
          <w:tcPr>
            <w:tcW w:w="3249" w:type="dxa"/>
            <w:vAlign w:val="bottom"/>
          </w:tcPr>
          <w:p w14:paraId="784450D0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  <w:p w14:paraId="6FDD4594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3249" w:type="dxa"/>
          </w:tcPr>
          <w:p w14:paraId="16C32F16" w14:textId="39B7A2B6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14:paraId="58F21D42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</w:rPr>
            </w:pPr>
          </w:p>
        </w:tc>
      </w:tr>
      <w:tr w:rsidR="00D24210" w:rsidRPr="00D24210" w14:paraId="7E7C6C34" w14:textId="77777777" w:rsidTr="004C140E">
        <w:trPr>
          <w:jc w:val="center"/>
        </w:trPr>
        <w:tc>
          <w:tcPr>
            <w:tcW w:w="3249" w:type="dxa"/>
            <w:vAlign w:val="bottom"/>
          </w:tcPr>
          <w:p w14:paraId="0AAB355A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D24210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Руководитель</w:t>
            </w:r>
          </w:p>
          <w:p w14:paraId="652A7524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5217C2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к.пед.н., доцент</w:t>
            </w:r>
          </w:p>
        </w:tc>
        <w:tc>
          <w:tcPr>
            <w:tcW w:w="3249" w:type="dxa"/>
            <w:vAlign w:val="bottom"/>
          </w:tcPr>
          <w:p w14:paraId="28DCCFCE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D24210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________________________</w:t>
            </w:r>
          </w:p>
        </w:tc>
        <w:tc>
          <w:tcPr>
            <w:tcW w:w="3249" w:type="dxa"/>
            <w:vAlign w:val="bottom"/>
          </w:tcPr>
          <w:p w14:paraId="3A1CD0A0" w14:textId="2DA0C7AC" w:rsidR="00D24210" w:rsidRPr="005217C2" w:rsidRDefault="005217C2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5217C2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Ю.Э. Гудков</w:t>
            </w:r>
          </w:p>
        </w:tc>
      </w:tr>
      <w:tr w:rsidR="00D24210" w:rsidRPr="00D24210" w14:paraId="6B96D6F0" w14:textId="77777777" w:rsidTr="004C140E">
        <w:trPr>
          <w:jc w:val="center"/>
        </w:trPr>
        <w:tc>
          <w:tcPr>
            <w:tcW w:w="3249" w:type="dxa"/>
            <w:vAlign w:val="bottom"/>
          </w:tcPr>
          <w:p w14:paraId="064FFE2E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14:paraId="45D6E4C8" w14:textId="54E9F383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14:paraId="60139DBA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</w:tr>
    </w:tbl>
    <w:p w14:paraId="0BB714E7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4CD772B4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555704EA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53C588D2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22AC0C18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0D72D541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077BD8A3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6FED9D6B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3656EA0C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3D6B87F8" w14:textId="77777777" w:rsid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614C0411" w14:textId="77777777" w:rsid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3C44EB40" w14:textId="77777777" w:rsid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3B01BF61" w14:textId="77777777" w:rsid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4D17D0DE" w14:textId="77777777" w:rsidR="00582DA6" w:rsidRP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653FB4A0" w14:textId="77777777" w:rsidR="00FF5F4E" w:rsidRDefault="00FF5F4E" w:rsidP="00FF5F4E">
      <w:pPr>
        <w:tabs>
          <w:tab w:val="left" w:pos="2544"/>
          <w:tab w:val="left" w:leader="underscore" w:pos="4824"/>
        </w:tabs>
        <w:spacing w:after="0" w:line="276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8"/>
        </w:rPr>
      </w:pPr>
    </w:p>
    <w:p w14:paraId="6EE2FC38" w14:textId="77777777" w:rsidR="00FF5F4E" w:rsidRDefault="00FF5F4E" w:rsidP="00FF5F4E">
      <w:pPr>
        <w:tabs>
          <w:tab w:val="left" w:pos="2544"/>
          <w:tab w:val="left" w:leader="underscore" w:pos="4824"/>
        </w:tabs>
        <w:spacing w:after="0" w:line="276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8"/>
        </w:rPr>
      </w:pPr>
    </w:p>
    <w:p w14:paraId="76776DBA" w14:textId="26A94041" w:rsidR="00A35BE1" w:rsidRDefault="00D24210" w:rsidP="00FF5F4E">
      <w:pPr>
        <w:tabs>
          <w:tab w:val="left" w:pos="2544"/>
          <w:tab w:val="left" w:leader="underscore" w:pos="4824"/>
        </w:tabs>
        <w:spacing w:after="0" w:line="276" w:lineRule="auto"/>
        <w:jc w:val="center"/>
      </w:pPr>
      <w:r w:rsidRPr="00D24210">
        <w:rPr>
          <w:rFonts w:ascii="Times New Roman" w:eastAsia="Times New Roman" w:hAnsi="Times New Roman" w:cs="Times New Roman"/>
          <w:snapToGrid w:val="0"/>
          <w:sz w:val="28"/>
          <w:szCs w:val="28"/>
        </w:rPr>
        <w:t xml:space="preserve">Владивосток </w:t>
      </w:r>
      <w:r w:rsidRPr="001805DB">
        <w:rPr>
          <w:rFonts w:ascii="Times New Roman" w:eastAsia="Times New Roman" w:hAnsi="Times New Roman" w:cs="Times New Roman"/>
          <w:snapToGrid w:val="0"/>
          <w:sz w:val="28"/>
          <w:szCs w:val="28"/>
        </w:rPr>
        <w:t>202</w:t>
      </w:r>
      <w:r w:rsidR="001805DB" w:rsidRPr="001805DB">
        <w:rPr>
          <w:rFonts w:ascii="Times New Roman" w:eastAsia="Times New Roman" w:hAnsi="Times New Roman" w:cs="Times New Roman"/>
          <w:snapToGrid w:val="0"/>
          <w:sz w:val="28"/>
          <w:szCs w:val="28"/>
        </w:rPr>
        <w:t>5</w:t>
      </w:r>
      <w:r w:rsidR="00A35BE1">
        <w:br w:type="page"/>
      </w:r>
    </w:p>
    <w:tbl>
      <w:tblPr>
        <w:tblW w:w="9734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8862"/>
      </w:tblGrid>
      <w:tr w:rsidR="000E34B0" w:rsidRPr="00647F40" w14:paraId="7B381852" w14:textId="77777777" w:rsidTr="000D2D43">
        <w:trPr>
          <w:jc w:val="center"/>
        </w:trPr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5C83497" w14:textId="77777777" w:rsidR="000E34B0" w:rsidRPr="00647F40" w:rsidRDefault="000E34B0" w:rsidP="000D2D43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312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object w:dxaOrig="705" w:dyaOrig="1281" w14:anchorId="4664D83B">
                <v:rect id="rectole0000000000" o:spid="_x0000_i1025" style="width:34.8pt;height:63.6pt" o:ole="" o:preferrelative="t" stroked="f">
                  <v:imagedata r:id="rId8" o:title=""/>
                </v:rect>
                <o:OLEObject Type="Embed" ProgID="StaticMetafile" ShapeID="rectole0000000000" DrawAspect="Content" ObjectID="_1814610518" r:id="rId9"/>
              </w:object>
            </w:r>
          </w:p>
        </w:tc>
        <w:tc>
          <w:tcPr>
            <w:tcW w:w="8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C964094" w14:textId="77777777" w:rsidR="000E34B0" w:rsidRPr="00647F40" w:rsidRDefault="000E34B0" w:rsidP="000D2D43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МИНОБРНАУКИ РОССИИ</w:t>
            </w:r>
          </w:p>
        </w:tc>
      </w:tr>
      <w:tr w:rsidR="000E34B0" w:rsidRPr="00647F40" w14:paraId="5AA379BD" w14:textId="77777777" w:rsidTr="000D2D43">
        <w:trPr>
          <w:jc w:val="center"/>
        </w:trPr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20A0896" w14:textId="77777777" w:rsidR="000E34B0" w:rsidRPr="00647F40" w:rsidRDefault="000E34B0" w:rsidP="000D2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both"/>
              <w:rPr>
                <w:rFonts w:ascii="Times New Roman" w:eastAsia="Calibri" w:hAnsi="Times New Roman" w:cs="Calibri"/>
                <w:sz w:val="20"/>
                <w:szCs w:val="20"/>
                <w:lang w:eastAsia="ru-RU"/>
              </w:rPr>
            </w:pPr>
          </w:p>
        </w:tc>
        <w:tc>
          <w:tcPr>
            <w:tcW w:w="8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5F833A4" w14:textId="77777777" w:rsidR="000E34B0" w:rsidRPr="00647F40" w:rsidRDefault="000E34B0" w:rsidP="000D2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Федеральное государственное бюджетное образовательное учреждение</w:t>
            </w:r>
          </w:p>
          <w:p w14:paraId="5DE1E98D" w14:textId="77777777" w:rsidR="000E34B0" w:rsidRPr="00647F40" w:rsidRDefault="000E34B0" w:rsidP="000D2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высшего образования </w:t>
            </w:r>
          </w:p>
          <w:p w14:paraId="3EC9B14C" w14:textId="77777777" w:rsidR="000E34B0" w:rsidRPr="00647F40" w:rsidRDefault="000E34B0" w:rsidP="000D2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«Владивостокский государственный университет»</w:t>
            </w:r>
          </w:p>
        </w:tc>
      </w:tr>
      <w:tr w:rsidR="000E34B0" w:rsidRPr="00647F40" w14:paraId="00D7EAA2" w14:textId="77777777" w:rsidTr="000D2D43">
        <w:trPr>
          <w:jc w:val="center"/>
        </w:trPr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4C822C4A" w14:textId="77777777" w:rsidR="000E34B0" w:rsidRPr="00647F40" w:rsidRDefault="000E34B0" w:rsidP="000D2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both"/>
              <w:rPr>
                <w:rFonts w:ascii="Times New Roman" w:eastAsia="Calibri" w:hAnsi="Times New Roman" w:cs="Calibri"/>
                <w:sz w:val="20"/>
                <w:szCs w:val="20"/>
                <w:lang w:eastAsia="ru-RU"/>
              </w:rPr>
            </w:pPr>
          </w:p>
        </w:tc>
        <w:tc>
          <w:tcPr>
            <w:tcW w:w="8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8E9EA8D" w14:textId="77777777" w:rsidR="000E34B0" w:rsidRPr="008731FE" w:rsidRDefault="000E34B0" w:rsidP="000D2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  <w:t xml:space="preserve">Кафедра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  <w:t>спортивно-педагогических дисциплин</w:t>
            </w:r>
          </w:p>
        </w:tc>
      </w:tr>
    </w:tbl>
    <w:p w14:paraId="7651004C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C854D56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0F4A6A5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4A9EFF2" w14:textId="77777777" w:rsidR="000E34B0" w:rsidRPr="007829ED" w:rsidRDefault="000E34B0" w:rsidP="000E34B0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829ED">
        <w:rPr>
          <w:rFonts w:ascii="Times New Roman" w:hAnsi="Times New Roman" w:cs="Times New Roman"/>
          <w:sz w:val="28"/>
          <w:szCs w:val="28"/>
        </w:rPr>
        <w:t>Направление подготовки</w:t>
      </w:r>
    </w:p>
    <w:p w14:paraId="0666CEE4" w14:textId="77777777" w:rsidR="000E34B0" w:rsidRPr="00FD007F" w:rsidRDefault="000E34B0" w:rsidP="000E34B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Направление </w:t>
      </w:r>
      <w:r w:rsidRPr="00FD007F">
        <w:rPr>
          <w:rFonts w:ascii="Times New Roman" w:hAnsi="Times New Roman" w:cs="Times New Roman"/>
          <w:b/>
          <w:bCs/>
          <w:i/>
          <w:iCs/>
          <w:sz w:val="28"/>
          <w:szCs w:val="28"/>
        </w:rPr>
        <w:t>44.03.01 Педагогическое образование</w:t>
      </w:r>
    </w:p>
    <w:p w14:paraId="311BA83E" w14:textId="77777777" w:rsidR="000E34B0" w:rsidRPr="00FD007F" w:rsidRDefault="000E34B0" w:rsidP="000E34B0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D007F">
        <w:rPr>
          <w:rFonts w:ascii="Times New Roman" w:hAnsi="Times New Roman" w:cs="Times New Roman"/>
          <w:sz w:val="28"/>
          <w:szCs w:val="28"/>
        </w:rPr>
        <w:t>Профиль подготовки</w:t>
      </w:r>
    </w:p>
    <w:p w14:paraId="0D121AD5" w14:textId="77777777" w:rsidR="000E34B0" w:rsidRPr="001B554C" w:rsidRDefault="000E34B0" w:rsidP="000E34B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FD007F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Физическая культура</w:t>
      </w:r>
    </w:p>
    <w:p w14:paraId="0A9C1BB9" w14:textId="77777777" w:rsidR="000E34B0" w:rsidRPr="00647F40" w:rsidRDefault="000E34B0" w:rsidP="000E34B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21E0407B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31671F8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F1F1546" w14:textId="77777777" w:rsidR="000E34B0" w:rsidRDefault="000E34B0" w:rsidP="000E34B0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829ED">
        <w:rPr>
          <w:rFonts w:ascii="Times New Roman" w:hAnsi="Times New Roman" w:cs="Times New Roman"/>
          <w:sz w:val="28"/>
          <w:szCs w:val="28"/>
        </w:rPr>
        <w:t xml:space="preserve">ЗАДАНИЕ </w:t>
      </w:r>
    </w:p>
    <w:p w14:paraId="66802AFE" w14:textId="77777777" w:rsidR="000E34B0" w:rsidRDefault="000E34B0" w:rsidP="000E34B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E6772">
        <w:rPr>
          <w:rFonts w:ascii="Times New Roman" w:hAnsi="Times New Roman" w:cs="Times New Roman"/>
          <w:b/>
          <w:bCs/>
          <w:sz w:val="28"/>
          <w:szCs w:val="28"/>
        </w:rPr>
        <w:t xml:space="preserve">Учебная научно-исследовательская практика </w:t>
      </w:r>
    </w:p>
    <w:p w14:paraId="5DFE492F" w14:textId="77777777" w:rsidR="000E34B0" w:rsidRDefault="000E34B0" w:rsidP="000E34B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E6772">
        <w:rPr>
          <w:rFonts w:ascii="Times New Roman" w:hAnsi="Times New Roman" w:cs="Times New Roman"/>
          <w:b/>
          <w:bCs/>
          <w:sz w:val="28"/>
          <w:szCs w:val="28"/>
        </w:rPr>
        <w:t>(получение первичных навыков НИР)</w:t>
      </w:r>
    </w:p>
    <w:p w14:paraId="7F4A7406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6521638" w14:textId="77777777" w:rsidR="000E34B0" w:rsidRPr="00254CF0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 Насирова Лэйла Эльшановна</w:t>
      </w:r>
    </w:p>
    <w:p w14:paraId="762B4EE9" w14:textId="77777777" w:rsidR="000E34B0" w:rsidRPr="00254CF0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CF0">
        <w:rPr>
          <w:rFonts w:ascii="Times New Roman" w:hAnsi="Times New Roman" w:cs="Times New Roman"/>
          <w:sz w:val="28"/>
          <w:szCs w:val="28"/>
        </w:rPr>
        <w:t>групп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254CF0">
        <w:rPr>
          <w:rFonts w:ascii="Times New Roman" w:hAnsi="Times New Roman" w:cs="Times New Roman"/>
          <w:sz w:val="28"/>
          <w:szCs w:val="28"/>
        </w:rPr>
        <w:t xml:space="preserve"> </w:t>
      </w:r>
      <w:r w:rsidRPr="00CD25EC">
        <w:rPr>
          <w:rFonts w:ascii="Times New Roman" w:hAnsi="Times New Roman" w:cs="Times New Roman"/>
          <w:sz w:val="28"/>
          <w:szCs w:val="28"/>
        </w:rPr>
        <w:t>БПО-23-ФК1</w:t>
      </w:r>
      <w:r w:rsidRPr="00254CF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67F4869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C09E972" w14:textId="77777777" w:rsidR="000E34B0" w:rsidRDefault="000E34B0" w:rsidP="000E34B0">
      <w:pPr>
        <w:pStyle w:val="a5"/>
        <w:ind w:firstLine="709"/>
        <w:rPr>
          <w:color w:val="000000" w:themeColor="text1"/>
        </w:rPr>
      </w:pPr>
      <w:r w:rsidRPr="001533B3">
        <w:rPr>
          <w:rFonts w:cs="Times New Roman"/>
          <w:sz w:val="28"/>
          <w:szCs w:val="28"/>
        </w:rPr>
        <w:t xml:space="preserve">1. Тема </w:t>
      </w:r>
      <w:r>
        <w:rPr>
          <w:rFonts w:cs="Times New Roman"/>
          <w:sz w:val="28"/>
          <w:szCs w:val="28"/>
        </w:rPr>
        <w:t>индивидуального задания на практику (Тема исследования)</w:t>
      </w:r>
      <w:r w:rsidRPr="00620069">
        <w:rPr>
          <w:color w:val="000000" w:themeColor="text1"/>
        </w:rPr>
        <w:t xml:space="preserve"> </w:t>
      </w:r>
    </w:p>
    <w:p w14:paraId="734D7348" w14:textId="77777777" w:rsidR="000E34B0" w:rsidRDefault="000E34B0" w:rsidP="000E34B0">
      <w:pPr>
        <w:pStyle w:val="a5"/>
        <w:rPr>
          <w:sz w:val="28"/>
          <w:szCs w:val="24"/>
        </w:rPr>
      </w:pPr>
      <w:r w:rsidRPr="00CD25EC">
        <w:rPr>
          <w:sz w:val="28"/>
          <w:szCs w:val="24"/>
        </w:rPr>
        <w:t>_</w:t>
      </w:r>
      <w:r>
        <w:rPr>
          <w:sz w:val="28"/>
          <w:szCs w:val="24"/>
          <w:u w:val="single"/>
        </w:rPr>
        <w:t>Формирование здоровой самооценки у девушек 14-15 лет средствами йоги</w:t>
      </w:r>
      <w:r>
        <w:rPr>
          <w:sz w:val="28"/>
          <w:szCs w:val="24"/>
        </w:rPr>
        <w:t>_</w:t>
      </w:r>
    </w:p>
    <w:p w14:paraId="7D4C8C2F" w14:textId="77777777" w:rsidR="000E34B0" w:rsidRPr="00CD25EC" w:rsidRDefault="000E34B0" w:rsidP="000E34B0">
      <w:pPr>
        <w:pStyle w:val="a5"/>
        <w:rPr>
          <w:sz w:val="28"/>
          <w:szCs w:val="24"/>
        </w:rPr>
      </w:pPr>
    </w:p>
    <w:p w14:paraId="7CAAF12A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5253C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Задания на практику</w:t>
      </w:r>
    </w:p>
    <w:p w14:paraId="44F2CF78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провести </w:t>
      </w:r>
      <w:r w:rsidRPr="00B04A21">
        <w:rPr>
          <w:rFonts w:ascii="Times New Roman" w:hAnsi="Times New Roman" w:cs="Times New Roman"/>
          <w:sz w:val="28"/>
          <w:szCs w:val="28"/>
        </w:rPr>
        <w:t xml:space="preserve">анализ литературных источников по </w:t>
      </w:r>
      <w:r>
        <w:rPr>
          <w:rFonts w:ascii="Times New Roman" w:hAnsi="Times New Roman" w:cs="Times New Roman"/>
          <w:sz w:val="28"/>
          <w:szCs w:val="28"/>
        </w:rPr>
        <w:t>теме индивидуального задания и составить рецензию на актуальную статью по проблематике исследования;</w:t>
      </w:r>
    </w:p>
    <w:p w14:paraId="320E0822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провести социологический опрос фо</w:t>
      </w:r>
      <w:r w:rsidRPr="00B04A21">
        <w:rPr>
          <w:rFonts w:ascii="Times New Roman" w:hAnsi="Times New Roman" w:cs="Times New Roman"/>
          <w:sz w:val="28"/>
          <w:szCs w:val="28"/>
        </w:rPr>
        <w:t xml:space="preserve">рме анкетирования с целью выявления представления респондентов, </w:t>
      </w:r>
      <w:r>
        <w:rPr>
          <w:rFonts w:ascii="Times New Roman" w:hAnsi="Times New Roman" w:cs="Times New Roman"/>
          <w:sz w:val="28"/>
          <w:szCs w:val="28"/>
        </w:rPr>
        <w:t>связанных с проблемой исследования;</w:t>
      </w:r>
    </w:p>
    <w:p w14:paraId="5F5ADC83" w14:textId="77777777" w:rsidR="000E34B0" w:rsidRPr="00B04A21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провести педагогическое наблюдение </w:t>
      </w:r>
      <w:r w:rsidRPr="00B04A21">
        <w:rPr>
          <w:rFonts w:ascii="Times New Roman" w:hAnsi="Times New Roman" w:cs="Times New Roman"/>
          <w:sz w:val="28"/>
          <w:szCs w:val="28"/>
        </w:rPr>
        <w:t xml:space="preserve">и анализ </w:t>
      </w:r>
      <w:r>
        <w:rPr>
          <w:rFonts w:ascii="Times New Roman" w:hAnsi="Times New Roman" w:cs="Times New Roman"/>
          <w:sz w:val="28"/>
          <w:szCs w:val="28"/>
        </w:rPr>
        <w:t>занятия (урока)</w:t>
      </w:r>
      <w:r w:rsidRPr="00B04A21">
        <w:rPr>
          <w:rFonts w:ascii="Times New Roman" w:hAnsi="Times New Roman" w:cs="Times New Roman"/>
          <w:sz w:val="28"/>
          <w:szCs w:val="28"/>
        </w:rPr>
        <w:t xml:space="preserve"> по физической культуре </w:t>
      </w:r>
      <w:r>
        <w:rPr>
          <w:rFonts w:ascii="Times New Roman" w:hAnsi="Times New Roman" w:cs="Times New Roman"/>
          <w:sz w:val="28"/>
          <w:szCs w:val="28"/>
        </w:rPr>
        <w:t>в контексте выбранной темы (проблемы) исследования</w:t>
      </w:r>
    </w:p>
    <w:p w14:paraId="3BCA7777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155DCF5" w14:textId="77777777" w:rsidR="000E34B0" w:rsidRPr="003B5881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Календарный план-график </w:t>
      </w:r>
      <w:r w:rsidRPr="003B5881">
        <w:rPr>
          <w:rFonts w:ascii="Times New Roman" w:hAnsi="Times New Roman" w:cs="Times New Roman"/>
          <w:sz w:val="28"/>
          <w:szCs w:val="28"/>
        </w:rPr>
        <w:t xml:space="preserve">подготовки и оформления </w:t>
      </w:r>
      <w:r>
        <w:rPr>
          <w:rFonts w:ascii="Times New Roman" w:hAnsi="Times New Roman" w:cs="Times New Roman"/>
          <w:sz w:val="28"/>
          <w:szCs w:val="28"/>
        </w:rPr>
        <w:t>Отчета по учебной практике</w:t>
      </w:r>
    </w:p>
    <w:tbl>
      <w:tblPr>
        <w:tblStyle w:val="a8"/>
        <w:tblW w:w="9322" w:type="dxa"/>
        <w:tblLayout w:type="fixed"/>
        <w:tblLook w:val="04A0" w:firstRow="1" w:lastRow="0" w:firstColumn="1" w:lastColumn="0" w:noHBand="0" w:noVBand="1"/>
      </w:tblPr>
      <w:tblGrid>
        <w:gridCol w:w="675"/>
        <w:gridCol w:w="4111"/>
        <w:gridCol w:w="2693"/>
        <w:gridCol w:w="1843"/>
      </w:tblGrid>
      <w:tr w:rsidR="000E34B0" w:rsidRPr="00936F52" w14:paraId="3E1F230B" w14:textId="77777777" w:rsidTr="000D2D43">
        <w:tc>
          <w:tcPr>
            <w:tcW w:w="675" w:type="dxa"/>
          </w:tcPr>
          <w:p w14:paraId="360A7CD8" w14:textId="77777777" w:rsidR="000E34B0" w:rsidRPr="00936F52" w:rsidRDefault="000E34B0" w:rsidP="000D2D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11" w:type="dxa"/>
          </w:tcPr>
          <w:p w14:paraId="4B643C24" w14:textId="77777777" w:rsidR="000E34B0" w:rsidRPr="00936F52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>Выполняемые работы</w:t>
            </w:r>
          </w:p>
        </w:tc>
        <w:tc>
          <w:tcPr>
            <w:tcW w:w="2693" w:type="dxa"/>
          </w:tcPr>
          <w:p w14:paraId="5F640A77" w14:textId="77777777" w:rsidR="000E34B0" w:rsidRPr="00C65AF3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AF3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1843" w:type="dxa"/>
          </w:tcPr>
          <w:p w14:paraId="1BF26BD2" w14:textId="77777777" w:rsidR="000E34B0" w:rsidRPr="00936F52" w:rsidRDefault="000E34B0" w:rsidP="000D2D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>Отметка о выполнении</w:t>
            </w:r>
          </w:p>
        </w:tc>
      </w:tr>
      <w:tr w:rsidR="000E34B0" w:rsidRPr="00936F52" w14:paraId="03B1876F" w14:textId="77777777" w:rsidTr="000D2D43">
        <w:tc>
          <w:tcPr>
            <w:tcW w:w="675" w:type="dxa"/>
          </w:tcPr>
          <w:p w14:paraId="4B9028F9" w14:textId="77777777" w:rsidR="000E34B0" w:rsidRPr="00936F52" w:rsidRDefault="000E34B0" w:rsidP="000D2D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111" w:type="dxa"/>
          </w:tcPr>
          <w:p w14:paraId="7480B956" w14:textId="77777777" w:rsidR="000E34B0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Организационное собрание.</w:t>
            </w:r>
          </w:p>
          <w:p w14:paraId="09531321" w14:textId="77777777" w:rsidR="000E34B0" w:rsidRPr="00936F52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Инструктаж по технике безопасности</w:t>
            </w:r>
          </w:p>
        </w:tc>
        <w:tc>
          <w:tcPr>
            <w:tcW w:w="2693" w:type="dxa"/>
          </w:tcPr>
          <w:p w14:paraId="53118844" w14:textId="77777777" w:rsidR="000E34B0" w:rsidRPr="00936F52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Аудиторное занятие</w:t>
            </w:r>
          </w:p>
        </w:tc>
        <w:tc>
          <w:tcPr>
            <w:tcW w:w="1843" w:type="dxa"/>
          </w:tcPr>
          <w:p w14:paraId="62A58A25" w14:textId="77777777" w:rsidR="000E34B0" w:rsidRPr="00CD2C0C" w:rsidRDefault="000E34B0" w:rsidP="000D2D43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0E34B0" w:rsidRPr="00936F52" w14:paraId="66CCA76D" w14:textId="77777777" w:rsidTr="000D2D43">
        <w:tc>
          <w:tcPr>
            <w:tcW w:w="675" w:type="dxa"/>
          </w:tcPr>
          <w:p w14:paraId="4CA56692" w14:textId="77777777" w:rsidR="000E34B0" w:rsidRPr="00936F52" w:rsidRDefault="000E34B0" w:rsidP="000D2D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111" w:type="dxa"/>
          </w:tcPr>
          <w:p w14:paraId="005CC031" w14:textId="77777777" w:rsidR="000E34B0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>Выбор темы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индивидуального задания</w:t>
            </w: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 и согласование с руководителем</w:t>
            </w:r>
          </w:p>
        </w:tc>
        <w:tc>
          <w:tcPr>
            <w:tcW w:w="2693" w:type="dxa"/>
          </w:tcPr>
          <w:p w14:paraId="0145C06B" w14:textId="77777777" w:rsidR="000E34B0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работа.</w:t>
            </w:r>
          </w:p>
          <w:p w14:paraId="6BF36737" w14:textId="77777777" w:rsidR="000E34B0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 с руководителем</w:t>
            </w:r>
          </w:p>
        </w:tc>
        <w:tc>
          <w:tcPr>
            <w:tcW w:w="1843" w:type="dxa"/>
          </w:tcPr>
          <w:p w14:paraId="73CBA6D8" w14:textId="77777777" w:rsidR="000E34B0" w:rsidRPr="00CD2C0C" w:rsidRDefault="000E34B0" w:rsidP="000D2D43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0E34B0" w:rsidRPr="00936F52" w14:paraId="1B38AC29" w14:textId="77777777" w:rsidTr="000D2D43">
        <w:tc>
          <w:tcPr>
            <w:tcW w:w="675" w:type="dxa"/>
          </w:tcPr>
          <w:p w14:paraId="543FDD48" w14:textId="77777777" w:rsidR="000E34B0" w:rsidRPr="00936F52" w:rsidRDefault="000E34B0" w:rsidP="000D2D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111" w:type="dxa"/>
          </w:tcPr>
          <w:p w14:paraId="31190772" w14:textId="77777777" w:rsidR="000E34B0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>Составление предварительн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ого списка литературных и интернет источников</w:t>
            </w:r>
          </w:p>
        </w:tc>
        <w:tc>
          <w:tcPr>
            <w:tcW w:w="2693" w:type="dxa"/>
            <w:vMerge w:val="restart"/>
          </w:tcPr>
          <w:p w14:paraId="283F76A9" w14:textId="77777777" w:rsidR="000E34B0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7A99">
              <w:rPr>
                <w:rFonts w:ascii="Times New Roman" w:hAnsi="Times New Roman" w:cs="Times New Roman"/>
                <w:sz w:val="28"/>
                <w:szCs w:val="28"/>
              </w:rPr>
              <w:t>Консультация с руководителем в том числе на платформе Adobe Connect</w:t>
            </w:r>
          </w:p>
        </w:tc>
        <w:tc>
          <w:tcPr>
            <w:tcW w:w="1843" w:type="dxa"/>
          </w:tcPr>
          <w:p w14:paraId="25B7E77F" w14:textId="77777777" w:rsidR="000E34B0" w:rsidRPr="00CD2C0C" w:rsidRDefault="000E34B0" w:rsidP="000D2D43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0E34B0" w:rsidRPr="00936F52" w14:paraId="346ED76E" w14:textId="77777777" w:rsidTr="000D2D43">
        <w:tc>
          <w:tcPr>
            <w:tcW w:w="675" w:type="dxa"/>
          </w:tcPr>
          <w:p w14:paraId="68315D22" w14:textId="77777777" w:rsidR="000E34B0" w:rsidRPr="00936F52" w:rsidRDefault="000E34B0" w:rsidP="000D2D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111" w:type="dxa"/>
          </w:tcPr>
          <w:p w14:paraId="48CEE30D" w14:textId="77777777" w:rsidR="000E34B0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руководителю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темы индивидуального задания на практику</w:t>
            </w:r>
          </w:p>
        </w:tc>
        <w:tc>
          <w:tcPr>
            <w:tcW w:w="2693" w:type="dxa"/>
            <w:vMerge/>
          </w:tcPr>
          <w:p w14:paraId="43E953AC" w14:textId="77777777" w:rsidR="000E34B0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93BC12D" w14:textId="77777777" w:rsidR="000E34B0" w:rsidRPr="00CD2C0C" w:rsidRDefault="000E34B0" w:rsidP="000D2D43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0E34B0" w:rsidRPr="00936F52" w14:paraId="4A1662AF" w14:textId="77777777" w:rsidTr="000D2D43">
        <w:tc>
          <w:tcPr>
            <w:tcW w:w="675" w:type="dxa"/>
          </w:tcPr>
          <w:p w14:paraId="1B4B6903" w14:textId="77777777" w:rsidR="000E34B0" w:rsidRPr="00936F52" w:rsidRDefault="000E34B0" w:rsidP="000D2D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111" w:type="dxa"/>
          </w:tcPr>
          <w:p w14:paraId="37084798" w14:textId="77777777" w:rsidR="000E34B0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руководителю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Титульного листа, Содержания и Введения к Отчету по учебной практике</w:t>
            </w:r>
          </w:p>
        </w:tc>
        <w:tc>
          <w:tcPr>
            <w:tcW w:w="2693" w:type="dxa"/>
            <w:vMerge/>
          </w:tcPr>
          <w:p w14:paraId="53AF7233" w14:textId="77777777" w:rsidR="000E34B0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CBD0285" w14:textId="77777777" w:rsidR="000E34B0" w:rsidRPr="00CD2C0C" w:rsidRDefault="000E34B0" w:rsidP="000D2D43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0E34B0" w:rsidRPr="00936F52" w14:paraId="53320F54" w14:textId="77777777" w:rsidTr="000D2D43">
        <w:tc>
          <w:tcPr>
            <w:tcW w:w="675" w:type="dxa"/>
          </w:tcPr>
          <w:p w14:paraId="57D4C085" w14:textId="77777777" w:rsidR="000E34B0" w:rsidRPr="00936F52" w:rsidRDefault="000E34B0" w:rsidP="000D2D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111" w:type="dxa"/>
          </w:tcPr>
          <w:p w14:paraId="17EA8C34" w14:textId="77777777" w:rsidR="000E34B0" w:rsidRPr="00936F52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руководителю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Первого раздела Отчета </w:t>
            </w:r>
          </w:p>
        </w:tc>
        <w:tc>
          <w:tcPr>
            <w:tcW w:w="2693" w:type="dxa"/>
            <w:vMerge/>
          </w:tcPr>
          <w:p w14:paraId="1C117139" w14:textId="77777777" w:rsidR="000E34B0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4315260" w14:textId="77777777" w:rsidR="000E34B0" w:rsidRPr="00CD2C0C" w:rsidRDefault="000E34B0" w:rsidP="000D2D43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0E34B0" w:rsidRPr="00936F52" w14:paraId="2CEC9EAA" w14:textId="77777777" w:rsidTr="000D2D43">
        <w:tc>
          <w:tcPr>
            <w:tcW w:w="675" w:type="dxa"/>
          </w:tcPr>
          <w:p w14:paraId="4282FD48" w14:textId="77777777" w:rsidR="000E34B0" w:rsidRPr="00936F52" w:rsidRDefault="000E34B0" w:rsidP="000D2D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111" w:type="dxa"/>
          </w:tcPr>
          <w:p w14:paraId="363B7EFC" w14:textId="77777777" w:rsidR="000E34B0" w:rsidRPr="00936F52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руководителю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Второго раздела Отчета </w:t>
            </w:r>
          </w:p>
        </w:tc>
        <w:tc>
          <w:tcPr>
            <w:tcW w:w="2693" w:type="dxa"/>
            <w:vMerge/>
          </w:tcPr>
          <w:p w14:paraId="23835C7F" w14:textId="77777777" w:rsidR="000E34B0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1802A8A" w14:textId="77777777" w:rsidR="000E34B0" w:rsidRPr="00CD2C0C" w:rsidRDefault="000E34B0" w:rsidP="000D2D43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0E34B0" w:rsidRPr="00936F52" w14:paraId="1C8443AA" w14:textId="77777777" w:rsidTr="000D2D43">
        <w:tc>
          <w:tcPr>
            <w:tcW w:w="675" w:type="dxa"/>
          </w:tcPr>
          <w:p w14:paraId="0C8FB1E2" w14:textId="77777777" w:rsidR="000E34B0" w:rsidRPr="00936F52" w:rsidRDefault="000E34B0" w:rsidP="000D2D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111" w:type="dxa"/>
          </w:tcPr>
          <w:p w14:paraId="7FA7ED13" w14:textId="77777777" w:rsidR="000E34B0" w:rsidRPr="00936F52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руководителю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Третьего раздела Отчета </w:t>
            </w:r>
          </w:p>
        </w:tc>
        <w:tc>
          <w:tcPr>
            <w:tcW w:w="2693" w:type="dxa"/>
            <w:vMerge/>
          </w:tcPr>
          <w:p w14:paraId="683EDC69" w14:textId="77777777" w:rsidR="000E34B0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E9A9CF5" w14:textId="77777777" w:rsidR="000E34B0" w:rsidRPr="00CD2C0C" w:rsidRDefault="000E34B0" w:rsidP="000D2D43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0E34B0" w:rsidRPr="00936F52" w14:paraId="4FA0B175" w14:textId="77777777" w:rsidTr="000D2D43">
        <w:tc>
          <w:tcPr>
            <w:tcW w:w="675" w:type="dxa"/>
          </w:tcPr>
          <w:p w14:paraId="19249060" w14:textId="77777777" w:rsidR="000E34B0" w:rsidRPr="00936F52" w:rsidRDefault="000E34B0" w:rsidP="000D2D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111" w:type="dxa"/>
          </w:tcPr>
          <w:p w14:paraId="2AC36E85" w14:textId="77777777" w:rsidR="000E34B0" w:rsidRPr="00936F52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Формулирование выводов и составление списка использованных источников</w:t>
            </w:r>
          </w:p>
        </w:tc>
        <w:tc>
          <w:tcPr>
            <w:tcW w:w="2693" w:type="dxa"/>
            <w:vMerge/>
          </w:tcPr>
          <w:p w14:paraId="2673AE46" w14:textId="77777777" w:rsidR="000E34B0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EF1719F" w14:textId="77777777" w:rsidR="000E34B0" w:rsidRPr="00CD2C0C" w:rsidRDefault="000E34B0" w:rsidP="000D2D43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0E34B0" w:rsidRPr="00936F52" w14:paraId="0C21EAFE" w14:textId="77777777" w:rsidTr="000D2D43">
        <w:tc>
          <w:tcPr>
            <w:tcW w:w="675" w:type="dxa"/>
          </w:tcPr>
          <w:p w14:paraId="62C4C765" w14:textId="77777777" w:rsidR="000E34B0" w:rsidRPr="00936F52" w:rsidRDefault="000E34B0" w:rsidP="000D2D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111" w:type="dxa"/>
          </w:tcPr>
          <w:p w14:paraId="32224B21" w14:textId="77777777" w:rsidR="000E34B0" w:rsidRPr="00936F52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Доработка доклада и презентации для защиты Отчета</w:t>
            </w:r>
          </w:p>
        </w:tc>
        <w:tc>
          <w:tcPr>
            <w:tcW w:w="2693" w:type="dxa"/>
            <w:vMerge/>
          </w:tcPr>
          <w:p w14:paraId="68A8F7DE" w14:textId="77777777" w:rsidR="000E34B0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539F968" w14:textId="77777777" w:rsidR="000E34B0" w:rsidRPr="00CD2C0C" w:rsidRDefault="000E34B0" w:rsidP="000D2D43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0E34B0" w:rsidRPr="00936F52" w14:paraId="49A79740" w14:textId="77777777" w:rsidTr="000D2D43">
        <w:tc>
          <w:tcPr>
            <w:tcW w:w="675" w:type="dxa"/>
          </w:tcPr>
          <w:p w14:paraId="0C40CE72" w14:textId="77777777" w:rsidR="000E34B0" w:rsidRPr="00936F52" w:rsidRDefault="000E34B0" w:rsidP="000D2D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111" w:type="dxa"/>
          </w:tcPr>
          <w:p w14:paraId="2D3C996C" w14:textId="77777777" w:rsidR="000E34B0" w:rsidRPr="00936F52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Предзащита Отчета на практическом занятии и п</w:t>
            </w: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олучение отзыва руководителя </w:t>
            </w:r>
          </w:p>
        </w:tc>
        <w:tc>
          <w:tcPr>
            <w:tcW w:w="2693" w:type="dxa"/>
            <w:vMerge w:val="restart"/>
          </w:tcPr>
          <w:p w14:paraId="08D68BF2" w14:textId="77777777" w:rsidR="000E34B0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7A99"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Практическое занятие, в том числе на платформе Adobe </w:t>
            </w:r>
            <w:r w:rsidRPr="00967A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Connect</w:t>
            </w:r>
          </w:p>
        </w:tc>
        <w:tc>
          <w:tcPr>
            <w:tcW w:w="1843" w:type="dxa"/>
          </w:tcPr>
          <w:p w14:paraId="29C36FDF" w14:textId="77777777" w:rsidR="000E34B0" w:rsidRPr="00CD2C0C" w:rsidRDefault="000E34B0" w:rsidP="000D2D43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Выполнено</w:t>
            </w:r>
          </w:p>
        </w:tc>
      </w:tr>
      <w:tr w:rsidR="000E34B0" w:rsidRPr="00936F52" w14:paraId="6E01962F" w14:textId="77777777" w:rsidTr="000D2D43">
        <w:tc>
          <w:tcPr>
            <w:tcW w:w="675" w:type="dxa"/>
          </w:tcPr>
          <w:p w14:paraId="3D6258E7" w14:textId="77777777" w:rsidR="000E34B0" w:rsidRPr="00936F52" w:rsidRDefault="000E34B0" w:rsidP="000D2D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</w:t>
            </w:r>
          </w:p>
        </w:tc>
        <w:tc>
          <w:tcPr>
            <w:tcW w:w="4111" w:type="dxa"/>
          </w:tcPr>
          <w:p w14:paraId="00F969EB" w14:textId="77777777" w:rsidR="000E34B0" w:rsidRPr="00936F52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Защита Отчета </w:t>
            </w:r>
          </w:p>
        </w:tc>
        <w:tc>
          <w:tcPr>
            <w:tcW w:w="2693" w:type="dxa"/>
            <w:vMerge/>
          </w:tcPr>
          <w:p w14:paraId="7B61013C" w14:textId="77777777" w:rsidR="000E34B0" w:rsidRDefault="000E34B0" w:rsidP="000D2D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37942B9" w14:textId="77777777" w:rsidR="000E34B0" w:rsidRPr="00CD2C0C" w:rsidRDefault="000E34B0" w:rsidP="000D2D43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</w:tbl>
    <w:p w14:paraId="4DEB8741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FB09DF4" w14:textId="77777777" w:rsidR="000E34B0" w:rsidRPr="009D4EF3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9D4EF3">
        <w:rPr>
          <w:rFonts w:ascii="Times New Roman" w:hAnsi="Times New Roman" w:cs="Times New Roman"/>
          <w:sz w:val="28"/>
          <w:szCs w:val="28"/>
        </w:rPr>
        <w:t>. Основные источники информации, используемые для разработки темы</w:t>
      </w:r>
    </w:p>
    <w:p w14:paraId="15A89593" w14:textId="77777777" w:rsidR="000E34B0" w:rsidRPr="009D4EF3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литература</w:t>
      </w:r>
    </w:p>
    <w:p w14:paraId="7F7EEC82" w14:textId="77777777" w:rsidR="000E34B0" w:rsidRPr="009D4EF3" w:rsidRDefault="000E34B0" w:rsidP="000E34B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Данилова, И.И. Введение в проектную и научно-исследовательскую деятельность : учеб. пособие / Ю.В. Привалова; Южный федер. ун-т; И.И. Данилова .— Ростов-на-Дону : Изд-во ЮФУ, 2019 .— 108 с. : ил. — ISBN 978-5-9275-3125-7 .— URL: </w:t>
      </w:r>
      <w:hyperlink r:id="rId10" w:history="1">
        <w:r w:rsidRPr="00557690">
          <w:rPr>
            <w:rStyle w:val="af2"/>
            <w:rFonts w:eastAsia="Calibri" w:cs="Times New Roman"/>
            <w:sz w:val="28"/>
            <w:szCs w:val="28"/>
            <w:lang w:eastAsia="ru-RU"/>
          </w:rPr>
          <w:t>https://lib.rucont.ru/efd/745916</w:t>
        </w:r>
      </w:hyperlink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(дата обращения: 03.05.2023)</w:t>
      </w:r>
    </w:p>
    <w:p w14:paraId="43443BB3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Никитушкин В. Г. Основы научно-методической деятельности в области физической культуры и спорта 2-е изд., испр. и доп. Учебное пособие для вузов [Электронный ресурс] : Москва : Издательство Юрайт , 2022 - 232 - Режим доступа: </w:t>
      </w:r>
      <w:hyperlink r:id="rId11" w:history="1">
        <w:r w:rsidRPr="00557690">
          <w:rPr>
            <w:rStyle w:val="af2"/>
            <w:rFonts w:eastAsia="Calibri" w:cs="Times New Roman"/>
            <w:sz w:val="28"/>
            <w:szCs w:val="28"/>
            <w:lang w:eastAsia="ru-RU"/>
          </w:rPr>
          <w:t>https://urait.ru/book/osnovy-nauchno-metodicheskoy-deyatelnosti-v-oblasti-fizicheskoy-kultury-i-sporta-492454</w:t>
        </w:r>
      </w:hyperlink>
    </w:p>
    <w:p w14:paraId="2BB32143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Практика по получению первичных профессиональных умений и навыков, в том числе первичных умений и навыков научно-исследовательской деятельности : Методическая литература [Электронный ресурс] - Сочи : Сочинский государственный университет , 2020 - 32 - Режим доступа: </w:t>
      </w:r>
      <w:hyperlink r:id="rId12" w:history="1">
        <w:r w:rsidRPr="00557690">
          <w:rPr>
            <w:rStyle w:val="af2"/>
            <w:rFonts w:eastAsia="Calibri" w:cs="Times New Roman"/>
            <w:sz w:val="28"/>
            <w:szCs w:val="28"/>
            <w:lang w:eastAsia="ru-RU"/>
          </w:rPr>
          <w:t>https://biblioclub.ru/index.php?page=book_red&amp;id=618255</w:t>
        </w:r>
      </w:hyperlink>
    </w:p>
    <w:p w14:paraId="120FDC03" w14:textId="77777777" w:rsidR="000E34B0" w:rsidRPr="007D7C33" w:rsidRDefault="000E34B0" w:rsidP="000E34B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D7C33">
        <w:rPr>
          <w:rFonts w:ascii="Times New Roman" w:eastAsia="Calibri" w:hAnsi="Times New Roman" w:cs="Times New Roman"/>
          <w:sz w:val="28"/>
          <w:szCs w:val="28"/>
          <w:lang w:eastAsia="ru-RU"/>
        </w:rPr>
        <w:t>Дополнительная литература</w:t>
      </w:r>
    </w:p>
    <w:p w14:paraId="05781C4F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D7C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Алехин И.А. Технологии профессионально ориентированного обучения: учебное пособие/ И.А. Алехин М.: Российская таможенная академия, 2016. 156 c. </w:t>
      </w:r>
      <w:hyperlink r:id="rId13" w:history="1">
        <w:r w:rsidRPr="009C58AF">
          <w:rPr>
            <w:rStyle w:val="af2"/>
            <w:rFonts w:eastAsia="Calibri" w:cs="Times New Roman"/>
            <w:sz w:val="28"/>
            <w:szCs w:val="28"/>
            <w:lang w:eastAsia="ru-RU"/>
          </w:rPr>
          <w:t>http://www.iprbookshop.ru/69819.html</w:t>
        </w:r>
      </w:hyperlink>
    </w:p>
    <w:p w14:paraId="6BE2C588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D7C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Воробьева Е.В. Педагогическая практика студентов по физическому воспитанию в общеобразовательных учреждениях: учебно-методическое пособие/ Воробьева Е.В., Григорьев А.А. Иркутск: Иркутский филиал Российского государственного университета физической культуры, спорта, молодёжи и туризма, 2010. 174 c. </w:t>
      </w:r>
      <w:hyperlink r:id="rId14" w:history="1">
        <w:r w:rsidRPr="009C58AF">
          <w:rPr>
            <w:rStyle w:val="af2"/>
            <w:rFonts w:eastAsia="Calibri" w:cs="Times New Roman"/>
            <w:sz w:val="28"/>
            <w:szCs w:val="28"/>
            <w:lang w:eastAsia="ru-RU"/>
          </w:rPr>
          <w:t>http://www.iprbookshop.ru/15700.html</w:t>
        </w:r>
      </w:hyperlink>
    </w:p>
    <w:p w14:paraId="75C0F381" w14:textId="6303C1FC" w:rsidR="000E34B0" w:rsidRDefault="000E34B0" w:rsidP="000E34B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Сайт для учителя по физической культуре</w:t>
      </w:r>
    </w:p>
    <w:p w14:paraId="2235C9C0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bookmarkStart w:id="1" w:name="_GoBack"/>
      <w:bookmarkEnd w:id="1"/>
    </w:p>
    <w:p w14:paraId="064A9ADF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hyperlink r:id="rId15" w:history="1">
        <w:r w:rsidRPr="002F184B">
          <w:rPr>
            <w:rStyle w:val="af2"/>
            <w:rFonts w:eastAsia="Calibri" w:cs="Times New Roman"/>
            <w:sz w:val="28"/>
            <w:szCs w:val="28"/>
            <w:lang w:eastAsia="ru-RU"/>
          </w:rPr>
          <w:t>https://fiz-ra-ura.jimdofree.com/методичка/рабочие-программы/</w:t>
        </w:r>
      </w:hyperlink>
    </w:p>
    <w:p w14:paraId="77240BFD" w14:textId="77777777" w:rsidR="000E34B0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CECE4D8" w14:textId="77777777" w:rsidR="000E34B0" w:rsidRDefault="000E34B0" w:rsidP="000E34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6713F6BA" w14:textId="77777777" w:rsidR="000E34B0" w:rsidRDefault="000E34B0" w:rsidP="000E34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36F52">
        <w:rPr>
          <w:rFonts w:ascii="Times New Roman" w:hAnsi="Times New Roman" w:cs="Times New Roman"/>
          <w:sz w:val="28"/>
          <w:szCs w:val="28"/>
        </w:rPr>
        <w:t xml:space="preserve">Руководитель___________________ </w:t>
      </w:r>
      <w:r>
        <w:rPr>
          <w:rFonts w:ascii="Times New Roman" w:hAnsi="Times New Roman" w:cs="Times New Roman"/>
          <w:sz w:val="28"/>
          <w:szCs w:val="28"/>
        </w:rPr>
        <w:t>/ Гудков Ю.Э. /</w:t>
      </w:r>
      <w:r w:rsidRPr="00936F5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3ED299F" w14:textId="77777777" w:rsidR="000E34B0" w:rsidRDefault="000E34B0" w:rsidP="000E34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3C626964" w14:textId="78B9CEF8" w:rsidR="000E34B0" w:rsidRDefault="000E34B0" w:rsidP="000E34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6F52">
        <w:rPr>
          <w:rFonts w:ascii="Times New Roman" w:hAnsi="Times New Roman" w:cs="Times New Roman"/>
          <w:sz w:val="28"/>
          <w:szCs w:val="28"/>
        </w:rPr>
        <w:t>Задание принял(а)</w:t>
      </w:r>
      <w:r w:rsidRPr="00814490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    ___</w:t>
      </w:r>
      <w:r w:rsidRPr="00CD25EC">
        <w:rPr>
          <w:noProof/>
          <w:lang w:eastAsia="ru-RU"/>
        </w:rPr>
        <w:t>________________</w:t>
      </w:r>
      <w:r>
        <w:rPr>
          <w:noProof/>
          <w:lang w:eastAsia="ru-RU"/>
        </w:rPr>
        <w:t>____      /</w:t>
      </w:r>
      <w:r w:rsidRPr="00814490">
        <w:rPr>
          <w:rFonts w:ascii="Times New Roman" w:hAnsi="Times New Roman" w:cs="Times New Roman"/>
          <w:sz w:val="28"/>
          <w:szCs w:val="28"/>
        </w:rPr>
        <w:t xml:space="preserve"> </w:t>
      </w:r>
      <w:r w:rsidRPr="00CD25EC">
        <w:rPr>
          <w:rFonts w:ascii="Times New Roman" w:hAnsi="Times New Roman" w:cs="Times New Roman"/>
          <w:sz w:val="28"/>
          <w:szCs w:val="28"/>
        </w:rPr>
        <w:t>Насирова Л.</w:t>
      </w:r>
      <w:r>
        <w:rPr>
          <w:rFonts w:ascii="Times New Roman" w:hAnsi="Times New Roman" w:cs="Times New Roman"/>
          <w:sz w:val="28"/>
          <w:szCs w:val="28"/>
        </w:rPr>
        <w:t>Э.</w:t>
      </w:r>
      <w:r w:rsidRPr="00254C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/</w:t>
      </w:r>
    </w:p>
    <w:p w14:paraId="0B460432" w14:textId="77777777" w:rsidR="000E34B0" w:rsidRDefault="000E34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55EB3028" w14:textId="77777777" w:rsidR="000E34B0" w:rsidRPr="000E34B0" w:rsidRDefault="000E34B0" w:rsidP="000E34B0">
      <w:pPr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0E34B0">
        <w:rPr>
          <w:rFonts w:ascii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3AA35BED" w14:textId="77777777" w:rsidR="000E34B0" w:rsidRPr="000E34B0" w:rsidRDefault="000E34B0" w:rsidP="000E34B0">
      <w:pPr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0E34B0">
        <w:rPr>
          <w:rFonts w:ascii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280A746E" w14:textId="77777777" w:rsidR="000E34B0" w:rsidRPr="000E34B0" w:rsidRDefault="000E34B0" w:rsidP="000E34B0">
      <w:pPr>
        <w:jc w:val="center"/>
        <w:rPr>
          <w:rFonts w:ascii="Times New Roman" w:hAnsi="Times New Roman" w:cs="Times New Roman"/>
          <w:caps/>
          <w:sz w:val="24"/>
          <w:szCs w:val="24"/>
        </w:rPr>
      </w:pPr>
    </w:p>
    <w:p w14:paraId="342177EE" w14:textId="77777777" w:rsidR="000E34B0" w:rsidRPr="000E34B0" w:rsidRDefault="000E34B0" w:rsidP="000E34B0">
      <w:pPr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0E34B0">
        <w:rPr>
          <w:rFonts w:ascii="Times New Roman" w:hAnsi="Times New Roman" w:cs="Times New Roman"/>
          <w:caps/>
          <w:sz w:val="24"/>
          <w:szCs w:val="24"/>
        </w:rPr>
        <w:t xml:space="preserve">Институт физической культуры и спорта </w:t>
      </w:r>
    </w:p>
    <w:p w14:paraId="0302A262" w14:textId="77777777" w:rsidR="000E34B0" w:rsidRPr="000E34B0" w:rsidRDefault="000E34B0" w:rsidP="000E34B0">
      <w:pPr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0E34B0">
        <w:rPr>
          <w:rFonts w:ascii="Times New Roman" w:hAnsi="Times New Roman" w:cs="Times New Roman"/>
          <w:caps/>
          <w:sz w:val="24"/>
          <w:szCs w:val="24"/>
        </w:rPr>
        <w:t>Кафедра спортивно-педагогических дисциплин</w:t>
      </w:r>
    </w:p>
    <w:p w14:paraId="171C3091" w14:textId="77777777" w:rsidR="000E34B0" w:rsidRPr="000E34B0" w:rsidRDefault="000E34B0" w:rsidP="000E34B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F7FEF8A" w14:textId="77777777" w:rsidR="000E34B0" w:rsidRPr="000E34B0" w:rsidRDefault="000E34B0" w:rsidP="000E34B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A1548D7" w14:textId="77777777" w:rsidR="000E34B0" w:rsidRPr="000E34B0" w:rsidRDefault="000E34B0" w:rsidP="000E34B0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0E34B0">
        <w:rPr>
          <w:rFonts w:ascii="Times New Roman" w:hAnsi="Times New Roman" w:cs="Times New Roman"/>
          <w:b/>
          <w:bCs/>
          <w:sz w:val="28"/>
          <w:szCs w:val="24"/>
        </w:rPr>
        <w:t>ОТЗЫВ РУКОВОДИТЕЛЯ</w:t>
      </w:r>
    </w:p>
    <w:p w14:paraId="7D98336C" w14:textId="77777777" w:rsidR="000E34B0" w:rsidRPr="000E34B0" w:rsidRDefault="000E34B0" w:rsidP="000E34B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F9B5D6" w14:textId="77777777" w:rsidR="000E34B0" w:rsidRPr="000E34B0" w:rsidRDefault="000E34B0" w:rsidP="000E34B0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34B0">
        <w:rPr>
          <w:rFonts w:ascii="Times New Roman" w:hAnsi="Times New Roman" w:cs="Times New Roman"/>
          <w:sz w:val="24"/>
          <w:szCs w:val="24"/>
        </w:rPr>
        <w:t>на отчет по Учебной научно-исследовательской практики студена группы БПО-23-ФК1 Насировой Лэйлы Эльшановны.</w:t>
      </w:r>
    </w:p>
    <w:p w14:paraId="50C1B978" w14:textId="77777777" w:rsidR="000E34B0" w:rsidRPr="000E34B0" w:rsidRDefault="000E34B0" w:rsidP="000E34B0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34B0">
        <w:rPr>
          <w:rFonts w:ascii="Times New Roman" w:hAnsi="Times New Roman" w:cs="Times New Roman"/>
          <w:sz w:val="24"/>
          <w:szCs w:val="24"/>
        </w:rPr>
        <w:t>Руководитель учебной практики доцент кафедры физкультурно-оздоровительной и спортивной работы Ю.Э. Гудков.</w:t>
      </w:r>
    </w:p>
    <w:p w14:paraId="32F50B8F" w14:textId="77777777" w:rsidR="000E34B0" w:rsidRPr="000E34B0" w:rsidRDefault="000E34B0" w:rsidP="000E34B0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34B0">
        <w:rPr>
          <w:rFonts w:ascii="Times New Roman" w:hAnsi="Times New Roman" w:cs="Times New Roman"/>
          <w:sz w:val="24"/>
          <w:szCs w:val="24"/>
        </w:rPr>
        <w:t>В данном Отчете представлены результаты выполнения следующих заданий:</w:t>
      </w:r>
    </w:p>
    <w:p w14:paraId="7DC9340D" w14:textId="77777777" w:rsidR="000E34B0" w:rsidRPr="000E34B0" w:rsidRDefault="000E34B0" w:rsidP="000E34B0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34B0">
        <w:rPr>
          <w:rFonts w:ascii="Times New Roman" w:hAnsi="Times New Roman" w:cs="Times New Roman"/>
          <w:sz w:val="24"/>
          <w:szCs w:val="24"/>
        </w:rPr>
        <w:t>- анализ литературных источников по теме исследования;</w:t>
      </w:r>
    </w:p>
    <w:p w14:paraId="2ADEE563" w14:textId="77777777" w:rsidR="000E34B0" w:rsidRPr="000E34B0" w:rsidRDefault="000E34B0" w:rsidP="000E34B0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34B0">
        <w:rPr>
          <w:rFonts w:ascii="Times New Roman" w:hAnsi="Times New Roman" w:cs="Times New Roman"/>
          <w:sz w:val="24"/>
          <w:szCs w:val="24"/>
        </w:rPr>
        <w:t>- проведение социологического опроса в форме анкетирования по проблеме исследования;</w:t>
      </w:r>
    </w:p>
    <w:p w14:paraId="4412DACF" w14:textId="77777777" w:rsidR="000E34B0" w:rsidRPr="000E34B0" w:rsidRDefault="000E34B0" w:rsidP="000E34B0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34B0">
        <w:rPr>
          <w:rFonts w:ascii="Times New Roman" w:hAnsi="Times New Roman" w:cs="Times New Roman"/>
          <w:sz w:val="24"/>
          <w:szCs w:val="24"/>
        </w:rPr>
        <w:t xml:space="preserve">- проведение педагогическое наблюдение и анализ урока по физической культуре по теме исследования. </w:t>
      </w:r>
    </w:p>
    <w:p w14:paraId="22611ADB" w14:textId="77777777" w:rsidR="000E34B0" w:rsidRPr="000E34B0" w:rsidRDefault="000E34B0" w:rsidP="000E34B0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34B0">
        <w:rPr>
          <w:rFonts w:ascii="Times New Roman" w:hAnsi="Times New Roman" w:cs="Times New Roman"/>
          <w:sz w:val="24"/>
          <w:szCs w:val="24"/>
        </w:rPr>
        <w:t xml:space="preserve">Студен успешно и вовремя справился с решением общих задач по организации исследования, самостоятельно получил, обработал и представил результаты анализа литературных источников, социологического опроса и анализа педагогического наблюдения.   </w:t>
      </w:r>
    </w:p>
    <w:p w14:paraId="02500D5E" w14:textId="77777777" w:rsidR="000E34B0" w:rsidRPr="000E34B0" w:rsidRDefault="000E34B0" w:rsidP="000E34B0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34B0">
        <w:rPr>
          <w:rFonts w:ascii="Times New Roman" w:hAnsi="Times New Roman" w:cs="Times New Roman"/>
          <w:sz w:val="24"/>
          <w:szCs w:val="24"/>
        </w:rPr>
        <w:t>Студент в полной мере предоставил все требуемые материалы прохождения учебной практики с результатом на оценку – «Отлично».</w:t>
      </w:r>
    </w:p>
    <w:p w14:paraId="541D7F67" w14:textId="77777777" w:rsidR="000E34B0" w:rsidRPr="000E34B0" w:rsidRDefault="000E34B0" w:rsidP="000E34B0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AAD6B5D" w14:textId="283C8DFE" w:rsidR="000E34B0" w:rsidRPr="000E34B0" w:rsidRDefault="000E34B0" w:rsidP="000E34B0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34B0">
        <w:rPr>
          <w:rFonts w:ascii="Times New Roman" w:hAnsi="Times New Roman" w:cs="Times New Roman"/>
          <w:sz w:val="24"/>
          <w:szCs w:val="24"/>
        </w:rPr>
        <w:t>Руководитель практики _________________  / Гудков Ю.Э. /</w:t>
      </w:r>
    </w:p>
    <w:p w14:paraId="362010C2" w14:textId="77777777" w:rsidR="000E34B0" w:rsidRDefault="000E34B0">
      <w:r>
        <w:br w:type="page"/>
      </w:r>
    </w:p>
    <w:p w14:paraId="129EFAEE" w14:textId="15BE9C21" w:rsidR="00C9208B" w:rsidRPr="00B23333" w:rsidRDefault="00B23333" w:rsidP="006949F1">
      <w:pPr>
        <w:pStyle w:val="a5"/>
        <w:spacing w:after="240"/>
        <w:jc w:val="center"/>
        <w:rPr>
          <w:rFonts w:ascii="Arial" w:hAnsi="Arial" w:cs="Arial"/>
          <w:sz w:val="28"/>
          <w:szCs w:val="28"/>
        </w:rPr>
      </w:pPr>
      <w:r w:rsidRPr="00B23333">
        <w:rPr>
          <w:rFonts w:ascii="Arial" w:hAnsi="Arial" w:cs="Arial"/>
          <w:sz w:val="28"/>
          <w:szCs w:val="28"/>
        </w:rPr>
        <w:lastRenderedPageBreak/>
        <w:t>Содержание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7716"/>
        <w:gridCol w:w="681"/>
      </w:tblGrid>
      <w:tr w:rsidR="0016106F" w14:paraId="110AE9F7" w14:textId="77777777" w:rsidTr="00FF3B12">
        <w:tc>
          <w:tcPr>
            <w:tcW w:w="8958" w:type="dxa"/>
            <w:gridSpan w:val="2"/>
          </w:tcPr>
          <w:p w14:paraId="1300DE5D" w14:textId="6B795F2F" w:rsidR="0016106F" w:rsidRDefault="0016106F" w:rsidP="00D531B2">
            <w:pPr>
              <w:pStyle w:val="a5"/>
              <w:spacing w:line="276" w:lineRule="auto"/>
            </w:pPr>
            <w:r>
              <w:t>Введение ……………………………………………</w:t>
            </w:r>
            <w:r w:rsidR="00B0679F">
              <w:t>………………………………</w:t>
            </w:r>
            <w:r>
              <w:t>…</w:t>
            </w:r>
            <w:r w:rsidR="00B0679F">
              <w:t>..</w:t>
            </w:r>
            <w:r>
              <w:t>…</w:t>
            </w:r>
            <w:r w:rsidR="00FF3B12">
              <w:t>..</w:t>
            </w:r>
          </w:p>
        </w:tc>
        <w:tc>
          <w:tcPr>
            <w:tcW w:w="681" w:type="dxa"/>
          </w:tcPr>
          <w:p w14:paraId="26AE8AAE" w14:textId="1303C748" w:rsidR="0016106F" w:rsidRPr="00CA76F5" w:rsidRDefault="0016106F" w:rsidP="00D531B2">
            <w:pPr>
              <w:pStyle w:val="a5"/>
              <w:spacing w:line="276" w:lineRule="auto"/>
              <w:rPr>
                <w:iCs/>
              </w:rPr>
            </w:pPr>
            <w:r w:rsidRPr="00CA76F5">
              <w:rPr>
                <w:iCs/>
              </w:rPr>
              <w:t>3</w:t>
            </w:r>
          </w:p>
        </w:tc>
      </w:tr>
      <w:tr w:rsidR="00D531B2" w14:paraId="724E9A7B" w14:textId="77777777" w:rsidTr="00FF3B12">
        <w:tc>
          <w:tcPr>
            <w:tcW w:w="1242" w:type="dxa"/>
          </w:tcPr>
          <w:p w14:paraId="6ABE5769" w14:textId="4A8CB0C2" w:rsidR="00D531B2" w:rsidRDefault="006551EF" w:rsidP="00D531B2">
            <w:pPr>
              <w:pStyle w:val="a5"/>
              <w:spacing w:line="276" w:lineRule="auto"/>
            </w:pPr>
            <w:bookmarkStart w:id="2" w:name="_Hlk39749763"/>
            <w:r>
              <w:t xml:space="preserve">Раздел </w:t>
            </w:r>
            <w:bookmarkEnd w:id="2"/>
            <w:r w:rsidR="00D531B2">
              <w:t>1.</w:t>
            </w:r>
          </w:p>
        </w:tc>
        <w:tc>
          <w:tcPr>
            <w:tcW w:w="7716" w:type="dxa"/>
          </w:tcPr>
          <w:p w14:paraId="1C33A25D" w14:textId="023AF8FE" w:rsidR="00D531B2" w:rsidRDefault="0007252D" w:rsidP="001805DB">
            <w:pPr>
              <w:pStyle w:val="a5"/>
              <w:spacing w:line="276" w:lineRule="auto"/>
              <w:jc w:val="left"/>
            </w:pPr>
            <w:bookmarkStart w:id="3" w:name="_Hlk39566162"/>
            <w:r w:rsidRPr="002643BD">
              <w:t xml:space="preserve">Особенности </w:t>
            </w:r>
            <w:r w:rsidR="001805DB">
              <w:t>формирования здоровой самооценки у девушек 14-15 лет средствами йоги</w:t>
            </w:r>
            <w:r w:rsidRPr="002643BD">
              <w:t xml:space="preserve"> по</w:t>
            </w:r>
            <w:r>
              <w:t xml:space="preserve"> результатам анализа литературных </w:t>
            </w:r>
            <w:bookmarkEnd w:id="3"/>
            <w:r w:rsidR="006A796C">
              <w:t>источников ……</w:t>
            </w:r>
          </w:p>
        </w:tc>
        <w:tc>
          <w:tcPr>
            <w:tcW w:w="681" w:type="dxa"/>
          </w:tcPr>
          <w:p w14:paraId="5CC79740" w14:textId="77777777" w:rsidR="00B0679F" w:rsidRPr="00CA76F5" w:rsidRDefault="00B0679F" w:rsidP="00D531B2">
            <w:pPr>
              <w:pStyle w:val="a5"/>
              <w:spacing w:line="276" w:lineRule="auto"/>
              <w:rPr>
                <w:iCs/>
              </w:rPr>
            </w:pPr>
          </w:p>
          <w:p w14:paraId="232C3734" w14:textId="70026A5C" w:rsidR="00D531B2" w:rsidRPr="00CA76F5" w:rsidRDefault="00D531B2" w:rsidP="00D531B2">
            <w:pPr>
              <w:pStyle w:val="a5"/>
              <w:spacing w:line="276" w:lineRule="auto"/>
              <w:rPr>
                <w:iCs/>
              </w:rPr>
            </w:pPr>
            <w:r w:rsidRPr="00CA76F5">
              <w:rPr>
                <w:iCs/>
              </w:rPr>
              <w:t>5</w:t>
            </w:r>
          </w:p>
        </w:tc>
      </w:tr>
      <w:tr w:rsidR="0007252D" w14:paraId="02C38410" w14:textId="77777777" w:rsidTr="00FF3B12">
        <w:tc>
          <w:tcPr>
            <w:tcW w:w="1242" w:type="dxa"/>
          </w:tcPr>
          <w:p w14:paraId="4C8963A8" w14:textId="494343CA" w:rsidR="0007252D" w:rsidRDefault="0007252D" w:rsidP="0007252D">
            <w:pPr>
              <w:pStyle w:val="a5"/>
              <w:spacing w:line="276" w:lineRule="auto"/>
            </w:pPr>
            <w:r>
              <w:t>Раздел 2.</w:t>
            </w:r>
          </w:p>
        </w:tc>
        <w:tc>
          <w:tcPr>
            <w:tcW w:w="7716" w:type="dxa"/>
          </w:tcPr>
          <w:p w14:paraId="0C2541F8" w14:textId="2B2D061C" w:rsidR="0007252D" w:rsidRDefault="0007252D" w:rsidP="001805DB">
            <w:pPr>
              <w:pStyle w:val="a5"/>
              <w:spacing w:line="276" w:lineRule="auto"/>
              <w:jc w:val="left"/>
            </w:pPr>
            <w:r>
              <w:t xml:space="preserve">Представления респондентов социологического опроса по теме </w:t>
            </w:r>
            <w:r w:rsidR="001805DB">
              <w:t>формирования здоровой самооценки</w:t>
            </w:r>
            <w:r w:rsidR="00447B2D">
              <w:t xml:space="preserve"> по результатам анкетирования</w:t>
            </w:r>
            <w:r w:rsidR="00FF3B12">
              <w:t xml:space="preserve"> ...…</w:t>
            </w:r>
          </w:p>
        </w:tc>
        <w:tc>
          <w:tcPr>
            <w:tcW w:w="681" w:type="dxa"/>
          </w:tcPr>
          <w:p w14:paraId="1F52F456" w14:textId="77777777" w:rsidR="0007252D" w:rsidRPr="00CA76F5" w:rsidRDefault="0007252D" w:rsidP="0007252D">
            <w:pPr>
              <w:pStyle w:val="a5"/>
              <w:spacing w:line="276" w:lineRule="auto"/>
              <w:rPr>
                <w:iCs/>
              </w:rPr>
            </w:pPr>
          </w:p>
          <w:p w14:paraId="4DC1115A" w14:textId="55E85A5F" w:rsidR="0007252D" w:rsidRPr="00CA76F5" w:rsidRDefault="001D091D" w:rsidP="0007252D">
            <w:pPr>
              <w:pStyle w:val="a5"/>
              <w:spacing w:line="276" w:lineRule="auto"/>
              <w:rPr>
                <w:iCs/>
              </w:rPr>
            </w:pPr>
            <w:r>
              <w:rPr>
                <w:iCs/>
              </w:rPr>
              <w:t>11</w:t>
            </w:r>
          </w:p>
        </w:tc>
      </w:tr>
      <w:tr w:rsidR="0007252D" w14:paraId="0FC31DB4" w14:textId="77777777" w:rsidTr="00FF3B12">
        <w:tc>
          <w:tcPr>
            <w:tcW w:w="1242" w:type="dxa"/>
          </w:tcPr>
          <w:p w14:paraId="21AE0F8A" w14:textId="348C7732" w:rsidR="0007252D" w:rsidRDefault="0007252D" w:rsidP="0007252D">
            <w:pPr>
              <w:pStyle w:val="a5"/>
              <w:spacing w:line="276" w:lineRule="auto"/>
            </w:pPr>
            <w:r>
              <w:t>Раздел 3.</w:t>
            </w:r>
          </w:p>
        </w:tc>
        <w:tc>
          <w:tcPr>
            <w:tcW w:w="7716" w:type="dxa"/>
          </w:tcPr>
          <w:p w14:paraId="6B95ECDB" w14:textId="7F7E596B" w:rsidR="0007252D" w:rsidRDefault="0007252D" w:rsidP="006A796C">
            <w:pPr>
              <w:pStyle w:val="a5"/>
              <w:spacing w:line="276" w:lineRule="auto"/>
              <w:jc w:val="left"/>
            </w:pPr>
            <w:bookmarkStart w:id="4" w:name="_Hlk39577135"/>
            <w:r>
              <w:t xml:space="preserve">Педагогическая характеристика </w:t>
            </w:r>
            <w:bookmarkStart w:id="5" w:name="_Hlk39558080"/>
            <w:r w:rsidR="006A796C">
              <w:t xml:space="preserve">занятия по йоге для </w:t>
            </w:r>
            <w:r w:rsidR="001D67F7">
              <w:t xml:space="preserve">занимающихся </w:t>
            </w:r>
            <w:r w:rsidR="006A796C">
              <w:t xml:space="preserve">взрослой группы </w:t>
            </w:r>
            <w:r w:rsidR="00A53061">
              <w:t>по теме «Балансы»</w:t>
            </w:r>
            <w:r>
              <w:t xml:space="preserve"> по результатам</w:t>
            </w:r>
            <w:bookmarkEnd w:id="5"/>
            <w:r>
              <w:t xml:space="preserve"> педагогического наблюдения</w:t>
            </w:r>
            <w:bookmarkEnd w:id="4"/>
            <w:r>
              <w:t xml:space="preserve"> </w:t>
            </w:r>
            <w:r w:rsidR="001D67F7">
              <w:t>………</w:t>
            </w:r>
            <w:r w:rsidR="00FF3B12">
              <w:t>…</w:t>
            </w:r>
            <w:r w:rsidR="001D67F7">
              <w:t>………………………………………………………...</w:t>
            </w:r>
          </w:p>
        </w:tc>
        <w:tc>
          <w:tcPr>
            <w:tcW w:w="681" w:type="dxa"/>
          </w:tcPr>
          <w:p w14:paraId="0EC09EF8" w14:textId="61812448" w:rsidR="00447B2D" w:rsidRDefault="00447B2D" w:rsidP="0007252D">
            <w:pPr>
              <w:pStyle w:val="a5"/>
              <w:spacing w:line="276" w:lineRule="auto"/>
              <w:rPr>
                <w:iCs/>
              </w:rPr>
            </w:pPr>
          </w:p>
          <w:p w14:paraId="3259DBF6" w14:textId="77777777" w:rsidR="001D67F7" w:rsidRPr="00CA76F5" w:rsidRDefault="001D67F7" w:rsidP="0007252D">
            <w:pPr>
              <w:pStyle w:val="a5"/>
              <w:spacing w:line="276" w:lineRule="auto"/>
              <w:rPr>
                <w:iCs/>
              </w:rPr>
            </w:pPr>
          </w:p>
          <w:p w14:paraId="2D96DDAE" w14:textId="5F55131C" w:rsidR="0007252D" w:rsidRPr="00CA76F5" w:rsidRDefault="001D091D" w:rsidP="0007252D">
            <w:pPr>
              <w:pStyle w:val="a5"/>
              <w:spacing w:line="276" w:lineRule="auto"/>
              <w:rPr>
                <w:iCs/>
              </w:rPr>
            </w:pPr>
            <w:r>
              <w:rPr>
                <w:iCs/>
              </w:rPr>
              <w:t>24</w:t>
            </w:r>
          </w:p>
        </w:tc>
      </w:tr>
      <w:tr w:rsidR="0007252D" w14:paraId="03CBE605" w14:textId="77777777" w:rsidTr="00FF3B12">
        <w:tc>
          <w:tcPr>
            <w:tcW w:w="8958" w:type="dxa"/>
            <w:gridSpan w:val="2"/>
          </w:tcPr>
          <w:p w14:paraId="69D23276" w14:textId="61B2EEF2" w:rsidR="0007252D" w:rsidRDefault="0007252D" w:rsidP="002643BD">
            <w:pPr>
              <w:pStyle w:val="a5"/>
              <w:spacing w:line="276" w:lineRule="auto"/>
            </w:pPr>
            <w:r>
              <w:t xml:space="preserve">Выводы </w:t>
            </w:r>
            <w:r w:rsidR="00FF3B12">
              <w:t>………………………………………………….…………………………….........</w:t>
            </w:r>
          </w:p>
        </w:tc>
        <w:tc>
          <w:tcPr>
            <w:tcW w:w="681" w:type="dxa"/>
          </w:tcPr>
          <w:p w14:paraId="7CFFFE4E" w14:textId="7B61376A" w:rsidR="0007252D" w:rsidRPr="00CA76F5" w:rsidRDefault="001D091D" w:rsidP="0007252D">
            <w:pPr>
              <w:pStyle w:val="a5"/>
              <w:spacing w:line="276" w:lineRule="auto"/>
              <w:rPr>
                <w:iCs/>
              </w:rPr>
            </w:pPr>
            <w:r>
              <w:rPr>
                <w:iCs/>
              </w:rPr>
              <w:t>30</w:t>
            </w:r>
          </w:p>
        </w:tc>
      </w:tr>
      <w:tr w:rsidR="0007252D" w14:paraId="7BB1666B" w14:textId="77777777" w:rsidTr="00FF3B12">
        <w:tc>
          <w:tcPr>
            <w:tcW w:w="8958" w:type="dxa"/>
            <w:gridSpan w:val="2"/>
          </w:tcPr>
          <w:p w14:paraId="15C65D5A" w14:textId="1A5F4B01" w:rsidR="0007252D" w:rsidRDefault="0007252D" w:rsidP="002643BD">
            <w:pPr>
              <w:pStyle w:val="a5"/>
              <w:spacing w:line="276" w:lineRule="auto"/>
            </w:pPr>
            <w:r>
              <w:t xml:space="preserve">Список литературы </w:t>
            </w:r>
            <w:r w:rsidR="00FF3B12">
              <w:t>………………….………………………………………………..........</w:t>
            </w:r>
          </w:p>
        </w:tc>
        <w:tc>
          <w:tcPr>
            <w:tcW w:w="681" w:type="dxa"/>
          </w:tcPr>
          <w:p w14:paraId="0D511C25" w14:textId="66A1ED6C" w:rsidR="0007252D" w:rsidRPr="00CA76F5" w:rsidRDefault="001D091D" w:rsidP="0007252D">
            <w:pPr>
              <w:pStyle w:val="a5"/>
              <w:spacing w:line="276" w:lineRule="auto"/>
              <w:rPr>
                <w:iCs/>
              </w:rPr>
            </w:pPr>
            <w:r>
              <w:rPr>
                <w:iCs/>
              </w:rPr>
              <w:t>31</w:t>
            </w:r>
          </w:p>
        </w:tc>
      </w:tr>
      <w:tr w:rsidR="0007252D" w14:paraId="02EC8F19" w14:textId="77777777" w:rsidTr="00FF3B12">
        <w:tc>
          <w:tcPr>
            <w:tcW w:w="8958" w:type="dxa"/>
            <w:gridSpan w:val="2"/>
          </w:tcPr>
          <w:p w14:paraId="4BCDCF22" w14:textId="67C872D7" w:rsidR="0007252D" w:rsidRDefault="00FF3B12" w:rsidP="002643BD">
            <w:pPr>
              <w:pStyle w:val="a5"/>
              <w:spacing w:line="276" w:lineRule="auto"/>
            </w:pPr>
            <w:r>
              <w:t>Приложения ………………………………………………………………………………...</w:t>
            </w:r>
          </w:p>
        </w:tc>
        <w:tc>
          <w:tcPr>
            <w:tcW w:w="681" w:type="dxa"/>
          </w:tcPr>
          <w:p w14:paraId="31902BC9" w14:textId="472F83B2" w:rsidR="0007252D" w:rsidRPr="00CA76F5" w:rsidRDefault="00CA76F5" w:rsidP="0007252D">
            <w:pPr>
              <w:pStyle w:val="a5"/>
              <w:spacing w:line="276" w:lineRule="auto"/>
              <w:rPr>
                <w:iCs/>
              </w:rPr>
            </w:pPr>
            <w:r w:rsidRPr="00CA76F5">
              <w:rPr>
                <w:iCs/>
              </w:rPr>
              <w:t>33</w:t>
            </w:r>
          </w:p>
        </w:tc>
      </w:tr>
    </w:tbl>
    <w:p w14:paraId="2DFAE2CD" w14:textId="77777777" w:rsidR="001D091D" w:rsidRDefault="001D091D" w:rsidP="00A35BE1">
      <w:pPr>
        <w:pStyle w:val="a5"/>
        <w:sectPr w:rsidR="001D091D" w:rsidSect="00DA20BE">
          <w:pgSz w:w="11906" w:h="16838"/>
          <w:pgMar w:top="1134" w:right="567" w:bottom="992" w:left="1701" w:header="709" w:footer="709" w:gutter="0"/>
          <w:cols w:space="708"/>
          <w:titlePg/>
          <w:docGrid w:linePitch="360"/>
        </w:sectPr>
      </w:pPr>
    </w:p>
    <w:p w14:paraId="0819FA72" w14:textId="19F8B7D9" w:rsidR="0016106F" w:rsidRPr="0016106F" w:rsidRDefault="0016106F" w:rsidP="006949F1">
      <w:pPr>
        <w:pStyle w:val="a5"/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 w:rsidRPr="0016106F">
        <w:rPr>
          <w:rFonts w:ascii="Arial" w:hAnsi="Arial" w:cs="Arial"/>
          <w:sz w:val="28"/>
          <w:szCs w:val="28"/>
        </w:rPr>
        <w:lastRenderedPageBreak/>
        <w:t>Введение</w:t>
      </w:r>
    </w:p>
    <w:p w14:paraId="319A891B" w14:textId="7BEDBC86" w:rsidR="004C3B47" w:rsidRDefault="00B6573A" w:rsidP="001650D7">
      <w:pPr>
        <w:pStyle w:val="a5"/>
        <w:spacing w:line="276" w:lineRule="auto"/>
        <w:ind w:firstLine="709"/>
      </w:pPr>
      <w:r>
        <w:t xml:space="preserve">Назначением учебной практики по получению навыков исследовательской </w:t>
      </w:r>
      <w:r w:rsidR="00D4701F">
        <w:t>работы является</w:t>
      </w:r>
      <w:r>
        <w:t xml:space="preserve"> приобретение студентами </w:t>
      </w:r>
      <w:r w:rsidR="00D4701F">
        <w:t>компетенций</w:t>
      </w:r>
      <w:r w:rsidR="00D4701F" w:rsidRPr="00D4701F">
        <w:t xml:space="preserve"> </w:t>
      </w:r>
      <w:r w:rsidR="00D4701F">
        <w:t>позволяющей осуществлять поиск, критический анализ и синтез информации, применять системный подход для решения поставленных задач</w:t>
      </w:r>
      <w:r w:rsidR="006E6FF7">
        <w:t>.</w:t>
      </w:r>
      <w:r w:rsidR="00D4701F">
        <w:t xml:space="preserve"> Данная компетенция предполагает овладение обучающимися базовым методам исследовательской деятельности, а именно: способами работы с научно-методическими первоисточниками; социологическим опросом; и наблюдением; методами математической обработке результатов и их графической интерпретацией. </w:t>
      </w:r>
      <w:r w:rsidR="004C3B47">
        <w:t>Учебная практика является связующим звеном между теоретическими знаниями, полученными на дисциплинах учебного плана ОПОП и практической деятельностью по внедрению этих знаний в профессиональную деятельность на данном этапе формирования компетенции</w:t>
      </w:r>
      <w:r w:rsidR="00AF23BA">
        <w:t>.</w:t>
      </w:r>
    </w:p>
    <w:p w14:paraId="70AAF42C" w14:textId="60C43294" w:rsidR="00BE7654" w:rsidRDefault="00125F65" w:rsidP="001650D7">
      <w:pPr>
        <w:pStyle w:val="a5"/>
        <w:spacing w:line="276" w:lineRule="auto"/>
        <w:ind w:firstLine="709"/>
      </w:pPr>
      <w:r>
        <w:t>Итоговым документом, позволяющим квалифицировать качество и объем исследовательской работы, является «Отчет по учебной практике». В</w:t>
      </w:r>
      <w:r w:rsidR="00BE7654">
        <w:t xml:space="preserve"> данном Отчете представлены результаты выполнения следующих заданий:</w:t>
      </w:r>
    </w:p>
    <w:p w14:paraId="4D095A80" w14:textId="2BD6F6DD" w:rsidR="00BE7654" w:rsidRPr="006E6FF7" w:rsidRDefault="00BE7654" w:rsidP="001650D7">
      <w:pPr>
        <w:pStyle w:val="a5"/>
        <w:spacing w:line="276" w:lineRule="auto"/>
        <w:ind w:firstLine="709"/>
      </w:pPr>
      <w:r w:rsidRPr="006E6FF7">
        <w:t xml:space="preserve">- анализ литературных источников по </w:t>
      </w:r>
      <w:r w:rsidR="006E6FF7" w:rsidRPr="006E6FF7">
        <w:t xml:space="preserve">выбранной </w:t>
      </w:r>
      <w:r w:rsidRPr="006E6FF7">
        <w:t xml:space="preserve">проблеме </w:t>
      </w:r>
      <w:r w:rsidR="001805DB">
        <w:t>формирования здоровой самооценки у девушек 14-15 лет средствами йоги</w:t>
      </w:r>
      <w:r w:rsidRPr="006E6FF7">
        <w:t>;</w:t>
      </w:r>
    </w:p>
    <w:p w14:paraId="0026CDF8" w14:textId="3EF43B39" w:rsidR="00BE7654" w:rsidRPr="006E6FF7" w:rsidRDefault="00BE7654" w:rsidP="001650D7">
      <w:pPr>
        <w:pStyle w:val="a5"/>
        <w:spacing w:line="276" w:lineRule="auto"/>
        <w:ind w:firstLine="709"/>
      </w:pPr>
      <w:r w:rsidRPr="006E6FF7">
        <w:t>- проведение социологического опроса в форме анкетирования с целью выявления</w:t>
      </w:r>
      <w:r w:rsidR="00D06324" w:rsidRPr="006E6FF7">
        <w:t xml:space="preserve"> представления респондентов по теме </w:t>
      </w:r>
      <w:r w:rsidR="001805DB">
        <w:t>формирования здоровой самооценки</w:t>
      </w:r>
      <w:r w:rsidR="00D06324" w:rsidRPr="006E6FF7">
        <w:t>;</w:t>
      </w:r>
    </w:p>
    <w:p w14:paraId="637A08C9" w14:textId="7D748680" w:rsidR="00D06324" w:rsidRDefault="00D06324" w:rsidP="001650D7">
      <w:pPr>
        <w:pStyle w:val="a5"/>
        <w:spacing w:line="276" w:lineRule="auto"/>
        <w:ind w:firstLine="709"/>
      </w:pPr>
      <w:r w:rsidRPr="006E6FF7">
        <w:t xml:space="preserve">- </w:t>
      </w:r>
      <w:r w:rsidR="00862716" w:rsidRPr="006E6FF7">
        <w:t xml:space="preserve">проведение </w:t>
      </w:r>
      <w:r w:rsidR="00125F65" w:rsidRPr="006E6FF7">
        <w:t>педагогическ</w:t>
      </w:r>
      <w:r w:rsidR="00EB3C2D">
        <w:t>ого</w:t>
      </w:r>
      <w:r w:rsidR="00125F65" w:rsidRPr="006E6FF7">
        <w:t xml:space="preserve"> наблюдени</w:t>
      </w:r>
      <w:r w:rsidR="00EB3C2D">
        <w:t>я</w:t>
      </w:r>
      <w:r w:rsidR="00125F65" w:rsidRPr="006E6FF7">
        <w:t xml:space="preserve"> и анализ</w:t>
      </w:r>
      <w:r w:rsidR="00227273">
        <w:t xml:space="preserve"> занятия по йоге для занимающихся взрослой группы</w:t>
      </w:r>
      <w:r w:rsidR="00125F65" w:rsidRPr="006E6FF7">
        <w:t xml:space="preserve"> по теме </w:t>
      </w:r>
      <w:r w:rsidR="00FF3B12">
        <w:t>«Балансы».</w:t>
      </w:r>
    </w:p>
    <w:p w14:paraId="7CE9137C" w14:textId="0CC0CF3E" w:rsidR="00E013AE" w:rsidRDefault="00E31997" w:rsidP="00B02ABE">
      <w:pPr>
        <w:pStyle w:val="a5"/>
        <w:spacing w:line="276" w:lineRule="auto"/>
        <w:ind w:firstLine="709"/>
      </w:pPr>
      <w:r w:rsidRPr="009C5521">
        <w:rPr>
          <w:b/>
          <w:bCs/>
        </w:rPr>
        <w:t>Актуальность</w:t>
      </w:r>
      <w:r>
        <w:t xml:space="preserve"> выбранной темы исследования </w:t>
      </w:r>
      <w:r w:rsidRPr="00EB3C2D">
        <w:t>заключается в том, что</w:t>
      </w:r>
      <w:r w:rsidR="009C5521">
        <w:t xml:space="preserve"> </w:t>
      </w:r>
      <w:r w:rsidR="00E013AE">
        <w:t>проблемы</w:t>
      </w:r>
      <w:r w:rsidR="00E013AE" w:rsidRPr="00E013AE">
        <w:t xml:space="preserve"> подросткового возраста: формированием личности, </w:t>
      </w:r>
      <w:r w:rsidR="00E013AE">
        <w:t>влиянием социума и соцсетей часто приводя</w:t>
      </w:r>
      <w:r w:rsidR="00E013AE" w:rsidRPr="00E013AE">
        <w:t xml:space="preserve">т к низкой самооценке, негативно сказывающейся на психологическом здоровье и социализации. Йога, как средство развития гармонии, самопринятия и снижения стресса, становится популярным методом. Исследование важно </w:t>
      </w:r>
      <w:r w:rsidR="00E013AE">
        <w:t xml:space="preserve">для разработки профилактических </w:t>
      </w:r>
      <w:r w:rsidR="00E013AE" w:rsidRPr="00E013AE">
        <w:t>программ низкой самооценки у подростков, а также расширения понимания потенциала йоги в психологической поддержке и развитии личности в период формирования.</w:t>
      </w:r>
    </w:p>
    <w:p w14:paraId="32114B8D" w14:textId="7CD9C39F" w:rsidR="00862716" w:rsidRDefault="00EB3C2D" w:rsidP="001650D7">
      <w:pPr>
        <w:pStyle w:val="a5"/>
        <w:spacing w:line="276" w:lineRule="auto"/>
        <w:ind w:firstLine="709"/>
      </w:pPr>
      <w:r>
        <w:rPr>
          <w:b/>
          <w:bCs/>
        </w:rPr>
        <w:t>Про</w:t>
      </w:r>
      <w:r w:rsidR="009C5521" w:rsidRPr="009C5521">
        <w:rPr>
          <w:b/>
          <w:bCs/>
        </w:rPr>
        <w:t>блем</w:t>
      </w:r>
      <w:r>
        <w:rPr>
          <w:b/>
          <w:bCs/>
        </w:rPr>
        <w:t>а</w:t>
      </w:r>
      <w:r w:rsidR="009C5521" w:rsidRPr="009C5521">
        <w:rPr>
          <w:b/>
          <w:bCs/>
        </w:rPr>
        <w:t xml:space="preserve"> исследования</w:t>
      </w:r>
      <w:r w:rsidR="009C5521">
        <w:t xml:space="preserve"> </w:t>
      </w:r>
      <w:r w:rsidR="00BC3B90">
        <w:t>формирование</w:t>
      </w:r>
      <w:r w:rsidR="001805DB">
        <w:t xml:space="preserve"> здоровой самооценки у девушек 14-15 лет средствами йоги</w:t>
      </w:r>
      <w:r w:rsidR="00664918">
        <w:t>.</w:t>
      </w:r>
    </w:p>
    <w:p w14:paraId="3D8D61DA" w14:textId="4E30C4DD" w:rsidR="009C5521" w:rsidRDefault="009C5521" w:rsidP="001650D7">
      <w:pPr>
        <w:pStyle w:val="a5"/>
        <w:spacing w:line="276" w:lineRule="auto"/>
        <w:ind w:firstLine="709"/>
      </w:pPr>
      <w:r w:rsidRPr="009C5521">
        <w:rPr>
          <w:b/>
          <w:bCs/>
        </w:rPr>
        <w:t>Цель</w:t>
      </w:r>
      <w:r>
        <w:t xml:space="preserve"> </w:t>
      </w:r>
      <w:r w:rsidR="0085473F">
        <w:t xml:space="preserve">систематизировать, проанализировать и обобщить информацию, полученную в </w:t>
      </w:r>
      <w:r w:rsidR="00447B2D">
        <w:t>результате исследования</w:t>
      </w:r>
      <w:r w:rsidR="0085473F">
        <w:t xml:space="preserve"> по проблеме </w:t>
      </w:r>
      <w:r w:rsidR="00D37909">
        <w:t>формирования здоровой самооценки у девушек 14-15 лет средствами йоги.</w:t>
      </w:r>
    </w:p>
    <w:p w14:paraId="4BF012F4" w14:textId="61310D5D" w:rsidR="00AF511F" w:rsidRDefault="009C5521" w:rsidP="00FF5F4E">
      <w:pPr>
        <w:pStyle w:val="a5"/>
        <w:spacing w:line="276" w:lineRule="auto"/>
        <w:ind w:firstLine="709"/>
        <w:rPr>
          <w:i/>
          <w:iCs/>
          <w:color w:val="0066FF"/>
        </w:rPr>
      </w:pPr>
      <w:r w:rsidRPr="009C5521">
        <w:rPr>
          <w:b/>
          <w:bCs/>
        </w:rPr>
        <w:t>Задачи</w:t>
      </w:r>
      <w:r>
        <w:t xml:space="preserve"> </w:t>
      </w:r>
      <w:r w:rsidRPr="009C5521">
        <w:rPr>
          <w:b/>
          <w:bCs/>
        </w:rPr>
        <w:t>исследования</w:t>
      </w:r>
      <w:r w:rsidR="00C865F1">
        <w:t>:</w:t>
      </w:r>
    </w:p>
    <w:p w14:paraId="1E62CFAA" w14:textId="513C6635" w:rsidR="00AF511F" w:rsidRPr="00D37909" w:rsidRDefault="00D37909" w:rsidP="00FF5F4E">
      <w:pPr>
        <w:pStyle w:val="a5"/>
        <w:spacing w:line="276" w:lineRule="auto"/>
        <w:ind w:firstLine="709"/>
        <w:rPr>
          <w:iCs/>
        </w:rPr>
      </w:pPr>
      <w:r w:rsidRPr="00D37909">
        <w:rPr>
          <w:iCs/>
        </w:rPr>
        <w:t>1) провести анализ</w:t>
      </w:r>
      <w:r w:rsidR="00AF511F" w:rsidRPr="00D37909">
        <w:rPr>
          <w:iCs/>
        </w:rPr>
        <w:t xml:space="preserve"> литературных источников</w:t>
      </w:r>
      <w:r w:rsidRPr="00D37909">
        <w:rPr>
          <w:iCs/>
        </w:rPr>
        <w:t>, с целью обоснования</w:t>
      </w:r>
      <w:r w:rsidRPr="00D37909">
        <w:rPr>
          <w:rFonts w:cs="Times New Roman"/>
          <w:szCs w:val="24"/>
        </w:rPr>
        <w:t xml:space="preserve"> проблемы исследования</w:t>
      </w:r>
      <w:r w:rsidR="00AF511F" w:rsidRPr="00D37909">
        <w:rPr>
          <w:iCs/>
        </w:rPr>
        <w:t>;</w:t>
      </w:r>
    </w:p>
    <w:p w14:paraId="66A43A71" w14:textId="7B730147" w:rsidR="00AF511F" w:rsidRPr="00D37909" w:rsidRDefault="00AF511F" w:rsidP="00FF5F4E">
      <w:pPr>
        <w:pStyle w:val="a5"/>
        <w:spacing w:line="276" w:lineRule="auto"/>
        <w:ind w:firstLine="709"/>
        <w:rPr>
          <w:iCs/>
        </w:rPr>
      </w:pPr>
      <w:r w:rsidRPr="00D37909">
        <w:rPr>
          <w:iCs/>
        </w:rPr>
        <w:t xml:space="preserve">2) </w:t>
      </w:r>
      <w:r w:rsidR="00D37909" w:rsidRPr="00D37909">
        <w:rPr>
          <w:rFonts w:cs="Times New Roman"/>
          <w:szCs w:val="24"/>
        </w:rPr>
        <w:t>провести социологический опрос в форме анкетирования, с целью обоснования представлений респондентов;</w:t>
      </w:r>
    </w:p>
    <w:p w14:paraId="3D89A1E6" w14:textId="272C3039" w:rsidR="009C5521" w:rsidRPr="00226A73" w:rsidRDefault="00AF511F" w:rsidP="00FF5F4E">
      <w:pPr>
        <w:pStyle w:val="a5"/>
        <w:spacing w:line="276" w:lineRule="auto"/>
        <w:ind w:firstLine="709"/>
        <w:rPr>
          <w:iCs/>
        </w:rPr>
      </w:pPr>
      <w:r w:rsidRPr="00226A73">
        <w:rPr>
          <w:iCs/>
        </w:rPr>
        <w:t xml:space="preserve">3) </w:t>
      </w:r>
      <w:r w:rsidR="00226A73" w:rsidRPr="00226A73">
        <w:rPr>
          <w:iCs/>
        </w:rPr>
        <w:t xml:space="preserve">провести </w:t>
      </w:r>
      <w:r w:rsidR="00226A73" w:rsidRPr="00226A73">
        <w:rPr>
          <w:rFonts w:cs="Times New Roman"/>
          <w:szCs w:val="24"/>
        </w:rPr>
        <w:t>педагогическое наблюдение, с целью обоснования состава учебных заданий и нагрузочных параметров наблюдаемого</w:t>
      </w:r>
      <w:r w:rsidR="00227273">
        <w:rPr>
          <w:rFonts w:cs="Times New Roman"/>
          <w:szCs w:val="24"/>
        </w:rPr>
        <w:t xml:space="preserve"> занятия по йоге</w:t>
      </w:r>
      <w:r w:rsidR="00226A73" w:rsidRPr="00226A73">
        <w:rPr>
          <w:iCs/>
        </w:rPr>
        <w:t>.</w:t>
      </w:r>
    </w:p>
    <w:p w14:paraId="1F812861" w14:textId="08A4C06D" w:rsidR="00B02ABE" w:rsidRPr="00D2417A" w:rsidRDefault="009C5521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417A">
        <w:rPr>
          <w:rFonts w:ascii="Times New Roman" w:hAnsi="Times New Roman" w:cs="Times New Roman"/>
          <w:b/>
          <w:bCs/>
          <w:sz w:val="24"/>
          <w:szCs w:val="24"/>
        </w:rPr>
        <w:t>Практическая значимость</w:t>
      </w:r>
      <w:r w:rsidRPr="00D2417A">
        <w:rPr>
          <w:rFonts w:ascii="Times New Roman" w:hAnsi="Times New Roman" w:cs="Times New Roman"/>
          <w:sz w:val="24"/>
          <w:szCs w:val="24"/>
        </w:rPr>
        <w:t xml:space="preserve"> </w:t>
      </w:r>
      <w:r w:rsidRPr="00D2417A">
        <w:rPr>
          <w:rFonts w:ascii="Times New Roman" w:hAnsi="Times New Roman" w:cs="Times New Roman"/>
          <w:b/>
          <w:bCs/>
          <w:sz w:val="24"/>
          <w:szCs w:val="24"/>
        </w:rPr>
        <w:t>исследования</w:t>
      </w:r>
      <w:r w:rsidRPr="00D2417A">
        <w:rPr>
          <w:rFonts w:ascii="Times New Roman" w:hAnsi="Times New Roman" w:cs="Times New Roman"/>
          <w:sz w:val="24"/>
          <w:szCs w:val="24"/>
        </w:rPr>
        <w:t xml:space="preserve">: </w:t>
      </w:r>
      <w:r w:rsidR="00B02ABE" w:rsidRPr="00D2417A">
        <w:rPr>
          <w:rFonts w:ascii="Times New Roman" w:hAnsi="Times New Roman" w:cs="Times New Roman"/>
          <w:sz w:val="24"/>
          <w:szCs w:val="24"/>
        </w:rPr>
        <w:t xml:space="preserve">заключается в том, что полученная информация позволит в дальнейшем подготовить методическую разработку </w:t>
      </w:r>
      <w:r w:rsidR="0013153B">
        <w:rPr>
          <w:rFonts w:ascii="Times New Roman" w:hAnsi="Times New Roman" w:cs="Times New Roman"/>
          <w:sz w:val="24"/>
          <w:szCs w:val="24"/>
        </w:rPr>
        <w:t xml:space="preserve">дополнительного образования </w:t>
      </w:r>
      <w:r w:rsidR="00B02ABE" w:rsidRPr="00D2417A">
        <w:rPr>
          <w:rFonts w:ascii="Times New Roman" w:hAnsi="Times New Roman" w:cs="Times New Roman"/>
          <w:sz w:val="24"/>
          <w:szCs w:val="24"/>
        </w:rPr>
        <w:t>для внедрения в систему физического воспитания обучающихся.</w:t>
      </w:r>
    </w:p>
    <w:p w14:paraId="2B96FB5A" w14:textId="22CAFAC7" w:rsidR="00A77579" w:rsidRPr="00D2417A" w:rsidRDefault="00A77579" w:rsidP="00FF5F4E">
      <w:pPr>
        <w:spacing w:after="0" w:line="276" w:lineRule="auto"/>
        <w:ind w:firstLine="709"/>
        <w:rPr>
          <w:rFonts w:ascii="Times New Roman" w:hAnsi="Times New Roman" w:cs="Times New Roman"/>
          <w:color w:val="0066FF"/>
          <w:sz w:val="24"/>
          <w:szCs w:val="24"/>
        </w:rPr>
      </w:pPr>
      <w:r w:rsidRPr="00D2417A">
        <w:rPr>
          <w:rFonts w:ascii="Times New Roman" w:hAnsi="Times New Roman" w:cs="Times New Roman"/>
          <w:b/>
          <w:bCs/>
          <w:sz w:val="24"/>
          <w:szCs w:val="24"/>
        </w:rPr>
        <w:t>Методы исследования</w:t>
      </w:r>
      <w:r w:rsidR="00403095" w:rsidRPr="00D2417A">
        <w:rPr>
          <w:rFonts w:ascii="Times New Roman" w:hAnsi="Times New Roman" w:cs="Times New Roman"/>
          <w:sz w:val="24"/>
          <w:szCs w:val="24"/>
        </w:rPr>
        <w:t>:</w:t>
      </w:r>
    </w:p>
    <w:p w14:paraId="368644CC" w14:textId="702CBF5B" w:rsidR="00A77579" w:rsidRPr="00D2417A" w:rsidRDefault="00A77579" w:rsidP="00FF5F4E">
      <w:pPr>
        <w:pStyle w:val="a5"/>
        <w:spacing w:line="276" w:lineRule="auto"/>
        <w:ind w:firstLine="709"/>
        <w:rPr>
          <w:rFonts w:cs="Times New Roman"/>
          <w:szCs w:val="24"/>
        </w:rPr>
      </w:pPr>
      <w:r w:rsidRPr="00D2417A">
        <w:rPr>
          <w:rFonts w:cs="Times New Roman"/>
          <w:szCs w:val="24"/>
        </w:rPr>
        <w:lastRenderedPageBreak/>
        <w:t>1. Анализ литературных источников</w:t>
      </w:r>
      <w:r w:rsidR="0087214A" w:rsidRPr="00D2417A">
        <w:rPr>
          <w:rFonts w:cs="Times New Roman"/>
          <w:szCs w:val="24"/>
        </w:rPr>
        <w:t xml:space="preserve"> </w:t>
      </w:r>
      <w:r w:rsidR="00B02ABE" w:rsidRPr="00D2417A">
        <w:rPr>
          <w:rFonts w:cs="Times New Roman"/>
          <w:szCs w:val="24"/>
        </w:rPr>
        <w:t>по теме</w:t>
      </w:r>
      <w:r w:rsidR="00B02ABE" w:rsidRPr="00D2417A">
        <w:rPr>
          <w:rFonts w:cs="Times New Roman"/>
          <w:i/>
          <w:szCs w:val="24"/>
        </w:rPr>
        <w:t xml:space="preserve"> </w:t>
      </w:r>
      <w:r w:rsidR="00B02ABE" w:rsidRPr="00D2417A">
        <w:rPr>
          <w:rFonts w:cs="Times New Roman"/>
          <w:szCs w:val="24"/>
        </w:rPr>
        <w:t>формирование здоровой самооценки у девушек 14-15 лет средствами йоги.</w:t>
      </w:r>
    </w:p>
    <w:p w14:paraId="68243835" w14:textId="568BF27A" w:rsidR="00A77579" w:rsidRPr="00D2417A" w:rsidRDefault="0007252D" w:rsidP="00FF5F4E">
      <w:pPr>
        <w:pStyle w:val="a5"/>
        <w:spacing w:line="276" w:lineRule="auto"/>
        <w:ind w:firstLine="709"/>
        <w:rPr>
          <w:rFonts w:cs="Times New Roman"/>
          <w:color w:val="0066FF"/>
          <w:szCs w:val="24"/>
        </w:rPr>
      </w:pPr>
      <w:r w:rsidRPr="00D2417A">
        <w:rPr>
          <w:rFonts w:cs="Times New Roman"/>
          <w:szCs w:val="24"/>
        </w:rPr>
        <w:t>2</w:t>
      </w:r>
      <w:r w:rsidR="00A77579" w:rsidRPr="00D2417A">
        <w:rPr>
          <w:rFonts w:cs="Times New Roman"/>
          <w:szCs w:val="24"/>
        </w:rPr>
        <w:t>. Социологиче</w:t>
      </w:r>
      <w:r w:rsidR="00B02ABE" w:rsidRPr="00D2417A">
        <w:rPr>
          <w:rFonts w:cs="Times New Roman"/>
          <w:szCs w:val="24"/>
        </w:rPr>
        <w:t>ский опрос в форме анкетирования по теме формирования здоровой самооценки</w:t>
      </w:r>
      <w:r w:rsidR="00403095" w:rsidRPr="00D2417A">
        <w:rPr>
          <w:rFonts w:cs="Times New Roman"/>
          <w:szCs w:val="24"/>
        </w:rPr>
        <w:t xml:space="preserve"> у подростков</w:t>
      </w:r>
      <w:r w:rsidR="00B02ABE" w:rsidRPr="00D2417A">
        <w:rPr>
          <w:rFonts w:cs="Times New Roman"/>
          <w:szCs w:val="24"/>
        </w:rPr>
        <w:t>.</w:t>
      </w:r>
    </w:p>
    <w:p w14:paraId="24CA8CCA" w14:textId="01E881AA" w:rsidR="00A77579" w:rsidRPr="00FF3B12" w:rsidRDefault="00AF511F" w:rsidP="00FF5F4E">
      <w:pPr>
        <w:pStyle w:val="a5"/>
        <w:spacing w:line="276" w:lineRule="auto"/>
        <w:ind w:firstLine="709"/>
      </w:pPr>
      <w:r w:rsidRPr="00D2417A">
        <w:rPr>
          <w:rFonts w:cs="Times New Roman"/>
          <w:szCs w:val="24"/>
        </w:rPr>
        <w:t xml:space="preserve">3. Педагогическое наблюдение </w:t>
      </w:r>
      <w:r w:rsidR="00227273">
        <w:rPr>
          <w:rFonts w:cs="Times New Roman"/>
          <w:szCs w:val="24"/>
        </w:rPr>
        <w:t>занятия</w:t>
      </w:r>
      <w:r w:rsidR="0087214A" w:rsidRPr="00D2417A">
        <w:rPr>
          <w:rFonts w:cs="Times New Roman"/>
          <w:color w:val="0066FF"/>
          <w:szCs w:val="24"/>
        </w:rPr>
        <w:t xml:space="preserve"> </w:t>
      </w:r>
      <w:r w:rsidR="00FF3B12" w:rsidRPr="00FF3B12">
        <w:t>по теме «Балансы».</w:t>
      </w:r>
    </w:p>
    <w:p w14:paraId="05B84D13" w14:textId="77777777" w:rsidR="001650D7" w:rsidRDefault="001650D7" w:rsidP="00424F25">
      <w:pPr>
        <w:spacing w:after="240" w:line="276" w:lineRule="auto"/>
        <w:ind w:left="709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674DCCE4" w14:textId="3425C7BA" w:rsidR="00F074D4" w:rsidRPr="00F074D4" w:rsidRDefault="006551EF" w:rsidP="002777FB">
      <w:pPr>
        <w:spacing w:after="240" w:line="276" w:lineRule="auto"/>
        <w:ind w:left="709"/>
        <w:rPr>
          <w:rFonts w:ascii="Arial" w:hAnsi="Arial" w:cs="Arial"/>
          <w:sz w:val="28"/>
          <w:szCs w:val="28"/>
        </w:rPr>
      </w:pPr>
      <w:r w:rsidRPr="006551EF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07252D">
        <w:rPr>
          <w:rFonts w:ascii="Arial" w:hAnsi="Arial" w:cs="Arial"/>
          <w:sz w:val="28"/>
          <w:szCs w:val="28"/>
        </w:rPr>
        <w:t>1</w:t>
      </w:r>
      <w:r w:rsidR="00F074D4">
        <w:rPr>
          <w:rFonts w:ascii="Arial" w:hAnsi="Arial" w:cs="Arial"/>
          <w:sz w:val="28"/>
          <w:szCs w:val="28"/>
        </w:rPr>
        <w:t xml:space="preserve"> </w:t>
      </w:r>
      <w:r w:rsidR="00403095">
        <w:rPr>
          <w:rFonts w:ascii="Arial" w:hAnsi="Arial" w:cs="Arial"/>
          <w:sz w:val="28"/>
          <w:szCs w:val="28"/>
        </w:rPr>
        <w:t xml:space="preserve">Особенности формирования здоровой самооценки у девушек 14-15 лет средствами йоги </w:t>
      </w:r>
      <w:r w:rsidR="00F074D4" w:rsidRPr="00F074D4">
        <w:rPr>
          <w:rFonts w:ascii="Arial" w:hAnsi="Arial" w:cs="Arial"/>
          <w:sz w:val="28"/>
          <w:szCs w:val="28"/>
        </w:rPr>
        <w:t>по результатам анализа литературных источников</w:t>
      </w:r>
    </w:p>
    <w:p w14:paraId="7E666E1D" w14:textId="7E19AA4C" w:rsidR="004D68D2" w:rsidRDefault="004D68D2" w:rsidP="00FF5F4E">
      <w:pPr>
        <w:tabs>
          <w:tab w:val="left" w:pos="6096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выполнения Задания по анализу литературных источников мы использовали электронные и библиотечные ресурсы </w:t>
      </w:r>
      <w:r w:rsidR="005A73EC">
        <w:rPr>
          <w:rFonts w:ascii="Times New Roman" w:hAnsi="Times New Roman" w:cs="Times New Roman"/>
          <w:sz w:val="24"/>
          <w:szCs w:val="24"/>
        </w:rPr>
        <w:t xml:space="preserve">Академия </w:t>
      </w:r>
      <w:r w:rsidR="005A73EC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="005A73EC">
        <w:rPr>
          <w:rFonts w:ascii="Times New Roman" w:hAnsi="Times New Roman" w:cs="Times New Roman"/>
          <w:sz w:val="24"/>
          <w:szCs w:val="24"/>
        </w:rPr>
        <w:t xml:space="preserve">, научная электронная библиотека </w:t>
      </w:r>
      <w:r w:rsidR="005A73EC">
        <w:rPr>
          <w:rFonts w:ascii="Times New Roman" w:hAnsi="Times New Roman" w:cs="Times New Roman"/>
          <w:sz w:val="24"/>
          <w:szCs w:val="24"/>
          <w:lang w:val="en-US"/>
        </w:rPr>
        <w:t>eLIBRARY</w:t>
      </w:r>
      <w:r w:rsidR="005A73EC" w:rsidRPr="005A73EC">
        <w:rPr>
          <w:rFonts w:ascii="Times New Roman" w:hAnsi="Times New Roman" w:cs="Times New Roman"/>
          <w:sz w:val="24"/>
          <w:szCs w:val="24"/>
        </w:rPr>
        <w:t>.</w:t>
      </w:r>
      <w:r w:rsidR="005A73EC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5A73EC">
        <w:rPr>
          <w:rFonts w:ascii="Times New Roman" w:hAnsi="Times New Roman" w:cs="Times New Roman"/>
          <w:sz w:val="24"/>
          <w:szCs w:val="24"/>
        </w:rPr>
        <w:t>, «КиберЛенинка».</w:t>
      </w:r>
    </w:p>
    <w:p w14:paraId="389CECAE" w14:textId="2470C3F2" w:rsidR="004D68D2" w:rsidRDefault="004D68D2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0FCA">
        <w:rPr>
          <w:rFonts w:ascii="Times New Roman" w:hAnsi="Times New Roman" w:cs="Times New Roman"/>
          <w:b/>
          <w:bCs/>
          <w:sz w:val="24"/>
          <w:szCs w:val="24"/>
        </w:rPr>
        <w:t>Целью</w:t>
      </w:r>
      <w:r>
        <w:rPr>
          <w:rFonts w:ascii="Times New Roman" w:hAnsi="Times New Roman" w:cs="Times New Roman"/>
          <w:sz w:val="24"/>
          <w:szCs w:val="24"/>
        </w:rPr>
        <w:t xml:space="preserve"> анализа литературы являлось: </w:t>
      </w:r>
      <w:r w:rsidR="00F9126F" w:rsidRPr="00F9126F">
        <w:rPr>
          <w:rFonts w:ascii="Times New Roman" w:hAnsi="Times New Roman" w:cs="Times New Roman"/>
          <w:sz w:val="24"/>
          <w:szCs w:val="24"/>
        </w:rPr>
        <w:t>обосновать проблему, связанную с формированием здоровой самооценки через духовную составляющую упражнений по йоге</w:t>
      </w:r>
      <w:r w:rsidR="00F910C0">
        <w:rPr>
          <w:rFonts w:ascii="Times New Roman" w:hAnsi="Times New Roman" w:cs="Times New Roman"/>
          <w:sz w:val="24"/>
          <w:szCs w:val="24"/>
        </w:rPr>
        <w:t>.</w:t>
      </w:r>
    </w:p>
    <w:p w14:paraId="1B034ABA" w14:textId="6641D827" w:rsidR="005F0FCA" w:rsidRDefault="005F0FCA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0FCA">
        <w:rPr>
          <w:rFonts w:ascii="Times New Roman" w:hAnsi="Times New Roman" w:cs="Times New Roman"/>
          <w:b/>
          <w:bCs/>
          <w:sz w:val="24"/>
          <w:szCs w:val="24"/>
        </w:rPr>
        <w:t>Задачи исследования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70E2D62" w14:textId="5401BF6F" w:rsidR="005F0FCA" w:rsidRDefault="005F0FCA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провести анализ литературных источников по </w:t>
      </w:r>
      <w:r w:rsidRPr="00F9126F">
        <w:rPr>
          <w:rFonts w:ascii="Times New Roman" w:hAnsi="Times New Roman" w:cs="Times New Roman"/>
          <w:sz w:val="24"/>
          <w:szCs w:val="24"/>
        </w:rPr>
        <w:t xml:space="preserve">проблеме </w:t>
      </w:r>
      <w:r w:rsidR="00F9126F" w:rsidRPr="00F9126F">
        <w:rPr>
          <w:rFonts w:ascii="Times New Roman" w:hAnsi="Times New Roman" w:cs="Times New Roman"/>
          <w:sz w:val="24"/>
        </w:rPr>
        <w:t>формирования здоровой самооценки у девушек 14-15 лет средствами йоги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6BF2FC07" w14:textId="2F9D3803" w:rsidR="005F0FCA" w:rsidRDefault="005F0FCA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43BD">
        <w:rPr>
          <w:rFonts w:ascii="Times New Roman" w:hAnsi="Times New Roman" w:cs="Times New Roman"/>
          <w:sz w:val="24"/>
          <w:szCs w:val="24"/>
        </w:rPr>
        <w:t xml:space="preserve">2) составить </w:t>
      </w:r>
      <w:r w:rsidR="00A6384E" w:rsidRPr="002643BD">
        <w:rPr>
          <w:rFonts w:ascii="Times New Roman" w:hAnsi="Times New Roman" w:cs="Times New Roman"/>
          <w:sz w:val="24"/>
          <w:szCs w:val="24"/>
        </w:rPr>
        <w:t xml:space="preserve">текст, состоящий из трех параграфов (1.1, 1.2, 1.3) входящих в Первую главу курсовой работы </w:t>
      </w:r>
      <w:r w:rsidRPr="002643BD">
        <w:rPr>
          <w:rFonts w:ascii="Times New Roman" w:hAnsi="Times New Roman" w:cs="Times New Roman"/>
          <w:sz w:val="24"/>
          <w:szCs w:val="24"/>
        </w:rPr>
        <w:t>по проблеме</w:t>
      </w:r>
      <w:r w:rsidR="00F9126F" w:rsidRPr="00F9126F">
        <w:rPr>
          <w:rFonts w:ascii="Times New Roman" w:hAnsi="Times New Roman" w:cs="Times New Roman"/>
          <w:sz w:val="24"/>
          <w:szCs w:val="24"/>
        </w:rPr>
        <w:t>,</w:t>
      </w:r>
      <w:r w:rsidR="00F9126F">
        <w:rPr>
          <w:rFonts w:ascii="Times New Roman" w:hAnsi="Times New Roman" w:cs="Times New Roman"/>
          <w:sz w:val="24"/>
          <w:szCs w:val="24"/>
        </w:rPr>
        <w:t xml:space="preserve"> связанной</w:t>
      </w:r>
      <w:r w:rsidR="00F9126F" w:rsidRPr="00F9126F">
        <w:rPr>
          <w:rFonts w:ascii="Times New Roman" w:hAnsi="Times New Roman" w:cs="Times New Roman"/>
          <w:sz w:val="24"/>
          <w:szCs w:val="24"/>
        </w:rPr>
        <w:t xml:space="preserve"> с формированием здоровой самооценки через духовную составляющую упражнений по йоге</w:t>
      </w:r>
      <w:r w:rsidR="00F910C0">
        <w:rPr>
          <w:rFonts w:ascii="Times New Roman" w:hAnsi="Times New Roman" w:cs="Times New Roman"/>
          <w:sz w:val="24"/>
          <w:szCs w:val="24"/>
        </w:rPr>
        <w:t>;</w:t>
      </w:r>
    </w:p>
    <w:p w14:paraId="7139576E" w14:textId="08896C3B" w:rsidR="005F0FCA" w:rsidRDefault="005F0FCA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5F0FCA">
        <w:rPr>
          <w:rFonts w:ascii="Times New Roman" w:hAnsi="Times New Roman" w:cs="Times New Roman"/>
          <w:sz w:val="24"/>
          <w:szCs w:val="24"/>
        </w:rPr>
        <w:t>составить список</w:t>
      </w:r>
      <w:r>
        <w:rPr>
          <w:rFonts w:ascii="Times New Roman" w:hAnsi="Times New Roman" w:cs="Times New Roman"/>
          <w:sz w:val="24"/>
          <w:szCs w:val="24"/>
        </w:rPr>
        <w:t xml:space="preserve"> литературных</w:t>
      </w:r>
      <w:r w:rsidR="00C865F1">
        <w:rPr>
          <w:rFonts w:ascii="Times New Roman" w:hAnsi="Times New Roman" w:cs="Times New Roman"/>
          <w:sz w:val="24"/>
          <w:szCs w:val="24"/>
        </w:rPr>
        <w:t xml:space="preserve"> источников </w:t>
      </w:r>
      <w:r w:rsidRPr="005F0FCA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 xml:space="preserve"> проблеме</w:t>
      </w:r>
      <w:r w:rsidR="00F9126F" w:rsidRPr="00F9126F">
        <w:rPr>
          <w:rFonts w:ascii="Times New Roman" w:hAnsi="Times New Roman" w:cs="Times New Roman"/>
          <w:sz w:val="24"/>
          <w:szCs w:val="24"/>
        </w:rPr>
        <w:t>,</w:t>
      </w:r>
      <w:r w:rsidR="00F9126F">
        <w:rPr>
          <w:rFonts w:ascii="Times New Roman" w:hAnsi="Times New Roman" w:cs="Times New Roman"/>
          <w:sz w:val="24"/>
          <w:szCs w:val="24"/>
        </w:rPr>
        <w:t xml:space="preserve"> связанной</w:t>
      </w:r>
      <w:r w:rsidR="00F9126F" w:rsidRPr="00F9126F">
        <w:rPr>
          <w:rFonts w:ascii="Times New Roman" w:hAnsi="Times New Roman" w:cs="Times New Roman"/>
          <w:sz w:val="24"/>
          <w:szCs w:val="24"/>
        </w:rPr>
        <w:t xml:space="preserve"> с формированием здоровой самооценки через духовную составляющую упражнений по йоге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4F137C7" w14:textId="14F5A8C9" w:rsidR="005F0FCA" w:rsidRDefault="005F0FCA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F58D22E" w14:textId="7185E0E9" w:rsidR="005F0FCA" w:rsidRDefault="005F0FCA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решения </w:t>
      </w:r>
      <w:r w:rsidRPr="004541FF">
        <w:rPr>
          <w:rFonts w:ascii="Times New Roman" w:hAnsi="Times New Roman" w:cs="Times New Roman"/>
          <w:i/>
          <w:sz w:val="24"/>
          <w:szCs w:val="24"/>
        </w:rPr>
        <w:t>первой задачи</w:t>
      </w:r>
      <w:r>
        <w:rPr>
          <w:rFonts w:ascii="Times New Roman" w:hAnsi="Times New Roman" w:cs="Times New Roman"/>
          <w:sz w:val="24"/>
          <w:szCs w:val="24"/>
        </w:rPr>
        <w:t xml:space="preserve"> нами были </w:t>
      </w:r>
      <w:r w:rsidR="00A16C12">
        <w:rPr>
          <w:rFonts w:ascii="Times New Roman" w:hAnsi="Times New Roman" w:cs="Times New Roman"/>
          <w:sz w:val="24"/>
          <w:szCs w:val="24"/>
        </w:rPr>
        <w:t>проанализированы источники по следу</w:t>
      </w:r>
      <w:r w:rsidR="00403095">
        <w:rPr>
          <w:rFonts w:ascii="Times New Roman" w:hAnsi="Times New Roman" w:cs="Times New Roman"/>
          <w:sz w:val="24"/>
          <w:szCs w:val="24"/>
        </w:rPr>
        <w:t xml:space="preserve">ющим тематическим направлениям: по проблеме «Йога в современном мире» - </w:t>
      </w:r>
      <w:r w:rsidR="005A73EC" w:rsidRPr="005A73EC">
        <w:rPr>
          <w:rFonts w:ascii="Times New Roman" w:hAnsi="Times New Roman" w:cs="Times New Roman"/>
          <w:sz w:val="24"/>
          <w:szCs w:val="24"/>
        </w:rPr>
        <w:t>4</w:t>
      </w:r>
      <w:r w:rsidR="00403095" w:rsidRPr="005A73EC">
        <w:rPr>
          <w:rFonts w:ascii="Times New Roman" w:hAnsi="Times New Roman" w:cs="Times New Roman"/>
          <w:sz w:val="24"/>
          <w:szCs w:val="24"/>
        </w:rPr>
        <w:t xml:space="preserve"> источников; «Современное представление научного сообщества о самооценке» - </w:t>
      </w:r>
      <w:r w:rsidR="00A16C12" w:rsidRPr="005A73EC">
        <w:rPr>
          <w:rFonts w:ascii="Times New Roman" w:hAnsi="Times New Roman" w:cs="Times New Roman"/>
          <w:sz w:val="24"/>
          <w:szCs w:val="24"/>
        </w:rPr>
        <w:t xml:space="preserve"> </w:t>
      </w:r>
      <w:r w:rsidR="005A73EC" w:rsidRPr="005A73EC">
        <w:rPr>
          <w:rFonts w:ascii="Times New Roman" w:hAnsi="Times New Roman" w:cs="Times New Roman"/>
          <w:sz w:val="24"/>
          <w:szCs w:val="24"/>
        </w:rPr>
        <w:t>4</w:t>
      </w:r>
      <w:r w:rsidR="00836AFD" w:rsidRPr="005A73EC">
        <w:rPr>
          <w:rFonts w:ascii="Times New Roman" w:hAnsi="Times New Roman" w:cs="Times New Roman"/>
          <w:sz w:val="24"/>
          <w:szCs w:val="24"/>
        </w:rPr>
        <w:t xml:space="preserve"> источников; «Психофизические особенности девушек 14-15 лет» - </w:t>
      </w:r>
      <w:r w:rsidR="005A73EC" w:rsidRPr="005A73EC">
        <w:rPr>
          <w:rFonts w:ascii="Times New Roman" w:hAnsi="Times New Roman" w:cs="Times New Roman"/>
          <w:sz w:val="24"/>
          <w:szCs w:val="24"/>
        </w:rPr>
        <w:t>3</w:t>
      </w:r>
      <w:r w:rsidR="00836AFD" w:rsidRPr="005A73EC">
        <w:rPr>
          <w:rFonts w:ascii="Times New Roman" w:hAnsi="Times New Roman" w:cs="Times New Roman"/>
          <w:sz w:val="24"/>
          <w:szCs w:val="24"/>
        </w:rPr>
        <w:t xml:space="preserve"> источников</w:t>
      </w:r>
      <w:r w:rsidR="005A73EC">
        <w:rPr>
          <w:rFonts w:ascii="Times New Roman" w:hAnsi="Times New Roman" w:cs="Times New Roman"/>
          <w:sz w:val="24"/>
          <w:szCs w:val="24"/>
        </w:rPr>
        <w:t>.</w:t>
      </w:r>
      <w:r w:rsidR="00A16C1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01DF30" w14:textId="3E38601E" w:rsidR="00AF23BA" w:rsidRPr="00F62314" w:rsidRDefault="00E15E58" w:rsidP="00F62314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Далее нами </w:t>
      </w:r>
      <w:r w:rsidR="00F62314">
        <w:rPr>
          <w:rFonts w:ascii="Times New Roman" w:hAnsi="Times New Roman" w:cs="Times New Roman"/>
          <w:sz w:val="24"/>
          <w:szCs w:val="24"/>
        </w:rPr>
        <w:t>была проанализирована публикации</w:t>
      </w:r>
      <w:r>
        <w:rPr>
          <w:rFonts w:ascii="Times New Roman" w:hAnsi="Times New Roman" w:cs="Times New Roman"/>
          <w:sz w:val="24"/>
          <w:szCs w:val="24"/>
        </w:rPr>
        <w:t xml:space="preserve"> по теме</w:t>
      </w:r>
      <w:r w:rsidR="00F910C0">
        <w:rPr>
          <w:rFonts w:ascii="Times New Roman" w:hAnsi="Times New Roman" w:cs="Times New Roman"/>
          <w:sz w:val="24"/>
          <w:szCs w:val="24"/>
        </w:rPr>
        <w:t xml:space="preserve"> </w:t>
      </w:r>
      <w:r w:rsidR="00F62314">
        <w:rPr>
          <w:rFonts w:ascii="Times New Roman" w:hAnsi="Times New Roman" w:cs="Times New Roman"/>
          <w:sz w:val="24"/>
          <w:szCs w:val="24"/>
        </w:rPr>
        <w:t>«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Научная йога. Демистификация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Восприятие 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духовной и физической практики в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йоге в мире и в России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Йога как нетрадиционная система оздоровления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«Й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ога в жизни современного общества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«С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амооценка личности в молодом возрасте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«С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амооценка как фактор человеческой личности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«В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лияние физической активности на психическое здоровье: психологические аспекты физической культуры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«П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сихологические особенности развития личности в подростковом возрасте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«С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оциально-психологические особенности подросткового возраста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«В</w:t>
      </w:r>
      <w:r w:rsidR="00F62314" w:rsidRP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лияние межполушарных отношений головного мозга на некоторые психофизические особенности у подростков</w:t>
      </w:r>
      <w:r w:rsidR="00F623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="00F62314">
        <w:rPr>
          <w:rFonts w:ascii="Times New Roman" w:hAnsi="Times New Roman" w:cs="Times New Roman"/>
          <w:sz w:val="24"/>
          <w:szCs w:val="24"/>
        </w:rPr>
        <w:t>содержание которых</w:t>
      </w:r>
      <w:r>
        <w:rPr>
          <w:rFonts w:ascii="Times New Roman" w:hAnsi="Times New Roman" w:cs="Times New Roman"/>
          <w:sz w:val="24"/>
          <w:szCs w:val="24"/>
        </w:rPr>
        <w:t xml:space="preserve"> в бол</w:t>
      </w:r>
      <w:r w:rsidR="00F62314">
        <w:rPr>
          <w:rFonts w:ascii="Times New Roman" w:hAnsi="Times New Roman" w:cs="Times New Roman"/>
          <w:sz w:val="24"/>
          <w:szCs w:val="24"/>
        </w:rPr>
        <w:t xml:space="preserve">ьшей мере соответствует проблеме формирования здоровой самооценки у девушек 14-15 лет средствами йоги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</w:t>
      </w:r>
      <w:r w:rsidR="00547D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разработана </w:t>
      </w:r>
      <w:r w:rsidR="00547D15" w:rsidRPr="00F62314">
        <w:rPr>
          <w:rFonts w:ascii="Times New Roman" w:hAnsi="Times New Roman" w:cs="Times New Roman"/>
          <w:color w:val="000000" w:themeColor="text1"/>
          <w:sz w:val="24"/>
          <w:szCs w:val="24"/>
        </w:rPr>
        <w:t>Первая глава и три параграфа курсовой работы (в виде тезисов).</w:t>
      </w:r>
    </w:p>
    <w:p w14:paraId="0B2063A3" w14:textId="4D89BF65" w:rsidR="00547D15" w:rsidRDefault="00547D15" w:rsidP="00361BDC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2DDC4A" w14:textId="0F0F2F97" w:rsidR="00D2417A" w:rsidRDefault="00547D15" w:rsidP="00FF5F4E">
      <w:pPr>
        <w:spacing w:after="0" w:line="276" w:lineRule="auto"/>
        <w:ind w:firstLine="709"/>
        <w:jc w:val="both"/>
        <w:rPr>
          <w:rFonts w:ascii="Arial" w:eastAsia="Calibri" w:hAnsi="Arial" w:cs="Arial"/>
          <w:sz w:val="28"/>
          <w:szCs w:val="28"/>
        </w:rPr>
      </w:pPr>
      <w:r w:rsidRPr="00547D15">
        <w:rPr>
          <w:rFonts w:ascii="Arial" w:eastAsia="Calibri" w:hAnsi="Arial" w:cs="Arial"/>
          <w:sz w:val="28"/>
          <w:szCs w:val="28"/>
        </w:rPr>
        <w:t xml:space="preserve">1 </w:t>
      </w:r>
      <w:r w:rsidR="00A83291">
        <w:rPr>
          <w:rFonts w:ascii="Arial" w:eastAsia="Calibri" w:hAnsi="Arial" w:cs="Arial"/>
          <w:sz w:val="28"/>
          <w:szCs w:val="28"/>
        </w:rPr>
        <w:t>Формирование здоровой самооценки у девушек 14-15 лет средствами йоги</w:t>
      </w:r>
    </w:p>
    <w:p w14:paraId="3ADFA5EC" w14:textId="1C99D584" w:rsidR="00A83291" w:rsidRDefault="00A83291" w:rsidP="00FF5F4E">
      <w:pPr>
        <w:spacing w:before="240" w:after="0" w:line="276" w:lineRule="auto"/>
        <w:ind w:firstLine="709"/>
        <w:jc w:val="both"/>
        <w:rPr>
          <w:rFonts w:ascii="Arial" w:eastAsia="Calibri" w:hAnsi="Arial" w:cs="Arial"/>
          <w:sz w:val="24"/>
          <w:szCs w:val="28"/>
        </w:rPr>
      </w:pPr>
      <w:r>
        <w:rPr>
          <w:rFonts w:ascii="Arial" w:eastAsia="Calibri" w:hAnsi="Arial" w:cs="Arial"/>
          <w:sz w:val="24"/>
          <w:szCs w:val="28"/>
        </w:rPr>
        <w:t>1.1 Йога в современном мире</w:t>
      </w:r>
    </w:p>
    <w:p w14:paraId="63A8EBC5" w14:textId="77777777" w:rsidR="00DB4E62" w:rsidRPr="004F5F2D" w:rsidRDefault="00DB4E62" w:rsidP="00FF5F4E">
      <w:pPr>
        <w:spacing w:before="240" w:after="0"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4F5F2D">
        <w:rPr>
          <w:rFonts w:ascii="Times New Roman" w:hAnsi="Times New Roman" w:cs="Times New Roman"/>
          <w:sz w:val="24"/>
        </w:rPr>
        <w:t xml:space="preserve">Сегодня йога переживает всплеск популярности. За последние десятилетия она прочно вошла в культуру западных стран, находя последователей среди самых разных слоев населения – от домохозяек и пенсионеров до крупных компаний. Уроки йоги можно найти в программах досуговых центров для пожилых и в детских развивающих студиях. Более того, практики йоги успешно внедряются в образовательный процесс в школах и используются в </w:t>
      </w:r>
      <w:r w:rsidRPr="004F5F2D">
        <w:rPr>
          <w:rFonts w:ascii="Times New Roman" w:hAnsi="Times New Roman" w:cs="Times New Roman"/>
          <w:sz w:val="24"/>
        </w:rPr>
        <w:lastRenderedPageBreak/>
        <w:t>медицинских учреждениях. Врачи рекомендуют ее как натуральный терапевтический метод. Психологи, работающие с пациентами, страдающими депрессивными состояниями, такж</w:t>
      </w:r>
      <w:r>
        <w:rPr>
          <w:rFonts w:ascii="Times New Roman" w:hAnsi="Times New Roman" w:cs="Times New Roman"/>
          <w:sz w:val="24"/>
        </w:rPr>
        <w:t>е часто советуют занятия йогой.</w:t>
      </w:r>
    </w:p>
    <w:p w14:paraId="6269D93A" w14:textId="166578A7" w:rsidR="00DB4E62" w:rsidRPr="00FC4FA7" w:rsidRDefault="00DB4E62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4F5F2D">
        <w:rPr>
          <w:rFonts w:ascii="Times New Roman" w:hAnsi="Times New Roman" w:cs="Times New Roman"/>
          <w:sz w:val="24"/>
        </w:rPr>
        <w:t xml:space="preserve">Причины современной популярности йоги вполне очевидны. В </w:t>
      </w:r>
      <w:r w:rsidRPr="004F5F2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современном</w:t>
      </w:r>
      <w:r w:rsidRPr="004F5F2D">
        <w:rPr>
          <w:rFonts w:ascii="Times New Roman" w:hAnsi="Times New Roman" w:cs="Times New Roman"/>
          <w:sz w:val="24"/>
        </w:rPr>
        <w:t xml:space="preserve"> мире, </w:t>
      </w:r>
      <w:r w:rsidRPr="004F5F2D">
        <w:rPr>
          <w:rFonts w:ascii="Times New Roman" w:eastAsia="Times New Roman" w:hAnsi="Times New Roman" w:cs="Times New Roman"/>
          <w:sz w:val="24"/>
          <w:szCs w:val="24"/>
          <w:lang w:eastAsia="ru-RU"/>
        </w:rPr>
        <w:t>с его стрессами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Pr="004F5F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огромным потоком информации,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F5F2D">
        <w:rPr>
          <w:rFonts w:ascii="Times New Roman" w:hAnsi="Times New Roman" w:cs="Times New Roman"/>
          <w:sz w:val="24"/>
        </w:rPr>
        <w:t>ежедневно обрушивающейся на каждого из нас, йога воспринимается как проверенный веками способ достижения душевного равновесия и ясности ума. Эта древняя практика, дарующая умиротворение, стала для многих современным убежищем от тревог.</w:t>
      </w:r>
      <w:r w:rsidR="00FC4FA7" w:rsidRPr="00FC4FA7">
        <w:rPr>
          <w:rFonts w:ascii="Times New Roman" w:hAnsi="Times New Roman" w:cs="Times New Roman"/>
          <w:sz w:val="24"/>
        </w:rPr>
        <w:t xml:space="preserve"> [</w:t>
      </w:r>
      <w:r w:rsidR="00FC4FA7" w:rsidRPr="005A73EC">
        <w:rPr>
          <w:rFonts w:ascii="Times New Roman" w:hAnsi="Times New Roman" w:cs="Times New Roman"/>
          <w:sz w:val="24"/>
        </w:rPr>
        <w:t>1</w:t>
      </w:r>
      <w:r w:rsidR="00FC4FA7" w:rsidRPr="00FC4FA7">
        <w:rPr>
          <w:rFonts w:ascii="Times New Roman" w:hAnsi="Times New Roman" w:cs="Times New Roman"/>
          <w:sz w:val="24"/>
        </w:rPr>
        <w:t>]</w:t>
      </w:r>
    </w:p>
    <w:p w14:paraId="11BF7F28" w14:textId="167F6A78" w:rsidR="00DB4E62" w:rsidRPr="005A73EC" w:rsidRDefault="00DB4E62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A94461">
        <w:rPr>
          <w:rFonts w:ascii="Times New Roman" w:hAnsi="Times New Roman" w:cs="Times New Roman"/>
          <w:sz w:val="24"/>
        </w:rPr>
        <w:t>Если же обратиться к корням, то йога, возникшая более пяти тысяч лет назад на индийском субконтиненте, может быть описана как созерцательная дисциплина, которая соединяет в себе духовные и физические практики. Эта древняя индийская практика была впервые использована индийскими мудрецами, которые искали блаженного состояния, эти их практики и поиски и стали известны как «йога», воплощая концепцию единства между телом, разумом и духом. Другими словами, йога появилась сначала, скорее, как философия или учение, которое помогало духовно развиваться, через физические и медитативные практики.</w:t>
      </w:r>
      <w:r w:rsidR="00FC4FA7" w:rsidRPr="00FC4FA7">
        <w:rPr>
          <w:rFonts w:ascii="Times New Roman" w:hAnsi="Times New Roman" w:cs="Times New Roman"/>
          <w:sz w:val="24"/>
        </w:rPr>
        <w:t xml:space="preserve"> </w:t>
      </w:r>
      <w:r w:rsidR="00FC4FA7" w:rsidRPr="005A73EC">
        <w:rPr>
          <w:rFonts w:ascii="Times New Roman" w:hAnsi="Times New Roman" w:cs="Times New Roman"/>
          <w:sz w:val="24"/>
        </w:rPr>
        <w:t>[2]</w:t>
      </w:r>
    </w:p>
    <w:p w14:paraId="7A7DE962" w14:textId="364CC008" w:rsidR="00DB4E62" w:rsidRPr="005A73EC" w:rsidRDefault="00DB4E62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C10E2D">
        <w:rPr>
          <w:rFonts w:ascii="Times New Roman" w:hAnsi="Times New Roman" w:cs="Times New Roman"/>
          <w:sz w:val="24"/>
        </w:rPr>
        <w:t>Йога стала набирать популярность на Западе в конце 19 века. Но это была йога, находящаяся под сильным влиянием западных духовных и религиозных идей. Первая волна «экспортных йогов» в основном игнорировала асаны (позы) и имела тенденцию концентрироваться вместо этого на медитации и позитивном мышлении. Лишь в 1920-х гг. асаны стали приобретать все большее значение в качестве ключевой черты современной йоги, выходящей из индийской традиции.</w:t>
      </w:r>
      <w:r w:rsidR="00FC4FA7" w:rsidRPr="00FC4FA7">
        <w:rPr>
          <w:rFonts w:ascii="Times New Roman" w:hAnsi="Times New Roman" w:cs="Times New Roman"/>
          <w:sz w:val="24"/>
        </w:rPr>
        <w:t xml:space="preserve"> </w:t>
      </w:r>
      <w:r w:rsidR="00FC4FA7" w:rsidRPr="005A73EC">
        <w:rPr>
          <w:rFonts w:ascii="Times New Roman" w:hAnsi="Times New Roman" w:cs="Times New Roman"/>
          <w:sz w:val="24"/>
        </w:rPr>
        <w:t>[2]</w:t>
      </w:r>
    </w:p>
    <w:p w14:paraId="4B6F5C39" w14:textId="6E324D94" w:rsidR="00DB4E62" w:rsidRPr="00FC4FA7" w:rsidRDefault="00DB4E62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</w:t>
      </w:r>
      <w:r w:rsidRPr="00AF5445">
        <w:rPr>
          <w:rFonts w:ascii="Times New Roman" w:hAnsi="Times New Roman" w:cs="Times New Roman"/>
          <w:sz w:val="24"/>
        </w:rPr>
        <w:t>ачиная с первой половины ХХ века, западное проявление этой восточной практики фокусируется в основном на понимании йоги как физической практики. Поддерживая эту точку зрения, современный исследователь йоги М. Синглтон утверждает, что йога сейчас в западном обществе является синонимом практик асан (поз) в динамике и статике часто вместе с техниками контроля дыхания (пранаям). В поддержку этого утверждения, можно сказать, что в большинстве британских контекстов, йога практикуется как часть системы физической подготовки, зная, что асаны улучшают гибкость и силу.</w:t>
      </w:r>
      <w:r w:rsidR="00FC4FA7" w:rsidRPr="00FC4FA7">
        <w:rPr>
          <w:rFonts w:ascii="Times New Roman" w:hAnsi="Times New Roman" w:cs="Times New Roman"/>
          <w:sz w:val="24"/>
        </w:rPr>
        <w:t xml:space="preserve"> [2]</w:t>
      </w:r>
    </w:p>
    <w:p w14:paraId="0A31C7DC" w14:textId="1DE306B6" w:rsidR="00DB4E62" w:rsidRPr="005A73EC" w:rsidRDefault="00DB4E62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F10F5E">
        <w:rPr>
          <w:rFonts w:ascii="Times New Roman" w:hAnsi="Times New Roman" w:cs="Times New Roman"/>
          <w:sz w:val="24"/>
        </w:rPr>
        <w:t>Однако йога, как и большинство восточных тренинг-технологий (цигун, тайдзи-цюань, «даосская алхимия»), утверждает своего рода «принцип относительности» тела и сознания, а именно: сознание не есть нечто независимое от тела, а тело не есть нечто независимое от сознания.</w:t>
      </w:r>
      <w:r w:rsidR="00FC4FA7" w:rsidRPr="00FC4FA7">
        <w:rPr>
          <w:rFonts w:ascii="Times New Roman" w:hAnsi="Times New Roman" w:cs="Times New Roman"/>
          <w:sz w:val="24"/>
        </w:rPr>
        <w:t xml:space="preserve"> </w:t>
      </w:r>
      <w:r w:rsidR="00FC4FA7" w:rsidRPr="005A73EC">
        <w:rPr>
          <w:rFonts w:ascii="Times New Roman" w:hAnsi="Times New Roman" w:cs="Times New Roman"/>
          <w:sz w:val="24"/>
        </w:rPr>
        <w:t>[3]</w:t>
      </w:r>
    </w:p>
    <w:p w14:paraId="32CCEB89" w14:textId="47A38D04" w:rsidR="00DB4E62" w:rsidRPr="005A73EC" w:rsidRDefault="00DB4E62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20D27">
        <w:rPr>
          <w:rFonts w:ascii="Times New Roman" w:hAnsi="Times New Roman" w:cs="Times New Roman"/>
          <w:sz w:val="24"/>
        </w:rPr>
        <w:t xml:space="preserve">Согласно общепринятой теории, практики вложили в название понятие связи между божественным абсолютом и человеком, между разумом </w:t>
      </w:r>
      <w:r>
        <w:rPr>
          <w:rFonts w:ascii="Times New Roman" w:hAnsi="Times New Roman" w:cs="Times New Roman"/>
          <w:sz w:val="24"/>
        </w:rPr>
        <w:t>и телом</w:t>
      </w:r>
      <w:r w:rsidRPr="00320D27">
        <w:rPr>
          <w:rFonts w:ascii="Times New Roman" w:hAnsi="Times New Roman" w:cs="Times New Roman"/>
          <w:sz w:val="24"/>
        </w:rPr>
        <w:t>. Со временем восприятие йоги трансформировалось, совершенствовалось и затем раскрылось уже в древнеиндийских религиозно-философских трактатах. Во втором веке до нашей эры были написаны Йога-сутры. Сутры – это афоризмы, в которых древний</w:t>
      </w:r>
      <w:r>
        <w:rPr>
          <w:rFonts w:ascii="Times New Roman" w:hAnsi="Times New Roman" w:cs="Times New Roman"/>
          <w:sz w:val="24"/>
        </w:rPr>
        <w:t xml:space="preserve"> индий</w:t>
      </w:r>
      <w:r w:rsidRPr="00320D27">
        <w:rPr>
          <w:rFonts w:ascii="Times New Roman" w:hAnsi="Times New Roman" w:cs="Times New Roman"/>
          <w:sz w:val="24"/>
        </w:rPr>
        <w:t>ский философ Патанджали описал восемь основных ступеней йоги.</w:t>
      </w:r>
      <w:r w:rsidR="00FC4FA7" w:rsidRPr="00FC4FA7">
        <w:rPr>
          <w:rFonts w:ascii="Times New Roman" w:hAnsi="Times New Roman" w:cs="Times New Roman"/>
          <w:sz w:val="24"/>
        </w:rPr>
        <w:t xml:space="preserve"> </w:t>
      </w:r>
      <w:r w:rsidR="00FC4FA7" w:rsidRPr="005A73EC">
        <w:rPr>
          <w:rFonts w:ascii="Times New Roman" w:hAnsi="Times New Roman" w:cs="Times New Roman"/>
          <w:sz w:val="24"/>
        </w:rPr>
        <w:t>[4]</w:t>
      </w:r>
    </w:p>
    <w:p w14:paraId="7A74AB7A" w14:textId="59E2A26B" w:rsidR="00DB4E62" w:rsidRPr="005A73EC" w:rsidRDefault="00DB4E62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20D27">
        <w:rPr>
          <w:rFonts w:ascii="Times New Roman" w:hAnsi="Times New Roman" w:cs="Times New Roman"/>
          <w:sz w:val="24"/>
        </w:rPr>
        <w:t xml:space="preserve">Существует много разновидностей йоги. Шивананда Свами рассказывает, что «хатха йога – это классическая практика йоги в современном понимании. Слово «хатха» означает «интенсивность». Этот вид предполагает следование технике отстройки асан и выполнение их в определенной последовательности, а также правильное дыхание для достижения силы тела и гармонии ума. Практика хатха-йоги направлена на то, чтобы соединить, объединить или сбалансировать эти две энергии для здоровья ума и тела. Асаны и дыхательные практики в хатхе выполняются медленнее и с более статичной позой, чем в виньясе или аштанге. </w:t>
      </w:r>
      <w:r w:rsidRPr="00320D27">
        <w:rPr>
          <w:rFonts w:ascii="Times New Roman" w:hAnsi="Times New Roman" w:cs="Times New Roman"/>
          <w:sz w:val="24"/>
        </w:rPr>
        <w:lastRenderedPageBreak/>
        <w:t>Более традиционно это направление определяется как «йога силы» или «средство достижения состояния йоги с помощью силы».</w:t>
      </w:r>
      <w:r w:rsidR="00FC4FA7" w:rsidRPr="00FC4FA7">
        <w:rPr>
          <w:rFonts w:ascii="Times New Roman" w:hAnsi="Times New Roman" w:cs="Times New Roman"/>
          <w:sz w:val="24"/>
        </w:rPr>
        <w:t xml:space="preserve"> </w:t>
      </w:r>
      <w:r w:rsidR="00FC4FA7" w:rsidRPr="005A73EC">
        <w:rPr>
          <w:rFonts w:ascii="Times New Roman" w:hAnsi="Times New Roman" w:cs="Times New Roman"/>
          <w:sz w:val="24"/>
        </w:rPr>
        <w:t>[4]</w:t>
      </w:r>
    </w:p>
    <w:p w14:paraId="54A0DA2E" w14:textId="227535BC" w:rsidR="00A83291" w:rsidRPr="00DB4E62" w:rsidRDefault="00DB4E62" w:rsidP="00FF5F4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</w:t>
      </w:r>
      <w:r w:rsidRPr="00920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йога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92018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современном мире занимает важное место как для физического, так и для эмоционального и психологического благополучия. Она способствует улучшению гибкости, силы, стойкости, помогает снизить стресс и повысить общий уровень здоровья. Благодаря своей универсальности и доступности, йога популярна среди людей всех возрастов и уровней подготовки. В современном обществе йога активно интегрируется в фитнес-программы, медицинскую практику и образ жизни, стимулируя развитие осознанности и гармонии между телом и умом.</w:t>
      </w:r>
    </w:p>
    <w:p w14:paraId="064FB189" w14:textId="3331EECE" w:rsidR="00547D15" w:rsidRPr="00A83291" w:rsidRDefault="00A83291" w:rsidP="00FF5F4E">
      <w:pPr>
        <w:tabs>
          <w:tab w:val="left" w:pos="709"/>
        </w:tabs>
        <w:suppressAutoHyphens/>
        <w:spacing w:before="240" w:after="0" w:line="276" w:lineRule="auto"/>
        <w:ind w:firstLine="709"/>
        <w:jc w:val="both"/>
        <w:rPr>
          <w:rFonts w:ascii="Times New Roman" w:eastAsia="Calibri" w:hAnsi="Times New Roman" w:cs="Times New Roman"/>
          <w:color w:val="0000FF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1.</w:t>
      </w:r>
      <w:r w:rsidR="00547D15" w:rsidRPr="00A83291">
        <w:rPr>
          <w:rFonts w:ascii="Arial" w:eastAsia="Calibri" w:hAnsi="Arial" w:cs="Arial"/>
          <w:sz w:val="24"/>
          <w:szCs w:val="24"/>
        </w:rPr>
        <w:t xml:space="preserve">2 </w:t>
      </w:r>
      <w:r w:rsidR="00EA3C9F" w:rsidRPr="00A83291">
        <w:rPr>
          <w:rFonts w:ascii="Arial" w:eastAsia="Calibri" w:hAnsi="Arial" w:cs="Arial"/>
          <w:sz w:val="24"/>
          <w:szCs w:val="24"/>
        </w:rPr>
        <w:t>Современное представление научного сообщества о самооценке</w:t>
      </w:r>
      <w:r w:rsidR="00361BDC" w:rsidRPr="00A83291">
        <w:rPr>
          <w:rFonts w:ascii="Arial" w:eastAsia="Calibri" w:hAnsi="Arial" w:cs="Arial"/>
          <w:sz w:val="24"/>
          <w:szCs w:val="24"/>
        </w:rPr>
        <w:t xml:space="preserve"> личности</w:t>
      </w:r>
    </w:p>
    <w:p w14:paraId="0ACC8D82" w14:textId="4750BFD5" w:rsidR="00FC4FA7" w:rsidRPr="005A73EC" w:rsidRDefault="00FC4FA7" w:rsidP="00FF5F4E">
      <w:pPr>
        <w:spacing w:before="240"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6"/>
          <w:shd w:val="clear" w:color="auto" w:fill="FFFFFF"/>
        </w:rPr>
      </w:pPr>
      <w:r w:rsidRPr="008114A2">
        <w:rPr>
          <w:rFonts w:ascii="Times New Roman" w:hAnsi="Times New Roman" w:cs="Times New Roman"/>
          <w:sz w:val="24"/>
          <w:szCs w:val="26"/>
        </w:rPr>
        <w:t>Проблема «самооценки» относится к одной из наиболее неоднозначных и сложных в современной психологии личности. В настоящий момент существует множество различных теорий самооценки, одни исследователи отталкиваются от общих признаков и свойств феномена, другие предлагают принципиально новые особенности ее изучения, третьи делают акцент на</w:t>
      </w:r>
      <w:r w:rsidRPr="008114A2">
        <w:rPr>
          <w:rFonts w:ascii="Times New Roman" w:hAnsi="Times New Roman" w:cs="Times New Roman"/>
          <w:sz w:val="24"/>
          <w:szCs w:val="26"/>
          <w:lang w:val="ru-UA"/>
        </w:rPr>
        <w:t xml:space="preserve"> </w:t>
      </w:r>
      <w:r w:rsidRPr="008114A2">
        <w:rPr>
          <w:rFonts w:ascii="Times New Roman" w:hAnsi="Times New Roman" w:cs="Times New Roman"/>
          <w:sz w:val="24"/>
          <w:szCs w:val="26"/>
        </w:rPr>
        <w:t>психологическом содержании понятия.</w:t>
      </w:r>
      <w:r w:rsidR="00CC1113" w:rsidRPr="00CC1113">
        <w:rPr>
          <w:rFonts w:ascii="Times New Roman" w:hAnsi="Times New Roman" w:cs="Times New Roman"/>
          <w:sz w:val="24"/>
          <w:szCs w:val="26"/>
        </w:rPr>
        <w:t xml:space="preserve"> </w:t>
      </w:r>
      <w:r w:rsidR="00CC1113" w:rsidRPr="005A73EC">
        <w:rPr>
          <w:rFonts w:ascii="Times New Roman" w:hAnsi="Times New Roman" w:cs="Times New Roman"/>
          <w:sz w:val="24"/>
          <w:szCs w:val="26"/>
        </w:rPr>
        <w:t>[5]</w:t>
      </w:r>
    </w:p>
    <w:p w14:paraId="645D5D23" w14:textId="77777777" w:rsidR="00FC4FA7" w:rsidRPr="002732E4" w:rsidRDefault="00FC4FA7" w:rsidP="00FF5F4E">
      <w:pPr>
        <w:pStyle w:val="af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Cs w:val="26"/>
        </w:rPr>
      </w:pPr>
      <w:r w:rsidRPr="008114A2">
        <w:rPr>
          <w:szCs w:val="26"/>
        </w:rPr>
        <w:t>В современной науке самооценку связывают с уровнем притязания личности, начало данных</w:t>
      </w:r>
      <w:r>
        <w:rPr>
          <w:szCs w:val="26"/>
        </w:rPr>
        <w:t xml:space="preserve"> представлений положил К. Левин</w:t>
      </w:r>
      <w:r w:rsidRPr="008114A2">
        <w:rPr>
          <w:szCs w:val="26"/>
        </w:rPr>
        <w:t>.</w:t>
      </w:r>
      <w:r>
        <w:rPr>
          <w:szCs w:val="26"/>
        </w:rPr>
        <w:t xml:space="preserve"> </w:t>
      </w:r>
      <w:r w:rsidRPr="00595891">
        <w:t>Самооценка является одним из основополагающих качеств личности</w:t>
      </w:r>
      <w:r w:rsidRPr="00595891">
        <w:rPr>
          <w:color w:val="000000"/>
          <w:shd w:val="clear" w:color="auto" w:fill="FFFFFF"/>
        </w:rPr>
        <w:t>, влияющих на взаимодействие, самокритику, требования к себе и отношение к успехам и неудачам.</w:t>
      </w:r>
    </w:p>
    <w:p w14:paraId="6CCAE84C" w14:textId="77777777" w:rsidR="00FC4FA7" w:rsidRPr="008114A2" w:rsidRDefault="00FC4FA7" w:rsidP="00FF5F4E">
      <w:pPr>
        <w:pStyle w:val="af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Cs w:val="26"/>
        </w:rPr>
      </w:pPr>
      <w:r w:rsidRPr="008114A2">
        <w:rPr>
          <w:szCs w:val="26"/>
        </w:rPr>
        <w:t>Тамотсу Шибутани говорит о самооценке так: «Если личность - это организация ценностей, то ядром такого функционального единства является самооценка».</w:t>
      </w:r>
    </w:p>
    <w:p w14:paraId="3F3E8A9E" w14:textId="00851B78" w:rsidR="00FC4FA7" w:rsidRPr="005A73EC" w:rsidRDefault="00FC4FA7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5891">
        <w:rPr>
          <w:rFonts w:ascii="Times New Roman" w:hAnsi="Times New Roman" w:cs="Times New Roman"/>
          <w:sz w:val="24"/>
          <w:szCs w:val="24"/>
        </w:rPr>
        <w:t>Самооценка - ценность, значимость, которой человек наделяет себя в целом и отдельные стороны своей личности, деятельности, поведения.</w:t>
      </w:r>
      <w:r w:rsidR="00CC1113" w:rsidRPr="00CC1113">
        <w:rPr>
          <w:rFonts w:ascii="Times New Roman" w:hAnsi="Times New Roman" w:cs="Times New Roman"/>
          <w:sz w:val="24"/>
          <w:szCs w:val="24"/>
        </w:rPr>
        <w:t xml:space="preserve"> </w:t>
      </w:r>
      <w:r w:rsidR="00CC1113" w:rsidRPr="005A73EC">
        <w:rPr>
          <w:rFonts w:ascii="Times New Roman" w:hAnsi="Times New Roman" w:cs="Times New Roman"/>
          <w:sz w:val="24"/>
          <w:szCs w:val="24"/>
        </w:rPr>
        <w:t>[6]</w:t>
      </w:r>
    </w:p>
    <w:p w14:paraId="5D58B586" w14:textId="77777777" w:rsidR="00FC4FA7" w:rsidRPr="008114A2" w:rsidRDefault="00FC4FA7" w:rsidP="00FF5F4E">
      <w:pPr>
        <w:pStyle w:val="af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Cs w:val="26"/>
        </w:rPr>
      </w:pPr>
      <w:r w:rsidRPr="008114A2">
        <w:rPr>
          <w:color w:val="000000"/>
          <w:szCs w:val="26"/>
        </w:rPr>
        <w:t xml:space="preserve">В структуре самооценки можно выделить два основных </w:t>
      </w:r>
      <w:r w:rsidRPr="00595891">
        <w:t>неразрывно связан</w:t>
      </w:r>
      <w:r>
        <w:t>н</w:t>
      </w:r>
      <w:r w:rsidRPr="00595891">
        <w:t>ы</w:t>
      </w:r>
      <w:r>
        <w:t>х</w:t>
      </w:r>
      <w:r w:rsidRPr="00595891">
        <w:t xml:space="preserve"> </w:t>
      </w:r>
      <w:r w:rsidRPr="008114A2">
        <w:rPr>
          <w:color w:val="000000"/>
          <w:szCs w:val="26"/>
        </w:rPr>
        <w:t>компонента</w:t>
      </w:r>
      <w:r>
        <w:rPr>
          <w:color w:val="000000"/>
          <w:szCs w:val="26"/>
        </w:rPr>
        <w:t>,</w:t>
      </w:r>
      <w:r w:rsidRPr="002D6FBF">
        <w:t xml:space="preserve"> </w:t>
      </w:r>
      <w:r>
        <w:t>формирующий</w:t>
      </w:r>
      <w:r w:rsidRPr="00595891">
        <w:t xml:space="preserve"> Я-концепцию.</w:t>
      </w:r>
    </w:p>
    <w:p w14:paraId="2F38C5A0" w14:textId="77777777" w:rsidR="00FC4FA7" w:rsidRPr="00595891" w:rsidRDefault="00FC4FA7" w:rsidP="00FF5F4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14A2">
        <w:rPr>
          <w:rFonts w:ascii="Times New Roman" w:eastAsia="Times New Roman" w:hAnsi="Times New Roman" w:cs="Times New Roman"/>
          <w:sz w:val="24"/>
          <w:szCs w:val="26"/>
          <w:lang w:eastAsia="ru-RU"/>
        </w:rPr>
        <w:t>Когнитивный компонент включает в себя знания индивида о самом себе</w:t>
      </w:r>
      <w:r>
        <w:rPr>
          <w:rFonts w:ascii="Times New Roman" w:eastAsia="Times New Roman" w:hAnsi="Times New Roman" w:cs="Times New Roman"/>
          <w:sz w:val="24"/>
          <w:szCs w:val="26"/>
          <w:lang w:eastAsia="ru-RU"/>
        </w:rPr>
        <w:t>,</w:t>
      </w:r>
      <w:r w:rsidRPr="00595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ные</w:t>
      </w:r>
      <w:r w:rsidRPr="00595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сравнении себя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595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стандартами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Pr="00595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другими людьми</w:t>
      </w:r>
      <w:r w:rsidRPr="0059589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0024CD7" w14:textId="77777777" w:rsidR="00FC4FA7" w:rsidRPr="00595891" w:rsidRDefault="00FC4FA7" w:rsidP="00FF5F4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14A2">
        <w:rPr>
          <w:rFonts w:ascii="Times New Roman" w:eastAsia="Times New Roman" w:hAnsi="Times New Roman" w:cs="Times New Roman"/>
          <w:sz w:val="24"/>
          <w:szCs w:val="26"/>
          <w:lang w:eastAsia="ru-RU"/>
        </w:rPr>
        <w:t>Эмоциональный компонент отражает отношение человека к самому себе и является показателем его удовлетворенности собой.</w:t>
      </w:r>
      <w:r w:rsidRPr="00595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634A930B" w14:textId="77777777" w:rsidR="00FC4FA7" w:rsidRPr="008114A2" w:rsidRDefault="00FC4FA7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6"/>
        </w:rPr>
      </w:pPr>
      <w:r w:rsidRPr="008114A2">
        <w:rPr>
          <w:rFonts w:ascii="Times New Roman" w:hAnsi="Times New Roman" w:cs="Times New Roman"/>
          <w:sz w:val="24"/>
          <w:szCs w:val="26"/>
        </w:rPr>
        <w:t>Самооценка определяется следующими параметрами:</w:t>
      </w:r>
    </w:p>
    <w:p w14:paraId="3EF7FD04" w14:textId="77777777" w:rsidR="00FC4FA7" w:rsidRPr="008114A2" w:rsidRDefault="00FC4FA7" w:rsidP="00FF5F4E">
      <w:pPr>
        <w:pStyle w:val="a7"/>
        <w:numPr>
          <w:ilvl w:val="0"/>
          <w:numId w:val="4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6"/>
        </w:rPr>
      </w:pPr>
      <w:r w:rsidRPr="008114A2">
        <w:rPr>
          <w:rFonts w:ascii="Times New Roman" w:hAnsi="Times New Roman" w:cs="Times New Roman"/>
          <w:sz w:val="24"/>
          <w:szCs w:val="26"/>
        </w:rPr>
        <w:t>Соотношение с реальной успешностью - адекватная и неадекватная.</w:t>
      </w:r>
    </w:p>
    <w:p w14:paraId="4AB24B22" w14:textId="03AEF00B" w:rsidR="00FC4FA7" w:rsidRPr="002732E4" w:rsidRDefault="00FC4FA7" w:rsidP="00FF5F4E">
      <w:pPr>
        <w:pStyle w:val="a7"/>
        <w:numPr>
          <w:ilvl w:val="0"/>
          <w:numId w:val="4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6"/>
        </w:rPr>
      </w:pPr>
      <w:r w:rsidRPr="008114A2">
        <w:rPr>
          <w:rFonts w:ascii="Times New Roman" w:hAnsi="Times New Roman" w:cs="Times New Roman"/>
          <w:sz w:val="24"/>
          <w:szCs w:val="26"/>
        </w:rPr>
        <w:t>Уровень - высокая, средняя, низкая.</w:t>
      </w:r>
      <w:r w:rsidR="00CC1113">
        <w:rPr>
          <w:rFonts w:ascii="Times New Roman" w:hAnsi="Times New Roman" w:cs="Times New Roman"/>
          <w:sz w:val="24"/>
          <w:szCs w:val="26"/>
          <w:lang w:val="en-US"/>
        </w:rPr>
        <w:t xml:space="preserve"> [6]</w:t>
      </w:r>
    </w:p>
    <w:p w14:paraId="34F93889" w14:textId="77777777" w:rsidR="00FC4FA7" w:rsidRPr="008114A2" w:rsidRDefault="00FC4FA7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6"/>
        </w:rPr>
      </w:pPr>
      <w:r w:rsidRPr="008114A2">
        <w:rPr>
          <w:rFonts w:ascii="Times New Roman" w:hAnsi="Times New Roman" w:cs="Times New Roman"/>
          <w:sz w:val="24"/>
          <w:szCs w:val="26"/>
        </w:rPr>
        <w:t>В психологии выделяют три вида самооценки. Классификация проводится по когнитивному компоненту на основе степени соответствия самомнения человека объективным данным.</w:t>
      </w:r>
    </w:p>
    <w:p w14:paraId="57FAA9CC" w14:textId="77777777" w:rsidR="00FC4FA7" w:rsidRPr="008C7436" w:rsidRDefault="00FC4FA7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6"/>
        </w:rPr>
      </w:pPr>
      <w:r w:rsidRPr="008C7436">
        <w:rPr>
          <w:rFonts w:ascii="Times New Roman" w:hAnsi="Times New Roman" w:cs="Times New Roman"/>
          <w:sz w:val="24"/>
          <w:szCs w:val="26"/>
        </w:rPr>
        <w:t xml:space="preserve">• Адекватная самооценка: представление о себе соответствует реальности. Человек осознает свои сильные и слабые стороны, способен к </w:t>
      </w:r>
      <w:r>
        <w:rPr>
          <w:rFonts w:ascii="Times New Roman" w:hAnsi="Times New Roman" w:cs="Times New Roman"/>
          <w:sz w:val="24"/>
          <w:szCs w:val="26"/>
        </w:rPr>
        <w:t>самоанализу и работе над собой.</w:t>
      </w:r>
    </w:p>
    <w:p w14:paraId="4650E2A2" w14:textId="77777777" w:rsidR="00FC4FA7" w:rsidRPr="008C7436" w:rsidRDefault="00FC4FA7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6"/>
        </w:rPr>
      </w:pPr>
      <w:r w:rsidRPr="008C7436">
        <w:rPr>
          <w:rFonts w:ascii="Times New Roman" w:hAnsi="Times New Roman" w:cs="Times New Roman"/>
          <w:sz w:val="24"/>
          <w:szCs w:val="26"/>
        </w:rPr>
        <w:t xml:space="preserve">• Неадекватная самооценка: мнение о себе не совпадает с объективной реальностью. Может быть завышенной или заниженной, </w:t>
      </w:r>
      <w:r>
        <w:rPr>
          <w:rFonts w:ascii="Times New Roman" w:hAnsi="Times New Roman" w:cs="Times New Roman"/>
          <w:sz w:val="24"/>
          <w:szCs w:val="26"/>
        </w:rPr>
        <w:t>мешает коммуникации и развитию.</w:t>
      </w:r>
    </w:p>
    <w:p w14:paraId="28132D6E" w14:textId="77777777" w:rsidR="00FC4FA7" w:rsidRDefault="00FC4FA7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6"/>
        </w:rPr>
      </w:pPr>
      <w:r w:rsidRPr="008C7436">
        <w:rPr>
          <w:rFonts w:ascii="Times New Roman" w:hAnsi="Times New Roman" w:cs="Times New Roman"/>
          <w:sz w:val="24"/>
          <w:szCs w:val="26"/>
        </w:rPr>
        <w:t>• Смешанная самооценка: человек адекватно оценивает одни качества и неадекватно другие. Самооценка непостоянна и зависит от конкретных характеристик.</w:t>
      </w:r>
    </w:p>
    <w:p w14:paraId="02C2A0DE" w14:textId="77777777" w:rsidR="00FC4FA7" w:rsidRPr="008114A2" w:rsidRDefault="00FC4FA7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6"/>
        </w:rPr>
      </w:pPr>
      <w:r w:rsidRPr="008114A2">
        <w:rPr>
          <w:rFonts w:ascii="Times New Roman" w:hAnsi="Times New Roman" w:cs="Times New Roman"/>
          <w:sz w:val="24"/>
          <w:szCs w:val="26"/>
        </w:rPr>
        <w:t>Уровень самооценки зависит от эмоционального компонента, то есть степени любви человека к себе и сравнения с другими людьми.</w:t>
      </w:r>
    </w:p>
    <w:p w14:paraId="7FA21832" w14:textId="77777777" w:rsidR="00FC4FA7" w:rsidRPr="008C7436" w:rsidRDefault="00FC4FA7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6"/>
        </w:rPr>
      </w:pPr>
      <w:r w:rsidRPr="008C7436">
        <w:rPr>
          <w:rFonts w:ascii="Times New Roman" w:hAnsi="Times New Roman" w:cs="Times New Roman"/>
          <w:sz w:val="24"/>
          <w:szCs w:val="26"/>
        </w:rPr>
        <w:lastRenderedPageBreak/>
        <w:t>• Низкая самооценка: Недостаток сочувствия к себе, самокритика, чувство вины, "синдром самозванца", неуверенность, отсутствие инициативы.</w:t>
      </w:r>
    </w:p>
    <w:p w14:paraId="0887352C" w14:textId="77777777" w:rsidR="00FC4FA7" w:rsidRPr="008C7436" w:rsidRDefault="00FC4FA7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6"/>
        </w:rPr>
      </w:pPr>
      <w:r w:rsidRPr="008C7436">
        <w:rPr>
          <w:rFonts w:ascii="Times New Roman" w:hAnsi="Times New Roman" w:cs="Times New Roman"/>
          <w:sz w:val="24"/>
          <w:szCs w:val="26"/>
        </w:rPr>
        <w:t>• Нормальная самооценка: Осознание сильных и слабых сторон, любовь к себе, способность принимать решения и критику. Гармоничные отношения, устойчивость к психическим заболеваниям.</w:t>
      </w:r>
    </w:p>
    <w:p w14:paraId="460F9EE4" w14:textId="77777777" w:rsidR="00FC4FA7" w:rsidRDefault="00FC4FA7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6"/>
        </w:rPr>
      </w:pPr>
      <w:r w:rsidRPr="008C7436">
        <w:rPr>
          <w:rFonts w:ascii="Times New Roman" w:hAnsi="Times New Roman" w:cs="Times New Roman"/>
          <w:sz w:val="24"/>
          <w:szCs w:val="26"/>
        </w:rPr>
        <w:t>• Высокая самооценка: Искаженное восприятие себя, нарциссизм, неприятие критики, уверенность в своей правоте, обвинение других, нежелание извиняться, соперничество, неумение слушать, хвастовство, ожидание особого отношения.</w:t>
      </w:r>
    </w:p>
    <w:p w14:paraId="604F7CB9" w14:textId="6CD03E4A" w:rsidR="00FC4FA7" w:rsidRPr="005A73EC" w:rsidRDefault="00FC4FA7" w:rsidP="00FF5F4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</w:pPr>
      <w:r>
        <w:rPr>
          <w:rFonts w:ascii="Times New Roman" w:hAnsi="Times New Roman" w:cs="Times New Roman"/>
          <w:sz w:val="24"/>
          <w:szCs w:val="26"/>
        </w:rPr>
        <w:t>В</w:t>
      </w:r>
      <w:r w:rsidRPr="008114A2">
        <w:rPr>
          <w:rFonts w:ascii="Times New Roman" w:hAnsi="Times New Roman" w:cs="Times New Roman"/>
          <w:sz w:val="24"/>
          <w:szCs w:val="26"/>
        </w:rPr>
        <w:t xml:space="preserve"> св</w:t>
      </w:r>
      <w:r>
        <w:rPr>
          <w:rFonts w:ascii="Times New Roman" w:hAnsi="Times New Roman" w:cs="Times New Roman"/>
          <w:sz w:val="24"/>
          <w:szCs w:val="26"/>
        </w:rPr>
        <w:t>оих трудах Л.И. Божович</w:t>
      </w:r>
      <w:r w:rsidRPr="008114A2">
        <w:rPr>
          <w:rFonts w:ascii="Times New Roman" w:hAnsi="Times New Roman" w:cs="Times New Roman"/>
          <w:sz w:val="24"/>
          <w:szCs w:val="26"/>
        </w:rPr>
        <w:t xml:space="preserve"> </w:t>
      </w:r>
      <w:r>
        <w:rPr>
          <w:rFonts w:ascii="Times New Roman" w:hAnsi="Times New Roman" w:cs="Times New Roman"/>
          <w:sz w:val="24"/>
          <w:szCs w:val="26"/>
        </w:rPr>
        <w:t>писала,</w:t>
      </w:r>
      <w:r w:rsidRPr="008114A2">
        <w:rPr>
          <w:rFonts w:ascii="Times New Roman" w:hAnsi="Times New Roman" w:cs="Times New Roman"/>
          <w:sz w:val="24"/>
          <w:szCs w:val="26"/>
        </w:rPr>
        <w:t xml:space="preserve"> </w:t>
      </w:r>
      <w:r>
        <w:rPr>
          <w:rFonts w:ascii="Times New Roman" w:hAnsi="Times New Roman" w:cs="Times New Roman"/>
          <w:sz w:val="24"/>
          <w:szCs w:val="26"/>
        </w:rPr>
        <w:t xml:space="preserve">что </w:t>
      </w:r>
      <w:r w:rsidRPr="008114A2">
        <w:rPr>
          <w:rFonts w:ascii="Times New Roman" w:hAnsi="Times New Roman" w:cs="Times New Roman"/>
          <w:sz w:val="24"/>
          <w:szCs w:val="26"/>
        </w:rPr>
        <w:t xml:space="preserve">самооценка, как и другие психические механизмы, </w:t>
      </w:r>
      <w:r>
        <w:rPr>
          <w:rFonts w:ascii="Times New Roman" w:hAnsi="Times New Roman" w:cs="Times New Roman"/>
          <w:sz w:val="24"/>
          <w:szCs w:val="26"/>
        </w:rPr>
        <w:t>ф</w:t>
      </w:r>
      <w:r w:rsidRPr="008114A2">
        <w:rPr>
          <w:rFonts w:ascii="Times New Roman" w:hAnsi="Times New Roman" w:cs="Times New Roman"/>
          <w:sz w:val="24"/>
          <w:szCs w:val="26"/>
        </w:rPr>
        <w:t>ормируется в раннем детстве и является важным фактор</w:t>
      </w:r>
      <w:r>
        <w:rPr>
          <w:rFonts w:ascii="Times New Roman" w:hAnsi="Times New Roman" w:cs="Times New Roman"/>
          <w:sz w:val="24"/>
          <w:szCs w:val="26"/>
        </w:rPr>
        <w:t xml:space="preserve">ом развития для ребенка, изначально оценивающего </w:t>
      </w:r>
      <w:r w:rsidRPr="008114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свои физические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качества ("Я сильный"), затем - </w:t>
      </w:r>
      <w:r w:rsidRPr="008114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умения, действия и нравственные черты. </w:t>
      </w:r>
      <w:r w:rsidRPr="008114A2">
        <w:rPr>
          <w:rFonts w:ascii="Times New Roman" w:eastAsia="Times New Roman" w:hAnsi="Times New Roman" w:cs="Times New Roman"/>
          <w:color w:val="000000"/>
          <w:sz w:val="24"/>
          <w:szCs w:val="26"/>
          <w:lang w:val="ru-UA" w:eastAsia="ru-RU"/>
        </w:rPr>
        <w:t xml:space="preserve">Большое </w:t>
      </w:r>
      <w:r w:rsidRPr="008114A2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значение имеет как родители</w:t>
      </w:r>
      <w:r w:rsidRPr="008114A2">
        <w:rPr>
          <w:rFonts w:ascii="Times New Roman" w:eastAsia="Times New Roman" w:hAnsi="Times New Roman" w:cs="Times New Roman"/>
          <w:color w:val="000000"/>
          <w:sz w:val="24"/>
          <w:szCs w:val="26"/>
          <w:lang w:val="ru-UA" w:eastAsia="ru-RU"/>
        </w:rPr>
        <w:t xml:space="preserve"> проявляются к ребенку и</w:t>
      </w:r>
      <w:r w:rsidRPr="008114A2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 xml:space="preserve"> </w:t>
      </w:r>
      <w:r w:rsidRPr="008114A2">
        <w:rPr>
          <w:rFonts w:ascii="Times New Roman" w:eastAsia="Times New Roman" w:hAnsi="Times New Roman" w:cs="Times New Roman"/>
          <w:color w:val="000000"/>
          <w:sz w:val="24"/>
          <w:szCs w:val="26"/>
          <w:lang w:val="ru-UA" w:eastAsia="ru-RU"/>
        </w:rPr>
        <w:t xml:space="preserve">как </w:t>
      </w:r>
      <w:r w:rsidRPr="008114A2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показывают свою любовь.</w:t>
      </w:r>
      <w:r w:rsidRPr="008114A2">
        <w:rPr>
          <w:rFonts w:ascii="Times New Roman" w:eastAsia="Times New Roman" w:hAnsi="Times New Roman" w:cs="Times New Roman"/>
          <w:color w:val="000000"/>
          <w:sz w:val="24"/>
          <w:szCs w:val="26"/>
          <w:lang w:val="ru-UA" w:eastAsia="ru-RU"/>
        </w:rPr>
        <w:t xml:space="preserve"> </w:t>
      </w:r>
      <w:r w:rsidRPr="008114A2">
        <w:rPr>
          <w:rFonts w:ascii="Times New Roman" w:hAnsi="Times New Roman" w:cs="Times New Roman"/>
          <w:sz w:val="24"/>
          <w:szCs w:val="26"/>
        </w:rPr>
        <w:t>Роберт Бернс говорит по этому поводу так: «Если родители, выступающие для ребёнка как социальное зеркало, проявляют в обращении с ним любовь, уважение и доверие, ребёнок привыкает сам относиться к себе как к человеку, достойному этих чувств».</w:t>
      </w:r>
      <w:r w:rsidR="00CC1113" w:rsidRPr="00CC1113">
        <w:rPr>
          <w:rFonts w:ascii="Times New Roman" w:hAnsi="Times New Roman" w:cs="Times New Roman"/>
          <w:sz w:val="24"/>
          <w:szCs w:val="26"/>
        </w:rPr>
        <w:t xml:space="preserve"> </w:t>
      </w:r>
      <w:r w:rsidR="00CC1113" w:rsidRPr="005A73EC">
        <w:rPr>
          <w:rFonts w:ascii="Times New Roman" w:hAnsi="Times New Roman" w:cs="Times New Roman"/>
          <w:sz w:val="24"/>
          <w:szCs w:val="26"/>
        </w:rPr>
        <w:t>[6]</w:t>
      </w:r>
    </w:p>
    <w:p w14:paraId="6470B4A0" w14:textId="77777777" w:rsidR="00FC4FA7" w:rsidRPr="0087138C" w:rsidRDefault="00FC4FA7" w:rsidP="00FF5F4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38C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подростковом возрасте самооценка меняется: подросток осознает себя как личность, сравнивает с другими и усваивает соцнормы. Для поддержания самооценки он ищет подтверждения своей ценности у значимых людей. Это объясняет его разное поведение в группах, стремление к признанию и одобрению. Подростки часто поступают вопреки убеждениям, следуя групповым правилам, чтобы укрепить свою личность.</w:t>
      </w:r>
    </w:p>
    <w:p w14:paraId="52CE3BC9" w14:textId="77777777" w:rsidR="00FC4FA7" w:rsidRPr="008114A2" w:rsidRDefault="00FC4FA7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6"/>
          <w:lang w:val="ru-UA"/>
        </w:rPr>
      </w:pPr>
      <w:r w:rsidRPr="008114A2">
        <w:rPr>
          <w:rStyle w:val="c2"/>
          <w:rFonts w:ascii="Times New Roman" w:hAnsi="Times New Roman" w:cs="Times New Roman"/>
          <w:color w:val="000000"/>
          <w:sz w:val="24"/>
          <w:szCs w:val="26"/>
        </w:rPr>
        <w:t>Поднимаясь на новую ступень, самооцен</w:t>
      </w:r>
      <w:r>
        <w:rPr>
          <w:rStyle w:val="c2"/>
          <w:rFonts w:ascii="Times New Roman" w:hAnsi="Times New Roman" w:cs="Times New Roman"/>
          <w:color w:val="000000"/>
          <w:sz w:val="24"/>
          <w:szCs w:val="26"/>
        </w:rPr>
        <w:t xml:space="preserve">ка становится менее стабильной. </w:t>
      </w:r>
      <w:r w:rsidRPr="008114A2">
        <w:rPr>
          <w:rFonts w:ascii="Times New Roman" w:hAnsi="Times New Roman" w:cs="Times New Roman"/>
          <w:sz w:val="24"/>
          <w:szCs w:val="26"/>
        </w:rPr>
        <w:t>Формируясь в раннем детстве, самооценка личности длительное время остается довольно пластичной, что позволяет создать некоторые условия для ее изменения в случае нарушения адекватности и позитивности</w:t>
      </w:r>
      <w:r w:rsidRPr="008114A2">
        <w:rPr>
          <w:rFonts w:ascii="Times New Roman" w:hAnsi="Times New Roman" w:cs="Times New Roman"/>
          <w:sz w:val="24"/>
          <w:szCs w:val="26"/>
          <w:lang w:val="ru-UA"/>
        </w:rPr>
        <w:t>.</w:t>
      </w:r>
    </w:p>
    <w:p w14:paraId="4CD869CE" w14:textId="77777777" w:rsidR="00FC4FA7" w:rsidRPr="008114A2" w:rsidRDefault="00FC4FA7" w:rsidP="00FF5F4E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</w:pPr>
      <w:r w:rsidRPr="008C7436">
        <w:rPr>
          <w:rFonts w:ascii="Times New Roman" w:hAnsi="Times New Roman" w:cs="Times New Roman"/>
          <w:sz w:val="24"/>
          <w:szCs w:val="26"/>
        </w:rPr>
        <w:t>Самооценка развивается через общение, взаимодействие и деятельность</w:t>
      </w:r>
      <w:r>
        <w:rPr>
          <w:rFonts w:ascii="Times New Roman" w:hAnsi="Times New Roman" w:cs="Times New Roman"/>
          <w:sz w:val="24"/>
          <w:szCs w:val="26"/>
        </w:rPr>
        <w:t xml:space="preserve">. </w:t>
      </w:r>
      <w:r w:rsidRPr="008C7436">
        <w:rPr>
          <w:rFonts w:ascii="Times New Roman" w:hAnsi="Times New Roman" w:cs="Times New Roman"/>
          <w:sz w:val="24"/>
          <w:szCs w:val="26"/>
        </w:rPr>
        <w:t>Для развития самооценки важно: общаться с поддерживающими людьми, заменять критику поддержкой, воспринимать ошибки как опыт и сравнивать себя с собой в прошлом, а не с другими.</w:t>
      </w:r>
      <w:r>
        <w:rPr>
          <w:rFonts w:ascii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Важно работать</w:t>
      </w:r>
      <w:r w:rsidRPr="008114A2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 xml:space="preserve"> с телесностью</w:t>
      </w:r>
      <w:r w:rsidRPr="008114A2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val="ru-UA" w:eastAsia="ru-RU"/>
        </w:rPr>
        <w:t>.</w:t>
      </w:r>
    </w:p>
    <w:p w14:paraId="255FF13C" w14:textId="4369FF7B" w:rsidR="00FC4FA7" w:rsidRPr="005A73EC" w:rsidRDefault="00FC4FA7" w:rsidP="00FF5F4E">
      <w:pPr>
        <w:shd w:val="clear" w:color="auto" w:fill="FFFFFF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6"/>
        </w:rPr>
      </w:pPr>
      <w:r w:rsidRPr="008114A2">
        <w:rPr>
          <w:rFonts w:ascii="Times New Roman" w:hAnsi="Times New Roman" w:cs="Times New Roman"/>
          <w:sz w:val="24"/>
          <w:szCs w:val="26"/>
        </w:rPr>
        <w:t>Физическая активность играет ключевую роль в формировании позитивного восприятия собственного тела и повышении самооценки и уверенности.</w:t>
      </w:r>
      <w:r w:rsidRPr="008114A2">
        <w:rPr>
          <w:rFonts w:ascii="Times New Roman" w:hAnsi="Times New Roman" w:cs="Times New Roman"/>
          <w:sz w:val="24"/>
          <w:szCs w:val="26"/>
          <w:lang w:val="ru-UA"/>
        </w:rPr>
        <w:t xml:space="preserve"> Установленно, что в результате физических тренировок</w:t>
      </w:r>
      <w:r>
        <w:rPr>
          <w:rFonts w:ascii="Times New Roman" w:hAnsi="Times New Roman" w:cs="Times New Roman"/>
          <w:sz w:val="24"/>
          <w:szCs w:val="26"/>
        </w:rPr>
        <w:t>,</w:t>
      </w:r>
      <w:r w:rsidRPr="008114A2">
        <w:rPr>
          <w:rFonts w:ascii="Times New Roman" w:hAnsi="Times New Roman" w:cs="Times New Roman"/>
          <w:sz w:val="24"/>
          <w:szCs w:val="26"/>
          <w:lang w:val="ru-UA"/>
        </w:rPr>
        <w:t xml:space="preserve"> </w:t>
      </w:r>
      <w:r w:rsidRPr="008114A2">
        <w:rPr>
          <w:rFonts w:ascii="Times New Roman" w:hAnsi="Times New Roman" w:cs="Times New Roman"/>
          <w:sz w:val="24"/>
          <w:szCs w:val="26"/>
        </w:rPr>
        <w:t>часто сопровождаются изменениями в физическом состоянии</w:t>
      </w:r>
      <w:r>
        <w:rPr>
          <w:rFonts w:ascii="Times New Roman" w:hAnsi="Times New Roman" w:cs="Times New Roman"/>
          <w:sz w:val="24"/>
          <w:szCs w:val="26"/>
        </w:rPr>
        <w:t>,</w:t>
      </w:r>
      <w:r w:rsidRPr="008114A2">
        <w:rPr>
          <w:rFonts w:ascii="Times New Roman" w:hAnsi="Times New Roman" w:cs="Times New Roman"/>
          <w:sz w:val="24"/>
          <w:szCs w:val="26"/>
          <w:lang w:val="ru-UA"/>
        </w:rPr>
        <w:t xml:space="preserve"> может измениться восприятие собственного тела и повыситься самооценка</w:t>
      </w:r>
      <w:r w:rsidRPr="008114A2">
        <w:rPr>
          <w:rFonts w:ascii="Times New Roman" w:hAnsi="Times New Roman" w:cs="Times New Roman"/>
          <w:sz w:val="24"/>
          <w:szCs w:val="26"/>
        </w:rPr>
        <w:t>.</w:t>
      </w:r>
      <w:r w:rsidR="00CC1113" w:rsidRPr="00CC1113">
        <w:rPr>
          <w:rFonts w:ascii="Times New Roman" w:hAnsi="Times New Roman" w:cs="Times New Roman"/>
          <w:sz w:val="24"/>
          <w:szCs w:val="26"/>
        </w:rPr>
        <w:t xml:space="preserve"> [7]</w:t>
      </w:r>
      <w:r w:rsidRPr="008114A2">
        <w:rPr>
          <w:rFonts w:ascii="Times New Roman" w:hAnsi="Times New Roman" w:cs="Times New Roman"/>
          <w:sz w:val="24"/>
          <w:szCs w:val="26"/>
        </w:rPr>
        <w:t xml:space="preserve"> </w:t>
      </w:r>
      <w:r w:rsidRPr="008114A2">
        <w:rPr>
          <w:rFonts w:ascii="Times New Roman" w:hAnsi="Times New Roman" w:cs="Times New Roman"/>
          <w:sz w:val="24"/>
          <w:szCs w:val="26"/>
          <w:lang w:val="ru-UA"/>
        </w:rPr>
        <w:t>Адекватный уровень самооценки необходим для нормального психического функционирования человека, а физичексие нагрузки</w:t>
      </w:r>
      <w:r>
        <w:rPr>
          <w:rFonts w:ascii="Times New Roman" w:hAnsi="Times New Roman" w:cs="Times New Roman"/>
          <w:sz w:val="24"/>
          <w:szCs w:val="26"/>
        </w:rPr>
        <w:t xml:space="preserve"> </w:t>
      </w:r>
      <w:r w:rsidRPr="008114A2">
        <w:rPr>
          <w:rFonts w:ascii="Times New Roman" w:hAnsi="Times New Roman" w:cs="Times New Roman"/>
          <w:sz w:val="24"/>
          <w:szCs w:val="26"/>
          <w:lang w:val="ru-UA"/>
        </w:rPr>
        <w:t>помогают лучше оценивать себя.</w:t>
      </w:r>
      <w:r w:rsidR="00CC1113" w:rsidRPr="00CC1113">
        <w:rPr>
          <w:rFonts w:ascii="Times New Roman" w:hAnsi="Times New Roman" w:cs="Times New Roman"/>
          <w:sz w:val="24"/>
          <w:szCs w:val="26"/>
        </w:rPr>
        <w:t xml:space="preserve"> </w:t>
      </w:r>
      <w:r w:rsidR="00CC1113" w:rsidRPr="005A73EC">
        <w:rPr>
          <w:rFonts w:ascii="Times New Roman" w:hAnsi="Times New Roman" w:cs="Times New Roman"/>
          <w:sz w:val="24"/>
          <w:szCs w:val="26"/>
        </w:rPr>
        <w:t>[8]</w:t>
      </w:r>
    </w:p>
    <w:p w14:paraId="51DC0DA9" w14:textId="3043E59E" w:rsidR="00FF5F4E" w:rsidRDefault="00FC4FA7" w:rsidP="00FF5F4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8114A2">
        <w:rPr>
          <w:rFonts w:ascii="Times New Roman" w:eastAsia="Times New Roman" w:hAnsi="Times New Roman" w:cs="Times New Roman"/>
          <w:sz w:val="24"/>
          <w:szCs w:val="26"/>
          <w:lang w:eastAsia="ru-RU"/>
        </w:rPr>
        <w:t>Адекватная самооценка играет ключевую роль в социальной жизни</w:t>
      </w:r>
      <w:r>
        <w:rPr>
          <w:rFonts w:ascii="Times New Roman" w:eastAsia="Times New Roman" w:hAnsi="Times New Roman" w:cs="Times New Roman"/>
          <w:sz w:val="24"/>
          <w:szCs w:val="26"/>
          <w:lang w:eastAsia="ru-RU"/>
        </w:rPr>
        <w:t>.</w:t>
      </w:r>
      <w:r w:rsidRPr="008114A2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87138C">
        <w:rPr>
          <w:rFonts w:ascii="Times New Roman" w:eastAsia="Times New Roman" w:hAnsi="Times New Roman" w:cs="Times New Roman"/>
          <w:sz w:val="24"/>
          <w:szCs w:val="24"/>
          <w:lang w:eastAsia="ru-RU"/>
        </w:rPr>
        <w:t>ысокая самооценка способствует инициативности, хорошим отношениям и устойчивости в трудных ситуациях. Такие люди легче адаптируются, достигают целей и вдохновляют окружающих, что укрепляет социальную среду.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14A2">
        <w:rPr>
          <w:rFonts w:ascii="Times New Roman" w:eastAsia="Times New Roman" w:hAnsi="Times New Roman" w:cs="Times New Roman"/>
          <w:sz w:val="24"/>
          <w:szCs w:val="26"/>
          <w:lang w:eastAsia="ru-RU"/>
        </w:rPr>
        <w:t>Таким образом, адекватная самооценка является частью духовной функции форм физической культуры и одним из социально значимых качеств, попадая в зону направленности физического воспитания и сопровождая процесс формирования биологического совершенства через совершенствова</w:t>
      </w:r>
      <w:r w:rsidR="00D2417A">
        <w:rPr>
          <w:rFonts w:ascii="Times New Roman" w:eastAsia="Times New Roman" w:hAnsi="Times New Roman" w:cs="Times New Roman"/>
          <w:sz w:val="24"/>
          <w:szCs w:val="26"/>
          <w:lang w:eastAsia="ru-RU"/>
        </w:rPr>
        <w:t>ние социального и психического.</w:t>
      </w:r>
    </w:p>
    <w:p w14:paraId="37CCA74E" w14:textId="77777777" w:rsidR="00FF5F4E" w:rsidRDefault="00FF5F4E">
      <w:pPr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6"/>
          <w:lang w:eastAsia="ru-RU"/>
        </w:rPr>
        <w:br w:type="page"/>
      </w:r>
    </w:p>
    <w:p w14:paraId="5C720D4E" w14:textId="454A0405" w:rsidR="00547D15" w:rsidRPr="00A83291" w:rsidRDefault="00A83291" w:rsidP="00FF5F4E">
      <w:pPr>
        <w:tabs>
          <w:tab w:val="left" w:pos="709"/>
        </w:tabs>
        <w:spacing w:before="240"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lastRenderedPageBreak/>
        <w:t>1.</w:t>
      </w:r>
      <w:r w:rsidR="00547D15" w:rsidRPr="00A83291">
        <w:rPr>
          <w:rFonts w:ascii="Arial" w:eastAsia="Calibri" w:hAnsi="Arial" w:cs="Arial"/>
          <w:sz w:val="24"/>
          <w:szCs w:val="24"/>
        </w:rPr>
        <w:t xml:space="preserve">3 Психофизические особенности </w:t>
      </w:r>
      <w:r w:rsidR="00EA3C9F" w:rsidRPr="00A83291">
        <w:rPr>
          <w:rFonts w:ascii="Arial" w:eastAsia="Calibri" w:hAnsi="Arial" w:cs="Arial"/>
          <w:sz w:val="24"/>
          <w:szCs w:val="24"/>
        </w:rPr>
        <w:t>девушек 14-15 лет</w:t>
      </w:r>
    </w:p>
    <w:p w14:paraId="30A303AB" w14:textId="77777777" w:rsidR="006F0351" w:rsidRPr="004B6228" w:rsidRDefault="006F0351" w:rsidP="00FF5F4E">
      <w:pPr>
        <w:spacing w:before="240" w:after="0"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4B6228">
        <w:rPr>
          <w:rFonts w:ascii="Times New Roman" w:hAnsi="Times New Roman" w:cs="Times New Roman"/>
          <w:sz w:val="24"/>
        </w:rPr>
        <w:t>Возрастной период 14-15 лет характеризуется интенсивными психофизиологическими изменениями, связанными с завершением полового созревания. У девушек это время отличается высокой степенью гормональной перестройки, что оказывает значительное влияние на физическое и психическое состояние.</w:t>
      </w:r>
    </w:p>
    <w:p w14:paraId="78D0905C" w14:textId="77777777" w:rsidR="006F0351" w:rsidRPr="004B6228" w:rsidRDefault="006F0351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4B6228">
        <w:rPr>
          <w:rFonts w:ascii="Times New Roman" w:hAnsi="Times New Roman" w:cs="Times New Roman"/>
          <w:sz w:val="24"/>
        </w:rPr>
        <w:t>Происходит активное формирование вторичных половых признаков, завершается рост скелета, и формируются женственные пропорции тела</w:t>
      </w:r>
      <w:r>
        <w:rPr>
          <w:rFonts w:ascii="Times New Roman" w:hAnsi="Times New Roman" w:cs="Times New Roman"/>
          <w:sz w:val="24"/>
        </w:rPr>
        <w:t>,</w:t>
      </w:r>
      <w:r w:rsidRPr="004D290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устанавливается стабильный менструальный цикл</w:t>
      </w:r>
      <w:r w:rsidRPr="004B6228">
        <w:rPr>
          <w:rFonts w:ascii="Times New Roman" w:hAnsi="Times New Roman" w:cs="Times New Roman"/>
          <w:sz w:val="24"/>
        </w:rPr>
        <w:t xml:space="preserve">. </w:t>
      </w:r>
      <w:r w:rsidRPr="00045FC7">
        <w:rPr>
          <w:rFonts w:ascii="Times New Roman" w:hAnsi="Times New Roman" w:cs="Times New Roman"/>
          <w:sz w:val="24"/>
        </w:rPr>
        <w:t xml:space="preserve">Эти физиологические изменения могут сопровождаться повышенной утомляемостью, колебаниями настроения. </w:t>
      </w:r>
      <w:r w:rsidRPr="004B6228">
        <w:rPr>
          <w:rFonts w:ascii="Times New Roman" w:hAnsi="Times New Roman" w:cs="Times New Roman"/>
          <w:sz w:val="24"/>
        </w:rPr>
        <w:t>Возможны колебания веса, связанные с гормональным фоном</w:t>
      </w:r>
      <w:r>
        <w:rPr>
          <w:rFonts w:ascii="Times New Roman" w:hAnsi="Times New Roman" w:cs="Times New Roman"/>
          <w:sz w:val="24"/>
        </w:rPr>
        <w:t>,</w:t>
      </w:r>
      <w:r w:rsidRPr="004B6228">
        <w:rPr>
          <w:rFonts w:ascii="Times New Roman" w:hAnsi="Times New Roman" w:cs="Times New Roman"/>
          <w:sz w:val="24"/>
        </w:rPr>
        <w:t xml:space="preserve"> </w:t>
      </w:r>
      <w:r w:rsidRPr="00045FC7">
        <w:rPr>
          <w:rFonts w:ascii="Times New Roman" w:hAnsi="Times New Roman" w:cs="Times New Roman"/>
          <w:sz w:val="24"/>
        </w:rPr>
        <w:t>изменениями аппетита</w:t>
      </w:r>
      <w:r w:rsidRPr="004B6228">
        <w:rPr>
          <w:rFonts w:ascii="Times New Roman" w:hAnsi="Times New Roman" w:cs="Times New Roman"/>
          <w:sz w:val="24"/>
        </w:rPr>
        <w:t xml:space="preserve"> и особенностями питания. Важно учитывать индивидуальные темпы развития, поскольку наблюдается значительная вариативность.</w:t>
      </w:r>
      <w:r w:rsidRPr="004D2900">
        <w:rPr>
          <w:rFonts w:ascii="Times New Roman" w:hAnsi="Times New Roman" w:cs="Times New Roman"/>
          <w:sz w:val="24"/>
        </w:rPr>
        <w:t xml:space="preserve"> </w:t>
      </w:r>
      <w:r w:rsidRPr="00045FC7">
        <w:rPr>
          <w:rFonts w:ascii="Times New Roman" w:hAnsi="Times New Roman" w:cs="Times New Roman"/>
          <w:sz w:val="24"/>
        </w:rPr>
        <w:t>Важно обеспечить девочкам адекватное питание, достаточное количество сна и физической активности, чтобы п</w:t>
      </w:r>
      <w:r>
        <w:rPr>
          <w:rFonts w:ascii="Times New Roman" w:hAnsi="Times New Roman" w:cs="Times New Roman"/>
          <w:sz w:val="24"/>
        </w:rPr>
        <w:t>оддержать их растущий организм.</w:t>
      </w:r>
    </w:p>
    <w:p w14:paraId="743F0012" w14:textId="77777777" w:rsidR="006F0351" w:rsidRDefault="006F0351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4B6228">
        <w:rPr>
          <w:rFonts w:ascii="Times New Roman" w:hAnsi="Times New Roman" w:cs="Times New Roman"/>
          <w:sz w:val="24"/>
        </w:rPr>
        <w:t>Продолжается созревание нервной системы, что проявляется в улучшении когнитивных функций, повышении способности к концентрации внимания и аналитическому мышлению. Однако, лабильность нервной системы сохраняется, что может выражаться в эмоциональной неустойчивости, раздражительности и перепадах настроения.</w:t>
      </w:r>
    </w:p>
    <w:p w14:paraId="2FF2AD0C" w14:textId="77777777" w:rsidR="006F0351" w:rsidRDefault="006F0351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4B6228">
        <w:rPr>
          <w:rFonts w:ascii="Times New Roman" w:hAnsi="Times New Roman" w:cs="Times New Roman"/>
          <w:sz w:val="24"/>
        </w:rPr>
        <w:t>Возрастает потребность в самоопределении, формировании собственной идентичности.</w:t>
      </w:r>
      <w:r>
        <w:rPr>
          <w:rFonts w:ascii="Times New Roman" w:hAnsi="Times New Roman" w:cs="Times New Roman"/>
          <w:sz w:val="24"/>
        </w:rPr>
        <w:t xml:space="preserve"> </w:t>
      </w:r>
      <w:r w:rsidRPr="00045FC7">
        <w:rPr>
          <w:rFonts w:ascii="Times New Roman" w:hAnsi="Times New Roman" w:cs="Times New Roman"/>
          <w:sz w:val="24"/>
        </w:rPr>
        <w:t xml:space="preserve">Подростковый возраст характеризуется формированием самосознания, поиском своей идентичности и места в обществе. </w:t>
      </w:r>
      <w:r w:rsidRPr="004B6228">
        <w:rPr>
          <w:rFonts w:ascii="Times New Roman" w:hAnsi="Times New Roman" w:cs="Times New Roman"/>
          <w:sz w:val="24"/>
        </w:rPr>
        <w:t>Развивается критическое мышление и интерес к философским вопросам.</w:t>
      </w:r>
      <w:r>
        <w:rPr>
          <w:rFonts w:ascii="Times New Roman" w:hAnsi="Times New Roman" w:cs="Times New Roman"/>
          <w:sz w:val="24"/>
        </w:rPr>
        <w:t xml:space="preserve"> </w:t>
      </w:r>
      <w:r w:rsidRPr="00045FC7">
        <w:rPr>
          <w:rFonts w:ascii="Times New Roman" w:hAnsi="Times New Roman" w:cs="Times New Roman"/>
          <w:sz w:val="24"/>
        </w:rPr>
        <w:t xml:space="preserve">Девушки становятся более критичными к </w:t>
      </w:r>
      <w:r>
        <w:rPr>
          <w:rFonts w:ascii="Times New Roman" w:hAnsi="Times New Roman" w:cs="Times New Roman"/>
          <w:sz w:val="24"/>
        </w:rPr>
        <w:t>себе и своей внешности, так как</w:t>
      </w:r>
      <w:r w:rsidRPr="00045FC7">
        <w:rPr>
          <w:rFonts w:ascii="Times New Roman" w:hAnsi="Times New Roman" w:cs="Times New Roman"/>
          <w:sz w:val="24"/>
        </w:rPr>
        <w:t xml:space="preserve"> </w:t>
      </w:r>
      <w:r w:rsidRPr="004B6228">
        <w:rPr>
          <w:rFonts w:ascii="Times New Roman" w:hAnsi="Times New Roman" w:cs="Times New Roman"/>
          <w:sz w:val="24"/>
        </w:rPr>
        <w:t xml:space="preserve">интерес к </w:t>
      </w:r>
      <w:r>
        <w:rPr>
          <w:rFonts w:ascii="Times New Roman" w:hAnsi="Times New Roman" w:cs="Times New Roman"/>
          <w:sz w:val="24"/>
        </w:rPr>
        <w:t>ней у</w:t>
      </w:r>
      <w:r w:rsidRPr="004B6228">
        <w:rPr>
          <w:rFonts w:ascii="Times New Roman" w:hAnsi="Times New Roman" w:cs="Times New Roman"/>
          <w:sz w:val="24"/>
        </w:rPr>
        <w:t xml:space="preserve">силивается, происходит активное сравнение себя с другими, что может приводить к неуверенности и комплексам. </w:t>
      </w:r>
      <w:r>
        <w:rPr>
          <w:rFonts w:ascii="Times New Roman" w:hAnsi="Times New Roman" w:cs="Times New Roman"/>
          <w:sz w:val="24"/>
        </w:rPr>
        <w:t>Повышается</w:t>
      </w:r>
      <w:r w:rsidRPr="004B6228">
        <w:rPr>
          <w:rFonts w:ascii="Times New Roman" w:hAnsi="Times New Roman" w:cs="Times New Roman"/>
          <w:sz w:val="24"/>
        </w:rPr>
        <w:t xml:space="preserve"> чувствительность к критике и оценке со стороны окружающих. </w:t>
      </w:r>
    </w:p>
    <w:p w14:paraId="0BE57E9A" w14:textId="77777777" w:rsidR="006F0351" w:rsidRDefault="006F0351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045FC7">
        <w:rPr>
          <w:rFonts w:ascii="Times New Roman" w:hAnsi="Times New Roman" w:cs="Times New Roman"/>
          <w:sz w:val="24"/>
        </w:rPr>
        <w:t xml:space="preserve">Социальное взаимодействие также приобретает особую значимость. Девушки активно формируют круг общения, ищут единомышленников и примеры для подражания. Первые романтические отношения, дружба и соперничество – все это становится важной частью их жизни. </w:t>
      </w:r>
      <w:r w:rsidRPr="004B6228">
        <w:rPr>
          <w:rFonts w:ascii="Times New Roman" w:hAnsi="Times New Roman" w:cs="Times New Roman"/>
          <w:sz w:val="24"/>
        </w:rPr>
        <w:t>Наблюдается стремление к независимости и самостоятельности</w:t>
      </w:r>
      <w:r>
        <w:rPr>
          <w:rFonts w:ascii="Times New Roman" w:hAnsi="Times New Roman" w:cs="Times New Roman"/>
          <w:sz w:val="24"/>
        </w:rPr>
        <w:t>, из-за чего</w:t>
      </w:r>
      <w:r w:rsidRPr="00045FC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м</w:t>
      </w:r>
      <w:r w:rsidRPr="00045FC7">
        <w:rPr>
          <w:rFonts w:ascii="Times New Roman" w:hAnsi="Times New Roman" w:cs="Times New Roman"/>
          <w:sz w:val="24"/>
        </w:rPr>
        <w:t>огут возникать конфликты с родителями. Важно научить их строить здоровые отношения, разрешать конфликты и отстаивать свои границы. Поддержка и</w:t>
      </w:r>
      <w:r>
        <w:rPr>
          <w:rFonts w:ascii="Times New Roman" w:hAnsi="Times New Roman" w:cs="Times New Roman"/>
          <w:sz w:val="24"/>
        </w:rPr>
        <w:t>х в стремлении к самовыражению, проявление внимания и терпения</w:t>
      </w:r>
      <w:r w:rsidRPr="00045FC7">
        <w:rPr>
          <w:rFonts w:ascii="Times New Roman" w:hAnsi="Times New Roman" w:cs="Times New Roman"/>
          <w:sz w:val="24"/>
        </w:rPr>
        <w:t xml:space="preserve"> со стороны родителей и педагогов поможет им адаптироваться к новым социальным ролям и избежать негативного </w:t>
      </w:r>
      <w:r>
        <w:rPr>
          <w:rFonts w:ascii="Times New Roman" w:hAnsi="Times New Roman" w:cs="Times New Roman"/>
          <w:sz w:val="24"/>
        </w:rPr>
        <w:t>влияния со стороны сверстников.</w:t>
      </w:r>
    </w:p>
    <w:p w14:paraId="7E369A3B" w14:textId="77777777" w:rsidR="006F0351" w:rsidRPr="00045FC7" w:rsidRDefault="006F0351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045FC7">
        <w:rPr>
          <w:rFonts w:ascii="Times New Roman" w:hAnsi="Times New Roman" w:cs="Times New Roman"/>
          <w:sz w:val="24"/>
        </w:rPr>
        <w:t>Психофизические изменения могут оказывать влияние на успеваемость и мотивацию к обучению. Гормональные колебания могут приводить к снижению концентрации внимания и ухудшению памяти. Социальное давление и повышенное внимание к своей внешности могут отвлекать от учебного процесса. Необходимо создавать благоприятную образовательную среду, поддерживать интерес к обучению и помогать справляться с возникающими трудностями.</w:t>
      </w:r>
    </w:p>
    <w:p w14:paraId="734CCDDD" w14:textId="46336CB4" w:rsidR="00FF5F4E" w:rsidRDefault="006F0351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045FC7">
        <w:rPr>
          <w:rFonts w:ascii="Times New Roman" w:hAnsi="Times New Roman" w:cs="Times New Roman"/>
          <w:sz w:val="24"/>
        </w:rPr>
        <w:t xml:space="preserve">В заключение, период 14-15 лет – это время интенсивного развития и значительных перемен. </w:t>
      </w:r>
      <w:r w:rsidRPr="004B6228">
        <w:rPr>
          <w:rFonts w:ascii="Times New Roman" w:hAnsi="Times New Roman" w:cs="Times New Roman"/>
          <w:sz w:val="24"/>
        </w:rPr>
        <w:t>Необходимо учитывать все перечисленные особенности при взаимодействии с девушками 14-15 лет, проявлять понимание и поддержку, способствовать формированию позитивной самооценки и развитию здоровых привычек. Важно обеспечить доступ к достоверной информации о половом созревании и репродуктивном здоровье.</w:t>
      </w:r>
    </w:p>
    <w:p w14:paraId="3DDE1872" w14:textId="77777777" w:rsidR="00FF5F4E" w:rsidRDefault="00FF5F4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3FCA80C" w14:textId="5218753D" w:rsidR="006A1A0E" w:rsidRPr="006A1A0E" w:rsidRDefault="00547D15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 </w:t>
      </w:r>
      <w:r w:rsidR="006A1A0E" w:rsidRPr="006A1A0E">
        <w:rPr>
          <w:rFonts w:ascii="Times New Roman" w:hAnsi="Times New Roman" w:cs="Times New Roman"/>
          <w:b/>
          <w:bCs/>
          <w:sz w:val="24"/>
          <w:szCs w:val="24"/>
        </w:rPr>
        <w:t>Список литературы</w:t>
      </w:r>
    </w:p>
    <w:p w14:paraId="3CCF6F28" w14:textId="77777777" w:rsidR="00DB4E62" w:rsidRPr="00633D3D" w:rsidRDefault="00DB4E62" w:rsidP="00FF5F4E">
      <w:pPr>
        <w:pStyle w:val="a9"/>
        <w:numPr>
          <w:ilvl w:val="0"/>
          <w:numId w:val="3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3D3D">
        <w:rPr>
          <w:rStyle w:val="af0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>Научная йога. Демистификация / У. Броуд; [перевод с англ. Ю. Ю. Змеевой]. — М.: РИПОЛ Классик, 2013. — 416 с. — (Новый образ жизни)</w:t>
      </w:r>
    </w:p>
    <w:p w14:paraId="7CE82D77" w14:textId="1371648A" w:rsidR="00DB4E62" w:rsidRPr="00633D3D" w:rsidRDefault="00DB4E62" w:rsidP="00FF5F4E">
      <w:pPr>
        <w:pStyle w:val="a9"/>
        <w:numPr>
          <w:ilvl w:val="0"/>
          <w:numId w:val="3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3D3D">
        <w:rPr>
          <w:rFonts w:ascii="Times New Roman" w:hAnsi="Times New Roman" w:cs="Times New Roman"/>
          <w:sz w:val="24"/>
          <w:szCs w:val="24"/>
        </w:rPr>
        <w:t>Колосов Григорий Николаевич, Чингина Елена Николаевна Восприятие духовной и физической практики в йоге в мире и в России // E-Scio. 2019. №10 (37). URL: https://cyberleninka.ru/article/n/vospriyatie-duhovnoy-i-fizicheskoy-praktiki-v-yoge-v-mire-i-v-rossii (дата обращения: 21.05.2025).</w:t>
      </w:r>
    </w:p>
    <w:p w14:paraId="6C704B3B" w14:textId="5CFBCC3F" w:rsidR="00DB4E62" w:rsidRPr="00633D3D" w:rsidRDefault="00DB4E62" w:rsidP="00FF5F4E">
      <w:pPr>
        <w:pStyle w:val="a9"/>
        <w:numPr>
          <w:ilvl w:val="0"/>
          <w:numId w:val="3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3D3D">
        <w:rPr>
          <w:rFonts w:ascii="Times New Roman" w:hAnsi="Times New Roman" w:cs="Times New Roman"/>
          <w:sz w:val="24"/>
          <w:szCs w:val="24"/>
        </w:rPr>
        <w:t>Иванов Валентин Дмитриевич, Волосникова Екатерина Сергеевна Йога как нетрадиционная система оздоровления // Физическая культура. Спорт. Туризм. Двигательная рекреация. 2018. №3. URL: https://cyberleninka.ru/article/n/yoga-kak-netraditsionnaya-sistema-ozdorovleniya (дата обращения: 21.05.2025).</w:t>
      </w:r>
    </w:p>
    <w:p w14:paraId="2B0318BC" w14:textId="1BC53A23" w:rsidR="00DB4E62" w:rsidRPr="00633D3D" w:rsidRDefault="00DB4E62" w:rsidP="00FF5F4E">
      <w:pPr>
        <w:pStyle w:val="a9"/>
        <w:numPr>
          <w:ilvl w:val="0"/>
          <w:numId w:val="3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3D3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Коренева В. О. Йога в жизни современного общества //МОЛОДЕЖНЫЕ СЕКЦИИ. – С. 214.</w:t>
      </w:r>
    </w:p>
    <w:p w14:paraId="78542395" w14:textId="087454E4" w:rsidR="00FC4FA7" w:rsidRPr="005A73EC" w:rsidRDefault="00FC4FA7" w:rsidP="00FF5F4E">
      <w:pPr>
        <w:pStyle w:val="a9"/>
        <w:numPr>
          <w:ilvl w:val="0"/>
          <w:numId w:val="3"/>
        </w:numPr>
        <w:spacing w:line="276" w:lineRule="auto"/>
        <w:ind w:left="0" w:firstLine="709"/>
        <w:jc w:val="both"/>
        <w:rPr>
          <w:rStyle w:val="af2"/>
          <w:rFonts w:ascii="Times New Roman" w:hAnsi="Times New Roman" w:cs="Times New Roman"/>
          <w:color w:val="auto"/>
          <w:sz w:val="24"/>
          <w:szCs w:val="24"/>
          <w:u w:val="none"/>
          <w:lang w:val="en-US"/>
        </w:rPr>
      </w:pPr>
      <w:r w:rsidRPr="00633D3D">
        <w:rPr>
          <w:rFonts w:ascii="Times New Roman" w:hAnsi="Times New Roman" w:cs="Times New Roman"/>
          <w:sz w:val="24"/>
          <w:szCs w:val="24"/>
        </w:rPr>
        <w:t xml:space="preserve">Валиуллина Е.В. Самооценка личности в молодом возрасте / Е.В. Валиуллина.- Текст: электронный // КиберЛенинка: науная электронная библиотека, 2021. </w:t>
      </w:r>
      <w:r w:rsidRPr="005A73EC">
        <w:rPr>
          <w:rFonts w:ascii="Times New Roman" w:hAnsi="Times New Roman" w:cs="Times New Roman"/>
          <w:sz w:val="24"/>
          <w:szCs w:val="24"/>
          <w:lang w:val="en-US"/>
        </w:rPr>
        <w:t xml:space="preserve">9 </w:t>
      </w:r>
      <w:r w:rsidRPr="00633D3D">
        <w:rPr>
          <w:rFonts w:ascii="Times New Roman" w:hAnsi="Times New Roman" w:cs="Times New Roman"/>
          <w:sz w:val="24"/>
          <w:szCs w:val="24"/>
        </w:rPr>
        <w:t>с</w:t>
      </w:r>
      <w:r w:rsidRPr="005A73EC">
        <w:rPr>
          <w:rFonts w:ascii="Times New Roman" w:hAnsi="Times New Roman" w:cs="Times New Roman"/>
          <w:sz w:val="24"/>
          <w:szCs w:val="24"/>
          <w:lang w:val="en-US"/>
        </w:rPr>
        <w:t xml:space="preserve">.- </w:t>
      </w:r>
      <w:r w:rsidRPr="00633D3D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5A73EC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16" w:history="1"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://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cyberleninka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/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article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/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n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/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samootsenka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lichnosti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v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molodom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vozraste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?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ysclid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=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m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9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uy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0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cprui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776886590</w:t>
        </w:r>
      </w:hyperlink>
    </w:p>
    <w:p w14:paraId="71E96DD7" w14:textId="03DBF632" w:rsidR="00FC4FA7" w:rsidRPr="005A73EC" w:rsidRDefault="00FC4FA7" w:rsidP="00FF5F4E">
      <w:pPr>
        <w:pStyle w:val="a9"/>
        <w:numPr>
          <w:ilvl w:val="0"/>
          <w:numId w:val="3"/>
        </w:numPr>
        <w:spacing w:line="276" w:lineRule="auto"/>
        <w:ind w:left="0" w:firstLine="709"/>
        <w:jc w:val="both"/>
        <w:rPr>
          <w:rStyle w:val="af2"/>
          <w:rFonts w:ascii="Times New Roman" w:hAnsi="Times New Roman" w:cs="Times New Roman"/>
          <w:color w:val="auto"/>
          <w:sz w:val="24"/>
          <w:szCs w:val="24"/>
          <w:u w:val="none"/>
          <w:lang w:val="en-US"/>
        </w:rPr>
      </w:pPr>
      <w:r w:rsidRPr="00633D3D">
        <w:rPr>
          <w:rFonts w:ascii="Times New Roman" w:hAnsi="Times New Roman" w:cs="Times New Roman"/>
          <w:sz w:val="24"/>
          <w:szCs w:val="24"/>
        </w:rPr>
        <w:t xml:space="preserve">Решетникова И.П., Теребрина Л.С. Самооценка как фактор человеческой личности / И.П. Решетникова, Л.С. Теребрина.- Текст: электронный // КиберЛенинка: науная электронная библиотека, 2016. </w:t>
      </w:r>
      <w:r w:rsidRPr="005A73EC">
        <w:rPr>
          <w:rFonts w:ascii="Times New Roman" w:hAnsi="Times New Roman" w:cs="Times New Roman"/>
          <w:sz w:val="24"/>
          <w:szCs w:val="24"/>
          <w:lang w:val="en-US"/>
        </w:rPr>
        <w:t xml:space="preserve">3 </w:t>
      </w:r>
      <w:r w:rsidRPr="00633D3D">
        <w:rPr>
          <w:rFonts w:ascii="Times New Roman" w:hAnsi="Times New Roman" w:cs="Times New Roman"/>
          <w:sz w:val="24"/>
          <w:szCs w:val="24"/>
        </w:rPr>
        <w:t>с</w:t>
      </w:r>
      <w:r w:rsidRPr="005A73EC">
        <w:rPr>
          <w:rFonts w:ascii="Times New Roman" w:hAnsi="Times New Roman" w:cs="Times New Roman"/>
          <w:sz w:val="24"/>
          <w:szCs w:val="24"/>
          <w:lang w:val="en-US"/>
        </w:rPr>
        <w:t xml:space="preserve">.- </w:t>
      </w:r>
      <w:r w:rsidRPr="00633D3D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5A73EC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17" w:history="1"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://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cyberleninka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/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article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/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n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/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samootsenka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kak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faktor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chelovecheskoy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lichnosti</w:t>
        </w:r>
        <w:r w:rsidRPr="005A73EC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-1</w:t>
        </w:r>
      </w:hyperlink>
    </w:p>
    <w:p w14:paraId="28807B7C" w14:textId="020A97A7" w:rsidR="00FC4FA7" w:rsidRPr="00633D3D" w:rsidRDefault="00FC4FA7" w:rsidP="00FF5F4E">
      <w:pPr>
        <w:pStyle w:val="a9"/>
        <w:numPr>
          <w:ilvl w:val="0"/>
          <w:numId w:val="3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3D3D">
        <w:rPr>
          <w:rFonts w:ascii="Times New Roman" w:hAnsi="Times New Roman" w:cs="Times New Roman"/>
          <w:sz w:val="24"/>
          <w:szCs w:val="24"/>
        </w:rPr>
        <w:t>Камышева К.А. Влияние физической активности на психическое здоровье: психологические аспекты физической культуры / К.А. Камышева.- Текст: непеосредственный // Научно-исследовательский центр Иннова. Научное пространство: актуальные вопросы, достижения и перспективы развития: сборник научных трудов по материалам XXIV Международной научно-практической конференции, 2024. 114 с.</w:t>
      </w:r>
    </w:p>
    <w:p w14:paraId="6B68919F" w14:textId="64EDE560" w:rsidR="00FC4FA7" w:rsidRPr="00633D3D" w:rsidRDefault="00FC4FA7" w:rsidP="00FF5F4E">
      <w:pPr>
        <w:pStyle w:val="a9"/>
        <w:numPr>
          <w:ilvl w:val="0"/>
          <w:numId w:val="3"/>
        </w:numPr>
        <w:spacing w:line="276" w:lineRule="auto"/>
        <w:ind w:left="0" w:firstLine="709"/>
        <w:jc w:val="both"/>
        <w:rPr>
          <w:rStyle w:val="af2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633D3D">
        <w:rPr>
          <w:rFonts w:ascii="Times New Roman" w:hAnsi="Times New Roman" w:cs="Times New Roman"/>
          <w:sz w:val="24"/>
          <w:szCs w:val="24"/>
        </w:rPr>
        <w:t xml:space="preserve">«Не можете решить проблему? Бегите!» Ученый о том, как тренировки влияют на настроение и самооценку // </w:t>
      </w:r>
      <w:r w:rsidRPr="00633D3D">
        <w:rPr>
          <w:rFonts w:ascii="Times New Roman" w:hAnsi="Times New Roman" w:cs="Times New Roman"/>
          <w:sz w:val="24"/>
          <w:szCs w:val="24"/>
          <w:lang w:val="en-US"/>
        </w:rPr>
        <w:t>CityDog</w:t>
      </w:r>
      <w:r w:rsidRPr="00633D3D">
        <w:rPr>
          <w:rFonts w:ascii="Times New Roman" w:hAnsi="Times New Roman" w:cs="Times New Roman"/>
          <w:sz w:val="24"/>
          <w:szCs w:val="24"/>
        </w:rPr>
        <w:t xml:space="preserve">. 28.09.2016. </w:t>
      </w:r>
      <w:r w:rsidRPr="00633D3D">
        <w:rPr>
          <w:rFonts w:ascii="Times New Roman" w:hAnsi="Times New Roman" w:cs="Times New Roman"/>
          <w:sz w:val="24"/>
          <w:szCs w:val="24"/>
          <w:lang w:val="en-US"/>
        </w:rPr>
        <w:t xml:space="preserve">URL: </w:t>
      </w:r>
      <w:hyperlink r:id="rId18" w:history="1"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https://citydog.io/post/zozh-begite/</w:t>
        </w:r>
      </w:hyperlink>
      <w:r w:rsidRPr="00633D3D">
        <w:rPr>
          <w:rStyle w:val="af2"/>
          <w:rFonts w:ascii="Times New Roman" w:hAnsi="Times New Roman" w:cs="Times New Roman"/>
          <w:sz w:val="24"/>
          <w:szCs w:val="24"/>
        </w:rPr>
        <w:t xml:space="preserve"> (дата обращения: 26.04.2025)</w:t>
      </w:r>
    </w:p>
    <w:p w14:paraId="15857F1A" w14:textId="7CE699D8" w:rsidR="00CC1113" w:rsidRPr="00633D3D" w:rsidRDefault="00CC1113" w:rsidP="00FF5F4E">
      <w:pPr>
        <w:pStyle w:val="a9"/>
        <w:numPr>
          <w:ilvl w:val="0"/>
          <w:numId w:val="3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3D3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Фельдштейн Д. И. Психологические особенности развития личности в подростковом возрасте //Вопросы психологии. – 1988. – Т. 3. – №. 6. – С. 31.</w:t>
      </w:r>
    </w:p>
    <w:p w14:paraId="35A8F459" w14:textId="4CFCDDB6" w:rsidR="00633D3D" w:rsidRPr="00633D3D" w:rsidRDefault="00633D3D" w:rsidP="00FF5F4E">
      <w:pPr>
        <w:pStyle w:val="a9"/>
        <w:numPr>
          <w:ilvl w:val="0"/>
          <w:numId w:val="3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3D3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Королева А. Ф., Королева Н. С. Социально-психологические особенности подросткового возраста //Новая наука: стратегии и векторы развития. – 2016. – №. 118-3. – С. 76-78.</w:t>
      </w:r>
    </w:p>
    <w:p w14:paraId="1BCD79E7" w14:textId="30504BB4" w:rsidR="00FC4FA7" w:rsidRPr="00D2417A" w:rsidRDefault="00633D3D" w:rsidP="00FF5F4E">
      <w:pPr>
        <w:pStyle w:val="a9"/>
        <w:numPr>
          <w:ilvl w:val="0"/>
          <w:numId w:val="3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3D3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Якимова Т. П. ВЛИЯНИЕ МЕЖПОЛУШАРНЫХ ОТНОШЕНИЙ ГОЛОВНОГО МОЗГА НА НЕКОТОРЫЕ ПСИХОФИЗИОЛОГИЧЕСКИЕ ОСОБЕННОСТИ У ПОДРОСТКОВ //Ответственный редактор: Сукиасян АА, к. э. н., ст. преп. – 2014. – С. 12.</w:t>
      </w:r>
    </w:p>
    <w:p w14:paraId="31EDE947" w14:textId="77777777" w:rsidR="00FC4FA7" w:rsidRDefault="00FC4FA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645FA25B" w14:textId="3B5E7652" w:rsidR="000C4258" w:rsidRPr="000C4258" w:rsidRDefault="006551EF" w:rsidP="002777FB">
      <w:pPr>
        <w:spacing w:after="240" w:line="276" w:lineRule="auto"/>
        <w:ind w:left="709"/>
        <w:rPr>
          <w:rFonts w:ascii="Arial" w:hAnsi="Arial" w:cs="Arial"/>
          <w:sz w:val="28"/>
          <w:szCs w:val="28"/>
        </w:rPr>
      </w:pPr>
      <w:r w:rsidRPr="006551EF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072F1A">
        <w:rPr>
          <w:rFonts w:ascii="Arial" w:hAnsi="Arial" w:cs="Arial"/>
          <w:sz w:val="28"/>
          <w:szCs w:val="28"/>
        </w:rPr>
        <w:t>2</w:t>
      </w:r>
      <w:r w:rsidR="000C4258">
        <w:rPr>
          <w:rFonts w:ascii="Arial" w:hAnsi="Arial" w:cs="Arial"/>
          <w:sz w:val="28"/>
          <w:szCs w:val="28"/>
        </w:rPr>
        <w:t xml:space="preserve"> </w:t>
      </w:r>
      <w:r w:rsidR="000C4258" w:rsidRPr="000C4258">
        <w:rPr>
          <w:rFonts w:ascii="Arial" w:hAnsi="Arial" w:cs="Arial"/>
          <w:sz w:val="28"/>
          <w:szCs w:val="28"/>
        </w:rPr>
        <w:t xml:space="preserve">Представления респондентов социологического опроса по </w:t>
      </w:r>
      <w:r w:rsidR="000C4258">
        <w:rPr>
          <w:rFonts w:ascii="Arial" w:hAnsi="Arial" w:cs="Arial"/>
          <w:sz w:val="28"/>
          <w:szCs w:val="28"/>
        </w:rPr>
        <w:t>проблеме</w:t>
      </w:r>
      <w:r w:rsidR="00F910C0">
        <w:rPr>
          <w:rFonts w:ascii="Arial" w:hAnsi="Arial" w:cs="Arial"/>
          <w:sz w:val="28"/>
          <w:szCs w:val="28"/>
        </w:rPr>
        <w:t xml:space="preserve"> </w:t>
      </w:r>
      <w:r w:rsidR="005077E6" w:rsidRPr="005077E6">
        <w:rPr>
          <w:rFonts w:ascii="Arial" w:hAnsi="Arial" w:cs="Arial"/>
          <w:sz w:val="28"/>
          <w:szCs w:val="28"/>
        </w:rPr>
        <w:t xml:space="preserve">формирование здоровой самооценки у подростков </w:t>
      </w:r>
      <w:r w:rsidR="000C4258">
        <w:rPr>
          <w:rFonts w:ascii="Arial" w:hAnsi="Arial" w:cs="Arial"/>
          <w:sz w:val="28"/>
          <w:szCs w:val="28"/>
        </w:rPr>
        <w:t>(</w:t>
      </w:r>
      <w:r w:rsidR="000C4258" w:rsidRPr="000C4258">
        <w:rPr>
          <w:rFonts w:ascii="Arial" w:hAnsi="Arial" w:cs="Arial"/>
          <w:sz w:val="28"/>
          <w:szCs w:val="28"/>
        </w:rPr>
        <w:t>по результатам анкетирования</w:t>
      </w:r>
      <w:r w:rsidR="000C4258">
        <w:rPr>
          <w:rFonts w:ascii="Arial" w:hAnsi="Arial" w:cs="Arial"/>
          <w:sz w:val="28"/>
          <w:szCs w:val="28"/>
        </w:rPr>
        <w:t>)</w:t>
      </w:r>
    </w:p>
    <w:p w14:paraId="3016EDC9" w14:textId="4AECBD0B" w:rsidR="000C4258" w:rsidRDefault="000C4258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Социологическ</w:t>
      </w:r>
      <w:r w:rsidR="004541FF">
        <w:rPr>
          <w:rFonts w:ascii="Times New Roman" w:hAnsi="Times New Roman" w:cs="Times New Roman"/>
          <w:sz w:val="24"/>
          <w:szCs w:val="24"/>
        </w:rPr>
        <w:t>ий</w:t>
      </w:r>
      <w:r>
        <w:rPr>
          <w:rFonts w:ascii="Times New Roman" w:hAnsi="Times New Roman" w:cs="Times New Roman"/>
          <w:sz w:val="24"/>
          <w:szCs w:val="24"/>
        </w:rPr>
        <w:t xml:space="preserve"> опрос в форме анкетирования был </w:t>
      </w:r>
      <w:bookmarkStart w:id="6" w:name="_Hlk39577433"/>
      <w:r w:rsidR="00D73072">
        <w:rPr>
          <w:rFonts w:ascii="Times New Roman" w:hAnsi="Times New Roman" w:cs="Times New Roman"/>
          <w:sz w:val="24"/>
          <w:szCs w:val="24"/>
        </w:rPr>
        <w:t>организован и проведен на базе МКОУ «СОШ п. Ольга</w:t>
      </w:r>
      <w:r w:rsidR="00CA76F5">
        <w:rPr>
          <w:rFonts w:ascii="Times New Roman" w:hAnsi="Times New Roman" w:cs="Times New Roman"/>
          <w:sz w:val="24"/>
          <w:szCs w:val="24"/>
        </w:rPr>
        <w:t>» способом онлайн анкетирования. В опросе принимали участие 12 девушек 14-15 лет, обучающиеся в 8-9 классах.</w:t>
      </w:r>
    </w:p>
    <w:p w14:paraId="2F89864E" w14:textId="1BB414DA" w:rsidR="000C4258" w:rsidRDefault="00F664D0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4D0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 анкетирования: обосновать представления респондентов о</w:t>
      </w:r>
      <w:r w:rsidR="00011CF5">
        <w:rPr>
          <w:rFonts w:ascii="Times New Roman" w:hAnsi="Times New Roman" w:cs="Times New Roman"/>
          <w:sz w:val="24"/>
          <w:szCs w:val="24"/>
        </w:rPr>
        <w:t xml:space="preserve"> </w:t>
      </w:r>
      <w:r w:rsidR="00C821DA">
        <w:rPr>
          <w:rFonts w:ascii="Times New Roman" w:hAnsi="Times New Roman" w:cs="Times New Roman"/>
          <w:sz w:val="24"/>
          <w:szCs w:val="24"/>
        </w:rPr>
        <w:t>формировании здоровой самооценки у подростков</w:t>
      </w:r>
      <w:r w:rsidR="00000E5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F73697" w14:textId="5D19022C" w:rsidR="00F664D0" w:rsidRDefault="00F664D0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4D0">
        <w:rPr>
          <w:rFonts w:ascii="Times New Roman" w:hAnsi="Times New Roman" w:cs="Times New Roman"/>
          <w:b/>
          <w:bCs/>
          <w:sz w:val="24"/>
          <w:szCs w:val="24"/>
        </w:rPr>
        <w:t>Задачи исследования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CBDE3E1" w14:textId="0BF329DB" w:rsidR="000C4258" w:rsidRDefault="00F664D0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E618AB">
        <w:rPr>
          <w:rFonts w:ascii="Times New Roman" w:hAnsi="Times New Roman" w:cs="Times New Roman"/>
          <w:sz w:val="24"/>
          <w:szCs w:val="24"/>
        </w:rPr>
        <w:t>р</w:t>
      </w:r>
      <w:r w:rsidR="005B23B2">
        <w:rPr>
          <w:rFonts w:ascii="Times New Roman" w:hAnsi="Times New Roman" w:cs="Times New Roman"/>
          <w:sz w:val="24"/>
          <w:szCs w:val="24"/>
        </w:rPr>
        <w:t>азработать бланк</w:t>
      </w:r>
      <w:r>
        <w:rPr>
          <w:rFonts w:ascii="Times New Roman" w:hAnsi="Times New Roman" w:cs="Times New Roman"/>
          <w:sz w:val="24"/>
          <w:szCs w:val="24"/>
        </w:rPr>
        <w:t xml:space="preserve"> для проведения социологического опроса в форме анкетирования</w:t>
      </w:r>
      <w:r w:rsidR="00E618AB">
        <w:rPr>
          <w:rFonts w:ascii="Times New Roman" w:hAnsi="Times New Roman" w:cs="Times New Roman"/>
          <w:sz w:val="24"/>
          <w:szCs w:val="24"/>
        </w:rPr>
        <w:t xml:space="preserve"> по теме </w:t>
      </w:r>
      <w:r w:rsidR="00C821DA">
        <w:rPr>
          <w:rFonts w:ascii="Times New Roman" w:hAnsi="Times New Roman" w:cs="Times New Roman"/>
          <w:sz w:val="24"/>
          <w:szCs w:val="24"/>
        </w:rPr>
        <w:t>формирования здоровой самооценки у подростков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65FC07E2" w14:textId="233C90A8" w:rsidR="00F664D0" w:rsidRDefault="00F664D0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E618AB">
        <w:rPr>
          <w:rFonts w:ascii="Times New Roman" w:hAnsi="Times New Roman" w:cs="Times New Roman"/>
          <w:sz w:val="24"/>
          <w:szCs w:val="24"/>
        </w:rPr>
        <w:t xml:space="preserve">организовать и провести опрос по теме </w:t>
      </w:r>
      <w:r w:rsidR="00C821DA">
        <w:rPr>
          <w:rFonts w:ascii="Times New Roman" w:hAnsi="Times New Roman" w:cs="Times New Roman"/>
          <w:sz w:val="24"/>
          <w:szCs w:val="24"/>
        </w:rPr>
        <w:t>формирования здоровой самооценки у подростков</w:t>
      </w:r>
      <w:r w:rsidR="00E618AB">
        <w:rPr>
          <w:rFonts w:ascii="Times New Roman" w:hAnsi="Times New Roman" w:cs="Times New Roman"/>
          <w:sz w:val="24"/>
          <w:szCs w:val="24"/>
        </w:rPr>
        <w:t>;</w:t>
      </w:r>
    </w:p>
    <w:p w14:paraId="3D54D696" w14:textId="219CC55A" w:rsidR="00E618AB" w:rsidRDefault="00E618AB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выполнить математическую обработку показателей опроса и предоставить графическую и пояснительную интерпретацию результатов </w:t>
      </w:r>
      <w:r w:rsidR="004541FF">
        <w:rPr>
          <w:rFonts w:ascii="Times New Roman" w:hAnsi="Times New Roman" w:cs="Times New Roman"/>
          <w:sz w:val="24"/>
          <w:szCs w:val="24"/>
        </w:rPr>
        <w:t xml:space="preserve">анкетирования по теме </w:t>
      </w:r>
      <w:r w:rsidR="00A838B4">
        <w:rPr>
          <w:rFonts w:ascii="Times New Roman" w:hAnsi="Times New Roman" w:cs="Times New Roman"/>
          <w:sz w:val="24"/>
          <w:szCs w:val="24"/>
        </w:rPr>
        <w:t>формирования здоровой самооценки у подростков</w:t>
      </w:r>
      <w:r w:rsidR="008D10B8">
        <w:rPr>
          <w:rFonts w:ascii="Times New Roman" w:hAnsi="Times New Roman" w:cs="Times New Roman"/>
          <w:sz w:val="24"/>
          <w:szCs w:val="24"/>
        </w:rPr>
        <w:t>.</w:t>
      </w:r>
    </w:p>
    <w:p w14:paraId="1901A8EA" w14:textId="69A23519" w:rsidR="00E618AB" w:rsidRDefault="00E618AB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D17617">
        <w:rPr>
          <w:rFonts w:ascii="Times New Roman" w:hAnsi="Times New Roman" w:cs="Times New Roman"/>
          <w:i/>
          <w:sz w:val="24"/>
          <w:szCs w:val="24"/>
        </w:rPr>
        <w:t>первой задачи</w:t>
      </w:r>
      <w:r>
        <w:rPr>
          <w:rFonts w:ascii="Times New Roman" w:hAnsi="Times New Roman" w:cs="Times New Roman"/>
          <w:sz w:val="24"/>
          <w:szCs w:val="24"/>
        </w:rPr>
        <w:t xml:space="preserve"> мы начали с определения целей, задач, и форм проведения анкетного опроса. Затем был разработан бланк анкеты</w:t>
      </w:r>
      <w:r w:rsidR="00E75A2A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 xml:space="preserve">ключи интерпретации результатов (Приложение </w:t>
      </w:r>
      <w:r w:rsidR="008D10B8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)</w:t>
      </w:r>
      <w:r w:rsidR="005B23B2">
        <w:rPr>
          <w:rFonts w:ascii="Times New Roman" w:hAnsi="Times New Roman" w:cs="Times New Roman"/>
          <w:sz w:val="24"/>
          <w:szCs w:val="24"/>
        </w:rPr>
        <w:t>.</w:t>
      </w:r>
    </w:p>
    <w:p w14:paraId="2153F255" w14:textId="77777777" w:rsidR="00AF5524" w:rsidRDefault="00C93148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решения </w:t>
      </w:r>
      <w:r w:rsidRPr="00D17617">
        <w:rPr>
          <w:rFonts w:ascii="Times New Roman" w:hAnsi="Times New Roman" w:cs="Times New Roman"/>
          <w:i/>
          <w:sz w:val="24"/>
          <w:szCs w:val="24"/>
        </w:rPr>
        <w:t>второй задачи</w:t>
      </w:r>
      <w:r w:rsidR="00E75A2A">
        <w:rPr>
          <w:rFonts w:ascii="Times New Roman" w:hAnsi="Times New Roman" w:cs="Times New Roman"/>
          <w:sz w:val="24"/>
          <w:szCs w:val="24"/>
        </w:rPr>
        <w:t xml:space="preserve"> нами был </w:t>
      </w:r>
      <w:r w:rsidR="007E56EA">
        <w:rPr>
          <w:rFonts w:ascii="Times New Roman" w:hAnsi="Times New Roman" w:cs="Times New Roman"/>
          <w:sz w:val="24"/>
          <w:szCs w:val="24"/>
        </w:rPr>
        <w:t xml:space="preserve">подготовлен и </w:t>
      </w:r>
      <w:r w:rsidR="00E75A2A">
        <w:rPr>
          <w:rFonts w:ascii="Times New Roman" w:hAnsi="Times New Roman" w:cs="Times New Roman"/>
          <w:sz w:val="24"/>
          <w:szCs w:val="24"/>
        </w:rPr>
        <w:t>проведен социологический опрос в форме анкетирования</w:t>
      </w:r>
      <w:r w:rsidR="007E56EA">
        <w:rPr>
          <w:rFonts w:ascii="Times New Roman" w:hAnsi="Times New Roman" w:cs="Times New Roman"/>
          <w:sz w:val="24"/>
          <w:szCs w:val="24"/>
        </w:rPr>
        <w:t xml:space="preserve">, </w:t>
      </w:r>
      <w:r w:rsidR="00E75A2A">
        <w:rPr>
          <w:rFonts w:ascii="Times New Roman" w:hAnsi="Times New Roman" w:cs="Times New Roman"/>
          <w:sz w:val="24"/>
          <w:szCs w:val="24"/>
        </w:rPr>
        <w:t>который</w:t>
      </w:r>
      <w:r w:rsidR="007E56EA">
        <w:rPr>
          <w:rFonts w:ascii="Times New Roman" w:hAnsi="Times New Roman" w:cs="Times New Roman"/>
          <w:sz w:val="24"/>
          <w:szCs w:val="24"/>
        </w:rPr>
        <w:t xml:space="preserve"> состоял </w:t>
      </w:r>
      <w:r w:rsidR="00AF5524">
        <w:rPr>
          <w:rFonts w:ascii="Times New Roman" w:hAnsi="Times New Roman" w:cs="Times New Roman"/>
          <w:sz w:val="24"/>
          <w:szCs w:val="24"/>
        </w:rPr>
        <w:t>из следующих этапов (действий):</w:t>
      </w:r>
    </w:p>
    <w:p w14:paraId="53DD7224" w14:textId="1ED86B51" w:rsidR="00AF5524" w:rsidRPr="00AF5524" w:rsidRDefault="00AF5524" w:rsidP="00AF5524">
      <w:pPr>
        <w:pStyle w:val="a7"/>
        <w:numPr>
          <w:ilvl w:val="0"/>
          <w:numId w:val="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Разработка </w:t>
      </w:r>
      <w:r w:rsidR="00F2235C">
        <w:rPr>
          <w:rFonts w:ascii="Times New Roman" w:hAnsi="Times New Roman" w:cs="Times New Roman"/>
          <w:color w:val="000000"/>
          <w:sz w:val="24"/>
          <w:shd w:val="clear" w:color="auto" w:fill="FFFFFF"/>
        </w:rPr>
        <w:t>опросника</w:t>
      </w:r>
      <w:r w:rsidRPr="00AF5524"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 – формулировка вопросов, определение их состава и структуры; </w:t>
      </w:r>
    </w:p>
    <w:p w14:paraId="5A4E8A05" w14:textId="77777777" w:rsidR="00AF5524" w:rsidRPr="00AF5524" w:rsidRDefault="00AF5524" w:rsidP="00AF5524">
      <w:pPr>
        <w:pStyle w:val="a7"/>
        <w:numPr>
          <w:ilvl w:val="0"/>
          <w:numId w:val="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5524"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Определение целевой аудитории – выбор группы респондентов, соответствующей исследовательским задачам; </w:t>
      </w:r>
    </w:p>
    <w:p w14:paraId="0ECAB936" w14:textId="77777777" w:rsidR="00AF5524" w:rsidRPr="00AF5524" w:rsidRDefault="00AF5524" w:rsidP="00AF5524">
      <w:pPr>
        <w:pStyle w:val="a7"/>
        <w:numPr>
          <w:ilvl w:val="0"/>
          <w:numId w:val="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5524"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Подготовка и тестирование анкет – проверка понятности вопросов и корректности оформления; </w:t>
      </w:r>
    </w:p>
    <w:p w14:paraId="677D8EC5" w14:textId="31B54C60" w:rsidR="00AF5524" w:rsidRPr="00AF5524" w:rsidRDefault="00AF5524" w:rsidP="00AF5524">
      <w:pPr>
        <w:pStyle w:val="a7"/>
        <w:numPr>
          <w:ilvl w:val="0"/>
          <w:numId w:val="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5524">
        <w:rPr>
          <w:rFonts w:ascii="Times New Roman" w:hAnsi="Times New Roman" w:cs="Times New Roman"/>
          <w:color w:val="000000"/>
          <w:sz w:val="24"/>
          <w:shd w:val="clear" w:color="auto" w:fill="FFFFFF"/>
        </w:rPr>
        <w:t>Проведение опроса – сбор а</w:t>
      </w:r>
      <w:r>
        <w:rPr>
          <w:rFonts w:ascii="Times New Roman" w:hAnsi="Times New Roman" w:cs="Times New Roman"/>
          <w:color w:val="000000"/>
          <w:sz w:val="24"/>
          <w:shd w:val="clear" w:color="auto" w:fill="FFFFFF"/>
        </w:rPr>
        <w:t>нкет у респондентов</w:t>
      </w:r>
      <w:r w:rsidRPr="00AF5524"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; </w:t>
      </w:r>
    </w:p>
    <w:p w14:paraId="5AFA46B7" w14:textId="5566E575" w:rsidR="007E56EA" w:rsidRPr="00AF5524" w:rsidRDefault="00AF5524" w:rsidP="00AF5524">
      <w:pPr>
        <w:pStyle w:val="a7"/>
        <w:numPr>
          <w:ilvl w:val="0"/>
          <w:numId w:val="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5524">
        <w:rPr>
          <w:rFonts w:ascii="Times New Roman" w:hAnsi="Times New Roman" w:cs="Times New Roman"/>
          <w:color w:val="000000"/>
          <w:sz w:val="24"/>
          <w:shd w:val="clear" w:color="auto" w:fill="FFFFFF"/>
        </w:rPr>
        <w:t>Обработка и анализ полученных данных – систематизация ответов, статистическая обработка и подготовка выводов.</w:t>
      </w:r>
    </w:p>
    <w:p w14:paraId="49157F00" w14:textId="4ED64CFF" w:rsidR="007E56EA" w:rsidRPr="003856ED" w:rsidRDefault="007E56EA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56ED"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Pr="00D17617">
        <w:rPr>
          <w:rFonts w:ascii="Times New Roman" w:hAnsi="Times New Roman" w:cs="Times New Roman"/>
          <w:i/>
          <w:sz w:val="24"/>
          <w:szCs w:val="24"/>
        </w:rPr>
        <w:t>третьей задачи</w:t>
      </w:r>
      <w:r w:rsidRPr="003856ED">
        <w:rPr>
          <w:rFonts w:ascii="Times New Roman" w:hAnsi="Times New Roman" w:cs="Times New Roman"/>
          <w:sz w:val="24"/>
          <w:szCs w:val="24"/>
        </w:rPr>
        <w:t xml:space="preserve"> нами бала произведена обработка показателей анкетирования методами математической статистики (Таблица </w:t>
      </w:r>
      <w:r w:rsidR="008D10B8">
        <w:rPr>
          <w:rFonts w:ascii="Times New Roman" w:hAnsi="Times New Roman" w:cs="Times New Roman"/>
          <w:sz w:val="24"/>
          <w:szCs w:val="24"/>
        </w:rPr>
        <w:t>2</w:t>
      </w:r>
      <w:r w:rsidRPr="003856ED">
        <w:rPr>
          <w:rFonts w:ascii="Times New Roman" w:hAnsi="Times New Roman" w:cs="Times New Roman"/>
          <w:sz w:val="24"/>
          <w:szCs w:val="24"/>
        </w:rPr>
        <w:t>) и выполнена графическая интерпретация результатов (Рисунок 1)</w:t>
      </w:r>
      <w:r w:rsidR="00000E52" w:rsidRPr="003856ED">
        <w:rPr>
          <w:rFonts w:ascii="Times New Roman" w:hAnsi="Times New Roman" w:cs="Times New Roman"/>
          <w:sz w:val="24"/>
          <w:szCs w:val="24"/>
        </w:rPr>
        <w:t>.</w:t>
      </w:r>
      <w:r w:rsidR="00E75A2A" w:rsidRPr="003856ED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6"/>
    <w:p w14:paraId="05278D1A" w14:textId="77777777" w:rsidR="00AB5DAA" w:rsidRDefault="00AB5DAA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1556095" w14:textId="7D1E0EB7" w:rsidR="00F36DD6" w:rsidRDefault="000800E7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2 - Таблица обработанных результатов анкетирования.</w:t>
      </w:r>
    </w:p>
    <w:tbl>
      <w:tblPr>
        <w:tblStyle w:val="1"/>
        <w:tblW w:w="9859" w:type="dxa"/>
        <w:tblInd w:w="-5" w:type="dxa"/>
        <w:tblLook w:val="04A0" w:firstRow="1" w:lastRow="0" w:firstColumn="1" w:lastColumn="0" w:noHBand="0" w:noVBand="1"/>
      </w:tblPr>
      <w:tblGrid>
        <w:gridCol w:w="1303"/>
        <w:gridCol w:w="2179"/>
        <w:gridCol w:w="2802"/>
        <w:gridCol w:w="3575"/>
      </w:tblGrid>
      <w:tr w:rsidR="001420AC" w:rsidRPr="001420AC" w14:paraId="4C37C33F" w14:textId="77777777" w:rsidTr="001420AC">
        <w:trPr>
          <w:trHeight w:val="315"/>
        </w:trPr>
        <w:tc>
          <w:tcPr>
            <w:tcW w:w="0" w:type="auto"/>
            <w:shd w:val="clear" w:color="auto" w:fill="E2EFD9" w:themeFill="accent6" w:themeFillTint="33"/>
            <w:hideMark/>
          </w:tcPr>
          <w:p w14:paraId="7E0DC92E" w14:textId="77777777" w:rsidR="001420AC" w:rsidRPr="00AA75BD" w:rsidRDefault="001420AC" w:rsidP="001420AC">
            <w:pPr>
              <w:rPr>
                <w:sz w:val="22"/>
                <w:szCs w:val="22"/>
              </w:rPr>
            </w:pPr>
            <w:r w:rsidRPr="001420AC">
              <w:rPr>
                <w:sz w:val="22"/>
                <w:szCs w:val="22"/>
              </w:rPr>
              <w:t>Респондент</w:t>
            </w:r>
          </w:p>
        </w:tc>
        <w:tc>
          <w:tcPr>
            <w:tcW w:w="2194" w:type="dxa"/>
            <w:shd w:val="clear" w:color="auto" w:fill="E2EFD9" w:themeFill="accent6" w:themeFillTint="33"/>
            <w:hideMark/>
          </w:tcPr>
          <w:p w14:paraId="71EBDCB9" w14:textId="77777777" w:rsidR="001420AC" w:rsidRPr="00AA75BD" w:rsidRDefault="001420AC" w:rsidP="001420AC">
            <w:pPr>
              <w:rPr>
                <w:sz w:val="22"/>
                <w:szCs w:val="22"/>
              </w:rPr>
            </w:pPr>
            <w:r w:rsidRPr="00AA75BD">
              <w:rPr>
                <w:sz w:val="22"/>
                <w:szCs w:val="22"/>
              </w:rPr>
              <w:t>Ваш возраст:</w:t>
            </w:r>
          </w:p>
        </w:tc>
        <w:tc>
          <w:tcPr>
            <w:tcW w:w="2836" w:type="dxa"/>
            <w:shd w:val="clear" w:color="auto" w:fill="E2EFD9" w:themeFill="accent6" w:themeFillTint="33"/>
            <w:hideMark/>
          </w:tcPr>
          <w:p w14:paraId="007F9E85" w14:textId="77777777" w:rsidR="001420AC" w:rsidRPr="00AA75BD" w:rsidRDefault="001420AC" w:rsidP="001420AC">
            <w:pPr>
              <w:rPr>
                <w:sz w:val="22"/>
                <w:szCs w:val="22"/>
              </w:rPr>
            </w:pPr>
            <w:r w:rsidRPr="00AA75BD">
              <w:rPr>
                <w:sz w:val="22"/>
                <w:szCs w:val="22"/>
              </w:rPr>
              <w:t>Учебная нагрузка (например: 50%- учеба, 30%- спорт, 20%- хобби)</w:t>
            </w:r>
          </w:p>
        </w:tc>
        <w:tc>
          <w:tcPr>
            <w:tcW w:w="3624" w:type="dxa"/>
            <w:shd w:val="clear" w:color="auto" w:fill="E2EFD9" w:themeFill="accent6" w:themeFillTint="33"/>
            <w:hideMark/>
          </w:tcPr>
          <w:p w14:paraId="3AF10ACA" w14:textId="77777777" w:rsidR="001420AC" w:rsidRPr="00AA75BD" w:rsidRDefault="001420AC" w:rsidP="001420AC">
            <w:pPr>
              <w:rPr>
                <w:sz w:val="22"/>
                <w:szCs w:val="22"/>
              </w:rPr>
            </w:pPr>
            <w:r w:rsidRPr="00AA75BD">
              <w:rPr>
                <w:sz w:val="22"/>
                <w:szCs w:val="22"/>
              </w:rPr>
              <w:t>Ваше представление о здоровой самооценке</w:t>
            </w:r>
          </w:p>
        </w:tc>
      </w:tr>
      <w:tr w:rsidR="001420AC" w:rsidRPr="001420AC" w14:paraId="458778B4" w14:textId="77777777" w:rsidTr="001420AC">
        <w:trPr>
          <w:trHeight w:val="315"/>
        </w:trPr>
        <w:tc>
          <w:tcPr>
            <w:tcW w:w="0" w:type="auto"/>
            <w:hideMark/>
          </w:tcPr>
          <w:p w14:paraId="124A215B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</w:t>
            </w:r>
          </w:p>
        </w:tc>
        <w:tc>
          <w:tcPr>
            <w:tcW w:w="2194" w:type="dxa"/>
            <w:hideMark/>
          </w:tcPr>
          <w:p w14:paraId="40EE4EE4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15</w:t>
            </w:r>
          </w:p>
        </w:tc>
        <w:tc>
          <w:tcPr>
            <w:tcW w:w="2836" w:type="dxa"/>
            <w:hideMark/>
          </w:tcPr>
          <w:p w14:paraId="3FC3AA89" w14:textId="2DE215A6" w:rsidR="001420AC" w:rsidRDefault="001420AC" w:rsidP="001420AC">
            <w:pPr>
              <w:rPr>
                <w:color w:val="434343"/>
                <w:sz w:val="22"/>
                <w:szCs w:val="22"/>
              </w:rPr>
            </w:pPr>
            <w:r>
              <w:rPr>
                <w:color w:val="434343"/>
                <w:sz w:val="22"/>
                <w:szCs w:val="22"/>
              </w:rPr>
              <w:t>50%- учеба</w:t>
            </w:r>
          </w:p>
          <w:p w14:paraId="11554876" w14:textId="38E7AB6F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>
              <w:rPr>
                <w:color w:val="434343"/>
                <w:sz w:val="22"/>
                <w:szCs w:val="22"/>
              </w:rPr>
              <w:t xml:space="preserve">50%- </w:t>
            </w:r>
            <w:r w:rsidRPr="00AA75BD">
              <w:rPr>
                <w:color w:val="434343"/>
                <w:sz w:val="22"/>
                <w:szCs w:val="22"/>
              </w:rPr>
              <w:t>спорт</w:t>
            </w:r>
          </w:p>
        </w:tc>
        <w:tc>
          <w:tcPr>
            <w:tcW w:w="3624" w:type="dxa"/>
            <w:hideMark/>
          </w:tcPr>
          <w:p w14:paraId="0FC9A339" w14:textId="77B6F597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Не париться</w:t>
            </w:r>
            <w:r w:rsidR="000800E7">
              <w:rPr>
                <w:color w:val="434343"/>
                <w:sz w:val="22"/>
                <w:szCs w:val="22"/>
              </w:rPr>
              <w:t xml:space="preserve"> о том, что о тебе думают другие</w:t>
            </w:r>
          </w:p>
        </w:tc>
      </w:tr>
      <w:tr w:rsidR="001420AC" w:rsidRPr="001420AC" w14:paraId="158A3E1F" w14:textId="77777777" w:rsidTr="001420AC">
        <w:trPr>
          <w:trHeight w:val="315"/>
        </w:trPr>
        <w:tc>
          <w:tcPr>
            <w:tcW w:w="0" w:type="auto"/>
            <w:hideMark/>
          </w:tcPr>
          <w:p w14:paraId="792E77AA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2</w:t>
            </w:r>
          </w:p>
        </w:tc>
        <w:tc>
          <w:tcPr>
            <w:tcW w:w="2194" w:type="dxa"/>
            <w:hideMark/>
          </w:tcPr>
          <w:p w14:paraId="06B1B2A4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14</w:t>
            </w:r>
          </w:p>
        </w:tc>
        <w:tc>
          <w:tcPr>
            <w:tcW w:w="2836" w:type="dxa"/>
            <w:hideMark/>
          </w:tcPr>
          <w:p w14:paraId="6A1EF70C" w14:textId="23A28FB7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100</w:t>
            </w:r>
            <w:r>
              <w:rPr>
                <w:color w:val="434343"/>
                <w:sz w:val="22"/>
                <w:szCs w:val="22"/>
              </w:rPr>
              <w:t>%- учеба</w:t>
            </w:r>
          </w:p>
        </w:tc>
        <w:tc>
          <w:tcPr>
            <w:tcW w:w="3624" w:type="dxa"/>
            <w:hideMark/>
          </w:tcPr>
          <w:p w14:paraId="40F86D69" w14:textId="13644527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Человек не вос</w:t>
            </w:r>
            <w:r w:rsidR="000800E7">
              <w:rPr>
                <w:color w:val="434343"/>
                <w:sz w:val="22"/>
                <w:szCs w:val="22"/>
              </w:rPr>
              <w:t>принимает оскорбления в свой адрес</w:t>
            </w:r>
            <w:r w:rsidRPr="00AA75BD">
              <w:rPr>
                <w:color w:val="434343"/>
                <w:sz w:val="22"/>
                <w:szCs w:val="22"/>
              </w:rPr>
              <w:t>,</w:t>
            </w:r>
            <w:r w:rsidR="000800E7">
              <w:rPr>
                <w:color w:val="434343"/>
                <w:sz w:val="22"/>
                <w:szCs w:val="22"/>
              </w:rPr>
              <w:t xml:space="preserve"> </w:t>
            </w:r>
            <w:r w:rsidRPr="00AA75BD">
              <w:rPr>
                <w:color w:val="434343"/>
                <w:sz w:val="22"/>
                <w:szCs w:val="22"/>
              </w:rPr>
              <w:t>но и других не оскорбляет</w:t>
            </w:r>
          </w:p>
        </w:tc>
      </w:tr>
      <w:tr w:rsidR="001420AC" w:rsidRPr="001420AC" w14:paraId="4309B94B" w14:textId="77777777" w:rsidTr="001420AC">
        <w:trPr>
          <w:trHeight w:val="315"/>
        </w:trPr>
        <w:tc>
          <w:tcPr>
            <w:tcW w:w="0" w:type="auto"/>
            <w:hideMark/>
          </w:tcPr>
          <w:p w14:paraId="737DF118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3</w:t>
            </w:r>
          </w:p>
        </w:tc>
        <w:tc>
          <w:tcPr>
            <w:tcW w:w="2194" w:type="dxa"/>
            <w:hideMark/>
          </w:tcPr>
          <w:p w14:paraId="41970AA6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15</w:t>
            </w:r>
          </w:p>
        </w:tc>
        <w:tc>
          <w:tcPr>
            <w:tcW w:w="2836" w:type="dxa"/>
            <w:hideMark/>
          </w:tcPr>
          <w:p w14:paraId="5A804F8E" w14:textId="031306BC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>
              <w:rPr>
                <w:color w:val="434343"/>
                <w:sz w:val="22"/>
                <w:szCs w:val="22"/>
              </w:rPr>
              <w:t>100%- учеба</w:t>
            </w:r>
          </w:p>
        </w:tc>
        <w:tc>
          <w:tcPr>
            <w:tcW w:w="3624" w:type="dxa"/>
            <w:hideMark/>
          </w:tcPr>
          <w:p w14:paraId="0778DED8" w14:textId="77777777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-</w:t>
            </w:r>
          </w:p>
        </w:tc>
      </w:tr>
      <w:tr w:rsidR="001420AC" w:rsidRPr="001420AC" w14:paraId="201DAC70" w14:textId="77777777" w:rsidTr="001420AC">
        <w:trPr>
          <w:trHeight w:val="315"/>
        </w:trPr>
        <w:tc>
          <w:tcPr>
            <w:tcW w:w="0" w:type="auto"/>
            <w:hideMark/>
          </w:tcPr>
          <w:p w14:paraId="67164E42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4</w:t>
            </w:r>
          </w:p>
        </w:tc>
        <w:tc>
          <w:tcPr>
            <w:tcW w:w="2194" w:type="dxa"/>
            <w:hideMark/>
          </w:tcPr>
          <w:p w14:paraId="5DC515E9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15</w:t>
            </w:r>
          </w:p>
        </w:tc>
        <w:tc>
          <w:tcPr>
            <w:tcW w:w="2836" w:type="dxa"/>
            <w:hideMark/>
          </w:tcPr>
          <w:p w14:paraId="22CA9387" w14:textId="77777777" w:rsidR="001420AC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10%</w:t>
            </w:r>
            <w:r>
              <w:rPr>
                <w:color w:val="434343"/>
                <w:sz w:val="22"/>
                <w:szCs w:val="22"/>
              </w:rPr>
              <w:t>- учеба</w:t>
            </w:r>
          </w:p>
          <w:p w14:paraId="4FC85400" w14:textId="77777777" w:rsidR="001420AC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lastRenderedPageBreak/>
              <w:t>20%</w:t>
            </w:r>
            <w:r>
              <w:rPr>
                <w:color w:val="434343"/>
                <w:sz w:val="22"/>
                <w:szCs w:val="22"/>
              </w:rPr>
              <w:t>- хобби</w:t>
            </w:r>
          </w:p>
          <w:p w14:paraId="6CE686F9" w14:textId="5EBC83F6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>
              <w:rPr>
                <w:color w:val="434343"/>
                <w:sz w:val="22"/>
                <w:szCs w:val="22"/>
              </w:rPr>
              <w:t>90%- спорт</w:t>
            </w:r>
          </w:p>
        </w:tc>
        <w:tc>
          <w:tcPr>
            <w:tcW w:w="3624" w:type="dxa"/>
            <w:hideMark/>
          </w:tcPr>
          <w:p w14:paraId="62D4FDE9" w14:textId="77777777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lastRenderedPageBreak/>
              <w:t xml:space="preserve">Правильное питание, занятия </w:t>
            </w:r>
            <w:r w:rsidRPr="00AA75BD">
              <w:rPr>
                <w:color w:val="434343"/>
                <w:sz w:val="22"/>
                <w:szCs w:val="22"/>
              </w:rPr>
              <w:lastRenderedPageBreak/>
              <w:t>спортом, прогулки на свежем воздухе.</w:t>
            </w:r>
          </w:p>
        </w:tc>
      </w:tr>
      <w:tr w:rsidR="001420AC" w:rsidRPr="001420AC" w14:paraId="54ECF81C" w14:textId="77777777" w:rsidTr="001420AC">
        <w:trPr>
          <w:trHeight w:val="315"/>
        </w:trPr>
        <w:tc>
          <w:tcPr>
            <w:tcW w:w="0" w:type="auto"/>
            <w:hideMark/>
          </w:tcPr>
          <w:p w14:paraId="2D6D0188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lastRenderedPageBreak/>
              <w:t>5</w:t>
            </w:r>
          </w:p>
        </w:tc>
        <w:tc>
          <w:tcPr>
            <w:tcW w:w="2194" w:type="dxa"/>
            <w:hideMark/>
          </w:tcPr>
          <w:p w14:paraId="49E084C3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14</w:t>
            </w:r>
          </w:p>
        </w:tc>
        <w:tc>
          <w:tcPr>
            <w:tcW w:w="2836" w:type="dxa"/>
            <w:hideMark/>
          </w:tcPr>
          <w:p w14:paraId="0C758860" w14:textId="77777777" w:rsidR="001420AC" w:rsidRDefault="001420AC" w:rsidP="001420AC">
            <w:pPr>
              <w:rPr>
                <w:color w:val="434343"/>
                <w:sz w:val="22"/>
                <w:szCs w:val="22"/>
              </w:rPr>
            </w:pPr>
            <w:r>
              <w:rPr>
                <w:color w:val="434343"/>
                <w:sz w:val="22"/>
                <w:szCs w:val="22"/>
              </w:rPr>
              <w:t>60%- учеба</w:t>
            </w:r>
          </w:p>
          <w:p w14:paraId="5607F3C7" w14:textId="77777777" w:rsidR="001420AC" w:rsidRDefault="001420AC" w:rsidP="001420AC">
            <w:pPr>
              <w:rPr>
                <w:color w:val="434343"/>
                <w:sz w:val="22"/>
                <w:szCs w:val="22"/>
              </w:rPr>
            </w:pPr>
            <w:r>
              <w:rPr>
                <w:color w:val="434343"/>
                <w:sz w:val="22"/>
                <w:szCs w:val="22"/>
              </w:rPr>
              <w:t>20%-спорт</w:t>
            </w:r>
          </w:p>
          <w:p w14:paraId="45521C2F" w14:textId="2955A782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20%-хобби</w:t>
            </w:r>
          </w:p>
        </w:tc>
        <w:tc>
          <w:tcPr>
            <w:tcW w:w="3624" w:type="dxa"/>
            <w:hideMark/>
          </w:tcPr>
          <w:p w14:paraId="7A100DC3" w14:textId="77777777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 xml:space="preserve">Когда ты себя любишь </w:t>
            </w:r>
          </w:p>
        </w:tc>
      </w:tr>
      <w:tr w:rsidR="001420AC" w:rsidRPr="001420AC" w14:paraId="354D489C" w14:textId="77777777" w:rsidTr="001420AC">
        <w:trPr>
          <w:trHeight w:val="315"/>
        </w:trPr>
        <w:tc>
          <w:tcPr>
            <w:tcW w:w="0" w:type="auto"/>
            <w:hideMark/>
          </w:tcPr>
          <w:p w14:paraId="21F73732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6</w:t>
            </w:r>
          </w:p>
        </w:tc>
        <w:tc>
          <w:tcPr>
            <w:tcW w:w="2194" w:type="dxa"/>
            <w:hideMark/>
          </w:tcPr>
          <w:p w14:paraId="240D37A8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14</w:t>
            </w:r>
          </w:p>
        </w:tc>
        <w:tc>
          <w:tcPr>
            <w:tcW w:w="2836" w:type="dxa"/>
            <w:hideMark/>
          </w:tcPr>
          <w:p w14:paraId="276EC293" w14:textId="77777777" w:rsidR="001420AC" w:rsidRDefault="001420AC" w:rsidP="001420AC">
            <w:pPr>
              <w:rPr>
                <w:color w:val="434343"/>
                <w:sz w:val="22"/>
                <w:szCs w:val="22"/>
              </w:rPr>
            </w:pPr>
            <w:r>
              <w:rPr>
                <w:color w:val="434343"/>
                <w:sz w:val="22"/>
                <w:szCs w:val="22"/>
              </w:rPr>
              <w:t>50%-учеба</w:t>
            </w:r>
          </w:p>
          <w:p w14:paraId="2A1CEE3E" w14:textId="514D8EDE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50%-допл.,занятия</w:t>
            </w:r>
          </w:p>
        </w:tc>
        <w:tc>
          <w:tcPr>
            <w:tcW w:w="3624" w:type="dxa"/>
            <w:hideMark/>
          </w:tcPr>
          <w:p w14:paraId="32EC7B91" w14:textId="77777777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 xml:space="preserve">Здоровая самооценка – это позитивное, но реалистичное восприятие себя как личности. Она включает в себя осознание своих сильных и слабых сторон, принятие себя со всеми достоинствами и недостатками, а также уверенность в своих способностях и ценности. Люди со здоровой самооценкой не зависят от мнения окружающих, умеют устанавливать личные границы и строить гармоничные отношения с другими. </w:t>
            </w:r>
          </w:p>
        </w:tc>
      </w:tr>
      <w:tr w:rsidR="001420AC" w:rsidRPr="001420AC" w14:paraId="04A375B0" w14:textId="77777777" w:rsidTr="001420AC">
        <w:trPr>
          <w:trHeight w:val="315"/>
        </w:trPr>
        <w:tc>
          <w:tcPr>
            <w:tcW w:w="0" w:type="auto"/>
            <w:hideMark/>
          </w:tcPr>
          <w:p w14:paraId="70E767D4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7</w:t>
            </w:r>
          </w:p>
        </w:tc>
        <w:tc>
          <w:tcPr>
            <w:tcW w:w="2194" w:type="dxa"/>
            <w:hideMark/>
          </w:tcPr>
          <w:p w14:paraId="78872414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15</w:t>
            </w:r>
          </w:p>
        </w:tc>
        <w:tc>
          <w:tcPr>
            <w:tcW w:w="2836" w:type="dxa"/>
            <w:hideMark/>
          </w:tcPr>
          <w:p w14:paraId="0D4162C5" w14:textId="77777777" w:rsidR="001420AC" w:rsidRDefault="001420AC" w:rsidP="001420AC">
            <w:pPr>
              <w:rPr>
                <w:color w:val="434343"/>
                <w:sz w:val="22"/>
                <w:szCs w:val="22"/>
              </w:rPr>
            </w:pPr>
            <w:r>
              <w:rPr>
                <w:color w:val="434343"/>
                <w:sz w:val="22"/>
                <w:szCs w:val="22"/>
              </w:rPr>
              <w:t>70% - учёба</w:t>
            </w:r>
          </w:p>
          <w:p w14:paraId="737FFB0A" w14:textId="546DA435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30% - хобби</w:t>
            </w:r>
          </w:p>
        </w:tc>
        <w:tc>
          <w:tcPr>
            <w:tcW w:w="3624" w:type="dxa"/>
            <w:hideMark/>
          </w:tcPr>
          <w:p w14:paraId="0FCE9E81" w14:textId="77777777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отсутствие комплексов, принятие собственных недостатков, устойчивое мнение о себе и других, нет надобности вымещать свои проблемы на других</w:t>
            </w:r>
          </w:p>
        </w:tc>
      </w:tr>
      <w:tr w:rsidR="001420AC" w:rsidRPr="001420AC" w14:paraId="7AF89C60" w14:textId="77777777" w:rsidTr="001420AC">
        <w:trPr>
          <w:trHeight w:val="315"/>
        </w:trPr>
        <w:tc>
          <w:tcPr>
            <w:tcW w:w="0" w:type="auto"/>
            <w:hideMark/>
          </w:tcPr>
          <w:p w14:paraId="0DE6849B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8</w:t>
            </w:r>
          </w:p>
        </w:tc>
        <w:tc>
          <w:tcPr>
            <w:tcW w:w="2194" w:type="dxa"/>
            <w:hideMark/>
          </w:tcPr>
          <w:p w14:paraId="5F79F377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15</w:t>
            </w:r>
          </w:p>
        </w:tc>
        <w:tc>
          <w:tcPr>
            <w:tcW w:w="2836" w:type="dxa"/>
            <w:hideMark/>
          </w:tcPr>
          <w:p w14:paraId="3B8D1FCC" w14:textId="77777777" w:rsidR="001420AC" w:rsidRDefault="001420AC" w:rsidP="001420AC">
            <w:pPr>
              <w:rPr>
                <w:color w:val="434343"/>
                <w:sz w:val="22"/>
                <w:szCs w:val="22"/>
              </w:rPr>
            </w:pPr>
            <w:r>
              <w:rPr>
                <w:color w:val="434343"/>
                <w:sz w:val="22"/>
                <w:szCs w:val="22"/>
              </w:rPr>
              <w:t>60%- учеба</w:t>
            </w:r>
          </w:p>
          <w:p w14:paraId="647E0F2B" w14:textId="08E7B165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40%-танцы</w:t>
            </w:r>
          </w:p>
        </w:tc>
        <w:tc>
          <w:tcPr>
            <w:tcW w:w="3624" w:type="dxa"/>
            <w:hideMark/>
          </w:tcPr>
          <w:p w14:paraId="5318D6E3" w14:textId="55C3A9B2" w:rsidR="001420AC" w:rsidRPr="00AA75BD" w:rsidRDefault="000800E7" w:rsidP="001420AC">
            <w:pPr>
              <w:rPr>
                <w:color w:val="434343"/>
                <w:sz w:val="22"/>
                <w:szCs w:val="22"/>
              </w:rPr>
            </w:pPr>
            <w:r>
              <w:rPr>
                <w:color w:val="434343"/>
                <w:sz w:val="22"/>
                <w:szCs w:val="22"/>
              </w:rPr>
              <w:t>Отличное понимание себя</w:t>
            </w:r>
          </w:p>
        </w:tc>
      </w:tr>
      <w:tr w:rsidR="001420AC" w:rsidRPr="001420AC" w14:paraId="1F048FF1" w14:textId="77777777" w:rsidTr="001420AC">
        <w:trPr>
          <w:trHeight w:val="315"/>
        </w:trPr>
        <w:tc>
          <w:tcPr>
            <w:tcW w:w="0" w:type="auto"/>
            <w:hideMark/>
          </w:tcPr>
          <w:p w14:paraId="2E940DE1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9</w:t>
            </w:r>
          </w:p>
        </w:tc>
        <w:tc>
          <w:tcPr>
            <w:tcW w:w="2194" w:type="dxa"/>
            <w:hideMark/>
          </w:tcPr>
          <w:p w14:paraId="00E54616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15</w:t>
            </w:r>
          </w:p>
        </w:tc>
        <w:tc>
          <w:tcPr>
            <w:tcW w:w="2836" w:type="dxa"/>
            <w:hideMark/>
          </w:tcPr>
          <w:p w14:paraId="502C597F" w14:textId="77777777" w:rsidR="001420AC" w:rsidRDefault="001420AC" w:rsidP="001420AC">
            <w:pPr>
              <w:rPr>
                <w:color w:val="434343"/>
                <w:sz w:val="22"/>
                <w:szCs w:val="22"/>
              </w:rPr>
            </w:pPr>
            <w:r>
              <w:rPr>
                <w:color w:val="434343"/>
                <w:sz w:val="22"/>
                <w:szCs w:val="22"/>
              </w:rPr>
              <w:t>40%- учеба</w:t>
            </w:r>
          </w:p>
          <w:p w14:paraId="163E15E8" w14:textId="77777777" w:rsidR="001420AC" w:rsidRDefault="001420AC" w:rsidP="001420AC">
            <w:pPr>
              <w:rPr>
                <w:color w:val="434343"/>
                <w:sz w:val="22"/>
                <w:szCs w:val="22"/>
              </w:rPr>
            </w:pPr>
            <w:r>
              <w:rPr>
                <w:color w:val="434343"/>
                <w:sz w:val="22"/>
                <w:szCs w:val="22"/>
              </w:rPr>
              <w:t>50%-спорт</w:t>
            </w:r>
          </w:p>
          <w:p w14:paraId="76BE6932" w14:textId="150259DC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10%-хобби</w:t>
            </w:r>
          </w:p>
        </w:tc>
        <w:tc>
          <w:tcPr>
            <w:tcW w:w="3624" w:type="dxa"/>
            <w:hideMark/>
          </w:tcPr>
          <w:p w14:paraId="01D68DA4" w14:textId="70F7BF22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Человек должен любить и уважать себя,</w:t>
            </w:r>
            <w:r w:rsidR="000800E7">
              <w:rPr>
                <w:color w:val="434343"/>
                <w:sz w:val="22"/>
                <w:szCs w:val="22"/>
              </w:rPr>
              <w:t xml:space="preserve"> </w:t>
            </w:r>
            <w:r w:rsidRPr="00AA75BD">
              <w:rPr>
                <w:color w:val="434343"/>
                <w:sz w:val="22"/>
                <w:szCs w:val="22"/>
              </w:rPr>
              <w:t xml:space="preserve">ценить свои достоинства </w:t>
            </w:r>
          </w:p>
        </w:tc>
      </w:tr>
      <w:tr w:rsidR="001420AC" w:rsidRPr="001420AC" w14:paraId="63486061" w14:textId="77777777" w:rsidTr="001420AC">
        <w:trPr>
          <w:trHeight w:val="315"/>
        </w:trPr>
        <w:tc>
          <w:tcPr>
            <w:tcW w:w="0" w:type="auto"/>
            <w:hideMark/>
          </w:tcPr>
          <w:p w14:paraId="0D12CF59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10</w:t>
            </w:r>
          </w:p>
        </w:tc>
        <w:tc>
          <w:tcPr>
            <w:tcW w:w="2194" w:type="dxa"/>
            <w:hideMark/>
          </w:tcPr>
          <w:p w14:paraId="25A935B1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14</w:t>
            </w:r>
          </w:p>
        </w:tc>
        <w:tc>
          <w:tcPr>
            <w:tcW w:w="2836" w:type="dxa"/>
            <w:hideMark/>
          </w:tcPr>
          <w:p w14:paraId="799D9618" w14:textId="77777777" w:rsidR="001420AC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70</w:t>
            </w:r>
            <w:r>
              <w:rPr>
                <w:color w:val="434343"/>
                <w:sz w:val="22"/>
                <w:szCs w:val="22"/>
              </w:rPr>
              <w:t>%- учеба</w:t>
            </w:r>
          </w:p>
          <w:p w14:paraId="7F51DEEF" w14:textId="77777777" w:rsidR="001420AC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10</w:t>
            </w:r>
            <w:r>
              <w:rPr>
                <w:color w:val="434343"/>
                <w:sz w:val="22"/>
                <w:szCs w:val="22"/>
              </w:rPr>
              <w:t>%- спорт</w:t>
            </w:r>
          </w:p>
          <w:p w14:paraId="677D8F28" w14:textId="1BD868ED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20</w:t>
            </w:r>
            <w:r>
              <w:rPr>
                <w:color w:val="434343"/>
                <w:sz w:val="22"/>
                <w:szCs w:val="22"/>
              </w:rPr>
              <w:t>%</w:t>
            </w:r>
            <w:r w:rsidRPr="00AA75BD">
              <w:rPr>
                <w:color w:val="434343"/>
                <w:sz w:val="22"/>
                <w:szCs w:val="22"/>
              </w:rPr>
              <w:t>- хобби</w:t>
            </w:r>
          </w:p>
        </w:tc>
        <w:tc>
          <w:tcPr>
            <w:tcW w:w="3624" w:type="dxa"/>
            <w:hideMark/>
          </w:tcPr>
          <w:p w14:paraId="56E9D2C9" w14:textId="77777777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любовь к себе и принятие</w:t>
            </w:r>
          </w:p>
        </w:tc>
      </w:tr>
      <w:tr w:rsidR="001420AC" w:rsidRPr="001420AC" w14:paraId="134663D1" w14:textId="77777777" w:rsidTr="001420AC">
        <w:trPr>
          <w:trHeight w:val="315"/>
        </w:trPr>
        <w:tc>
          <w:tcPr>
            <w:tcW w:w="0" w:type="auto"/>
            <w:hideMark/>
          </w:tcPr>
          <w:p w14:paraId="6AA650A3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11</w:t>
            </w:r>
          </w:p>
        </w:tc>
        <w:tc>
          <w:tcPr>
            <w:tcW w:w="2194" w:type="dxa"/>
            <w:hideMark/>
          </w:tcPr>
          <w:p w14:paraId="09707088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14</w:t>
            </w:r>
          </w:p>
        </w:tc>
        <w:tc>
          <w:tcPr>
            <w:tcW w:w="2836" w:type="dxa"/>
            <w:hideMark/>
          </w:tcPr>
          <w:p w14:paraId="569F6666" w14:textId="77777777" w:rsidR="000800E7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65%</w:t>
            </w:r>
            <w:r w:rsidR="000800E7">
              <w:rPr>
                <w:color w:val="434343"/>
                <w:sz w:val="22"/>
                <w:szCs w:val="22"/>
              </w:rPr>
              <w:t>- учёба</w:t>
            </w:r>
          </w:p>
          <w:p w14:paraId="4184D6F7" w14:textId="77777777" w:rsidR="000800E7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20%</w:t>
            </w:r>
            <w:r w:rsidR="000800E7">
              <w:rPr>
                <w:color w:val="434343"/>
                <w:sz w:val="22"/>
                <w:szCs w:val="22"/>
              </w:rPr>
              <w:t>- спорт</w:t>
            </w:r>
          </w:p>
          <w:p w14:paraId="3999D9CA" w14:textId="1BDA2516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15%</w:t>
            </w:r>
            <w:r w:rsidR="000800E7">
              <w:rPr>
                <w:color w:val="434343"/>
                <w:sz w:val="22"/>
                <w:szCs w:val="22"/>
              </w:rPr>
              <w:t>-</w:t>
            </w:r>
            <w:r w:rsidRPr="00AA75BD">
              <w:rPr>
                <w:color w:val="434343"/>
                <w:sz w:val="22"/>
                <w:szCs w:val="22"/>
              </w:rPr>
              <w:t xml:space="preserve"> хобби </w:t>
            </w:r>
          </w:p>
        </w:tc>
        <w:tc>
          <w:tcPr>
            <w:tcW w:w="3624" w:type="dxa"/>
            <w:hideMark/>
          </w:tcPr>
          <w:p w14:paraId="5E44DFB1" w14:textId="77777777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 xml:space="preserve">Когда ты себя любишь, но не ставишь выше других </w:t>
            </w:r>
          </w:p>
        </w:tc>
      </w:tr>
      <w:tr w:rsidR="001420AC" w:rsidRPr="001420AC" w14:paraId="7867675C" w14:textId="77777777" w:rsidTr="001420AC">
        <w:trPr>
          <w:trHeight w:val="315"/>
        </w:trPr>
        <w:tc>
          <w:tcPr>
            <w:tcW w:w="0" w:type="auto"/>
            <w:hideMark/>
          </w:tcPr>
          <w:p w14:paraId="0E700C97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12</w:t>
            </w:r>
          </w:p>
        </w:tc>
        <w:tc>
          <w:tcPr>
            <w:tcW w:w="2194" w:type="dxa"/>
            <w:hideMark/>
          </w:tcPr>
          <w:p w14:paraId="7B9FB127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14</w:t>
            </w:r>
          </w:p>
        </w:tc>
        <w:tc>
          <w:tcPr>
            <w:tcW w:w="2836" w:type="dxa"/>
            <w:hideMark/>
          </w:tcPr>
          <w:p w14:paraId="2CDB6D69" w14:textId="77777777" w:rsidR="000800E7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30%-</w:t>
            </w:r>
            <w:r w:rsidR="000800E7">
              <w:rPr>
                <w:color w:val="434343"/>
                <w:sz w:val="22"/>
                <w:szCs w:val="22"/>
              </w:rPr>
              <w:t xml:space="preserve"> учеба</w:t>
            </w:r>
          </w:p>
          <w:p w14:paraId="37A3D251" w14:textId="77777777" w:rsidR="000800E7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40%-</w:t>
            </w:r>
            <w:r w:rsidR="000800E7">
              <w:rPr>
                <w:color w:val="434343"/>
                <w:sz w:val="22"/>
                <w:szCs w:val="22"/>
              </w:rPr>
              <w:t xml:space="preserve"> спорт</w:t>
            </w:r>
          </w:p>
          <w:p w14:paraId="385C1D21" w14:textId="76299C4C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>30%-</w:t>
            </w:r>
            <w:r w:rsidR="000800E7">
              <w:rPr>
                <w:color w:val="434343"/>
                <w:sz w:val="22"/>
                <w:szCs w:val="22"/>
              </w:rPr>
              <w:t xml:space="preserve"> </w:t>
            </w:r>
            <w:r w:rsidRPr="00AA75BD">
              <w:rPr>
                <w:color w:val="434343"/>
                <w:sz w:val="22"/>
                <w:szCs w:val="22"/>
              </w:rPr>
              <w:t>хобби</w:t>
            </w:r>
          </w:p>
        </w:tc>
        <w:tc>
          <w:tcPr>
            <w:tcW w:w="3624" w:type="dxa"/>
            <w:hideMark/>
          </w:tcPr>
          <w:p w14:paraId="40D64D7C" w14:textId="77777777" w:rsidR="001420AC" w:rsidRPr="00AA75BD" w:rsidRDefault="001420AC" w:rsidP="001420AC">
            <w:pPr>
              <w:rPr>
                <w:color w:val="434343"/>
                <w:sz w:val="22"/>
                <w:szCs w:val="22"/>
              </w:rPr>
            </w:pPr>
            <w:r w:rsidRPr="00AA75BD">
              <w:rPr>
                <w:color w:val="434343"/>
                <w:sz w:val="22"/>
                <w:szCs w:val="22"/>
              </w:rPr>
              <w:t xml:space="preserve">Это адекватное восприятие и признание своих положительных и отрицательных сторон, достатков и недостатков </w:t>
            </w:r>
          </w:p>
        </w:tc>
      </w:tr>
      <w:tr w:rsidR="001420AC" w:rsidRPr="001420AC" w14:paraId="0D2C5205" w14:textId="77777777" w:rsidTr="001420AC">
        <w:trPr>
          <w:trHeight w:val="315"/>
        </w:trPr>
        <w:tc>
          <w:tcPr>
            <w:tcW w:w="1205" w:type="dxa"/>
            <w:shd w:val="clear" w:color="auto" w:fill="E2EFD9" w:themeFill="accent6" w:themeFillTint="33"/>
          </w:tcPr>
          <w:p w14:paraId="31F5220B" w14:textId="77777777" w:rsidR="001420AC" w:rsidRPr="00AA75BD" w:rsidRDefault="001420AC" w:rsidP="001420AC">
            <w:pPr>
              <w:rPr>
                <w:sz w:val="22"/>
                <w:szCs w:val="22"/>
              </w:rPr>
            </w:pPr>
            <w:r w:rsidRPr="001420AC">
              <w:rPr>
                <w:sz w:val="22"/>
                <w:szCs w:val="22"/>
              </w:rPr>
              <w:t>Респондент</w:t>
            </w:r>
          </w:p>
        </w:tc>
        <w:tc>
          <w:tcPr>
            <w:tcW w:w="2194" w:type="dxa"/>
            <w:shd w:val="clear" w:color="auto" w:fill="E2EFD9" w:themeFill="accent6" w:themeFillTint="33"/>
            <w:hideMark/>
          </w:tcPr>
          <w:p w14:paraId="2427CFF2" w14:textId="77777777" w:rsidR="001420AC" w:rsidRPr="00A77076" w:rsidRDefault="001420AC" w:rsidP="001420AC">
            <w:pPr>
              <w:rPr>
                <w:sz w:val="22"/>
                <w:szCs w:val="22"/>
              </w:rPr>
            </w:pPr>
            <w:r w:rsidRPr="00A77076">
              <w:rPr>
                <w:sz w:val="22"/>
                <w:szCs w:val="22"/>
              </w:rPr>
              <w:t>Как вы оцениваете свои личные качества? (выберете все подходящие варианты)</w:t>
            </w:r>
          </w:p>
        </w:tc>
        <w:tc>
          <w:tcPr>
            <w:tcW w:w="2836" w:type="dxa"/>
            <w:shd w:val="clear" w:color="auto" w:fill="E2EFD9" w:themeFill="accent6" w:themeFillTint="33"/>
            <w:hideMark/>
          </w:tcPr>
          <w:p w14:paraId="2661497D" w14:textId="77777777" w:rsidR="001420AC" w:rsidRPr="00A77076" w:rsidRDefault="001420AC" w:rsidP="001420AC">
            <w:pPr>
              <w:rPr>
                <w:sz w:val="22"/>
                <w:szCs w:val="22"/>
              </w:rPr>
            </w:pPr>
            <w:r w:rsidRPr="00A77076">
              <w:rPr>
                <w:sz w:val="22"/>
                <w:szCs w:val="22"/>
              </w:rPr>
              <w:t>Насколько вы довольны тем, как вы выглядите?</w:t>
            </w:r>
          </w:p>
        </w:tc>
        <w:tc>
          <w:tcPr>
            <w:tcW w:w="3624" w:type="dxa"/>
            <w:shd w:val="clear" w:color="auto" w:fill="E2EFD9" w:themeFill="accent6" w:themeFillTint="33"/>
            <w:hideMark/>
          </w:tcPr>
          <w:p w14:paraId="7D4CFA54" w14:textId="77777777" w:rsidR="001420AC" w:rsidRPr="00A77076" w:rsidRDefault="001420AC" w:rsidP="001420AC">
            <w:pPr>
              <w:rPr>
                <w:sz w:val="22"/>
                <w:szCs w:val="22"/>
              </w:rPr>
            </w:pPr>
            <w:r w:rsidRPr="00A77076">
              <w:rPr>
                <w:sz w:val="22"/>
                <w:szCs w:val="22"/>
              </w:rPr>
              <w:t>Есть ли у вас чувство уверенности в себе?</w:t>
            </w:r>
          </w:p>
        </w:tc>
      </w:tr>
      <w:tr w:rsidR="001420AC" w:rsidRPr="001420AC" w14:paraId="3CF3AA7B" w14:textId="77777777" w:rsidTr="001420AC">
        <w:trPr>
          <w:trHeight w:val="315"/>
        </w:trPr>
        <w:tc>
          <w:tcPr>
            <w:tcW w:w="1205" w:type="dxa"/>
          </w:tcPr>
          <w:p w14:paraId="785333B3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</w:t>
            </w:r>
          </w:p>
        </w:tc>
        <w:tc>
          <w:tcPr>
            <w:tcW w:w="2194" w:type="dxa"/>
            <w:hideMark/>
          </w:tcPr>
          <w:p w14:paraId="2AF34879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активная, творческая, общительная</w:t>
            </w:r>
          </w:p>
        </w:tc>
        <w:tc>
          <w:tcPr>
            <w:tcW w:w="2836" w:type="dxa"/>
            <w:hideMark/>
          </w:tcPr>
          <w:p w14:paraId="523019E8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в основном довольна</w:t>
            </w:r>
          </w:p>
        </w:tc>
        <w:tc>
          <w:tcPr>
            <w:tcW w:w="3624" w:type="dxa"/>
            <w:hideMark/>
          </w:tcPr>
          <w:p w14:paraId="1A5EABDB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да, всегда</w:t>
            </w:r>
          </w:p>
        </w:tc>
      </w:tr>
      <w:tr w:rsidR="001420AC" w:rsidRPr="001420AC" w14:paraId="3F20512E" w14:textId="77777777" w:rsidTr="001420AC">
        <w:trPr>
          <w:trHeight w:val="315"/>
        </w:trPr>
        <w:tc>
          <w:tcPr>
            <w:tcW w:w="1205" w:type="dxa"/>
          </w:tcPr>
          <w:p w14:paraId="6ADFF3D1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2</w:t>
            </w:r>
          </w:p>
        </w:tc>
        <w:tc>
          <w:tcPr>
            <w:tcW w:w="2194" w:type="dxa"/>
            <w:hideMark/>
          </w:tcPr>
          <w:p w14:paraId="2C998F8A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хорошие, активная, общительная</w:t>
            </w:r>
          </w:p>
        </w:tc>
        <w:tc>
          <w:tcPr>
            <w:tcW w:w="2836" w:type="dxa"/>
            <w:hideMark/>
          </w:tcPr>
          <w:p w14:paraId="1A24694B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в основном довольна</w:t>
            </w:r>
          </w:p>
        </w:tc>
        <w:tc>
          <w:tcPr>
            <w:tcW w:w="3624" w:type="dxa"/>
            <w:hideMark/>
          </w:tcPr>
          <w:p w14:paraId="01E812A7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да, всегда</w:t>
            </w:r>
          </w:p>
        </w:tc>
      </w:tr>
      <w:tr w:rsidR="001420AC" w:rsidRPr="001420AC" w14:paraId="6071DF3A" w14:textId="77777777" w:rsidTr="001420AC">
        <w:trPr>
          <w:trHeight w:val="315"/>
        </w:trPr>
        <w:tc>
          <w:tcPr>
            <w:tcW w:w="1205" w:type="dxa"/>
          </w:tcPr>
          <w:p w14:paraId="55D73A9D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3</w:t>
            </w:r>
          </w:p>
        </w:tc>
        <w:tc>
          <w:tcPr>
            <w:tcW w:w="2194" w:type="dxa"/>
            <w:hideMark/>
          </w:tcPr>
          <w:p w14:paraId="3CF06EE7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хорошие, активная</w:t>
            </w:r>
          </w:p>
        </w:tc>
        <w:tc>
          <w:tcPr>
            <w:tcW w:w="2836" w:type="dxa"/>
            <w:hideMark/>
          </w:tcPr>
          <w:p w14:paraId="6EDB73E6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в основном довольна</w:t>
            </w:r>
          </w:p>
        </w:tc>
        <w:tc>
          <w:tcPr>
            <w:tcW w:w="3624" w:type="dxa"/>
            <w:hideMark/>
          </w:tcPr>
          <w:p w14:paraId="73FA328A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да, всегда</w:t>
            </w:r>
          </w:p>
        </w:tc>
      </w:tr>
      <w:tr w:rsidR="001420AC" w:rsidRPr="001420AC" w14:paraId="2D754763" w14:textId="77777777" w:rsidTr="001420AC">
        <w:trPr>
          <w:trHeight w:val="315"/>
        </w:trPr>
        <w:tc>
          <w:tcPr>
            <w:tcW w:w="1205" w:type="dxa"/>
          </w:tcPr>
          <w:p w14:paraId="0B8DA118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4</w:t>
            </w:r>
          </w:p>
        </w:tc>
        <w:tc>
          <w:tcPr>
            <w:tcW w:w="2194" w:type="dxa"/>
            <w:hideMark/>
          </w:tcPr>
          <w:p w14:paraId="5369D435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заметные недостатки, замкнутая</w:t>
            </w:r>
          </w:p>
        </w:tc>
        <w:tc>
          <w:tcPr>
            <w:tcW w:w="2836" w:type="dxa"/>
            <w:hideMark/>
          </w:tcPr>
          <w:p w14:paraId="1DFEE1D4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не очень довольна</w:t>
            </w:r>
          </w:p>
        </w:tc>
        <w:tc>
          <w:tcPr>
            <w:tcW w:w="3624" w:type="dxa"/>
            <w:hideMark/>
          </w:tcPr>
          <w:p w14:paraId="562A3D0F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редко</w:t>
            </w:r>
          </w:p>
        </w:tc>
      </w:tr>
      <w:tr w:rsidR="001420AC" w:rsidRPr="001420AC" w14:paraId="230E7127" w14:textId="77777777" w:rsidTr="001420AC">
        <w:trPr>
          <w:trHeight w:val="315"/>
        </w:trPr>
        <w:tc>
          <w:tcPr>
            <w:tcW w:w="1205" w:type="dxa"/>
          </w:tcPr>
          <w:p w14:paraId="074059C4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5</w:t>
            </w:r>
          </w:p>
        </w:tc>
        <w:tc>
          <w:tcPr>
            <w:tcW w:w="2194" w:type="dxa"/>
            <w:hideMark/>
          </w:tcPr>
          <w:p w14:paraId="4AC05B8A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активная, общительная</w:t>
            </w:r>
          </w:p>
        </w:tc>
        <w:tc>
          <w:tcPr>
            <w:tcW w:w="2836" w:type="dxa"/>
            <w:hideMark/>
          </w:tcPr>
          <w:p w14:paraId="5084A4D5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не очень довольна</w:t>
            </w:r>
          </w:p>
        </w:tc>
        <w:tc>
          <w:tcPr>
            <w:tcW w:w="3624" w:type="dxa"/>
            <w:hideMark/>
          </w:tcPr>
          <w:p w14:paraId="0BB46835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редко</w:t>
            </w:r>
          </w:p>
        </w:tc>
      </w:tr>
      <w:tr w:rsidR="001420AC" w:rsidRPr="001420AC" w14:paraId="7B3B5DC1" w14:textId="77777777" w:rsidTr="001420AC">
        <w:trPr>
          <w:trHeight w:val="315"/>
        </w:trPr>
        <w:tc>
          <w:tcPr>
            <w:tcW w:w="1205" w:type="dxa"/>
          </w:tcPr>
          <w:p w14:paraId="7C17ABF9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6</w:t>
            </w:r>
          </w:p>
        </w:tc>
        <w:tc>
          <w:tcPr>
            <w:tcW w:w="2194" w:type="dxa"/>
            <w:hideMark/>
          </w:tcPr>
          <w:p w14:paraId="332D6240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 xml:space="preserve">заметные </w:t>
            </w:r>
            <w:r w:rsidRPr="00A77076">
              <w:rPr>
                <w:color w:val="434343"/>
                <w:sz w:val="22"/>
                <w:szCs w:val="22"/>
              </w:rPr>
              <w:lastRenderedPageBreak/>
              <w:t>недостатки, творческая, общительная</w:t>
            </w:r>
          </w:p>
        </w:tc>
        <w:tc>
          <w:tcPr>
            <w:tcW w:w="2836" w:type="dxa"/>
            <w:hideMark/>
          </w:tcPr>
          <w:p w14:paraId="6F1EEF37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lastRenderedPageBreak/>
              <w:t>в основном довольна</w:t>
            </w:r>
          </w:p>
        </w:tc>
        <w:tc>
          <w:tcPr>
            <w:tcW w:w="3624" w:type="dxa"/>
            <w:hideMark/>
          </w:tcPr>
          <w:p w14:paraId="10CBF324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иногда</w:t>
            </w:r>
          </w:p>
        </w:tc>
      </w:tr>
      <w:tr w:rsidR="001420AC" w:rsidRPr="001420AC" w14:paraId="4B060E1E" w14:textId="77777777" w:rsidTr="001420AC">
        <w:trPr>
          <w:trHeight w:val="315"/>
        </w:trPr>
        <w:tc>
          <w:tcPr>
            <w:tcW w:w="1205" w:type="dxa"/>
          </w:tcPr>
          <w:p w14:paraId="2F889F5D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lastRenderedPageBreak/>
              <w:t>7</w:t>
            </w:r>
          </w:p>
        </w:tc>
        <w:tc>
          <w:tcPr>
            <w:tcW w:w="2194" w:type="dxa"/>
            <w:hideMark/>
          </w:tcPr>
          <w:p w14:paraId="27567C24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хорошие, спокойная, творческая, общительная</w:t>
            </w:r>
          </w:p>
        </w:tc>
        <w:tc>
          <w:tcPr>
            <w:tcW w:w="2836" w:type="dxa"/>
            <w:hideMark/>
          </w:tcPr>
          <w:p w14:paraId="3BE54440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очень довольна</w:t>
            </w:r>
          </w:p>
        </w:tc>
        <w:tc>
          <w:tcPr>
            <w:tcW w:w="3624" w:type="dxa"/>
            <w:hideMark/>
          </w:tcPr>
          <w:p w14:paraId="6578168D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да, всегда</w:t>
            </w:r>
          </w:p>
        </w:tc>
      </w:tr>
      <w:tr w:rsidR="001420AC" w:rsidRPr="001420AC" w14:paraId="05EAB988" w14:textId="77777777" w:rsidTr="001420AC">
        <w:trPr>
          <w:trHeight w:val="315"/>
        </w:trPr>
        <w:tc>
          <w:tcPr>
            <w:tcW w:w="1205" w:type="dxa"/>
          </w:tcPr>
          <w:p w14:paraId="42586825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8</w:t>
            </w:r>
          </w:p>
        </w:tc>
        <w:tc>
          <w:tcPr>
            <w:tcW w:w="2194" w:type="dxa"/>
            <w:hideMark/>
          </w:tcPr>
          <w:p w14:paraId="54A025B6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хорошие, активная, творческая, общительная</w:t>
            </w:r>
          </w:p>
        </w:tc>
        <w:tc>
          <w:tcPr>
            <w:tcW w:w="2836" w:type="dxa"/>
            <w:hideMark/>
          </w:tcPr>
          <w:p w14:paraId="1ED3A1E4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очень довольна</w:t>
            </w:r>
          </w:p>
        </w:tc>
        <w:tc>
          <w:tcPr>
            <w:tcW w:w="3624" w:type="dxa"/>
            <w:hideMark/>
          </w:tcPr>
          <w:p w14:paraId="37F67B73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да, всегда</w:t>
            </w:r>
          </w:p>
        </w:tc>
      </w:tr>
      <w:tr w:rsidR="001420AC" w:rsidRPr="001420AC" w14:paraId="265D5534" w14:textId="77777777" w:rsidTr="001420AC">
        <w:trPr>
          <w:trHeight w:val="315"/>
        </w:trPr>
        <w:tc>
          <w:tcPr>
            <w:tcW w:w="1205" w:type="dxa"/>
          </w:tcPr>
          <w:p w14:paraId="18DC4637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9</w:t>
            </w:r>
          </w:p>
        </w:tc>
        <w:tc>
          <w:tcPr>
            <w:tcW w:w="2194" w:type="dxa"/>
            <w:hideMark/>
          </w:tcPr>
          <w:p w14:paraId="557E5B1C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спокойная, активная, общительная</w:t>
            </w:r>
          </w:p>
        </w:tc>
        <w:tc>
          <w:tcPr>
            <w:tcW w:w="2836" w:type="dxa"/>
            <w:hideMark/>
          </w:tcPr>
          <w:p w14:paraId="6B7A24AD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в основном довольна</w:t>
            </w:r>
          </w:p>
        </w:tc>
        <w:tc>
          <w:tcPr>
            <w:tcW w:w="3624" w:type="dxa"/>
            <w:hideMark/>
          </w:tcPr>
          <w:p w14:paraId="47DDE314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да, всегда</w:t>
            </w:r>
          </w:p>
        </w:tc>
      </w:tr>
      <w:tr w:rsidR="001420AC" w:rsidRPr="001420AC" w14:paraId="7116B7A3" w14:textId="77777777" w:rsidTr="001420AC">
        <w:trPr>
          <w:trHeight w:val="315"/>
        </w:trPr>
        <w:tc>
          <w:tcPr>
            <w:tcW w:w="1205" w:type="dxa"/>
          </w:tcPr>
          <w:p w14:paraId="659A64AF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10</w:t>
            </w:r>
          </w:p>
        </w:tc>
        <w:tc>
          <w:tcPr>
            <w:tcW w:w="2194" w:type="dxa"/>
            <w:hideMark/>
          </w:tcPr>
          <w:p w14:paraId="6F1581A3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хорошие, спокойная, активная, творческая</w:t>
            </w:r>
          </w:p>
        </w:tc>
        <w:tc>
          <w:tcPr>
            <w:tcW w:w="2836" w:type="dxa"/>
            <w:hideMark/>
          </w:tcPr>
          <w:p w14:paraId="271B31EB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в основном довольна</w:t>
            </w:r>
          </w:p>
        </w:tc>
        <w:tc>
          <w:tcPr>
            <w:tcW w:w="3624" w:type="dxa"/>
            <w:hideMark/>
          </w:tcPr>
          <w:p w14:paraId="5956C6D5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иногда</w:t>
            </w:r>
          </w:p>
        </w:tc>
      </w:tr>
      <w:tr w:rsidR="001420AC" w:rsidRPr="001420AC" w14:paraId="75EABB87" w14:textId="77777777" w:rsidTr="001420AC">
        <w:trPr>
          <w:trHeight w:val="315"/>
        </w:trPr>
        <w:tc>
          <w:tcPr>
            <w:tcW w:w="1205" w:type="dxa"/>
          </w:tcPr>
          <w:p w14:paraId="0F8FD563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11</w:t>
            </w:r>
          </w:p>
        </w:tc>
        <w:tc>
          <w:tcPr>
            <w:tcW w:w="2194" w:type="dxa"/>
            <w:hideMark/>
          </w:tcPr>
          <w:p w14:paraId="1BFA0378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хорошие, заметные недостатки, замкнутая, общительная</w:t>
            </w:r>
          </w:p>
        </w:tc>
        <w:tc>
          <w:tcPr>
            <w:tcW w:w="2836" w:type="dxa"/>
            <w:hideMark/>
          </w:tcPr>
          <w:p w14:paraId="6163D787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не очень довольна</w:t>
            </w:r>
          </w:p>
        </w:tc>
        <w:tc>
          <w:tcPr>
            <w:tcW w:w="3624" w:type="dxa"/>
            <w:hideMark/>
          </w:tcPr>
          <w:p w14:paraId="4E503414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иногда</w:t>
            </w:r>
          </w:p>
        </w:tc>
      </w:tr>
      <w:tr w:rsidR="001420AC" w:rsidRPr="001420AC" w14:paraId="1A598429" w14:textId="77777777" w:rsidTr="001420AC">
        <w:trPr>
          <w:trHeight w:val="315"/>
        </w:trPr>
        <w:tc>
          <w:tcPr>
            <w:tcW w:w="1205" w:type="dxa"/>
          </w:tcPr>
          <w:p w14:paraId="49292932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12</w:t>
            </w:r>
          </w:p>
        </w:tc>
        <w:tc>
          <w:tcPr>
            <w:tcW w:w="2194" w:type="dxa"/>
            <w:hideMark/>
          </w:tcPr>
          <w:p w14:paraId="4B1E4672" w14:textId="77777777" w:rsidR="001420AC" w:rsidRPr="001420AC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 xml:space="preserve">хорошие, заметные недостатки, творческая, </w:t>
            </w:r>
          </w:p>
          <w:p w14:paraId="638150BD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общительная</w:t>
            </w:r>
          </w:p>
        </w:tc>
        <w:tc>
          <w:tcPr>
            <w:tcW w:w="2836" w:type="dxa"/>
            <w:hideMark/>
          </w:tcPr>
          <w:p w14:paraId="73034DE1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не очень довольна</w:t>
            </w:r>
          </w:p>
        </w:tc>
        <w:tc>
          <w:tcPr>
            <w:tcW w:w="3624" w:type="dxa"/>
            <w:hideMark/>
          </w:tcPr>
          <w:p w14:paraId="60CFAE2B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редко</w:t>
            </w:r>
          </w:p>
        </w:tc>
      </w:tr>
      <w:tr w:rsidR="001420AC" w:rsidRPr="001420AC" w14:paraId="0E275550" w14:textId="77777777" w:rsidTr="001420AC">
        <w:trPr>
          <w:trHeight w:val="315"/>
        </w:trPr>
        <w:tc>
          <w:tcPr>
            <w:tcW w:w="1205" w:type="dxa"/>
            <w:shd w:val="clear" w:color="auto" w:fill="E2EFD9" w:themeFill="accent6" w:themeFillTint="33"/>
          </w:tcPr>
          <w:p w14:paraId="772FD8E1" w14:textId="77777777" w:rsidR="001420AC" w:rsidRPr="00AA75BD" w:rsidRDefault="001420AC" w:rsidP="001420AC">
            <w:pPr>
              <w:rPr>
                <w:sz w:val="22"/>
                <w:szCs w:val="22"/>
              </w:rPr>
            </w:pPr>
            <w:r w:rsidRPr="001420AC">
              <w:rPr>
                <w:sz w:val="22"/>
                <w:szCs w:val="22"/>
              </w:rPr>
              <w:t>Респондент</w:t>
            </w:r>
          </w:p>
        </w:tc>
        <w:tc>
          <w:tcPr>
            <w:tcW w:w="2194" w:type="dxa"/>
            <w:shd w:val="clear" w:color="auto" w:fill="E2EFD9" w:themeFill="accent6" w:themeFillTint="33"/>
          </w:tcPr>
          <w:p w14:paraId="01A03497" w14:textId="77777777" w:rsidR="001420AC" w:rsidRPr="00A77076" w:rsidRDefault="001420AC" w:rsidP="001420AC">
            <w:pPr>
              <w:rPr>
                <w:sz w:val="22"/>
                <w:szCs w:val="22"/>
              </w:rPr>
            </w:pPr>
            <w:r w:rsidRPr="00A77076">
              <w:rPr>
                <w:sz w:val="22"/>
                <w:szCs w:val="22"/>
              </w:rPr>
              <w:t>Как вы оцениваете поддержку со стороны семьи?</w:t>
            </w:r>
          </w:p>
        </w:tc>
        <w:tc>
          <w:tcPr>
            <w:tcW w:w="2836" w:type="dxa"/>
            <w:shd w:val="clear" w:color="auto" w:fill="E2EFD9" w:themeFill="accent6" w:themeFillTint="33"/>
          </w:tcPr>
          <w:p w14:paraId="7A0E3A47" w14:textId="77777777" w:rsidR="001420AC" w:rsidRPr="00A77076" w:rsidRDefault="001420AC" w:rsidP="001420AC">
            <w:pPr>
              <w:rPr>
                <w:sz w:val="22"/>
                <w:szCs w:val="22"/>
              </w:rPr>
            </w:pPr>
            <w:r w:rsidRPr="00A77076">
              <w:rPr>
                <w:sz w:val="22"/>
                <w:szCs w:val="22"/>
              </w:rPr>
              <w:t>Получаете ли вы поддержку и одобрение от сверстников?</w:t>
            </w:r>
          </w:p>
        </w:tc>
        <w:tc>
          <w:tcPr>
            <w:tcW w:w="3624" w:type="dxa"/>
            <w:shd w:val="clear" w:color="auto" w:fill="E2EFD9" w:themeFill="accent6" w:themeFillTint="33"/>
          </w:tcPr>
          <w:p w14:paraId="0EDEA331" w14:textId="77777777" w:rsidR="001420AC" w:rsidRPr="00A77076" w:rsidRDefault="001420AC" w:rsidP="001420AC">
            <w:pPr>
              <w:rPr>
                <w:sz w:val="22"/>
                <w:szCs w:val="22"/>
              </w:rPr>
            </w:pPr>
            <w:r w:rsidRPr="00A77076">
              <w:rPr>
                <w:sz w:val="22"/>
                <w:szCs w:val="22"/>
              </w:rPr>
              <w:t>Насколько для вас важна чужая оценка?</w:t>
            </w:r>
          </w:p>
        </w:tc>
      </w:tr>
      <w:tr w:rsidR="001420AC" w:rsidRPr="001420AC" w14:paraId="3518D6F9" w14:textId="77777777" w:rsidTr="001420AC">
        <w:trPr>
          <w:trHeight w:val="315"/>
        </w:trPr>
        <w:tc>
          <w:tcPr>
            <w:tcW w:w="1205" w:type="dxa"/>
          </w:tcPr>
          <w:p w14:paraId="16008E9E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</w:t>
            </w:r>
          </w:p>
        </w:tc>
        <w:tc>
          <w:tcPr>
            <w:tcW w:w="2194" w:type="dxa"/>
          </w:tcPr>
          <w:p w14:paraId="2E6C11DA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в основном поддерживают</w:t>
            </w:r>
          </w:p>
        </w:tc>
        <w:tc>
          <w:tcPr>
            <w:tcW w:w="2836" w:type="dxa"/>
          </w:tcPr>
          <w:p w14:paraId="02F5927E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иногда</w:t>
            </w:r>
          </w:p>
        </w:tc>
        <w:tc>
          <w:tcPr>
            <w:tcW w:w="3624" w:type="dxa"/>
          </w:tcPr>
          <w:p w14:paraId="2201AB64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совсем не важна</w:t>
            </w:r>
          </w:p>
        </w:tc>
      </w:tr>
      <w:tr w:rsidR="001420AC" w:rsidRPr="001420AC" w14:paraId="61A374CD" w14:textId="77777777" w:rsidTr="001420AC">
        <w:trPr>
          <w:trHeight w:val="315"/>
        </w:trPr>
        <w:tc>
          <w:tcPr>
            <w:tcW w:w="1205" w:type="dxa"/>
          </w:tcPr>
          <w:p w14:paraId="14FBEF6B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2</w:t>
            </w:r>
          </w:p>
        </w:tc>
        <w:tc>
          <w:tcPr>
            <w:tcW w:w="2194" w:type="dxa"/>
          </w:tcPr>
          <w:p w14:paraId="201C90FF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очень поддерживают</w:t>
            </w:r>
          </w:p>
        </w:tc>
        <w:tc>
          <w:tcPr>
            <w:tcW w:w="2836" w:type="dxa"/>
          </w:tcPr>
          <w:p w14:paraId="02F3582A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да, часто</w:t>
            </w:r>
          </w:p>
        </w:tc>
        <w:tc>
          <w:tcPr>
            <w:tcW w:w="3624" w:type="dxa"/>
          </w:tcPr>
          <w:p w14:paraId="4C89E859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не очень важна</w:t>
            </w:r>
          </w:p>
        </w:tc>
      </w:tr>
      <w:tr w:rsidR="001420AC" w:rsidRPr="001420AC" w14:paraId="60C3093B" w14:textId="77777777" w:rsidTr="001420AC">
        <w:trPr>
          <w:trHeight w:val="315"/>
        </w:trPr>
        <w:tc>
          <w:tcPr>
            <w:tcW w:w="1205" w:type="dxa"/>
          </w:tcPr>
          <w:p w14:paraId="56C4BE7A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3</w:t>
            </w:r>
          </w:p>
        </w:tc>
        <w:tc>
          <w:tcPr>
            <w:tcW w:w="2194" w:type="dxa"/>
          </w:tcPr>
          <w:p w14:paraId="54CC3EA3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в основном поддерживают</w:t>
            </w:r>
          </w:p>
        </w:tc>
        <w:tc>
          <w:tcPr>
            <w:tcW w:w="2836" w:type="dxa"/>
          </w:tcPr>
          <w:p w14:paraId="3A8BD7C5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иногда</w:t>
            </w:r>
          </w:p>
        </w:tc>
        <w:tc>
          <w:tcPr>
            <w:tcW w:w="3624" w:type="dxa"/>
          </w:tcPr>
          <w:p w14:paraId="21E17144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не очень важна</w:t>
            </w:r>
          </w:p>
        </w:tc>
      </w:tr>
      <w:tr w:rsidR="001420AC" w:rsidRPr="001420AC" w14:paraId="7E70E98E" w14:textId="77777777" w:rsidTr="001420AC">
        <w:trPr>
          <w:trHeight w:val="315"/>
        </w:trPr>
        <w:tc>
          <w:tcPr>
            <w:tcW w:w="1205" w:type="dxa"/>
          </w:tcPr>
          <w:p w14:paraId="3545F9DF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4</w:t>
            </w:r>
          </w:p>
        </w:tc>
        <w:tc>
          <w:tcPr>
            <w:tcW w:w="2194" w:type="dxa"/>
          </w:tcPr>
          <w:p w14:paraId="588FA6E5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иногда поддерживают</w:t>
            </w:r>
          </w:p>
        </w:tc>
        <w:tc>
          <w:tcPr>
            <w:tcW w:w="2836" w:type="dxa"/>
          </w:tcPr>
          <w:p w14:paraId="1A027297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не, редко или никогда</w:t>
            </w:r>
          </w:p>
        </w:tc>
        <w:tc>
          <w:tcPr>
            <w:tcW w:w="3624" w:type="dxa"/>
          </w:tcPr>
          <w:p w14:paraId="6AF2C4B3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не очень важна</w:t>
            </w:r>
          </w:p>
        </w:tc>
      </w:tr>
      <w:tr w:rsidR="001420AC" w:rsidRPr="001420AC" w14:paraId="5E26A33F" w14:textId="77777777" w:rsidTr="001420AC">
        <w:trPr>
          <w:trHeight w:val="315"/>
        </w:trPr>
        <w:tc>
          <w:tcPr>
            <w:tcW w:w="1205" w:type="dxa"/>
          </w:tcPr>
          <w:p w14:paraId="4CBCE765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5</w:t>
            </w:r>
          </w:p>
        </w:tc>
        <w:tc>
          <w:tcPr>
            <w:tcW w:w="2194" w:type="dxa"/>
          </w:tcPr>
          <w:p w14:paraId="0605DC72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иногда поддерживают</w:t>
            </w:r>
          </w:p>
        </w:tc>
        <w:tc>
          <w:tcPr>
            <w:tcW w:w="2836" w:type="dxa"/>
          </w:tcPr>
          <w:p w14:paraId="29E6B138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иногда</w:t>
            </w:r>
          </w:p>
        </w:tc>
        <w:tc>
          <w:tcPr>
            <w:tcW w:w="3624" w:type="dxa"/>
          </w:tcPr>
          <w:p w14:paraId="122986D7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важна, но не критична</w:t>
            </w:r>
          </w:p>
        </w:tc>
      </w:tr>
      <w:tr w:rsidR="001420AC" w:rsidRPr="001420AC" w14:paraId="13AF46E1" w14:textId="77777777" w:rsidTr="001420AC">
        <w:trPr>
          <w:trHeight w:val="315"/>
        </w:trPr>
        <w:tc>
          <w:tcPr>
            <w:tcW w:w="1205" w:type="dxa"/>
          </w:tcPr>
          <w:p w14:paraId="0B518A1F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6</w:t>
            </w:r>
          </w:p>
        </w:tc>
        <w:tc>
          <w:tcPr>
            <w:tcW w:w="2194" w:type="dxa"/>
          </w:tcPr>
          <w:p w14:paraId="522C7FC2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иногда поддерживают</w:t>
            </w:r>
          </w:p>
        </w:tc>
        <w:tc>
          <w:tcPr>
            <w:tcW w:w="2836" w:type="dxa"/>
          </w:tcPr>
          <w:p w14:paraId="102E0DAC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да, часто</w:t>
            </w:r>
          </w:p>
        </w:tc>
        <w:tc>
          <w:tcPr>
            <w:tcW w:w="3624" w:type="dxa"/>
          </w:tcPr>
          <w:p w14:paraId="51CF2AF1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очень важна</w:t>
            </w:r>
          </w:p>
        </w:tc>
      </w:tr>
      <w:tr w:rsidR="001420AC" w:rsidRPr="001420AC" w14:paraId="129891D2" w14:textId="77777777" w:rsidTr="001420AC">
        <w:trPr>
          <w:trHeight w:val="315"/>
        </w:trPr>
        <w:tc>
          <w:tcPr>
            <w:tcW w:w="1205" w:type="dxa"/>
          </w:tcPr>
          <w:p w14:paraId="463EEBB9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7</w:t>
            </w:r>
          </w:p>
        </w:tc>
        <w:tc>
          <w:tcPr>
            <w:tcW w:w="2194" w:type="dxa"/>
          </w:tcPr>
          <w:p w14:paraId="76E5E4B5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в основном поддерживают</w:t>
            </w:r>
          </w:p>
        </w:tc>
        <w:tc>
          <w:tcPr>
            <w:tcW w:w="2836" w:type="dxa"/>
          </w:tcPr>
          <w:p w14:paraId="6C83DF0C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иногда</w:t>
            </w:r>
          </w:p>
        </w:tc>
        <w:tc>
          <w:tcPr>
            <w:tcW w:w="3624" w:type="dxa"/>
          </w:tcPr>
          <w:p w14:paraId="1A10D3C3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не очень важна</w:t>
            </w:r>
          </w:p>
        </w:tc>
      </w:tr>
      <w:tr w:rsidR="001420AC" w:rsidRPr="001420AC" w14:paraId="2E51F108" w14:textId="77777777" w:rsidTr="001420AC">
        <w:trPr>
          <w:trHeight w:val="315"/>
        </w:trPr>
        <w:tc>
          <w:tcPr>
            <w:tcW w:w="1205" w:type="dxa"/>
          </w:tcPr>
          <w:p w14:paraId="021EDEB0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8</w:t>
            </w:r>
          </w:p>
        </w:tc>
        <w:tc>
          <w:tcPr>
            <w:tcW w:w="2194" w:type="dxa"/>
          </w:tcPr>
          <w:p w14:paraId="7551BEA8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очень поддерживают</w:t>
            </w:r>
          </w:p>
        </w:tc>
        <w:tc>
          <w:tcPr>
            <w:tcW w:w="2836" w:type="dxa"/>
          </w:tcPr>
          <w:p w14:paraId="5C0C2021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иногда</w:t>
            </w:r>
          </w:p>
        </w:tc>
        <w:tc>
          <w:tcPr>
            <w:tcW w:w="3624" w:type="dxa"/>
          </w:tcPr>
          <w:p w14:paraId="58396E86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не очень важна</w:t>
            </w:r>
          </w:p>
        </w:tc>
      </w:tr>
      <w:tr w:rsidR="001420AC" w:rsidRPr="001420AC" w14:paraId="3519D5A9" w14:textId="77777777" w:rsidTr="001420AC">
        <w:trPr>
          <w:trHeight w:val="315"/>
        </w:trPr>
        <w:tc>
          <w:tcPr>
            <w:tcW w:w="1205" w:type="dxa"/>
          </w:tcPr>
          <w:p w14:paraId="18989E65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9</w:t>
            </w:r>
          </w:p>
        </w:tc>
        <w:tc>
          <w:tcPr>
            <w:tcW w:w="2194" w:type="dxa"/>
          </w:tcPr>
          <w:p w14:paraId="32013E0B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в основном поддерживают</w:t>
            </w:r>
          </w:p>
        </w:tc>
        <w:tc>
          <w:tcPr>
            <w:tcW w:w="2836" w:type="dxa"/>
          </w:tcPr>
          <w:p w14:paraId="74B5EC0F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да, часто</w:t>
            </w:r>
          </w:p>
        </w:tc>
        <w:tc>
          <w:tcPr>
            <w:tcW w:w="3624" w:type="dxa"/>
          </w:tcPr>
          <w:p w14:paraId="022DE0E8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не очень важна</w:t>
            </w:r>
          </w:p>
        </w:tc>
      </w:tr>
      <w:tr w:rsidR="001420AC" w:rsidRPr="001420AC" w14:paraId="71EC0879" w14:textId="77777777" w:rsidTr="001420AC">
        <w:trPr>
          <w:trHeight w:val="315"/>
        </w:trPr>
        <w:tc>
          <w:tcPr>
            <w:tcW w:w="1205" w:type="dxa"/>
          </w:tcPr>
          <w:p w14:paraId="3B2682C6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10</w:t>
            </w:r>
          </w:p>
        </w:tc>
        <w:tc>
          <w:tcPr>
            <w:tcW w:w="2194" w:type="dxa"/>
          </w:tcPr>
          <w:p w14:paraId="4F73B042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иногда поддерживают</w:t>
            </w:r>
          </w:p>
        </w:tc>
        <w:tc>
          <w:tcPr>
            <w:tcW w:w="2836" w:type="dxa"/>
          </w:tcPr>
          <w:p w14:paraId="243DB503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да, часто</w:t>
            </w:r>
          </w:p>
        </w:tc>
        <w:tc>
          <w:tcPr>
            <w:tcW w:w="3624" w:type="dxa"/>
          </w:tcPr>
          <w:p w14:paraId="6E55F02E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важна, но не критична</w:t>
            </w:r>
          </w:p>
        </w:tc>
      </w:tr>
      <w:tr w:rsidR="001420AC" w:rsidRPr="001420AC" w14:paraId="6CF0EED0" w14:textId="77777777" w:rsidTr="001420AC">
        <w:trPr>
          <w:trHeight w:val="315"/>
        </w:trPr>
        <w:tc>
          <w:tcPr>
            <w:tcW w:w="1205" w:type="dxa"/>
          </w:tcPr>
          <w:p w14:paraId="070DFC3A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11</w:t>
            </w:r>
          </w:p>
        </w:tc>
        <w:tc>
          <w:tcPr>
            <w:tcW w:w="2194" w:type="dxa"/>
          </w:tcPr>
          <w:p w14:paraId="3E91F0B2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очень поддерживают</w:t>
            </w:r>
          </w:p>
        </w:tc>
        <w:tc>
          <w:tcPr>
            <w:tcW w:w="2836" w:type="dxa"/>
          </w:tcPr>
          <w:p w14:paraId="7FCBBC45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иногда</w:t>
            </w:r>
          </w:p>
        </w:tc>
        <w:tc>
          <w:tcPr>
            <w:tcW w:w="3624" w:type="dxa"/>
          </w:tcPr>
          <w:p w14:paraId="46029A94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важна, но не критична</w:t>
            </w:r>
          </w:p>
        </w:tc>
      </w:tr>
      <w:tr w:rsidR="001420AC" w:rsidRPr="001420AC" w14:paraId="6D7450BB" w14:textId="77777777" w:rsidTr="001420AC">
        <w:trPr>
          <w:trHeight w:val="315"/>
        </w:trPr>
        <w:tc>
          <w:tcPr>
            <w:tcW w:w="1205" w:type="dxa"/>
          </w:tcPr>
          <w:p w14:paraId="7206939A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12</w:t>
            </w:r>
          </w:p>
        </w:tc>
        <w:tc>
          <w:tcPr>
            <w:tcW w:w="2194" w:type="dxa"/>
          </w:tcPr>
          <w:p w14:paraId="01596679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в основном поддерживают</w:t>
            </w:r>
          </w:p>
        </w:tc>
        <w:tc>
          <w:tcPr>
            <w:tcW w:w="2836" w:type="dxa"/>
          </w:tcPr>
          <w:p w14:paraId="5DBCD63E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да, часто</w:t>
            </w:r>
          </w:p>
        </w:tc>
        <w:tc>
          <w:tcPr>
            <w:tcW w:w="3624" w:type="dxa"/>
          </w:tcPr>
          <w:p w14:paraId="307401C3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очень важна</w:t>
            </w:r>
          </w:p>
        </w:tc>
      </w:tr>
      <w:tr w:rsidR="001420AC" w:rsidRPr="001420AC" w14:paraId="00C180F0" w14:textId="77777777" w:rsidTr="001420AC">
        <w:trPr>
          <w:trHeight w:val="315"/>
        </w:trPr>
        <w:tc>
          <w:tcPr>
            <w:tcW w:w="1205" w:type="dxa"/>
            <w:shd w:val="clear" w:color="auto" w:fill="E2EFD9" w:themeFill="accent6" w:themeFillTint="33"/>
          </w:tcPr>
          <w:p w14:paraId="224A0D4C" w14:textId="77777777" w:rsidR="001420AC" w:rsidRPr="00AA75BD" w:rsidRDefault="001420AC" w:rsidP="001420AC">
            <w:pPr>
              <w:rPr>
                <w:sz w:val="22"/>
                <w:szCs w:val="22"/>
              </w:rPr>
            </w:pPr>
            <w:r w:rsidRPr="001420AC">
              <w:rPr>
                <w:sz w:val="22"/>
                <w:szCs w:val="22"/>
              </w:rPr>
              <w:t>Респондент</w:t>
            </w:r>
          </w:p>
        </w:tc>
        <w:tc>
          <w:tcPr>
            <w:tcW w:w="2194" w:type="dxa"/>
            <w:shd w:val="clear" w:color="auto" w:fill="E2EFD9" w:themeFill="accent6" w:themeFillTint="33"/>
          </w:tcPr>
          <w:p w14:paraId="0DECDDBA" w14:textId="77777777" w:rsidR="001420AC" w:rsidRPr="00A77076" w:rsidRDefault="001420AC" w:rsidP="001420AC">
            <w:pPr>
              <w:rPr>
                <w:sz w:val="22"/>
                <w:szCs w:val="22"/>
              </w:rPr>
            </w:pPr>
            <w:r w:rsidRPr="00A77076">
              <w:rPr>
                <w:sz w:val="22"/>
                <w:szCs w:val="22"/>
              </w:rPr>
              <w:t xml:space="preserve">Какие из следующих факторов больше всего влияют на </w:t>
            </w:r>
            <w:r w:rsidRPr="00A77076">
              <w:rPr>
                <w:sz w:val="22"/>
                <w:szCs w:val="22"/>
              </w:rPr>
              <w:lastRenderedPageBreak/>
              <w:t>ваше восприятие себя? (выберете все подходящие)</w:t>
            </w:r>
          </w:p>
        </w:tc>
        <w:tc>
          <w:tcPr>
            <w:tcW w:w="2836" w:type="dxa"/>
            <w:shd w:val="clear" w:color="auto" w:fill="E2EFD9" w:themeFill="accent6" w:themeFillTint="33"/>
          </w:tcPr>
          <w:p w14:paraId="5302D620" w14:textId="77777777" w:rsidR="001420AC" w:rsidRPr="00A77076" w:rsidRDefault="001420AC" w:rsidP="001420AC">
            <w:pPr>
              <w:rPr>
                <w:sz w:val="22"/>
                <w:szCs w:val="22"/>
              </w:rPr>
            </w:pPr>
            <w:r w:rsidRPr="00A77076">
              <w:rPr>
                <w:sz w:val="22"/>
                <w:szCs w:val="22"/>
              </w:rPr>
              <w:lastRenderedPageBreak/>
              <w:t>Как часто вы сравниваете себя с другими?</w:t>
            </w:r>
          </w:p>
        </w:tc>
        <w:tc>
          <w:tcPr>
            <w:tcW w:w="3624" w:type="dxa"/>
            <w:shd w:val="clear" w:color="auto" w:fill="E2EFD9" w:themeFill="accent6" w:themeFillTint="33"/>
          </w:tcPr>
          <w:p w14:paraId="2EDD7440" w14:textId="77777777" w:rsidR="001420AC" w:rsidRPr="00A77076" w:rsidRDefault="001420AC" w:rsidP="001420AC">
            <w:pPr>
              <w:rPr>
                <w:sz w:val="22"/>
                <w:szCs w:val="22"/>
              </w:rPr>
            </w:pPr>
            <w:r w:rsidRPr="00A77076">
              <w:rPr>
                <w:sz w:val="22"/>
                <w:szCs w:val="22"/>
              </w:rPr>
              <w:t>Как вы реагируете, если получаете отрицательную оценку?</w:t>
            </w:r>
          </w:p>
        </w:tc>
      </w:tr>
      <w:tr w:rsidR="001420AC" w:rsidRPr="001420AC" w14:paraId="72760FAE" w14:textId="77777777" w:rsidTr="001420AC">
        <w:trPr>
          <w:trHeight w:val="315"/>
        </w:trPr>
        <w:tc>
          <w:tcPr>
            <w:tcW w:w="1205" w:type="dxa"/>
          </w:tcPr>
          <w:p w14:paraId="1A7C27D2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lastRenderedPageBreak/>
              <w:t>1</w:t>
            </w:r>
          </w:p>
        </w:tc>
        <w:tc>
          <w:tcPr>
            <w:tcW w:w="2194" w:type="dxa"/>
          </w:tcPr>
          <w:p w14:paraId="28105259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внешность и внешние признаки, уверенность в своих способностях</w:t>
            </w:r>
          </w:p>
        </w:tc>
        <w:tc>
          <w:tcPr>
            <w:tcW w:w="2836" w:type="dxa"/>
          </w:tcPr>
          <w:p w14:paraId="1533E202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редко или никогда</w:t>
            </w:r>
          </w:p>
        </w:tc>
        <w:tc>
          <w:tcPr>
            <w:tcW w:w="3624" w:type="dxa"/>
          </w:tcPr>
          <w:p w14:paraId="0272355E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постараюсь исправить ситуацию</w:t>
            </w:r>
          </w:p>
        </w:tc>
      </w:tr>
      <w:tr w:rsidR="001420AC" w:rsidRPr="001420AC" w14:paraId="2D9E95DF" w14:textId="77777777" w:rsidTr="001420AC">
        <w:trPr>
          <w:trHeight w:val="315"/>
        </w:trPr>
        <w:tc>
          <w:tcPr>
            <w:tcW w:w="1205" w:type="dxa"/>
          </w:tcPr>
          <w:p w14:paraId="36447512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2</w:t>
            </w:r>
          </w:p>
        </w:tc>
        <w:tc>
          <w:tcPr>
            <w:tcW w:w="2194" w:type="dxa"/>
          </w:tcPr>
          <w:p w14:paraId="7B4C073B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оценки в школе, собственные достижения и успехи, внешность и внешние признаки, уверенность в своих способностях</w:t>
            </w:r>
          </w:p>
        </w:tc>
        <w:tc>
          <w:tcPr>
            <w:tcW w:w="2836" w:type="dxa"/>
          </w:tcPr>
          <w:p w14:paraId="2EBE5E84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иногда, но стараюсь избегать</w:t>
            </w:r>
          </w:p>
        </w:tc>
        <w:tc>
          <w:tcPr>
            <w:tcW w:w="3624" w:type="dxa"/>
          </w:tcPr>
          <w:p w14:paraId="583CC000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постараюсь исправить ситуацию</w:t>
            </w:r>
          </w:p>
        </w:tc>
      </w:tr>
      <w:tr w:rsidR="001420AC" w:rsidRPr="001420AC" w14:paraId="3C206B02" w14:textId="77777777" w:rsidTr="001420AC">
        <w:trPr>
          <w:trHeight w:val="315"/>
        </w:trPr>
        <w:tc>
          <w:tcPr>
            <w:tcW w:w="1205" w:type="dxa"/>
          </w:tcPr>
          <w:p w14:paraId="37E845A2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3</w:t>
            </w:r>
          </w:p>
        </w:tc>
        <w:tc>
          <w:tcPr>
            <w:tcW w:w="2194" w:type="dxa"/>
          </w:tcPr>
          <w:p w14:paraId="64C4257A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оценки в школе, собственные достижения и успехи, уверенность в своих способностях</w:t>
            </w:r>
          </w:p>
        </w:tc>
        <w:tc>
          <w:tcPr>
            <w:tcW w:w="2836" w:type="dxa"/>
          </w:tcPr>
          <w:p w14:paraId="53DE9A0D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редко или никогда</w:t>
            </w:r>
          </w:p>
        </w:tc>
        <w:tc>
          <w:tcPr>
            <w:tcW w:w="3624" w:type="dxa"/>
          </w:tcPr>
          <w:p w14:paraId="1DC8D1AC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обидно, становится грустно</w:t>
            </w:r>
          </w:p>
        </w:tc>
      </w:tr>
      <w:tr w:rsidR="001420AC" w:rsidRPr="001420AC" w14:paraId="09BE0BB3" w14:textId="77777777" w:rsidTr="001420AC">
        <w:trPr>
          <w:trHeight w:val="315"/>
        </w:trPr>
        <w:tc>
          <w:tcPr>
            <w:tcW w:w="1205" w:type="dxa"/>
          </w:tcPr>
          <w:p w14:paraId="42B5F60E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4</w:t>
            </w:r>
          </w:p>
        </w:tc>
        <w:tc>
          <w:tcPr>
            <w:tcW w:w="2194" w:type="dxa"/>
          </w:tcPr>
          <w:p w14:paraId="59AD581E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оценки в школе, мнение родителей, собственные достижения и успехи, внешность и внешние признаки, уверенность в своих способностях</w:t>
            </w:r>
          </w:p>
        </w:tc>
        <w:tc>
          <w:tcPr>
            <w:tcW w:w="2836" w:type="dxa"/>
          </w:tcPr>
          <w:p w14:paraId="6A1A595A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иногда</w:t>
            </w:r>
          </w:p>
        </w:tc>
        <w:tc>
          <w:tcPr>
            <w:tcW w:w="3624" w:type="dxa"/>
          </w:tcPr>
          <w:p w14:paraId="0FE2C576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обидно, становится грустно</w:t>
            </w:r>
          </w:p>
        </w:tc>
      </w:tr>
      <w:tr w:rsidR="001420AC" w:rsidRPr="001420AC" w14:paraId="0890ADF1" w14:textId="77777777" w:rsidTr="001420AC">
        <w:trPr>
          <w:trHeight w:val="315"/>
        </w:trPr>
        <w:tc>
          <w:tcPr>
            <w:tcW w:w="1205" w:type="dxa"/>
          </w:tcPr>
          <w:p w14:paraId="5AD37E9C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5</w:t>
            </w:r>
          </w:p>
        </w:tc>
        <w:tc>
          <w:tcPr>
            <w:tcW w:w="2194" w:type="dxa"/>
          </w:tcPr>
          <w:p w14:paraId="7EAD036E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оценки в школе, внешность и внешние признаки</w:t>
            </w:r>
          </w:p>
        </w:tc>
        <w:tc>
          <w:tcPr>
            <w:tcW w:w="2836" w:type="dxa"/>
          </w:tcPr>
          <w:p w14:paraId="4E698E38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иногда</w:t>
            </w:r>
          </w:p>
        </w:tc>
        <w:tc>
          <w:tcPr>
            <w:tcW w:w="3624" w:type="dxa"/>
          </w:tcPr>
          <w:p w14:paraId="4281CC8A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обидно, становится грустно</w:t>
            </w:r>
          </w:p>
        </w:tc>
      </w:tr>
      <w:tr w:rsidR="001420AC" w:rsidRPr="001420AC" w14:paraId="4D0D6115" w14:textId="77777777" w:rsidTr="001420AC">
        <w:trPr>
          <w:trHeight w:val="315"/>
        </w:trPr>
        <w:tc>
          <w:tcPr>
            <w:tcW w:w="1205" w:type="dxa"/>
          </w:tcPr>
          <w:p w14:paraId="316DA7EE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6</w:t>
            </w:r>
          </w:p>
        </w:tc>
        <w:tc>
          <w:tcPr>
            <w:tcW w:w="2194" w:type="dxa"/>
          </w:tcPr>
          <w:p w14:paraId="56D023D6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мнение друзей и сверстников, собственные достижения и успехи, внешность и внешние признаки, уверенность в своих способностях</w:t>
            </w:r>
          </w:p>
        </w:tc>
        <w:tc>
          <w:tcPr>
            <w:tcW w:w="2836" w:type="dxa"/>
          </w:tcPr>
          <w:p w14:paraId="09FBA26F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иногда, но стараюсь избегать</w:t>
            </w:r>
          </w:p>
        </w:tc>
        <w:tc>
          <w:tcPr>
            <w:tcW w:w="3624" w:type="dxa"/>
          </w:tcPr>
          <w:p w14:paraId="15934010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обидно, становится грустно</w:t>
            </w:r>
          </w:p>
        </w:tc>
      </w:tr>
      <w:tr w:rsidR="001420AC" w:rsidRPr="001420AC" w14:paraId="642124C8" w14:textId="77777777" w:rsidTr="001420AC">
        <w:trPr>
          <w:trHeight w:val="315"/>
        </w:trPr>
        <w:tc>
          <w:tcPr>
            <w:tcW w:w="1205" w:type="dxa"/>
          </w:tcPr>
          <w:p w14:paraId="1552301C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7</w:t>
            </w:r>
          </w:p>
        </w:tc>
        <w:tc>
          <w:tcPr>
            <w:tcW w:w="2194" w:type="dxa"/>
          </w:tcPr>
          <w:p w14:paraId="0D0C4E9C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собственные достижения и успехи, внешность и внешние признаки, уверенность в своих способностях</w:t>
            </w:r>
          </w:p>
        </w:tc>
        <w:tc>
          <w:tcPr>
            <w:tcW w:w="2836" w:type="dxa"/>
          </w:tcPr>
          <w:p w14:paraId="2C305F22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редко или никогда</w:t>
            </w:r>
          </w:p>
        </w:tc>
        <w:tc>
          <w:tcPr>
            <w:tcW w:w="3624" w:type="dxa"/>
          </w:tcPr>
          <w:p w14:paraId="56BE787D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постараюсь исправить ситуацию</w:t>
            </w:r>
          </w:p>
        </w:tc>
      </w:tr>
      <w:tr w:rsidR="001420AC" w:rsidRPr="001420AC" w14:paraId="79AA50D3" w14:textId="77777777" w:rsidTr="001420AC">
        <w:trPr>
          <w:trHeight w:val="315"/>
        </w:trPr>
        <w:tc>
          <w:tcPr>
            <w:tcW w:w="1205" w:type="dxa"/>
          </w:tcPr>
          <w:p w14:paraId="668CF089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8</w:t>
            </w:r>
          </w:p>
        </w:tc>
        <w:tc>
          <w:tcPr>
            <w:tcW w:w="2194" w:type="dxa"/>
          </w:tcPr>
          <w:p w14:paraId="47F4967B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оценки в школе, собственные достижения и успехи</w:t>
            </w:r>
          </w:p>
        </w:tc>
        <w:tc>
          <w:tcPr>
            <w:tcW w:w="2836" w:type="dxa"/>
          </w:tcPr>
          <w:p w14:paraId="0D3DB6F1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редко или никогда</w:t>
            </w:r>
          </w:p>
        </w:tc>
        <w:tc>
          <w:tcPr>
            <w:tcW w:w="3624" w:type="dxa"/>
          </w:tcPr>
          <w:p w14:paraId="139FEF41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обидно, становится грустно</w:t>
            </w:r>
          </w:p>
        </w:tc>
      </w:tr>
      <w:tr w:rsidR="001420AC" w:rsidRPr="001420AC" w14:paraId="3C885065" w14:textId="77777777" w:rsidTr="001420AC">
        <w:trPr>
          <w:trHeight w:val="315"/>
        </w:trPr>
        <w:tc>
          <w:tcPr>
            <w:tcW w:w="1205" w:type="dxa"/>
          </w:tcPr>
          <w:p w14:paraId="15EBA20B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9</w:t>
            </w:r>
          </w:p>
        </w:tc>
        <w:tc>
          <w:tcPr>
            <w:tcW w:w="2194" w:type="dxa"/>
          </w:tcPr>
          <w:p w14:paraId="0BB44F59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собственные достижения и успехи, уверенность в своих способностях</w:t>
            </w:r>
          </w:p>
        </w:tc>
        <w:tc>
          <w:tcPr>
            <w:tcW w:w="2836" w:type="dxa"/>
          </w:tcPr>
          <w:p w14:paraId="1F54CA86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редко или никогда</w:t>
            </w:r>
          </w:p>
        </w:tc>
        <w:tc>
          <w:tcPr>
            <w:tcW w:w="3624" w:type="dxa"/>
          </w:tcPr>
          <w:p w14:paraId="12EA2B35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не обращаю внимания</w:t>
            </w:r>
          </w:p>
        </w:tc>
      </w:tr>
      <w:tr w:rsidR="001420AC" w:rsidRPr="001420AC" w14:paraId="48DF082F" w14:textId="77777777" w:rsidTr="001420AC">
        <w:trPr>
          <w:trHeight w:val="315"/>
        </w:trPr>
        <w:tc>
          <w:tcPr>
            <w:tcW w:w="1205" w:type="dxa"/>
          </w:tcPr>
          <w:p w14:paraId="5480F8C0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10</w:t>
            </w:r>
          </w:p>
        </w:tc>
        <w:tc>
          <w:tcPr>
            <w:tcW w:w="2194" w:type="dxa"/>
          </w:tcPr>
          <w:p w14:paraId="72D3B138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 xml:space="preserve">оценки в школе, мнение родителей, мнение друзей и </w:t>
            </w:r>
            <w:r w:rsidRPr="00A77076">
              <w:rPr>
                <w:color w:val="434343"/>
                <w:sz w:val="22"/>
                <w:szCs w:val="22"/>
              </w:rPr>
              <w:lastRenderedPageBreak/>
              <w:t>сверстников, собственные достижения и успехи, внешность и внешние признаки, уверенность в своих способностях</w:t>
            </w:r>
          </w:p>
        </w:tc>
        <w:tc>
          <w:tcPr>
            <w:tcW w:w="2836" w:type="dxa"/>
          </w:tcPr>
          <w:p w14:paraId="3E429885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lastRenderedPageBreak/>
              <w:t>очень часто</w:t>
            </w:r>
          </w:p>
        </w:tc>
        <w:tc>
          <w:tcPr>
            <w:tcW w:w="3624" w:type="dxa"/>
          </w:tcPr>
          <w:p w14:paraId="1BE204CE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обидно, становится грустно</w:t>
            </w:r>
          </w:p>
        </w:tc>
      </w:tr>
      <w:tr w:rsidR="001420AC" w:rsidRPr="001420AC" w14:paraId="48D415BA" w14:textId="77777777" w:rsidTr="001420AC">
        <w:trPr>
          <w:trHeight w:val="315"/>
        </w:trPr>
        <w:tc>
          <w:tcPr>
            <w:tcW w:w="1205" w:type="dxa"/>
          </w:tcPr>
          <w:p w14:paraId="2F49D981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lastRenderedPageBreak/>
              <w:t>11</w:t>
            </w:r>
          </w:p>
        </w:tc>
        <w:tc>
          <w:tcPr>
            <w:tcW w:w="2194" w:type="dxa"/>
          </w:tcPr>
          <w:p w14:paraId="3F29E8F4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мнение друзей и сверстников, собственные достижения и успехи, внешность и внешние признаки, уверенность в своих способностях</w:t>
            </w:r>
          </w:p>
        </w:tc>
        <w:tc>
          <w:tcPr>
            <w:tcW w:w="2836" w:type="dxa"/>
          </w:tcPr>
          <w:p w14:paraId="45DAB03B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очень часто</w:t>
            </w:r>
          </w:p>
        </w:tc>
        <w:tc>
          <w:tcPr>
            <w:tcW w:w="3624" w:type="dxa"/>
          </w:tcPr>
          <w:p w14:paraId="71A7AE3C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обидно, становится грустно</w:t>
            </w:r>
          </w:p>
        </w:tc>
      </w:tr>
      <w:tr w:rsidR="001420AC" w:rsidRPr="001420AC" w14:paraId="3D423A0B" w14:textId="77777777" w:rsidTr="001420AC">
        <w:trPr>
          <w:trHeight w:val="315"/>
        </w:trPr>
        <w:tc>
          <w:tcPr>
            <w:tcW w:w="1205" w:type="dxa"/>
          </w:tcPr>
          <w:p w14:paraId="0B5269FF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12</w:t>
            </w:r>
          </w:p>
        </w:tc>
        <w:tc>
          <w:tcPr>
            <w:tcW w:w="2194" w:type="dxa"/>
          </w:tcPr>
          <w:p w14:paraId="73B924EA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мнение родителей, мнение друзей и сверстников, внешность и внешние признаки, уверенность в своих способностях</w:t>
            </w:r>
          </w:p>
        </w:tc>
        <w:tc>
          <w:tcPr>
            <w:tcW w:w="2836" w:type="dxa"/>
          </w:tcPr>
          <w:p w14:paraId="20CA1793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>очень часто</w:t>
            </w:r>
          </w:p>
        </w:tc>
        <w:tc>
          <w:tcPr>
            <w:tcW w:w="3624" w:type="dxa"/>
          </w:tcPr>
          <w:p w14:paraId="03F731E8" w14:textId="77777777" w:rsidR="001420AC" w:rsidRPr="00A77076" w:rsidRDefault="001420AC" w:rsidP="001420AC">
            <w:pPr>
              <w:rPr>
                <w:color w:val="434343"/>
                <w:sz w:val="22"/>
                <w:szCs w:val="22"/>
              </w:rPr>
            </w:pPr>
            <w:r w:rsidRPr="00A77076">
              <w:rPr>
                <w:color w:val="434343"/>
                <w:sz w:val="22"/>
                <w:szCs w:val="22"/>
              </w:rPr>
              <w:t xml:space="preserve">Первый и второй варианты </w:t>
            </w:r>
          </w:p>
        </w:tc>
      </w:tr>
      <w:tr w:rsidR="001420AC" w:rsidRPr="001420AC" w14:paraId="42803150" w14:textId="77777777" w:rsidTr="001420AC">
        <w:trPr>
          <w:trHeight w:val="315"/>
        </w:trPr>
        <w:tc>
          <w:tcPr>
            <w:tcW w:w="1205" w:type="dxa"/>
            <w:shd w:val="clear" w:color="auto" w:fill="E2EFD9" w:themeFill="accent6" w:themeFillTint="33"/>
          </w:tcPr>
          <w:p w14:paraId="30B98AA5" w14:textId="77777777" w:rsidR="001420AC" w:rsidRPr="00AA75BD" w:rsidRDefault="001420AC" w:rsidP="001420AC">
            <w:pPr>
              <w:rPr>
                <w:sz w:val="22"/>
                <w:szCs w:val="22"/>
              </w:rPr>
            </w:pPr>
            <w:r w:rsidRPr="001420AC">
              <w:rPr>
                <w:sz w:val="22"/>
                <w:szCs w:val="22"/>
              </w:rPr>
              <w:t>Респондент</w:t>
            </w:r>
          </w:p>
        </w:tc>
        <w:tc>
          <w:tcPr>
            <w:tcW w:w="5030" w:type="dxa"/>
            <w:gridSpan w:val="2"/>
            <w:shd w:val="clear" w:color="auto" w:fill="E2EFD9" w:themeFill="accent6" w:themeFillTint="33"/>
          </w:tcPr>
          <w:p w14:paraId="59089CD4" w14:textId="77777777" w:rsidR="001420AC" w:rsidRPr="007B6EA8" w:rsidRDefault="001420AC" w:rsidP="001420AC">
            <w:pPr>
              <w:rPr>
                <w:sz w:val="22"/>
                <w:szCs w:val="22"/>
              </w:rPr>
            </w:pPr>
            <w:r w:rsidRPr="007B6EA8">
              <w:rPr>
                <w:sz w:val="22"/>
                <w:szCs w:val="22"/>
              </w:rPr>
              <w:t>Что помогает вам чувствовать себя увереннее? (выберете все подходящие)</w:t>
            </w:r>
          </w:p>
        </w:tc>
        <w:tc>
          <w:tcPr>
            <w:tcW w:w="3624" w:type="dxa"/>
            <w:shd w:val="clear" w:color="auto" w:fill="E2EFD9" w:themeFill="accent6" w:themeFillTint="33"/>
          </w:tcPr>
          <w:p w14:paraId="3A755665" w14:textId="77777777" w:rsidR="001420AC" w:rsidRPr="007B6EA8" w:rsidRDefault="001420AC" w:rsidP="001420AC">
            <w:pPr>
              <w:rPr>
                <w:sz w:val="22"/>
                <w:szCs w:val="22"/>
              </w:rPr>
            </w:pPr>
            <w:r w:rsidRPr="007B6EA8">
              <w:rPr>
                <w:sz w:val="22"/>
                <w:szCs w:val="22"/>
              </w:rPr>
              <w:t>Какие шаги, по вашему мнению, помогают развивать здоровую самооценку? (выберете все подходящие)</w:t>
            </w:r>
          </w:p>
        </w:tc>
      </w:tr>
      <w:tr w:rsidR="001420AC" w:rsidRPr="001420AC" w14:paraId="28495558" w14:textId="77777777" w:rsidTr="001420AC">
        <w:trPr>
          <w:trHeight w:val="315"/>
        </w:trPr>
        <w:tc>
          <w:tcPr>
            <w:tcW w:w="1205" w:type="dxa"/>
          </w:tcPr>
          <w:p w14:paraId="4AF0B4FC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</w:t>
            </w:r>
          </w:p>
        </w:tc>
        <w:tc>
          <w:tcPr>
            <w:tcW w:w="5030" w:type="dxa"/>
            <w:gridSpan w:val="2"/>
          </w:tcPr>
          <w:p w14:paraId="0F5C091B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поддержка семьи и друзей, успехи в учебе или спорте, хобби и увлечения, уверенность в своих способностях, положительные отзывы окружающих</w:t>
            </w:r>
          </w:p>
        </w:tc>
        <w:tc>
          <w:tcPr>
            <w:tcW w:w="3624" w:type="dxa"/>
          </w:tcPr>
          <w:p w14:paraId="58D61751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постановка и достижение целей, развитие новых навыков, обогащение внутреннего мира и самопознание, принятие себя и своих особенностей</w:t>
            </w:r>
          </w:p>
        </w:tc>
      </w:tr>
      <w:tr w:rsidR="001420AC" w:rsidRPr="001420AC" w14:paraId="0EB7EAE7" w14:textId="77777777" w:rsidTr="001420AC">
        <w:trPr>
          <w:trHeight w:val="315"/>
        </w:trPr>
        <w:tc>
          <w:tcPr>
            <w:tcW w:w="1205" w:type="dxa"/>
          </w:tcPr>
          <w:p w14:paraId="205BDF6C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2</w:t>
            </w:r>
          </w:p>
        </w:tc>
        <w:tc>
          <w:tcPr>
            <w:tcW w:w="5030" w:type="dxa"/>
            <w:gridSpan w:val="2"/>
          </w:tcPr>
          <w:p w14:paraId="7F96EC86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поддержка семьи и друзей, успехи в учебе или спорте, хобби и увлечения, уверенность в своих способностях, положительные отзывы окружающих</w:t>
            </w:r>
          </w:p>
        </w:tc>
        <w:tc>
          <w:tcPr>
            <w:tcW w:w="3624" w:type="dxa"/>
          </w:tcPr>
          <w:p w14:paraId="5BFCDD05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постановка и достижение целей, развитие новых навыков, обогащение внутреннего мира и самопознание, общение с позитивными людьми, принятие себя и своих особенностей, обращение за поддержкой при необходимости</w:t>
            </w:r>
          </w:p>
        </w:tc>
      </w:tr>
      <w:tr w:rsidR="001420AC" w:rsidRPr="001420AC" w14:paraId="62C27C97" w14:textId="77777777" w:rsidTr="001420AC">
        <w:trPr>
          <w:trHeight w:val="315"/>
        </w:trPr>
        <w:tc>
          <w:tcPr>
            <w:tcW w:w="1205" w:type="dxa"/>
          </w:tcPr>
          <w:p w14:paraId="40BB4A7A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3</w:t>
            </w:r>
          </w:p>
        </w:tc>
        <w:tc>
          <w:tcPr>
            <w:tcW w:w="5030" w:type="dxa"/>
            <w:gridSpan w:val="2"/>
          </w:tcPr>
          <w:p w14:paraId="6C250AC0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успехи в учебе или спорте, уверенность в своих способностях</w:t>
            </w:r>
          </w:p>
        </w:tc>
        <w:tc>
          <w:tcPr>
            <w:tcW w:w="3624" w:type="dxa"/>
          </w:tcPr>
          <w:p w14:paraId="641A5F2F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общение с позитивными людьми</w:t>
            </w:r>
          </w:p>
        </w:tc>
      </w:tr>
      <w:tr w:rsidR="001420AC" w:rsidRPr="001420AC" w14:paraId="00827C95" w14:textId="77777777" w:rsidTr="001420AC">
        <w:trPr>
          <w:trHeight w:val="315"/>
        </w:trPr>
        <w:tc>
          <w:tcPr>
            <w:tcW w:w="1205" w:type="dxa"/>
          </w:tcPr>
          <w:p w14:paraId="5A32A9FC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4</w:t>
            </w:r>
          </w:p>
        </w:tc>
        <w:tc>
          <w:tcPr>
            <w:tcW w:w="5030" w:type="dxa"/>
            <w:gridSpan w:val="2"/>
          </w:tcPr>
          <w:p w14:paraId="64B00F6C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поддержка семьи и друзей, успехи в учебе или спорте, хобби и увлечения, уверенность в своих способностях, положительные отзывы окружающих</w:t>
            </w:r>
          </w:p>
        </w:tc>
        <w:tc>
          <w:tcPr>
            <w:tcW w:w="3624" w:type="dxa"/>
          </w:tcPr>
          <w:p w14:paraId="514C8B22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постановка и достижение целей, общение с позитивными людьми, принятие себя и своих особенностей, обращение за поддержкой при необходимости</w:t>
            </w:r>
          </w:p>
        </w:tc>
      </w:tr>
      <w:tr w:rsidR="001420AC" w:rsidRPr="001420AC" w14:paraId="4E368AF9" w14:textId="77777777" w:rsidTr="001420AC">
        <w:trPr>
          <w:trHeight w:val="315"/>
        </w:trPr>
        <w:tc>
          <w:tcPr>
            <w:tcW w:w="1205" w:type="dxa"/>
          </w:tcPr>
          <w:p w14:paraId="28F222D1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5</w:t>
            </w:r>
          </w:p>
        </w:tc>
        <w:tc>
          <w:tcPr>
            <w:tcW w:w="5030" w:type="dxa"/>
            <w:gridSpan w:val="2"/>
          </w:tcPr>
          <w:p w14:paraId="6C2E78BA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успехи в учебе или спорте, положительные отзывы окружающих</w:t>
            </w:r>
          </w:p>
        </w:tc>
        <w:tc>
          <w:tcPr>
            <w:tcW w:w="3624" w:type="dxa"/>
          </w:tcPr>
          <w:p w14:paraId="4DDA63E1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принятие себя и своих особенностей</w:t>
            </w:r>
          </w:p>
        </w:tc>
      </w:tr>
      <w:tr w:rsidR="001420AC" w:rsidRPr="001420AC" w14:paraId="7C684755" w14:textId="77777777" w:rsidTr="001420AC">
        <w:trPr>
          <w:trHeight w:val="315"/>
        </w:trPr>
        <w:tc>
          <w:tcPr>
            <w:tcW w:w="1205" w:type="dxa"/>
          </w:tcPr>
          <w:p w14:paraId="1D7E634D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6</w:t>
            </w:r>
          </w:p>
        </w:tc>
        <w:tc>
          <w:tcPr>
            <w:tcW w:w="5030" w:type="dxa"/>
            <w:gridSpan w:val="2"/>
          </w:tcPr>
          <w:p w14:paraId="14B44995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хобби и увлечения, уверенность в своих способностях, положительные отзывы окружающих</w:t>
            </w:r>
          </w:p>
        </w:tc>
        <w:tc>
          <w:tcPr>
            <w:tcW w:w="3624" w:type="dxa"/>
          </w:tcPr>
          <w:p w14:paraId="63778CFA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постановка и достижение целей, развитие новых навыков, обогащение внутреннего мира и самопознание, общение с позитивными людьми, принятие себя и своих особенностей, обращение за поддержкой при необходимости</w:t>
            </w:r>
          </w:p>
        </w:tc>
      </w:tr>
      <w:tr w:rsidR="001420AC" w:rsidRPr="001420AC" w14:paraId="713116D0" w14:textId="77777777" w:rsidTr="001420AC">
        <w:trPr>
          <w:trHeight w:val="315"/>
        </w:trPr>
        <w:tc>
          <w:tcPr>
            <w:tcW w:w="1205" w:type="dxa"/>
          </w:tcPr>
          <w:p w14:paraId="47857307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lastRenderedPageBreak/>
              <w:t>7</w:t>
            </w:r>
          </w:p>
        </w:tc>
        <w:tc>
          <w:tcPr>
            <w:tcW w:w="5030" w:type="dxa"/>
            <w:gridSpan w:val="2"/>
          </w:tcPr>
          <w:p w14:paraId="659AA3CA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поддержка семьи и друзей, хобби и увлечения, уверенность в своих способностях</w:t>
            </w:r>
          </w:p>
        </w:tc>
        <w:tc>
          <w:tcPr>
            <w:tcW w:w="3624" w:type="dxa"/>
          </w:tcPr>
          <w:p w14:paraId="788A6AD3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постановка и достижение целей, обогащение внутреннего мира и самопознание, общение с позитивными людьми, принятие себя и своих особенностей, обращение за поддержкой при необходимости</w:t>
            </w:r>
          </w:p>
        </w:tc>
      </w:tr>
      <w:tr w:rsidR="001420AC" w:rsidRPr="001420AC" w14:paraId="57EA5422" w14:textId="77777777" w:rsidTr="001420AC">
        <w:trPr>
          <w:trHeight w:val="315"/>
        </w:trPr>
        <w:tc>
          <w:tcPr>
            <w:tcW w:w="1205" w:type="dxa"/>
          </w:tcPr>
          <w:p w14:paraId="034514A4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8</w:t>
            </w:r>
          </w:p>
        </w:tc>
        <w:tc>
          <w:tcPr>
            <w:tcW w:w="5030" w:type="dxa"/>
            <w:gridSpan w:val="2"/>
          </w:tcPr>
          <w:p w14:paraId="0C357A6C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поддержка семьи и друзей, успехи в учебе или спорте</w:t>
            </w:r>
          </w:p>
        </w:tc>
        <w:tc>
          <w:tcPr>
            <w:tcW w:w="3624" w:type="dxa"/>
          </w:tcPr>
          <w:p w14:paraId="7AA64678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постановка и достижение целей, общение с позитивными людьми</w:t>
            </w:r>
          </w:p>
        </w:tc>
      </w:tr>
      <w:tr w:rsidR="001420AC" w:rsidRPr="001420AC" w14:paraId="2FBA8804" w14:textId="77777777" w:rsidTr="001420AC">
        <w:trPr>
          <w:trHeight w:val="315"/>
        </w:trPr>
        <w:tc>
          <w:tcPr>
            <w:tcW w:w="1205" w:type="dxa"/>
          </w:tcPr>
          <w:p w14:paraId="53AA724B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9</w:t>
            </w:r>
          </w:p>
        </w:tc>
        <w:tc>
          <w:tcPr>
            <w:tcW w:w="5030" w:type="dxa"/>
            <w:gridSpan w:val="2"/>
          </w:tcPr>
          <w:p w14:paraId="4CEF8E32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поддержка семьи и друзей, успехи в учебе или спорте</w:t>
            </w:r>
          </w:p>
        </w:tc>
        <w:tc>
          <w:tcPr>
            <w:tcW w:w="3624" w:type="dxa"/>
          </w:tcPr>
          <w:p w14:paraId="1D2F0409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постановка и достижение целей, обогащение внутреннего мира и самопознание, общение с позитивными людьми, принятие себя и своих особенностей</w:t>
            </w:r>
          </w:p>
        </w:tc>
      </w:tr>
      <w:tr w:rsidR="001420AC" w:rsidRPr="001420AC" w14:paraId="03B5DE6E" w14:textId="77777777" w:rsidTr="001420AC">
        <w:trPr>
          <w:trHeight w:val="315"/>
        </w:trPr>
        <w:tc>
          <w:tcPr>
            <w:tcW w:w="1205" w:type="dxa"/>
          </w:tcPr>
          <w:p w14:paraId="2200C484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10</w:t>
            </w:r>
          </w:p>
        </w:tc>
        <w:tc>
          <w:tcPr>
            <w:tcW w:w="5030" w:type="dxa"/>
            <w:gridSpan w:val="2"/>
          </w:tcPr>
          <w:p w14:paraId="127FC53C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успехи в учебе или спорте, хобби и увлечения, уверенность в своих способностях, положительные отзывы окружающих</w:t>
            </w:r>
          </w:p>
        </w:tc>
        <w:tc>
          <w:tcPr>
            <w:tcW w:w="3624" w:type="dxa"/>
          </w:tcPr>
          <w:p w14:paraId="4ABE5B00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постановка и достижение целей, развитие новых навыков, обогащение внутреннего мира и самопознание, принятие себя и своих особенностей, обращение за поддержкой при необходимости</w:t>
            </w:r>
          </w:p>
        </w:tc>
      </w:tr>
      <w:tr w:rsidR="001420AC" w:rsidRPr="001420AC" w14:paraId="6D96B6AC" w14:textId="77777777" w:rsidTr="001420AC">
        <w:trPr>
          <w:trHeight w:val="315"/>
        </w:trPr>
        <w:tc>
          <w:tcPr>
            <w:tcW w:w="1205" w:type="dxa"/>
          </w:tcPr>
          <w:p w14:paraId="7322C3C0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11</w:t>
            </w:r>
          </w:p>
        </w:tc>
        <w:tc>
          <w:tcPr>
            <w:tcW w:w="5030" w:type="dxa"/>
            <w:gridSpan w:val="2"/>
          </w:tcPr>
          <w:p w14:paraId="17BC99E2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поддержка семьи и друзей, успехи в учебе или спорте, уверенность в своих способностях</w:t>
            </w:r>
          </w:p>
        </w:tc>
        <w:tc>
          <w:tcPr>
            <w:tcW w:w="3624" w:type="dxa"/>
          </w:tcPr>
          <w:p w14:paraId="396833C4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развитие новых навыков, общение с позитивными людьми, обращение за поддержкой при необходимости</w:t>
            </w:r>
          </w:p>
        </w:tc>
      </w:tr>
      <w:tr w:rsidR="001420AC" w:rsidRPr="001420AC" w14:paraId="0048C573" w14:textId="77777777" w:rsidTr="001420AC">
        <w:trPr>
          <w:trHeight w:val="315"/>
        </w:trPr>
        <w:tc>
          <w:tcPr>
            <w:tcW w:w="1205" w:type="dxa"/>
          </w:tcPr>
          <w:p w14:paraId="49EAE7D5" w14:textId="77777777" w:rsidR="001420AC" w:rsidRPr="00AA75BD" w:rsidRDefault="001420AC" w:rsidP="001420AC">
            <w:pPr>
              <w:jc w:val="right"/>
              <w:rPr>
                <w:color w:val="434343"/>
                <w:sz w:val="22"/>
                <w:szCs w:val="22"/>
              </w:rPr>
            </w:pPr>
            <w:r w:rsidRPr="001420AC">
              <w:rPr>
                <w:color w:val="434343"/>
                <w:sz w:val="22"/>
                <w:szCs w:val="22"/>
              </w:rPr>
              <w:t>12</w:t>
            </w:r>
          </w:p>
        </w:tc>
        <w:tc>
          <w:tcPr>
            <w:tcW w:w="5030" w:type="dxa"/>
            <w:gridSpan w:val="2"/>
          </w:tcPr>
          <w:p w14:paraId="53CCC040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поддержка семьи и друзей, хобби и увлечения, уверенность в своих способностях, положительные отзывы окружающих</w:t>
            </w:r>
          </w:p>
        </w:tc>
        <w:tc>
          <w:tcPr>
            <w:tcW w:w="3624" w:type="dxa"/>
          </w:tcPr>
          <w:p w14:paraId="70F84A56" w14:textId="77777777" w:rsidR="001420AC" w:rsidRPr="007B6EA8" w:rsidRDefault="001420AC" w:rsidP="001420AC">
            <w:pPr>
              <w:rPr>
                <w:color w:val="434343"/>
                <w:sz w:val="22"/>
                <w:szCs w:val="22"/>
              </w:rPr>
            </w:pPr>
            <w:r w:rsidRPr="007B6EA8">
              <w:rPr>
                <w:color w:val="434343"/>
                <w:sz w:val="22"/>
                <w:szCs w:val="22"/>
              </w:rPr>
              <w:t>развитие новых навыков, обогащение внутреннего мира и самопознание, общение с позитивными людьми, принятие себя и своих особенностей</w:t>
            </w:r>
          </w:p>
        </w:tc>
      </w:tr>
    </w:tbl>
    <w:p w14:paraId="78B37B6A" w14:textId="580304E5" w:rsidR="00AA75BD" w:rsidRDefault="00AA75BD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6DFB73C" w14:textId="4CB9EBF2" w:rsidR="00740184" w:rsidRDefault="00740184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39D75F0" w14:textId="2FFE982E" w:rsidR="00740184" w:rsidRDefault="00740184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B0DAFCA" wp14:editId="4F3EB274">
            <wp:extent cx="5486400" cy="3200400"/>
            <wp:effectExtent l="0" t="0" r="0" b="0"/>
            <wp:docPr id="20" name="Диаграмма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5520EE02" w14:textId="403CCB29" w:rsidR="00740184" w:rsidRDefault="00740184" w:rsidP="00740184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1.А - Возраст респондентов</w:t>
      </w:r>
    </w:p>
    <w:p w14:paraId="774AC2E7" w14:textId="751F8FFF" w:rsidR="00740184" w:rsidRDefault="00740184" w:rsidP="00740184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56E431EE" w14:textId="5BC7C962" w:rsidR="00740184" w:rsidRDefault="00740184" w:rsidP="00740184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1A858E98" w14:textId="5ADFC3F5" w:rsidR="00740184" w:rsidRDefault="00740184" w:rsidP="00740184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56D6BBD" wp14:editId="58848CD2">
            <wp:extent cx="5486400" cy="3200400"/>
            <wp:effectExtent l="0" t="0" r="0" b="0"/>
            <wp:docPr id="21" name="Диаграмма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70331E6B" w14:textId="0B9D3CA5" w:rsidR="000800E7" w:rsidRDefault="00D64923" w:rsidP="00D64923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1.Б - Распределение учебной нагрузки</w:t>
      </w:r>
    </w:p>
    <w:p w14:paraId="2A2C3C91" w14:textId="13687714" w:rsidR="00D64923" w:rsidRDefault="00D64923" w:rsidP="00D64923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29AD0259" w14:textId="72B979CB" w:rsidR="00D64923" w:rsidRDefault="00D64923" w:rsidP="00D64923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0825D47" wp14:editId="03E7045E">
            <wp:extent cx="5486400" cy="3200400"/>
            <wp:effectExtent l="0" t="0" r="0" b="0"/>
            <wp:docPr id="24" name="Диаграмма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4A7F4E99" w14:textId="71398D91" w:rsidR="00D64923" w:rsidRDefault="00472E6B" w:rsidP="00472E6B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1.В - Оценка личных качеств</w:t>
      </w:r>
    </w:p>
    <w:p w14:paraId="47F8D6A8" w14:textId="77A4784E" w:rsidR="00472E6B" w:rsidRDefault="00472E6B" w:rsidP="00472E6B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7BA83222" w14:textId="678CE26F" w:rsidR="00472E6B" w:rsidRDefault="00472E6B" w:rsidP="00472E6B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2D7BB68" wp14:editId="4062B25A">
            <wp:extent cx="5486400" cy="3200400"/>
            <wp:effectExtent l="0" t="0" r="0" b="0"/>
            <wp:docPr id="25" name="Диаграмма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1FDCB1AE" w14:textId="7FFE0B70" w:rsidR="00472E6B" w:rsidRDefault="00472E6B" w:rsidP="00472E6B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1.Г - Оценка внешних признаков</w:t>
      </w:r>
    </w:p>
    <w:p w14:paraId="5009C545" w14:textId="317F55E8" w:rsidR="00472E6B" w:rsidRDefault="00472E6B" w:rsidP="00472E6B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7D0F84D0" w14:textId="38442441" w:rsidR="00472E6B" w:rsidRDefault="00472E6B" w:rsidP="00472E6B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92FA6E2" wp14:editId="0FEA50D3">
            <wp:extent cx="5486400" cy="3200400"/>
            <wp:effectExtent l="0" t="0" r="0" b="0"/>
            <wp:docPr id="26" name="Диаграмма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21F03EAB" w14:textId="59B0CD20" w:rsidR="00472E6B" w:rsidRDefault="00472E6B" w:rsidP="00472E6B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1.Д - Оценка чувства уверенности</w:t>
      </w:r>
    </w:p>
    <w:p w14:paraId="6EBA1A6A" w14:textId="765D7BE0" w:rsidR="00472E6B" w:rsidRDefault="00472E6B" w:rsidP="00472E6B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7B66278C" w14:textId="683CCAB4" w:rsidR="00472E6B" w:rsidRDefault="00756452" w:rsidP="00472E6B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F393C6B" wp14:editId="36DFD666">
            <wp:extent cx="5486400" cy="3200400"/>
            <wp:effectExtent l="0" t="0" r="0" b="0"/>
            <wp:docPr id="27" name="Диаграмма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7A5E078C" w14:textId="6C6FEF57" w:rsidR="00472E6B" w:rsidRDefault="00756452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1.Е - Оценка поддержки со стороны семьи</w:t>
      </w:r>
    </w:p>
    <w:p w14:paraId="1D3DD013" w14:textId="7E28B613" w:rsidR="00756452" w:rsidRDefault="00756452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7ADE0171" w14:textId="5C8D2441" w:rsidR="00756452" w:rsidRDefault="00756452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DB4A935" wp14:editId="771B6BC2">
            <wp:extent cx="5486400" cy="3200400"/>
            <wp:effectExtent l="0" t="0" r="0" b="0"/>
            <wp:docPr id="28" name="Диаграмма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4813995A" w14:textId="0B0E46EC" w:rsidR="00756452" w:rsidRDefault="00756452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1.Ж - Оценка одобрения со стороны сверстников</w:t>
      </w:r>
    </w:p>
    <w:p w14:paraId="3DC3898D" w14:textId="64F4E81D" w:rsidR="00756452" w:rsidRDefault="00756452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227985B1" w14:textId="3986EB08" w:rsidR="00756452" w:rsidRDefault="00756452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7F35EF0" wp14:editId="35052E39">
            <wp:extent cx="5486400" cy="3200400"/>
            <wp:effectExtent l="0" t="0" r="0" b="0"/>
            <wp:docPr id="29" name="Диаграмма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13BC2574" w14:textId="4A8BFDB6" w:rsidR="00756452" w:rsidRDefault="00756452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1.</w:t>
      </w:r>
      <w:r w:rsidR="00FB41C3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 xml:space="preserve"> - Оценка влияния чужого мнения</w:t>
      </w:r>
    </w:p>
    <w:p w14:paraId="48A38DB2" w14:textId="4FAC9E75" w:rsidR="00756452" w:rsidRDefault="00756452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2C47DCCD" w14:textId="1724E797" w:rsidR="00756452" w:rsidRDefault="00756452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DD53FED" wp14:editId="14F73D6C">
            <wp:extent cx="5486400" cy="3200400"/>
            <wp:effectExtent l="0" t="0" r="0" b="0"/>
            <wp:docPr id="30" name="Диаграмма 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14:paraId="74B11DF4" w14:textId="126F05B7" w:rsidR="00756452" w:rsidRDefault="00FB41C3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1.И - Выявление факторов, влияющих на формирование самооценки</w:t>
      </w:r>
    </w:p>
    <w:p w14:paraId="483B0BA1" w14:textId="40EFF344" w:rsidR="00FB41C3" w:rsidRDefault="00FB41C3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50543CB6" w14:textId="36FB1DDB" w:rsidR="00FB41C3" w:rsidRDefault="00FB41C3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AB52B68" wp14:editId="6E131DA3">
            <wp:extent cx="5486400" cy="3200400"/>
            <wp:effectExtent l="0" t="0" r="0" b="0"/>
            <wp:docPr id="31" name="Диаграмма 3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14:paraId="654E1D5F" w14:textId="3C00AAF4" w:rsidR="00FB41C3" w:rsidRDefault="00FB41C3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1.К - Выявление сравнительной оценки</w:t>
      </w:r>
    </w:p>
    <w:p w14:paraId="00AB207F" w14:textId="06ACDAC9" w:rsidR="00FB41C3" w:rsidRDefault="00FB41C3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3051F5A9" w14:textId="6164C358" w:rsidR="00FB41C3" w:rsidRDefault="00FB41C3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1A70153" wp14:editId="13340CB8">
            <wp:extent cx="5486400" cy="3200400"/>
            <wp:effectExtent l="0" t="0" r="0" b="0"/>
            <wp:docPr id="32" name="Диаграмма 3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14:paraId="1E3AAD4F" w14:textId="50A81418" w:rsidR="00FB41C3" w:rsidRDefault="00FB41C3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1.Л - Выявление уровня устойчивости к критике</w:t>
      </w:r>
    </w:p>
    <w:p w14:paraId="5B17AFE3" w14:textId="2EB31782" w:rsidR="00FB41C3" w:rsidRDefault="00FB41C3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2799A5AE" w14:textId="424C3766" w:rsidR="00FB41C3" w:rsidRDefault="00FB41C3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0F626E4" wp14:editId="1FD3500F">
            <wp:extent cx="5486400" cy="3200400"/>
            <wp:effectExtent l="0" t="0" r="0" b="0"/>
            <wp:docPr id="33" name="Диаграмма 3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14:paraId="4B74055D" w14:textId="078D7FCF" w:rsidR="00FB41C3" w:rsidRDefault="00AB5DAA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1.М - Выявление ресурсов</w:t>
      </w:r>
      <w:r w:rsidRPr="00020411">
        <w:rPr>
          <w:rFonts w:ascii="Times New Roman" w:hAnsi="Times New Roman" w:cs="Times New Roman"/>
          <w:sz w:val="24"/>
          <w:szCs w:val="24"/>
        </w:rPr>
        <w:t>, которые под</w:t>
      </w:r>
      <w:r>
        <w:rPr>
          <w:rFonts w:ascii="Times New Roman" w:hAnsi="Times New Roman" w:cs="Times New Roman"/>
          <w:sz w:val="24"/>
          <w:szCs w:val="24"/>
        </w:rPr>
        <w:t>держивают самооценку подростка</w:t>
      </w:r>
    </w:p>
    <w:p w14:paraId="5A6CDF32" w14:textId="4F510B7B" w:rsidR="00AB5DAA" w:rsidRDefault="00AB5DAA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73325229" w14:textId="74DE0904" w:rsidR="00AB5DAA" w:rsidRDefault="00AB5DAA" w:rsidP="00756452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50CE268" wp14:editId="3D8C1C36">
            <wp:extent cx="5486400" cy="3200400"/>
            <wp:effectExtent l="0" t="0" r="0" b="0"/>
            <wp:docPr id="34" name="Диаграмма 3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14:paraId="3BB19F71" w14:textId="75B0BAFE" w:rsidR="00AB5DAA" w:rsidRDefault="00AB5DAA" w:rsidP="00AB5DAA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1.Н - Выявление понимания</w:t>
      </w:r>
      <w:r w:rsidRPr="00020411">
        <w:rPr>
          <w:rFonts w:ascii="Times New Roman" w:hAnsi="Times New Roman" w:cs="Times New Roman"/>
          <w:sz w:val="24"/>
          <w:szCs w:val="24"/>
        </w:rPr>
        <w:t xml:space="preserve"> подростком способов развития самооценки</w:t>
      </w:r>
    </w:p>
    <w:p w14:paraId="18029F55" w14:textId="77777777" w:rsidR="00AB5DAA" w:rsidRDefault="00AB5DAA" w:rsidP="00AB5DAA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1AF4F214" w14:textId="2E662200" w:rsidR="000800E7" w:rsidRPr="00BA4C02" w:rsidRDefault="000800E7" w:rsidP="00FF5F4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В заключении дадим комментарии к результатам анкетного опроса по теме </w:t>
      </w:r>
      <w:r w:rsidR="00AB5DAA">
        <w:rPr>
          <w:rFonts w:ascii="Times New Roman" w:hAnsi="Times New Roman" w:cs="Times New Roman"/>
          <w:sz w:val="24"/>
          <w:szCs w:val="24"/>
        </w:rPr>
        <w:t xml:space="preserve">формирование здоровой самооценки у подростков. </w:t>
      </w:r>
      <w:r w:rsid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вопрос «Н</w:t>
      </w:r>
      <w:r w:rsidR="00BA4C02" w:rsidRP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асколько для вас важна чужая оценка</w:t>
      </w:r>
      <w:r w:rsid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?»</w:t>
      </w:r>
      <w:r w:rsidR="00BA4C02" w:rsidRP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больше половины респондентов, а именно 58%</w:t>
      </w:r>
      <w:r w:rsid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BA4C02" w:rsidRP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ответили </w:t>
      </w:r>
      <w:r w:rsid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«не очень важно/совсем не важно»</w:t>
      </w:r>
      <w:r w:rsidR="00BA4C02" w:rsidRP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но при этом на вопрос </w:t>
      </w:r>
      <w:r w:rsid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BA4C02" w:rsidRP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вы реагируете, если получаете отрицательную оценку</w:t>
      </w:r>
      <w:r w:rsid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?»</w:t>
      </w:r>
      <w:r w:rsidR="00BA4C02" w:rsidRP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61% ответил </w:t>
      </w:r>
      <w:r w:rsid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BA4C02" w:rsidRP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обидно, становится грустно</w:t>
      </w:r>
      <w:r w:rsid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BA4C02" w:rsidRP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весьма парадоксально</w:t>
      </w:r>
      <w:r w:rsid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. А в вопросе «Ч</w:t>
      </w:r>
      <w:r w:rsidR="00BA4C02" w:rsidRP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то помогает вам почувствовать себя увереннее</w:t>
      </w:r>
      <w:r w:rsid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?»</w:t>
      </w:r>
      <w:r w:rsidR="00BA4C02" w:rsidRP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значимую часть занимают поддержка родителей и друзей и положительные отзывы окружающих (в сумме 38%)</w:t>
      </w:r>
      <w:r w:rsid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BA4C02" w:rsidRP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чего можно сделать вывод, что на самом деле чужая оценка имеет большее влияние на самооценку, чем предполагают сами подростки</w:t>
      </w:r>
      <w:r w:rsid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BA4C02" w:rsidRP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59% так или иначе сравнивают себя с другими, что подтверждает важность мнения и о</w:t>
      </w:r>
      <w:r w:rsid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добрения окружающих, а </w:t>
      </w:r>
      <w:r w:rsid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именно</w:t>
      </w:r>
      <w:r w:rsidR="00BA4C02" w:rsidRP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референтой группы</w:t>
      </w:r>
      <w:r w:rsid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BA4C02" w:rsidRP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положительных аспектов респонденты имеют весьма неплохой уровень самооценки и достойный уровень понимания способов развития самооценки</w:t>
      </w:r>
      <w:r w:rsidR="00BA4C0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97404C2" w14:textId="77777777" w:rsidR="00F36DD6" w:rsidRDefault="00F36DD6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CAA1F95" w14:textId="4EC45E79" w:rsidR="00F36DD6" w:rsidRDefault="00F36DD6" w:rsidP="00FF5F4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BA">
        <w:rPr>
          <w:rFonts w:ascii="Times New Roman" w:hAnsi="Times New Roman" w:cs="Times New Roman"/>
          <w:b/>
          <w:bCs/>
          <w:sz w:val="24"/>
          <w:szCs w:val="24"/>
        </w:rPr>
        <w:t>Список литературы по разделу</w:t>
      </w:r>
    </w:p>
    <w:p w14:paraId="0379176C" w14:textId="77777777" w:rsidR="00AF5524" w:rsidRPr="00AF5524" w:rsidRDefault="00AF5524" w:rsidP="00FF5F4E">
      <w:pPr>
        <w:pStyle w:val="a7"/>
        <w:numPr>
          <w:ilvl w:val="0"/>
          <w:numId w:val="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4"/>
        </w:rPr>
      </w:pPr>
      <w:r w:rsidRPr="00AF5524"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Иванова, Л. П. (2018). Методы проведения анкетирования в психологических исследованиях. </w:t>
      </w:r>
      <w:r w:rsidRPr="00AF5524">
        <w:rPr>
          <w:rStyle w:val="af0"/>
          <w:rFonts w:ascii="Times New Roman" w:hAnsi="Times New Roman" w:cs="Times New Roman"/>
          <w:b w:val="0"/>
          <w:bCs w:val="0"/>
          <w:color w:val="000000"/>
          <w:sz w:val="24"/>
          <w:shd w:val="clear" w:color="auto" w:fill="FFFFFF"/>
        </w:rPr>
        <w:t>Психологический журнал</w:t>
      </w:r>
      <w:r w:rsidRPr="00AF5524">
        <w:rPr>
          <w:rFonts w:ascii="Times New Roman" w:hAnsi="Times New Roman" w:cs="Times New Roman"/>
          <w:color w:val="000000"/>
          <w:sz w:val="24"/>
          <w:shd w:val="clear" w:color="auto" w:fill="FFFFFF"/>
        </w:rPr>
        <w:t>, 45(3), 112-125.</w:t>
      </w:r>
    </w:p>
    <w:p w14:paraId="0F31FF2D" w14:textId="77777777" w:rsidR="00240C62" w:rsidRPr="00240C62" w:rsidRDefault="00AF5524" w:rsidP="00FF5F4E">
      <w:pPr>
        <w:pStyle w:val="a7"/>
        <w:numPr>
          <w:ilvl w:val="0"/>
          <w:numId w:val="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4"/>
        </w:rPr>
      </w:pPr>
      <w:r w:rsidRPr="00AF5524">
        <w:rPr>
          <w:rFonts w:ascii="Times New Roman" w:hAnsi="Times New Roman" w:cs="Times New Roman"/>
          <w:color w:val="000000"/>
          <w:sz w:val="24"/>
          <w:shd w:val="clear" w:color="auto" w:fill="FFFFFF"/>
        </w:rPr>
        <w:t>Кузнецов, В. А. (2016). Статистические методы обработки педагогической и психологической информации. Москва: Академический проект.</w:t>
      </w:r>
    </w:p>
    <w:p w14:paraId="42D33765" w14:textId="4B7629E4" w:rsidR="00F36DD6" w:rsidRPr="00AF5524" w:rsidRDefault="00AF5524" w:rsidP="00FF5F4E">
      <w:pPr>
        <w:pStyle w:val="a7"/>
        <w:numPr>
          <w:ilvl w:val="0"/>
          <w:numId w:val="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4"/>
        </w:rPr>
      </w:pPr>
      <w:r w:rsidRPr="00AF5524"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Смирнова, Е. И. (2019). Исследование самооценки у подростков: методы и практика анализа данных. </w:t>
      </w:r>
      <w:r w:rsidRPr="00AF5524">
        <w:rPr>
          <w:rStyle w:val="af0"/>
          <w:rFonts w:ascii="Times New Roman" w:hAnsi="Times New Roman" w:cs="Times New Roman"/>
          <w:b w:val="0"/>
          <w:bCs w:val="0"/>
          <w:color w:val="000000"/>
          <w:sz w:val="24"/>
          <w:shd w:val="clear" w:color="auto" w:fill="FFFFFF"/>
        </w:rPr>
        <w:t>Журнал школьной психологии</w:t>
      </w:r>
      <w:r w:rsidRPr="00AF5524">
        <w:rPr>
          <w:rFonts w:ascii="Times New Roman" w:hAnsi="Times New Roman" w:cs="Times New Roman"/>
          <w:color w:val="000000"/>
          <w:sz w:val="24"/>
          <w:shd w:val="clear" w:color="auto" w:fill="FFFFFF"/>
        </w:rPr>
        <w:t>, 12(2), 78-85.</w:t>
      </w:r>
    </w:p>
    <w:p w14:paraId="092E1039" w14:textId="41F99BBA" w:rsidR="00F36DD6" w:rsidRDefault="00F36DD6" w:rsidP="00582DA6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FD80351" w14:textId="4D3DB298" w:rsidR="00F36DD6" w:rsidRPr="007B3A14" w:rsidRDefault="006551EF" w:rsidP="002777FB">
      <w:pPr>
        <w:spacing w:after="240" w:line="276" w:lineRule="auto"/>
        <w:ind w:left="709"/>
        <w:rPr>
          <w:rFonts w:ascii="Arial" w:hAnsi="Arial" w:cs="Arial"/>
          <w:sz w:val="28"/>
          <w:szCs w:val="28"/>
        </w:rPr>
      </w:pPr>
      <w:r w:rsidRPr="006551EF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072F1A">
        <w:rPr>
          <w:rFonts w:ascii="Arial" w:hAnsi="Arial" w:cs="Arial"/>
          <w:sz w:val="28"/>
          <w:szCs w:val="28"/>
        </w:rPr>
        <w:t>3</w:t>
      </w:r>
      <w:r w:rsidR="007B3A14" w:rsidRPr="007B3A14">
        <w:rPr>
          <w:rFonts w:ascii="Arial" w:hAnsi="Arial" w:cs="Arial"/>
          <w:sz w:val="28"/>
          <w:szCs w:val="28"/>
        </w:rPr>
        <w:t xml:space="preserve"> Педагогическая характеристика </w:t>
      </w:r>
      <w:r w:rsidR="00C9538B">
        <w:rPr>
          <w:rFonts w:ascii="Arial" w:hAnsi="Arial" w:cs="Arial"/>
          <w:sz w:val="28"/>
          <w:szCs w:val="28"/>
        </w:rPr>
        <w:t xml:space="preserve">занятия </w:t>
      </w:r>
      <w:r w:rsidR="00B7112D">
        <w:rPr>
          <w:rFonts w:ascii="Arial" w:hAnsi="Arial" w:cs="Arial"/>
          <w:sz w:val="28"/>
          <w:szCs w:val="28"/>
        </w:rPr>
        <w:t xml:space="preserve">по йоге </w:t>
      </w:r>
      <w:r w:rsidR="007B3A14" w:rsidRPr="007B3A14">
        <w:rPr>
          <w:rFonts w:ascii="Arial" w:hAnsi="Arial" w:cs="Arial"/>
          <w:sz w:val="28"/>
          <w:szCs w:val="28"/>
        </w:rPr>
        <w:t xml:space="preserve">для </w:t>
      </w:r>
      <w:r w:rsidR="00B7112D">
        <w:rPr>
          <w:rFonts w:ascii="Arial" w:hAnsi="Arial" w:cs="Arial"/>
          <w:sz w:val="28"/>
          <w:szCs w:val="28"/>
        </w:rPr>
        <w:t>занимающихся взрослой группы</w:t>
      </w:r>
      <w:r w:rsidR="007B3A14" w:rsidRPr="007B3A14">
        <w:rPr>
          <w:rFonts w:ascii="Arial" w:hAnsi="Arial" w:cs="Arial"/>
          <w:color w:val="0066FF"/>
          <w:sz w:val="28"/>
          <w:szCs w:val="28"/>
        </w:rPr>
        <w:t xml:space="preserve"> </w:t>
      </w:r>
      <w:r w:rsidR="00F33C8F">
        <w:rPr>
          <w:rFonts w:ascii="Arial" w:hAnsi="Arial" w:cs="Arial"/>
          <w:sz w:val="28"/>
          <w:szCs w:val="28"/>
        </w:rPr>
        <w:t>по теме «Балансы»</w:t>
      </w:r>
      <w:r w:rsidR="007B3A14" w:rsidRPr="007B3A14">
        <w:rPr>
          <w:rFonts w:ascii="Arial" w:hAnsi="Arial" w:cs="Arial"/>
          <w:sz w:val="28"/>
          <w:szCs w:val="28"/>
        </w:rPr>
        <w:t xml:space="preserve"> </w:t>
      </w:r>
      <w:r w:rsidR="007B3A14">
        <w:rPr>
          <w:rFonts w:ascii="Arial" w:hAnsi="Arial" w:cs="Arial"/>
          <w:sz w:val="28"/>
          <w:szCs w:val="28"/>
        </w:rPr>
        <w:t>(</w:t>
      </w:r>
      <w:r w:rsidR="007B3A14" w:rsidRPr="007B3A14">
        <w:rPr>
          <w:rFonts w:ascii="Arial" w:hAnsi="Arial" w:cs="Arial"/>
          <w:sz w:val="28"/>
          <w:szCs w:val="28"/>
        </w:rPr>
        <w:t>по результатам педагогического наблюдения</w:t>
      </w:r>
      <w:r w:rsidR="007B3A14">
        <w:rPr>
          <w:rFonts w:ascii="Arial" w:hAnsi="Arial" w:cs="Arial"/>
          <w:sz w:val="28"/>
          <w:szCs w:val="28"/>
        </w:rPr>
        <w:t>)</w:t>
      </w:r>
    </w:p>
    <w:p w14:paraId="164AACED" w14:textId="19DC6221" w:rsidR="00A23CFA" w:rsidRDefault="00A23CFA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Педагогическое наблюдение было организовано и проведено </w:t>
      </w:r>
      <w:r w:rsidRPr="0086061D">
        <w:rPr>
          <w:rFonts w:ascii="Times New Roman" w:hAnsi="Times New Roman" w:cs="Times New Roman"/>
          <w:sz w:val="24"/>
          <w:szCs w:val="24"/>
        </w:rPr>
        <w:t>на базе</w:t>
      </w:r>
      <w:r w:rsidR="0086061D">
        <w:rPr>
          <w:rFonts w:ascii="Times New Roman" w:hAnsi="Times New Roman" w:cs="Times New Roman"/>
          <w:sz w:val="24"/>
          <w:szCs w:val="24"/>
        </w:rPr>
        <w:t xml:space="preserve"> студии растяжки и мягкого фитнеса «</w:t>
      </w:r>
      <w:r w:rsidR="0086061D">
        <w:rPr>
          <w:rFonts w:ascii="Times New Roman" w:hAnsi="Times New Roman" w:cs="Times New Roman"/>
          <w:sz w:val="24"/>
          <w:szCs w:val="24"/>
          <w:lang w:val="en-US"/>
        </w:rPr>
        <w:t>Lady</w:t>
      </w:r>
      <w:r w:rsidR="0086061D" w:rsidRPr="0086061D">
        <w:rPr>
          <w:rFonts w:ascii="Times New Roman" w:hAnsi="Times New Roman" w:cs="Times New Roman"/>
          <w:sz w:val="24"/>
          <w:szCs w:val="24"/>
        </w:rPr>
        <w:t xml:space="preserve"> </w:t>
      </w:r>
      <w:r w:rsidR="0086061D">
        <w:rPr>
          <w:rFonts w:ascii="Times New Roman" w:hAnsi="Times New Roman" w:cs="Times New Roman"/>
          <w:sz w:val="24"/>
          <w:szCs w:val="24"/>
          <w:lang w:val="en-US"/>
        </w:rPr>
        <w:t>Stretch</w:t>
      </w:r>
      <w:r w:rsidR="0086061D">
        <w:rPr>
          <w:rFonts w:ascii="Times New Roman" w:hAnsi="Times New Roman" w:cs="Times New Roman"/>
          <w:sz w:val="24"/>
          <w:szCs w:val="24"/>
        </w:rPr>
        <w:t>». Наблюдалось занятие по йоге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6061D">
        <w:rPr>
          <w:rFonts w:ascii="Times New Roman" w:hAnsi="Times New Roman" w:cs="Times New Roman"/>
          <w:sz w:val="24"/>
          <w:szCs w:val="24"/>
        </w:rPr>
        <w:t>в взрослой группе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6061D">
        <w:rPr>
          <w:rFonts w:ascii="Times New Roman" w:hAnsi="Times New Roman" w:cs="Times New Roman"/>
          <w:sz w:val="24"/>
          <w:szCs w:val="24"/>
        </w:rPr>
        <w:t>тем</w:t>
      </w:r>
      <w:r w:rsidR="007051FD" w:rsidRPr="0086061D">
        <w:rPr>
          <w:rFonts w:ascii="Times New Roman" w:hAnsi="Times New Roman" w:cs="Times New Roman"/>
          <w:sz w:val="24"/>
          <w:szCs w:val="24"/>
        </w:rPr>
        <w:t>а</w:t>
      </w:r>
      <w:r w:rsidRPr="0086061D">
        <w:rPr>
          <w:rFonts w:ascii="Times New Roman" w:hAnsi="Times New Roman" w:cs="Times New Roman"/>
          <w:sz w:val="24"/>
          <w:szCs w:val="24"/>
        </w:rPr>
        <w:t xml:space="preserve"> урока</w:t>
      </w:r>
      <w:r w:rsidR="0086061D">
        <w:rPr>
          <w:rFonts w:ascii="Times New Roman" w:hAnsi="Times New Roman" w:cs="Times New Roman"/>
          <w:sz w:val="24"/>
          <w:szCs w:val="24"/>
        </w:rPr>
        <w:t xml:space="preserve"> «Балансы»</w:t>
      </w:r>
      <w:r w:rsidR="007051FD">
        <w:rPr>
          <w:rFonts w:ascii="Times New Roman" w:hAnsi="Times New Roman" w:cs="Times New Roman"/>
          <w:sz w:val="24"/>
          <w:szCs w:val="24"/>
        </w:rPr>
        <w:t>.</w:t>
      </w:r>
    </w:p>
    <w:p w14:paraId="49D8C747" w14:textId="59FF2207" w:rsidR="00A23CFA" w:rsidRDefault="00A23CFA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7" w:name="_Hlk39655062"/>
      <w:r w:rsidRPr="00F664D0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 педагогического наблюдения: обосновать </w:t>
      </w:r>
      <w:r w:rsidRPr="00A23CFA">
        <w:rPr>
          <w:rFonts w:ascii="Times New Roman" w:hAnsi="Times New Roman" w:cs="Times New Roman"/>
          <w:sz w:val="24"/>
          <w:szCs w:val="24"/>
        </w:rPr>
        <w:t xml:space="preserve">состав учебных заданий и нагрузочные параметры </w:t>
      </w:r>
      <w:r>
        <w:rPr>
          <w:rFonts w:ascii="Times New Roman" w:hAnsi="Times New Roman" w:cs="Times New Roman"/>
          <w:sz w:val="24"/>
          <w:szCs w:val="24"/>
        </w:rPr>
        <w:t>наблюдаем</w:t>
      </w:r>
      <w:r w:rsidR="0086061D">
        <w:rPr>
          <w:rFonts w:ascii="Times New Roman" w:hAnsi="Times New Roman" w:cs="Times New Roman"/>
          <w:sz w:val="24"/>
          <w:szCs w:val="24"/>
        </w:rPr>
        <w:t>ого занятия по йоге в взрослой группе</w:t>
      </w:r>
      <w:r w:rsidR="007051F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61DE10" w14:textId="77777777" w:rsidR="00A23CFA" w:rsidRDefault="00A23CFA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4D0">
        <w:rPr>
          <w:rFonts w:ascii="Times New Roman" w:hAnsi="Times New Roman" w:cs="Times New Roman"/>
          <w:b/>
          <w:bCs/>
          <w:sz w:val="24"/>
          <w:szCs w:val="24"/>
        </w:rPr>
        <w:t>Задачи исследования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190DB89" w14:textId="26EE84AB" w:rsidR="00A23CFA" w:rsidRDefault="00A23CFA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E8761F">
        <w:rPr>
          <w:rFonts w:ascii="Times New Roman" w:hAnsi="Times New Roman" w:cs="Times New Roman"/>
          <w:sz w:val="24"/>
          <w:szCs w:val="24"/>
        </w:rPr>
        <w:t xml:space="preserve">организовать и провести педагогическое наблюдение </w:t>
      </w:r>
      <w:r w:rsidR="007051FD">
        <w:rPr>
          <w:rFonts w:ascii="Times New Roman" w:hAnsi="Times New Roman" w:cs="Times New Roman"/>
          <w:sz w:val="24"/>
          <w:szCs w:val="24"/>
        </w:rPr>
        <w:t xml:space="preserve">с </w:t>
      </w:r>
      <w:r w:rsidR="007051FD" w:rsidRPr="007051FD">
        <w:rPr>
          <w:rFonts w:ascii="Times New Roman" w:hAnsi="Times New Roman" w:cs="Times New Roman"/>
          <w:sz w:val="24"/>
          <w:szCs w:val="24"/>
        </w:rPr>
        <w:t>использованием</w:t>
      </w:r>
      <w:r w:rsidR="00E8761F" w:rsidRPr="007051FD">
        <w:rPr>
          <w:rFonts w:ascii="Times New Roman" w:hAnsi="Times New Roman" w:cs="Times New Roman"/>
          <w:sz w:val="24"/>
          <w:szCs w:val="24"/>
        </w:rPr>
        <w:t xml:space="preserve"> фото/кино-с</w:t>
      </w:r>
      <w:r w:rsidR="009C428D" w:rsidRPr="007051FD">
        <w:rPr>
          <w:rFonts w:ascii="Times New Roman" w:hAnsi="Times New Roman" w:cs="Times New Roman"/>
          <w:sz w:val="24"/>
          <w:szCs w:val="24"/>
        </w:rPr>
        <w:t>ь</w:t>
      </w:r>
      <w:r w:rsidR="00E8761F" w:rsidRPr="007051FD">
        <w:rPr>
          <w:rFonts w:ascii="Times New Roman" w:hAnsi="Times New Roman" w:cs="Times New Roman"/>
          <w:sz w:val="24"/>
          <w:szCs w:val="24"/>
        </w:rPr>
        <w:t>емк</w:t>
      </w:r>
      <w:r w:rsidR="007051FD" w:rsidRPr="007051FD">
        <w:rPr>
          <w:rFonts w:ascii="Times New Roman" w:hAnsi="Times New Roman" w:cs="Times New Roman"/>
          <w:sz w:val="24"/>
          <w:szCs w:val="24"/>
        </w:rPr>
        <w:t>и</w:t>
      </w:r>
      <w:r w:rsidR="0086061D">
        <w:rPr>
          <w:rFonts w:ascii="Times New Roman" w:hAnsi="Times New Roman" w:cs="Times New Roman"/>
          <w:sz w:val="24"/>
          <w:szCs w:val="24"/>
        </w:rPr>
        <w:t xml:space="preserve"> занятия по йоге</w:t>
      </w:r>
      <w:r w:rsidR="00E8761F">
        <w:rPr>
          <w:rFonts w:ascii="Times New Roman" w:hAnsi="Times New Roman" w:cs="Times New Roman"/>
          <w:sz w:val="24"/>
          <w:szCs w:val="24"/>
        </w:rPr>
        <w:t xml:space="preserve"> </w:t>
      </w:r>
      <w:r w:rsidR="007051FD">
        <w:rPr>
          <w:rFonts w:ascii="Times New Roman" w:hAnsi="Times New Roman" w:cs="Times New Roman"/>
          <w:sz w:val="24"/>
          <w:szCs w:val="24"/>
        </w:rPr>
        <w:t>в</w:t>
      </w:r>
      <w:r w:rsidR="0086061D">
        <w:rPr>
          <w:rFonts w:ascii="Times New Roman" w:hAnsi="Times New Roman" w:cs="Times New Roman"/>
          <w:sz w:val="24"/>
          <w:szCs w:val="24"/>
        </w:rPr>
        <w:t xml:space="preserve"> взрослой группе, тема урока «Балансы»</w:t>
      </w:r>
      <w:r w:rsidR="00E8761F">
        <w:rPr>
          <w:rFonts w:ascii="Times New Roman" w:hAnsi="Times New Roman" w:cs="Times New Roman"/>
          <w:sz w:val="24"/>
          <w:szCs w:val="24"/>
        </w:rPr>
        <w:t>;</w:t>
      </w:r>
    </w:p>
    <w:p w14:paraId="5D42FACC" w14:textId="23B9FB13" w:rsidR="00A23CFA" w:rsidRDefault="00A23CFA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9A6CAB">
        <w:rPr>
          <w:rFonts w:ascii="Times New Roman" w:hAnsi="Times New Roman" w:cs="Times New Roman"/>
          <w:sz w:val="24"/>
          <w:szCs w:val="24"/>
        </w:rPr>
        <w:t>определить</w:t>
      </w:r>
      <w:r w:rsidR="009A6CAB" w:rsidRPr="009A6CAB">
        <w:rPr>
          <w:rFonts w:ascii="Times New Roman" w:hAnsi="Times New Roman" w:cs="Times New Roman"/>
          <w:sz w:val="24"/>
          <w:szCs w:val="24"/>
        </w:rPr>
        <w:t xml:space="preserve"> состав учебных заданий в каждой части урока и зафиксировать нагрузочные параметры (объем и интенсивность)</w:t>
      </w:r>
      <w:r w:rsidR="007051FD">
        <w:rPr>
          <w:rFonts w:ascii="Times New Roman" w:hAnsi="Times New Roman" w:cs="Times New Roman"/>
          <w:sz w:val="24"/>
          <w:szCs w:val="24"/>
        </w:rPr>
        <w:t>;</w:t>
      </w:r>
    </w:p>
    <w:p w14:paraId="6D9C50D4" w14:textId="79383FCD" w:rsidR="00A23CFA" w:rsidRDefault="00A23CFA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9A6CAB">
        <w:rPr>
          <w:rFonts w:ascii="Times New Roman" w:hAnsi="Times New Roman" w:cs="Times New Roman"/>
          <w:sz w:val="24"/>
          <w:szCs w:val="24"/>
        </w:rPr>
        <w:t xml:space="preserve">выполнить математическую обработку показателей наблюдения и предоставить графическую и пояснительную интерпретацию результатов </w:t>
      </w:r>
      <w:r w:rsidR="0001695B">
        <w:rPr>
          <w:rFonts w:ascii="Times New Roman" w:hAnsi="Times New Roman" w:cs="Times New Roman"/>
          <w:sz w:val="24"/>
          <w:szCs w:val="24"/>
        </w:rPr>
        <w:t>наблюдения</w:t>
      </w:r>
      <w:r w:rsidR="009A6CAB">
        <w:rPr>
          <w:rFonts w:ascii="Times New Roman" w:hAnsi="Times New Roman" w:cs="Times New Roman"/>
          <w:sz w:val="24"/>
          <w:szCs w:val="24"/>
        </w:rPr>
        <w:t>.</w:t>
      </w:r>
    </w:p>
    <w:p w14:paraId="20D5C45C" w14:textId="7FE359F7" w:rsidR="00A23CFA" w:rsidRDefault="00A23CFA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984CAE">
        <w:rPr>
          <w:rFonts w:ascii="Times New Roman" w:hAnsi="Times New Roman" w:cs="Times New Roman"/>
          <w:i/>
          <w:sz w:val="24"/>
          <w:szCs w:val="24"/>
        </w:rPr>
        <w:t>первой задачи</w:t>
      </w:r>
      <w:r>
        <w:rPr>
          <w:rFonts w:ascii="Times New Roman" w:hAnsi="Times New Roman" w:cs="Times New Roman"/>
          <w:sz w:val="24"/>
          <w:szCs w:val="24"/>
        </w:rPr>
        <w:t xml:space="preserve"> мы начали с определения целей, задач, и </w:t>
      </w:r>
      <w:r w:rsidR="009F2390">
        <w:rPr>
          <w:rFonts w:ascii="Times New Roman" w:hAnsi="Times New Roman" w:cs="Times New Roman"/>
          <w:sz w:val="24"/>
          <w:szCs w:val="24"/>
        </w:rPr>
        <w:t>технической подготовки к процедуре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2390">
        <w:rPr>
          <w:rFonts w:ascii="Times New Roman" w:hAnsi="Times New Roman" w:cs="Times New Roman"/>
          <w:sz w:val="24"/>
          <w:szCs w:val="24"/>
        </w:rPr>
        <w:t>педагогического наблюдения</w:t>
      </w:r>
      <w:r>
        <w:rPr>
          <w:rFonts w:ascii="Times New Roman" w:hAnsi="Times New Roman" w:cs="Times New Roman"/>
          <w:sz w:val="24"/>
          <w:szCs w:val="24"/>
        </w:rPr>
        <w:t xml:space="preserve">. Затем был разработан бланк </w:t>
      </w:r>
      <w:r w:rsidR="009F2390">
        <w:rPr>
          <w:rFonts w:ascii="Times New Roman" w:hAnsi="Times New Roman" w:cs="Times New Roman"/>
          <w:sz w:val="24"/>
          <w:szCs w:val="24"/>
        </w:rPr>
        <w:t>протокола наблюдения</w:t>
      </w:r>
      <w:r>
        <w:rPr>
          <w:rFonts w:ascii="Times New Roman" w:hAnsi="Times New Roman" w:cs="Times New Roman"/>
          <w:sz w:val="24"/>
          <w:szCs w:val="24"/>
        </w:rPr>
        <w:t xml:space="preserve"> (Приложение </w:t>
      </w:r>
      <w:r w:rsidR="00984CAE">
        <w:rPr>
          <w:rFonts w:ascii="Times New Roman" w:hAnsi="Times New Roman" w:cs="Times New Roman"/>
          <w:sz w:val="24"/>
          <w:szCs w:val="24"/>
        </w:rPr>
        <w:t>Б</w:t>
      </w:r>
      <w:r w:rsidR="0086061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BA9F8ED" w14:textId="07FAA696" w:rsidR="007051FD" w:rsidRDefault="00275E87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</w:t>
      </w:r>
      <w:r w:rsidR="00D17617">
        <w:rPr>
          <w:rFonts w:ascii="Times New Roman" w:hAnsi="Times New Roman" w:cs="Times New Roman"/>
          <w:sz w:val="24"/>
          <w:szCs w:val="24"/>
        </w:rPr>
        <w:t xml:space="preserve">решения </w:t>
      </w:r>
      <w:r w:rsidR="00D17617" w:rsidRPr="00D17617">
        <w:rPr>
          <w:rFonts w:ascii="Times New Roman" w:hAnsi="Times New Roman" w:cs="Times New Roman"/>
          <w:i/>
          <w:sz w:val="24"/>
          <w:szCs w:val="24"/>
        </w:rPr>
        <w:t>второй задачи</w:t>
      </w:r>
      <w:r w:rsidR="00C93148">
        <w:rPr>
          <w:rFonts w:ascii="Times New Roman" w:hAnsi="Times New Roman" w:cs="Times New Roman"/>
          <w:sz w:val="24"/>
          <w:szCs w:val="24"/>
        </w:rPr>
        <w:t xml:space="preserve"> </w:t>
      </w:r>
      <w:r w:rsidR="00A23CFA">
        <w:rPr>
          <w:rFonts w:ascii="Times New Roman" w:hAnsi="Times New Roman" w:cs="Times New Roman"/>
          <w:sz w:val="24"/>
          <w:szCs w:val="24"/>
        </w:rPr>
        <w:t>нами был</w:t>
      </w:r>
      <w:r w:rsidR="009F2390">
        <w:rPr>
          <w:rFonts w:ascii="Times New Roman" w:hAnsi="Times New Roman" w:cs="Times New Roman"/>
          <w:sz w:val="24"/>
          <w:szCs w:val="24"/>
        </w:rPr>
        <w:t>о</w:t>
      </w:r>
      <w:r w:rsidR="00A23CFA">
        <w:rPr>
          <w:rFonts w:ascii="Times New Roman" w:hAnsi="Times New Roman" w:cs="Times New Roman"/>
          <w:sz w:val="24"/>
          <w:szCs w:val="24"/>
        </w:rPr>
        <w:t xml:space="preserve"> </w:t>
      </w:r>
      <w:r w:rsidR="009F2390">
        <w:rPr>
          <w:rFonts w:ascii="Times New Roman" w:hAnsi="Times New Roman" w:cs="Times New Roman"/>
          <w:sz w:val="24"/>
          <w:szCs w:val="24"/>
        </w:rPr>
        <w:t xml:space="preserve">проведено наблюдения урока по физической культуре, определен </w:t>
      </w:r>
      <w:r w:rsidR="009F2390" w:rsidRPr="009F2390">
        <w:rPr>
          <w:rFonts w:ascii="Times New Roman" w:hAnsi="Times New Roman" w:cs="Times New Roman"/>
          <w:sz w:val="24"/>
          <w:szCs w:val="24"/>
        </w:rPr>
        <w:t>состав учебных заданий в каждой части урока и зафиксиров</w:t>
      </w:r>
      <w:r w:rsidR="009F2390">
        <w:rPr>
          <w:rFonts w:ascii="Times New Roman" w:hAnsi="Times New Roman" w:cs="Times New Roman"/>
          <w:sz w:val="24"/>
          <w:szCs w:val="24"/>
        </w:rPr>
        <w:t xml:space="preserve">аны </w:t>
      </w:r>
      <w:r w:rsidR="009F2390" w:rsidRPr="009F2390">
        <w:rPr>
          <w:rFonts w:ascii="Times New Roman" w:hAnsi="Times New Roman" w:cs="Times New Roman"/>
          <w:sz w:val="24"/>
          <w:szCs w:val="24"/>
        </w:rPr>
        <w:t>нагрузочные параметры (объем</w:t>
      </w:r>
      <w:r w:rsidR="00D17617">
        <w:rPr>
          <w:rFonts w:ascii="Times New Roman" w:hAnsi="Times New Roman" w:cs="Times New Roman"/>
          <w:sz w:val="24"/>
          <w:szCs w:val="24"/>
        </w:rPr>
        <w:t>,</w:t>
      </w:r>
      <w:r w:rsidR="009F2390" w:rsidRPr="009F2390">
        <w:rPr>
          <w:rFonts w:ascii="Times New Roman" w:hAnsi="Times New Roman" w:cs="Times New Roman"/>
          <w:sz w:val="24"/>
          <w:szCs w:val="24"/>
        </w:rPr>
        <w:t xml:space="preserve"> интенсивность</w:t>
      </w:r>
      <w:r w:rsidR="00D17617">
        <w:rPr>
          <w:rFonts w:ascii="Times New Roman" w:hAnsi="Times New Roman" w:cs="Times New Roman"/>
          <w:sz w:val="24"/>
          <w:szCs w:val="24"/>
        </w:rPr>
        <w:t>, интервалы отдыха</w:t>
      </w:r>
      <w:r w:rsidR="009F2390" w:rsidRPr="009F2390">
        <w:rPr>
          <w:rFonts w:ascii="Times New Roman" w:hAnsi="Times New Roman" w:cs="Times New Roman"/>
          <w:sz w:val="24"/>
          <w:szCs w:val="24"/>
        </w:rPr>
        <w:t>)</w:t>
      </w:r>
      <w:r w:rsidR="009F2390">
        <w:rPr>
          <w:rFonts w:ascii="Times New Roman" w:hAnsi="Times New Roman" w:cs="Times New Roman"/>
          <w:sz w:val="24"/>
          <w:szCs w:val="24"/>
        </w:rPr>
        <w:t xml:space="preserve"> (Таблица </w:t>
      </w:r>
      <w:r w:rsidR="00984CAE">
        <w:rPr>
          <w:rFonts w:ascii="Times New Roman" w:hAnsi="Times New Roman" w:cs="Times New Roman"/>
          <w:sz w:val="24"/>
          <w:szCs w:val="24"/>
        </w:rPr>
        <w:t>3</w:t>
      </w:r>
      <w:r w:rsidR="009F2390">
        <w:rPr>
          <w:rFonts w:ascii="Times New Roman" w:hAnsi="Times New Roman" w:cs="Times New Roman"/>
          <w:sz w:val="24"/>
          <w:szCs w:val="24"/>
        </w:rPr>
        <w:t>)</w:t>
      </w:r>
      <w:r w:rsidR="0086061D">
        <w:rPr>
          <w:rFonts w:ascii="Times New Roman" w:hAnsi="Times New Roman" w:cs="Times New Roman"/>
          <w:sz w:val="24"/>
          <w:szCs w:val="24"/>
        </w:rPr>
        <w:t>.</w:t>
      </w:r>
    </w:p>
    <w:p w14:paraId="35D57FCA" w14:textId="77777777" w:rsidR="0086061D" w:rsidRDefault="0086061D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301F22" w14:textId="4A483AA5" w:rsidR="0086061D" w:rsidRDefault="0086061D" w:rsidP="0086061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</w:t>
      </w:r>
      <w:r w:rsidRPr="008E5CD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– П</w:t>
      </w:r>
      <w:r w:rsidR="00C865F1">
        <w:rPr>
          <w:rFonts w:ascii="Times New Roman" w:hAnsi="Times New Roman" w:cs="Times New Roman"/>
          <w:sz w:val="24"/>
          <w:szCs w:val="24"/>
        </w:rPr>
        <w:t>ротокол</w:t>
      </w:r>
      <w:r>
        <w:rPr>
          <w:rFonts w:ascii="Times New Roman" w:hAnsi="Times New Roman" w:cs="Times New Roman"/>
          <w:sz w:val="24"/>
          <w:szCs w:val="24"/>
        </w:rPr>
        <w:t xml:space="preserve"> педагогического наблюдения </w:t>
      </w:r>
    </w:p>
    <w:p w14:paraId="34273CAF" w14:textId="77777777" w:rsidR="0086061D" w:rsidRDefault="0086061D" w:rsidP="0086061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04FDD8A" w14:textId="77777777" w:rsidR="0086061D" w:rsidRPr="00530825" w:rsidRDefault="0086061D" w:rsidP="0086061D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530825">
        <w:rPr>
          <w:rFonts w:ascii="Arial" w:hAnsi="Arial" w:cs="Arial"/>
          <w:sz w:val="28"/>
          <w:szCs w:val="28"/>
        </w:rPr>
        <w:t xml:space="preserve">Анализ </w:t>
      </w:r>
      <w:r>
        <w:rPr>
          <w:rFonts w:ascii="Arial" w:hAnsi="Arial" w:cs="Arial"/>
          <w:sz w:val="28"/>
          <w:szCs w:val="28"/>
        </w:rPr>
        <w:t>занятия по йоге</w:t>
      </w:r>
    </w:p>
    <w:p w14:paraId="72F2DA69" w14:textId="77777777" w:rsidR="0086061D" w:rsidRPr="00530825" w:rsidRDefault="0086061D" w:rsidP="008606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0825">
        <w:rPr>
          <w:rFonts w:ascii="Times New Roman" w:hAnsi="Times New Roman" w:cs="Times New Roman"/>
          <w:b/>
          <w:bCs/>
          <w:sz w:val="24"/>
          <w:szCs w:val="24"/>
        </w:rPr>
        <w:t>Состав учебных заданий и нагрузочные параметры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занятия по йоге</w:t>
      </w:r>
    </w:p>
    <w:p w14:paraId="69B1E1D5" w14:textId="77777777" w:rsidR="0086061D" w:rsidRPr="00530825" w:rsidRDefault="0086061D" w:rsidP="008606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319399" w14:textId="77777777" w:rsidR="0086061D" w:rsidRPr="00530825" w:rsidRDefault="0086061D" w:rsidP="008606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Место проведения урока (Образовательное учреждение) ____</w:t>
      </w:r>
      <w:r w:rsidRPr="007E3903">
        <w:rPr>
          <w:rFonts w:ascii="Times New Roman" w:hAnsi="Times New Roman" w:cs="Times New Roman"/>
          <w:sz w:val="24"/>
          <w:szCs w:val="24"/>
          <w:u w:val="single"/>
        </w:rPr>
        <w:t>Студия растяжки и мягкого фитнеса «</w:t>
      </w:r>
      <w:r w:rsidRPr="007E3903">
        <w:rPr>
          <w:rFonts w:ascii="Times New Roman" w:hAnsi="Times New Roman" w:cs="Times New Roman"/>
          <w:sz w:val="24"/>
          <w:szCs w:val="24"/>
          <w:u w:val="single"/>
          <w:lang w:val="en-US"/>
        </w:rPr>
        <w:t>Lady</w:t>
      </w:r>
      <w:r w:rsidRPr="007E390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E3903">
        <w:rPr>
          <w:rFonts w:ascii="Times New Roman" w:hAnsi="Times New Roman" w:cs="Times New Roman"/>
          <w:sz w:val="24"/>
          <w:szCs w:val="24"/>
          <w:u w:val="single"/>
          <w:lang w:val="en-US"/>
        </w:rPr>
        <w:t>Stretch</w:t>
      </w:r>
      <w:r w:rsidRPr="007E3903">
        <w:rPr>
          <w:rFonts w:ascii="Times New Roman" w:hAnsi="Times New Roman" w:cs="Times New Roman"/>
          <w:sz w:val="24"/>
          <w:szCs w:val="24"/>
          <w:u w:val="single"/>
        </w:rPr>
        <w:t>»</w:t>
      </w:r>
      <w:r w:rsidRPr="00530825">
        <w:rPr>
          <w:rFonts w:ascii="Times New Roman" w:hAnsi="Times New Roman" w:cs="Times New Roman"/>
          <w:sz w:val="24"/>
          <w:szCs w:val="24"/>
        </w:rPr>
        <w:t>____</w:t>
      </w:r>
    </w:p>
    <w:p w14:paraId="50F85203" w14:textId="77777777" w:rsidR="0086061D" w:rsidRPr="00530825" w:rsidRDefault="0086061D" w:rsidP="008606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Да</w:t>
      </w:r>
      <w:r>
        <w:rPr>
          <w:rFonts w:ascii="Times New Roman" w:hAnsi="Times New Roman" w:cs="Times New Roman"/>
          <w:sz w:val="24"/>
          <w:szCs w:val="24"/>
        </w:rPr>
        <w:t>та и время проведения урока ___</w:t>
      </w:r>
      <w:r w:rsidRPr="00530825">
        <w:rPr>
          <w:rFonts w:ascii="Times New Roman" w:hAnsi="Times New Roman" w:cs="Times New Roman"/>
          <w:sz w:val="24"/>
          <w:szCs w:val="24"/>
        </w:rPr>
        <w:t>_</w:t>
      </w:r>
      <w:r w:rsidRPr="007E3903">
        <w:rPr>
          <w:rFonts w:ascii="Times New Roman" w:hAnsi="Times New Roman" w:cs="Times New Roman"/>
          <w:sz w:val="24"/>
          <w:szCs w:val="24"/>
          <w:u w:val="single"/>
        </w:rPr>
        <w:t>17.06.2025, 20.00-20.50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530825">
        <w:rPr>
          <w:rFonts w:ascii="Times New Roman" w:hAnsi="Times New Roman" w:cs="Times New Roman"/>
          <w:sz w:val="24"/>
          <w:szCs w:val="24"/>
        </w:rPr>
        <w:t>_</w:t>
      </w:r>
    </w:p>
    <w:p w14:paraId="616F197A" w14:textId="22249EE9" w:rsidR="0086061D" w:rsidRPr="00530825" w:rsidRDefault="0086061D" w:rsidP="008606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Ф.И.О. проводящего урок </w:t>
      </w:r>
      <w:r>
        <w:rPr>
          <w:rFonts w:ascii="Times New Roman" w:hAnsi="Times New Roman" w:cs="Times New Roman"/>
          <w:sz w:val="24"/>
          <w:szCs w:val="24"/>
        </w:rPr>
        <w:t>____</w:t>
      </w:r>
      <w:r w:rsidR="000A17F0">
        <w:rPr>
          <w:rFonts w:ascii="Times New Roman" w:hAnsi="Times New Roman" w:cs="Times New Roman"/>
          <w:sz w:val="24"/>
          <w:szCs w:val="24"/>
          <w:u w:val="single"/>
        </w:rPr>
        <w:t>Чучелина Полина Сергеевна</w:t>
      </w:r>
      <w:r w:rsidRPr="00530825">
        <w:rPr>
          <w:rFonts w:ascii="Times New Roman" w:hAnsi="Times New Roman" w:cs="Times New Roman"/>
          <w:sz w:val="24"/>
          <w:szCs w:val="24"/>
        </w:rPr>
        <w:t>____</w:t>
      </w:r>
    </w:p>
    <w:p w14:paraId="7E3135BB" w14:textId="2A195B8F" w:rsidR="0086061D" w:rsidRPr="00530825" w:rsidRDefault="0086061D" w:rsidP="008606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Данные о занимающихся (</w:t>
      </w:r>
      <w:r w:rsidR="00B7112D">
        <w:rPr>
          <w:rFonts w:ascii="Times New Roman" w:hAnsi="Times New Roman" w:cs="Times New Roman"/>
          <w:sz w:val="24"/>
          <w:szCs w:val="24"/>
        </w:rPr>
        <w:t>Группа</w:t>
      </w:r>
      <w:r w:rsidRPr="00530825">
        <w:rPr>
          <w:rFonts w:ascii="Times New Roman" w:hAnsi="Times New Roman" w:cs="Times New Roman"/>
          <w:sz w:val="24"/>
          <w:szCs w:val="24"/>
        </w:rPr>
        <w:t xml:space="preserve"> __</w:t>
      </w:r>
      <w:r w:rsidR="00B7112D" w:rsidRPr="00D95CC1">
        <w:rPr>
          <w:rFonts w:ascii="Times New Roman" w:hAnsi="Times New Roman" w:cs="Times New Roman"/>
          <w:sz w:val="24"/>
          <w:szCs w:val="24"/>
          <w:u w:val="single"/>
        </w:rPr>
        <w:t>взрослая</w:t>
      </w:r>
      <w:r w:rsidRPr="00530825">
        <w:rPr>
          <w:rFonts w:ascii="Times New Roman" w:hAnsi="Times New Roman" w:cs="Times New Roman"/>
          <w:sz w:val="24"/>
          <w:szCs w:val="24"/>
        </w:rPr>
        <w:t>__ мальчиков ___</w:t>
      </w:r>
      <w:r w:rsidRPr="007E3903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530825">
        <w:rPr>
          <w:rFonts w:ascii="Times New Roman" w:hAnsi="Times New Roman" w:cs="Times New Roman"/>
          <w:sz w:val="24"/>
          <w:szCs w:val="24"/>
        </w:rPr>
        <w:t>___ девочек ____</w:t>
      </w:r>
      <w:r w:rsidRPr="007E3903">
        <w:rPr>
          <w:rFonts w:ascii="Times New Roman" w:hAnsi="Times New Roman" w:cs="Times New Roman"/>
          <w:sz w:val="24"/>
          <w:szCs w:val="24"/>
          <w:u w:val="single"/>
        </w:rPr>
        <w:t>9</w:t>
      </w:r>
      <w:r w:rsidRPr="00530825">
        <w:rPr>
          <w:rFonts w:ascii="Times New Roman" w:hAnsi="Times New Roman" w:cs="Times New Roman"/>
          <w:sz w:val="24"/>
          <w:szCs w:val="24"/>
        </w:rPr>
        <w:t>____)</w:t>
      </w:r>
    </w:p>
    <w:p w14:paraId="40E75406" w14:textId="77777777" w:rsidR="0086061D" w:rsidRPr="00530825" w:rsidRDefault="0086061D" w:rsidP="008606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Тема урока _____</w:t>
      </w:r>
      <w:r w:rsidRPr="007E3903">
        <w:rPr>
          <w:rFonts w:ascii="Times New Roman" w:hAnsi="Times New Roman" w:cs="Times New Roman"/>
          <w:sz w:val="24"/>
          <w:szCs w:val="24"/>
          <w:u w:val="single"/>
        </w:rPr>
        <w:t>Балансы</w:t>
      </w:r>
      <w:r w:rsidRPr="00530825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14:paraId="058F4539" w14:textId="77777777" w:rsidR="0086061D" w:rsidRPr="00530825" w:rsidRDefault="0086061D" w:rsidP="008606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Задачи урока </w:t>
      </w:r>
    </w:p>
    <w:p w14:paraId="645F436B" w14:textId="77777777" w:rsidR="0086061D" w:rsidRDefault="0086061D" w:rsidP="008606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__</w:t>
      </w:r>
      <w:r w:rsidRPr="00970712">
        <w:rPr>
          <w:rFonts w:ascii="Times New Roman" w:hAnsi="Times New Roman" w:cs="Times New Roman"/>
          <w:sz w:val="24"/>
          <w:szCs w:val="24"/>
          <w:u w:val="single"/>
        </w:rPr>
        <w:t>Образовательная: Совершенствование баланса в асанах</w:t>
      </w:r>
      <w:r w:rsidRPr="00970712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</w:p>
    <w:p w14:paraId="35AA440D" w14:textId="77777777" w:rsidR="0086061D" w:rsidRDefault="0086061D" w:rsidP="008606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__</w:t>
      </w:r>
      <w:r w:rsidRPr="00970712">
        <w:rPr>
          <w:rFonts w:ascii="Times New Roman" w:hAnsi="Times New Roman" w:cs="Times New Roman"/>
          <w:sz w:val="24"/>
          <w:szCs w:val="24"/>
          <w:u w:val="single"/>
        </w:rPr>
        <w:t>Развивающая: Развитие силовых, координационных способностей и гибкости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14:paraId="60017AF1" w14:textId="77777777" w:rsidR="0086061D" w:rsidRPr="00530825" w:rsidRDefault="0086061D" w:rsidP="008606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__</w:t>
      </w:r>
      <w:r w:rsidRPr="00970712">
        <w:rPr>
          <w:rFonts w:ascii="Times New Roman" w:hAnsi="Times New Roman" w:cs="Times New Roman"/>
          <w:sz w:val="24"/>
          <w:szCs w:val="24"/>
          <w:u w:val="single"/>
        </w:rPr>
        <w:t>Воспитательная: Воспитание духовности, любви к своему тела, умения прислушиваться к себе</w:t>
      </w:r>
      <w:r w:rsidRPr="00530825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</w:p>
    <w:p w14:paraId="33D64FAF" w14:textId="77777777" w:rsidR="0086061D" w:rsidRPr="00530825" w:rsidRDefault="0086061D" w:rsidP="008606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Используемый инвентарь __</w:t>
      </w:r>
      <w:r w:rsidRPr="00970712">
        <w:rPr>
          <w:rFonts w:ascii="Times New Roman" w:hAnsi="Times New Roman" w:cs="Times New Roman"/>
          <w:sz w:val="24"/>
          <w:szCs w:val="24"/>
          <w:u w:val="single"/>
        </w:rPr>
        <w:t>Блоки, подушки, эластичная резинка</w:t>
      </w:r>
      <w:r w:rsidRPr="00530825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</w:p>
    <w:p w14:paraId="3FBBC823" w14:textId="77777777" w:rsidR="0086061D" w:rsidRDefault="0086061D" w:rsidP="008606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Ф.И.О. студента, наблюдающего урок __</w:t>
      </w:r>
      <w:r w:rsidRPr="00970712">
        <w:rPr>
          <w:rFonts w:ascii="Times New Roman" w:hAnsi="Times New Roman" w:cs="Times New Roman"/>
          <w:sz w:val="24"/>
          <w:szCs w:val="24"/>
          <w:u w:val="single"/>
        </w:rPr>
        <w:t>Насирова Лэйла Эльшановна</w:t>
      </w:r>
      <w:r w:rsidRPr="00530825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530825">
        <w:rPr>
          <w:rFonts w:ascii="Times New Roman" w:hAnsi="Times New Roman" w:cs="Times New Roman"/>
          <w:sz w:val="24"/>
          <w:szCs w:val="24"/>
        </w:rPr>
        <w:t>___</w:t>
      </w:r>
    </w:p>
    <w:p w14:paraId="21F9BF35" w14:textId="77777777" w:rsidR="0086061D" w:rsidRPr="00530825" w:rsidRDefault="0086061D" w:rsidP="008606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Группа 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970712">
        <w:rPr>
          <w:rFonts w:ascii="Times New Roman" w:hAnsi="Times New Roman" w:cs="Times New Roman"/>
          <w:sz w:val="24"/>
          <w:szCs w:val="24"/>
          <w:u w:val="single"/>
        </w:rPr>
        <w:t>БПО-23-ФК1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14:paraId="05291B97" w14:textId="77777777" w:rsidR="0086061D" w:rsidRPr="00530825" w:rsidRDefault="0086061D" w:rsidP="008606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142056" w14:textId="77777777" w:rsidR="0086061D" w:rsidRPr="00530825" w:rsidRDefault="0086061D" w:rsidP="008606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ПРОТОКОЛ НАБЛЮДЕНИЯ</w:t>
      </w:r>
    </w:p>
    <w:tbl>
      <w:tblPr>
        <w:tblStyle w:val="a8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3307"/>
        <w:gridCol w:w="2107"/>
        <w:gridCol w:w="1922"/>
        <w:gridCol w:w="1842"/>
      </w:tblGrid>
      <w:tr w:rsidR="0086061D" w:rsidRPr="00530825" w14:paraId="58910945" w14:textId="77777777" w:rsidTr="00890A07">
        <w:tc>
          <w:tcPr>
            <w:tcW w:w="456" w:type="dxa"/>
          </w:tcPr>
          <w:p w14:paraId="40294AB9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7" w:type="dxa"/>
          </w:tcPr>
          <w:p w14:paraId="0B247FFD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Состав учебных заданий (средства)</w:t>
            </w:r>
          </w:p>
        </w:tc>
        <w:tc>
          <w:tcPr>
            <w:tcW w:w="2107" w:type="dxa"/>
          </w:tcPr>
          <w:p w14:paraId="124ECC27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 xml:space="preserve">Объем </w:t>
            </w:r>
          </w:p>
          <w:p w14:paraId="73FAB354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(время воздействия)</w:t>
            </w:r>
          </w:p>
        </w:tc>
        <w:tc>
          <w:tcPr>
            <w:tcW w:w="1922" w:type="dxa"/>
          </w:tcPr>
          <w:p w14:paraId="73BEA270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Интенсивность (темп, напряженность)</w:t>
            </w:r>
          </w:p>
        </w:tc>
        <w:tc>
          <w:tcPr>
            <w:tcW w:w="1842" w:type="dxa"/>
          </w:tcPr>
          <w:p w14:paraId="736A8584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Примерная интенсивность ( %)</w:t>
            </w:r>
          </w:p>
        </w:tc>
      </w:tr>
      <w:tr w:rsidR="0086061D" w:rsidRPr="00530825" w14:paraId="3BB5F849" w14:textId="77777777" w:rsidTr="00890A07">
        <w:tc>
          <w:tcPr>
            <w:tcW w:w="456" w:type="dxa"/>
          </w:tcPr>
          <w:p w14:paraId="4F1D80B2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39DF0455" w14:textId="77777777" w:rsidR="0086061D" w:rsidRPr="00530825" w:rsidRDefault="0086061D" w:rsidP="00890A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Подготовительная часть</w:t>
            </w:r>
          </w:p>
        </w:tc>
      </w:tr>
      <w:tr w:rsidR="0086061D" w:rsidRPr="00530825" w14:paraId="54F6EE38" w14:textId="77777777" w:rsidTr="00890A07">
        <w:tc>
          <w:tcPr>
            <w:tcW w:w="456" w:type="dxa"/>
          </w:tcPr>
          <w:p w14:paraId="4F02E654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307" w:type="dxa"/>
          </w:tcPr>
          <w:p w14:paraId="3D4B0E3D" w14:textId="77777777" w:rsidR="0086061D" w:rsidRPr="00970712" w:rsidRDefault="0086061D" w:rsidP="00890A0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70712">
              <w:rPr>
                <w:rFonts w:ascii="Times New Roman" w:hAnsi="Times New Roman" w:cs="Times New Roman"/>
                <w:iCs/>
                <w:sz w:val="24"/>
                <w:szCs w:val="24"/>
              </w:rPr>
              <w:t>Дыхательные упражнения, настройка на практику</w:t>
            </w:r>
          </w:p>
        </w:tc>
        <w:tc>
          <w:tcPr>
            <w:tcW w:w="2107" w:type="dxa"/>
          </w:tcPr>
          <w:p w14:paraId="036E1F51" w14:textId="77777777" w:rsidR="0086061D" w:rsidRPr="00970712" w:rsidRDefault="0086061D" w:rsidP="00890A0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 мин 21 сек</w:t>
            </w:r>
          </w:p>
        </w:tc>
        <w:tc>
          <w:tcPr>
            <w:tcW w:w="1922" w:type="dxa"/>
          </w:tcPr>
          <w:p w14:paraId="32B42225" w14:textId="77777777" w:rsidR="0086061D" w:rsidRPr="00970712" w:rsidRDefault="0086061D" w:rsidP="00890A0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438EB65D" w14:textId="77777777" w:rsidR="0086061D" w:rsidRPr="00970712" w:rsidRDefault="0086061D" w:rsidP="00890A0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</w:tr>
      <w:tr w:rsidR="0086061D" w:rsidRPr="00530825" w14:paraId="39669456" w14:textId="77777777" w:rsidTr="00890A07">
        <w:tc>
          <w:tcPr>
            <w:tcW w:w="456" w:type="dxa"/>
          </w:tcPr>
          <w:p w14:paraId="201DAB6B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7" w:type="dxa"/>
          </w:tcPr>
          <w:p w14:paraId="2D45EFE1" w14:textId="77777777" w:rsidR="0086061D" w:rsidRPr="00970712" w:rsidRDefault="0086061D" w:rsidP="00890A0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Круговые движения грудной клеткой</w:t>
            </w:r>
          </w:p>
        </w:tc>
        <w:tc>
          <w:tcPr>
            <w:tcW w:w="2107" w:type="dxa"/>
          </w:tcPr>
          <w:p w14:paraId="6F105391" w14:textId="77777777" w:rsidR="0086061D" w:rsidRPr="00970712" w:rsidRDefault="0086061D" w:rsidP="00890A0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 мин 13 сек</w:t>
            </w:r>
          </w:p>
        </w:tc>
        <w:tc>
          <w:tcPr>
            <w:tcW w:w="1922" w:type="dxa"/>
          </w:tcPr>
          <w:p w14:paraId="6062D0CB" w14:textId="77777777" w:rsidR="0086061D" w:rsidRPr="00970712" w:rsidRDefault="0086061D" w:rsidP="00890A0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49F0E3F9" w14:textId="77777777" w:rsidR="0086061D" w:rsidRPr="00970712" w:rsidRDefault="0086061D" w:rsidP="00890A0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86061D" w:rsidRPr="00530825" w14:paraId="47A317D6" w14:textId="77777777" w:rsidTr="00890A07">
        <w:tc>
          <w:tcPr>
            <w:tcW w:w="456" w:type="dxa"/>
          </w:tcPr>
          <w:p w14:paraId="2F5568A8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7" w:type="dxa"/>
          </w:tcPr>
          <w:p w14:paraId="7A9CBE75" w14:textId="77777777" w:rsidR="0086061D" w:rsidRPr="00970712" w:rsidRDefault="0086061D" w:rsidP="00890A0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Круговые движения в плечевом суставе</w:t>
            </w:r>
          </w:p>
        </w:tc>
        <w:tc>
          <w:tcPr>
            <w:tcW w:w="2107" w:type="dxa"/>
          </w:tcPr>
          <w:p w14:paraId="6A438F01" w14:textId="77777777" w:rsidR="0086061D" w:rsidRPr="00970712" w:rsidRDefault="0086061D" w:rsidP="00890A0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20 сек</w:t>
            </w:r>
          </w:p>
        </w:tc>
        <w:tc>
          <w:tcPr>
            <w:tcW w:w="1922" w:type="dxa"/>
          </w:tcPr>
          <w:p w14:paraId="3CD206FC" w14:textId="77777777" w:rsidR="0086061D" w:rsidRPr="00970712" w:rsidRDefault="0086061D" w:rsidP="00890A0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6062C16B" w14:textId="77777777" w:rsidR="0086061D" w:rsidRPr="00970712" w:rsidRDefault="0086061D" w:rsidP="00890A0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86061D" w:rsidRPr="00530825" w14:paraId="28B6668A" w14:textId="77777777" w:rsidTr="00890A07">
        <w:tc>
          <w:tcPr>
            <w:tcW w:w="456" w:type="dxa"/>
          </w:tcPr>
          <w:p w14:paraId="56D65125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7" w:type="dxa"/>
          </w:tcPr>
          <w:p w14:paraId="76F3E190" w14:textId="77777777" w:rsidR="0086061D" w:rsidRPr="00970712" w:rsidRDefault="0086061D" w:rsidP="00890A0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Круговые движения головой</w:t>
            </w:r>
          </w:p>
        </w:tc>
        <w:tc>
          <w:tcPr>
            <w:tcW w:w="2107" w:type="dxa"/>
          </w:tcPr>
          <w:p w14:paraId="05214B73" w14:textId="77777777" w:rsidR="0086061D" w:rsidRPr="00970712" w:rsidRDefault="0086061D" w:rsidP="00890A0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40 сек</w:t>
            </w:r>
          </w:p>
        </w:tc>
        <w:tc>
          <w:tcPr>
            <w:tcW w:w="1922" w:type="dxa"/>
          </w:tcPr>
          <w:p w14:paraId="6958313F" w14:textId="77777777" w:rsidR="0086061D" w:rsidRPr="00970712" w:rsidRDefault="0086061D" w:rsidP="00890A0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7766401C" w14:textId="77777777" w:rsidR="0086061D" w:rsidRPr="00970712" w:rsidRDefault="0086061D" w:rsidP="00890A0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86061D" w:rsidRPr="00530825" w14:paraId="2009DE20" w14:textId="77777777" w:rsidTr="00890A07">
        <w:tc>
          <w:tcPr>
            <w:tcW w:w="456" w:type="dxa"/>
          </w:tcPr>
          <w:p w14:paraId="7888730D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07" w:type="dxa"/>
          </w:tcPr>
          <w:p w14:paraId="25B2BF66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Наклоны туловища вправо/влево из турецкого седа</w:t>
            </w:r>
          </w:p>
        </w:tc>
        <w:tc>
          <w:tcPr>
            <w:tcW w:w="2107" w:type="dxa"/>
          </w:tcPr>
          <w:p w14:paraId="55656154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сек</w:t>
            </w:r>
          </w:p>
        </w:tc>
        <w:tc>
          <w:tcPr>
            <w:tcW w:w="1922" w:type="dxa"/>
          </w:tcPr>
          <w:p w14:paraId="2D53B2FA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7F05E407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86061D" w:rsidRPr="00530825" w14:paraId="76C9E57D" w14:textId="77777777" w:rsidTr="00890A07">
        <w:tc>
          <w:tcPr>
            <w:tcW w:w="456" w:type="dxa"/>
          </w:tcPr>
          <w:p w14:paraId="359B3596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7" w:type="dxa"/>
          </w:tcPr>
          <w:p w14:paraId="1E638BAB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Потягивание/ скрутка из турецкого седа</w:t>
            </w:r>
          </w:p>
        </w:tc>
        <w:tc>
          <w:tcPr>
            <w:tcW w:w="2107" w:type="dxa"/>
          </w:tcPr>
          <w:p w14:paraId="6BF1E03B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сек</w:t>
            </w:r>
          </w:p>
        </w:tc>
        <w:tc>
          <w:tcPr>
            <w:tcW w:w="1922" w:type="dxa"/>
          </w:tcPr>
          <w:p w14:paraId="393431B8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2264241B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86061D" w:rsidRPr="00530825" w14:paraId="0D74376E" w14:textId="77777777" w:rsidTr="00890A07">
        <w:tc>
          <w:tcPr>
            <w:tcW w:w="456" w:type="dxa"/>
          </w:tcPr>
          <w:p w14:paraId="3A75E9C4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07" w:type="dxa"/>
          </w:tcPr>
          <w:p w14:paraId="5895D9B2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кистями из турецкого седа</w:t>
            </w:r>
          </w:p>
        </w:tc>
        <w:tc>
          <w:tcPr>
            <w:tcW w:w="2107" w:type="dxa"/>
          </w:tcPr>
          <w:p w14:paraId="07CD652C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сек</w:t>
            </w:r>
          </w:p>
        </w:tc>
        <w:tc>
          <w:tcPr>
            <w:tcW w:w="1922" w:type="dxa"/>
          </w:tcPr>
          <w:p w14:paraId="6DAF04DA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6E59FE0D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86061D" w:rsidRPr="00530825" w14:paraId="04556736" w14:textId="77777777" w:rsidTr="00890A07">
        <w:tc>
          <w:tcPr>
            <w:tcW w:w="456" w:type="dxa"/>
          </w:tcPr>
          <w:p w14:paraId="3E7F306E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07" w:type="dxa"/>
          </w:tcPr>
          <w:p w14:paraId="3071D204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Растягивание мышц рук из турецкого седа</w:t>
            </w:r>
          </w:p>
        </w:tc>
        <w:tc>
          <w:tcPr>
            <w:tcW w:w="2107" w:type="dxa"/>
          </w:tcPr>
          <w:p w14:paraId="1992A611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сек</w:t>
            </w:r>
          </w:p>
        </w:tc>
        <w:tc>
          <w:tcPr>
            <w:tcW w:w="1922" w:type="dxa"/>
          </w:tcPr>
          <w:p w14:paraId="29F9A003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687C51A7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86061D" w:rsidRPr="00530825" w14:paraId="2C7E6EBD" w14:textId="77777777" w:rsidTr="00890A07">
        <w:tc>
          <w:tcPr>
            <w:tcW w:w="456" w:type="dxa"/>
          </w:tcPr>
          <w:p w14:paraId="5B65398A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07" w:type="dxa"/>
          </w:tcPr>
          <w:p w14:paraId="555D4271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Баддха конасана (бабочка) в динамике</w:t>
            </w:r>
          </w:p>
        </w:tc>
        <w:tc>
          <w:tcPr>
            <w:tcW w:w="2107" w:type="dxa"/>
          </w:tcPr>
          <w:p w14:paraId="75CAC4AF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сек</w:t>
            </w:r>
          </w:p>
        </w:tc>
        <w:tc>
          <w:tcPr>
            <w:tcW w:w="1922" w:type="dxa"/>
          </w:tcPr>
          <w:p w14:paraId="7EE87365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369FD36B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86061D" w:rsidRPr="00530825" w14:paraId="52750349" w14:textId="77777777" w:rsidTr="00890A07">
        <w:tc>
          <w:tcPr>
            <w:tcW w:w="456" w:type="dxa"/>
          </w:tcPr>
          <w:p w14:paraId="096B0B5A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07" w:type="dxa"/>
          </w:tcPr>
          <w:p w14:paraId="6A9F2222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Растягивание задней поверхности бедра правой с эластичной резинкой в динамике</w:t>
            </w:r>
          </w:p>
        </w:tc>
        <w:tc>
          <w:tcPr>
            <w:tcW w:w="2107" w:type="dxa"/>
          </w:tcPr>
          <w:p w14:paraId="75ED5328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сек</w:t>
            </w:r>
          </w:p>
        </w:tc>
        <w:tc>
          <w:tcPr>
            <w:tcW w:w="1922" w:type="dxa"/>
          </w:tcPr>
          <w:p w14:paraId="2C9C1972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7B890440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86061D" w:rsidRPr="00530825" w14:paraId="6562BBF4" w14:textId="77777777" w:rsidTr="00890A07">
        <w:tc>
          <w:tcPr>
            <w:tcW w:w="456" w:type="dxa"/>
          </w:tcPr>
          <w:p w14:paraId="6E0BE10E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07" w:type="dxa"/>
          </w:tcPr>
          <w:p w14:paraId="58C5D89C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Растягивание задней поверхности бедра правой с эластичной резинкой в статике</w:t>
            </w:r>
          </w:p>
        </w:tc>
        <w:tc>
          <w:tcPr>
            <w:tcW w:w="2107" w:type="dxa"/>
          </w:tcPr>
          <w:p w14:paraId="3913C2B2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сек</w:t>
            </w:r>
          </w:p>
        </w:tc>
        <w:tc>
          <w:tcPr>
            <w:tcW w:w="1922" w:type="dxa"/>
          </w:tcPr>
          <w:p w14:paraId="46210154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7B3CC51C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86061D" w:rsidRPr="00530825" w14:paraId="390FCD54" w14:textId="77777777" w:rsidTr="00890A07">
        <w:tc>
          <w:tcPr>
            <w:tcW w:w="456" w:type="dxa"/>
          </w:tcPr>
          <w:p w14:paraId="17D1785A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07" w:type="dxa"/>
          </w:tcPr>
          <w:p w14:paraId="5A02E012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Растягивание задней поверхности бедра левой с эластичной резинкой в динамике</w:t>
            </w:r>
          </w:p>
        </w:tc>
        <w:tc>
          <w:tcPr>
            <w:tcW w:w="2107" w:type="dxa"/>
          </w:tcPr>
          <w:p w14:paraId="3B5B0867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сек</w:t>
            </w:r>
          </w:p>
        </w:tc>
        <w:tc>
          <w:tcPr>
            <w:tcW w:w="1922" w:type="dxa"/>
          </w:tcPr>
          <w:p w14:paraId="2E5E268B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6CF97524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86061D" w:rsidRPr="00530825" w14:paraId="23B197A8" w14:textId="77777777" w:rsidTr="00890A07">
        <w:tc>
          <w:tcPr>
            <w:tcW w:w="456" w:type="dxa"/>
          </w:tcPr>
          <w:p w14:paraId="2E44F50B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07" w:type="dxa"/>
          </w:tcPr>
          <w:p w14:paraId="2679858F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Растягивание задней поверхности бедра левой с эластичной резинкой в статике</w:t>
            </w:r>
          </w:p>
        </w:tc>
        <w:tc>
          <w:tcPr>
            <w:tcW w:w="2107" w:type="dxa"/>
          </w:tcPr>
          <w:p w14:paraId="1F057B45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сек</w:t>
            </w:r>
          </w:p>
        </w:tc>
        <w:tc>
          <w:tcPr>
            <w:tcW w:w="1922" w:type="dxa"/>
          </w:tcPr>
          <w:p w14:paraId="3056C203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0B5DAC8F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86061D" w:rsidRPr="00530825" w14:paraId="18772C00" w14:textId="77777777" w:rsidTr="00890A07">
        <w:tc>
          <w:tcPr>
            <w:tcW w:w="456" w:type="dxa"/>
          </w:tcPr>
          <w:p w14:paraId="6F13DA3A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307" w:type="dxa"/>
          </w:tcPr>
          <w:p w14:paraId="67A7C6DF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Вытяжение/сокращение стоп из седа</w:t>
            </w:r>
          </w:p>
        </w:tc>
        <w:tc>
          <w:tcPr>
            <w:tcW w:w="2107" w:type="dxa"/>
          </w:tcPr>
          <w:p w14:paraId="2A85571E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сек</w:t>
            </w:r>
          </w:p>
        </w:tc>
        <w:tc>
          <w:tcPr>
            <w:tcW w:w="1922" w:type="dxa"/>
          </w:tcPr>
          <w:p w14:paraId="586BE846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3EBA9F1F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86061D" w:rsidRPr="00530825" w14:paraId="2FC62F39" w14:textId="77777777" w:rsidTr="00890A07">
        <w:tc>
          <w:tcPr>
            <w:tcW w:w="456" w:type="dxa"/>
          </w:tcPr>
          <w:p w14:paraId="2EDFB745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07" w:type="dxa"/>
          </w:tcPr>
          <w:p w14:paraId="57869F8B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в голеностопном суставе</w:t>
            </w:r>
          </w:p>
        </w:tc>
        <w:tc>
          <w:tcPr>
            <w:tcW w:w="2107" w:type="dxa"/>
          </w:tcPr>
          <w:p w14:paraId="62A36A4A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сек</w:t>
            </w:r>
          </w:p>
        </w:tc>
        <w:tc>
          <w:tcPr>
            <w:tcW w:w="1922" w:type="dxa"/>
          </w:tcPr>
          <w:p w14:paraId="32318E12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322425AD" w14:textId="77777777" w:rsidR="0086061D" w:rsidRPr="00970712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86061D" w:rsidRPr="00530825" w14:paraId="429084C4" w14:textId="77777777" w:rsidTr="00890A07">
        <w:tc>
          <w:tcPr>
            <w:tcW w:w="3763" w:type="dxa"/>
            <w:gridSpan w:val="2"/>
          </w:tcPr>
          <w:p w14:paraId="610E5B39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 15</w:t>
            </w:r>
          </w:p>
        </w:tc>
        <w:tc>
          <w:tcPr>
            <w:tcW w:w="2107" w:type="dxa"/>
          </w:tcPr>
          <w:p w14:paraId="7ECE786A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 (мин) 10 мин 20 сек</w:t>
            </w:r>
          </w:p>
        </w:tc>
        <w:tc>
          <w:tcPr>
            <w:tcW w:w="3764" w:type="dxa"/>
            <w:gridSpan w:val="2"/>
          </w:tcPr>
          <w:p w14:paraId="51EE6B20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результат интенсивности в % - 54%</w:t>
            </w:r>
          </w:p>
        </w:tc>
      </w:tr>
      <w:tr w:rsidR="0086061D" w:rsidRPr="00530825" w14:paraId="59C30ABC" w14:textId="77777777" w:rsidTr="00890A07">
        <w:tc>
          <w:tcPr>
            <w:tcW w:w="456" w:type="dxa"/>
          </w:tcPr>
          <w:p w14:paraId="3D421A63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2BFB10DF" w14:textId="77777777" w:rsidR="0086061D" w:rsidRPr="00530825" w:rsidRDefault="0086061D" w:rsidP="00890A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Основная часть</w:t>
            </w:r>
          </w:p>
        </w:tc>
      </w:tr>
      <w:tr w:rsidR="0086061D" w:rsidRPr="00530825" w14:paraId="04684694" w14:textId="77777777" w:rsidTr="00890A07">
        <w:tc>
          <w:tcPr>
            <w:tcW w:w="456" w:type="dxa"/>
          </w:tcPr>
          <w:p w14:paraId="2A7FB254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07" w:type="dxa"/>
          </w:tcPr>
          <w:p w14:paraId="7FE906CB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Марджариасана (кошка-корова)</w:t>
            </w:r>
          </w:p>
        </w:tc>
        <w:tc>
          <w:tcPr>
            <w:tcW w:w="2107" w:type="dxa"/>
          </w:tcPr>
          <w:p w14:paraId="29B6A87C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 сек</w:t>
            </w:r>
          </w:p>
        </w:tc>
        <w:tc>
          <w:tcPr>
            <w:tcW w:w="1922" w:type="dxa"/>
          </w:tcPr>
          <w:p w14:paraId="5F6A77EF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1287F254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86061D" w:rsidRPr="00530825" w14:paraId="6B4EA25A" w14:textId="77777777" w:rsidTr="00890A07">
        <w:tc>
          <w:tcPr>
            <w:tcW w:w="456" w:type="dxa"/>
          </w:tcPr>
          <w:p w14:paraId="2F6848E0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307" w:type="dxa"/>
          </w:tcPr>
          <w:p w14:paraId="4EC07A30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Марджариасана (кошка-корова) по кругу</w:t>
            </w:r>
          </w:p>
        </w:tc>
        <w:tc>
          <w:tcPr>
            <w:tcW w:w="2107" w:type="dxa"/>
          </w:tcPr>
          <w:p w14:paraId="491C61D9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 сек</w:t>
            </w:r>
          </w:p>
        </w:tc>
        <w:tc>
          <w:tcPr>
            <w:tcW w:w="1922" w:type="dxa"/>
          </w:tcPr>
          <w:p w14:paraId="60E29693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6FB76FF3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86061D" w:rsidRPr="00530825" w14:paraId="590DDBC5" w14:textId="77777777" w:rsidTr="00890A07">
        <w:tc>
          <w:tcPr>
            <w:tcW w:w="456" w:type="dxa"/>
          </w:tcPr>
          <w:p w14:paraId="42B7583F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307" w:type="dxa"/>
          </w:tcPr>
          <w:p w14:paraId="0EC144FA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Адхо мукха шванасана (собака мордой вниз) волна</w:t>
            </w:r>
          </w:p>
        </w:tc>
        <w:tc>
          <w:tcPr>
            <w:tcW w:w="2107" w:type="dxa"/>
          </w:tcPr>
          <w:p w14:paraId="277FE75D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сек</w:t>
            </w:r>
          </w:p>
        </w:tc>
        <w:tc>
          <w:tcPr>
            <w:tcW w:w="1922" w:type="dxa"/>
          </w:tcPr>
          <w:p w14:paraId="70DBABA1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36543F51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86061D" w:rsidRPr="00530825" w14:paraId="7EDC259E" w14:textId="77777777" w:rsidTr="00890A07">
        <w:tc>
          <w:tcPr>
            <w:tcW w:w="456" w:type="dxa"/>
          </w:tcPr>
          <w:p w14:paraId="03B4EA23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307" w:type="dxa"/>
          </w:tcPr>
          <w:p w14:paraId="4E8704D3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Адхо мукха шванасана (собака мордой вниз) динамика</w:t>
            </w:r>
          </w:p>
        </w:tc>
        <w:tc>
          <w:tcPr>
            <w:tcW w:w="2107" w:type="dxa"/>
          </w:tcPr>
          <w:p w14:paraId="2CD0F0C4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 сек</w:t>
            </w:r>
          </w:p>
        </w:tc>
        <w:tc>
          <w:tcPr>
            <w:tcW w:w="1922" w:type="dxa"/>
          </w:tcPr>
          <w:p w14:paraId="66B14812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3A26D592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86061D" w:rsidRPr="00530825" w14:paraId="2E6A052B" w14:textId="77777777" w:rsidTr="00890A07">
        <w:tc>
          <w:tcPr>
            <w:tcW w:w="456" w:type="dxa"/>
          </w:tcPr>
          <w:p w14:paraId="5E9C0799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307" w:type="dxa"/>
          </w:tcPr>
          <w:p w14:paraId="22DC5353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Адхо мукха шванасана (собака мордой вниз) статика</w:t>
            </w:r>
          </w:p>
        </w:tc>
        <w:tc>
          <w:tcPr>
            <w:tcW w:w="2107" w:type="dxa"/>
          </w:tcPr>
          <w:p w14:paraId="7975495A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сек</w:t>
            </w:r>
          </w:p>
        </w:tc>
        <w:tc>
          <w:tcPr>
            <w:tcW w:w="1922" w:type="dxa"/>
          </w:tcPr>
          <w:p w14:paraId="238BF65C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4B76FA38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86061D" w:rsidRPr="00530825" w14:paraId="10D57622" w14:textId="77777777" w:rsidTr="00890A07">
        <w:tc>
          <w:tcPr>
            <w:tcW w:w="456" w:type="dxa"/>
          </w:tcPr>
          <w:p w14:paraId="34551FC2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3307" w:type="dxa"/>
          </w:tcPr>
          <w:p w14:paraId="40B026D9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Сварга двиджасана (баланс стоя на правой) с вариантами сложности</w:t>
            </w:r>
          </w:p>
        </w:tc>
        <w:tc>
          <w:tcPr>
            <w:tcW w:w="2107" w:type="dxa"/>
          </w:tcPr>
          <w:p w14:paraId="40CF36B6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</w:tc>
        <w:tc>
          <w:tcPr>
            <w:tcW w:w="1922" w:type="dxa"/>
          </w:tcPr>
          <w:p w14:paraId="6872C2D3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</w:tcPr>
          <w:p w14:paraId="15A90946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86061D" w:rsidRPr="00530825" w14:paraId="4184B642" w14:textId="77777777" w:rsidTr="00890A07">
        <w:tc>
          <w:tcPr>
            <w:tcW w:w="456" w:type="dxa"/>
          </w:tcPr>
          <w:p w14:paraId="6821B690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307" w:type="dxa"/>
          </w:tcPr>
          <w:p w14:paraId="7065A5B3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Гарудасана (компенсационный баланс на правой)</w:t>
            </w:r>
          </w:p>
        </w:tc>
        <w:tc>
          <w:tcPr>
            <w:tcW w:w="2107" w:type="dxa"/>
          </w:tcPr>
          <w:p w14:paraId="0692B9BE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сек</w:t>
            </w:r>
          </w:p>
        </w:tc>
        <w:tc>
          <w:tcPr>
            <w:tcW w:w="1922" w:type="dxa"/>
          </w:tcPr>
          <w:p w14:paraId="45EC6F49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</w:tcPr>
          <w:p w14:paraId="1A762561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86061D" w:rsidRPr="00530825" w14:paraId="42402098" w14:textId="77777777" w:rsidTr="00890A07">
        <w:tc>
          <w:tcPr>
            <w:tcW w:w="456" w:type="dxa"/>
          </w:tcPr>
          <w:p w14:paraId="1B50C869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307" w:type="dxa"/>
          </w:tcPr>
          <w:p w14:paraId="05253419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Уттанасана (наклон вперед стоя)</w:t>
            </w:r>
          </w:p>
        </w:tc>
        <w:tc>
          <w:tcPr>
            <w:tcW w:w="2107" w:type="dxa"/>
          </w:tcPr>
          <w:p w14:paraId="7F4C4F49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сек</w:t>
            </w:r>
          </w:p>
        </w:tc>
        <w:tc>
          <w:tcPr>
            <w:tcW w:w="1922" w:type="dxa"/>
          </w:tcPr>
          <w:p w14:paraId="2D8AAA2B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3BAEF6D5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86061D" w:rsidRPr="00530825" w14:paraId="473EFD12" w14:textId="77777777" w:rsidTr="00890A07">
        <w:tc>
          <w:tcPr>
            <w:tcW w:w="456" w:type="dxa"/>
          </w:tcPr>
          <w:p w14:paraId="312F518B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307" w:type="dxa"/>
          </w:tcPr>
          <w:p w14:paraId="7F5811AA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Сварга двиджасана (баланс стоя на левой) с вариантами сложности</w:t>
            </w:r>
          </w:p>
        </w:tc>
        <w:tc>
          <w:tcPr>
            <w:tcW w:w="2107" w:type="dxa"/>
          </w:tcPr>
          <w:p w14:paraId="70AAB498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</w:tc>
        <w:tc>
          <w:tcPr>
            <w:tcW w:w="1922" w:type="dxa"/>
          </w:tcPr>
          <w:p w14:paraId="5FDF2593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</w:tcPr>
          <w:p w14:paraId="0EB16A12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86061D" w:rsidRPr="00530825" w14:paraId="7F9C45ED" w14:textId="77777777" w:rsidTr="00890A07">
        <w:tc>
          <w:tcPr>
            <w:tcW w:w="456" w:type="dxa"/>
          </w:tcPr>
          <w:p w14:paraId="567F6EC9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307" w:type="dxa"/>
          </w:tcPr>
          <w:p w14:paraId="71C9E74A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Гарудасана (компенсационный баланс на левой)</w:t>
            </w:r>
          </w:p>
        </w:tc>
        <w:tc>
          <w:tcPr>
            <w:tcW w:w="2107" w:type="dxa"/>
          </w:tcPr>
          <w:p w14:paraId="69BAECA7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сек</w:t>
            </w:r>
          </w:p>
        </w:tc>
        <w:tc>
          <w:tcPr>
            <w:tcW w:w="1922" w:type="dxa"/>
          </w:tcPr>
          <w:p w14:paraId="4315BCBA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</w:tcPr>
          <w:p w14:paraId="33F6014A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86061D" w:rsidRPr="00530825" w14:paraId="7B2D8DFC" w14:textId="77777777" w:rsidTr="00890A07">
        <w:tc>
          <w:tcPr>
            <w:tcW w:w="456" w:type="dxa"/>
          </w:tcPr>
          <w:p w14:paraId="29339155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307" w:type="dxa"/>
          </w:tcPr>
          <w:p w14:paraId="3A5B23A6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Уттанасана (наклон вперед стоя)</w:t>
            </w:r>
          </w:p>
        </w:tc>
        <w:tc>
          <w:tcPr>
            <w:tcW w:w="2107" w:type="dxa"/>
          </w:tcPr>
          <w:p w14:paraId="557372DE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сек</w:t>
            </w:r>
          </w:p>
        </w:tc>
        <w:tc>
          <w:tcPr>
            <w:tcW w:w="1922" w:type="dxa"/>
          </w:tcPr>
          <w:p w14:paraId="490A8723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33EF3769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86061D" w:rsidRPr="00530825" w14:paraId="1908E8A0" w14:textId="77777777" w:rsidTr="00890A07">
        <w:tc>
          <w:tcPr>
            <w:tcW w:w="456" w:type="dxa"/>
          </w:tcPr>
          <w:p w14:paraId="1DACEA65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307" w:type="dxa"/>
          </w:tcPr>
          <w:p w14:paraId="0DA8E343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Связка:</w:t>
            </w:r>
          </w:p>
          <w:p w14:paraId="23232828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Адхо мукха шванасана (собака мордой вниз)</w:t>
            </w:r>
          </w:p>
          <w:p w14:paraId="16C83D75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Чаматкарасана (поза танцующей собаки)</w:t>
            </w:r>
          </w:p>
          <w:p w14:paraId="1AEA6A74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Вирабхадрасана 2 (поза доблестного воина 2)</w:t>
            </w:r>
          </w:p>
          <w:p w14:paraId="2E02996B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Утхита паршва конасана (поза вытянутого угла)</w:t>
            </w:r>
          </w:p>
          <w:p w14:paraId="34C456F8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Анданейасана 1 (поза низкого выпада вперед)</w:t>
            </w:r>
          </w:p>
          <w:p w14:paraId="6B492B4D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Паривритта паршваконасана (поза перевернутого бокового угла)</w:t>
            </w:r>
          </w:p>
          <w:p w14:paraId="710F268D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Баласана (поза ребенка)</w:t>
            </w:r>
          </w:p>
        </w:tc>
        <w:tc>
          <w:tcPr>
            <w:tcW w:w="2107" w:type="dxa"/>
          </w:tcPr>
          <w:p w14:paraId="6D46D98B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14A01B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сек</w:t>
            </w:r>
          </w:p>
          <w:p w14:paraId="7C4F1A53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B1DF49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сек</w:t>
            </w:r>
          </w:p>
          <w:p w14:paraId="1FCFB42F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403F8C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сек</w:t>
            </w:r>
          </w:p>
          <w:p w14:paraId="01D2D1DA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C95291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мин</w:t>
            </w:r>
          </w:p>
          <w:p w14:paraId="39714B43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6117DD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мин 17 сек</w:t>
            </w:r>
          </w:p>
          <w:p w14:paraId="09DD60EA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DBAC81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сек</w:t>
            </w:r>
          </w:p>
          <w:p w14:paraId="62758CE1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AA8089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11D7B7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сек</w:t>
            </w:r>
          </w:p>
        </w:tc>
        <w:tc>
          <w:tcPr>
            <w:tcW w:w="1922" w:type="dxa"/>
          </w:tcPr>
          <w:p w14:paraId="318D806A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</w:tcPr>
          <w:p w14:paraId="1C8442F1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86061D" w:rsidRPr="00530825" w14:paraId="3A51C8AF" w14:textId="77777777" w:rsidTr="00890A07">
        <w:tc>
          <w:tcPr>
            <w:tcW w:w="456" w:type="dxa"/>
          </w:tcPr>
          <w:p w14:paraId="05D10A23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307" w:type="dxa"/>
          </w:tcPr>
          <w:p w14:paraId="3F7E832F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Тоже на другую сторону</w:t>
            </w:r>
          </w:p>
        </w:tc>
        <w:tc>
          <w:tcPr>
            <w:tcW w:w="2107" w:type="dxa"/>
          </w:tcPr>
          <w:p w14:paraId="737B6AD4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мин 54 сек</w:t>
            </w:r>
          </w:p>
        </w:tc>
        <w:tc>
          <w:tcPr>
            <w:tcW w:w="1922" w:type="dxa"/>
          </w:tcPr>
          <w:p w14:paraId="60BE2F2A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</w:tcPr>
          <w:p w14:paraId="7B244AAD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86061D" w:rsidRPr="00530825" w14:paraId="7D52E958" w14:textId="77777777" w:rsidTr="00890A07">
        <w:tc>
          <w:tcPr>
            <w:tcW w:w="456" w:type="dxa"/>
          </w:tcPr>
          <w:p w14:paraId="6E8CA289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307" w:type="dxa"/>
          </w:tcPr>
          <w:p w14:paraId="24444E1E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Растягивание стоп в уттанасане динамика</w:t>
            </w:r>
          </w:p>
        </w:tc>
        <w:tc>
          <w:tcPr>
            <w:tcW w:w="2107" w:type="dxa"/>
          </w:tcPr>
          <w:p w14:paraId="6B75A18C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 сек</w:t>
            </w:r>
          </w:p>
        </w:tc>
        <w:tc>
          <w:tcPr>
            <w:tcW w:w="1922" w:type="dxa"/>
          </w:tcPr>
          <w:p w14:paraId="1AC37119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</w:tcPr>
          <w:p w14:paraId="56D67BA9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86061D" w:rsidRPr="00530825" w14:paraId="2423CCB6" w14:textId="77777777" w:rsidTr="00890A07">
        <w:tc>
          <w:tcPr>
            <w:tcW w:w="456" w:type="dxa"/>
          </w:tcPr>
          <w:p w14:paraId="70CEC4D6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307" w:type="dxa"/>
          </w:tcPr>
          <w:p w14:paraId="476226ED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Маласана (компенсационный баланс)</w:t>
            </w:r>
          </w:p>
        </w:tc>
        <w:tc>
          <w:tcPr>
            <w:tcW w:w="2107" w:type="dxa"/>
          </w:tcPr>
          <w:p w14:paraId="1B7C1C34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 сек</w:t>
            </w:r>
          </w:p>
        </w:tc>
        <w:tc>
          <w:tcPr>
            <w:tcW w:w="1922" w:type="dxa"/>
          </w:tcPr>
          <w:p w14:paraId="0352C306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19105F46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86061D" w:rsidRPr="00530825" w14:paraId="60079D16" w14:textId="77777777" w:rsidTr="00890A07">
        <w:tc>
          <w:tcPr>
            <w:tcW w:w="456" w:type="dxa"/>
          </w:tcPr>
          <w:p w14:paraId="0C712927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307" w:type="dxa"/>
          </w:tcPr>
          <w:p w14:paraId="6C447822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Навасана (поза лодки)</w:t>
            </w:r>
          </w:p>
        </w:tc>
        <w:tc>
          <w:tcPr>
            <w:tcW w:w="2107" w:type="dxa"/>
          </w:tcPr>
          <w:p w14:paraId="19C1AEAF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 сек</w:t>
            </w:r>
          </w:p>
        </w:tc>
        <w:tc>
          <w:tcPr>
            <w:tcW w:w="1922" w:type="dxa"/>
          </w:tcPr>
          <w:p w14:paraId="36572CA4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</w:tcPr>
          <w:p w14:paraId="49586AD7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86061D" w:rsidRPr="00530825" w14:paraId="6DF2615F" w14:textId="77777777" w:rsidTr="00890A07">
        <w:tc>
          <w:tcPr>
            <w:tcW w:w="456" w:type="dxa"/>
          </w:tcPr>
          <w:p w14:paraId="1F222CCF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7" w:type="dxa"/>
          </w:tcPr>
          <w:p w14:paraId="7D1DD68A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Урдхва мукха пасчимоттанасана 1 (баланс сидя)</w:t>
            </w:r>
          </w:p>
        </w:tc>
        <w:tc>
          <w:tcPr>
            <w:tcW w:w="2107" w:type="dxa"/>
          </w:tcPr>
          <w:p w14:paraId="7CBC6810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мин</w:t>
            </w:r>
          </w:p>
        </w:tc>
        <w:tc>
          <w:tcPr>
            <w:tcW w:w="1922" w:type="dxa"/>
          </w:tcPr>
          <w:p w14:paraId="62F1186F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56434672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86061D" w:rsidRPr="00530825" w14:paraId="0B20F355" w14:textId="77777777" w:rsidTr="00890A07">
        <w:tc>
          <w:tcPr>
            <w:tcW w:w="456" w:type="dxa"/>
          </w:tcPr>
          <w:p w14:paraId="068E712D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307" w:type="dxa"/>
          </w:tcPr>
          <w:p w14:paraId="219881F9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Урдхва упавишта конасана (поза вытянутого широкого угла)</w:t>
            </w:r>
          </w:p>
        </w:tc>
        <w:tc>
          <w:tcPr>
            <w:tcW w:w="2107" w:type="dxa"/>
          </w:tcPr>
          <w:p w14:paraId="72BEF0E4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 сек</w:t>
            </w:r>
          </w:p>
        </w:tc>
        <w:tc>
          <w:tcPr>
            <w:tcW w:w="1922" w:type="dxa"/>
          </w:tcPr>
          <w:p w14:paraId="222C46F4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</w:tcPr>
          <w:p w14:paraId="17AAB651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86061D" w:rsidRPr="00530825" w14:paraId="4055DF90" w14:textId="77777777" w:rsidTr="00890A07">
        <w:tc>
          <w:tcPr>
            <w:tcW w:w="456" w:type="dxa"/>
          </w:tcPr>
          <w:p w14:paraId="0A23B64F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307" w:type="dxa"/>
          </w:tcPr>
          <w:p w14:paraId="1715B18B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Баддха конасана (бабочка), дыхательные упражнения</w:t>
            </w:r>
          </w:p>
        </w:tc>
        <w:tc>
          <w:tcPr>
            <w:tcW w:w="2107" w:type="dxa"/>
          </w:tcPr>
          <w:p w14:paraId="3648E7DB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 сек</w:t>
            </w:r>
          </w:p>
        </w:tc>
        <w:tc>
          <w:tcPr>
            <w:tcW w:w="1922" w:type="dxa"/>
          </w:tcPr>
          <w:p w14:paraId="25F3858A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0A56D5D4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86061D" w:rsidRPr="00530825" w14:paraId="0CF27211" w14:textId="77777777" w:rsidTr="00890A07">
        <w:tc>
          <w:tcPr>
            <w:tcW w:w="456" w:type="dxa"/>
          </w:tcPr>
          <w:p w14:paraId="396E5DF8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307" w:type="dxa"/>
          </w:tcPr>
          <w:p w14:paraId="5A17D7F2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Ардха матиендрасана (поза скрученного позвоночника)</w:t>
            </w:r>
          </w:p>
        </w:tc>
        <w:tc>
          <w:tcPr>
            <w:tcW w:w="2107" w:type="dxa"/>
          </w:tcPr>
          <w:p w14:paraId="5FC44B7C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сек</w:t>
            </w:r>
          </w:p>
        </w:tc>
        <w:tc>
          <w:tcPr>
            <w:tcW w:w="1922" w:type="dxa"/>
          </w:tcPr>
          <w:p w14:paraId="0890B575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328E0213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86061D" w:rsidRPr="00530825" w14:paraId="595B4303" w14:textId="77777777" w:rsidTr="00890A07">
        <w:tc>
          <w:tcPr>
            <w:tcW w:w="3763" w:type="dxa"/>
            <w:gridSpan w:val="2"/>
          </w:tcPr>
          <w:p w14:paraId="4C0E9D83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 19</w:t>
            </w:r>
          </w:p>
        </w:tc>
        <w:tc>
          <w:tcPr>
            <w:tcW w:w="2107" w:type="dxa"/>
          </w:tcPr>
          <w:p w14:paraId="67BD924A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 (мин) 25 мин 48 сек</w:t>
            </w:r>
          </w:p>
        </w:tc>
        <w:tc>
          <w:tcPr>
            <w:tcW w:w="3764" w:type="dxa"/>
            <w:gridSpan w:val="2"/>
          </w:tcPr>
          <w:p w14:paraId="6EA209B4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Преимущественная интенсивность 80%</w:t>
            </w:r>
          </w:p>
        </w:tc>
      </w:tr>
      <w:tr w:rsidR="0086061D" w:rsidRPr="00530825" w14:paraId="34478451" w14:textId="77777777" w:rsidTr="00890A07">
        <w:tc>
          <w:tcPr>
            <w:tcW w:w="456" w:type="dxa"/>
          </w:tcPr>
          <w:p w14:paraId="1D26B76A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71571181" w14:textId="77777777" w:rsidR="0086061D" w:rsidRPr="00530825" w:rsidRDefault="0086061D" w:rsidP="00890A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Заключительная часть</w:t>
            </w:r>
          </w:p>
        </w:tc>
      </w:tr>
      <w:tr w:rsidR="0086061D" w:rsidRPr="00530825" w14:paraId="226CBD57" w14:textId="77777777" w:rsidTr="00890A07">
        <w:tc>
          <w:tcPr>
            <w:tcW w:w="456" w:type="dxa"/>
          </w:tcPr>
          <w:p w14:paraId="36ABD40B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307" w:type="dxa"/>
          </w:tcPr>
          <w:p w14:paraId="78F281CF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Шавасана (поза трупа)</w:t>
            </w:r>
          </w:p>
        </w:tc>
        <w:tc>
          <w:tcPr>
            <w:tcW w:w="2107" w:type="dxa"/>
          </w:tcPr>
          <w:p w14:paraId="0A6ADDE9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мин 25 сек</w:t>
            </w:r>
          </w:p>
        </w:tc>
        <w:tc>
          <w:tcPr>
            <w:tcW w:w="1922" w:type="dxa"/>
          </w:tcPr>
          <w:p w14:paraId="40CFE2ED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0241692E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86061D" w:rsidRPr="00530825" w14:paraId="55244886" w14:textId="77777777" w:rsidTr="00890A07">
        <w:tc>
          <w:tcPr>
            <w:tcW w:w="456" w:type="dxa"/>
          </w:tcPr>
          <w:p w14:paraId="40A86BDA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307" w:type="dxa"/>
          </w:tcPr>
          <w:p w14:paraId="183E7259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Намасте в турецком седе</w:t>
            </w:r>
          </w:p>
        </w:tc>
        <w:tc>
          <w:tcPr>
            <w:tcW w:w="2107" w:type="dxa"/>
          </w:tcPr>
          <w:p w14:paraId="2EB5863E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мин 24 сек</w:t>
            </w:r>
          </w:p>
        </w:tc>
        <w:tc>
          <w:tcPr>
            <w:tcW w:w="1922" w:type="dxa"/>
          </w:tcPr>
          <w:p w14:paraId="04EBBE10" w14:textId="77777777" w:rsidR="0086061D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62E70E81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86061D" w:rsidRPr="00530825" w14:paraId="5D1FB978" w14:textId="77777777" w:rsidTr="00890A07">
        <w:tc>
          <w:tcPr>
            <w:tcW w:w="3763" w:type="dxa"/>
            <w:gridSpan w:val="2"/>
          </w:tcPr>
          <w:p w14:paraId="6BFF1877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Количество учебных заданий 2</w:t>
            </w:r>
          </w:p>
        </w:tc>
        <w:tc>
          <w:tcPr>
            <w:tcW w:w="2107" w:type="dxa"/>
          </w:tcPr>
          <w:p w14:paraId="345A7AA0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 (мин) 5 мин 49 сек</w:t>
            </w:r>
          </w:p>
        </w:tc>
        <w:tc>
          <w:tcPr>
            <w:tcW w:w="3764" w:type="dxa"/>
            <w:gridSpan w:val="2"/>
          </w:tcPr>
          <w:p w14:paraId="0E1F2D76" w14:textId="77777777" w:rsidR="0086061D" w:rsidRPr="00530825" w:rsidRDefault="0086061D" w:rsidP="00890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Преимущественная интенсивность 30%</w:t>
            </w:r>
          </w:p>
        </w:tc>
      </w:tr>
      <w:tr w:rsidR="0086061D" w:rsidRPr="00530825" w14:paraId="1CE7A152" w14:textId="77777777" w:rsidTr="00890A07">
        <w:tc>
          <w:tcPr>
            <w:tcW w:w="3763" w:type="dxa"/>
            <w:gridSpan w:val="2"/>
          </w:tcPr>
          <w:p w14:paraId="251B13E0" w14:textId="77777777" w:rsidR="0086061D" w:rsidRPr="00534336" w:rsidRDefault="0086061D" w:rsidP="00890A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Общее количество учебных заданий 36</w:t>
            </w:r>
          </w:p>
        </w:tc>
        <w:tc>
          <w:tcPr>
            <w:tcW w:w="2107" w:type="dxa"/>
          </w:tcPr>
          <w:p w14:paraId="1AD645B4" w14:textId="77777777" w:rsidR="0086061D" w:rsidRPr="00534336" w:rsidRDefault="0086061D" w:rsidP="00890A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Общая сумма (мин) 41 мин 54 сек</w:t>
            </w:r>
          </w:p>
        </w:tc>
        <w:tc>
          <w:tcPr>
            <w:tcW w:w="3764" w:type="dxa"/>
            <w:gridSpan w:val="2"/>
          </w:tcPr>
          <w:p w14:paraId="293CCF40" w14:textId="77777777" w:rsidR="0086061D" w:rsidRPr="00534336" w:rsidRDefault="0086061D" w:rsidP="00890A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Общая п</w:t>
            </w:r>
            <w:r w:rsidRPr="005343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мущественная интенсивность 54%</w:t>
            </w:r>
          </w:p>
        </w:tc>
      </w:tr>
    </w:tbl>
    <w:p w14:paraId="0F0AA634" w14:textId="77777777" w:rsidR="0086061D" w:rsidRDefault="0086061D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2F99748" w14:textId="0C63290C" w:rsidR="004B7F74" w:rsidRPr="00606B2B" w:rsidRDefault="007051FD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 же, была проведена фотосьемка</w:t>
      </w:r>
      <w:r w:rsidR="00D17617">
        <w:rPr>
          <w:rFonts w:ascii="Times New Roman" w:hAnsi="Times New Roman" w:cs="Times New Roman"/>
          <w:sz w:val="24"/>
          <w:szCs w:val="24"/>
        </w:rPr>
        <w:t xml:space="preserve"> (скриншоты)</w:t>
      </w:r>
      <w:r>
        <w:rPr>
          <w:rFonts w:ascii="Times New Roman" w:hAnsi="Times New Roman" w:cs="Times New Roman"/>
          <w:sz w:val="24"/>
          <w:szCs w:val="24"/>
        </w:rPr>
        <w:t xml:space="preserve"> наиболее значимых фрагментов урока и даны комментарии к фотоматериалам (Приложение </w:t>
      </w:r>
      <w:r w:rsidR="00984CAE">
        <w:rPr>
          <w:rFonts w:ascii="Times New Roman" w:hAnsi="Times New Roman" w:cs="Times New Roman"/>
          <w:sz w:val="24"/>
          <w:szCs w:val="24"/>
        </w:rPr>
        <w:t>В</w:t>
      </w:r>
      <w:r w:rsidR="00D2417A">
        <w:rPr>
          <w:rFonts w:ascii="Times New Roman" w:hAnsi="Times New Roman" w:cs="Times New Roman"/>
          <w:sz w:val="24"/>
          <w:szCs w:val="24"/>
        </w:rPr>
        <w:t>).</w:t>
      </w:r>
    </w:p>
    <w:bookmarkEnd w:id="7"/>
    <w:p w14:paraId="6A14E9D4" w14:textId="1C938681" w:rsidR="00A23CFA" w:rsidRPr="009A6CAB" w:rsidRDefault="00A23CFA" w:rsidP="00C93148">
      <w:pPr>
        <w:spacing w:after="0" w:line="240" w:lineRule="auto"/>
        <w:rPr>
          <w:rFonts w:ascii="Times New Roman" w:hAnsi="Times New Roman" w:cs="Times New Roman"/>
          <w:color w:val="C45911" w:themeColor="accent2" w:themeShade="BF"/>
          <w:sz w:val="24"/>
          <w:szCs w:val="24"/>
        </w:rPr>
      </w:pPr>
    </w:p>
    <w:p w14:paraId="6E9F8109" w14:textId="5F5B3FD9" w:rsidR="00606B2B" w:rsidRDefault="00606B2B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Pr="00275E87">
        <w:rPr>
          <w:rFonts w:ascii="Times New Roman" w:hAnsi="Times New Roman" w:cs="Times New Roman"/>
          <w:i/>
          <w:sz w:val="24"/>
          <w:szCs w:val="24"/>
        </w:rPr>
        <w:t>третьей задачи</w:t>
      </w:r>
      <w:r>
        <w:rPr>
          <w:rFonts w:ascii="Times New Roman" w:hAnsi="Times New Roman" w:cs="Times New Roman"/>
          <w:sz w:val="24"/>
          <w:szCs w:val="24"/>
        </w:rPr>
        <w:t xml:space="preserve"> нами бала произведена обработка показателей педагогического наблюдения методами математической статистики (Таблица </w:t>
      </w:r>
      <w:r w:rsidR="00984CAE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) и выполнена графическая интерпретация результатов (Рисунок 2)</w:t>
      </w:r>
      <w:r w:rsidR="001809C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5125A7" w14:textId="77777777" w:rsidR="0086061D" w:rsidRDefault="0086061D" w:rsidP="00342B4C">
      <w:pPr>
        <w:pStyle w:val="a5"/>
        <w:ind w:firstLine="567"/>
      </w:pPr>
    </w:p>
    <w:p w14:paraId="3F2BFD9D" w14:textId="48E8B413" w:rsidR="00342B4C" w:rsidRPr="00342B4C" w:rsidRDefault="00342B4C" w:rsidP="00342B4C">
      <w:pPr>
        <w:pStyle w:val="a5"/>
        <w:ind w:firstLine="567"/>
      </w:pPr>
      <w:r>
        <w:t xml:space="preserve">Таблица 4 - </w:t>
      </w:r>
      <w:r w:rsidRPr="002E7334">
        <w:t xml:space="preserve">Таблица показателей </w:t>
      </w:r>
      <w:r w:rsidR="00C66F47">
        <w:t>педагогического наблюдения занятия по йог</w:t>
      </w:r>
      <w:r>
        <w:t>е.</w:t>
      </w:r>
    </w:p>
    <w:tbl>
      <w:tblPr>
        <w:tblW w:w="95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8"/>
        <w:gridCol w:w="1134"/>
        <w:gridCol w:w="1701"/>
        <w:gridCol w:w="1843"/>
        <w:gridCol w:w="2243"/>
      </w:tblGrid>
      <w:tr w:rsidR="00E24629" w:rsidRPr="003E1F10" w14:paraId="17EC873D" w14:textId="77777777" w:rsidTr="00E24629">
        <w:trPr>
          <w:trHeight w:val="825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8FA4F21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sz w:val="24"/>
                <w:szCs w:val="24"/>
              </w:rPr>
              <w:t>Номер учебного задания по ходу урока</w:t>
            </w:r>
          </w:p>
        </w:tc>
        <w:tc>
          <w:tcPr>
            <w:tcW w:w="2835" w:type="dxa"/>
            <w:gridSpan w:val="2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5BA9708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sz w:val="24"/>
                <w:szCs w:val="24"/>
              </w:rPr>
              <w:t xml:space="preserve">Объем </w:t>
            </w:r>
          </w:p>
          <w:p w14:paraId="3240D2EB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sz w:val="24"/>
                <w:szCs w:val="24"/>
              </w:rPr>
              <w:t>(время воздействия)</w:t>
            </w:r>
          </w:p>
        </w:tc>
        <w:tc>
          <w:tcPr>
            <w:tcW w:w="4086" w:type="dxa"/>
            <w:gridSpan w:val="2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BE84002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sz w:val="24"/>
                <w:szCs w:val="24"/>
              </w:rPr>
              <w:t>Интенсивность (темп, напряженность)</w:t>
            </w:r>
          </w:p>
        </w:tc>
      </w:tr>
      <w:tr w:rsidR="00E24629" w:rsidRPr="003E1F10" w14:paraId="17429915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14859EC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FAE86BA" w14:textId="77586A1A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2 мин</w:t>
            </w:r>
            <w:r w:rsidR="005F4E3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21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5737F29" w14:textId="74EF2B48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141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AE22FD1" w14:textId="26CE8201" w:rsidR="00E24629" w:rsidRPr="003E1F10" w:rsidRDefault="00FF5F4E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низкий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25162A8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</w:tr>
      <w:tr w:rsidR="00E24629" w:rsidRPr="003E1F10" w14:paraId="00CEC812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EAF7A55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CF502F2" w14:textId="36AA242C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 мин 13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E7EBF41" w14:textId="05C2AEC4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73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F7BE313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EC32E29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E24629" w:rsidRPr="003E1F10" w14:paraId="0C424608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AC9F847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1468316" w14:textId="1C259CEF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91FC97F" w14:textId="7DD2C8EE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381D333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68FF8A2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E24629" w:rsidRPr="003E1F10" w14:paraId="285B4F44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7B53D41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EFBCD0B" w14:textId="7C8CE2F9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CF5DE15" w14:textId="715E16A1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F55C996" w14:textId="20437BE5" w:rsidR="00E24629" w:rsidRPr="003E1F10" w:rsidRDefault="006F03FC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9234002" w14:textId="5C4A3C80" w:rsidR="00E24629" w:rsidRPr="003E1F10" w:rsidRDefault="006F03FC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E24629" w:rsidRPr="003E1F10" w14:paraId="2F8E232A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3F57DB9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BE5155F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30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E71BE51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C9F1D56" w14:textId="6B6EF1E1" w:rsidR="00E24629" w:rsidRPr="003E1F10" w:rsidRDefault="006F03FC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F356C72" w14:textId="714298DB" w:rsidR="00E24629" w:rsidRPr="003E1F10" w:rsidRDefault="006F03FC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E24629" w:rsidRPr="003E1F10" w14:paraId="05798C49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72DD3B8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420060C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30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B94C9C8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60DEC2E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F2A5131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E24629" w:rsidRPr="003E1F10" w14:paraId="182A9EFB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369D86D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EA0B320" w14:textId="22BD9F94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604B143" w14:textId="701431AA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D111A9F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4374A4F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E24629" w:rsidRPr="003E1F10" w14:paraId="721753D9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6102713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4B7E9F4" w14:textId="3BF6F2DA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E971E9D" w14:textId="650BFF7F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67E594F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834F13D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E24629" w:rsidRPr="003E1F10" w14:paraId="441D52F6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67F407E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ADA1D1C" w14:textId="4A23FC8F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C9B6E0C" w14:textId="44C97197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1D9A903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635AC3C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E24629" w:rsidRPr="003E1F10" w14:paraId="461A4278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CBDD5D7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9C163F6" w14:textId="24265B24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B249973" w14:textId="2A094A48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61FBCC0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A98E1C6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E24629" w:rsidRPr="003E1F10" w14:paraId="7E94963D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49FC2FD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00830B6" w14:textId="0F9E7712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36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54196EE" w14:textId="3A4016B5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36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047CFA6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DF5ED12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E24629" w:rsidRPr="003E1F10" w14:paraId="1A4C3AE6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B72751F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103F589" w14:textId="178942E4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FEF6959" w14:textId="085DB19B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EA980B5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7BB5F84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E24629" w:rsidRPr="003E1F10" w14:paraId="45A6EF28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0605502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AA9F761" w14:textId="3FBF9804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36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5843348" w14:textId="65D0CEAC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36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BB0327E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18DBD60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E24629" w:rsidRPr="003E1F10" w14:paraId="34543B23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AA822C7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F4B29BA" w14:textId="5C3CB34C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26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18C7ABF" w14:textId="42F81958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26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54DB161" w14:textId="72CF5F05" w:rsidR="00E24629" w:rsidRPr="003E1F10" w:rsidRDefault="006F03FC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низк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09A8E5C" w14:textId="2113B8D2" w:rsidR="00E24629" w:rsidRPr="003E1F10" w:rsidRDefault="006F03FC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E24629" w:rsidRPr="003E1F10" w14:paraId="538F4FD9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71950BE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13B86FA" w14:textId="134AE6B4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12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3B60B9E" w14:textId="053720CE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9E8B4B2" w14:textId="0085A95B" w:rsidR="00E24629" w:rsidRPr="003E1F10" w:rsidRDefault="006F03FC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низк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F68D3B9" w14:textId="4483AAC4" w:rsidR="00E24629" w:rsidRPr="003E1F10" w:rsidRDefault="006F03FC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E24629" w:rsidRPr="003E1F10" w14:paraId="2C6B3504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4225A7B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4F5E8D8" w14:textId="5E1F5F9C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51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8F256DF" w14:textId="700B97B9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51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3FB8FE4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4CBE05D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E24629" w:rsidRPr="003E1F10" w14:paraId="11E76396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BE23AE0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0F9AA8C" w14:textId="433C09D3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47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5108A68" w14:textId="164F3342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47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69AB7E9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88E307F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E24629" w:rsidRPr="003E1F10" w14:paraId="25E61A1F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222B077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7D8C522" w14:textId="4596E73C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20F8597" w14:textId="1BD4EAEC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884BC55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739F7DA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E24629" w:rsidRPr="003E1F10" w14:paraId="1C1A6A0E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16D2C45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447FD2E" w14:textId="566B4763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54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8C88455" w14:textId="2CBCBC9B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54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F899AAE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CFFCAF9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E24629" w:rsidRPr="003E1F10" w14:paraId="08FA4591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D41C883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FB62C6B" w14:textId="50237288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AD2F51D" w14:textId="2439070E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A123745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7DF34D3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E24629" w:rsidRPr="003E1F10" w14:paraId="0D47F347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0879F42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DF59C04" w14:textId="481DD451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мин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26F14A7" w14:textId="23D8B320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120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A782448" w14:textId="4088F242" w:rsidR="00E24629" w:rsidRPr="003E1F10" w:rsidRDefault="006F03FC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высок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E14C149" w14:textId="43E9CE32" w:rsidR="00E24629" w:rsidRPr="003E1F10" w:rsidRDefault="006F03FC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95</w:t>
            </w:r>
          </w:p>
        </w:tc>
      </w:tr>
      <w:tr w:rsidR="00E24629" w:rsidRPr="003E1F10" w14:paraId="29F7F2BA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077E4B9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28E70A3" w14:textId="14E911B1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40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D83F87A" w14:textId="20F58DC0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AE0434E" w14:textId="7AFD8273" w:rsidR="00E24629" w:rsidRPr="003E1F10" w:rsidRDefault="006F03FC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высок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882B8CA" w14:textId="67E93723" w:rsidR="00E24629" w:rsidRPr="003E1F10" w:rsidRDefault="006F03FC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9</w:t>
            </w:r>
            <w:r w:rsidR="00E24629"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E24629" w:rsidRPr="003E1F10" w14:paraId="766B446F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310EC31" w14:textId="77777777" w:rsidR="00E24629" w:rsidRPr="003E1F10" w:rsidRDefault="00E24629" w:rsidP="005F4E3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B41CB8D" w14:textId="773C293B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62A9917" w14:textId="2CFB9FDE" w:rsidR="00E24629" w:rsidRPr="003E1F10" w:rsidRDefault="005F4E3D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30 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B400263" w14:textId="77777777" w:rsidR="00E24629" w:rsidRPr="003E1F10" w:rsidRDefault="00E24629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1A873B2" w14:textId="035A0A93" w:rsidR="00E24629" w:rsidRPr="003E1F10" w:rsidRDefault="006F03FC" w:rsidP="005F4E3D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65</w:t>
            </w:r>
          </w:p>
        </w:tc>
      </w:tr>
      <w:tr w:rsidR="006F03FC" w:rsidRPr="003E1F10" w14:paraId="2E6D4F10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BAEC8CF" w14:textId="63486A0C" w:rsidR="006F03FC" w:rsidRPr="003E1F10" w:rsidRDefault="006F03FC" w:rsidP="006F03F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B5A8C5C" w14:textId="0F449D93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мин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BC77320" w14:textId="565DD45C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120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D9853F6" w14:textId="2EFA2286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высок</w:t>
            </w: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7D9ED31" w14:textId="4D0B3CE8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95</w:t>
            </w:r>
          </w:p>
        </w:tc>
      </w:tr>
      <w:tr w:rsidR="006F03FC" w:rsidRPr="003E1F10" w14:paraId="19562E0E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62483FE" w14:textId="71AD8BF8" w:rsidR="006F03FC" w:rsidRPr="003E1F10" w:rsidRDefault="006F03FC" w:rsidP="006F03F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1E88383" w14:textId="68A8C3F5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40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00A0311" w14:textId="2D72757B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B249225" w14:textId="432C5C09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высок</w:t>
            </w: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5076FBB" w14:textId="17D39140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9</w:t>
            </w: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6F03FC" w:rsidRPr="003E1F10" w14:paraId="081BA77A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F023C8D" w14:textId="2F9B8D09" w:rsidR="006F03FC" w:rsidRPr="003E1F10" w:rsidRDefault="006F03FC" w:rsidP="006F03F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3D9B65B" w14:textId="1B11C39B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2357F53" w14:textId="1389D592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30 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9626AD1" w14:textId="2A77FEC5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1F1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FA8C1B1" w14:textId="5875A016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65</w:t>
            </w:r>
          </w:p>
        </w:tc>
      </w:tr>
      <w:tr w:rsidR="006F03FC" w:rsidRPr="003E1F10" w14:paraId="525B6CF9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BFF1F6A" w14:textId="33368515" w:rsidR="006F03FC" w:rsidRPr="003E1F10" w:rsidRDefault="006F03FC" w:rsidP="006F03F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5650425" w14:textId="421444E4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 мин 54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F5CC2BA" w14:textId="7403F899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294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4A737C2" w14:textId="195E6016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высокий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E12CD51" w14:textId="2AB9BD12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100</w:t>
            </w:r>
          </w:p>
        </w:tc>
      </w:tr>
      <w:tr w:rsidR="006F03FC" w:rsidRPr="003E1F10" w14:paraId="7C44C1C5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CC45CAA" w14:textId="0512C7F4" w:rsidR="006F03FC" w:rsidRPr="003E1F10" w:rsidRDefault="006F03FC" w:rsidP="006F03F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28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4239E55" w14:textId="2122DE1D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 мин 54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57DDBAC" w14:textId="51AFD5AD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294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861498D" w14:textId="1B4B8B89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высокий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74F6790" w14:textId="3C34D7C5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100</w:t>
            </w:r>
          </w:p>
        </w:tc>
      </w:tr>
      <w:tr w:rsidR="006F03FC" w:rsidRPr="003E1F10" w14:paraId="4241B376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FA24442" w14:textId="2745C0A7" w:rsidR="006F03FC" w:rsidRPr="003E1F10" w:rsidRDefault="006F03FC" w:rsidP="006F03F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F2191E3" w14:textId="481E9FB8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47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5E67953" w14:textId="69F91341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47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5C9200C" w14:textId="01D2E4BD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высокий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FDF3D5B" w14:textId="200EC46B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90</w:t>
            </w:r>
          </w:p>
        </w:tc>
      </w:tr>
      <w:tr w:rsidR="006F03FC" w:rsidRPr="003E1F10" w14:paraId="1CB115A2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DE5FBA7" w14:textId="001F23D4" w:rsidR="006F03FC" w:rsidRPr="003E1F10" w:rsidRDefault="006F03FC" w:rsidP="006F03F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AF43499" w14:textId="59B3D1EA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55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592A007" w14:textId="71089451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55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5123391" w14:textId="2FA0E441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6510170" w14:textId="101E090F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75</w:t>
            </w:r>
          </w:p>
        </w:tc>
      </w:tr>
      <w:tr w:rsidR="006F03FC" w:rsidRPr="003E1F10" w14:paraId="5544B833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4A70681" w14:textId="7C7C4F3A" w:rsidR="006F03FC" w:rsidRPr="003E1F10" w:rsidRDefault="006F03FC" w:rsidP="006F03F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6B128A1" w14:textId="4392B860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55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57070F2" w14:textId="20293245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55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5A9C030" w14:textId="42AAADC1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высокий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3C3EEE32" w14:textId="50037549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90</w:t>
            </w:r>
          </w:p>
        </w:tc>
      </w:tr>
      <w:tr w:rsidR="006F03FC" w:rsidRPr="003E1F10" w14:paraId="6BAC9ABA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53B8025" w14:textId="5E9B235F" w:rsidR="006F03FC" w:rsidRPr="003E1F10" w:rsidRDefault="006F03FC" w:rsidP="006F03F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6B007FA" w14:textId="404FBA5F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A2EB11A" w14:textId="72AA58BB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C4CFD86" w14:textId="06B35778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0A6D7AC" w14:textId="657D9B71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75</w:t>
            </w:r>
          </w:p>
        </w:tc>
      </w:tr>
      <w:tr w:rsidR="006F03FC" w:rsidRPr="003E1F10" w14:paraId="7BB3712C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51C793B" w14:textId="3885024C" w:rsidR="006F03FC" w:rsidRPr="003E1F10" w:rsidRDefault="006F03FC" w:rsidP="006F03F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1063AEAB" w14:textId="244553BE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32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B308E9E" w14:textId="6D020799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32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0DC1B96" w14:textId="40A14566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высокий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71B41AD" w14:textId="7923AE89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90</w:t>
            </w:r>
          </w:p>
        </w:tc>
      </w:tr>
      <w:tr w:rsidR="006F03FC" w:rsidRPr="003E1F10" w14:paraId="745F0211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6B6939B" w14:textId="25EE71F3" w:rsidR="006F03FC" w:rsidRDefault="006F03FC" w:rsidP="006F03F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5497860" w14:textId="278E6115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46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E9BD743" w14:textId="6D433946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46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B9DFDC1" w14:textId="6FA680BA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низкий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71CBBD8" w14:textId="6F7387B8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</w:tr>
      <w:tr w:rsidR="006F03FC" w:rsidRPr="003E1F10" w14:paraId="173CFC64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2925C42" w14:textId="11F02ED2" w:rsidR="006F03FC" w:rsidRDefault="006F03FC" w:rsidP="006F03F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3EA4AEE" w14:textId="2A9EDE26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50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E498F82" w14:textId="4DF67DD7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7136297" w14:textId="36D2A324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DBA1824" w14:textId="5A7015CC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6F03FC" w:rsidRPr="003E1F10" w14:paraId="5E12F21D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4378C95" w14:textId="7756C559" w:rsidR="006F03FC" w:rsidRDefault="006F03FC" w:rsidP="006F03F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2191EE0" w14:textId="41BCD94A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 мин 25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58C23CAF" w14:textId="590EFE51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265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E9EE017" w14:textId="016F7D77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низкий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20079605" w14:textId="1758FF1F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</w:tr>
      <w:tr w:rsidR="006F03FC" w:rsidRPr="003E1F10" w14:paraId="46899D44" w14:textId="77777777" w:rsidTr="00E24629">
        <w:trPr>
          <w:trHeight w:val="263"/>
        </w:trPr>
        <w:tc>
          <w:tcPr>
            <w:tcW w:w="2668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6F3E8556" w14:textId="598B5DF8" w:rsidR="006F03FC" w:rsidRDefault="006F03FC" w:rsidP="006F03F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37</w:t>
            </w:r>
          </w:p>
        </w:tc>
        <w:tc>
          <w:tcPr>
            <w:tcW w:w="1134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C8E28E8" w14:textId="1C71E16D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 мин 24 сек</w:t>
            </w:r>
          </w:p>
        </w:tc>
        <w:tc>
          <w:tcPr>
            <w:tcW w:w="170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04C43602" w14:textId="2FC461A5" w:rsidR="006F03FC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84</w:t>
            </w:r>
          </w:p>
        </w:tc>
        <w:tc>
          <w:tcPr>
            <w:tcW w:w="18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7658A983" w14:textId="05CBCBD9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низкий</w:t>
            </w:r>
          </w:p>
        </w:tc>
        <w:tc>
          <w:tcPr>
            <w:tcW w:w="224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</w:tcPr>
          <w:p w14:paraId="426C0F09" w14:textId="7657F8A7" w:rsidR="006F03FC" w:rsidRPr="003E1F10" w:rsidRDefault="006F03FC" w:rsidP="006F03F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</w:tr>
    </w:tbl>
    <w:p w14:paraId="6CB4CEA0" w14:textId="77777777" w:rsidR="00B7112D" w:rsidRDefault="00B7112D" w:rsidP="00B711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1A6A02" w14:textId="77777777" w:rsidR="00B7112D" w:rsidRDefault="00B7112D" w:rsidP="00B711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08AEB5" w14:textId="2C869320" w:rsidR="00B7112D" w:rsidRPr="00427EB2" w:rsidRDefault="00B7112D" w:rsidP="00427EB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AD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D994EBD" wp14:editId="6B2E280C">
            <wp:extent cx="6057900" cy="3771900"/>
            <wp:effectExtent l="0" t="0" r="0" b="0"/>
            <wp:docPr id="3" name="Диаграмма 3">
              <a:extLst xmlns:a="http://schemas.openxmlformats.org/drawingml/2006/main">
                <a:ext uri="{FF2B5EF4-FFF2-40B4-BE49-F238E27FC236}">
                  <a16:creationId xmlns:a16="http://schemas.microsoft.com/office/drawing/2014/main" id="{05DE94BA-9E78-4A66-BDF1-4077AC22782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</w:p>
    <w:p w14:paraId="09E351AA" w14:textId="6C982431" w:rsidR="00906A91" w:rsidRDefault="00906A91" w:rsidP="008F443C">
      <w:pPr>
        <w:pStyle w:val="a5"/>
        <w:ind w:firstLine="709"/>
      </w:pPr>
      <w:r>
        <w:t>Рисунок 2</w:t>
      </w:r>
      <w:r w:rsidR="00B7112D">
        <w:t>.А</w:t>
      </w:r>
      <w:r>
        <w:t xml:space="preserve"> - </w:t>
      </w:r>
      <w:r w:rsidRPr="007E1AD0">
        <w:t xml:space="preserve">Динамика объема </w:t>
      </w:r>
      <w:r w:rsidR="00C66F47">
        <w:t>нагрузки учебных заданий занятия по йоге</w:t>
      </w:r>
      <w:r>
        <w:t>.</w:t>
      </w:r>
    </w:p>
    <w:p w14:paraId="29D5A154" w14:textId="32EEF24B" w:rsidR="00427EB2" w:rsidRDefault="00427EB2" w:rsidP="00FF5F4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AD0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0740754" wp14:editId="785BF7D6">
            <wp:extent cx="6035040" cy="3215640"/>
            <wp:effectExtent l="0" t="0" r="3810" b="3810"/>
            <wp:docPr id="9" name="Диаграмма 9">
              <a:extLst xmlns:a="http://schemas.openxmlformats.org/drawingml/2006/main">
                <a:ext uri="{FF2B5EF4-FFF2-40B4-BE49-F238E27FC236}">
                  <a16:creationId xmlns:a16="http://schemas.microsoft.com/office/drawing/2014/main" id="{8AD34951-C44F-4ACF-B8BD-E233F5E19F7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14:paraId="7E4015EB" w14:textId="750D22B9" w:rsidR="00427EB2" w:rsidRDefault="00427EB2" w:rsidP="00427EB2">
      <w:pPr>
        <w:pStyle w:val="a5"/>
        <w:ind w:firstLine="709"/>
      </w:pPr>
      <w:r>
        <w:t xml:space="preserve">Рисунок 2.Б - </w:t>
      </w:r>
      <w:r w:rsidRPr="007E1AD0">
        <w:t>Динамика интенсивност</w:t>
      </w:r>
      <w:r>
        <w:t>и нагрузки учебных заданий занятия по йоге.</w:t>
      </w:r>
    </w:p>
    <w:p w14:paraId="6B33E268" w14:textId="77777777" w:rsidR="00427EB2" w:rsidRDefault="00427EB2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332C455" w14:textId="511FB33A" w:rsidR="00C93148" w:rsidRPr="00C66F47" w:rsidRDefault="00C93148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заключении дадим комментарии к результатам педагогического наблюдения </w:t>
      </w:r>
      <w:r w:rsidR="00C66F47">
        <w:rPr>
          <w:rFonts w:ascii="Times New Roman" w:hAnsi="Times New Roman" w:cs="Times New Roman"/>
          <w:sz w:val="24"/>
          <w:szCs w:val="24"/>
        </w:rPr>
        <w:t xml:space="preserve">занятия </w:t>
      </w:r>
      <w:r w:rsidR="00C66F47" w:rsidRPr="00C66F47">
        <w:rPr>
          <w:rFonts w:ascii="Times New Roman" w:hAnsi="Times New Roman" w:cs="Times New Roman"/>
          <w:sz w:val="24"/>
          <w:szCs w:val="24"/>
        </w:rPr>
        <w:t xml:space="preserve">по йоге. </w:t>
      </w:r>
      <w:r w:rsidR="00C66F47" w:rsidRPr="00C66F47">
        <w:rPr>
          <w:rStyle w:val="af0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Объём</w:t>
      </w:r>
      <w:r w:rsidR="008606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66F47" w:rsidRPr="00C66F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учебной нагрузки на протяжении занятия характеризуется значительными колебаниями: наблюдается несколько резких пиков, что говорит о чередовании более продолжительных или сложных по количеству повторений упражнений с периодами снижения нагрузки. Особо значимыми являются два максимальных значения ближе к концу занятия (один пик достигает почти 300 единиц), что связано с выполнением длинного комплекса асан. </w:t>
      </w:r>
      <w:r w:rsidR="00C66F47" w:rsidRPr="00C66F47">
        <w:rPr>
          <w:rStyle w:val="af0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Интенсивность</w:t>
      </w:r>
      <w:r w:rsidR="00C66F47" w:rsidRPr="00C66F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целом держится на стабильном уровне и существенно не изменяется на протяжении всего занятия, за исключением некоторого снижения к концу урока. Это свидетельствует о том, что большинство упражнений были средней интенсивности, соответствующей возможностям большинства занимающихся. структура занятия по йоге была построена рационально: использованы переменные по объёму нагрузки упражнения с средней интенсивностью. Такой подход способс</w:t>
      </w:r>
      <w:r w:rsidR="00725F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твует формированию</w:t>
      </w:r>
      <w:r w:rsidR="00C66F47" w:rsidRPr="00C66F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выносливости, гибкости и умения правильно распределять свои физические усилия, что положительно сказывается на общем уровне физического развития и снижает риск переутомления.</w:t>
      </w:r>
    </w:p>
    <w:p w14:paraId="5DA2CFE3" w14:textId="77777777" w:rsidR="00C93148" w:rsidRDefault="00C93148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A0E1D98" w14:textId="21CCF449" w:rsidR="00C93148" w:rsidRDefault="00C93148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BA">
        <w:rPr>
          <w:rFonts w:ascii="Times New Roman" w:hAnsi="Times New Roman" w:cs="Times New Roman"/>
          <w:b/>
          <w:bCs/>
          <w:sz w:val="24"/>
          <w:szCs w:val="24"/>
        </w:rPr>
        <w:t>Список литературы по разделу</w:t>
      </w:r>
    </w:p>
    <w:p w14:paraId="69B38FC7" w14:textId="77777777" w:rsidR="00C66F47" w:rsidRPr="00C66F47" w:rsidRDefault="00C66F47" w:rsidP="00C66F47">
      <w:pPr>
        <w:pStyle w:val="a7"/>
        <w:numPr>
          <w:ilvl w:val="0"/>
          <w:numId w:val="7"/>
        </w:numPr>
        <w:spacing w:after="24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F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Бондаренко, В. А. (2010). </w:t>
      </w:r>
      <w:r w:rsidRPr="00C66F47">
        <w:rPr>
          <w:rStyle w:val="af0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Методы педагогического исследования</w:t>
      </w:r>
      <w:r w:rsidRPr="00C66F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Москва: Просвещение.</w:t>
      </w:r>
    </w:p>
    <w:p w14:paraId="389935BB" w14:textId="77777777" w:rsidR="00C66F47" w:rsidRPr="00C66F47" w:rsidRDefault="00C66F47" w:rsidP="00C66F47">
      <w:pPr>
        <w:pStyle w:val="a7"/>
        <w:numPr>
          <w:ilvl w:val="0"/>
          <w:numId w:val="7"/>
        </w:numPr>
        <w:spacing w:after="24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F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Воронцова, Л. И. (2015). Статистический анализ в педагогике: учебное пособие. Москва: Институт педагогики.</w:t>
      </w:r>
    </w:p>
    <w:p w14:paraId="6089B3B5" w14:textId="3165BA0A" w:rsidR="00C66F47" w:rsidRPr="00C66F47" w:rsidRDefault="00C66F47" w:rsidP="00C66F47">
      <w:pPr>
        <w:pStyle w:val="a7"/>
        <w:numPr>
          <w:ilvl w:val="0"/>
          <w:numId w:val="7"/>
        </w:numPr>
        <w:spacing w:after="24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F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Вейс, А. И. (2009). Функции педагогического наблюдения и его роль в оценке образовательных процессов. Журнал "Педагогика", №4, стр. 12–19.</w:t>
      </w:r>
    </w:p>
    <w:p w14:paraId="36BE305E" w14:textId="1ADD382B" w:rsidR="00C66F47" w:rsidRPr="00D95CC1" w:rsidRDefault="00C66F47" w:rsidP="0086061D">
      <w:pPr>
        <w:pStyle w:val="a7"/>
        <w:numPr>
          <w:ilvl w:val="0"/>
          <w:numId w:val="7"/>
        </w:numPr>
        <w:spacing w:after="240" w:line="276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66F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Григорьева, Е. П. (2012). Статистические методы в педагогических исследованиях. Санкт-Петербург: Зетта.</w:t>
      </w:r>
      <w:r w:rsidR="0086061D" w:rsidRPr="00D95CC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 w:type="page"/>
      </w:r>
    </w:p>
    <w:p w14:paraId="5EE0561C" w14:textId="2DA1634B" w:rsidR="00676675" w:rsidRPr="00676675" w:rsidRDefault="00676675" w:rsidP="002777FB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 w:rsidRPr="00676675">
        <w:rPr>
          <w:rFonts w:ascii="Arial" w:hAnsi="Arial" w:cs="Arial"/>
          <w:sz w:val="28"/>
          <w:szCs w:val="28"/>
        </w:rPr>
        <w:lastRenderedPageBreak/>
        <w:t>Выводы</w:t>
      </w:r>
    </w:p>
    <w:p w14:paraId="3D151D9A" w14:textId="3B497031" w:rsidR="00676675" w:rsidRDefault="00676675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время прохождения Учебной практики по получению навыков исследовательской работы </w:t>
      </w:r>
      <w:r w:rsidRPr="009C2E2B">
        <w:rPr>
          <w:rFonts w:ascii="Times New Roman" w:hAnsi="Times New Roman" w:cs="Times New Roman"/>
          <w:sz w:val="24"/>
          <w:szCs w:val="24"/>
        </w:rPr>
        <w:t xml:space="preserve">нам удалось </w:t>
      </w:r>
      <w:r w:rsidR="009C2E2B" w:rsidRPr="009C2E2B">
        <w:rPr>
          <w:rFonts w:ascii="Times New Roman" w:hAnsi="Times New Roman" w:cs="Times New Roman"/>
          <w:sz w:val="24"/>
          <w:szCs w:val="24"/>
        </w:rPr>
        <w:t>приобрести компетенции, позволяющие осуществлять поиск, критический анализ и синтез информации, применять системный подход для решения поставленных задач.</w:t>
      </w:r>
    </w:p>
    <w:p w14:paraId="7AF0F376" w14:textId="2FA2DF38" w:rsidR="00275E87" w:rsidRPr="009C2E2B" w:rsidRDefault="00275E87" w:rsidP="0018724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2E2B">
        <w:rPr>
          <w:rFonts w:ascii="Times New Roman" w:hAnsi="Times New Roman" w:cs="Times New Roman"/>
          <w:sz w:val="24"/>
          <w:szCs w:val="24"/>
        </w:rPr>
        <w:t xml:space="preserve">1. В процессе анализа литературных источников и </w:t>
      </w:r>
      <w:r w:rsidR="009C2E2B">
        <w:rPr>
          <w:rFonts w:ascii="Times New Roman" w:hAnsi="Times New Roman" w:cs="Times New Roman"/>
          <w:sz w:val="24"/>
          <w:szCs w:val="24"/>
        </w:rPr>
        <w:t>рецензирования статей нами были сделаны</w:t>
      </w:r>
      <w:r w:rsidR="00CB44FE" w:rsidRPr="009C2E2B">
        <w:rPr>
          <w:rFonts w:ascii="Times New Roman" w:hAnsi="Times New Roman" w:cs="Times New Roman"/>
          <w:sz w:val="24"/>
          <w:szCs w:val="24"/>
        </w:rPr>
        <w:t xml:space="preserve"> обобщен</w:t>
      </w:r>
      <w:r w:rsidR="009C2E2B">
        <w:rPr>
          <w:rFonts w:ascii="Times New Roman" w:hAnsi="Times New Roman" w:cs="Times New Roman"/>
          <w:sz w:val="24"/>
          <w:szCs w:val="24"/>
        </w:rPr>
        <w:t xml:space="preserve">ия по </w:t>
      </w:r>
      <w:r w:rsidR="009C2E2B" w:rsidRPr="00F9126F">
        <w:rPr>
          <w:rFonts w:ascii="Times New Roman" w:hAnsi="Times New Roman" w:cs="Times New Roman"/>
          <w:sz w:val="24"/>
          <w:szCs w:val="24"/>
        </w:rPr>
        <w:t xml:space="preserve">проблеме </w:t>
      </w:r>
      <w:r w:rsidR="009C2E2B" w:rsidRPr="00F9126F">
        <w:rPr>
          <w:rFonts w:ascii="Times New Roman" w:hAnsi="Times New Roman" w:cs="Times New Roman"/>
          <w:sz w:val="24"/>
        </w:rPr>
        <w:t>формирования здоровой самооценки у девушек 14-15 лет средствами йоги</w:t>
      </w:r>
      <w:r w:rsidR="00187240">
        <w:rPr>
          <w:rFonts w:ascii="Times New Roman" w:hAnsi="Times New Roman" w:cs="Times New Roman"/>
          <w:sz w:val="24"/>
          <w:szCs w:val="24"/>
        </w:rPr>
        <w:t>, составлен</w:t>
      </w:r>
      <w:r w:rsidR="009C2E2B" w:rsidRPr="002643BD">
        <w:rPr>
          <w:rFonts w:ascii="Times New Roman" w:hAnsi="Times New Roman" w:cs="Times New Roman"/>
          <w:sz w:val="24"/>
          <w:szCs w:val="24"/>
        </w:rPr>
        <w:t xml:space="preserve"> текст, состоящий из трех параграфов (1.1, 1.2, 1.3)</w:t>
      </w:r>
      <w:r w:rsidR="00187240">
        <w:rPr>
          <w:rFonts w:ascii="Times New Roman" w:hAnsi="Times New Roman" w:cs="Times New Roman"/>
          <w:sz w:val="24"/>
          <w:szCs w:val="24"/>
        </w:rPr>
        <w:t>,</w:t>
      </w:r>
      <w:r w:rsidR="009C2E2B" w:rsidRPr="002643BD">
        <w:rPr>
          <w:rFonts w:ascii="Times New Roman" w:hAnsi="Times New Roman" w:cs="Times New Roman"/>
          <w:sz w:val="24"/>
          <w:szCs w:val="24"/>
        </w:rPr>
        <w:t xml:space="preserve"> входящих в Первую главу курсовой работы по проблеме</w:t>
      </w:r>
      <w:r w:rsidR="009C2E2B" w:rsidRPr="00F9126F">
        <w:rPr>
          <w:rFonts w:ascii="Times New Roman" w:hAnsi="Times New Roman" w:cs="Times New Roman"/>
          <w:sz w:val="24"/>
          <w:szCs w:val="24"/>
        </w:rPr>
        <w:t>,</w:t>
      </w:r>
      <w:r w:rsidR="009C2E2B">
        <w:rPr>
          <w:rFonts w:ascii="Times New Roman" w:hAnsi="Times New Roman" w:cs="Times New Roman"/>
          <w:sz w:val="24"/>
          <w:szCs w:val="24"/>
        </w:rPr>
        <w:t xml:space="preserve"> связанной</w:t>
      </w:r>
      <w:r w:rsidR="009C2E2B" w:rsidRPr="00F9126F">
        <w:rPr>
          <w:rFonts w:ascii="Times New Roman" w:hAnsi="Times New Roman" w:cs="Times New Roman"/>
          <w:sz w:val="24"/>
          <w:szCs w:val="24"/>
        </w:rPr>
        <w:t xml:space="preserve"> с формированием здоровой самооценки через духовную составляющую упражнений по йоге</w:t>
      </w:r>
      <w:r w:rsidR="00187240">
        <w:rPr>
          <w:rFonts w:ascii="Times New Roman" w:hAnsi="Times New Roman" w:cs="Times New Roman"/>
          <w:sz w:val="24"/>
          <w:szCs w:val="24"/>
        </w:rPr>
        <w:t>, а также составлен</w:t>
      </w:r>
      <w:r w:rsidR="009C2E2B" w:rsidRPr="005F0FCA">
        <w:rPr>
          <w:rFonts w:ascii="Times New Roman" w:hAnsi="Times New Roman" w:cs="Times New Roman"/>
          <w:sz w:val="24"/>
          <w:szCs w:val="24"/>
        </w:rPr>
        <w:t xml:space="preserve"> список</w:t>
      </w:r>
      <w:r w:rsidR="009C2E2B">
        <w:rPr>
          <w:rFonts w:ascii="Times New Roman" w:hAnsi="Times New Roman" w:cs="Times New Roman"/>
          <w:sz w:val="24"/>
          <w:szCs w:val="24"/>
        </w:rPr>
        <w:t xml:space="preserve"> литературных источников </w:t>
      </w:r>
      <w:r w:rsidR="009C2E2B" w:rsidRPr="005F0FCA">
        <w:rPr>
          <w:rFonts w:ascii="Times New Roman" w:hAnsi="Times New Roman" w:cs="Times New Roman"/>
          <w:sz w:val="24"/>
          <w:szCs w:val="24"/>
        </w:rPr>
        <w:t>по</w:t>
      </w:r>
      <w:r w:rsidR="009C2E2B">
        <w:rPr>
          <w:rFonts w:ascii="Times New Roman" w:hAnsi="Times New Roman" w:cs="Times New Roman"/>
          <w:sz w:val="24"/>
          <w:szCs w:val="24"/>
        </w:rPr>
        <w:t xml:space="preserve"> </w:t>
      </w:r>
      <w:r w:rsidR="00187240">
        <w:rPr>
          <w:rFonts w:ascii="Times New Roman" w:hAnsi="Times New Roman" w:cs="Times New Roman"/>
          <w:sz w:val="24"/>
          <w:szCs w:val="24"/>
        </w:rPr>
        <w:t xml:space="preserve">данной </w:t>
      </w:r>
      <w:r w:rsidR="009C2E2B">
        <w:rPr>
          <w:rFonts w:ascii="Times New Roman" w:hAnsi="Times New Roman" w:cs="Times New Roman"/>
          <w:sz w:val="24"/>
          <w:szCs w:val="24"/>
        </w:rPr>
        <w:t>проблеме</w:t>
      </w:r>
      <w:r w:rsidR="00187240">
        <w:rPr>
          <w:rFonts w:ascii="Times New Roman" w:hAnsi="Times New Roman" w:cs="Times New Roman"/>
          <w:sz w:val="24"/>
          <w:szCs w:val="24"/>
        </w:rPr>
        <w:t>.</w:t>
      </w:r>
    </w:p>
    <w:p w14:paraId="16F1130B" w14:textId="256B8D11" w:rsidR="00187240" w:rsidRPr="009C2E2B" w:rsidRDefault="00CB44FE" w:rsidP="00725FE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2E2B">
        <w:rPr>
          <w:rFonts w:ascii="Times New Roman" w:hAnsi="Times New Roman" w:cs="Times New Roman"/>
          <w:sz w:val="24"/>
          <w:szCs w:val="24"/>
        </w:rPr>
        <w:t>2. В результате анкетного опроса удалось выяснить</w:t>
      </w:r>
      <w:r w:rsidR="00187240">
        <w:rPr>
          <w:rFonts w:ascii="Times New Roman" w:hAnsi="Times New Roman" w:cs="Times New Roman"/>
          <w:sz w:val="24"/>
          <w:szCs w:val="24"/>
        </w:rPr>
        <w:t>,</w:t>
      </w:r>
      <w:r w:rsidRPr="009C2E2B">
        <w:rPr>
          <w:rFonts w:ascii="Times New Roman" w:hAnsi="Times New Roman" w:cs="Times New Roman"/>
          <w:sz w:val="24"/>
          <w:szCs w:val="24"/>
        </w:rPr>
        <w:t xml:space="preserve"> что </w:t>
      </w:r>
      <w:r w:rsidR="00187240">
        <w:rPr>
          <w:rFonts w:ascii="Times New Roman" w:hAnsi="Times New Roman" w:cs="Times New Roman"/>
          <w:sz w:val="24"/>
          <w:szCs w:val="24"/>
        </w:rPr>
        <w:t>общественное мнение играет важную роль в формировании и поддержании здоровой самооценки, несмотря на то, что сами подростки</w:t>
      </w:r>
      <w:r w:rsidR="00725FE8">
        <w:rPr>
          <w:rFonts w:ascii="Times New Roman" w:hAnsi="Times New Roman" w:cs="Times New Roman"/>
          <w:sz w:val="24"/>
          <w:szCs w:val="24"/>
        </w:rPr>
        <w:t xml:space="preserve"> пытаются это отрицать. Б</w:t>
      </w:r>
      <w:r w:rsidR="00187240">
        <w:rPr>
          <w:rFonts w:ascii="Times New Roman" w:hAnsi="Times New Roman" w:cs="Times New Roman"/>
          <w:sz w:val="24"/>
          <w:szCs w:val="24"/>
        </w:rPr>
        <w:t>ыл</w:t>
      </w:r>
      <w:r w:rsidR="00725FE8">
        <w:rPr>
          <w:rFonts w:ascii="Times New Roman" w:hAnsi="Times New Roman" w:cs="Times New Roman"/>
          <w:sz w:val="24"/>
          <w:szCs w:val="24"/>
        </w:rPr>
        <w:t xml:space="preserve">а выявлена важность принятия подростка референтной группой, </w:t>
      </w:r>
      <w:r w:rsidR="00725FE8" w:rsidRPr="00725FE8">
        <w:rPr>
          <w:rFonts w:ascii="Times New Roman" w:hAnsi="Times New Roman" w:cs="Times New Roman"/>
          <w:sz w:val="24"/>
          <w:szCs w:val="24"/>
        </w:rPr>
        <w:t xml:space="preserve">а также </w:t>
      </w:r>
      <w:r w:rsidR="00725FE8" w:rsidRPr="00725F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достаточный уровень самооценки и понимания</w:t>
      </w:r>
      <w:r w:rsidR="00187240" w:rsidRPr="00725F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способов её развития.</w:t>
      </w:r>
    </w:p>
    <w:p w14:paraId="6D9BC916" w14:textId="7734ACA1" w:rsidR="0030118A" w:rsidRDefault="00CB44FE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C2E2B">
        <w:rPr>
          <w:rFonts w:ascii="Times New Roman" w:hAnsi="Times New Roman" w:cs="Times New Roman"/>
          <w:sz w:val="24"/>
          <w:szCs w:val="24"/>
        </w:rPr>
        <w:t xml:space="preserve">3. Педагогическое наблюдение </w:t>
      </w:r>
      <w:r w:rsidR="00725FE8">
        <w:rPr>
          <w:rFonts w:ascii="Times New Roman" w:hAnsi="Times New Roman" w:cs="Times New Roman"/>
          <w:sz w:val="24"/>
          <w:szCs w:val="24"/>
        </w:rPr>
        <w:t>за занятием по йоге</w:t>
      </w:r>
      <w:r w:rsidRPr="009C2E2B">
        <w:rPr>
          <w:rFonts w:ascii="Times New Roman" w:hAnsi="Times New Roman" w:cs="Times New Roman"/>
          <w:sz w:val="24"/>
          <w:szCs w:val="24"/>
        </w:rPr>
        <w:t xml:space="preserve"> </w:t>
      </w:r>
      <w:r w:rsidR="00725FE8">
        <w:rPr>
          <w:rFonts w:ascii="Times New Roman" w:hAnsi="Times New Roman" w:cs="Times New Roman"/>
          <w:sz w:val="24"/>
          <w:szCs w:val="24"/>
        </w:rPr>
        <w:t>показало, что йога подойдет как менее подготовленным занимающимся, так и более подготовленным, за счет возможности облегчения либо усложнения асан</w:t>
      </w:r>
      <w:r w:rsidR="0030118A">
        <w:rPr>
          <w:rFonts w:ascii="Times New Roman" w:hAnsi="Times New Roman" w:cs="Times New Roman"/>
          <w:sz w:val="24"/>
          <w:szCs w:val="24"/>
        </w:rPr>
        <w:t>, а также за счет средней общей интенсивности, которая в свою очередь поможет плавно развить физические способности и привить любой к двигательной деятельности менее активным занимающимся</w:t>
      </w:r>
      <w:r w:rsidR="0030118A">
        <w:rPr>
          <w:rFonts w:ascii="Times New Roman" w:hAnsi="Times New Roman" w:cs="Times New Roman"/>
          <w:i/>
          <w:sz w:val="24"/>
          <w:szCs w:val="24"/>
        </w:rPr>
        <w:t>.</w:t>
      </w:r>
    </w:p>
    <w:p w14:paraId="369B19AC" w14:textId="0822721E" w:rsidR="00CB44FE" w:rsidRPr="0030118A" w:rsidRDefault="0030118A" w:rsidP="0030118A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14:paraId="7F69D9E4" w14:textId="1EEC309E" w:rsidR="00230141" w:rsidRPr="00676675" w:rsidRDefault="00230141" w:rsidP="00B733B2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Список литературы</w:t>
      </w:r>
    </w:p>
    <w:p w14:paraId="67B9D903" w14:textId="77777777" w:rsidR="0030118A" w:rsidRPr="00633D3D" w:rsidRDefault="0030118A" w:rsidP="00273081">
      <w:pPr>
        <w:pStyle w:val="a9"/>
        <w:numPr>
          <w:ilvl w:val="0"/>
          <w:numId w:val="8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3D3D">
        <w:rPr>
          <w:rStyle w:val="af0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>Научная йога. Демистификация / У. Броуд; [перевод с англ. Ю. Ю. Змеевой]. — М.: РИПОЛ Классик, 2013. — 416 с. — (Новый образ жизни)</w:t>
      </w:r>
    </w:p>
    <w:p w14:paraId="5FC73F00" w14:textId="77777777" w:rsidR="0030118A" w:rsidRPr="00633D3D" w:rsidRDefault="0030118A" w:rsidP="00273081">
      <w:pPr>
        <w:pStyle w:val="a9"/>
        <w:numPr>
          <w:ilvl w:val="0"/>
          <w:numId w:val="8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3D3D">
        <w:rPr>
          <w:rFonts w:ascii="Times New Roman" w:hAnsi="Times New Roman" w:cs="Times New Roman"/>
          <w:sz w:val="24"/>
          <w:szCs w:val="24"/>
        </w:rPr>
        <w:t>Колосов Григорий Николаевич, Чингина Елена Николаевна Восприятие духовной и физической практики в йоге в мире и в России // E-Scio. 2019. №10 (37). URL: https://cyberleninka.ru/article/n/vospriyatie-duhovnoy-i-fizicheskoy-praktiki-v-yoge-v-mire-i-v-rossii (дата обращения: 21.05.2025).</w:t>
      </w:r>
    </w:p>
    <w:p w14:paraId="79C8C6F3" w14:textId="77777777" w:rsidR="0030118A" w:rsidRPr="00633D3D" w:rsidRDefault="0030118A" w:rsidP="00273081">
      <w:pPr>
        <w:pStyle w:val="a9"/>
        <w:numPr>
          <w:ilvl w:val="0"/>
          <w:numId w:val="8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3D3D">
        <w:rPr>
          <w:rFonts w:ascii="Times New Roman" w:hAnsi="Times New Roman" w:cs="Times New Roman"/>
          <w:sz w:val="24"/>
          <w:szCs w:val="24"/>
        </w:rPr>
        <w:t>Иванов Валентин Дмитриевич, Волосникова Екатерина Сергеевна Йога как нетрадиционная система оздоровления // Физическая культура. Спорт. Туризм. Двигательная рекреация. 2018. №3. URL: https://cyberleninka.ru/article/n/yoga-kak-netraditsionnaya-sistema-ozdorovleniya (дата обращения: 21.05.2025).</w:t>
      </w:r>
    </w:p>
    <w:p w14:paraId="26856452" w14:textId="77777777" w:rsidR="0030118A" w:rsidRPr="00633D3D" w:rsidRDefault="0030118A" w:rsidP="00273081">
      <w:pPr>
        <w:pStyle w:val="a9"/>
        <w:numPr>
          <w:ilvl w:val="0"/>
          <w:numId w:val="8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3D3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Коренева В. О. Йога в жизни современного общества //МОЛОДЕЖНЫЕ СЕКЦИИ. – С. 214.</w:t>
      </w:r>
    </w:p>
    <w:p w14:paraId="666663FF" w14:textId="77777777" w:rsidR="0030118A" w:rsidRPr="00A53061" w:rsidRDefault="0030118A" w:rsidP="00273081">
      <w:pPr>
        <w:pStyle w:val="a9"/>
        <w:numPr>
          <w:ilvl w:val="0"/>
          <w:numId w:val="8"/>
        </w:numPr>
        <w:spacing w:line="276" w:lineRule="auto"/>
        <w:ind w:left="0" w:firstLine="709"/>
        <w:jc w:val="both"/>
        <w:rPr>
          <w:rStyle w:val="af2"/>
          <w:rFonts w:ascii="Times New Roman" w:hAnsi="Times New Roman" w:cs="Times New Roman"/>
          <w:color w:val="auto"/>
          <w:sz w:val="24"/>
          <w:szCs w:val="24"/>
          <w:u w:val="none"/>
          <w:lang w:val="en-US"/>
        </w:rPr>
      </w:pPr>
      <w:r w:rsidRPr="00633D3D">
        <w:rPr>
          <w:rFonts w:ascii="Times New Roman" w:hAnsi="Times New Roman" w:cs="Times New Roman"/>
          <w:sz w:val="24"/>
          <w:szCs w:val="24"/>
        </w:rPr>
        <w:t xml:space="preserve">Валиуллина Е.В. Самооценка личности в молодом возрасте / Е.В. Валиуллина.- Текст: электронный // КиберЛенинка: науная электронная библиотека, 2021. </w:t>
      </w:r>
      <w:r w:rsidRPr="00A53061">
        <w:rPr>
          <w:rFonts w:ascii="Times New Roman" w:hAnsi="Times New Roman" w:cs="Times New Roman"/>
          <w:sz w:val="24"/>
          <w:szCs w:val="24"/>
          <w:lang w:val="en-US"/>
        </w:rPr>
        <w:t xml:space="preserve">9 </w:t>
      </w:r>
      <w:r w:rsidRPr="00633D3D">
        <w:rPr>
          <w:rFonts w:ascii="Times New Roman" w:hAnsi="Times New Roman" w:cs="Times New Roman"/>
          <w:sz w:val="24"/>
          <w:szCs w:val="24"/>
        </w:rPr>
        <w:t>с</w:t>
      </w:r>
      <w:r w:rsidRPr="00A53061">
        <w:rPr>
          <w:rFonts w:ascii="Times New Roman" w:hAnsi="Times New Roman" w:cs="Times New Roman"/>
          <w:sz w:val="24"/>
          <w:szCs w:val="24"/>
          <w:lang w:val="en-US"/>
        </w:rPr>
        <w:t xml:space="preserve">.- </w:t>
      </w:r>
      <w:r w:rsidRPr="00633D3D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A53061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34" w:history="1"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://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cyberleninka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/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article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/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n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/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samootsenka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lichnosti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v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molodom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vozraste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?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ysclid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=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m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9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uy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0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cprui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776886590</w:t>
        </w:r>
      </w:hyperlink>
    </w:p>
    <w:p w14:paraId="01170F0C" w14:textId="77777777" w:rsidR="0030118A" w:rsidRPr="00A53061" w:rsidRDefault="0030118A" w:rsidP="00273081">
      <w:pPr>
        <w:pStyle w:val="a9"/>
        <w:numPr>
          <w:ilvl w:val="0"/>
          <w:numId w:val="8"/>
        </w:numPr>
        <w:spacing w:line="276" w:lineRule="auto"/>
        <w:ind w:left="0" w:firstLine="709"/>
        <w:jc w:val="both"/>
        <w:rPr>
          <w:rStyle w:val="af2"/>
          <w:rFonts w:ascii="Times New Roman" w:hAnsi="Times New Roman" w:cs="Times New Roman"/>
          <w:color w:val="auto"/>
          <w:sz w:val="24"/>
          <w:szCs w:val="24"/>
          <w:u w:val="none"/>
          <w:lang w:val="en-US"/>
        </w:rPr>
      </w:pPr>
      <w:r w:rsidRPr="00633D3D">
        <w:rPr>
          <w:rFonts w:ascii="Times New Roman" w:hAnsi="Times New Roman" w:cs="Times New Roman"/>
          <w:sz w:val="24"/>
          <w:szCs w:val="24"/>
        </w:rPr>
        <w:t xml:space="preserve">Решетникова И.П., Теребрина Л.С. Самооценка как фактор человеческой личности / И.П. Решетникова, Л.С. Теребрина.- Текст: электронный // КиберЛенинка: науная электронная библиотека, 2016. </w:t>
      </w:r>
      <w:r w:rsidRPr="00A53061">
        <w:rPr>
          <w:rFonts w:ascii="Times New Roman" w:hAnsi="Times New Roman" w:cs="Times New Roman"/>
          <w:sz w:val="24"/>
          <w:szCs w:val="24"/>
          <w:lang w:val="en-US"/>
        </w:rPr>
        <w:t xml:space="preserve">3 </w:t>
      </w:r>
      <w:r w:rsidRPr="00633D3D">
        <w:rPr>
          <w:rFonts w:ascii="Times New Roman" w:hAnsi="Times New Roman" w:cs="Times New Roman"/>
          <w:sz w:val="24"/>
          <w:szCs w:val="24"/>
        </w:rPr>
        <w:t>с</w:t>
      </w:r>
      <w:r w:rsidRPr="00A53061">
        <w:rPr>
          <w:rFonts w:ascii="Times New Roman" w:hAnsi="Times New Roman" w:cs="Times New Roman"/>
          <w:sz w:val="24"/>
          <w:szCs w:val="24"/>
          <w:lang w:val="en-US"/>
        </w:rPr>
        <w:t xml:space="preserve">.- </w:t>
      </w:r>
      <w:r w:rsidRPr="00633D3D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A53061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35" w:history="1"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://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cyberleninka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/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article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/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n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/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samootsenka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kak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faktor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chelovecheskoy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lichnosti</w:t>
        </w:r>
        <w:r w:rsidRPr="00A53061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-1</w:t>
        </w:r>
      </w:hyperlink>
    </w:p>
    <w:p w14:paraId="6CA8F7EE" w14:textId="77777777" w:rsidR="0030118A" w:rsidRPr="00633D3D" w:rsidRDefault="0030118A" w:rsidP="00273081">
      <w:pPr>
        <w:pStyle w:val="a9"/>
        <w:numPr>
          <w:ilvl w:val="0"/>
          <w:numId w:val="8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3D3D">
        <w:rPr>
          <w:rFonts w:ascii="Times New Roman" w:hAnsi="Times New Roman" w:cs="Times New Roman"/>
          <w:sz w:val="24"/>
          <w:szCs w:val="24"/>
        </w:rPr>
        <w:t>Камышева К.А. Влияние физической активности на психическое здоровье: психологические аспекты физической культуры / К.А. Камышева.- Текст: непеосредственный // Научно-исследовательский центр Иннова. Научное пространство: актуальные вопросы, достижения и перспективы развития: сборник научных трудов по материалам XXIV Международной научно-практической конференции, 2024. 114 с.</w:t>
      </w:r>
    </w:p>
    <w:p w14:paraId="293C449F" w14:textId="77777777" w:rsidR="0030118A" w:rsidRPr="00633D3D" w:rsidRDefault="0030118A" w:rsidP="00273081">
      <w:pPr>
        <w:pStyle w:val="a9"/>
        <w:numPr>
          <w:ilvl w:val="0"/>
          <w:numId w:val="8"/>
        </w:numPr>
        <w:spacing w:line="276" w:lineRule="auto"/>
        <w:ind w:left="0" w:firstLine="709"/>
        <w:jc w:val="both"/>
        <w:rPr>
          <w:rStyle w:val="af2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633D3D">
        <w:rPr>
          <w:rFonts w:ascii="Times New Roman" w:hAnsi="Times New Roman" w:cs="Times New Roman"/>
          <w:sz w:val="24"/>
          <w:szCs w:val="24"/>
        </w:rPr>
        <w:t xml:space="preserve">«Не можете решить проблему? Бегите!» Ученый о том, как тренировки влияют на настроение и самооценку // </w:t>
      </w:r>
      <w:r w:rsidRPr="00633D3D">
        <w:rPr>
          <w:rFonts w:ascii="Times New Roman" w:hAnsi="Times New Roman" w:cs="Times New Roman"/>
          <w:sz w:val="24"/>
          <w:szCs w:val="24"/>
          <w:lang w:val="en-US"/>
        </w:rPr>
        <w:t>CityDog</w:t>
      </w:r>
      <w:r w:rsidRPr="00633D3D">
        <w:rPr>
          <w:rFonts w:ascii="Times New Roman" w:hAnsi="Times New Roman" w:cs="Times New Roman"/>
          <w:sz w:val="24"/>
          <w:szCs w:val="24"/>
        </w:rPr>
        <w:t xml:space="preserve">. 28.09.2016. </w:t>
      </w:r>
      <w:r w:rsidRPr="00633D3D">
        <w:rPr>
          <w:rFonts w:ascii="Times New Roman" w:hAnsi="Times New Roman" w:cs="Times New Roman"/>
          <w:sz w:val="24"/>
          <w:szCs w:val="24"/>
          <w:lang w:val="en-US"/>
        </w:rPr>
        <w:t xml:space="preserve">URL: </w:t>
      </w:r>
      <w:hyperlink r:id="rId36" w:history="1">
        <w:r w:rsidRPr="00633D3D">
          <w:rPr>
            <w:rStyle w:val="af2"/>
            <w:rFonts w:ascii="Times New Roman" w:hAnsi="Times New Roman" w:cs="Times New Roman"/>
            <w:sz w:val="24"/>
            <w:szCs w:val="24"/>
            <w:lang w:val="en-US"/>
          </w:rPr>
          <w:t>https://citydog.io/post/zozh-begite/</w:t>
        </w:r>
      </w:hyperlink>
      <w:r w:rsidRPr="00633D3D">
        <w:rPr>
          <w:rStyle w:val="af2"/>
          <w:rFonts w:ascii="Times New Roman" w:hAnsi="Times New Roman" w:cs="Times New Roman"/>
          <w:sz w:val="24"/>
          <w:szCs w:val="24"/>
        </w:rPr>
        <w:t xml:space="preserve"> (дата обращения: 26.04.2025)</w:t>
      </w:r>
    </w:p>
    <w:p w14:paraId="08216101" w14:textId="77777777" w:rsidR="0030118A" w:rsidRPr="00633D3D" w:rsidRDefault="0030118A" w:rsidP="00273081">
      <w:pPr>
        <w:pStyle w:val="a9"/>
        <w:numPr>
          <w:ilvl w:val="0"/>
          <w:numId w:val="8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3D3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Фельдштейн Д. И. Психологические особенности развития личности в подростковом возрасте //Вопросы психологии. – 1988. – Т. 3. – №. 6. – С. 31.</w:t>
      </w:r>
    </w:p>
    <w:p w14:paraId="039323A8" w14:textId="77777777" w:rsidR="0030118A" w:rsidRPr="00633D3D" w:rsidRDefault="0030118A" w:rsidP="00273081">
      <w:pPr>
        <w:pStyle w:val="a9"/>
        <w:numPr>
          <w:ilvl w:val="0"/>
          <w:numId w:val="8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3D3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Королева А. Ф., Королева Н. С. Социально-психологические особенности подросткового возраста //Новая наука: стратегии и векторы развития. – 2016. – №. 118-3. – С. 76-78.</w:t>
      </w:r>
    </w:p>
    <w:p w14:paraId="4F06AB1C" w14:textId="77777777" w:rsidR="0030118A" w:rsidRPr="0030118A" w:rsidRDefault="0030118A" w:rsidP="00273081">
      <w:pPr>
        <w:pStyle w:val="a9"/>
        <w:numPr>
          <w:ilvl w:val="0"/>
          <w:numId w:val="8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3D3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Якимова Т. П. ВЛИЯНИЕ МЕЖПОЛУШАРНЫХ ОТНОШЕНИЙ ГОЛОВНОГО МОЗГА НА НЕКОТОРЫЕ ПСИХОФИЗИОЛОГИЧЕСКИЕ ОСОБЕННОСТИ У ПОДРОСТКОВ //Ответственный редактор: Сукиасян АА, к. э. н., ст. преп. – 2014. – С. 12.</w:t>
      </w:r>
    </w:p>
    <w:p w14:paraId="62DC4F32" w14:textId="77777777" w:rsidR="0030118A" w:rsidRPr="0030118A" w:rsidRDefault="0030118A" w:rsidP="00273081">
      <w:pPr>
        <w:pStyle w:val="a9"/>
        <w:numPr>
          <w:ilvl w:val="0"/>
          <w:numId w:val="8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0118A"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Иванова, Л. П. (2018). Методы проведения анкетирования в психологических исследованиях. </w:t>
      </w:r>
      <w:r w:rsidRPr="0030118A">
        <w:rPr>
          <w:rStyle w:val="af0"/>
          <w:rFonts w:ascii="Times New Roman" w:hAnsi="Times New Roman" w:cs="Times New Roman"/>
          <w:b w:val="0"/>
          <w:bCs w:val="0"/>
          <w:color w:val="000000"/>
          <w:sz w:val="24"/>
          <w:shd w:val="clear" w:color="auto" w:fill="FFFFFF"/>
        </w:rPr>
        <w:t>Психологический журнал</w:t>
      </w:r>
      <w:r w:rsidRPr="0030118A">
        <w:rPr>
          <w:rFonts w:ascii="Times New Roman" w:hAnsi="Times New Roman" w:cs="Times New Roman"/>
          <w:color w:val="000000"/>
          <w:sz w:val="24"/>
          <w:shd w:val="clear" w:color="auto" w:fill="FFFFFF"/>
        </w:rPr>
        <w:t>, 45(3), 112-125.</w:t>
      </w:r>
    </w:p>
    <w:p w14:paraId="7AAA4CD5" w14:textId="77777777" w:rsidR="0030118A" w:rsidRPr="0030118A" w:rsidRDefault="0030118A" w:rsidP="00273081">
      <w:pPr>
        <w:pStyle w:val="a9"/>
        <w:numPr>
          <w:ilvl w:val="0"/>
          <w:numId w:val="8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0118A">
        <w:rPr>
          <w:rFonts w:ascii="Times New Roman" w:hAnsi="Times New Roman" w:cs="Times New Roman"/>
          <w:color w:val="000000"/>
          <w:sz w:val="24"/>
          <w:shd w:val="clear" w:color="auto" w:fill="FFFFFF"/>
        </w:rPr>
        <w:t>Кузнецов, В. А. (2016). Статистические методы обработки педагогической и психологической информации. Москва: Академический проект.</w:t>
      </w:r>
    </w:p>
    <w:p w14:paraId="6FECB60F" w14:textId="167AA8CC" w:rsidR="0030118A" w:rsidRPr="0030118A" w:rsidRDefault="0030118A" w:rsidP="00273081">
      <w:pPr>
        <w:pStyle w:val="a9"/>
        <w:numPr>
          <w:ilvl w:val="0"/>
          <w:numId w:val="8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0118A"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Смирнова, Е. И. (2019). Исследование самооценки у подростков: методы и практика анализа данных. </w:t>
      </w:r>
      <w:r w:rsidRPr="0030118A">
        <w:rPr>
          <w:rStyle w:val="af0"/>
          <w:rFonts w:ascii="Times New Roman" w:hAnsi="Times New Roman" w:cs="Times New Roman"/>
          <w:b w:val="0"/>
          <w:bCs w:val="0"/>
          <w:color w:val="000000"/>
          <w:sz w:val="24"/>
          <w:shd w:val="clear" w:color="auto" w:fill="FFFFFF"/>
        </w:rPr>
        <w:t>Журнал школьной психологии</w:t>
      </w:r>
      <w:r w:rsidRPr="0030118A">
        <w:rPr>
          <w:rFonts w:ascii="Times New Roman" w:hAnsi="Times New Roman" w:cs="Times New Roman"/>
          <w:color w:val="000000"/>
          <w:sz w:val="24"/>
          <w:shd w:val="clear" w:color="auto" w:fill="FFFFFF"/>
        </w:rPr>
        <w:t>, 12(2), 78-85.</w:t>
      </w:r>
    </w:p>
    <w:p w14:paraId="029D5FA2" w14:textId="77777777" w:rsidR="0030118A" w:rsidRPr="00C66F47" w:rsidRDefault="0030118A" w:rsidP="00273081">
      <w:pPr>
        <w:pStyle w:val="a7"/>
        <w:numPr>
          <w:ilvl w:val="0"/>
          <w:numId w:val="8"/>
        </w:numPr>
        <w:spacing w:after="24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F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Бондаренко, В. А. (2010). </w:t>
      </w:r>
      <w:r w:rsidRPr="00C66F47">
        <w:rPr>
          <w:rStyle w:val="af0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Методы педагогического исследования</w:t>
      </w:r>
      <w:r w:rsidRPr="00C66F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Москва: Просвещение.</w:t>
      </w:r>
    </w:p>
    <w:p w14:paraId="6A6A78AE" w14:textId="77777777" w:rsidR="0030118A" w:rsidRPr="00C66F47" w:rsidRDefault="0030118A" w:rsidP="00273081">
      <w:pPr>
        <w:pStyle w:val="a7"/>
        <w:numPr>
          <w:ilvl w:val="0"/>
          <w:numId w:val="8"/>
        </w:numPr>
        <w:spacing w:after="24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F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Воронцова, Л. И. (2015). Статистический анализ в педагогике: учебное пособие. Москва: Институт педагогики.</w:t>
      </w:r>
    </w:p>
    <w:p w14:paraId="11A49936" w14:textId="77777777" w:rsidR="0030118A" w:rsidRPr="00C66F47" w:rsidRDefault="0030118A" w:rsidP="00273081">
      <w:pPr>
        <w:pStyle w:val="a7"/>
        <w:numPr>
          <w:ilvl w:val="0"/>
          <w:numId w:val="8"/>
        </w:numPr>
        <w:spacing w:after="24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F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Вейс, А. И. (2009). Функции педагогического наблюдения и его роль в оценке образовательных процессов. Журнал "Педагогика", №4, стр. 12–19.</w:t>
      </w:r>
    </w:p>
    <w:p w14:paraId="3A5F9853" w14:textId="28AEFDF8" w:rsidR="00230141" w:rsidRPr="0030118A" w:rsidRDefault="0030118A" w:rsidP="00273081">
      <w:pPr>
        <w:pStyle w:val="a7"/>
        <w:numPr>
          <w:ilvl w:val="0"/>
          <w:numId w:val="8"/>
        </w:numPr>
        <w:spacing w:after="240" w:line="276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66F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Григорьева, Е. П. (2012). Статистические методы в педагогических исследованиях. Санкт-Петербург: Зетта.</w:t>
      </w:r>
      <w:r w:rsidR="00BA4C02" w:rsidRPr="0030118A">
        <w:rPr>
          <w:rFonts w:ascii="Times New Roman" w:hAnsi="Times New Roman" w:cs="Times New Roman"/>
          <w:sz w:val="24"/>
          <w:szCs w:val="24"/>
        </w:rPr>
        <w:br w:type="page"/>
      </w:r>
    </w:p>
    <w:p w14:paraId="5BEED027" w14:textId="66E075FC" w:rsidR="00230141" w:rsidRDefault="00230141" w:rsidP="002777FB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Приложения</w:t>
      </w:r>
    </w:p>
    <w:p w14:paraId="4C1B2581" w14:textId="5FFB0345" w:rsidR="002A2055" w:rsidRDefault="002A2055" w:rsidP="002777FB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Приложение А</w:t>
      </w:r>
    </w:p>
    <w:p w14:paraId="3BB9577E" w14:textId="73690FFE" w:rsidR="00F2235C" w:rsidRDefault="00F2235C" w:rsidP="002777FB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Не заполненные бланки опросника</w:t>
      </w:r>
    </w:p>
    <w:p w14:paraId="26B82697" w14:textId="58AA55F2" w:rsidR="002A2055" w:rsidRDefault="002A2055" w:rsidP="002777FB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5E7471C" wp14:editId="27093840">
            <wp:extent cx="5015345" cy="347331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7"/>
                    <a:srcRect l="28311" t="17105" r="28206" b="29357"/>
                    <a:stretch/>
                  </pic:blipFill>
                  <pic:spPr bwMode="auto">
                    <a:xfrm>
                      <a:off x="0" y="0"/>
                      <a:ext cx="5064707" cy="35074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00B7E" w14:textId="53FFE65D" w:rsidR="002A2055" w:rsidRDefault="002A2055" w:rsidP="002777FB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0782814" wp14:editId="35DC5041">
            <wp:extent cx="5041842" cy="5629986"/>
            <wp:effectExtent l="0" t="0" r="6985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8"/>
                    <a:srcRect l="30115" t="16501" r="31058" b="6417"/>
                    <a:stretch/>
                  </pic:blipFill>
                  <pic:spPr bwMode="auto">
                    <a:xfrm>
                      <a:off x="0" y="0"/>
                      <a:ext cx="5080584" cy="56732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5590D" w14:textId="6357C202" w:rsidR="002A2055" w:rsidRDefault="0009310F" w:rsidP="002777FB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002F019" wp14:editId="04C1B1C6">
            <wp:extent cx="5015345" cy="928600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9"/>
                    <a:srcRect l="38485" t="12686" r="39427" b="14607"/>
                    <a:stretch/>
                  </pic:blipFill>
                  <pic:spPr bwMode="auto">
                    <a:xfrm>
                      <a:off x="0" y="0"/>
                      <a:ext cx="5083965" cy="94130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BAC129" w14:textId="19AF8FCE" w:rsidR="00F2235C" w:rsidRDefault="00F2235C" w:rsidP="002777FB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6DFAC6C" wp14:editId="6FB539B5">
            <wp:extent cx="5060945" cy="7797075"/>
            <wp:effectExtent l="0" t="0" r="698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0"/>
                    <a:srcRect l="34758" t="14204" r="35879" b="5368"/>
                    <a:stretch/>
                  </pic:blipFill>
                  <pic:spPr bwMode="auto">
                    <a:xfrm>
                      <a:off x="0" y="0"/>
                      <a:ext cx="5099017" cy="7855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2C8934" w14:textId="34A18822" w:rsidR="00F2235C" w:rsidRPr="00676675" w:rsidRDefault="00F2235C" w:rsidP="002777FB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3F03CF8" wp14:editId="20CCE38B">
            <wp:extent cx="5035236" cy="9035189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1"/>
                    <a:srcRect l="38908" t="12914" r="38888" b="16251"/>
                    <a:stretch/>
                  </pic:blipFill>
                  <pic:spPr bwMode="auto">
                    <a:xfrm>
                      <a:off x="0" y="0"/>
                      <a:ext cx="5068571" cy="9095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6DC6BD" w14:textId="25202519" w:rsidR="00F2235C" w:rsidRDefault="00F2235C" w:rsidP="00F2235C">
      <w:pPr>
        <w:spacing w:after="240" w:line="276" w:lineRule="auto"/>
        <w:jc w:val="center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81E7DC1" wp14:editId="5F2DE195">
            <wp:extent cx="5022850" cy="7677785"/>
            <wp:effectExtent l="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2"/>
                    <a:srcRect l="34966" t="14019" r="35983" b="7029"/>
                    <a:stretch/>
                  </pic:blipFill>
                  <pic:spPr bwMode="auto">
                    <a:xfrm>
                      <a:off x="0" y="0"/>
                      <a:ext cx="5033109" cy="76934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3BF577" w14:textId="4169F48E" w:rsidR="00F2235C" w:rsidRDefault="00F2235C" w:rsidP="00F2235C">
      <w:pPr>
        <w:spacing w:after="240" w:line="276" w:lineRule="auto"/>
        <w:jc w:val="center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1AE9E15" wp14:editId="013FC8DC">
            <wp:extent cx="5046222" cy="2857500"/>
            <wp:effectExtent l="0" t="0" r="254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3"/>
                    <a:srcRect l="28325" t="17524" r="28616" b="39125"/>
                    <a:stretch/>
                  </pic:blipFill>
                  <pic:spPr bwMode="auto">
                    <a:xfrm>
                      <a:off x="0" y="0"/>
                      <a:ext cx="5070385" cy="28711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D7B505" w14:textId="740C426F" w:rsidR="00F2235C" w:rsidRDefault="00F2235C" w:rsidP="00273081">
      <w:pPr>
        <w:spacing w:after="240" w:line="276" w:lineRule="auto"/>
        <w:jc w:val="both"/>
        <w:rPr>
          <w:rFonts w:ascii="Arial" w:hAnsi="Arial" w:cs="Arial"/>
          <w:iCs/>
          <w:sz w:val="28"/>
          <w:szCs w:val="24"/>
        </w:rPr>
      </w:pPr>
      <w:r w:rsidRPr="00F2235C">
        <w:rPr>
          <w:rFonts w:ascii="Arial" w:hAnsi="Arial" w:cs="Arial"/>
          <w:iCs/>
          <w:sz w:val="28"/>
          <w:szCs w:val="24"/>
        </w:rPr>
        <w:t>Методика интерпретации результатов</w:t>
      </w:r>
    </w:p>
    <w:p w14:paraId="1851EC35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 Общие сведения (Вопросы 1-3):</w:t>
      </w:r>
    </w:p>
    <w:p w14:paraId="19DF5CE9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Возраст (1): Позволяет учитывать воз</w:t>
      </w:r>
      <w:r>
        <w:rPr>
          <w:rFonts w:ascii="Times New Roman" w:hAnsi="Times New Roman" w:cs="Times New Roman"/>
          <w:sz w:val="24"/>
          <w:szCs w:val="24"/>
        </w:rPr>
        <w:t>растные особенности подростков.</w:t>
      </w:r>
    </w:p>
    <w:p w14:paraId="28FC1E34" w14:textId="77777777" w:rsidR="005B23B2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Учебная нагрузка (2</w:t>
      </w:r>
      <w:r w:rsidRPr="00020411">
        <w:rPr>
          <w:rFonts w:ascii="Times New Roman" w:hAnsi="Times New Roman" w:cs="Times New Roman"/>
          <w:sz w:val="24"/>
          <w:szCs w:val="24"/>
        </w:rPr>
        <w:t>): Помогает оценить баланс в жизни подростка и его влияние на самооценку. Низкий баланс может указывать на перегрузку, приводящую к стрессу и снижению самооценки.</w:t>
      </w:r>
    </w:p>
    <w:p w14:paraId="6B1F7646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Представление о здоровой самооценке (3): </w:t>
      </w:r>
      <w:r w:rsidRPr="00020411">
        <w:rPr>
          <w:rFonts w:ascii="Times New Roman" w:hAnsi="Times New Roman" w:cs="Times New Roman"/>
          <w:sz w:val="24"/>
          <w:szCs w:val="24"/>
        </w:rPr>
        <w:t xml:space="preserve">Понимание подростком </w:t>
      </w:r>
      <w:r>
        <w:rPr>
          <w:rFonts w:ascii="Times New Roman" w:hAnsi="Times New Roman" w:cs="Times New Roman"/>
          <w:sz w:val="24"/>
          <w:szCs w:val="24"/>
        </w:rPr>
        <w:t>понятия здоровой самооценки</w:t>
      </w:r>
      <w:r w:rsidRPr="00020411">
        <w:rPr>
          <w:rFonts w:ascii="Times New Roman" w:hAnsi="Times New Roman" w:cs="Times New Roman"/>
          <w:sz w:val="24"/>
          <w:szCs w:val="24"/>
        </w:rPr>
        <w:t xml:space="preserve"> свидетельствует о его осознанности и</w:t>
      </w:r>
      <w:r>
        <w:rPr>
          <w:rFonts w:ascii="Times New Roman" w:hAnsi="Times New Roman" w:cs="Times New Roman"/>
          <w:sz w:val="24"/>
          <w:szCs w:val="24"/>
        </w:rPr>
        <w:t xml:space="preserve"> готовности работать над собой.</w:t>
      </w:r>
    </w:p>
    <w:p w14:paraId="31093CEA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A729C9F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2. Самовосприя</w:t>
      </w:r>
      <w:r>
        <w:rPr>
          <w:rFonts w:ascii="Times New Roman" w:hAnsi="Times New Roman" w:cs="Times New Roman"/>
          <w:sz w:val="24"/>
          <w:szCs w:val="24"/>
        </w:rPr>
        <w:t>тие и самооценка (Вопросы 4-6):</w:t>
      </w:r>
    </w:p>
    <w:p w14:paraId="29EF61C5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Личные качества (4): Оценка самовосприятия, позитивные и негативные качества. Преобладание негативных качеств может указывать на низкую самооценк</w:t>
      </w:r>
      <w:r>
        <w:rPr>
          <w:rFonts w:ascii="Times New Roman" w:hAnsi="Times New Roman" w:cs="Times New Roman"/>
          <w:sz w:val="24"/>
          <w:szCs w:val="24"/>
        </w:rPr>
        <w:t>у.</w:t>
      </w:r>
    </w:p>
    <w:p w14:paraId="5F868C85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Удовлетворенность внешностью (5): Важный фактор самооценки в подростковом возрасте. Низкая удовлетворенность может быть связана с социальными стандарта</w:t>
      </w:r>
      <w:r>
        <w:rPr>
          <w:rFonts w:ascii="Times New Roman" w:hAnsi="Times New Roman" w:cs="Times New Roman"/>
          <w:sz w:val="24"/>
          <w:szCs w:val="24"/>
        </w:rPr>
        <w:t>ми и сравнением себя с другими.</w:t>
      </w:r>
    </w:p>
    <w:p w14:paraId="47C9AEDF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Уверенность в себе (6): Ключевой индикатор самооценки. Низкая уверенность может быть связана с негативным опытом, критикой и отсутствием поддержки.</w:t>
      </w:r>
    </w:p>
    <w:p w14:paraId="1F4671B6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C851EA4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3. В</w:t>
      </w:r>
      <w:r>
        <w:rPr>
          <w:rFonts w:ascii="Times New Roman" w:hAnsi="Times New Roman" w:cs="Times New Roman"/>
          <w:sz w:val="24"/>
          <w:szCs w:val="24"/>
        </w:rPr>
        <w:t>лияние окружения (Вопросы 7-9):</w:t>
      </w:r>
    </w:p>
    <w:p w14:paraId="49F57D60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Поддержка семьи (7): Один из важнейших факторов формирования здоровой самооценки. Недостаточная поддержка может привести к неуверенности и</w:t>
      </w:r>
      <w:r>
        <w:rPr>
          <w:rFonts w:ascii="Times New Roman" w:hAnsi="Times New Roman" w:cs="Times New Roman"/>
          <w:sz w:val="24"/>
          <w:szCs w:val="24"/>
        </w:rPr>
        <w:t xml:space="preserve"> зависимости от чужого мнения.</w:t>
      </w:r>
    </w:p>
    <w:p w14:paraId="69D7B931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 xml:space="preserve">Поддержка сверстников (8): Важна для социальной адаптации и ощущения принадлежности. Недостаток поддержки может привести к социальной </w:t>
      </w:r>
      <w:r>
        <w:rPr>
          <w:rFonts w:ascii="Times New Roman" w:hAnsi="Times New Roman" w:cs="Times New Roman"/>
          <w:sz w:val="24"/>
          <w:szCs w:val="24"/>
        </w:rPr>
        <w:t>изоляции и снижению самооценки.</w:t>
      </w:r>
    </w:p>
    <w:p w14:paraId="13E88D88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Важность чужой оценки (9): Указывает на степень зависимости подростка от мнения окружающих. Высокая зависимость может сделать самооценку нестабильной и уязвимой.</w:t>
      </w:r>
    </w:p>
    <w:p w14:paraId="5B8A5021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430E4E4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4. Факторы, влияющие на в</w:t>
      </w:r>
      <w:r>
        <w:rPr>
          <w:rFonts w:ascii="Times New Roman" w:hAnsi="Times New Roman" w:cs="Times New Roman"/>
          <w:sz w:val="24"/>
          <w:szCs w:val="24"/>
        </w:rPr>
        <w:t>осприятие себя (Вопросы 10-14):</w:t>
      </w:r>
    </w:p>
    <w:p w14:paraId="42C9F60A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lastRenderedPageBreak/>
        <w:t>Факторы влияния (10): Помогает определить наиболее значимые факторы, формирующие самооц</w:t>
      </w:r>
      <w:r>
        <w:rPr>
          <w:rFonts w:ascii="Times New Roman" w:hAnsi="Times New Roman" w:cs="Times New Roman"/>
          <w:sz w:val="24"/>
          <w:szCs w:val="24"/>
        </w:rPr>
        <w:t>енку подростка. Это может быть:</w:t>
      </w:r>
    </w:p>
    <w:p w14:paraId="58F0B719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Оценки в школе: Сильная зависимость от оценок может привести к стрессу и неу</w:t>
      </w:r>
      <w:r>
        <w:rPr>
          <w:rFonts w:ascii="Times New Roman" w:hAnsi="Times New Roman" w:cs="Times New Roman"/>
          <w:sz w:val="24"/>
          <w:szCs w:val="24"/>
        </w:rPr>
        <w:t>веренности в себе при неудачах.</w:t>
      </w:r>
    </w:p>
    <w:p w14:paraId="25AD0F47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Мнение родителей/друзей: Указывает на степень зав</w:t>
      </w:r>
      <w:r>
        <w:rPr>
          <w:rFonts w:ascii="Times New Roman" w:hAnsi="Times New Roman" w:cs="Times New Roman"/>
          <w:sz w:val="24"/>
          <w:szCs w:val="24"/>
        </w:rPr>
        <w:t>исимости от внешнего одобрения.</w:t>
      </w:r>
    </w:p>
    <w:p w14:paraId="7B2FDE6C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Собственные достижения/внешность: Показывает, на чем подросто</w:t>
      </w:r>
      <w:r>
        <w:rPr>
          <w:rFonts w:ascii="Times New Roman" w:hAnsi="Times New Roman" w:cs="Times New Roman"/>
          <w:sz w:val="24"/>
          <w:szCs w:val="24"/>
        </w:rPr>
        <w:t>к фокусируется при оценке себя.</w:t>
      </w:r>
    </w:p>
    <w:p w14:paraId="7674C7F2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Уверенность в своих способностях: Ключе</w:t>
      </w:r>
      <w:r>
        <w:rPr>
          <w:rFonts w:ascii="Times New Roman" w:hAnsi="Times New Roman" w:cs="Times New Roman"/>
          <w:sz w:val="24"/>
          <w:szCs w:val="24"/>
        </w:rPr>
        <w:t>вой фактор здоровой самооценки.</w:t>
      </w:r>
    </w:p>
    <w:p w14:paraId="792792B6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Сравнение с другими (11): Частое сравнение может привести к чув</w:t>
      </w:r>
      <w:r>
        <w:rPr>
          <w:rFonts w:ascii="Times New Roman" w:hAnsi="Times New Roman" w:cs="Times New Roman"/>
          <w:sz w:val="24"/>
          <w:szCs w:val="24"/>
        </w:rPr>
        <w:t>ству неполноценности и зависти.</w:t>
      </w:r>
    </w:p>
    <w:p w14:paraId="7E343D6F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Реакция на отрицательную оценку (12): Показывает уровень устойчивости к критике. Конструктивная реакция (попытка исправить ситуацию) указывае</w:t>
      </w:r>
      <w:r>
        <w:rPr>
          <w:rFonts w:ascii="Times New Roman" w:hAnsi="Times New Roman" w:cs="Times New Roman"/>
          <w:sz w:val="24"/>
          <w:szCs w:val="24"/>
        </w:rPr>
        <w:t>т на более здоровую самооценку.</w:t>
      </w:r>
    </w:p>
    <w:p w14:paraId="3525CC20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Факторы уверенности (13): Помогает определить ресурсы, которые под</w:t>
      </w:r>
      <w:r>
        <w:rPr>
          <w:rFonts w:ascii="Times New Roman" w:hAnsi="Times New Roman" w:cs="Times New Roman"/>
          <w:sz w:val="24"/>
          <w:szCs w:val="24"/>
        </w:rPr>
        <w:t>держивают самооценку подростка.</w:t>
      </w:r>
    </w:p>
    <w:p w14:paraId="0614CAC2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Шаги для развития здоровой самооценки (14): Понимание подростком способов развития самооценки свидетельствует о его осознанности и готовности работать над собой.</w:t>
      </w:r>
    </w:p>
    <w:p w14:paraId="66B333DD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3D998C1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Методы анализа:</w:t>
      </w:r>
    </w:p>
    <w:p w14:paraId="4DC5D411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Индивидуальный анализ: Изучите ответы каждого подростка по всем вопросам. Выделите области, где на</w:t>
      </w:r>
      <w:r>
        <w:rPr>
          <w:rFonts w:ascii="Times New Roman" w:hAnsi="Times New Roman" w:cs="Times New Roman"/>
          <w:sz w:val="24"/>
          <w:szCs w:val="24"/>
        </w:rPr>
        <w:t>блюдается проблемная тенденция.</w:t>
      </w:r>
    </w:p>
    <w:p w14:paraId="3965739B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Групповой анализ: Соберите ответы всех участников и выявите общие тенденции и закономерности в группе. Это поможет определить общие про</w:t>
      </w:r>
      <w:r>
        <w:rPr>
          <w:rFonts w:ascii="Times New Roman" w:hAnsi="Times New Roman" w:cs="Times New Roman"/>
          <w:sz w:val="24"/>
          <w:szCs w:val="24"/>
        </w:rPr>
        <w:t>блемы и потребности подростков.</w:t>
      </w:r>
    </w:p>
    <w:p w14:paraId="0410DC93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Качественный анализ: Обратите внимание на комментарии и другие ответы, чтобы получить более глубокое понимание переживаний и мыслей подростков.</w:t>
      </w:r>
    </w:p>
    <w:p w14:paraId="15EAB006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76F87A1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Интерпретация и рекомендации:</w:t>
      </w:r>
    </w:p>
    <w:p w14:paraId="3CB32732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Низкая самооценка: Если у подростка выявлены признаки низкой самооценки (неуверенность, зависимость от чужого мнения, недовольство собой, отсутствие поддержки), необходимо предложить ему псих</w:t>
      </w:r>
      <w:r>
        <w:rPr>
          <w:rFonts w:ascii="Times New Roman" w:hAnsi="Times New Roman" w:cs="Times New Roman"/>
          <w:sz w:val="24"/>
          <w:szCs w:val="24"/>
        </w:rPr>
        <w:t>ологическую помощь и поддержку.</w:t>
      </w:r>
    </w:p>
    <w:p w14:paraId="3FF37EBC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Высокая зависимость от внешних факторов: Помогите подростку научиться оценивать себя самостоятельно, не ориентируя</w:t>
      </w:r>
      <w:r>
        <w:rPr>
          <w:rFonts w:ascii="Times New Roman" w:hAnsi="Times New Roman" w:cs="Times New Roman"/>
          <w:sz w:val="24"/>
          <w:szCs w:val="24"/>
        </w:rPr>
        <w:t>сь только на мнение окружающих.</w:t>
      </w:r>
    </w:p>
    <w:p w14:paraId="7B51B667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Проблемы с внешностью: Помогите подростку принять свою внешность и сосредоточиться на развитии других качеств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8CF91E5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Отсутствие поддержки: Обеспечьте подростку поддержку со стор</w:t>
      </w:r>
      <w:r>
        <w:rPr>
          <w:rFonts w:ascii="Times New Roman" w:hAnsi="Times New Roman" w:cs="Times New Roman"/>
          <w:sz w:val="24"/>
          <w:szCs w:val="24"/>
        </w:rPr>
        <w:t>оны семьи, школы и сверстников.</w:t>
      </w:r>
    </w:p>
    <w:p w14:paraId="1E1CB710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Недостаток осознанности: Помогите подростку осознать свои сильные и слабые стороны, а также способы развития здоровой самооценки.</w:t>
      </w:r>
    </w:p>
    <w:p w14:paraId="4EA7B57B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8F1DA8A" w14:textId="53C9FD7D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Важно:</w:t>
      </w:r>
    </w:p>
    <w:p w14:paraId="3159BADF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Интерпретация результатов анкеты должна проводиться комплексно, с учетом все</w:t>
      </w:r>
      <w:r>
        <w:rPr>
          <w:rFonts w:ascii="Times New Roman" w:hAnsi="Times New Roman" w:cs="Times New Roman"/>
          <w:sz w:val="24"/>
          <w:szCs w:val="24"/>
        </w:rPr>
        <w:t>х ответов и контекста ситуации.</w:t>
      </w:r>
    </w:p>
    <w:p w14:paraId="5A62D593" w14:textId="77777777" w:rsidR="005B23B2" w:rsidRPr="00020411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t>Анкета является лишь одним из инструментов оценки самооценки. Для получения более полной картины необходимо использовать другие методы, такие как наблюдение, беседа и п</w:t>
      </w:r>
      <w:r>
        <w:rPr>
          <w:rFonts w:ascii="Times New Roman" w:hAnsi="Times New Roman" w:cs="Times New Roman"/>
          <w:sz w:val="24"/>
          <w:szCs w:val="24"/>
        </w:rPr>
        <w:t>сихологические тесты.</w:t>
      </w:r>
    </w:p>
    <w:p w14:paraId="1CA85D11" w14:textId="0E20B176" w:rsidR="00D2417A" w:rsidRDefault="005B23B2" w:rsidP="0027308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411">
        <w:rPr>
          <w:rFonts w:ascii="Times New Roman" w:hAnsi="Times New Roman" w:cs="Times New Roman"/>
          <w:sz w:val="24"/>
          <w:szCs w:val="24"/>
        </w:rPr>
        <w:lastRenderedPageBreak/>
        <w:t>Результаты анкеты не являются диагнозом. Они лишь указывают на области, требующие внимания и дальнейшей работы.</w:t>
      </w:r>
    </w:p>
    <w:p w14:paraId="757AB0DC" w14:textId="5DF945D8" w:rsidR="007E3903" w:rsidRDefault="00D2417A" w:rsidP="00D241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9528BF3" w14:textId="43AB5E8A" w:rsidR="007E3903" w:rsidRDefault="0086061D" w:rsidP="007E3903">
      <w:pPr>
        <w:spacing w:after="0" w:line="360" w:lineRule="auto"/>
        <w:ind w:firstLine="709"/>
        <w:jc w:val="center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lastRenderedPageBreak/>
        <w:t>Приложение Б</w:t>
      </w:r>
    </w:p>
    <w:p w14:paraId="1DE0CA42" w14:textId="77777777" w:rsidR="007E3903" w:rsidRDefault="007E3903" w:rsidP="007E390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53BC0FB5" w14:textId="77777777" w:rsidR="007E3903" w:rsidRPr="00530825" w:rsidRDefault="007E3903" w:rsidP="007E390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530825">
        <w:rPr>
          <w:rFonts w:ascii="Arial" w:hAnsi="Arial" w:cs="Arial"/>
          <w:sz w:val="28"/>
          <w:szCs w:val="28"/>
        </w:rPr>
        <w:t xml:space="preserve">Анализ </w:t>
      </w:r>
      <w:r>
        <w:rPr>
          <w:rFonts w:ascii="Arial" w:hAnsi="Arial" w:cs="Arial"/>
          <w:sz w:val="28"/>
          <w:szCs w:val="28"/>
        </w:rPr>
        <w:t xml:space="preserve">занятия по </w:t>
      </w:r>
      <w:r w:rsidRPr="00C9538B">
        <w:rPr>
          <w:rFonts w:ascii="Arial" w:hAnsi="Arial" w:cs="Arial"/>
          <w:sz w:val="28"/>
          <w:szCs w:val="28"/>
        </w:rPr>
        <w:t>физической культуре</w:t>
      </w:r>
    </w:p>
    <w:p w14:paraId="70B36266" w14:textId="77777777" w:rsidR="007E3903" w:rsidRPr="00530825" w:rsidRDefault="007E3903" w:rsidP="007E39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0825">
        <w:rPr>
          <w:rFonts w:ascii="Times New Roman" w:hAnsi="Times New Roman" w:cs="Times New Roman"/>
          <w:b/>
          <w:bCs/>
          <w:sz w:val="24"/>
          <w:szCs w:val="24"/>
        </w:rPr>
        <w:t>Состав учебных заданий и нагрузочные параметры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занятия по физической культуре</w:t>
      </w:r>
    </w:p>
    <w:p w14:paraId="2CD2E67B" w14:textId="77777777" w:rsidR="007E3903" w:rsidRPr="00530825" w:rsidRDefault="007E3903" w:rsidP="007E39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E0C73D" w14:textId="77777777" w:rsidR="007E3903" w:rsidRPr="00530825" w:rsidRDefault="007E3903" w:rsidP="007E39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Место проведения урока (Образовательное учреждение) ______________________</w:t>
      </w:r>
    </w:p>
    <w:p w14:paraId="17483EBD" w14:textId="77777777" w:rsidR="007E3903" w:rsidRPr="00530825" w:rsidRDefault="007E3903" w:rsidP="007E39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Дата и время проведения урока _____________________________</w:t>
      </w:r>
    </w:p>
    <w:p w14:paraId="499B8864" w14:textId="77777777" w:rsidR="007E3903" w:rsidRPr="00530825" w:rsidRDefault="007E3903" w:rsidP="007E39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Ф.И.О. проводящего урок ____________________________________</w:t>
      </w:r>
    </w:p>
    <w:p w14:paraId="6ECC32DA" w14:textId="77777777" w:rsidR="007E3903" w:rsidRPr="00530825" w:rsidRDefault="007E3903" w:rsidP="007E39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Данные о занимающихся (Класс __________ мальчиков ________ девочек ___________)</w:t>
      </w:r>
    </w:p>
    <w:p w14:paraId="2AC7BCD3" w14:textId="77777777" w:rsidR="007E3903" w:rsidRPr="00530825" w:rsidRDefault="007E3903" w:rsidP="007E39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Тема урока ___________________________________________________________________</w:t>
      </w:r>
    </w:p>
    <w:p w14:paraId="4BA3A638" w14:textId="77777777" w:rsidR="007E3903" w:rsidRPr="00530825" w:rsidRDefault="007E3903" w:rsidP="007E39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Задачи урока </w:t>
      </w:r>
    </w:p>
    <w:p w14:paraId="602C9BB1" w14:textId="77777777" w:rsidR="007E3903" w:rsidRPr="00530825" w:rsidRDefault="007E3903" w:rsidP="007E39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A5DBDFA" w14:textId="77777777" w:rsidR="007E3903" w:rsidRPr="00530825" w:rsidRDefault="007E3903" w:rsidP="007E39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Используемый инвентарь ________________________________________________________________________________________________________________________________________________________________</w:t>
      </w:r>
    </w:p>
    <w:p w14:paraId="694DF024" w14:textId="77777777" w:rsidR="007E3903" w:rsidRDefault="007E3903" w:rsidP="007E39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Ф.И.О. студента, наблюдающего урок ______________ </w:t>
      </w:r>
      <w:r>
        <w:rPr>
          <w:rFonts w:ascii="Times New Roman" w:hAnsi="Times New Roman" w:cs="Times New Roman"/>
          <w:sz w:val="24"/>
          <w:szCs w:val="24"/>
        </w:rPr>
        <w:t>__________________ ______________</w:t>
      </w:r>
    </w:p>
    <w:p w14:paraId="6E028A7D" w14:textId="77777777" w:rsidR="007E3903" w:rsidRPr="00530825" w:rsidRDefault="007E3903" w:rsidP="007E39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Группа _________</w:t>
      </w:r>
    </w:p>
    <w:p w14:paraId="7287CF73" w14:textId="77777777" w:rsidR="007E3903" w:rsidRPr="00530825" w:rsidRDefault="007E3903" w:rsidP="007E39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2E5A4C" w14:textId="77777777" w:rsidR="007E3903" w:rsidRPr="00530825" w:rsidRDefault="007E3903" w:rsidP="007E39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ПРОТОКОЛ НАБЛЮДЕНИЯ</w:t>
      </w:r>
    </w:p>
    <w:tbl>
      <w:tblPr>
        <w:tblStyle w:val="a8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3307"/>
        <w:gridCol w:w="2107"/>
        <w:gridCol w:w="1922"/>
        <w:gridCol w:w="1842"/>
      </w:tblGrid>
      <w:tr w:rsidR="007E3903" w:rsidRPr="00530825" w14:paraId="3BAD0E60" w14:textId="77777777" w:rsidTr="00F54591">
        <w:tc>
          <w:tcPr>
            <w:tcW w:w="456" w:type="dxa"/>
          </w:tcPr>
          <w:p w14:paraId="104B08A1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7" w:type="dxa"/>
          </w:tcPr>
          <w:p w14:paraId="2996B4FF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Состав учебных заданий (средства)</w:t>
            </w:r>
          </w:p>
        </w:tc>
        <w:tc>
          <w:tcPr>
            <w:tcW w:w="2107" w:type="dxa"/>
          </w:tcPr>
          <w:p w14:paraId="15AA706F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 xml:space="preserve">Объем </w:t>
            </w:r>
          </w:p>
          <w:p w14:paraId="46A804FA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(время воздействия)</w:t>
            </w:r>
          </w:p>
        </w:tc>
        <w:tc>
          <w:tcPr>
            <w:tcW w:w="1922" w:type="dxa"/>
          </w:tcPr>
          <w:p w14:paraId="36D3BC91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Интенсивность (темп, напряженность)</w:t>
            </w:r>
          </w:p>
        </w:tc>
        <w:tc>
          <w:tcPr>
            <w:tcW w:w="1842" w:type="dxa"/>
          </w:tcPr>
          <w:p w14:paraId="73F5E708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Примерная интенсивность ( %)</w:t>
            </w:r>
          </w:p>
        </w:tc>
      </w:tr>
      <w:tr w:rsidR="007E3903" w:rsidRPr="00530825" w14:paraId="1AD55176" w14:textId="77777777" w:rsidTr="00F54591">
        <w:tc>
          <w:tcPr>
            <w:tcW w:w="456" w:type="dxa"/>
          </w:tcPr>
          <w:p w14:paraId="790D4513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0D1FDFB1" w14:textId="77777777" w:rsidR="007E3903" w:rsidRPr="00530825" w:rsidRDefault="007E3903" w:rsidP="00F545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Подготовительная часть</w:t>
            </w:r>
          </w:p>
        </w:tc>
      </w:tr>
      <w:tr w:rsidR="007E3903" w:rsidRPr="00530825" w14:paraId="65CCB22E" w14:textId="77777777" w:rsidTr="00F54591">
        <w:tc>
          <w:tcPr>
            <w:tcW w:w="456" w:type="dxa"/>
          </w:tcPr>
          <w:p w14:paraId="04A2CC46" w14:textId="64DDBB25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7" w:type="dxa"/>
          </w:tcPr>
          <w:p w14:paraId="748359F1" w14:textId="79F565C6" w:rsidR="007E3903" w:rsidRPr="00190367" w:rsidRDefault="007E3903" w:rsidP="00F54591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107" w:type="dxa"/>
          </w:tcPr>
          <w:p w14:paraId="6E1E5B73" w14:textId="7E5FCE8D" w:rsidR="007E3903" w:rsidRPr="00190367" w:rsidRDefault="007E3903" w:rsidP="00F54591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922" w:type="dxa"/>
          </w:tcPr>
          <w:p w14:paraId="1DA73002" w14:textId="1C6BF6BC" w:rsidR="007E3903" w:rsidRPr="00190367" w:rsidRDefault="007E3903" w:rsidP="00F54591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1E97F7D" w14:textId="77911A99" w:rsidR="007E3903" w:rsidRPr="00275E87" w:rsidRDefault="007E3903" w:rsidP="00F54591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</w:tr>
      <w:tr w:rsidR="007E3903" w:rsidRPr="00530825" w14:paraId="3A3439FC" w14:textId="77777777" w:rsidTr="00F54591">
        <w:tc>
          <w:tcPr>
            <w:tcW w:w="456" w:type="dxa"/>
          </w:tcPr>
          <w:p w14:paraId="78DC6B65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7" w:type="dxa"/>
          </w:tcPr>
          <w:p w14:paraId="3B10F5FB" w14:textId="29066943" w:rsidR="007E3903" w:rsidRPr="00190367" w:rsidRDefault="007E3903" w:rsidP="00F54591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107" w:type="dxa"/>
          </w:tcPr>
          <w:p w14:paraId="14B9746E" w14:textId="48FCFB9C" w:rsidR="007E3903" w:rsidRPr="00190367" w:rsidRDefault="007E3903" w:rsidP="00F54591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922" w:type="dxa"/>
          </w:tcPr>
          <w:p w14:paraId="29B45610" w14:textId="1BA567EC" w:rsidR="007E3903" w:rsidRPr="00190367" w:rsidRDefault="007E3903" w:rsidP="00F54591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6565CD6" w14:textId="3256ACEF" w:rsidR="007E3903" w:rsidRPr="00275E87" w:rsidRDefault="007E3903" w:rsidP="00F54591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</w:tr>
      <w:tr w:rsidR="007E3903" w:rsidRPr="00530825" w14:paraId="1D9551EE" w14:textId="77777777" w:rsidTr="00F54591">
        <w:tc>
          <w:tcPr>
            <w:tcW w:w="456" w:type="dxa"/>
          </w:tcPr>
          <w:p w14:paraId="00A153E3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7" w:type="dxa"/>
          </w:tcPr>
          <w:p w14:paraId="481BEF0D" w14:textId="665445B7" w:rsidR="007E3903" w:rsidRPr="00190367" w:rsidRDefault="007E3903" w:rsidP="00F54591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107" w:type="dxa"/>
          </w:tcPr>
          <w:p w14:paraId="72AE996A" w14:textId="4B8CA16F" w:rsidR="007E3903" w:rsidRPr="00190367" w:rsidRDefault="007E3903" w:rsidP="00F54591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922" w:type="dxa"/>
          </w:tcPr>
          <w:p w14:paraId="2F407F0E" w14:textId="17B9D789" w:rsidR="007E3903" w:rsidRPr="00190367" w:rsidRDefault="007E3903" w:rsidP="00F54591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8570630" w14:textId="7FB87214" w:rsidR="007E3903" w:rsidRPr="00275E87" w:rsidRDefault="007E3903" w:rsidP="00F54591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</w:tr>
      <w:tr w:rsidR="007E3903" w:rsidRPr="00530825" w14:paraId="517D42FF" w14:textId="77777777" w:rsidTr="00F54591">
        <w:tc>
          <w:tcPr>
            <w:tcW w:w="456" w:type="dxa"/>
          </w:tcPr>
          <w:p w14:paraId="0474DFEC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7" w:type="dxa"/>
          </w:tcPr>
          <w:p w14:paraId="12BF06A7" w14:textId="4AFE2263" w:rsidR="007E3903" w:rsidRPr="00190367" w:rsidRDefault="007E3903" w:rsidP="00F54591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107" w:type="dxa"/>
          </w:tcPr>
          <w:p w14:paraId="456EE4B2" w14:textId="15BD7439" w:rsidR="007E3903" w:rsidRPr="00190367" w:rsidRDefault="007E3903" w:rsidP="00F54591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922" w:type="dxa"/>
          </w:tcPr>
          <w:p w14:paraId="4A486B10" w14:textId="116C186F" w:rsidR="007E3903" w:rsidRPr="00190367" w:rsidRDefault="007E3903" w:rsidP="00F54591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7401BF4" w14:textId="6521013B" w:rsidR="007E3903" w:rsidRPr="00275E87" w:rsidRDefault="007E3903" w:rsidP="00F54591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</w:tr>
      <w:tr w:rsidR="007E3903" w:rsidRPr="00530825" w14:paraId="4FF3E8DF" w14:textId="77777777" w:rsidTr="00F54591">
        <w:tc>
          <w:tcPr>
            <w:tcW w:w="456" w:type="dxa"/>
          </w:tcPr>
          <w:p w14:paraId="4D8004EE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434A0590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09C43CC2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485B90FA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BD5B0FE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903" w:rsidRPr="00530825" w14:paraId="2710C711" w14:textId="77777777" w:rsidTr="00F54591">
        <w:tc>
          <w:tcPr>
            <w:tcW w:w="3763" w:type="dxa"/>
            <w:gridSpan w:val="2"/>
          </w:tcPr>
          <w:p w14:paraId="5B39A2BA" w14:textId="571251CE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учебных заданий </w:t>
            </w:r>
          </w:p>
        </w:tc>
        <w:tc>
          <w:tcPr>
            <w:tcW w:w="2107" w:type="dxa"/>
          </w:tcPr>
          <w:p w14:paraId="4D24B31B" w14:textId="0C0131ED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 (мин)</w:t>
            </w:r>
          </w:p>
        </w:tc>
        <w:tc>
          <w:tcPr>
            <w:tcW w:w="3764" w:type="dxa"/>
            <w:gridSpan w:val="2"/>
          </w:tcPr>
          <w:p w14:paraId="13F7DE1D" w14:textId="6B1B1DC3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Средний результат интенсивности в % </w:t>
            </w:r>
          </w:p>
        </w:tc>
      </w:tr>
      <w:tr w:rsidR="007E3903" w:rsidRPr="00530825" w14:paraId="1FD016A3" w14:textId="77777777" w:rsidTr="00F54591">
        <w:tc>
          <w:tcPr>
            <w:tcW w:w="456" w:type="dxa"/>
          </w:tcPr>
          <w:p w14:paraId="49B1AA6C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3FE3C382" w14:textId="77777777" w:rsidR="007E3903" w:rsidRPr="00530825" w:rsidRDefault="007E3903" w:rsidP="00F545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Основная часть</w:t>
            </w:r>
          </w:p>
        </w:tc>
      </w:tr>
      <w:tr w:rsidR="007E3903" w:rsidRPr="00530825" w14:paraId="5A9B79BB" w14:textId="77777777" w:rsidTr="00F54591">
        <w:tc>
          <w:tcPr>
            <w:tcW w:w="456" w:type="dxa"/>
          </w:tcPr>
          <w:p w14:paraId="0D013ED7" w14:textId="77777777" w:rsidR="007E3903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03D4667F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066CC5F2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15F2840C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3C07D81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903" w:rsidRPr="00530825" w14:paraId="6061BAE9" w14:textId="77777777" w:rsidTr="00F54591">
        <w:tc>
          <w:tcPr>
            <w:tcW w:w="456" w:type="dxa"/>
          </w:tcPr>
          <w:p w14:paraId="1999D9CC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07" w:type="dxa"/>
          </w:tcPr>
          <w:p w14:paraId="3E4518F0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7BDA8102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0894110E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35F0C25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903" w:rsidRPr="00530825" w14:paraId="6EED9B38" w14:textId="77777777" w:rsidTr="00F54591">
        <w:tc>
          <w:tcPr>
            <w:tcW w:w="456" w:type="dxa"/>
          </w:tcPr>
          <w:p w14:paraId="204C63D3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07" w:type="dxa"/>
          </w:tcPr>
          <w:p w14:paraId="2D9E4DB3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2D17A0C6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7E7F901C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EC88D9C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903" w:rsidRPr="00530825" w14:paraId="75E9AC2C" w14:textId="77777777" w:rsidTr="00F54591">
        <w:tc>
          <w:tcPr>
            <w:tcW w:w="456" w:type="dxa"/>
          </w:tcPr>
          <w:p w14:paraId="2C68B5CC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48130FBA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1E4F2A63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5E19ED4F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3B1C545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903" w:rsidRPr="00530825" w14:paraId="5FFBFC18" w14:textId="77777777" w:rsidTr="00F54591">
        <w:tc>
          <w:tcPr>
            <w:tcW w:w="3763" w:type="dxa"/>
            <w:gridSpan w:val="2"/>
          </w:tcPr>
          <w:p w14:paraId="207F1876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 ____</w:t>
            </w:r>
          </w:p>
        </w:tc>
        <w:tc>
          <w:tcPr>
            <w:tcW w:w="2107" w:type="dxa"/>
          </w:tcPr>
          <w:p w14:paraId="46DA1FBD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 (мин) ___</w:t>
            </w:r>
          </w:p>
        </w:tc>
        <w:tc>
          <w:tcPr>
            <w:tcW w:w="3764" w:type="dxa"/>
            <w:gridSpan w:val="2"/>
          </w:tcPr>
          <w:p w14:paraId="39006A54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Преимущественная интенсивность _____</w:t>
            </w:r>
          </w:p>
        </w:tc>
      </w:tr>
      <w:tr w:rsidR="007E3903" w:rsidRPr="00530825" w14:paraId="3D31C9BD" w14:textId="77777777" w:rsidTr="00F54591">
        <w:tc>
          <w:tcPr>
            <w:tcW w:w="456" w:type="dxa"/>
          </w:tcPr>
          <w:p w14:paraId="61030DEB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4D39CB1C" w14:textId="77777777" w:rsidR="007E3903" w:rsidRPr="00530825" w:rsidRDefault="007E3903" w:rsidP="00F545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Заключительная часть</w:t>
            </w:r>
          </w:p>
        </w:tc>
      </w:tr>
      <w:tr w:rsidR="007E3903" w:rsidRPr="00530825" w14:paraId="4AD088EA" w14:textId="77777777" w:rsidTr="00F54591">
        <w:tc>
          <w:tcPr>
            <w:tcW w:w="456" w:type="dxa"/>
          </w:tcPr>
          <w:p w14:paraId="3A1525F6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585E2116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2E283737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57DAF3DF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5CAA960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903" w:rsidRPr="00530825" w14:paraId="31D60FFE" w14:textId="77777777" w:rsidTr="00F54591">
        <w:tc>
          <w:tcPr>
            <w:tcW w:w="456" w:type="dxa"/>
          </w:tcPr>
          <w:p w14:paraId="3D2145F6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7" w:type="dxa"/>
          </w:tcPr>
          <w:p w14:paraId="4085B6C0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64C0A90F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4E227EF6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C6D8D65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903" w:rsidRPr="00530825" w14:paraId="6548B524" w14:textId="77777777" w:rsidTr="00F54591">
        <w:tc>
          <w:tcPr>
            <w:tcW w:w="456" w:type="dxa"/>
          </w:tcPr>
          <w:p w14:paraId="7C3054DE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7" w:type="dxa"/>
          </w:tcPr>
          <w:p w14:paraId="6534C16E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33ED91AC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3BFA3EDD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A4A73CA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903" w:rsidRPr="00530825" w14:paraId="68852EB7" w14:textId="77777777" w:rsidTr="00F54591">
        <w:tc>
          <w:tcPr>
            <w:tcW w:w="456" w:type="dxa"/>
          </w:tcPr>
          <w:p w14:paraId="315A1F17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6967763E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41300DE7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6B92278A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103C40E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903" w:rsidRPr="00530825" w14:paraId="4529EF90" w14:textId="77777777" w:rsidTr="00F54591">
        <w:tc>
          <w:tcPr>
            <w:tcW w:w="3763" w:type="dxa"/>
            <w:gridSpan w:val="2"/>
          </w:tcPr>
          <w:p w14:paraId="585E1652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 ____</w:t>
            </w:r>
          </w:p>
        </w:tc>
        <w:tc>
          <w:tcPr>
            <w:tcW w:w="2107" w:type="dxa"/>
          </w:tcPr>
          <w:p w14:paraId="2C8B1A96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 (мин) ___</w:t>
            </w:r>
          </w:p>
        </w:tc>
        <w:tc>
          <w:tcPr>
            <w:tcW w:w="3764" w:type="dxa"/>
            <w:gridSpan w:val="2"/>
          </w:tcPr>
          <w:p w14:paraId="6F87BB50" w14:textId="77777777" w:rsidR="007E3903" w:rsidRPr="00530825" w:rsidRDefault="007E3903" w:rsidP="00F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Преимущественная интенсивность _____</w:t>
            </w:r>
          </w:p>
        </w:tc>
      </w:tr>
      <w:tr w:rsidR="007E3903" w:rsidRPr="00530825" w14:paraId="2714A265" w14:textId="77777777" w:rsidTr="00F54591">
        <w:tc>
          <w:tcPr>
            <w:tcW w:w="3763" w:type="dxa"/>
            <w:gridSpan w:val="2"/>
          </w:tcPr>
          <w:p w14:paraId="74D838C2" w14:textId="77777777" w:rsidR="007E3903" w:rsidRPr="00534336" w:rsidRDefault="007E3903" w:rsidP="00F5459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Общее к</w:t>
            </w:r>
            <w:r w:rsidRPr="005343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оличество учебных заданий ____</w:t>
            </w:r>
          </w:p>
        </w:tc>
        <w:tc>
          <w:tcPr>
            <w:tcW w:w="2107" w:type="dxa"/>
          </w:tcPr>
          <w:p w14:paraId="26065554" w14:textId="77777777" w:rsidR="007E3903" w:rsidRPr="00534336" w:rsidRDefault="007E3903" w:rsidP="00F5459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Общая с</w:t>
            </w:r>
            <w:r w:rsidRPr="005343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умма (мин) ___</w:t>
            </w:r>
          </w:p>
        </w:tc>
        <w:tc>
          <w:tcPr>
            <w:tcW w:w="3764" w:type="dxa"/>
            <w:gridSpan w:val="2"/>
          </w:tcPr>
          <w:p w14:paraId="5C042BE4" w14:textId="77777777" w:rsidR="007E3903" w:rsidRPr="00534336" w:rsidRDefault="007E3903" w:rsidP="00F5459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Общая п</w:t>
            </w:r>
            <w:r w:rsidRPr="005343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реимущественная интенсивность _____</w:t>
            </w:r>
          </w:p>
        </w:tc>
      </w:tr>
    </w:tbl>
    <w:p w14:paraId="031C041B" w14:textId="09F4F538" w:rsidR="007E3903" w:rsidRPr="007E3903" w:rsidRDefault="00721A21" w:rsidP="00721A21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br w:type="page"/>
      </w:r>
    </w:p>
    <w:p w14:paraId="155D8BF8" w14:textId="1DED87CC" w:rsidR="00F2235C" w:rsidRDefault="00347E77" w:rsidP="00F2235C">
      <w:pPr>
        <w:spacing w:after="240" w:line="276" w:lineRule="auto"/>
        <w:jc w:val="center"/>
        <w:rPr>
          <w:rFonts w:ascii="Arial" w:hAnsi="Arial" w:cs="Arial"/>
          <w:iCs/>
          <w:sz w:val="28"/>
          <w:szCs w:val="24"/>
        </w:rPr>
      </w:pPr>
      <w:r>
        <w:rPr>
          <w:rFonts w:ascii="Arial" w:hAnsi="Arial" w:cs="Arial"/>
          <w:iCs/>
          <w:sz w:val="28"/>
          <w:szCs w:val="24"/>
        </w:rPr>
        <w:lastRenderedPageBreak/>
        <w:t>Приложение В</w:t>
      </w:r>
    </w:p>
    <w:p w14:paraId="3C7F5FDF" w14:textId="630E179F" w:rsidR="00347E77" w:rsidRDefault="00721A21" w:rsidP="00F2235C">
      <w:pPr>
        <w:spacing w:after="240" w:line="276" w:lineRule="auto"/>
        <w:jc w:val="center"/>
        <w:rPr>
          <w:rFonts w:ascii="Arial" w:hAnsi="Arial" w:cs="Arial"/>
          <w:iCs/>
          <w:sz w:val="28"/>
          <w:szCs w:val="24"/>
        </w:rPr>
      </w:pPr>
      <w:r>
        <w:rPr>
          <w:rFonts w:ascii="Arial" w:hAnsi="Arial" w:cs="Arial"/>
          <w:iCs/>
          <w:noProof/>
          <w:sz w:val="28"/>
          <w:szCs w:val="24"/>
          <w:lang w:eastAsia="ru-RU"/>
        </w:rPr>
        <w:drawing>
          <wp:inline distT="0" distB="0" distL="0" distR="0" wp14:anchorId="191D1A59" wp14:editId="5F4E5A08">
            <wp:extent cx="4127500" cy="3095840"/>
            <wp:effectExtent l="0" t="0" r="635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5384241607689236859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3655" cy="3115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D1B69" w14:textId="4E2B0341" w:rsidR="00721A21" w:rsidRDefault="00721A21" w:rsidP="00F2235C">
      <w:pPr>
        <w:spacing w:after="240" w:line="276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Настройка на практику, дыхательные упражнения. На фото видны 2 варианта исходных положения</w:t>
      </w:r>
      <w:r w:rsidR="00890A07">
        <w:rPr>
          <w:rFonts w:ascii="Times New Roman" w:hAnsi="Times New Roman" w:cs="Times New Roman"/>
          <w:iCs/>
          <w:sz w:val="24"/>
          <w:szCs w:val="24"/>
        </w:rPr>
        <w:t xml:space="preserve"> - </w:t>
      </w:r>
      <w:r>
        <w:rPr>
          <w:rFonts w:ascii="Times New Roman" w:hAnsi="Times New Roman" w:cs="Times New Roman"/>
          <w:iCs/>
          <w:sz w:val="24"/>
          <w:szCs w:val="24"/>
        </w:rPr>
        <w:t>сед на пятках, турецкий сед</w:t>
      </w:r>
      <w:r w:rsidR="00890A07">
        <w:rPr>
          <w:rFonts w:ascii="Times New Roman" w:hAnsi="Times New Roman" w:cs="Times New Roman"/>
          <w:iCs/>
          <w:sz w:val="24"/>
          <w:szCs w:val="24"/>
        </w:rPr>
        <w:t xml:space="preserve"> (более сложный в отстройке)</w:t>
      </w:r>
      <w:r>
        <w:rPr>
          <w:rFonts w:ascii="Times New Roman" w:hAnsi="Times New Roman" w:cs="Times New Roman"/>
          <w:iCs/>
          <w:sz w:val="24"/>
          <w:szCs w:val="24"/>
        </w:rPr>
        <w:t xml:space="preserve">, что положительно сказывается на выполнении самих упражнений. Вариативность И.П. позволяет достигнуть </w:t>
      </w:r>
      <w:r w:rsidR="00890A07">
        <w:rPr>
          <w:rFonts w:ascii="Times New Roman" w:hAnsi="Times New Roman" w:cs="Times New Roman"/>
          <w:iCs/>
          <w:sz w:val="24"/>
          <w:szCs w:val="24"/>
        </w:rPr>
        <w:t>одинаковой</w:t>
      </w:r>
      <w:r>
        <w:rPr>
          <w:rFonts w:ascii="Times New Roman" w:hAnsi="Times New Roman" w:cs="Times New Roman"/>
          <w:iCs/>
          <w:sz w:val="24"/>
          <w:szCs w:val="24"/>
        </w:rPr>
        <w:t xml:space="preserve"> эффективности </w:t>
      </w:r>
      <w:r w:rsidR="00890A07">
        <w:rPr>
          <w:rFonts w:ascii="Times New Roman" w:hAnsi="Times New Roman" w:cs="Times New Roman"/>
          <w:iCs/>
          <w:sz w:val="24"/>
          <w:szCs w:val="24"/>
        </w:rPr>
        <w:t xml:space="preserve">как </w:t>
      </w:r>
      <w:r>
        <w:rPr>
          <w:rFonts w:ascii="Times New Roman" w:hAnsi="Times New Roman" w:cs="Times New Roman"/>
          <w:iCs/>
          <w:sz w:val="24"/>
          <w:szCs w:val="24"/>
        </w:rPr>
        <w:t xml:space="preserve">менее подготовленным занимающимся, </w:t>
      </w:r>
      <w:r w:rsidR="00890A07">
        <w:rPr>
          <w:rFonts w:ascii="Times New Roman" w:hAnsi="Times New Roman" w:cs="Times New Roman"/>
          <w:iCs/>
          <w:sz w:val="24"/>
          <w:szCs w:val="24"/>
        </w:rPr>
        <w:t>т</w:t>
      </w:r>
      <w:r>
        <w:rPr>
          <w:rFonts w:ascii="Times New Roman" w:hAnsi="Times New Roman" w:cs="Times New Roman"/>
          <w:iCs/>
          <w:sz w:val="24"/>
          <w:szCs w:val="24"/>
        </w:rPr>
        <w:t>ак и более по</w:t>
      </w:r>
      <w:r w:rsidR="00890A07">
        <w:rPr>
          <w:rFonts w:ascii="Times New Roman" w:hAnsi="Times New Roman" w:cs="Times New Roman"/>
          <w:iCs/>
          <w:sz w:val="24"/>
          <w:szCs w:val="24"/>
        </w:rPr>
        <w:t>дготовленным.</w:t>
      </w:r>
    </w:p>
    <w:p w14:paraId="6328B784" w14:textId="07DA40E6" w:rsidR="00890A07" w:rsidRDefault="00890A07" w:rsidP="00F2235C">
      <w:pPr>
        <w:spacing w:after="240" w:line="276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noProof/>
          <w:sz w:val="24"/>
          <w:szCs w:val="24"/>
          <w:lang w:eastAsia="ru-RU"/>
        </w:rPr>
        <w:drawing>
          <wp:inline distT="0" distB="0" distL="0" distR="0" wp14:anchorId="2930EC58" wp14:editId="57F6FF28">
            <wp:extent cx="4102100" cy="3076788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5384241607689236861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9100" cy="310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87B37" w14:textId="633F0A09" w:rsidR="00890A07" w:rsidRDefault="00890A07" w:rsidP="00F2235C">
      <w:pPr>
        <w:spacing w:after="240" w:line="276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Адхо мукха шванасана (собака мордой вниз) в динамике. Включение данной асаны в практику позволяет подготовить организм к более сложным асанам, а также позволяет менее подготовленным занимающим адаптироваться к подобной нагрузке. На фотографии можно заметить неправильную отстройку асаны у многих занимающихся, поэтому инструктор повторяет правильную технику выполнения</w:t>
      </w:r>
      <w:r w:rsidR="00E962E1">
        <w:rPr>
          <w:rFonts w:ascii="Times New Roman" w:hAnsi="Times New Roman" w:cs="Times New Roman"/>
          <w:iCs/>
          <w:sz w:val="24"/>
          <w:szCs w:val="24"/>
        </w:rPr>
        <w:t>.</w:t>
      </w:r>
    </w:p>
    <w:p w14:paraId="0D5084B0" w14:textId="505262DF" w:rsidR="00890A07" w:rsidRDefault="00E962E1" w:rsidP="00F2235C">
      <w:pPr>
        <w:spacing w:after="240" w:line="276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noProof/>
          <w:sz w:val="24"/>
          <w:szCs w:val="24"/>
          <w:lang w:eastAsia="ru-RU"/>
        </w:rPr>
        <w:lastRenderedPageBreak/>
        <w:drawing>
          <wp:inline distT="0" distB="0" distL="0" distR="0" wp14:anchorId="4ACEC166" wp14:editId="5B78F338">
            <wp:extent cx="6120130" cy="612013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5384241607689236879.jp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FCD5F" w14:textId="31F51FF4" w:rsidR="00E962E1" w:rsidRDefault="00E962E1" w:rsidP="00F2235C">
      <w:pPr>
        <w:spacing w:after="240" w:line="276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Сварга двиджасана (баланс на одной ноге). В данном коллаже представлены 4 вариации выполнения асаны, различные по сложности, что позволяет добиться равной интенсивности у занимающихся с разным уровнем подготовленности</w:t>
      </w:r>
      <w:r w:rsidR="004C1E08">
        <w:rPr>
          <w:rFonts w:ascii="Times New Roman" w:hAnsi="Times New Roman" w:cs="Times New Roman"/>
          <w:iCs/>
          <w:sz w:val="24"/>
          <w:szCs w:val="24"/>
        </w:rPr>
        <w:t>.</w:t>
      </w:r>
    </w:p>
    <w:p w14:paraId="3E70F9E1" w14:textId="518B4FA9" w:rsidR="004C1E08" w:rsidRPr="00D2417A" w:rsidRDefault="00D2417A" w:rsidP="00D2417A">
      <w:pPr>
        <w:rPr>
          <w:rFonts w:ascii="Times New Roman" w:hAnsi="Times New Roman" w:cs="Times New Roman"/>
          <w:iCs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iCs/>
          <w:noProof/>
          <w:sz w:val="24"/>
          <w:szCs w:val="24"/>
          <w:lang w:eastAsia="ru-RU"/>
        </w:rPr>
        <w:br w:type="page"/>
      </w:r>
    </w:p>
    <w:p w14:paraId="7B14A268" w14:textId="4F41F255" w:rsidR="00F93727" w:rsidRPr="00D2417A" w:rsidRDefault="004C1E08" w:rsidP="00D241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7216" behindDoc="1" locked="0" layoutInCell="1" allowOverlap="1" wp14:anchorId="623FECB9" wp14:editId="19689849">
            <wp:simplePos x="0" y="0"/>
            <wp:positionH relativeFrom="column">
              <wp:posOffset>-635</wp:posOffset>
            </wp:positionH>
            <wp:positionV relativeFrom="paragraph">
              <wp:posOffset>6350</wp:posOffset>
            </wp:positionV>
            <wp:extent cx="4152900" cy="9342120"/>
            <wp:effectExtent l="0" t="0" r="0" b="0"/>
            <wp:wrapTight wrapText="bothSides">
              <wp:wrapPolygon edited="0">
                <wp:start x="0" y="0"/>
                <wp:lineTo x="0" y="21538"/>
                <wp:lineTo x="21501" y="21538"/>
                <wp:lineTo x="21501" y="0"/>
                <wp:lineTo x="0" y="0"/>
              </wp:wrapPolygon>
            </wp:wrapTight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5384241607689236880.jp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9342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iCs/>
          <w:sz w:val="24"/>
          <w:szCs w:val="24"/>
        </w:rPr>
        <w:t>Связка (</w:t>
      </w:r>
      <w:r>
        <w:rPr>
          <w:rFonts w:ascii="Times New Roman" w:hAnsi="Times New Roman" w:cs="Times New Roman"/>
          <w:sz w:val="24"/>
          <w:szCs w:val="24"/>
        </w:rPr>
        <w:t>Адхо мукха шванасана (собака мордой вниз), Чаматкарасана (поза танцующей собаки), Вирабхадрасана 2 (поза доблестного воина 2), Утхита паршва конасана (поза вытянутого угла), Анданейасана 1 (поза низкого выпада вперед), Паривритта паршваконасана (поза перевернутого бокового угла), Баласана (поза ребенка)</w:t>
      </w:r>
      <w:r>
        <w:rPr>
          <w:rFonts w:ascii="Times New Roman" w:hAnsi="Times New Roman" w:cs="Times New Roman"/>
          <w:iCs/>
          <w:sz w:val="24"/>
          <w:szCs w:val="24"/>
        </w:rPr>
        <w:t>). На данном коллаже представлена демонстрация техники выполнения инструктором</w:t>
      </w:r>
      <w:r w:rsidR="00086791">
        <w:rPr>
          <w:rFonts w:ascii="Times New Roman" w:hAnsi="Times New Roman" w:cs="Times New Roman"/>
          <w:iCs/>
          <w:sz w:val="24"/>
          <w:szCs w:val="24"/>
        </w:rPr>
        <w:t xml:space="preserve"> полной связки без остановок, что позволяет сформировать целостное представление о предстоящем упражнении</w:t>
      </w:r>
      <w:r w:rsidR="00F93727">
        <w:rPr>
          <w:rFonts w:ascii="Times New Roman" w:hAnsi="Times New Roman" w:cs="Times New Roman"/>
          <w:iCs/>
          <w:sz w:val="24"/>
          <w:szCs w:val="24"/>
        </w:rPr>
        <w:t>, т</w:t>
      </w:r>
      <w:r w:rsidR="00086791">
        <w:rPr>
          <w:rFonts w:ascii="Times New Roman" w:hAnsi="Times New Roman" w:cs="Times New Roman"/>
          <w:iCs/>
          <w:sz w:val="24"/>
          <w:szCs w:val="24"/>
        </w:rPr>
        <w:t>акже была отстройка каждой асаны связки</w:t>
      </w:r>
      <w:r w:rsidR="00F93727">
        <w:rPr>
          <w:rFonts w:ascii="Times New Roman" w:hAnsi="Times New Roman" w:cs="Times New Roman"/>
          <w:iCs/>
          <w:sz w:val="24"/>
          <w:szCs w:val="24"/>
        </w:rPr>
        <w:t>. Это позволило добиться наиболее правильного выполнения</w:t>
      </w:r>
    </w:p>
    <w:p w14:paraId="5F92B481" w14:textId="507E4B7E" w:rsidR="00F93727" w:rsidRDefault="00D2417A" w:rsidP="00D2417A">
      <w:pPr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br w:type="page"/>
      </w:r>
    </w:p>
    <w:p w14:paraId="20FB1A5F" w14:textId="798EA116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color w:val="0066FF"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2D7EB5D2" wp14:editId="71EC08FB">
            <wp:simplePos x="0" y="0"/>
            <wp:positionH relativeFrom="column">
              <wp:posOffset>594995</wp:posOffset>
            </wp:positionH>
            <wp:positionV relativeFrom="paragraph">
              <wp:posOffset>8890</wp:posOffset>
            </wp:positionV>
            <wp:extent cx="4927600" cy="6159500"/>
            <wp:effectExtent l="0" t="0" r="6350" b="0"/>
            <wp:wrapTight wrapText="bothSides">
              <wp:wrapPolygon edited="0">
                <wp:start x="0" y="0"/>
                <wp:lineTo x="0" y="21511"/>
                <wp:lineTo x="21544" y="21511"/>
                <wp:lineTo x="21544" y="0"/>
                <wp:lineTo x="0" y="0"/>
              </wp:wrapPolygon>
            </wp:wrapTight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5384241607689236884.jp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7600" cy="615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0A64F4" w14:textId="77777777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</w:p>
    <w:p w14:paraId="7A114DDD" w14:textId="77777777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</w:p>
    <w:p w14:paraId="1C035BF0" w14:textId="77777777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</w:p>
    <w:p w14:paraId="3104AE50" w14:textId="77777777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</w:p>
    <w:p w14:paraId="1BA9319F" w14:textId="77777777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</w:p>
    <w:p w14:paraId="19469D99" w14:textId="77777777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</w:p>
    <w:p w14:paraId="60F8445E" w14:textId="77777777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</w:p>
    <w:p w14:paraId="78A71173" w14:textId="77777777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</w:p>
    <w:p w14:paraId="59CF6024" w14:textId="77777777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</w:p>
    <w:p w14:paraId="5E384416" w14:textId="77777777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</w:p>
    <w:p w14:paraId="3A53C710" w14:textId="77777777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</w:p>
    <w:p w14:paraId="1371BF79" w14:textId="77777777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</w:p>
    <w:p w14:paraId="73D32BAE" w14:textId="77777777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</w:p>
    <w:p w14:paraId="661BF32B" w14:textId="77777777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</w:p>
    <w:p w14:paraId="360480B9" w14:textId="77777777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</w:p>
    <w:p w14:paraId="014386EA" w14:textId="77777777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</w:p>
    <w:p w14:paraId="7BB90DC2" w14:textId="77777777" w:rsidR="00F93727" w:rsidRDefault="00F93727" w:rsidP="002777FB">
      <w:pPr>
        <w:spacing w:after="240" w:line="276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</w:p>
    <w:p w14:paraId="00EE525D" w14:textId="07972C07" w:rsidR="00A52FA6" w:rsidRPr="00FF3B12" w:rsidRDefault="00F93727" w:rsidP="00FF3B12">
      <w:pPr>
        <w:spacing w:after="240" w:line="276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Шавасана (поза трупа). На данном коллаже представлен корректный выход в асану, необходимый для правильной отстройки асаны и соблюдения принципа оздоровительной направленности, а также сама асана.</w:t>
      </w:r>
    </w:p>
    <w:sectPr w:rsidR="00A52FA6" w:rsidRPr="00FF3B12" w:rsidSect="001D091D">
      <w:headerReference w:type="default" r:id="rId49"/>
      <w:headerReference w:type="first" r:id="rId50"/>
      <w:pgSz w:w="11906" w:h="16838"/>
      <w:pgMar w:top="1134" w:right="567" w:bottom="992" w:left="1701" w:header="709" w:footer="709" w:gutter="0"/>
      <w:pgNumType w:start="3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9BC463" w14:textId="77777777" w:rsidR="00C25229" w:rsidRDefault="00C25229" w:rsidP="000A550B">
      <w:pPr>
        <w:spacing w:after="0" w:line="240" w:lineRule="auto"/>
      </w:pPr>
      <w:r>
        <w:separator/>
      </w:r>
    </w:p>
  </w:endnote>
  <w:endnote w:type="continuationSeparator" w:id="0">
    <w:p w14:paraId="78E22246" w14:textId="77777777" w:rsidR="00C25229" w:rsidRDefault="00C25229" w:rsidP="000A5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EF1233" w14:textId="77777777" w:rsidR="00C25229" w:rsidRDefault="00C25229" w:rsidP="000A550B">
      <w:pPr>
        <w:spacing w:after="0" w:line="240" w:lineRule="auto"/>
      </w:pPr>
      <w:r>
        <w:separator/>
      </w:r>
    </w:p>
  </w:footnote>
  <w:footnote w:type="continuationSeparator" w:id="0">
    <w:p w14:paraId="086B44E7" w14:textId="77777777" w:rsidR="00C25229" w:rsidRDefault="00C25229" w:rsidP="000A5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79789343"/>
      <w:docPartObj>
        <w:docPartGallery w:val="Page Numbers (Top of Page)"/>
        <w:docPartUnique/>
      </w:docPartObj>
    </w:sdtPr>
    <w:sdtEndPr/>
    <w:sdtContent>
      <w:p w14:paraId="0F2E8901" w14:textId="5E17F4E6" w:rsidR="001D091D" w:rsidRDefault="001D091D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34B0">
          <w:rPr>
            <w:noProof/>
          </w:rPr>
          <w:t>16</w:t>
        </w:r>
        <w:r>
          <w:fldChar w:fldCharType="end"/>
        </w:r>
      </w:p>
    </w:sdtContent>
  </w:sdt>
  <w:p w14:paraId="074AA643" w14:textId="77777777" w:rsidR="001D091D" w:rsidRDefault="001D091D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50727576"/>
      <w:docPartObj>
        <w:docPartGallery w:val="Page Numbers (Top of Page)"/>
        <w:docPartUnique/>
      </w:docPartObj>
    </w:sdtPr>
    <w:sdtEndPr/>
    <w:sdtContent>
      <w:p w14:paraId="2472126E" w14:textId="69E64337" w:rsidR="001D091D" w:rsidRDefault="001D091D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34B0">
          <w:rPr>
            <w:noProof/>
          </w:rPr>
          <w:t>3</w:t>
        </w:r>
        <w:r>
          <w:fldChar w:fldCharType="end"/>
        </w:r>
      </w:p>
    </w:sdtContent>
  </w:sdt>
  <w:p w14:paraId="1A8D631F" w14:textId="77777777" w:rsidR="001D091D" w:rsidRDefault="001D091D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057D50"/>
    <w:multiLevelType w:val="hybridMultilevel"/>
    <w:tmpl w:val="9402A2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8E0FC2"/>
    <w:multiLevelType w:val="hybridMultilevel"/>
    <w:tmpl w:val="9C60957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29F6D12"/>
    <w:multiLevelType w:val="hybridMultilevel"/>
    <w:tmpl w:val="C0A02C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040EFC"/>
    <w:multiLevelType w:val="hybridMultilevel"/>
    <w:tmpl w:val="8596525E"/>
    <w:lvl w:ilvl="0" w:tplc="3BACAB4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D874750"/>
    <w:multiLevelType w:val="hybridMultilevel"/>
    <w:tmpl w:val="37202132"/>
    <w:lvl w:ilvl="0" w:tplc="3F9A689C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331E3D"/>
    <w:multiLevelType w:val="hybridMultilevel"/>
    <w:tmpl w:val="9D6CB42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720329DE"/>
    <w:multiLevelType w:val="hybridMultilevel"/>
    <w:tmpl w:val="B07886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F30C6"/>
    <w:multiLevelType w:val="hybridMultilevel"/>
    <w:tmpl w:val="C0A02C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1"/>
  </w:num>
  <w:num w:numId="5">
    <w:abstractNumId w:val="5"/>
  </w:num>
  <w:num w:numId="6">
    <w:abstractNumId w:val="4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872"/>
    <w:rsid w:val="00000E52"/>
    <w:rsid w:val="00004AEB"/>
    <w:rsid w:val="00011CF5"/>
    <w:rsid w:val="00015692"/>
    <w:rsid w:val="0001695B"/>
    <w:rsid w:val="000242DF"/>
    <w:rsid w:val="0003656A"/>
    <w:rsid w:val="0007252D"/>
    <w:rsid w:val="00072E43"/>
    <w:rsid w:val="00072F1A"/>
    <w:rsid w:val="000800E7"/>
    <w:rsid w:val="00086791"/>
    <w:rsid w:val="0009310F"/>
    <w:rsid w:val="000A17F0"/>
    <w:rsid w:val="000A550B"/>
    <w:rsid w:val="000C4258"/>
    <w:rsid w:val="000C589D"/>
    <w:rsid w:val="000D4F41"/>
    <w:rsid w:val="000E34B0"/>
    <w:rsid w:val="000E73E6"/>
    <w:rsid w:val="000F61AE"/>
    <w:rsid w:val="00125F65"/>
    <w:rsid w:val="001267EB"/>
    <w:rsid w:val="0013153B"/>
    <w:rsid w:val="001420AC"/>
    <w:rsid w:val="00144E8F"/>
    <w:rsid w:val="0016106F"/>
    <w:rsid w:val="001650D7"/>
    <w:rsid w:val="00166DF2"/>
    <w:rsid w:val="001805DB"/>
    <w:rsid w:val="001809CD"/>
    <w:rsid w:val="001832A9"/>
    <w:rsid w:val="00187240"/>
    <w:rsid w:val="001A5A7D"/>
    <w:rsid w:val="001B4006"/>
    <w:rsid w:val="001C17FE"/>
    <w:rsid w:val="001C6DC9"/>
    <w:rsid w:val="001C6FEB"/>
    <w:rsid w:val="001D091D"/>
    <w:rsid w:val="001D67F7"/>
    <w:rsid w:val="001F00ED"/>
    <w:rsid w:val="00215B5F"/>
    <w:rsid w:val="00226A73"/>
    <w:rsid w:val="00227273"/>
    <w:rsid w:val="00230141"/>
    <w:rsid w:val="002348C2"/>
    <w:rsid w:val="00240C62"/>
    <w:rsid w:val="0026081F"/>
    <w:rsid w:val="002643BD"/>
    <w:rsid w:val="00273081"/>
    <w:rsid w:val="00274E33"/>
    <w:rsid w:val="00275E87"/>
    <w:rsid w:val="002777FB"/>
    <w:rsid w:val="0028095B"/>
    <w:rsid w:val="002A2055"/>
    <w:rsid w:val="002B4746"/>
    <w:rsid w:val="002C2FEA"/>
    <w:rsid w:val="002F085C"/>
    <w:rsid w:val="0030118A"/>
    <w:rsid w:val="00310FFF"/>
    <w:rsid w:val="003217F0"/>
    <w:rsid w:val="0032493A"/>
    <w:rsid w:val="003366CA"/>
    <w:rsid w:val="00342B4C"/>
    <w:rsid w:val="00347E77"/>
    <w:rsid w:val="00361BDC"/>
    <w:rsid w:val="00373D6B"/>
    <w:rsid w:val="003856ED"/>
    <w:rsid w:val="003A6EC1"/>
    <w:rsid w:val="003A74D4"/>
    <w:rsid w:val="003B76BB"/>
    <w:rsid w:val="003C495E"/>
    <w:rsid w:val="003C7F63"/>
    <w:rsid w:val="003D42AB"/>
    <w:rsid w:val="003D4C26"/>
    <w:rsid w:val="003E0A6D"/>
    <w:rsid w:val="00403095"/>
    <w:rsid w:val="0042357C"/>
    <w:rsid w:val="00424488"/>
    <w:rsid w:val="00424F25"/>
    <w:rsid w:val="00427EB2"/>
    <w:rsid w:val="004346BD"/>
    <w:rsid w:val="00447B2D"/>
    <w:rsid w:val="004541FF"/>
    <w:rsid w:val="00461B34"/>
    <w:rsid w:val="00463C3E"/>
    <w:rsid w:val="00472E6B"/>
    <w:rsid w:val="00483ECD"/>
    <w:rsid w:val="004B7F74"/>
    <w:rsid w:val="004C140E"/>
    <w:rsid w:val="004C1E08"/>
    <w:rsid w:val="004C3B47"/>
    <w:rsid w:val="004D68D2"/>
    <w:rsid w:val="005077E6"/>
    <w:rsid w:val="005217C2"/>
    <w:rsid w:val="005268D3"/>
    <w:rsid w:val="00547D15"/>
    <w:rsid w:val="00555DA3"/>
    <w:rsid w:val="00556E90"/>
    <w:rsid w:val="005602E5"/>
    <w:rsid w:val="00582DA6"/>
    <w:rsid w:val="00590D04"/>
    <w:rsid w:val="005A73EC"/>
    <w:rsid w:val="005B23B2"/>
    <w:rsid w:val="005C63C6"/>
    <w:rsid w:val="005F0FCA"/>
    <w:rsid w:val="005F4E3D"/>
    <w:rsid w:val="00606B2B"/>
    <w:rsid w:val="0060708B"/>
    <w:rsid w:val="00633D3D"/>
    <w:rsid w:val="0064670B"/>
    <w:rsid w:val="006551EF"/>
    <w:rsid w:val="00664918"/>
    <w:rsid w:val="00676675"/>
    <w:rsid w:val="00692961"/>
    <w:rsid w:val="006949F1"/>
    <w:rsid w:val="006A1A0E"/>
    <w:rsid w:val="006A796C"/>
    <w:rsid w:val="006C1344"/>
    <w:rsid w:val="006D246F"/>
    <w:rsid w:val="006E10C6"/>
    <w:rsid w:val="006E54F1"/>
    <w:rsid w:val="006E6FF7"/>
    <w:rsid w:val="006F0351"/>
    <w:rsid w:val="006F03FC"/>
    <w:rsid w:val="006F739A"/>
    <w:rsid w:val="007051FD"/>
    <w:rsid w:val="00721A21"/>
    <w:rsid w:val="00725FE8"/>
    <w:rsid w:val="007329F8"/>
    <w:rsid w:val="00740184"/>
    <w:rsid w:val="00756452"/>
    <w:rsid w:val="00756E66"/>
    <w:rsid w:val="00764A49"/>
    <w:rsid w:val="007A2392"/>
    <w:rsid w:val="007B3A14"/>
    <w:rsid w:val="007E3903"/>
    <w:rsid w:val="007E5479"/>
    <w:rsid w:val="007E56EA"/>
    <w:rsid w:val="0080236D"/>
    <w:rsid w:val="008026E7"/>
    <w:rsid w:val="00803234"/>
    <w:rsid w:val="00805FB0"/>
    <w:rsid w:val="00832005"/>
    <w:rsid w:val="00836AFD"/>
    <w:rsid w:val="0085473F"/>
    <w:rsid w:val="0086061D"/>
    <w:rsid w:val="00862716"/>
    <w:rsid w:val="0087214A"/>
    <w:rsid w:val="00875222"/>
    <w:rsid w:val="008854CD"/>
    <w:rsid w:val="00890A07"/>
    <w:rsid w:val="008D10B8"/>
    <w:rsid w:val="008E5CD2"/>
    <w:rsid w:val="008F30CD"/>
    <w:rsid w:val="008F443C"/>
    <w:rsid w:val="00906A91"/>
    <w:rsid w:val="009075D2"/>
    <w:rsid w:val="009255B6"/>
    <w:rsid w:val="00950BB2"/>
    <w:rsid w:val="00954E33"/>
    <w:rsid w:val="00955F54"/>
    <w:rsid w:val="00964E17"/>
    <w:rsid w:val="00970712"/>
    <w:rsid w:val="00984CAE"/>
    <w:rsid w:val="009A0FAF"/>
    <w:rsid w:val="009A6CAB"/>
    <w:rsid w:val="009B02A2"/>
    <w:rsid w:val="009B7C13"/>
    <w:rsid w:val="009C2E2B"/>
    <w:rsid w:val="009C428D"/>
    <w:rsid w:val="009C5521"/>
    <w:rsid w:val="009D2A7C"/>
    <w:rsid w:val="009E2F58"/>
    <w:rsid w:val="009F2390"/>
    <w:rsid w:val="00A059EC"/>
    <w:rsid w:val="00A072BF"/>
    <w:rsid w:val="00A16C12"/>
    <w:rsid w:val="00A23CFA"/>
    <w:rsid w:val="00A2535A"/>
    <w:rsid w:val="00A35BE1"/>
    <w:rsid w:val="00A522F5"/>
    <w:rsid w:val="00A52FA6"/>
    <w:rsid w:val="00A53061"/>
    <w:rsid w:val="00A6384E"/>
    <w:rsid w:val="00A658F5"/>
    <w:rsid w:val="00A77579"/>
    <w:rsid w:val="00A83291"/>
    <w:rsid w:val="00A838B4"/>
    <w:rsid w:val="00AA75BD"/>
    <w:rsid w:val="00AB5DAA"/>
    <w:rsid w:val="00AC4397"/>
    <w:rsid w:val="00AE75EC"/>
    <w:rsid w:val="00AF23BA"/>
    <w:rsid w:val="00AF511F"/>
    <w:rsid w:val="00AF5524"/>
    <w:rsid w:val="00AF6FD3"/>
    <w:rsid w:val="00B02ABE"/>
    <w:rsid w:val="00B04A73"/>
    <w:rsid w:val="00B0679F"/>
    <w:rsid w:val="00B13955"/>
    <w:rsid w:val="00B23333"/>
    <w:rsid w:val="00B31EC2"/>
    <w:rsid w:val="00B6573A"/>
    <w:rsid w:val="00B7112D"/>
    <w:rsid w:val="00B733B2"/>
    <w:rsid w:val="00B80872"/>
    <w:rsid w:val="00B84FB2"/>
    <w:rsid w:val="00B86059"/>
    <w:rsid w:val="00BA4C02"/>
    <w:rsid w:val="00BB58E7"/>
    <w:rsid w:val="00BC3B90"/>
    <w:rsid w:val="00BD36D1"/>
    <w:rsid w:val="00BE7654"/>
    <w:rsid w:val="00C1212D"/>
    <w:rsid w:val="00C139B2"/>
    <w:rsid w:val="00C25229"/>
    <w:rsid w:val="00C44554"/>
    <w:rsid w:val="00C53852"/>
    <w:rsid w:val="00C53935"/>
    <w:rsid w:val="00C559DF"/>
    <w:rsid w:val="00C66F47"/>
    <w:rsid w:val="00C821DA"/>
    <w:rsid w:val="00C845B4"/>
    <w:rsid w:val="00C865F1"/>
    <w:rsid w:val="00C9208B"/>
    <w:rsid w:val="00C93148"/>
    <w:rsid w:val="00C9538B"/>
    <w:rsid w:val="00C9547F"/>
    <w:rsid w:val="00CA76F5"/>
    <w:rsid w:val="00CB44FE"/>
    <w:rsid w:val="00CC1113"/>
    <w:rsid w:val="00CC38E7"/>
    <w:rsid w:val="00D06324"/>
    <w:rsid w:val="00D17617"/>
    <w:rsid w:val="00D2163F"/>
    <w:rsid w:val="00D2417A"/>
    <w:rsid w:val="00D24210"/>
    <w:rsid w:val="00D37909"/>
    <w:rsid w:val="00D4701F"/>
    <w:rsid w:val="00D531B2"/>
    <w:rsid w:val="00D64923"/>
    <w:rsid w:val="00D73072"/>
    <w:rsid w:val="00D95CC1"/>
    <w:rsid w:val="00DA20BE"/>
    <w:rsid w:val="00DB0525"/>
    <w:rsid w:val="00DB4E62"/>
    <w:rsid w:val="00E013AE"/>
    <w:rsid w:val="00E15E58"/>
    <w:rsid w:val="00E24629"/>
    <w:rsid w:val="00E26A2A"/>
    <w:rsid w:val="00E31997"/>
    <w:rsid w:val="00E375F7"/>
    <w:rsid w:val="00E60EDB"/>
    <w:rsid w:val="00E618AB"/>
    <w:rsid w:val="00E66C75"/>
    <w:rsid w:val="00E75A2A"/>
    <w:rsid w:val="00E8761F"/>
    <w:rsid w:val="00E962E1"/>
    <w:rsid w:val="00EA3C9F"/>
    <w:rsid w:val="00EB3C2D"/>
    <w:rsid w:val="00EE2CC7"/>
    <w:rsid w:val="00F01481"/>
    <w:rsid w:val="00F06AB3"/>
    <w:rsid w:val="00F074D4"/>
    <w:rsid w:val="00F2235C"/>
    <w:rsid w:val="00F33C8F"/>
    <w:rsid w:val="00F36DD6"/>
    <w:rsid w:val="00F54591"/>
    <w:rsid w:val="00F62314"/>
    <w:rsid w:val="00F664D0"/>
    <w:rsid w:val="00F7196B"/>
    <w:rsid w:val="00F910C0"/>
    <w:rsid w:val="00F9126F"/>
    <w:rsid w:val="00F93727"/>
    <w:rsid w:val="00F966CB"/>
    <w:rsid w:val="00FB41C3"/>
    <w:rsid w:val="00FC4FA7"/>
    <w:rsid w:val="00FD0DFD"/>
    <w:rsid w:val="00FF3B12"/>
    <w:rsid w:val="00FF5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AD4DDF"/>
  <w15:docId w15:val="{215BF0C8-EC91-4731-8D57-31AE034B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3A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rsid w:val="0080236D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ДИПЛОМНАЯ РАБОТА Знак"/>
    <w:basedOn w:val="a0"/>
    <w:link w:val="a3"/>
    <w:rsid w:val="0080236D"/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rsid w:val="00A35B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6">
    <w:name w:val="ВКР ВГУЭС Знак"/>
    <w:basedOn w:val="a0"/>
    <w:link w:val="a5"/>
    <w:rsid w:val="00A35BE1"/>
    <w:rPr>
      <w:rFonts w:ascii="Times New Roman" w:hAnsi="Times New Roman"/>
      <w:sz w:val="24"/>
    </w:rPr>
  </w:style>
  <w:style w:type="table" w:styleId="a8">
    <w:name w:val="Table Grid"/>
    <w:basedOn w:val="a1"/>
    <w:uiPriority w:val="39"/>
    <w:rsid w:val="00424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unhideWhenUsed/>
    <w:rsid w:val="000A550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rsid w:val="000A550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0A550B"/>
    <w:rPr>
      <w:vertAlign w:val="superscript"/>
    </w:rPr>
  </w:style>
  <w:style w:type="table" w:customStyle="1" w:styleId="1">
    <w:name w:val="Сетка таблицы1"/>
    <w:basedOn w:val="a1"/>
    <w:next w:val="a8"/>
    <w:rsid w:val="00E26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0679F"/>
  </w:style>
  <w:style w:type="paragraph" w:styleId="ae">
    <w:name w:val="footer"/>
    <w:basedOn w:val="a"/>
    <w:link w:val="af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679F"/>
  </w:style>
  <w:style w:type="character" w:styleId="af0">
    <w:name w:val="Strong"/>
    <w:basedOn w:val="a0"/>
    <w:uiPriority w:val="22"/>
    <w:qFormat/>
    <w:rsid w:val="00DB4E62"/>
    <w:rPr>
      <w:b/>
      <w:bCs/>
    </w:rPr>
  </w:style>
  <w:style w:type="paragraph" w:styleId="af1">
    <w:name w:val="Normal (Web)"/>
    <w:basedOn w:val="a"/>
    <w:uiPriority w:val="99"/>
    <w:unhideWhenUsed/>
    <w:rsid w:val="00FC4F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C4FA7"/>
  </w:style>
  <w:style w:type="character" w:styleId="af2">
    <w:name w:val="Hyperlink"/>
    <w:basedOn w:val="a0"/>
    <w:uiPriority w:val="99"/>
    <w:unhideWhenUsed/>
    <w:rsid w:val="00FC4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9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1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iprbookshop.ru/69819.html" TargetMode="External"/><Relationship Id="rId18" Type="http://schemas.openxmlformats.org/officeDocument/2006/relationships/hyperlink" Target="https://citydog.io/post/zozh-begite/" TargetMode="External"/><Relationship Id="rId26" Type="http://schemas.openxmlformats.org/officeDocument/2006/relationships/chart" Target="charts/chart8.xml"/><Relationship Id="rId39" Type="http://schemas.openxmlformats.org/officeDocument/2006/relationships/image" Target="media/image4.png"/><Relationship Id="rId3" Type="http://schemas.openxmlformats.org/officeDocument/2006/relationships/styles" Target="styles.xml"/><Relationship Id="rId21" Type="http://schemas.openxmlformats.org/officeDocument/2006/relationships/chart" Target="charts/chart3.xml"/><Relationship Id="rId34" Type="http://schemas.openxmlformats.org/officeDocument/2006/relationships/hyperlink" Target="https://cyberleninka.ru/article/n/samootsenka-lichnosti-v-molodom-vozraste?ysclid=m9uy0cprui776886590" TargetMode="External"/><Relationship Id="rId42" Type="http://schemas.openxmlformats.org/officeDocument/2006/relationships/image" Target="media/image7.png"/><Relationship Id="rId47" Type="http://schemas.openxmlformats.org/officeDocument/2006/relationships/image" Target="media/image12.jpg"/><Relationship Id="rId50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_red&amp;id=618255" TargetMode="External"/><Relationship Id="rId17" Type="http://schemas.openxmlformats.org/officeDocument/2006/relationships/hyperlink" Target="https://cyberleninka.ru/article/n/samootsenka-kak-faktor-chelovecheskoy-lichnosti-1" TargetMode="External"/><Relationship Id="rId25" Type="http://schemas.openxmlformats.org/officeDocument/2006/relationships/chart" Target="charts/chart7.xml"/><Relationship Id="rId33" Type="http://schemas.openxmlformats.org/officeDocument/2006/relationships/chart" Target="charts/chart15.xml"/><Relationship Id="rId38" Type="http://schemas.openxmlformats.org/officeDocument/2006/relationships/image" Target="media/image3.png"/><Relationship Id="rId46" Type="http://schemas.openxmlformats.org/officeDocument/2006/relationships/image" Target="media/image11.jpg"/><Relationship Id="rId2" Type="http://schemas.openxmlformats.org/officeDocument/2006/relationships/numbering" Target="numbering.xml"/><Relationship Id="rId16" Type="http://schemas.openxmlformats.org/officeDocument/2006/relationships/hyperlink" Target="https://cyberleninka.ru/article/n/samootsenka-lichnosti-v-molodom-vozraste?ysclid=m9uy0cprui776886590" TargetMode="External"/><Relationship Id="rId20" Type="http://schemas.openxmlformats.org/officeDocument/2006/relationships/chart" Target="charts/chart2.xml"/><Relationship Id="rId29" Type="http://schemas.openxmlformats.org/officeDocument/2006/relationships/chart" Target="charts/chart11.xml"/><Relationship Id="rId41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rait.ru/book/osnovy-nauchno-metodicheskoy-deyatelnosti-v-oblasti-fizicheskoy-kultury-i-sporta-492454" TargetMode="External"/><Relationship Id="rId24" Type="http://schemas.openxmlformats.org/officeDocument/2006/relationships/chart" Target="charts/chart6.xml"/><Relationship Id="rId32" Type="http://schemas.openxmlformats.org/officeDocument/2006/relationships/chart" Target="charts/chart14.xml"/><Relationship Id="rId37" Type="http://schemas.openxmlformats.org/officeDocument/2006/relationships/image" Target="media/image2.png"/><Relationship Id="rId40" Type="http://schemas.openxmlformats.org/officeDocument/2006/relationships/image" Target="media/image5.png"/><Relationship Id="rId45" Type="http://schemas.openxmlformats.org/officeDocument/2006/relationships/image" Target="media/image10.jpg"/><Relationship Id="rId5" Type="http://schemas.openxmlformats.org/officeDocument/2006/relationships/webSettings" Target="webSettings.xml"/><Relationship Id="rId15" Type="http://schemas.openxmlformats.org/officeDocument/2006/relationships/hyperlink" Target="https://fiz-ra-ura.jimdofree.com/&#1084;&#1077;&#1090;&#1086;&#1076;&#1080;&#1095;&#1082;&#1072;/&#1088;&#1072;&#1073;&#1086;&#1095;&#1080;&#1077;-&#1087;&#1088;&#1086;&#1075;&#1088;&#1072;&#1084;&#1084;&#1099;/" TargetMode="External"/><Relationship Id="rId23" Type="http://schemas.openxmlformats.org/officeDocument/2006/relationships/chart" Target="charts/chart5.xml"/><Relationship Id="rId28" Type="http://schemas.openxmlformats.org/officeDocument/2006/relationships/chart" Target="charts/chart10.xml"/><Relationship Id="rId36" Type="http://schemas.openxmlformats.org/officeDocument/2006/relationships/hyperlink" Target="https://citydog.io/post/zozh-begite/" TargetMode="External"/><Relationship Id="rId49" Type="http://schemas.openxmlformats.org/officeDocument/2006/relationships/header" Target="header1.xml"/><Relationship Id="rId10" Type="http://schemas.openxmlformats.org/officeDocument/2006/relationships/hyperlink" Target="https://lib.rucont.ru/efd/745916" TargetMode="External"/><Relationship Id="rId19" Type="http://schemas.openxmlformats.org/officeDocument/2006/relationships/chart" Target="charts/chart1.xml"/><Relationship Id="rId31" Type="http://schemas.openxmlformats.org/officeDocument/2006/relationships/chart" Target="charts/chart13.xml"/><Relationship Id="rId44" Type="http://schemas.openxmlformats.org/officeDocument/2006/relationships/image" Target="media/image9.jpg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www.iprbookshop.ru/15700.html" TargetMode="External"/><Relationship Id="rId22" Type="http://schemas.openxmlformats.org/officeDocument/2006/relationships/chart" Target="charts/chart4.xml"/><Relationship Id="rId27" Type="http://schemas.openxmlformats.org/officeDocument/2006/relationships/chart" Target="charts/chart9.xml"/><Relationship Id="rId30" Type="http://schemas.openxmlformats.org/officeDocument/2006/relationships/chart" Target="charts/chart12.xml"/><Relationship Id="rId35" Type="http://schemas.openxmlformats.org/officeDocument/2006/relationships/hyperlink" Target="https://cyberleninka.ru/article/n/samootsenka-kak-faktor-chelovecheskoy-lichnosti-1" TargetMode="External"/><Relationship Id="rId43" Type="http://schemas.openxmlformats.org/officeDocument/2006/relationships/image" Target="media/image8.png"/><Relationship Id="rId48" Type="http://schemas.openxmlformats.org/officeDocument/2006/relationships/image" Target="media/image13.jpg"/><Relationship Id="rId8" Type="http://schemas.openxmlformats.org/officeDocument/2006/relationships/image" Target="media/image1.png"/><Relationship Id="rId51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5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6.xlsx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7.xlsx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8.xlsx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9.xlsx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0.xlsx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1.xlsx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2.xlsx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3.xlsx"/><Relationship Id="rId2" Type="http://schemas.microsoft.com/office/2011/relationships/chartColorStyle" Target="colors14.xml"/><Relationship Id="rId1" Type="http://schemas.microsoft.com/office/2011/relationships/chartStyle" Target="style14.xml"/><Relationship Id="rId4" Type="http://schemas.openxmlformats.org/officeDocument/2006/relationships/chartUserShapes" Target="../drawings/drawing1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4.xlsx"/><Relationship Id="rId2" Type="http://schemas.microsoft.com/office/2011/relationships/chartColorStyle" Target="colors15.xml"/><Relationship Id="rId1" Type="http://schemas.microsoft.com/office/2011/relationships/chartStyle" Target="style15.xml"/><Relationship Id="rId4" Type="http://schemas.openxmlformats.org/officeDocument/2006/relationships/chartUserShapes" Target="../drawings/drawing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Возраст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C700-4B31-9DC0-2C934C9B98AB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C700-4B31-9DC0-2C934C9B98AB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Лист1!$A$2:$A$3</c:f>
              <c:strCache>
                <c:ptCount val="2"/>
                <c:pt idx="0">
                  <c:v>14 лет</c:v>
                </c:pt>
                <c:pt idx="1">
                  <c:v>15 лет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6</c:v>
                </c:pt>
                <c:pt idx="1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103-480E-B699-C726C41F9B07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Учебная нагрузка</c:v>
                </c:pt>
              </c:strCache>
            </c:strRef>
          </c:tx>
          <c:spPr>
            <a:noFill/>
            <a:ln w="25400" cap="flat" cmpd="sng" algn="ctr">
              <a:solidFill>
                <a:schemeClr val="accent1"/>
              </a:solidFill>
              <a:miter lim="800000"/>
            </a:ln>
            <a:effectLst/>
          </c:spPr>
          <c:invertIfNegative val="0"/>
          <c:cat>
            <c:numRef>
              <c:f>Лист1!$A$2:$A$13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50</c:v>
                </c:pt>
                <c:pt idx="1">
                  <c:v>100</c:v>
                </c:pt>
                <c:pt idx="2">
                  <c:v>100</c:v>
                </c:pt>
                <c:pt idx="3">
                  <c:v>10</c:v>
                </c:pt>
                <c:pt idx="4">
                  <c:v>60</c:v>
                </c:pt>
                <c:pt idx="5">
                  <c:v>50</c:v>
                </c:pt>
                <c:pt idx="6">
                  <c:v>70</c:v>
                </c:pt>
                <c:pt idx="7">
                  <c:v>60</c:v>
                </c:pt>
                <c:pt idx="8">
                  <c:v>40</c:v>
                </c:pt>
                <c:pt idx="9">
                  <c:v>70</c:v>
                </c:pt>
                <c:pt idx="10">
                  <c:v>65</c:v>
                </c:pt>
                <c:pt idx="11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C9E-4A3F-92FA-3A57E8475EF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Спорт</c:v>
                </c:pt>
              </c:strCache>
            </c:strRef>
          </c:tx>
          <c:spPr>
            <a:noFill/>
            <a:ln w="25400" cap="flat" cmpd="sng" algn="ctr">
              <a:solidFill>
                <a:schemeClr val="accent2"/>
              </a:solidFill>
              <a:miter lim="800000"/>
            </a:ln>
            <a:effectLst/>
          </c:spPr>
          <c:invertIfNegative val="0"/>
          <c:cat>
            <c:numRef>
              <c:f>Лист1!$A$2:$A$13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50</c:v>
                </c:pt>
                <c:pt idx="1">
                  <c:v>0</c:v>
                </c:pt>
                <c:pt idx="2">
                  <c:v>0</c:v>
                </c:pt>
                <c:pt idx="3">
                  <c:v>90</c:v>
                </c:pt>
                <c:pt idx="4">
                  <c:v>20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50</c:v>
                </c:pt>
                <c:pt idx="9">
                  <c:v>10</c:v>
                </c:pt>
                <c:pt idx="10">
                  <c:v>20</c:v>
                </c:pt>
                <c:pt idx="11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C9E-4A3F-92FA-3A57E8475EF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Хобби</c:v>
                </c:pt>
              </c:strCache>
            </c:strRef>
          </c:tx>
          <c:spPr>
            <a:noFill/>
            <a:ln w="25400" cap="flat" cmpd="sng" algn="ctr">
              <a:solidFill>
                <a:schemeClr val="accent3"/>
              </a:solidFill>
              <a:miter lim="800000"/>
            </a:ln>
            <a:effectLst/>
          </c:spPr>
          <c:invertIfNegative val="0"/>
          <c:cat>
            <c:numRef>
              <c:f>Лист1!$A$2:$A$13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20</c:v>
                </c:pt>
                <c:pt idx="4">
                  <c:v>20</c:v>
                </c:pt>
                <c:pt idx="5">
                  <c:v>0</c:v>
                </c:pt>
                <c:pt idx="6">
                  <c:v>30</c:v>
                </c:pt>
                <c:pt idx="7">
                  <c:v>0</c:v>
                </c:pt>
                <c:pt idx="8">
                  <c:v>10</c:v>
                </c:pt>
                <c:pt idx="9">
                  <c:v>20</c:v>
                </c:pt>
                <c:pt idx="10">
                  <c:v>15</c:v>
                </c:pt>
                <c:pt idx="11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AC9E-4A3F-92FA-3A57E8475EFD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Дополнительные занятия</c:v>
                </c:pt>
              </c:strCache>
            </c:strRef>
          </c:tx>
          <c:spPr>
            <a:noFill/>
            <a:ln w="25400" cap="flat" cmpd="sng" algn="ctr">
              <a:solidFill>
                <a:schemeClr val="accent4"/>
              </a:solidFill>
              <a:miter lim="800000"/>
            </a:ln>
            <a:effectLst/>
          </c:spPr>
          <c:invertIfNegative val="0"/>
          <c:cat>
            <c:numRef>
              <c:f>Лист1!$A$2:$A$13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Лист1!$E$2:$E$13</c:f>
              <c:numCache>
                <c:formatCode>General</c:formatCode>
                <c:ptCount val="12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50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AC9E-4A3F-92FA-3A57E8475EFD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Танцы</c:v>
                </c:pt>
              </c:strCache>
            </c:strRef>
          </c:tx>
          <c:spPr>
            <a:noFill/>
            <a:ln w="25400" cap="flat" cmpd="sng" algn="ctr">
              <a:solidFill>
                <a:schemeClr val="accent5"/>
              </a:solidFill>
              <a:miter lim="800000"/>
            </a:ln>
            <a:effectLst/>
          </c:spPr>
          <c:invertIfNegative val="0"/>
          <c:cat>
            <c:numRef>
              <c:f>Лист1!$A$2:$A$13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Лист1!$F$2:$F$13</c:f>
              <c:numCache>
                <c:formatCode>General</c:formatCode>
                <c:ptCount val="12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40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AC9E-4A3F-92FA-3A57E8475E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27"/>
        <c:overlap val="-48"/>
        <c:axId val="1012445960"/>
        <c:axId val="1012446288"/>
      </c:barChart>
      <c:catAx>
        <c:axId val="1012445960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012446288"/>
        <c:crosses val="autoZero"/>
        <c:auto val="1"/>
        <c:lblAlgn val="ctr"/>
        <c:lblOffset val="100"/>
        <c:noMultiLvlLbl val="0"/>
      </c:catAx>
      <c:valAx>
        <c:axId val="10124462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0124459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Как вы оцениваете свои личные качества? (выберете все подходящие варианты)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F394-421D-9D28-F1BC0E03428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F394-421D-9D28-F1BC0E03428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F394-421D-9D28-F1BC0E03428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F394-421D-9D28-F1BC0E034289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9-F394-421D-9D28-F1BC0E034289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B-F394-421D-9D28-F1BC0E034289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D-F394-421D-9D28-F1BC0E03428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Лист1!$A$2:$A$8</c:f>
              <c:strCache>
                <c:ptCount val="7"/>
                <c:pt idx="0">
                  <c:v>хорошие</c:v>
                </c:pt>
                <c:pt idx="1">
                  <c:v>заметные недостатки</c:v>
                </c:pt>
                <c:pt idx="2">
                  <c:v>спокойная</c:v>
                </c:pt>
                <c:pt idx="3">
                  <c:v>активная</c:v>
                </c:pt>
                <c:pt idx="4">
                  <c:v>творческая</c:v>
                </c:pt>
                <c:pt idx="5">
                  <c:v>замкнутая</c:v>
                </c:pt>
                <c:pt idx="6">
                  <c:v>общительная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7</c:v>
                </c:pt>
                <c:pt idx="1">
                  <c:v>4</c:v>
                </c:pt>
                <c:pt idx="2">
                  <c:v>3</c:v>
                </c:pt>
                <c:pt idx="3">
                  <c:v>7</c:v>
                </c:pt>
                <c:pt idx="4">
                  <c:v>6</c:v>
                </c:pt>
                <c:pt idx="5">
                  <c:v>2</c:v>
                </c:pt>
                <c:pt idx="6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8D5-4693-A855-C6BAE46CFC90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Насколько вы довольны тем, как выглядите?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33A2-428C-BCC0-94B96D508F3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33A2-428C-BCC0-94B96D508F3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33A2-428C-BCC0-94B96D508F3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33A2-428C-BCC0-94B96D508F32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очень довольна</c:v>
                </c:pt>
                <c:pt idx="1">
                  <c:v>в основном довольна</c:v>
                </c:pt>
                <c:pt idx="2">
                  <c:v>не очень довольна</c:v>
                </c:pt>
                <c:pt idx="3">
                  <c:v>совсем не довольна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</c:v>
                </c:pt>
                <c:pt idx="1">
                  <c:v>6</c:v>
                </c:pt>
                <c:pt idx="2">
                  <c:v>4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DA-461B-B0FA-90BC4DF2EE47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Есть ли у вас чувство уверенности в себе?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DF5F-4868-8A47-3864964C63C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DF5F-4868-8A47-3864964C63C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DF5F-4868-8A47-3864964C63C1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DF5F-4868-8A47-3864964C63C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да, всегда</c:v>
                </c:pt>
                <c:pt idx="1">
                  <c:v>иногда</c:v>
                </c:pt>
                <c:pt idx="2">
                  <c:v>редко</c:v>
                </c:pt>
                <c:pt idx="3">
                  <c:v>нет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</c:v>
                </c:pt>
                <c:pt idx="1">
                  <c:v>3</c:v>
                </c:pt>
                <c:pt idx="2">
                  <c:v>3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C85-42A2-AC31-6E4B3CE38967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cap="all" spc="5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Как вы оцениваете поддержку со стороны семьи?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Как вы оцениваете поддержку сос стороны семьи?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E95C-4222-9FA3-B4D8D532E1B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E95C-4222-9FA3-B4D8D532E1B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E95C-4222-9FA3-B4D8D532E1BC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E95C-4222-9FA3-B4D8D532E1BC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очень поддерживают</c:v>
                </c:pt>
                <c:pt idx="1">
                  <c:v>в основном поддерживают</c:v>
                </c:pt>
                <c:pt idx="2">
                  <c:v>иногда поддерживают</c:v>
                </c:pt>
                <c:pt idx="3">
                  <c:v>почти не поддерживают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</c:v>
                </c:pt>
                <c:pt idx="1">
                  <c:v>5</c:v>
                </c:pt>
                <c:pt idx="2">
                  <c:v>4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314-4C30-A774-C2FC8CBBD837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Получаете ли вы поддержку и одобрение от сверстников?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4DBC-400C-A56E-712D0DE6BC7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4DBC-400C-A56E-712D0DE6BC7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4DBC-400C-A56E-712D0DE6BC7C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да, часто</c:v>
                </c:pt>
                <c:pt idx="1">
                  <c:v>иногда</c:v>
                </c:pt>
                <c:pt idx="2">
                  <c:v>нет, редко или никогда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5</c:v>
                </c:pt>
                <c:pt idx="1">
                  <c:v>6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52E-43D3-A967-A6499B0DE768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Насколько для вас важна чужая оценка?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28B2-497D-B60F-E6D0A8ECF6BA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28B2-497D-B60F-E6D0A8ECF6BA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28B2-497D-B60F-E6D0A8ECF6BA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28B2-497D-B60F-E6D0A8ECF6BA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очень важна</c:v>
                </c:pt>
                <c:pt idx="1">
                  <c:v>важна, но не критична</c:v>
                </c:pt>
                <c:pt idx="2">
                  <c:v>не очень важна</c:v>
                </c:pt>
                <c:pt idx="3">
                  <c:v>совсем не важна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</c:v>
                </c:pt>
                <c:pt idx="1">
                  <c:v>3</c:v>
                </c:pt>
                <c:pt idx="2">
                  <c:v>6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16B-4DA1-8A2D-6C08EAAC9468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Какие из следующих факторов больше всего влияют на ваше восприятие себя? (выберете все подходящие)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1FE1-44D7-9599-B2D1509180E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1FE1-44D7-9599-B2D1509180ED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1FE1-44D7-9599-B2D1509180ED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1FE1-44D7-9599-B2D1509180ED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9-1FE1-44D7-9599-B2D1509180ED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B-1FE1-44D7-9599-B2D1509180E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Лист1!$A$2:$A$7</c:f>
              <c:strCache>
                <c:ptCount val="6"/>
                <c:pt idx="0">
                  <c:v>оценки в школе</c:v>
                </c:pt>
                <c:pt idx="1">
                  <c:v>мнение родителей</c:v>
                </c:pt>
                <c:pt idx="2">
                  <c:v>мнение друзей и сверстников</c:v>
                </c:pt>
                <c:pt idx="3">
                  <c:v>собственные достижения и успехи</c:v>
                </c:pt>
                <c:pt idx="4">
                  <c:v>внешность и внешние признаки</c:v>
                </c:pt>
                <c:pt idx="5">
                  <c:v>уверенность в своих способностях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6</c:v>
                </c:pt>
                <c:pt idx="1">
                  <c:v>3</c:v>
                </c:pt>
                <c:pt idx="2">
                  <c:v>4</c:v>
                </c:pt>
                <c:pt idx="3">
                  <c:v>9</c:v>
                </c:pt>
                <c:pt idx="4">
                  <c:v>9</c:v>
                </c:pt>
                <c:pt idx="5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035-4982-9342-B7F73C2C880B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Как часто вы сравниваете себя с другими?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F881-47CE-8676-746E0AF9D41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F881-47CE-8676-746E0AF9D41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F881-47CE-8676-746E0AF9D411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F881-47CE-8676-746E0AF9D41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очень часто</c:v>
                </c:pt>
                <c:pt idx="1">
                  <c:v>иногда</c:v>
                </c:pt>
                <c:pt idx="2">
                  <c:v>иногда, но стараюсь избегать</c:v>
                </c:pt>
                <c:pt idx="3">
                  <c:v>редко или никогда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</c:v>
                </c:pt>
                <c:pt idx="1">
                  <c:v>2</c:v>
                </c:pt>
                <c:pt idx="2">
                  <c:v>2</c:v>
                </c:pt>
                <c:pt idx="3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CBE-4A85-8D72-2AE0525C531C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Как вы реагируете, если получаете отрицательную оценку?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F28B-49A7-B2C0-963B3F1A21A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F28B-49A7-B2C0-963B3F1A21AD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F28B-49A7-B2C0-963B3F1A21A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обидно, становится грустно</c:v>
                </c:pt>
                <c:pt idx="1">
                  <c:v>постараюсь исправить ситуацию</c:v>
                </c:pt>
                <c:pt idx="2">
                  <c:v>не обращаю внимания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8</c:v>
                </c:pt>
                <c:pt idx="1">
                  <c:v>4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078-42D1-A740-26501A7689A2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Что помогает вам почувствовать себя увереннее? (выберете все подходящие)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862B-4095-B2C9-A874539F410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862B-4095-B2C9-A874539F410D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862B-4095-B2C9-A874539F410D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862B-4095-B2C9-A874539F410D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9-862B-4095-B2C9-A874539F410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Лист1!$A$2:$A$6</c:f>
              <c:strCache>
                <c:ptCount val="5"/>
                <c:pt idx="0">
                  <c:v>поддержка семьи и друзей</c:v>
                </c:pt>
                <c:pt idx="1">
                  <c:v>успехи в учебе или спорте</c:v>
                </c:pt>
                <c:pt idx="2">
                  <c:v>хобби и увлечения</c:v>
                </c:pt>
                <c:pt idx="3">
                  <c:v>уверенность в своих способностях</c:v>
                </c:pt>
                <c:pt idx="4">
                  <c:v>положительные отзывы окружающих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8</c:v>
                </c:pt>
                <c:pt idx="1">
                  <c:v>9</c:v>
                </c:pt>
                <c:pt idx="2">
                  <c:v>7</c:v>
                </c:pt>
                <c:pt idx="3">
                  <c:v>9</c:v>
                </c:pt>
                <c:pt idx="4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928-4391-894D-9C5105182E0D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Какие шаги, по вашему мнению, помогают развивать здоровую самооценку? (выберете все подходящие)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BFEA-4570-AFA6-D9198C670FB8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BFEA-4570-AFA6-D9198C670FB8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BFEA-4570-AFA6-D9198C670FB8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BFEA-4570-AFA6-D9198C670FB8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9-BFEA-4570-AFA6-D9198C670FB8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B-BFEA-4570-AFA6-D9198C670FB8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Лист1!$A$2:$A$7</c:f>
              <c:strCache>
                <c:ptCount val="6"/>
                <c:pt idx="0">
                  <c:v>постановка и достижение целей</c:v>
                </c:pt>
                <c:pt idx="1">
                  <c:v>развитие новых навыков</c:v>
                </c:pt>
                <c:pt idx="2">
                  <c:v>обогащение внутреннего мира и самопознание</c:v>
                </c:pt>
                <c:pt idx="3">
                  <c:v>общение с позитивными людьми</c:v>
                </c:pt>
                <c:pt idx="4">
                  <c:v>принятие себя и своих особенностей</c:v>
                </c:pt>
                <c:pt idx="5">
                  <c:v>обращение за поддержкой при необходимости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8</c:v>
                </c:pt>
                <c:pt idx="1">
                  <c:v>6</c:v>
                </c:pt>
                <c:pt idx="2">
                  <c:v>7</c:v>
                </c:pt>
                <c:pt idx="3">
                  <c:v>9</c:v>
                </c:pt>
                <c:pt idx="4">
                  <c:v>9</c:v>
                </c:pt>
                <c:pt idx="5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49E-4459-B9FD-73C7F1A7C365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9689496360124784E-2"/>
          <c:y val="0.10924573822211618"/>
          <c:w val="0.94076968255074311"/>
          <c:h val="0.69218716717954321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Длительность выполнения учебного задания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26"/>
              <c:layout>
                <c:manualLayout>
                  <c:x val="-3.8643067846607669E-2"/>
                  <c:y val="-4.353227153424005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AC76-4F33-AD79-98BD49756D8F}"/>
                </c:ext>
              </c:extLst>
            </c:dLbl>
            <c:dLbl>
              <c:idx val="27"/>
              <c:layout>
                <c:manualLayout>
                  <c:x val="-1.9679730299199324E-2"/>
                  <c:y val="-4.353227153424005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C76-4F33-AD79-98BD49756D8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Лист1!$A$2:$A$38</c:f>
              <c:numCache>
                <c:formatCode>General</c:formatCode>
                <c:ptCount val="3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</c:numCache>
            </c:numRef>
          </c:cat>
          <c:val>
            <c:numRef>
              <c:f>Лист1!$B$2:$B$38</c:f>
              <c:numCache>
                <c:formatCode>General</c:formatCode>
                <c:ptCount val="37"/>
                <c:pt idx="0">
                  <c:v>141</c:v>
                </c:pt>
                <c:pt idx="1">
                  <c:v>73</c:v>
                </c:pt>
                <c:pt idx="2">
                  <c:v>20</c:v>
                </c:pt>
                <c:pt idx="3">
                  <c:v>40</c:v>
                </c:pt>
                <c:pt idx="4">
                  <c:v>30</c:v>
                </c:pt>
                <c:pt idx="5">
                  <c:v>30</c:v>
                </c:pt>
                <c:pt idx="6">
                  <c:v>10</c:v>
                </c:pt>
                <c:pt idx="7">
                  <c:v>40</c:v>
                </c:pt>
                <c:pt idx="8">
                  <c:v>40</c:v>
                </c:pt>
                <c:pt idx="9">
                  <c:v>40</c:v>
                </c:pt>
                <c:pt idx="10">
                  <c:v>36</c:v>
                </c:pt>
                <c:pt idx="11">
                  <c:v>40</c:v>
                </c:pt>
                <c:pt idx="12">
                  <c:v>36</c:v>
                </c:pt>
                <c:pt idx="13">
                  <c:v>26</c:v>
                </c:pt>
                <c:pt idx="14">
                  <c:v>12</c:v>
                </c:pt>
                <c:pt idx="15">
                  <c:v>51</c:v>
                </c:pt>
                <c:pt idx="16">
                  <c:v>47</c:v>
                </c:pt>
                <c:pt idx="17">
                  <c:v>40</c:v>
                </c:pt>
                <c:pt idx="18">
                  <c:v>54</c:v>
                </c:pt>
                <c:pt idx="19">
                  <c:v>40</c:v>
                </c:pt>
                <c:pt idx="20">
                  <c:v>120</c:v>
                </c:pt>
                <c:pt idx="21">
                  <c:v>40</c:v>
                </c:pt>
                <c:pt idx="22">
                  <c:v>30</c:v>
                </c:pt>
                <c:pt idx="23">
                  <c:v>120</c:v>
                </c:pt>
                <c:pt idx="24">
                  <c:v>40</c:v>
                </c:pt>
                <c:pt idx="25">
                  <c:v>30</c:v>
                </c:pt>
                <c:pt idx="26">
                  <c:v>294</c:v>
                </c:pt>
                <c:pt idx="27">
                  <c:v>294</c:v>
                </c:pt>
                <c:pt idx="28">
                  <c:v>47</c:v>
                </c:pt>
                <c:pt idx="29">
                  <c:v>55</c:v>
                </c:pt>
                <c:pt idx="30">
                  <c:v>55</c:v>
                </c:pt>
                <c:pt idx="31">
                  <c:v>60</c:v>
                </c:pt>
                <c:pt idx="32">
                  <c:v>32</c:v>
                </c:pt>
                <c:pt idx="33">
                  <c:v>46</c:v>
                </c:pt>
                <c:pt idx="34">
                  <c:v>50</c:v>
                </c:pt>
                <c:pt idx="35">
                  <c:v>265</c:v>
                </c:pt>
                <c:pt idx="36">
                  <c:v>84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C76-4F33-AD79-98BD49756D8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324749328"/>
        <c:axId val="324751680"/>
      </c:lineChart>
      <c:catAx>
        <c:axId val="3247493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24751680"/>
        <c:crosses val="autoZero"/>
        <c:auto val="1"/>
        <c:lblAlgn val="ctr"/>
        <c:lblOffset val="100"/>
        <c:noMultiLvlLbl val="0"/>
      </c:catAx>
      <c:valAx>
        <c:axId val="3247516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247493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  <c:userShapes r:id="rId4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9956388027254174E-2"/>
          <c:y val="8.939921259842519E-2"/>
          <c:w val="0.87081284070260401"/>
          <c:h val="0.73726377952755895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Напряженность выполнения учебного задания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27"/>
              <c:layout>
                <c:manualLayout>
                  <c:x val="-2.3863636363636365E-2"/>
                  <c:y val="-4.933854535955517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0D6-442B-A1BD-71F70B6B082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Лист1!$A$2:$A$38</c:f>
              <c:numCache>
                <c:formatCode>General</c:formatCode>
                <c:ptCount val="3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</c:numCache>
            </c:numRef>
          </c:cat>
          <c:val>
            <c:numRef>
              <c:f>Лист1!$B$2:$B$38</c:f>
              <c:numCache>
                <c:formatCode>General</c:formatCode>
                <c:ptCount val="37"/>
                <c:pt idx="0">
                  <c:v>30</c:v>
                </c:pt>
                <c:pt idx="1">
                  <c:v>60</c:v>
                </c:pt>
                <c:pt idx="2">
                  <c:v>60</c:v>
                </c:pt>
                <c:pt idx="3">
                  <c:v>60</c:v>
                </c:pt>
                <c:pt idx="4">
                  <c:v>60</c:v>
                </c:pt>
                <c:pt idx="5">
                  <c:v>60</c:v>
                </c:pt>
                <c:pt idx="6">
                  <c:v>60</c:v>
                </c:pt>
                <c:pt idx="7">
                  <c:v>60</c:v>
                </c:pt>
                <c:pt idx="8">
                  <c:v>60</c:v>
                </c:pt>
                <c:pt idx="9">
                  <c:v>60</c:v>
                </c:pt>
                <c:pt idx="10">
                  <c:v>60</c:v>
                </c:pt>
                <c:pt idx="11">
                  <c:v>60</c:v>
                </c:pt>
                <c:pt idx="12">
                  <c:v>60</c:v>
                </c:pt>
                <c:pt idx="13">
                  <c:v>30</c:v>
                </c:pt>
                <c:pt idx="14">
                  <c:v>30</c:v>
                </c:pt>
                <c:pt idx="15">
                  <c:v>60</c:v>
                </c:pt>
                <c:pt idx="16">
                  <c:v>60</c:v>
                </c:pt>
                <c:pt idx="17">
                  <c:v>60</c:v>
                </c:pt>
                <c:pt idx="18">
                  <c:v>60</c:v>
                </c:pt>
                <c:pt idx="19">
                  <c:v>60</c:v>
                </c:pt>
                <c:pt idx="20">
                  <c:v>95</c:v>
                </c:pt>
                <c:pt idx="21">
                  <c:v>90</c:v>
                </c:pt>
                <c:pt idx="22">
                  <c:v>65</c:v>
                </c:pt>
                <c:pt idx="23">
                  <c:v>95</c:v>
                </c:pt>
                <c:pt idx="24">
                  <c:v>90</c:v>
                </c:pt>
                <c:pt idx="25">
                  <c:v>65</c:v>
                </c:pt>
                <c:pt idx="26">
                  <c:v>100</c:v>
                </c:pt>
                <c:pt idx="27">
                  <c:v>100</c:v>
                </c:pt>
                <c:pt idx="28">
                  <c:v>90</c:v>
                </c:pt>
                <c:pt idx="29">
                  <c:v>75</c:v>
                </c:pt>
                <c:pt idx="30">
                  <c:v>90</c:v>
                </c:pt>
                <c:pt idx="31">
                  <c:v>75</c:v>
                </c:pt>
                <c:pt idx="32">
                  <c:v>90</c:v>
                </c:pt>
                <c:pt idx="33">
                  <c:v>30</c:v>
                </c:pt>
                <c:pt idx="34">
                  <c:v>60</c:v>
                </c:pt>
                <c:pt idx="35">
                  <c:v>30</c:v>
                </c:pt>
                <c:pt idx="36">
                  <c:v>30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0D6-442B-A1BD-71F70B6B082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324746584"/>
        <c:axId val="324746976"/>
      </c:lineChart>
      <c:catAx>
        <c:axId val="3247465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24746976"/>
        <c:crosses val="autoZero"/>
        <c:auto val="1"/>
        <c:lblAlgn val="ctr"/>
        <c:lblOffset val="100"/>
        <c:noMultiLvlLbl val="0"/>
      </c:catAx>
      <c:valAx>
        <c:axId val="3247469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247465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4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35000"/>
          <a:lumOff val="65000"/>
        </a:schemeClr>
      </a:solidFill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/>
    <cs:fontRef idx="minor">
      <a:schemeClr val="dk1"/>
    </cs:fontRef>
    <cs:spPr>
      <a:noFill/>
      <a:ln w="25400" cap="flat" cmpd="sng" algn="ctr">
        <a:solidFill>
          <a:schemeClr val="phClr"/>
        </a:solidFill>
        <a:miter lim="800000"/>
      </a:ln>
    </cs:spPr>
  </cs:dataPoint>
  <cs:dataPoint3D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19050" cap="flat" cmpd="sng" algn="ctr">
        <a:solidFill>
          <a:schemeClr val="phClr"/>
        </a:solidFill>
        <a:miter lim="800000"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1"/>
    <cs:effectRef idx="0"/>
    <cs:fontRef idx="minor">
      <a:schemeClr val="tx1"/>
    </cs:fontRef>
    <cs:spPr>
      <a:ln w="9525">
        <a:solidFill>
          <a:schemeClr val="phClr"/>
        </a:solidFill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0" kern="1200" cap="none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0.04174</cdr:x>
      <cdr:y>0.85683</cdr:y>
    </cdr:from>
    <cdr:to>
      <cdr:x>0.22756</cdr:x>
      <cdr:y>0.9464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94355C50-C11F-49FC-8458-E1345EFC723A}"/>
            </a:ext>
          </a:extLst>
        </cdr:cNvPr>
        <cdr:cNvSpPr txBox="1"/>
      </cdr:nvSpPr>
      <cdr:spPr>
        <a:xfrm xmlns:a="http://schemas.openxmlformats.org/drawingml/2006/main">
          <a:off x="252859" y="3231883"/>
          <a:ext cx="1125677" cy="33784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1000" dirty="0">
              <a:solidFill>
                <a:schemeClr val="tx1"/>
              </a:solidFill>
            </a:rPr>
            <a:t>Номер задания</a:t>
          </a:r>
        </a:p>
      </cdr:txBody>
    </cdr:sp>
  </cdr:relSizeAnchor>
  <cdr:relSizeAnchor xmlns:cdr="http://schemas.openxmlformats.org/drawingml/2006/chartDrawing">
    <cdr:from>
      <cdr:x>0</cdr:x>
      <cdr:y>0</cdr:y>
    </cdr:from>
    <cdr:to>
      <cdr:x>0.06667</cdr:x>
      <cdr:y>0.08283</cdr:y>
    </cdr:to>
    <cdr:sp macro="" textlink="">
      <cdr:nvSpPr>
        <cdr:cNvPr id="3" name="TextBox 2">
          <a:extLst xmlns:a="http://schemas.openxmlformats.org/drawingml/2006/main">
            <a:ext uri="{FF2B5EF4-FFF2-40B4-BE49-F238E27FC236}">
              <a16:creationId xmlns:a16="http://schemas.microsoft.com/office/drawing/2014/main" id="{FA9E2E14-918F-4BB5-8D64-2DEEF28F5933}"/>
            </a:ext>
          </a:extLst>
        </cdr:cNvPr>
        <cdr:cNvSpPr txBox="1"/>
      </cdr:nvSpPr>
      <cdr:spPr>
        <a:xfrm xmlns:a="http://schemas.openxmlformats.org/drawingml/2006/main">
          <a:off x="0" y="0"/>
          <a:ext cx="403860" cy="31242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l"/>
          <a:r>
            <a:rPr lang="ru-RU" sz="1200" b="0" dirty="0">
              <a:solidFill>
                <a:sysClr val="windowText" lastClr="000000"/>
              </a:solidFill>
            </a:rPr>
            <a:t>сек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0.07983</cdr:x>
      <cdr:y>0.88641</cdr:y>
    </cdr:from>
    <cdr:to>
      <cdr:x>0.55079</cdr:x>
      <cdr:y>0.97088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78242889-8D8E-477F-BD7C-9B2E0895A8DE}"/>
            </a:ext>
          </a:extLst>
        </cdr:cNvPr>
        <cdr:cNvSpPr txBox="1"/>
      </cdr:nvSpPr>
      <cdr:spPr>
        <a:xfrm xmlns:a="http://schemas.openxmlformats.org/drawingml/2006/main">
          <a:off x="481795" y="3377222"/>
          <a:ext cx="2842262" cy="32183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ru-RU" sz="800" dirty="0">
              <a:solidFill>
                <a:sysClr val="windowText" lastClr="000000"/>
              </a:solidFill>
            </a:rPr>
            <a:t>Номер задания</a:t>
          </a:r>
        </a:p>
      </cdr:txBody>
    </cdr:sp>
  </cdr:relSizeAnchor>
  <cdr:relSizeAnchor xmlns:cdr="http://schemas.openxmlformats.org/drawingml/2006/chartDrawing">
    <cdr:from>
      <cdr:x>0.03136</cdr:x>
      <cdr:y>0</cdr:y>
    </cdr:from>
    <cdr:to>
      <cdr:x>0.18835</cdr:x>
      <cdr:y>0.07771</cdr:y>
    </cdr:to>
    <cdr:sp macro="" textlink="">
      <cdr:nvSpPr>
        <cdr:cNvPr id="3" name="TextBox 2">
          <a:extLst xmlns:a="http://schemas.openxmlformats.org/drawingml/2006/main">
            <a:ext uri="{FF2B5EF4-FFF2-40B4-BE49-F238E27FC236}">
              <a16:creationId xmlns:a16="http://schemas.microsoft.com/office/drawing/2014/main" id="{B80D9B9C-CCC9-49AF-AE04-5467B805649B}"/>
            </a:ext>
          </a:extLst>
        </cdr:cNvPr>
        <cdr:cNvSpPr txBox="1"/>
      </cdr:nvSpPr>
      <cdr:spPr>
        <a:xfrm xmlns:a="http://schemas.openxmlformats.org/drawingml/2006/main">
          <a:off x="189239" y="0"/>
          <a:ext cx="947441" cy="2960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1400" b="0" dirty="0">
              <a:solidFill>
                <a:sysClr val="windowText" lastClr="000000"/>
              </a:solidFill>
            </a:rPr>
            <a:t>%</a:t>
          </a: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5C84F-8848-4B84-8E23-97E84BBD2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20730</TotalTime>
  <Pages>51</Pages>
  <Words>9249</Words>
  <Characters>52722</Characters>
  <Application>Microsoft Office Word</Application>
  <DocSecurity>0</DocSecurity>
  <Lines>439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Гудков</dc:creator>
  <cp:keywords/>
  <dc:description/>
  <cp:lastModifiedBy>User</cp:lastModifiedBy>
  <cp:revision>78</cp:revision>
  <dcterms:created xsi:type="dcterms:W3CDTF">2020-04-30T06:15:00Z</dcterms:created>
  <dcterms:modified xsi:type="dcterms:W3CDTF">2025-07-21T03:42:00Z</dcterms:modified>
</cp:coreProperties>
</file>