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1A577" w14:textId="77777777" w:rsidR="006C2A8E" w:rsidRDefault="00687992">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МИНИСТЕРСТВО НАУКИ И ВЫСШЕГО ОБРАЗОВАНИЯ РОССИЙСКОЙ ФЕДЕРАЦИИ</w:t>
      </w:r>
    </w:p>
    <w:p w14:paraId="4115A83D" w14:textId="77777777" w:rsidR="006C2A8E" w:rsidRDefault="00687992">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ВЛАДИВОСТОКСКИЙ ГОСУДАРСТВЕННЫЙ УНИВЕРСИТЕТ</w:t>
      </w:r>
    </w:p>
    <w:p w14:paraId="76E3F61D" w14:textId="77777777" w:rsidR="006C2A8E" w:rsidRDefault="00687992">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ИНСТИТУТ МЕЖДУНАРОДНОГО БИЗНЕСА, ЭКОНОМИКИ И УПРАВЛЕНИЯ</w:t>
      </w:r>
    </w:p>
    <w:p w14:paraId="22659B17" w14:textId="77777777" w:rsidR="006C2A8E" w:rsidRDefault="00687992">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КАФЕДРА ЭКОНОМИКИ И УПРАВЛЕНИЯ </w:t>
      </w:r>
    </w:p>
    <w:p w14:paraId="2EFB9234" w14:textId="77777777" w:rsidR="006C2A8E" w:rsidRDefault="006C2A8E">
      <w:pPr>
        <w:spacing w:line="240" w:lineRule="auto"/>
        <w:jc w:val="center"/>
        <w:rPr>
          <w:rFonts w:ascii="Times New Roman" w:hAnsi="Times New Roman" w:cs="Times New Roman"/>
          <w:sz w:val="28"/>
          <w:szCs w:val="28"/>
        </w:rPr>
      </w:pPr>
    </w:p>
    <w:p w14:paraId="0424AE5C" w14:textId="77777777" w:rsidR="006C2A8E" w:rsidRDefault="006C2A8E">
      <w:pPr>
        <w:spacing w:line="240" w:lineRule="auto"/>
        <w:jc w:val="center"/>
        <w:rPr>
          <w:rFonts w:ascii="Times New Roman" w:hAnsi="Times New Roman" w:cs="Times New Roman"/>
          <w:sz w:val="28"/>
          <w:szCs w:val="28"/>
        </w:rPr>
      </w:pPr>
    </w:p>
    <w:p w14:paraId="0E41AE41" w14:textId="77777777" w:rsidR="006C2A8E" w:rsidRDefault="006C2A8E">
      <w:pPr>
        <w:spacing w:line="240" w:lineRule="auto"/>
        <w:jc w:val="center"/>
        <w:rPr>
          <w:rFonts w:ascii="Times New Roman" w:hAnsi="Times New Roman" w:cs="Times New Roman"/>
          <w:sz w:val="28"/>
          <w:szCs w:val="28"/>
        </w:rPr>
      </w:pPr>
    </w:p>
    <w:p w14:paraId="08C6BB40" w14:textId="77777777" w:rsidR="006C2A8E" w:rsidRDefault="006C2A8E">
      <w:pPr>
        <w:spacing w:line="240" w:lineRule="auto"/>
        <w:jc w:val="center"/>
        <w:rPr>
          <w:rFonts w:ascii="Times New Roman" w:hAnsi="Times New Roman" w:cs="Times New Roman"/>
          <w:sz w:val="28"/>
          <w:szCs w:val="28"/>
        </w:rPr>
      </w:pPr>
    </w:p>
    <w:p w14:paraId="4B0A2C3D" w14:textId="77777777" w:rsidR="006C2A8E" w:rsidRDefault="006C2A8E">
      <w:pPr>
        <w:spacing w:line="240" w:lineRule="auto"/>
        <w:jc w:val="center"/>
        <w:rPr>
          <w:rFonts w:ascii="Times New Roman" w:hAnsi="Times New Roman" w:cs="Times New Roman"/>
          <w:sz w:val="28"/>
          <w:szCs w:val="28"/>
        </w:rPr>
      </w:pPr>
    </w:p>
    <w:p w14:paraId="604FFD85" w14:textId="77777777" w:rsidR="006C2A8E" w:rsidRDefault="00687992">
      <w:pPr>
        <w:spacing w:line="240" w:lineRule="auto"/>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ОТЧЁТ</w:t>
      </w:r>
    </w:p>
    <w:p w14:paraId="77BDBD97" w14:textId="77777777" w:rsidR="006C2A8E" w:rsidRDefault="00687992">
      <w:pPr>
        <w:spacing w:line="240" w:lineRule="auto"/>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 xml:space="preserve">по учебной практике по получению навыков исследовательской работы </w:t>
      </w:r>
    </w:p>
    <w:p w14:paraId="451F47BC" w14:textId="77777777" w:rsidR="006C2A8E" w:rsidRDefault="006C2A8E">
      <w:pPr>
        <w:spacing w:line="240" w:lineRule="auto"/>
        <w:jc w:val="center"/>
        <w:rPr>
          <w:rFonts w:ascii="Times New Roman" w:eastAsia="Times New Roman" w:hAnsi="Times New Roman" w:cs="Times New Roman"/>
          <w:sz w:val="40"/>
          <w:szCs w:val="40"/>
        </w:rPr>
      </w:pPr>
    </w:p>
    <w:p w14:paraId="5C0FD721" w14:textId="77777777" w:rsidR="006C2A8E" w:rsidRDefault="006C2A8E">
      <w:pPr>
        <w:spacing w:line="240" w:lineRule="auto"/>
        <w:rPr>
          <w:rFonts w:ascii="Times New Roman" w:eastAsia="Times New Roman" w:hAnsi="Times New Roman" w:cs="Times New Roman"/>
          <w:sz w:val="40"/>
          <w:szCs w:val="40"/>
        </w:rPr>
      </w:pPr>
    </w:p>
    <w:p w14:paraId="66BCF30A" w14:textId="77777777" w:rsidR="006C2A8E" w:rsidRDefault="006C2A8E">
      <w:pPr>
        <w:spacing w:line="240" w:lineRule="auto"/>
        <w:rPr>
          <w:rFonts w:ascii="Times New Roman" w:eastAsia="Times New Roman" w:hAnsi="Times New Roman" w:cs="Times New Roman"/>
          <w:sz w:val="40"/>
          <w:szCs w:val="40"/>
        </w:rPr>
      </w:pPr>
    </w:p>
    <w:p w14:paraId="79C4AF9B" w14:textId="77777777" w:rsidR="006C2A8E" w:rsidRPr="006338B4" w:rsidRDefault="00687992">
      <w:pPr>
        <w:spacing w:line="240" w:lineRule="auto"/>
        <w:rPr>
          <w:rFonts w:ascii="Times New Roman" w:hAnsi="Times New Roman" w:cs="Times New Roman"/>
          <w:sz w:val="24"/>
          <w:szCs w:val="24"/>
        </w:rPr>
      </w:pPr>
      <w:r>
        <w:rPr>
          <w:rFonts w:ascii="Times New Roman" w:eastAsia="Times New Roman" w:hAnsi="Times New Roman" w:cs="Times New Roman"/>
          <w:sz w:val="24"/>
          <w:szCs w:val="24"/>
        </w:rPr>
        <w:t xml:space="preserve">Студент </w:t>
      </w:r>
      <w:r>
        <w:rPr>
          <w:rFonts w:ascii="Times New Roman" w:hAnsi="Times New Roman" w:cs="Times New Roman"/>
          <w:sz w:val="24"/>
          <w:szCs w:val="24"/>
        </w:rPr>
        <w:t xml:space="preserve">                            _______</w:t>
      </w:r>
      <w:r w:rsidR="006338B4">
        <w:rPr>
          <w:rFonts w:ascii="Times New Roman" w:hAnsi="Times New Roman" w:cs="Times New Roman"/>
          <w:sz w:val="24"/>
          <w:szCs w:val="24"/>
        </w:rPr>
        <w:t>________________________     А.</w:t>
      </w:r>
      <w:r w:rsidR="006338B4">
        <w:rPr>
          <w:rFonts w:ascii="Times New Roman" w:hAnsi="Times New Roman" w:cs="Times New Roman"/>
          <w:sz w:val="24"/>
          <w:szCs w:val="24"/>
          <w:lang w:val="en-US"/>
        </w:rPr>
        <w:t>A</w:t>
      </w:r>
      <w:r w:rsidR="006338B4">
        <w:rPr>
          <w:rFonts w:ascii="Times New Roman" w:hAnsi="Times New Roman" w:cs="Times New Roman"/>
          <w:sz w:val="24"/>
          <w:szCs w:val="24"/>
        </w:rPr>
        <w:t xml:space="preserve">. </w:t>
      </w:r>
      <w:proofErr w:type="spellStart"/>
      <w:r w:rsidR="006338B4">
        <w:rPr>
          <w:rFonts w:ascii="Times New Roman" w:hAnsi="Times New Roman" w:cs="Times New Roman"/>
          <w:sz w:val="24"/>
          <w:szCs w:val="24"/>
        </w:rPr>
        <w:t>Балахонова</w:t>
      </w:r>
      <w:proofErr w:type="spellEnd"/>
    </w:p>
    <w:p w14:paraId="0991B982" w14:textId="77777777" w:rsidR="006C2A8E" w:rsidRDefault="0068799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гр. БМН-24-1</w:t>
      </w:r>
    </w:p>
    <w:p w14:paraId="36866ECB" w14:textId="77777777" w:rsidR="006C2A8E" w:rsidRDefault="006C2A8E">
      <w:pPr>
        <w:spacing w:line="240" w:lineRule="auto"/>
        <w:rPr>
          <w:rFonts w:ascii="Times New Roman" w:eastAsia="Times New Roman" w:hAnsi="Times New Roman" w:cs="Times New Roman"/>
          <w:sz w:val="24"/>
          <w:szCs w:val="24"/>
        </w:rPr>
      </w:pPr>
    </w:p>
    <w:p w14:paraId="5E552EEC" w14:textId="77777777" w:rsidR="006C2A8E" w:rsidRDefault="0068799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Руководитель                   _______________</w:t>
      </w:r>
      <w:r w:rsidR="006338B4">
        <w:rPr>
          <w:rFonts w:ascii="Times New Roman" w:eastAsia="Times New Roman" w:hAnsi="Times New Roman" w:cs="Times New Roman"/>
          <w:sz w:val="24"/>
          <w:szCs w:val="24"/>
        </w:rPr>
        <w:t>________________      М.Н. Арнаут</w:t>
      </w:r>
      <w:r>
        <w:rPr>
          <w:rFonts w:ascii="Times New Roman" w:eastAsia="Times New Roman" w:hAnsi="Times New Roman" w:cs="Times New Roman"/>
          <w:sz w:val="24"/>
          <w:szCs w:val="24"/>
        </w:rPr>
        <w:t xml:space="preserve"> </w:t>
      </w:r>
    </w:p>
    <w:p w14:paraId="04F5F106" w14:textId="77777777" w:rsidR="006C2A8E" w:rsidRDefault="0068799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канд. пед. </w:t>
      </w:r>
      <w:proofErr w:type="spellStart"/>
      <w:proofErr w:type="gramStart"/>
      <w:r>
        <w:rPr>
          <w:rFonts w:ascii="Times New Roman" w:eastAsia="Times New Roman" w:hAnsi="Times New Roman" w:cs="Times New Roman"/>
          <w:sz w:val="24"/>
          <w:szCs w:val="24"/>
        </w:rPr>
        <w:t>наук,доцент</w:t>
      </w:r>
      <w:proofErr w:type="spellEnd"/>
      <w:proofErr w:type="gramEnd"/>
    </w:p>
    <w:p w14:paraId="6A2C2C1F" w14:textId="77777777" w:rsidR="006C2A8E" w:rsidRDefault="006C2A8E">
      <w:pPr>
        <w:spacing w:line="240" w:lineRule="auto"/>
        <w:rPr>
          <w:rFonts w:ascii="Times New Roman" w:eastAsia="Times New Roman" w:hAnsi="Times New Roman" w:cs="Times New Roman"/>
          <w:sz w:val="24"/>
          <w:szCs w:val="24"/>
        </w:rPr>
      </w:pPr>
    </w:p>
    <w:p w14:paraId="3BA5A343" w14:textId="77777777" w:rsidR="006C2A8E" w:rsidRDefault="006338B4">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Нормако</w:t>
      </w:r>
      <w:r w:rsidR="00687992">
        <w:rPr>
          <w:rFonts w:ascii="Times New Roman" w:eastAsia="Times New Roman" w:hAnsi="Times New Roman" w:cs="Times New Roman"/>
          <w:sz w:val="24"/>
          <w:szCs w:val="24"/>
        </w:rPr>
        <w:t>нтроллер</w:t>
      </w:r>
      <w:proofErr w:type="spellEnd"/>
      <w:r w:rsidR="00687992">
        <w:rPr>
          <w:rFonts w:ascii="Times New Roman" w:eastAsia="Times New Roman" w:hAnsi="Times New Roman" w:cs="Times New Roman"/>
          <w:sz w:val="24"/>
          <w:szCs w:val="24"/>
        </w:rPr>
        <w:t xml:space="preserve">            ______________</w:t>
      </w:r>
      <w:r>
        <w:rPr>
          <w:rFonts w:ascii="Times New Roman" w:eastAsia="Times New Roman" w:hAnsi="Times New Roman" w:cs="Times New Roman"/>
          <w:sz w:val="24"/>
          <w:szCs w:val="24"/>
        </w:rPr>
        <w:t>_________________     М.Н. Арнаут</w:t>
      </w:r>
    </w:p>
    <w:p w14:paraId="5C7520CC" w14:textId="77777777" w:rsidR="006C2A8E" w:rsidRDefault="00687992">
      <w:pPr>
        <w:spacing w:line="240" w:lineRule="auto"/>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канд.пед</w:t>
      </w:r>
      <w:proofErr w:type="gramEnd"/>
      <w:r>
        <w:rPr>
          <w:rFonts w:ascii="Times New Roman" w:eastAsia="Times New Roman" w:hAnsi="Times New Roman" w:cs="Times New Roman"/>
          <w:sz w:val="24"/>
          <w:szCs w:val="24"/>
        </w:rPr>
        <w:t>.наук</w:t>
      </w:r>
      <w:proofErr w:type="spellEnd"/>
      <w:r>
        <w:rPr>
          <w:rFonts w:ascii="Times New Roman" w:eastAsia="Times New Roman" w:hAnsi="Times New Roman" w:cs="Times New Roman"/>
          <w:sz w:val="24"/>
          <w:szCs w:val="24"/>
        </w:rPr>
        <w:t>, доцент</w:t>
      </w:r>
    </w:p>
    <w:p w14:paraId="14781BB0" w14:textId="77777777" w:rsidR="006C2A8E" w:rsidRDefault="006C2A8E">
      <w:pPr>
        <w:spacing w:line="240" w:lineRule="auto"/>
        <w:rPr>
          <w:rFonts w:ascii="Times New Roman" w:hAnsi="Times New Roman" w:cs="Times New Roman"/>
          <w:b/>
          <w:color w:val="FF0000"/>
          <w:sz w:val="24"/>
          <w:szCs w:val="24"/>
        </w:rPr>
      </w:pPr>
    </w:p>
    <w:p w14:paraId="5ECADFCA" w14:textId="77777777" w:rsidR="006C2A8E" w:rsidRDefault="006C2A8E">
      <w:pPr>
        <w:spacing w:line="240" w:lineRule="auto"/>
        <w:rPr>
          <w:rFonts w:ascii="Times New Roman" w:hAnsi="Times New Roman" w:cs="Times New Roman"/>
          <w:sz w:val="24"/>
          <w:szCs w:val="24"/>
        </w:rPr>
      </w:pPr>
    </w:p>
    <w:p w14:paraId="27F832B5" w14:textId="77777777" w:rsidR="006C2A8E" w:rsidRDefault="00687992">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Владивосток 2025 </w:t>
      </w:r>
    </w:p>
    <w:p w14:paraId="77BE19ED" w14:textId="77777777" w:rsidR="001C33B0" w:rsidRPr="001C33B0" w:rsidRDefault="001C33B0" w:rsidP="001C33B0">
      <w:pPr>
        <w:spacing w:after="0" w:line="240" w:lineRule="auto"/>
        <w:contextualSpacing/>
        <w:jc w:val="center"/>
        <w:rPr>
          <w:rFonts w:ascii="Times New Roman" w:eastAsia="Times New Roman" w:hAnsi="Times New Roman" w:cs="Times New Roman"/>
          <w:caps/>
          <w:sz w:val="24"/>
          <w:szCs w:val="24"/>
          <w:lang w:eastAsia="ru-RU"/>
        </w:rPr>
      </w:pPr>
      <w:r w:rsidRPr="001C33B0">
        <w:rPr>
          <w:rFonts w:ascii="Times New Roman" w:eastAsia="Times New Roman" w:hAnsi="Times New Roman" w:cs="Times New Roman"/>
          <w:caps/>
          <w:sz w:val="24"/>
          <w:szCs w:val="24"/>
          <w:lang w:eastAsia="ru-RU"/>
        </w:rPr>
        <w:lastRenderedPageBreak/>
        <w:t>МИНОБРНАУКИ РОССИИ</w:t>
      </w:r>
    </w:p>
    <w:p w14:paraId="52F58093" w14:textId="77777777" w:rsidR="001C33B0" w:rsidRPr="001C33B0" w:rsidRDefault="001C33B0" w:rsidP="001C33B0">
      <w:pPr>
        <w:spacing w:after="0" w:line="240" w:lineRule="auto"/>
        <w:contextualSpacing/>
        <w:jc w:val="center"/>
        <w:rPr>
          <w:rFonts w:ascii="Times New Roman" w:eastAsia="Times New Roman" w:hAnsi="Times New Roman" w:cs="Times New Roman"/>
          <w:caps/>
          <w:sz w:val="24"/>
          <w:szCs w:val="24"/>
          <w:lang w:eastAsia="ru-RU"/>
        </w:rPr>
      </w:pPr>
      <w:r w:rsidRPr="001C33B0">
        <w:rPr>
          <w:rFonts w:ascii="Times New Roman" w:eastAsia="Times New Roman" w:hAnsi="Times New Roman" w:cs="Times New Roman"/>
          <w:caps/>
          <w:sz w:val="24"/>
          <w:szCs w:val="24"/>
          <w:lang w:eastAsia="ru-RU"/>
        </w:rPr>
        <w:t xml:space="preserve">ВЛАДИВОСТОКСКИЙ ГОСУДАРСТВЕННЫЙ УНИВЕРСИТЕТ </w:t>
      </w:r>
    </w:p>
    <w:p w14:paraId="2F525B66"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Times New Roman" w:hAnsi="Times New Roman" w:cs="Times New Roman"/>
          <w:caps/>
          <w:sz w:val="24"/>
          <w:szCs w:val="24"/>
          <w:lang w:eastAsia="ru-RU"/>
        </w:rPr>
        <w:t>КАФЕДРА ЭКОНОМИКИ И УПРАВЛЕНИЯ</w:t>
      </w:r>
    </w:p>
    <w:p w14:paraId="05892349"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791B6914"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2B9B21FF"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797405AE"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730AE070"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ИНДИВИДУАЛЬНОЕ ЗАДАНИЕ</w:t>
      </w:r>
    </w:p>
    <w:p w14:paraId="03512F30"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5C8BF9B6"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00F79A95"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на учебную практику по получению навыков исследовательской</w:t>
      </w:r>
    </w:p>
    <w:p w14:paraId="35F1F9FB"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работы</w:t>
      </w:r>
    </w:p>
    <w:p w14:paraId="1F0FE056"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3F1E137E"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7FDE90DA"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1867F15C" w14:textId="77777777" w:rsidR="001C33B0" w:rsidRPr="001C33B0" w:rsidRDefault="001C33B0" w:rsidP="001C33B0">
      <w:pPr>
        <w:spacing w:after="0" w:line="240" w:lineRule="auto"/>
        <w:ind w:firstLine="567"/>
        <w:jc w:val="both"/>
        <w:rPr>
          <w:rFonts w:ascii="Times New Roman" w:eastAsia="Times New Roman" w:hAnsi="Times New Roman" w:cs="Times New Roman"/>
          <w:color w:val="222222"/>
          <w:sz w:val="24"/>
          <w:szCs w:val="24"/>
          <w:lang w:eastAsia="ru-RU"/>
        </w:rPr>
      </w:pPr>
      <w:r w:rsidRPr="001C33B0">
        <w:rPr>
          <w:rFonts w:ascii="Times New Roman" w:eastAsia="Calibri" w:hAnsi="Times New Roman" w:cs="Times New Roman"/>
          <w:sz w:val="24"/>
          <w:szCs w:val="24"/>
        </w:rPr>
        <w:t xml:space="preserve">Студент: </w:t>
      </w:r>
      <w:proofErr w:type="spellStart"/>
      <w:r w:rsidRPr="001C33B0">
        <w:rPr>
          <w:rFonts w:ascii="Times New Roman" w:eastAsia="Calibri" w:hAnsi="Times New Roman" w:cs="Times New Roman"/>
          <w:sz w:val="24"/>
          <w:szCs w:val="24"/>
        </w:rPr>
        <w:t>Балахонова</w:t>
      </w:r>
      <w:proofErr w:type="spellEnd"/>
      <w:r w:rsidRPr="001C33B0">
        <w:rPr>
          <w:rFonts w:ascii="Times New Roman" w:eastAsia="Calibri" w:hAnsi="Times New Roman" w:cs="Times New Roman"/>
          <w:sz w:val="24"/>
          <w:szCs w:val="24"/>
        </w:rPr>
        <w:t xml:space="preserve"> Анна Александровна</w:t>
      </w:r>
    </w:p>
    <w:p w14:paraId="66A31B21"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Группа: БМН-24-1</w:t>
      </w:r>
    </w:p>
    <w:p w14:paraId="1A54B07C" w14:textId="77777777" w:rsidR="001C33B0" w:rsidRDefault="001C33B0" w:rsidP="001C33B0">
      <w:pPr>
        <w:spacing w:after="0" w:line="240" w:lineRule="auto"/>
        <w:ind w:firstLine="567"/>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 xml:space="preserve">Срок сдачи: </w:t>
      </w:r>
      <w:r>
        <w:rPr>
          <w:rFonts w:ascii="Times New Roman" w:eastAsia="Calibri" w:hAnsi="Times New Roman" w:cs="Times New Roman"/>
          <w:sz w:val="24"/>
          <w:szCs w:val="24"/>
        </w:rPr>
        <w:t>согласно учебному графику</w:t>
      </w:r>
    </w:p>
    <w:p w14:paraId="3E034350"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Тема исследования: «Влияние цифровизации на рынок труда»</w:t>
      </w:r>
    </w:p>
    <w:p w14:paraId="1E3A2BBB" w14:textId="77777777" w:rsidR="001C33B0" w:rsidRPr="001C33B0" w:rsidRDefault="001C33B0" w:rsidP="001C33B0">
      <w:pPr>
        <w:spacing w:after="0" w:line="240" w:lineRule="auto"/>
        <w:ind w:firstLine="567"/>
        <w:contextualSpacing/>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Содержание отчета по практике:</w:t>
      </w:r>
    </w:p>
    <w:p w14:paraId="38AC6C57" w14:textId="77777777" w:rsidR="001C33B0" w:rsidRPr="001C33B0" w:rsidRDefault="001C33B0" w:rsidP="001C33B0">
      <w:pPr>
        <w:spacing w:after="0" w:line="240" w:lineRule="auto"/>
        <w:ind w:left="1276" w:hanging="1276"/>
        <w:contextualSpacing/>
        <w:jc w:val="both"/>
        <w:rPr>
          <w:rFonts w:ascii="Times New Roman" w:eastAsia="Calibri" w:hAnsi="Times New Roman" w:cs="Times New Roman"/>
          <w:b/>
          <w:color w:val="000000"/>
          <w:sz w:val="24"/>
        </w:rPr>
      </w:pPr>
    </w:p>
    <w:p w14:paraId="49C5236A"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
          <w:bCs/>
          <w:sz w:val="24"/>
          <w:szCs w:val="24"/>
          <w:lang w:eastAsia="ru-RU"/>
        </w:rPr>
        <w:t xml:space="preserve">Введение: </w:t>
      </w:r>
      <w:r w:rsidRPr="001C33B0">
        <w:rPr>
          <w:rFonts w:ascii="Times New Roman" w:eastAsia="Times New Roman" w:hAnsi="Times New Roman" w:cs="Times New Roman"/>
          <w:bCs/>
          <w:sz w:val="24"/>
          <w:szCs w:val="24"/>
          <w:lang w:eastAsia="ru-RU"/>
        </w:rPr>
        <w:t>определить цель и задачи практики, основные методы, необходимые для их</w:t>
      </w:r>
    </w:p>
    <w:p w14:paraId="2AEC833C"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достижения</w:t>
      </w:r>
    </w:p>
    <w:p w14:paraId="4E735396"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Раздел 1. Характеристика исследуемой проблем</w:t>
      </w:r>
    </w:p>
    <w:p w14:paraId="395A8393"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w:t>
      </w:r>
    </w:p>
    <w:p w14:paraId="60766F53"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Раздел 2. Современное состояние исследуемой проблемы.</w:t>
      </w:r>
    </w:p>
    <w:p w14:paraId="3A99A396"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 (УК-1.1в).</w:t>
      </w:r>
    </w:p>
    <w:p w14:paraId="33258291"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 xml:space="preserve">Заключение. </w:t>
      </w:r>
      <w:r w:rsidRPr="001C33B0">
        <w:rPr>
          <w:rFonts w:ascii="Times New Roman" w:eastAsia="Times New Roman" w:hAnsi="Times New Roman" w:cs="Times New Roman"/>
          <w:bCs/>
          <w:sz w:val="24"/>
          <w:szCs w:val="24"/>
          <w:lang w:eastAsia="ru-RU"/>
        </w:rPr>
        <w:t>Обобщения и выводы.</w:t>
      </w:r>
    </w:p>
    <w:p w14:paraId="410EBCAF"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
          <w:bCs/>
          <w:sz w:val="24"/>
          <w:szCs w:val="24"/>
          <w:lang w:eastAsia="ru-RU"/>
        </w:rPr>
        <w:t xml:space="preserve">Список использованных </w:t>
      </w:r>
      <w:r w:rsidRPr="001C33B0">
        <w:rPr>
          <w:rFonts w:ascii="Times New Roman" w:eastAsia="Times New Roman" w:hAnsi="Times New Roman" w:cs="Times New Roman"/>
          <w:bCs/>
          <w:sz w:val="24"/>
          <w:szCs w:val="24"/>
          <w:lang w:eastAsia="ru-RU"/>
        </w:rPr>
        <w:t>источников (включаются источники не старше 5 лет от даты</w:t>
      </w:r>
    </w:p>
    <w:p w14:paraId="6D694E67"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использования)</w:t>
      </w:r>
    </w:p>
    <w:p w14:paraId="7BF1B489" w14:textId="77777777" w:rsidR="001C33B0" w:rsidRPr="001C33B0" w:rsidRDefault="001C33B0" w:rsidP="001C33B0">
      <w:pPr>
        <w:spacing w:after="0" w:line="240" w:lineRule="auto"/>
        <w:rPr>
          <w:rFonts w:ascii="Times New Roman" w:eastAsia="Times New Roman" w:hAnsi="Times New Roman" w:cs="Times New Roman"/>
          <w:sz w:val="24"/>
          <w:szCs w:val="24"/>
          <w:lang w:eastAsia="ru-RU"/>
        </w:rPr>
      </w:pPr>
    </w:p>
    <w:p w14:paraId="02A7D400" w14:textId="77777777" w:rsidR="001C33B0" w:rsidRPr="001C33B0" w:rsidRDefault="001C33B0" w:rsidP="001C33B0">
      <w:pPr>
        <w:spacing w:after="0" w:line="240" w:lineRule="auto"/>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Оформить работу в соответствии со стандартами СТО ВВГУ. Образец на сайте кафедры экономики и управления:  </w:t>
      </w:r>
      <w:hyperlink r:id="rId8" w:history="1">
        <w:r w:rsidRPr="001C33B0">
          <w:rPr>
            <w:rFonts w:ascii="Times New Roman" w:eastAsia="Times New Roman" w:hAnsi="Times New Roman" w:cs="Times New Roman"/>
            <w:color w:val="0000FF"/>
            <w:sz w:val="24"/>
            <w:szCs w:val="24"/>
            <w:u w:val="single"/>
            <w:lang w:eastAsia="ru-RU"/>
          </w:rPr>
          <w:t>https://mgt.vvsu.ru/for_students/bachelors/</w:t>
        </w:r>
      </w:hyperlink>
      <w:r w:rsidRPr="001C33B0">
        <w:rPr>
          <w:rFonts w:ascii="Times New Roman" w:eastAsia="Times New Roman" w:hAnsi="Times New Roman" w:cs="Times New Roman"/>
          <w:sz w:val="24"/>
          <w:szCs w:val="24"/>
          <w:lang w:eastAsia="ru-RU"/>
        </w:rPr>
        <w:t xml:space="preserve"> </w:t>
      </w:r>
    </w:p>
    <w:p w14:paraId="7B7CAA96" w14:textId="77777777" w:rsidR="001C33B0" w:rsidRPr="001C33B0" w:rsidRDefault="001C33B0" w:rsidP="001C33B0">
      <w:pPr>
        <w:widowControl w:val="0"/>
        <w:spacing w:after="0" w:line="240" w:lineRule="auto"/>
        <w:ind w:firstLine="400"/>
        <w:jc w:val="both"/>
        <w:rPr>
          <w:rFonts w:ascii="Times New Roman" w:eastAsia="Times New Roman" w:hAnsi="Times New Roman" w:cs="Times New Roman"/>
          <w:sz w:val="24"/>
          <w:szCs w:val="24"/>
          <w:lang w:eastAsia="ru-RU"/>
        </w:rPr>
      </w:pPr>
    </w:p>
    <w:p w14:paraId="78A92B3C" w14:textId="77777777" w:rsidR="001C33B0" w:rsidRPr="001C33B0" w:rsidRDefault="001C33B0" w:rsidP="001C33B0">
      <w:pPr>
        <w:widowControl w:val="0"/>
        <w:spacing w:after="0" w:line="240" w:lineRule="auto"/>
        <w:ind w:firstLine="400"/>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Руководитель </w:t>
      </w:r>
    </w:p>
    <w:p w14:paraId="0CEC9F8D" w14:textId="77777777" w:rsidR="001C33B0" w:rsidRPr="001C33B0" w:rsidRDefault="001C33B0" w:rsidP="001C33B0">
      <w:pPr>
        <w:widowControl w:val="0"/>
        <w:spacing w:after="0" w:line="480" w:lineRule="auto"/>
        <w:ind w:firstLine="400"/>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канд. экон. наук, доцент кафедры ЭУ</w:t>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t>__________М.Н. Арнаут</w:t>
      </w:r>
    </w:p>
    <w:p w14:paraId="6CB19659" w14:textId="77777777" w:rsidR="001C33B0" w:rsidRDefault="001C33B0" w:rsidP="001C33B0">
      <w:pPr>
        <w:widowControl w:val="0"/>
        <w:spacing w:after="120" w:line="480" w:lineRule="auto"/>
        <w:ind w:firstLine="403"/>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Задание получил: </w:t>
      </w:r>
      <w:r w:rsidRPr="001C33B0">
        <w:rPr>
          <w:rFonts w:ascii="Times New Roman" w:eastAsia="Times New Roman" w:hAnsi="Times New Roman" w:cs="Times New Roman"/>
          <w:sz w:val="24"/>
          <w:szCs w:val="24"/>
          <w:lang w:eastAsia="ru-RU"/>
        </w:rPr>
        <w:tab/>
        <w:t xml:space="preserve"> «05» февраля 2025г</w:t>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t>__</w:t>
      </w:r>
      <w:r>
        <w:rPr>
          <w:rFonts w:ascii="Times New Roman" w:eastAsia="Times New Roman" w:hAnsi="Times New Roman" w:cs="Times New Roman"/>
          <w:sz w:val="24"/>
          <w:szCs w:val="24"/>
          <w:lang w:eastAsia="ru-RU"/>
        </w:rPr>
        <w:t xml:space="preserve">________А.А. </w:t>
      </w:r>
      <w:proofErr w:type="spellStart"/>
      <w:r>
        <w:rPr>
          <w:rFonts w:ascii="Times New Roman" w:eastAsia="Times New Roman" w:hAnsi="Times New Roman" w:cs="Times New Roman"/>
          <w:sz w:val="24"/>
          <w:szCs w:val="24"/>
          <w:lang w:eastAsia="ru-RU"/>
        </w:rPr>
        <w:t>Балахонова</w:t>
      </w:r>
      <w:proofErr w:type="spellEnd"/>
    </w:p>
    <w:p w14:paraId="73E1C206" w14:textId="77777777" w:rsidR="001C33B0" w:rsidRDefault="001C33B0" w:rsidP="001C33B0">
      <w:pPr>
        <w:widowControl w:val="0"/>
        <w:spacing w:after="120" w:line="480" w:lineRule="auto"/>
        <w:ind w:firstLine="403"/>
        <w:jc w:val="both"/>
        <w:rPr>
          <w:rFonts w:ascii="Times New Roman" w:eastAsia="Times New Roman" w:hAnsi="Times New Roman" w:cs="Times New Roman"/>
          <w:sz w:val="24"/>
          <w:szCs w:val="24"/>
          <w:lang w:eastAsia="ru-RU"/>
        </w:rPr>
      </w:pPr>
    </w:p>
    <w:p w14:paraId="36DD5D63" w14:textId="77777777" w:rsidR="001C33B0" w:rsidRDefault="001C33B0" w:rsidP="001C33B0">
      <w:pPr>
        <w:widowControl w:val="0"/>
        <w:spacing w:after="120" w:line="480" w:lineRule="auto"/>
        <w:ind w:firstLine="403"/>
        <w:jc w:val="both"/>
        <w:rPr>
          <w:rFonts w:ascii="Times New Roman" w:eastAsia="Times New Roman" w:hAnsi="Times New Roman" w:cs="Times New Roman"/>
          <w:sz w:val="24"/>
          <w:szCs w:val="24"/>
          <w:lang w:eastAsia="ru-RU"/>
        </w:rPr>
      </w:pPr>
    </w:p>
    <w:p w14:paraId="65546685" w14:textId="77777777" w:rsidR="001C33B0" w:rsidRPr="001C33B0" w:rsidRDefault="001C33B0" w:rsidP="001C33B0">
      <w:pPr>
        <w:widowControl w:val="0"/>
        <w:spacing w:after="120" w:line="480" w:lineRule="auto"/>
        <w:jc w:val="both"/>
        <w:rPr>
          <w:rFonts w:ascii="Times New Roman" w:eastAsia="Times New Roman" w:hAnsi="Times New Roman" w:cs="Times New Roman"/>
          <w:sz w:val="24"/>
          <w:szCs w:val="24"/>
          <w:lang w:eastAsia="ru-RU"/>
        </w:rPr>
      </w:pPr>
    </w:p>
    <w:p w14:paraId="71EDE810" w14:textId="77777777" w:rsidR="006C2A8E" w:rsidRDefault="00687992">
      <w:pPr>
        <w:spacing w:after="0" w:line="240" w:lineRule="auto"/>
        <w:jc w:val="center"/>
        <w:rPr>
          <w:rFonts w:ascii="Times New Roman" w:eastAsia="Times New Roman" w:hAnsi="Times New Roman"/>
          <w:b/>
          <w:bCs/>
          <w:sz w:val="24"/>
          <w:szCs w:val="28"/>
        </w:rPr>
      </w:pPr>
      <w:r>
        <w:rPr>
          <w:rFonts w:ascii="Times New Roman" w:eastAsia="Times New Roman" w:hAnsi="Times New Roman"/>
          <w:b/>
          <w:bCs/>
          <w:sz w:val="24"/>
          <w:szCs w:val="28"/>
        </w:rPr>
        <w:lastRenderedPageBreak/>
        <w:t>РАБОЧИЙ ГРАФИК (ПЛАН) ПРОВЕДЕНИЯ ПРАКТИКИ</w:t>
      </w:r>
    </w:p>
    <w:p w14:paraId="4EEC8F4B" w14:textId="77777777" w:rsidR="006C2A8E" w:rsidRDefault="006C2A8E">
      <w:pPr>
        <w:spacing w:after="0" w:line="240" w:lineRule="auto"/>
        <w:contextualSpacing/>
        <w:rPr>
          <w:rFonts w:ascii="Times New Roman" w:eastAsia="Times New Roman" w:hAnsi="Times New Roman"/>
          <w:b/>
          <w:bCs/>
          <w:sz w:val="24"/>
          <w:szCs w:val="28"/>
        </w:rPr>
      </w:pPr>
    </w:p>
    <w:p w14:paraId="64421639" w14:textId="77777777" w:rsidR="006C2A8E" w:rsidRDefault="00687992">
      <w:pPr>
        <w:spacing w:after="0" w:line="240" w:lineRule="auto"/>
        <w:contextualSpacing/>
        <w:rPr>
          <w:rFonts w:ascii="Times New Roman" w:eastAsia="Times New Roman" w:hAnsi="Times New Roman"/>
          <w:b/>
          <w:bCs/>
          <w:sz w:val="24"/>
          <w:szCs w:val="28"/>
        </w:rPr>
      </w:pPr>
      <w:r>
        <w:rPr>
          <w:rFonts w:ascii="Times New Roman" w:eastAsia="SimSun" w:hAnsi="Times New Roman"/>
          <w:sz w:val="24"/>
          <w:szCs w:val="24"/>
          <w:lang w:eastAsia="zh-CN"/>
        </w:rPr>
        <w:t xml:space="preserve">Студент          </w:t>
      </w:r>
      <w:proofErr w:type="spellStart"/>
      <w:r w:rsidR="006338B4">
        <w:rPr>
          <w:rFonts w:ascii="Times New Roman" w:eastAsia="Times New Roman" w:hAnsi="Times New Roman"/>
          <w:color w:val="222222"/>
          <w:sz w:val="24"/>
          <w:szCs w:val="24"/>
          <w:u w:val="single"/>
          <w:lang w:eastAsia="ru-RU"/>
        </w:rPr>
        <w:t>Балахонова</w:t>
      </w:r>
      <w:proofErr w:type="spellEnd"/>
      <w:r w:rsidR="006338B4">
        <w:rPr>
          <w:rFonts w:ascii="Times New Roman" w:eastAsia="Times New Roman" w:hAnsi="Times New Roman"/>
          <w:color w:val="222222"/>
          <w:sz w:val="24"/>
          <w:szCs w:val="24"/>
          <w:u w:val="single"/>
          <w:lang w:eastAsia="ru-RU"/>
        </w:rPr>
        <w:t xml:space="preserve"> Анна Александровна         </w:t>
      </w:r>
      <w:r>
        <w:rPr>
          <w:rFonts w:ascii="Times New Roman" w:eastAsia="SimSun" w:hAnsi="Times New Roman"/>
          <w:sz w:val="24"/>
          <w:szCs w:val="24"/>
          <w:u w:val="single"/>
          <w:lang w:eastAsia="zh-CN"/>
        </w:rPr>
        <w:t xml:space="preserve">                                    </w:t>
      </w:r>
      <w:r>
        <w:rPr>
          <w:rFonts w:ascii="Times New Roman" w:eastAsia="SimSun" w:hAnsi="Times New Roman"/>
          <w:iCs/>
          <w:sz w:val="24"/>
          <w:szCs w:val="24"/>
          <w:u w:val="single"/>
          <w:lang w:eastAsia="zh-CN"/>
        </w:rPr>
        <w:t>_______________</w:t>
      </w:r>
    </w:p>
    <w:p w14:paraId="565B6AB6" w14:textId="77777777" w:rsidR="006C2A8E" w:rsidRDefault="00687992">
      <w:pPr>
        <w:shd w:val="clear" w:color="auto" w:fill="FFFFFF"/>
        <w:spacing w:after="0" w:line="240" w:lineRule="auto"/>
        <w:contextualSpacing/>
        <w:jc w:val="center"/>
        <w:rPr>
          <w:rFonts w:ascii="Times New Roman" w:eastAsia="SimSun" w:hAnsi="Times New Roman"/>
          <w:sz w:val="24"/>
          <w:szCs w:val="24"/>
          <w:vertAlign w:val="superscript"/>
          <w:lang w:eastAsia="zh-CN"/>
        </w:rPr>
      </w:pPr>
      <w:r>
        <w:rPr>
          <w:rFonts w:ascii="Times New Roman" w:eastAsia="SimSun" w:hAnsi="Times New Roman"/>
          <w:i/>
          <w:sz w:val="24"/>
          <w:szCs w:val="24"/>
          <w:vertAlign w:val="superscript"/>
          <w:lang w:eastAsia="zh-CN"/>
        </w:rPr>
        <w:t>Фамилия Имя Отчество</w:t>
      </w:r>
    </w:p>
    <w:p w14:paraId="0C19B870" w14:textId="77777777" w:rsidR="006C2A8E" w:rsidRDefault="00687992">
      <w:pPr>
        <w:shd w:val="clear" w:color="auto" w:fill="FFFFFF"/>
        <w:tabs>
          <w:tab w:val="left" w:pos="3060"/>
          <w:tab w:val="left" w:pos="6237"/>
        </w:tabs>
        <w:spacing w:after="0" w:line="240" w:lineRule="auto"/>
        <w:contextualSpacing/>
        <w:rPr>
          <w:rFonts w:ascii="Times New Roman" w:eastAsia="SimSun" w:hAnsi="Times New Roman"/>
          <w:sz w:val="24"/>
          <w:szCs w:val="24"/>
          <w:lang w:eastAsia="zh-CN"/>
        </w:rPr>
      </w:pPr>
      <w:r>
        <w:rPr>
          <w:rFonts w:ascii="Times New Roman" w:eastAsia="SimSun" w:hAnsi="Times New Roman"/>
          <w:sz w:val="24"/>
          <w:szCs w:val="24"/>
          <w:lang w:eastAsia="zh-CN"/>
        </w:rPr>
        <w:t xml:space="preserve">Кафедра </w:t>
      </w:r>
      <w:r>
        <w:rPr>
          <w:rFonts w:ascii="Times New Roman" w:eastAsia="SimSun" w:hAnsi="Times New Roman"/>
          <w:sz w:val="24"/>
          <w:szCs w:val="24"/>
          <w:u w:val="single"/>
          <w:lang w:eastAsia="zh-CN"/>
        </w:rPr>
        <w:tab/>
        <w:t>________________</w:t>
      </w:r>
      <w:r>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БМН-24-1</w:t>
      </w:r>
      <w:r>
        <w:rPr>
          <w:rFonts w:ascii="Times New Roman" w:eastAsia="SimSun" w:hAnsi="Times New Roman"/>
          <w:sz w:val="24"/>
          <w:szCs w:val="24"/>
          <w:u w:val="single"/>
          <w:lang w:eastAsia="zh-CN"/>
        </w:rPr>
        <w:tab/>
        <w:t>_________________________</w:t>
      </w:r>
    </w:p>
    <w:p w14:paraId="51C55EE1" w14:textId="77777777" w:rsidR="006C2A8E" w:rsidRDefault="006C2A8E">
      <w:pPr>
        <w:spacing w:after="0" w:line="240" w:lineRule="auto"/>
        <w:contextualSpacing/>
        <w:rPr>
          <w:rFonts w:ascii="Times New Roman" w:eastAsia="Times New Roman" w:hAnsi="Times New Roman"/>
          <w:b/>
          <w:bCs/>
          <w:sz w:val="24"/>
          <w:szCs w:val="28"/>
        </w:rPr>
      </w:pPr>
    </w:p>
    <w:p w14:paraId="1BD5AE70" w14:textId="77777777" w:rsidR="006C2A8E" w:rsidRDefault="00687992">
      <w:pPr>
        <w:shd w:val="clear" w:color="auto" w:fill="FFFFFF"/>
        <w:tabs>
          <w:tab w:val="left" w:pos="6237"/>
        </w:tabs>
        <w:spacing w:after="0" w:line="240" w:lineRule="auto"/>
        <w:contextualSpacing/>
        <w:rPr>
          <w:rFonts w:ascii="Times New Roman" w:eastAsia="SimSun" w:hAnsi="Times New Roman"/>
          <w:i/>
          <w:sz w:val="24"/>
          <w:szCs w:val="24"/>
          <w:u w:val="single"/>
          <w:lang w:eastAsia="zh-CN"/>
        </w:rPr>
      </w:pPr>
      <w:r>
        <w:rPr>
          <w:rFonts w:ascii="Times New Roman" w:eastAsia="SimSun" w:hAnsi="Times New Roman"/>
          <w:sz w:val="24"/>
          <w:szCs w:val="24"/>
          <w:lang w:eastAsia="zh-CN"/>
        </w:rPr>
        <w:t xml:space="preserve">Руководитель практики </w:t>
      </w:r>
      <w:r w:rsidR="006338B4">
        <w:rPr>
          <w:rFonts w:ascii="Times New Roman" w:eastAsia="SimSun" w:hAnsi="Times New Roman"/>
          <w:sz w:val="24"/>
          <w:szCs w:val="24"/>
          <w:u w:val="single"/>
          <w:lang w:eastAsia="zh-CN"/>
        </w:rPr>
        <w:t>Арнаут Марина Николаевна</w:t>
      </w:r>
      <w:r>
        <w:rPr>
          <w:rFonts w:ascii="Times New Roman" w:eastAsia="SimSun" w:hAnsi="Times New Roman"/>
          <w:iCs/>
          <w:sz w:val="24"/>
          <w:szCs w:val="24"/>
          <w:u w:val="single"/>
          <w:lang w:eastAsia="zh-CN"/>
        </w:rPr>
        <w:tab/>
        <w:t>_________________________</w:t>
      </w:r>
    </w:p>
    <w:p w14:paraId="6F91CA36" w14:textId="77777777" w:rsidR="006C2A8E" w:rsidRDefault="00687992">
      <w:pPr>
        <w:shd w:val="clear" w:color="auto" w:fill="FFFFFF"/>
        <w:spacing w:after="0" w:line="240" w:lineRule="auto"/>
        <w:contextualSpacing/>
        <w:jc w:val="center"/>
        <w:rPr>
          <w:rFonts w:ascii="Times New Roman" w:eastAsia="SimSun" w:hAnsi="Times New Roman"/>
          <w:sz w:val="24"/>
          <w:szCs w:val="24"/>
          <w:vertAlign w:val="superscript"/>
          <w:lang w:eastAsia="zh-CN"/>
        </w:rPr>
      </w:pPr>
      <w:r>
        <w:rPr>
          <w:rFonts w:ascii="Times New Roman" w:eastAsia="SimSun" w:hAnsi="Times New Roman"/>
          <w:i/>
          <w:sz w:val="24"/>
          <w:szCs w:val="24"/>
          <w:vertAlign w:val="superscript"/>
          <w:lang w:eastAsia="zh-CN"/>
        </w:rPr>
        <w:t>Фамилия Имя Отчество</w:t>
      </w:r>
    </w:p>
    <w:p w14:paraId="47077D6A" w14:textId="77777777" w:rsidR="006C2A8E" w:rsidRDefault="00687992">
      <w:pPr>
        <w:spacing w:after="0" w:line="240" w:lineRule="auto"/>
        <w:contextualSpacing/>
        <w:rPr>
          <w:rFonts w:ascii="Times New Roman" w:hAnsi="Times New Roman"/>
          <w:color w:val="000000"/>
          <w:sz w:val="24"/>
          <w:szCs w:val="24"/>
        </w:rPr>
      </w:pPr>
      <w:r>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056338D5" w14:textId="77777777" w:rsidR="006C2A8E" w:rsidRDefault="00687992">
      <w:pPr>
        <w:spacing w:after="0" w:line="240" w:lineRule="auto"/>
        <w:contextualSpacing/>
        <w:jc w:val="right"/>
        <w:rPr>
          <w:rFonts w:ascii="Times New Roman" w:hAnsi="Times New Roman"/>
          <w:color w:val="000000"/>
          <w:sz w:val="24"/>
          <w:szCs w:val="24"/>
        </w:rPr>
      </w:pPr>
      <w:r>
        <w:rPr>
          <w:rFonts w:ascii="Times New Roman" w:hAnsi="Times New Roman"/>
          <w:color w:val="000000"/>
          <w:sz w:val="24"/>
          <w:szCs w:val="24"/>
        </w:rPr>
        <w:t xml:space="preserve"> __________________________ФИО уполномоченного лица</w:t>
      </w:r>
    </w:p>
    <w:p w14:paraId="4A87F761" w14:textId="77777777" w:rsidR="006C2A8E" w:rsidRDefault="00687992">
      <w:pPr>
        <w:spacing w:after="0" w:line="240" w:lineRule="auto"/>
        <w:contextualSpacing/>
        <w:jc w:val="right"/>
        <w:rPr>
          <w:rFonts w:ascii="Times New Roman" w:hAnsi="Times New Roman"/>
          <w:color w:val="000000"/>
          <w:sz w:val="18"/>
          <w:szCs w:val="18"/>
        </w:rPr>
      </w:pPr>
      <w:r>
        <w:rPr>
          <w:rFonts w:ascii="Times New Roman" w:hAnsi="Times New Roman"/>
          <w:color w:val="000000"/>
          <w:sz w:val="18"/>
          <w:szCs w:val="18"/>
        </w:rPr>
        <w:t>(подпись уполномоченного лица, МП)</w:t>
      </w:r>
    </w:p>
    <w:p w14:paraId="5D2A2053" w14:textId="77777777" w:rsidR="006C2A8E" w:rsidRDefault="006C2A8E">
      <w:pPr>
        <w:spacing w:after="0" w:line="240" w:lineRule="auto"/>
        <w:contextualSpacing/>
        <w:jc w:val="center"/>
        <w:rPr>
          <w:rFonts w:ascii="Times New Roman" w:hAnsi="Times New Roman"/>
          <w:color w:val="000000"/>
          <w:sz w:val="24"/>
          <w:szCs w:val="24"/>
        </w:rPr>
      </w:pPr>
    </w:p>
    <w:p w14:paraId="3426F30F" w14:textId="77777777" w:rsidR="006C2A8E" w:rsidRDefault="00687992">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С правилами трудового распорядка ознакомлен__________________</w:t>
      </w:r>
    </w:p>
    <w:p w14:paraId="5547574C" w14:textId="77777777" w:rsidR="006C2A8E" w:rsidRDefault="00687992">
      <w:pPr>
        <w:spacing w:after="0" w:line="240" w:lineRule="auto"/>
        <w:contextualSpacing/>
        <w:jc w:val="center"/>
        <w:rPr>
          <w:rFonts w:ascii="Times New Roman" w:eastAsia="SimSun" w:hAnsi="Times New Roman"/>
          <w:sz w:val="24"/>
          <w:szCs w:val="24"/>
          <w:lang w:eastAsia="zh-CN"/>
        </w:rPr>
      </w:pPr>
      <w:r>
        <w:rPr>
          <w:rFonts w:ascii="Times New Roman" w:hAnsi="Times New Roman"/>
          <w:color w:val="000000"/>
          <w:sz w:val="18"/>
          <w:szCs w:val="18"/>
        </w:rPr>
        <w:t xml:space="preserve">                                                            (подпись обучающегося)</w:t>
      </w:r>
    </w:p>
    <w:p w14:paraId="2CECD813" w14:textId="77777777" w:rsidR="006C2A8E" w:rsidRDefault="006C2A8E">
      <w:pPr>
        <w:spacing w:after="160" w:line="259" w:lineRule="auto"/>
        <w:rPr>
          <w:rFonts w:ascii="Arial" w:eastAsia="Times New Roman" w:hAnsi="Arial" w:cs="Arial"/>
          <w:b/>
          <w:sz w:val="24"/>
          <w:szCs w:val="24"/>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849"/>
        <w:gridCol w:w="3197"/>
        <w:gridCol w:w="2291"/>
        <w:gridCol w:w="2291"/>
      </w:tblGrid>
      <w:tr w:rsidR="006C2A8E" w14:paraId="4ABF7D16" w14:textId="77777777">
        <w:trPr>
          <w:trHeight w:val="1000"/>
        </w:trPr>
        <w:tc>
          <w:tcPr>
            <w:tcW w:w="938" w:type="pct"/>
            <w:tcBorders>
              <w:top w:val="single" w:sz="4" w:space="0" w:color="000000"/>
              <w:left w:val="single" w:sz="4" w:space="0" w:color="000000"/>
              <w:right w:val="single" w:sz="4" w:space="0" w:color="000000"/>
            </w:tcBorders>
            <w:vAlign w:val="center"/>
          </w:tcPr>
          <w:p w14:paraId="152A2619" w14:textId="77777777" w:rsidR="006C2A8E" w:rsidRDefault="00687992">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Этапы практики</w:t>
            </w:r>
          </w:p>
        </w:tc>
        <w:tc>
          <w:tcPr>
            <w:tcW w:w="1668" w:type="pct"/>
            <w:tcBorders>
              <w:top w:val="single" w:sz="4" w:space="0" w:color="000000"/>
              <w:left w:val="single" w:sz="4" w:space="0" w:color="000000"/>
              <w:right w:val="single" w:sz="4" w:space="0" w:color="000000"/>
            </w:tcBorders>
            <w:vAlign w:val="center"/>
          </w:tcPr>
          <w:p w14:paraId="0D0454B8" w14:textId="77777777" w:rsidR="006C2A8E" w:rsidRDefault="00687992">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Виды работы </w:t>
            </w:r>
          </w:p>
        </w:tc>
        <w:tc>
          <w:tcPr>
            <w:tcW w:w="1197" w:type="pct"/>
            <w:tcBorders>
              <w:top w:val="single" w:sz="4" w:space="0" w:color="000000"/>
              <w:left w:val="single" w:sz="4" w:space="0" w:color="000000"/>
              <w:right w:val="single" w:sz="4" w:space="0" w:color="000000"/>
            </w:tcBorders>
            <w:vAlign w:val="center"/>
          </w:tcPr>
          <w:p w14:paraId="7A32BCD4" w14:textId="77777777" w:rsidR="006C2A8E" w:rsidRDefault="00687992">
            <w:pPr>
              <w:tabs>
                <w:tab w:val="num" w:pos="643"/>
              </w:tabs>
              <w:spacing w:after="0" w:line="240" w:lineRule="auto"/>
              <w:jc w:val="center"/>
              <w:rPr>
                <w:rFonts w:ascii="Times New Roman" w:hAnsi="Times New Roman"/>
                <w:color w:val="000000"/>
                <w:sz w:val="20"/>
                <w:szCs w:val="20"/>
                <w:vertAlign w:val="superscript"/>
                <w:lang w:val="en-US"/>
              </w:rPr>
            </w:pPr>
            <w:r>
              <w:rPr>
                <w:rFonts w:ascii="Times New Roman" w:hAnsi="Times New Roman"/>
                <w:color w:val="000000"/>
                <w:sz w:val="20"/>
                <w:szCs w:val="20"/>
              </w:rPr>
              <w:t>Срок выполнения</w:t>
            </w:r>
            <w:r>
              <w:rPr>
                <w:rFonts w:ascii="Times New Roman" w:hAnsi="Times New Roman"/>
                <w:color w:val="000000"/>
                <w:sz w:val="20"/>
                <w:szCs w:val="20"/>
                <w:vertAlign w:val="superscript"/>
              </w:rPr>
              <w:t>*</w:t>
            </w:r>
          </w:p>
        </w:tc>
        <w:tc>
          <w:tcPr>
            <w:tcW w:w="1197" w:type="pct"/>
            <w:tcBorders>
              <w:top w:val="single" w:sz="4" w:space="0" w:color="000000"/>
              <w:left w:val="single" w:sz="4" w:space="0" w:color="000000"/>
              <w:right w:val="single" w:sz="4" w:space="0" w:color="000000"/>
            </w:tcBorders>
            <w:vAlign w:val="center"/>
          </w:tcPr>
          <w:p w14:paraId="078314BE" w14:textId="77777777" w:rsidR="006C2A8E" w:rsidRDefault="00687992">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Отметка руководителя о выполнении</w:t>
            </w:r>
          </w:p>
        </w:tc>
      </w:tr>
      <w:tr w:rsidR="006C2A8E" w14:paraId="215103CA" w14:textId="77777777">
        <w:trPr>
          <w:trHeight w:val="402"/>
        </w:trPr>
        <w:tc>
          <w:tcPr>
            <w:tcW w:w="938" w:type="pct"/>
            <w:vMerge w:val="restart"/>
            <w:vAlign w:val="center"/>
          </w:tcPr>
          <w:p w14:paraId="2F2E9A72" w14:textId="77777777" w:rsidR="006C2A8E" w:rsidRDefault="00687992">
            <w:pPr>
              <w:spacing w:after="0" w:line="240" w:lineRule="auto"/>
              <w:rPr>
                <w:rFonts w:ascii="Times New Roman" w:hAnsi="Times New Roman"/>
                <w:sz w:val="20"/>
                <w:szCs w:val="20"/>
              </w:rPr>
            </w:pPr>
            <w:r>
              <w:rPr>
                <w:rFonts w:ascii="Times New Roman" w:hAnsi="Times New Roman"/>
                <w:sz w:val="20"/>
                <w:szCs w:val="20"/>
              </w:rPr>
              <w:t>1. Подготовительный</w:t>
            </w:r>
          </w:p>
        </w:tc>
        <w:tc>
          <w:tcPr>
            <w:tcW w:w="1668" w:type="pct"/>
            <w:vAlign w:val="center"/>
          </w:tcPr>
          <w:p w14:paraId="29E7DF02" w14:textId="77777777" w:rsidR="006C2A8E" w:rsidRDefault="00687992">
            <w:pPr>
              <w:spacing w:after="0" w:line="240" w:lineRule="auto"/>
              <w:rPr>
                <w:rFonts w:ascii="Times New Roman" w:hAnsi="Times New Roman"/>
                <w:sz w:val="20"/>
                <w:szCs w:val="20"/>
              </w:rPr>
            </w:pPr>
            <w:r>
              <w:rPr>
                <w:rFonts w:ascii="Times New Roman" w:hAnsi="Times New Roman"/>
                <w:sz w:val="20"/>
                <w:szCs w:val="20"/>
              </w:rPr>
              <w:t>Организационное собрание</w:t>
            </w:r>
          </w:p>
        </w:tc>
        <w:tc>
          <w:tcPr>
            <w:tcW w:w="1197" w:type="pct"/>
            <w:vAlign w:val="center"/>
          </w:tcPr>
          <w:p w14:paraId="3F63102A" w14:textId="77777777" w:rsidR="006C2A8E" w:rsidRDefault="00687992">
            <w:pPr>
              <w:tabs>
                <w:tab w:val="num" w:pos="643"/>
              </w:tabs>
              <w:spacing w:after="0" w:line="240" w:lineRule="auto"/>
              <w:jc w:val="center"/>
              <w:rPr>
                <w:rFonts w:ascii="Times New Roman" w:hAnsi="Times New Roman"/>
                <w:sz w:val="20"/>
                <w:szCs w:val="20"/>
              </w:rPr>
            </w:pPr>
            <w:r>
              <w:rPr>
                <w:rFonts w:ascii="Times New Roman" w:hAnsi="Times New Roman"/>
                <w:sz w:val="20"/>
                <w:szCs w:val="20"/>
              </w:rPr>
              <w:t>13.02.2025</w:t>
            </w:r>
          </w:p>
        </w:tc>
        <w:tc>
          <w:tcPr>
            <w:tcW w:w="1197" w:type="pct"/>
            <w:vAlign w:val="center"/>
          </w:tcPr>
          <w:p w14:paraId="566FFD30" w14:textId="77777777" w:rsidR="006C2A8E" w:rsidRDefault="006C2A8E">
            <w:pPr>
              <w:tabs>
                <w:tab w:val="num" w:pos="643"/>
              </w:tabs>
              <w:spacing w:after="0" w:line="240" w:lineRule="auto"/>
              <w:jc w:val="center"/>
              <w:rPr>
                <w:rFonts w:ascii="Times New Roman" w:hAnsi="Times New Roman"/>
                <w:sz w:val="20"/>
                <w:szCs w:val="20"/>
              </w:rPr>
            </w:pPr>
          </w:p>
        </w:tc>
      </w:tr>
      <w:tr w:rsidR="006C2A8E" w14:paraId="42A4585E" w14:textId="77777777">
        <w:trPr>
          <w:trHeight w:val="413"/>
        </w:trPr>
        <w:tc>
          <w:tcPr>
            <w:tcW w:w="938" w:type="pct"/>
            <w:vMerge/>
            <w:vAlign w:val="center"/>
          </w:tcPr>
          <w:p w14:paraId="3C0B1EB2" w14:textId="77777777" w:rsidR="006C2A8E" w:rsidRDefault="006C2A8E">
            <w:pPr>
              <w:spacing w:after="0" w:line="240" w:lineRule="auto"/>
              <w:rPr>
                <w:rFonts w:ascii="Times New Roman" w:hAnsi="Times New Roman"/>
                <w:sz w:val="20"/>
                <w:szCs w:val="20"/>
              </w:rPr>
            </w:pPr>
          </w:p>
        </w:tc>
        <w:tc>
          <w:tcPr>
            <w:tcW w:w="1668" w:type="pct"/>
            <w:vAlign w:val="center"/>
          </w:tcPr>
          <w:p w14:paraId="11A562FE" w14:textId="77777777" w:rsidR="006C2A8E" w:rsidRDefault="00687992">
            <w:pPr>
              <w:spacing w:after="0" w:line="240" w:lineRule="auto"/>
              <w:rPr>
                <w:rFonts w:ascii="Times New Roman" w:hAnsi="Times New Roman"/>
                <w:sz w:val="20"/>
                <w:szCs w:val="20"/>
              </w:rPr>
            </w:pPr>
            <w:r>
              <w:rPr>
                <w:rFonts w:ascii="Times New Roman" w:hAnsi="Times New Roman"/>
                <w:sz w:val="20"/>
                <w:szCs w:val="20"/>
              </w:rPr>
              <w:t>Инструктаж по технике безопасности</w:t>
            </w:r>
          </w:p>
        </w:tc>
        <w:tc>
          <w:tcPr>
            <w:tcW w:w="1197" w:type="pct"/>
            <w:vAlign w:val="center"/>
          </w:tcPr>
          <w:p w14:paraId="10D352F6" w14:textId="77777777" w:rsidR="006C2A8E" w:rsidRDefault="00687992">
            <w:pPr>
              <w:tabs>
                <w:tab w:val="num" w:pos="643"/>
              </w:tabs>
              <w:spacing w:after="0" w:line="240" w:lineRule="auto"/>
              <w:jc w:val="center"/>
              <w:rPr>
                <w:rFonts w:ascii="Times New Roman" w:hAnsi="Times New Roman"/>
                <w:sz w:val="20"/>
                <w:szCs w:val="20"/>
              </w:rPr>
            </w:pPr>
            <w:r>
              <w:rPr>
                <w:rFonts w:ascii="Times New Roman" w:hAnsi="Times New Roman"/>
                <w:sz w:val="20"/>
                <w:szCs w:val="20"/>
              </w:rPr>
              <w:t>13.02.2025</w:t>
            </w:r>
          </w:p>
        </w:tc>
        <w:tc>
          <w:tcPr>
            <w:tcW w:w="1197" w:type="pct"/>
            <w:vAlign w:val="center"/>
          </w:tcPr>
          <w:p w14:paraId="1622730C" w14:textId="77777777" w:rsidR="006C2A8E" w:rsidRDefault="006C2A8E">
            <w:pPr>
              <w:tabs>
                <w:tab w:val="num" w:pos="643"/>
              </w:tabs>
              <w:spacing w:after="0" w:line="240" w:lineRule="auto"/>
              <w:jc w:val="center"/>
              <w:rPr>
                <w:rFonts w:ascii="Times New Roman" w:hAnsi="Times New Roman"/>
                <w:sz w:val="20"/>
                <w:szCs w:val="20"/>
              </w:rPr>
            </w:pPr>
          </w:p>
        </w:tc>
      </w:tr>
      <w:tr w:rsidR="006C2A8E" w14:paraId="5C63D93A" w14:textId="77777777">
        <w:trPr>
          <w:trHeight w:val="878"/>
        </w:trPr>
        <w:tc>
          <w:tcPr>
            <w:tcW w:w="938" w:type="pct"/>
            <w:vMerge w:val="restart"/>
            <w:vAlign w:val="center"/>
          </w:tcPr>
          <w:p w14:paraId="35DEF327" w14:textId="11201E18" w:rsidR="006C2A8E" w:rsidRDefault="00687992">
            <w:pPr>
              <w:spacing w:after="0" w:line="240" w:lineRule="auto"/>
              <w:rPr>
                <w:rFonts w:ascii="Times New Roman" w:hAnsi="Times New Roman"/>
                <w:sz w:val="20"/>
                <w:szCs w:val="20"/>
              </w:rPr>
            </w:pPr>
            <w:r>
              <w:rPr>
                <w:rFonts w:ascii="Times New Roman" w:hAnsi="Times New Roman"/>
                <w:sz w:val="20"/>
                <w:szCs w:val="20"/>
              </w:rPr>
              <w:t xml:space="preserve">2. Практический </w:t>
            </w:r>
          </w:p>
        </w:tc>
        <w:tc>
          <w:tcPr>
            <w:tcW w:w="1668" w:type="pct"/>
            <w:vAlign w:val="center"/>
          </w:tcPr>
          <w:p w14:paraId="4522F350" w14:textId="77777777" w:rsidR="006C2A8E" w:rsidRDefault="00687992">
            <w:pPr>
              <w:pStyle w:val="aff1"/>
              <w:spacing w:after="0" w:line="240" w:lineRule="auto"/>
              <w:ind w:left="0" w:hanging="6"/>
              <w:jc w:val="both"/>
              <w:rPr>
                <w:rFonts w:ascii="Times New Roman" w:hAnsi="Times New Roman"/>
                <w:sz w:val="20"/>
                <w:szCs w:val="20"/>
              </w:rPr>
            </w:pPr>
            <w:r>
              <w:rPr>
                <w:rFonts w:ascii="Times New Roman" w:hAnsi="Times New Roman" w:cs="Times New Roman"/>
                <w:sz w:val="20"/>
                <w:szCs w:val="20"/>
              </w:rPr>
              <w:t>Выбор темы исследования. Определение цели и задачи исследования, основных методов, необходимых для их достижения; объект и предмет исследования, а также его информационной базы</w:t>
            </w:r>
          </w:p>
        </w:tc>
        <w:tc>
          <w:tcPr>
            <w:tcW w:w="1197" w:type="pct"/>
            <w:vAlign w:val="center"/>
          </w:tcPr>
          <w:p w14:paraId="68DD1D3A" w14:textId="77777777" w:rsidR="006C2A8E" w:rsidRDefault="001C33B0">
            <w:pPr>
              <w:tabs>
                <w:tab w:val="num" w:pos="643"/>
              </w:tabs>
              <w:spacing w:after="0" w:line="240" w:lineRule="auto"/>
              <w:jc w:val="center"/>
              <w:rPr>
                <w:rFonts w:ascii="Times New Roman" w:hAnsi="Times New Roman"/>
                <w:sz w:val="20"/>
                <w:szCs w:val="20"/>
              </w:rPr>
            </w:pPr>
            <w:r>
              <w:rPr>
                <w:rFonts w:ascii="Times New Roman" w:hAnsi="Times New Roman"/>
                <w:sz w:val="20"/>
                <w:szCs w:val="20"/>
              </w:rPr>
              <w:t>16.02</w:t>
            </w:r>
            <w:r w:rsidR="00687992">
              <w:rPr>
                <w:rFonts w:ascii="Times New Roman" w:hAnsi="Times New Roman"/>
                <w:sz w:val="20"/>
                <w:szCs w:val="20"/>
              </w:rPr>
              <w:t>.2025</w:t>
            </w:r>
          </w:p>
        </w:tc>
        <w:tc>
          <w:tcPr>
            <w:tcW w:w="1197" w:type="pct"/>
            <w:vAlign w:val="center"/>
          </w:tcPr>
          <w:p w14:paraId="05B719C2" w14:textId="77777777" w:rsidR="006C2A8E" w:rsidRDefault="006C2A8E">
            <w:pPr>
              <w:tabs>
                <w:tab w:val="num" w:pos="643"/>
              </w:tabs>
              <w:spacing w:after="0" w:line="240" w:lineRule="auto"/>
              <w:jc w:val="center"/>
              <w:rPr>
                <w:rFonts w:ascii="Times New Roman" w:hAnsi="Times New Roman"/>
                <w:sz w:val="20"/>
                <w:szCs w:val="20"/>
              </w:rPr>
            </w:pPr>
          </w:p>
        </w:tc>
      </w:tr>
      <w:tr w:rsidR="006C2A8E" w14:paraId="5BCDA9D4" w14:textId="77777777">
        <w:trPr>
          <w:trHeight w:val="495"/>
        </w:trPr>
        <w:tc>
          <w:tcPr>
            <w:tcW w:w="938" w:type="pct"/>
            <w:vMerge/>
            <w:vAlign w:val="center"/>
          </w:tcPr>
          <w:p w14:paraId="7D917749" w14:textId="77777777" w:rsidR="006C2A8E" w:rsidRDefault="006C2A8E">
            <w:pPr>
              <w:spacing w:after="0" w:line="240" w:lineRule="auto"/>
              <w:rPr>
                <w:rFonts w:ascii="Times New Roman" w:hAnsi="Times New Roman"/>
                <w:sz w:val="20"/>
                <w:szCs w:val="20"/>
              </w:rPr>
            </w:pPr>
          </w:p>
        </w:tc>
        <w:tc>
          <w:tcPr>
            <w:tcW w:w="1668" w:type="pct"/>
            <w:vAlign w:val="center"/>
          </w:tcPr>
          <w:p w14:paraId="509A16F7" w14:textId="77777777" w:rsidR="006C2A8E" w:rsidRDefault="00687992">
            <w:pPr>
              <w:spacing w:after="0" w:line="240" w:lineRule="auto"/>
              <w:jc w:val="both"/>
              <w:rPr>
                <w:rFonts w:ascii="Times New Roman" w:hAnsi="Times New Roman"/>
                <w:sz w:val="20"/>
                <w:szCs w:val="20"/>
              </w:rPr>
            </w:pPr>
            <w:r>
              <w:rPr>
                <w:rFonts w:ascii="Times New Roman" w:hAnsi="Times New Roman"/>
                <w:sz w:val="20"/>
                <w:szCs w:val="20"/>
              </w:rPr>
              <w:t>Разработка содержания исследования</w:t>
            </w:r>
          </w:p>
        </w:tc>
        <w:tc>
          <w:tcPr>
            <w:tcW w:w="1197" w:type="pct"/>
            <w:vAlign w:val="center"/>
          </w:tcPr>
          <w:p w14:paraId="426FEDDA" w14:textId="77777777" w:rsidR="006C2A8E" w:rsidRDefault="001C33B0">
            <w:pPr>
              <w:tabs>
                <w:tab w:val="num" w:pos="643"/>
              </w:tabs>
              <w:spacing w:after="0" w:line="240" w:lineRule="auto"/>
              <w:jc w:val="center"/>
              <w:rPr>
                <w:rFonts w:ascii="Times New Roman" w:hAnsi="Times New Roman"/>
                <w:sz w:val="20"/>
                <w:szCs w:val="20"/>
              </w:rPr>
            </w:pPr>
            <w:r>
              <w:rPr>
                <w:rFonts w:ascii="Times New Roman" w:hAnsi="Times New Roman"/>
                <w:sz w:val="20"/>
                <w:szCs w:val="20"/>
              </w:rPr>
              <w:t>28.02</w:t>
            </w:r>
            <w:r w:rsidR="00687992">
              <w:rPr>
                <w:rFonts w:ascii="Times New Roman" w:hAnsi="Times New Roman"/>
                <w:sz w:val="20"/>
                <w:szCs w:val="20"/>
              </w:rPr>
              <w:t>.2025</w:t>
            </w:r>
          </w:p>
        </w:tc>
        <w:tc>
          <w:tcPr>
            <w:tcW w:w="1197" w:type="pct"/>
            <w:vAlign w:val="center"/>
          </w:tcPr>
          <w:p w14:paraId="5B04A227" w14:textId="77777777" w:rsidR="006C2A8E" w:rsidRDefault="006C2A8E">
            <w:pPr>
              <w:tabs>
                <w:tab w:val="num" w:pos="643"/>
              </w:tabs>
              <w:spacing w:after="0" w:line="240" w:lineRule="auto"/>
              <w:jc w:val="center"/>
              <w:rPr>
                <w:rFonts w:ascii="Times New Roman" w:hAnsi="Times New Roman"/>
                <w:sz w:val="20"/>
                <w:szCs w:val="20"/>
              </w:rPr>
            </w:pPr>
          </w:p>
        </w:tc>
      </w:tr>
      <w:tr w:rsidR="006C2A8E" w14:paraId="76167982" w14:textId="77777777">
        <w:trPr>
          <w:trHeight w:val="94"/>
        </w:trPr>
        <w:tc>
          <w:tcPr>
            <w:tcW w:w="938" w:type="pct"/>
            <w:vMerge/>
            <w:vAlign w:val="center"/>
          </w:tcPr>
          <w:p w14:paraId="7BF906EC" w14:textId="77777777" w:rsidR="006C2A8E" w:rsidRDefault="006C2A8E">
            <w:pPr>
              <w:spacing w:after="0" w:line="240" w:lineRule="auto"/>
              <w:rPr>
                <w:rFonts w:ascii="Times New Roman" w:hAnsi="Times New Roman"/>
                <w:sz w:val="20"/>
                <w:szCs w:val="20"/>
              </w:rPr>
            </w:pPr>
          </w:p>
        </w:tc>
        <w:tc>
          <w:tcPr>
            <w:tcW w:w="1668" w:type="pct"/>
            <w:vAlign w:val="center"/>
          </w:tcPr>
          <w:p w14:paraId="1B8B94EE" w14:textId="77777777" w:rsidR="006C2A8E" w:rsidRDefault="00687992">
            <w:pPr>
              <w:spacing w:after="0" w:line="240" w:lineRule="auto"/>
              <w:jc w:val="both"/>
              <w:rPr>
                <w:rFonts w:ascii="Times New Roman" w:hAnsi="Times New Roman"/>
                <w:sz w:val="20"/>
                <w:szCs w:val="20"/>
              </w:rPr>
            </w:pPr>
            <w:r>
              <w:rPr>
                <w:rFonts w:ascii="Times New Roman" w:hAnsi="Times New Roman"/>
                <w:sz w:val="20"/>
                <w:szCs w:val="20"/>
              </w:rPr>
              <w:t xml:space="preserve">Изучение исследуемой проблемы и ее актуальности, степени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w:t>
            </w:r>
          </w:p>
        </w:tc>
        <w:tc>
          <w:tcPr>
            <w:tcW w:w="1197" w:type="pct"/>
            <w:vAlign w:val="center"/>
          </w:tcPr>
          <w:p w14:paraId="54DD386A" w14:textId="77777777" w:rsidR="006C2A8E" w:rsidRDefault="001C33B0">
            <w:pPr>
              <w:tabs>
                <w:tab w:val="num" w:pos="643"/>
              </w:tabs>
              <w:spacing w:after="0"/>
              <w:jc w:val="center"/>
              <w:rPr>
                <w:rFonts w:ascii="Times New Roman" w:hAnsi="Times New Roman"/>
                <w:sz w:val="20"/>
                <w:szCs w:val="20"/>
              </w:rPr>
            </w:pPr>
            <w:r>
              <w:rPr>
                <w:rFonts w:ascii="Times New Roman" w:hAnsi="Times New Roman"/>
                <w:sz w:val="20"/>
                <w:szCs w:val="20"/>
              </w:rPr>
              <w:t>15.04</w:t>
            </w:r>
            <w:r w:rsidR="00687992">
              <w:rPr>
                <w:rFonts w:ascii="Times New Roman" w:hAnsi="Times New Roman"/>
                <w:sz w:val="20"/>
                <w:szCs w:val="20"/>
              </w:rPr>
              <w:t>.2025</w:t>
            </w:r>
          </w:p>
        </w:tc>
        <w:tc>
          <w:tcPr>
            <w:tcW w:w="1197" w:type="pct"/>
            <w:vAlign w:val="center"/>
          </w:tcPr>
          <w:p w14:paraId="45CA1F10" w14:textId="77777777" w:rsidR="006C2A8E" w:rsidRDefault="006C2A8E">
            <w:pPr>
              <w:tabs>
                <w:tab w:val="num" w:pos="643"/>
              </w:tabs>
              <w:spacing w:after="0"/>
              <w:jc w:val="center"/>
              <w:rPr>
                <w:rFonts w:ascii="Times New Roman" w:hAnsi="Times New Roman"/>
                <w:sz w:val="20"/>
                <w:szCs w:val="20"/>
              </w:rPr>
            </w:pPr>
          </w:p>
        </w:tc>
      </w:tr>
      <w:tr w:rsidR="006C2A8E" w14:paraId="6BEBAB06" w14:textId="77777777">
        <w:trPr>
          <w:trHeight w:val="354"/>
        </w:trPr>
        <w:tc>
          <w:tcPr>
            <w:tcW w:w="938" w:type="pct"/>
            <w:vMerge/>
            <w:vAlign w:val="center"/>
          </w:tcPr>
          <w:p w14:paraId="5740621E" w14:textId="77777777" w:rsidR="006C2A8E" w:rsidRDefault="006C2A8E">
            <w:pPr>
              <w:spacing w:after="0" w:line="240" w:lineRule="auto"/>
              <w:rPr>
                <w:rFonts w:ascii="Times New Roman" w:hAnsi="Times New Roman"/>
                <w:sz w:val="20"/>
                <w:szCs w:val="20"/>
              </w:rPr>
            </w:pPr>
          </w:p>
        </w:tc>
        <w:tc>
          <w:tcPr>
            <w:tcW w:w="1668" w:type="pct"/>
            <w:vAlign w:val="center"/>
          </w:tcPr>
          <w:p w14:paraId="5C00F655" w14:textId="77777777" w:rsidR="006C2A8E" w:rsidRDefault="00687992">
            <w:pPr>
              <w:spacing w:after="0" w:line="240" w:lineRule="auto"/>
              <w:ind w:firstLine="136"/>
              <w:jc w:val="both"/>
              <w:rPr>
                <w:rFonts w:ascii="Times New Roman" w:hAnsi="Times New Roman"/>
                <w:sz w:val="20"/>
                <w:szCs w:val="20"/>
              </w:rPr>
            </w:pPr>
            <w:r>
              <w:rPr>
                <w:rFonts w:ascii="Times New Roman" w:hAnsi="Times New Roman"/>
                <w:sz w:val="20"/>
                <w:szCs w:val="20"/>
              </w:rPr>
              <w:t xml:space="preserve">Описание исследуемой проблемы в авторском изложении с иллюстрацией статистическим и аналитическим материалом, (возможно проведение социологического исследования, опроса, интервьюирования, анкетирования и </w:t>
            </w:r>
            <w:proofErr w:type="spellStart"/>
            <w:r>
              <w:rPr>
                <w:rFonts w:ascii="Times New Roman" w:hAnsi="Times New Roman"/>
                <w:sz w:val="20"/>
                <w:szCs w:val="20"/>
              </w:rPr>
              <w:t>др</w:t>
            </w:r>
            <w:proofErr w:type="spellEnd"/>
            <w:r>
              <w:rPr>
                <w:rFonts w:ascii="Times New Roman" w:hAnsi="Times New Roman"/>
                <w:sz w:val="20"/>
                <w:szCs w:val="20"/>
              </w:rPr>
              <w:t>) перспективы дальнейших исследований по данной теме.</w:t>
            </w:r>
          </w:p>
        </w:tc>
        <w:tc>
          <w:tcPr>
            <w:tcW w:w="1197" w:type="pct"/>
            <w:vAlign w:val="center"/>
          </w:tcPr>
          <w:p w14:paraId="2BF70820" w14:textId="77777777" w:rsidR="006C2A8E" w:rsidRDefault="001C33B0">
            <w:pPr>
              <w:tabs>
                <w:tab w:val="num" w:pos="643"/>
              </w:tabs>
              <w:spacing w:after="0"/>
              <w:jc w:val="center"/>
              <w:rPr>
                <w:rFonts w:ascii="Times New Roman" w:hAnsi="Times New Roman"/>
                <w:sz w:val="20"/>
                <w:szCs w:val="20"/>
              </w:rPr>
            </w:pPr>
            <w:r>
              <w:rPr>
                <w:rFonts w:ascii="Times New Roman" w:hAnsi="Times New Roman"/>
                <w:sz w:val="20"/>
                <w:szCs w:val="20"/>
              </w:rPr>
              <w:t>25.05</w:t>
            </w:r>
            <w:r w:rsidR="00687992">
              <w:rPr>
                <w:rFonts w:ascii="Times New Roman" w:hAnsi="Times New Roman"/>
                <w:sz w:val="20"/>
                <w:szCs w:val="20"/>
              </w:rPr>
              <w:t>.2025</w:t>
            </w:r>
          </w:p>
        </w:tc>
        <w:tc>
          <w:tcPr>
            <w:tcW w:w="1197" w:type="pct"/>
            <w:vAlign w:val="center"/>
          </w:tcPr>
          <w:p w14:paraId="3EFF8705" w14:textId="77777777" w:rsidR="006C2A8E" w:rsidRDefault="006C2A8E">
            <w:pPr>
              <w:tabs>
                <w:tab w:val="num" w:pos="643"/>
              </w:tabs>
              <w:spacing w:after="0"/>
              <w:jc w:val="center"/>
              <w:rPr>
                <w:rFonts w:ascii="Times New Roman" w:hAnsi="Times New Roman"/>
                <w:sz w:val="20"/>
                <w:szCs w:val="20"/>
              </w:rPr>
            </w:pPr>
          </w:p>
        </w:tc>
      </w:tr>
      <w:tr w:rsidR="006C2A8E" w14:paraId="72DF4BC9" w14:textId="77777777">
        <w:trPr>
          <w:trHeight w:val="354"/>
        </w:trPr>
        <w:tc>
          <w:tcPr>
            <w:tcW w:w="938" w:type="pct"/>
            <w:vMerge/>
            <w:vAlign w:val="center"/>
          </w:tcPr>
          <w:p w14:paraId="4B0CE7B6" w14:textId="77777777" w:rsidR="006C2A8E" w:rsidRDefault="006C2A8E">
            <w:pPr>
              <w:spacing w:after="0" w:line="240" w:lineRule="auto"/>
              <w:rPr>
                <w:rFonts w:ascii="Times New Roman" w:hAnsi="Times New Roman"/>
                <w:sz w:val="20"/>
                <w:szCs w:val="20"/>
              </w:rPr>
            </w:pPr>
          </w:p>
        </w:tc>
        <w:tc>
          <w:tcPr>
            <w:tcW w:w="1668" w:type="pct"/>
            <w:vAlign w:val="center"/>
          </w:tcPr>
          <w:p w14:paraId="49220590" w14:textId="77777777" w:rsidR="006C2A8E" w:rsidRDefault="00687992">
            <w:pPr>
              <w:spacing w:after="0" w:line="240" w:lineRule="auto"/>
              <w:ind w:firstLine="136"/>
              <w:jc w:val="both"/>
              <w:rPr>
                <w:rFonts w:ascii="Times New Roman" w:hAnsi="Times New Roman"/>
                <w:sz w:val="20"/>
                <w:szCs w:val="20"/>
              </w:rPr>
            </w:pPr>
            <w:r>
              <w:rPr>
                <w:rFonts w:ascii="Times New Roman" w:hAnsi="Times New Roman"/>
                <w:sz w:val="20"/>
                <w:szCs w:val="20"/>
              </w:rPr>
              <w:t>Изложение выводов, рекомендаций.</w:t>
            </w:r>
          </w:p>
        </w:tc>
        <w:tc>
          <w:tcPr>
            <w:tcW w:w="1197" w:type="pct"/>
            <w:vAlign w:val="center"/>
          </w:tcPr>
          <w:p w14:paraId="393C33FD" w14:textId="77777777" w:rsidR="006C2A8E" w:rsidRDefault="001C33B0">
            <w:pPr>
              <w:tabs>
                <w:tab w:val="num" w:pos="643"/>
              </w:tabs>
              <w:spacing w:after="0"/>
              <w:jc w:val="center"/>
              <w:rPr>
                <w:rFonts w:ascii="Times New Roman" w:hAnsi="Times New Roman"/>
                <w:sz w:val="20"/>
                <w:szCs w:val="20"/>
              </w:rPr>
            </w:pPr>
            <w:r>
              <w:rPr>
                <w:rFonts w:ascii="Times New Roman" w:hAnsi="Times New Roman"/>
                <w:sz w:val="20"/>
                <w:szCs w:val="20"/>
              </w:rPr>
              <w:t>15.05</w:t>
            </w:r>
            <w:r w:rsidR="00687992">
              <w:rPr>
                <w:rFonts w:ascii="Times New Roman" w:hAnsi="Times New Roman"/>
                <w:sz w:val="20"/>
                <w:szCs w:val="20"/>
              </w:rPr>
              <w:t>.2025</w:t>
            </w:r>
          </w:p>
        </w:tc>
        <w:tc>
          <w:tcPr>
            <w:tcW w:w="1197" w:type="pct"/>
            <w:vAlign w:val="center"/>
          </w:tcPr>
          <w:p w14:paraId="55A3401C" w14:textId="77777777" w:rsidR="006C2A8E" w:rsidRDefault="006C2A8E">
            <w:pPr>
              <w:tabs>
                <w:tab w:val="num" w:pos="643"/>
              </w:tabs>
              <w:spacing w:after="0"/>
              <w:jc w:val="center"/>
              <w:rPr>
                <w:rFonts w:ascii="Times New Roman" w:hAnsi="Times New Roman"/>
                <w:sz w:val="20"/>
                <w:szCs w:val="20"/>
              </w:rPr>
            </w:pPr>
          </w:p>
        </w:tc>
      </w:tr>
      <w:tr w:rsidR="006C2A8E" w14:paraId="37517928" w14:textId="77777777">
        <w:trPr>
          <w:trHeight w:val="354"/>
        </w:trPr>
        <w:tc>
          <w:tcPr>
            <w:tcW w:w="938" w:type="pct"/>
            <w:vAlign w:val="center"/>
          </w:tcPr>
          <w:p w14:paraId="7B6B4125" w14:textId="77777777" w:rsidR="006C2A8E" w:rsidRDefault="00687992">
            <w:pPr>
              <w:spacing w:after="0" w:line="240" w:lineRule="auto"/>
              <w:rPr>
                <w:rFonts w:ascii="Times New Roman" w:hAnsi="Times New Roman"/>
                <w:sz w:val="20"/>
                <w:szCs w:val="20"/>
              </w:rPr>
            </w:pPr>
            <w:r>
              <w:rPr>
                <w:rFonts w:ascii="Times New Roman" w:hAnsi="Times New Roman"/>
                <w:sz w:val="20"/>
                <w:szCs w:val="20"/>
              </w:rPr>
              <w:t>3. Заключительный</w:t>
            </w:r>
          </w:p>
        </w:tc>
        <w:tc>
          <w:tcPr>
            <w:tcW w:w="1668" w:type="pct"/>
            <w:vAlign w:val="center"/>
          </w:tcPr>
          <w:p w14:paraId="5CAF34A1" w14:textId="77777777" w:rsidR="006C2A8E" w:rsidRDefault="00687992">
            <w:pPr>
              <w:spacing w:after="0" w:line="240" w:lineRule="auto"/>
              <w:rPr>
                <w:rFonts w:ascii="Times New Roman" w:hAnsi="Times New Roman"/>
                <w:sz w:val="20"/>
                <w:szCs w:val="20"/>
              </w:rPr>
            </w:pPr>
            <w:r>
              <w:rPr>
                <w:rFonts w:ascii="Times New Roman" w:hAnsi="Times New Roman"/>
                <w:sz w:val="20"/>
                <w:szCs w:val="20"/>
              </w:rPr>
              <w:t>Подготовка и сдача отчета</w:t>
            </w:r>
          </w:p>
        </w:tc>
        <w:tc>
          <w:tcPr>
            <w:tcW w:w="1197" w:type="pct"/>
            <w:vAlign w:val="center"/>
          </w:tcPr>
          <w:p w14:paraId="4882FEFF" w14:textId="77777777" w:rsidR="006C2A8E" w:rsidRDefault="001C33B0">
            <w:pPr>
              <w:tabs>
                <w:tab w:val="num" w:pos="643"/>
              </w:tabs>
              <w:spacing w:after="0"/>
              <w:jc w:val="center"/>
              <w:rPr>
                <w:rFonts w:ascii="Times New Roman" w:hAnsi="Times New Roman"/>
                <w:sz w:val="20"/>
                <w:szCs w:val="20"/>
              </w:rPr>
            </w:pPr>
            <w:r>
              <w:rPr>
                <w:rFonts w:ascii="Times New Roman" w:hAnsi="Times New Roman"/>
                <w:sz w:val="20"/>
                <w:szCs w:val="20"/>
              </w:rPr>
              <w:t>26.06</w:t>
            </w:r>
            <w:r w:rsidR="00687992">
              <w:rPr>
                <w:rFonts w:ascii="Times New Roman" w:hAnsi="Times New Roman"/>
                <w:sz w:val="20"/>
                <w:szCs w:val="20"/>
              </w:rPr>
              <w:t>.2025</w:t>
            </w:r>
          </w:p>
        </w:tc>
        <w:tc>
          <w:tcPr>
            <w:tcW w:w="1197" w:type="pct"/>
            <w:vAlign w:val="center"/>
          </w:tcPr>
          <w:p w14:paraId="647D55CD" w14:textId="77777777" w:rsidR="006C2A8E" w:rsidRDefault="006C2A8E">
            <w:pPr>
              <w:tabs>
                <w:tab w:val="num" w:pos="643"/>
              </w:tabs>
              <w:spacing w:after="0"/>
              <w:jc w:val="center"/>
              <w:rPr>
                <w:rFonts w:ascii="Times New Roman" w:hAnsi="Times New Roman"/>
                <w:sz w:val="20"/>
                <w:szCs w:val="20"/>
              </w:rPr>
            </w:pPr>
          </w:p>
        </w:tc>
      </w:tr>
    </w:tbl>
    <w:p w14:paraId="4BA1CBA6" w14:textId="77777777" w:rsidR="006C2A8E" w:rsidRDefault="00687992">
      <w:pPr>
        <w:spacing w:after="160" w:line="259" w:lineRule="auto"/>
        <w:rPr>
          <w:rFonts w:ascii="Times New Roman" w:eastAsia="Times New Roman" w:hAnsi="Times New Roman"/>
          <w:b/>
          <w:sz w:val="20"/>
          <w:szCs w:val="20"/>
          <w:vertAlign w:val="superscript"/>
          <w:lang w:eastAsia="ru-RU"/>
        </w:rPr>
      </w:pPr>
      <w:r>
        <w:rPr>
          <w:rFonts w:ascii="Arial" w:eastAsia="Times New Roman" w:hAnsi="Arial" w:cs="Arial"/>
          <w:b/>
          <w:sz w:val="24"/>
          <w:szCs w:val="24"/>
          <w:vertAlign w:val="superscript"/>
          <w:lang w:eastAsia="ru-RU"/>
        </w:rPr>
        <w:t xml:space="preserve">*  </w:t>
      </w:r>
      <w:r>
        <w:rPr>
          <w:rFonts w:ascii="Times New Roman" w:eastAsia="Times New Roman" w:hAnsi="Times New Roman"/>
          <w:b/>
          <w:sz w:val="20"/>
          <w:szCs w:val="20"/>
          <w:vertAlign w:val="superscript"/>
          <w:lang w:eastAsia="ru-RU"/>
        </w:rPr>
        <w:t xml:space="preserve"> В срок </w:t>
      </w:r>
      <w:proofErr w:type="gramStart"/>
      <w:r>
        <w:rPr>
          <w:rFonts w:ascii="Times New Roman" w:eastAsia="Times New Roman" w:hAnsi="Times New Roman"/>
          <w:b/>
          <w:sz w:val="20"/>
          <w:szCs w:val="20"/>
          <w:vertAlign w:val="superscript"/>
          <w:lang w:eastAsia="ru-RU"/>
        </w:rPr>
        <w:t>выполнения</w:t>
      </w:r>
      <w:proofErr w:type="gramEnd"/>
      <w:r>
        <w:rPr>
          <w:rFonts w:ascii="Times New Roman" w:eastAsia="Times New Roman" w:hAnsi="Times New Roman"/>
          <w:b/>
          <w:sz w:val="20"/>
          <w:szCs w:val="20"/>
          <w:vertAlign w:val="superscript"/>
          <w:lang w:eastAsia="ru-RU"/>
        </w:rPr>
        <w:t xml:space="preserve"> указанный в графике практике предоставить руководителю практики наработанный материал, либо в часы консультации, либо по почте</w:t>
      </w:r>
    </w:p>
    <w:p w14:paraId="190E6A29" w14:textId="77777777" w:rsidR="006C2A8E" w:rsidRDefault="00687992">
      <w:pPr>
        <w:spacing w:after="0" w:line="240" w:lineRule="auto"/>
        <w:jc w:val="both"/>
        <w:rPr>
          <w:rFonts w:ascii="Times New Roman" w:hAnsi="Times New Roman"/>
          <w:sz w:val="24"/>
          <w:szCs w:val="24"/>
        </w:rPr>
      </w:pPr>
      <w:r>
        <w:rPr>
          <w:rFonts w:ascii="Times New Roman" w:hAnsi="Times New Roman"/>
          <w:sz w:val="24"/>
          <w:szCs w:val="24"/>
        </w:rPr>
        <w:t>Руководитель практики</w:t>
      </w:r>
    </w:p>
    <w:p w14:paraId="590B6BFA" w14:textId="77777777" w:rsidR="006C2A8E" w:rsidRDefault="00687992">
      <w:pPr>
        <w:spacing w:after="0" w:line="240" w:lineRule="auto"/>
        <w:jc w:val="both"/>
        <w:rPr>
          <w:rFonts w:ascii="Arial" w:eastAsia="Times New Roman" w:hAnsi="Arial" w:cs="Arial"/>
          <w:b/>
          <w:sz w:val="24"/>
          <w:szCs w:val="24"/>
          <w:lang w:eastAsia="ru-RU"/>
        </w:rPr>
      </w:pPr>
      <w:r>
        <w:rPr>
          <w:rFonts w:ascii="Times New Roman" w:hAnsi="Times New Roman"/>
          <w:sz w:val="24"/>
          <w:szCs w:val="24"/>
        </w:rPr>
        <w:t xml:space="preserve">Доцент кафедры </w:t>
      </w:r>
      <w:proofErr w:type="spellStart"/>
      <w:r>
        <w:rPr>
          <w:rFonts w:ascii="Times New Roman" w:hAnsi="Times New Roman"/>
          <w:sz w:val="24"/>
          <w:szCs w:val="24"/>
        </w:rPr>
        <w:t>ЭиУ</w:t>
      </w:r>
      <w:proofErr w:type="spellEnd"/>
      <w:r>
        <w:rPr>
          <w:rFonts w:ascii="Times New Roman" w:hAnsi="Times New Roman"/>
          <w:sz w:val="24"/>
          <w:szCs w:val="24"/>
        </w:rPr>
        <w:t xml:space="preserve">, </w:t>
      </w:r>
      <w:proofErr w:type="spellStart"/>
      <w:r>
        <w:rPr>
          <w:rFonts w:ascii="Times New Roman" w:hAnsi="Times New Roman"/>
          <w:sz w:val="24"/>
          <w:szCs w:val="24"/>
        </w:rPr>
        <w:t>к.п.н</w:t>
      </w:r>
      <w:proofErr w:type="spellEnd"/>
      <w:r>
        <w:rPr>
          <w:rFonts w:ascii="Times New Roman" w:hAnsi="Times New Roman"/>
          <w:sz w:val="24"/>
          <w:szCs w:val="24"/>
        </w:rPr>
        <w:t>, до</w:t>
      </w:r>
      <w:r w:rsidR="006338B4">
        <w:rPr>
          <w:rFonts w:ascii="Times New Roman" w:hAnsi="Times New Roman"/>
          <w:sz w:val="24"/>
          <w:szCs w:val="24"/>
        </w:rPr>
        <w:t>цент</w:t>
      </w:r>
      <w:r w:rsidR="006338B4">
        <w:rPr>
          <w:rFonts w:ascii="Times New Roman" w:hAnsi="Times New Roman"/>
          <w:sz w:val="24"/>
          <w:szCs w:val="24"/>
        </w:rPr>
        <w:tab/>
      </w:r>
      <w:r w:rsidR="006338B4">
        <w:rPr>
          <w:rFonts w:ascii="Times New Roman" w:hAnsi="Times New Roman"/>
          <w:sz w:val="24"/>
          <w:szCs w:val="24"/>
        </w:rPr>
        <w:tab/>
      </w:r>
      <w:r w:rsidR="006338B4">
        <w:rPr>
          <w:rFonts w:ascii="Times New Roman" w:hAnsi="Times New Roman"/>
          <w:sz w:val="24"/>
          <w:szCs w:val="24"/>
        </w:rPr>
        <w:tab/>
        <w:t>___________</w:t>
      </w:r>
      <w:r w:rsidR="006338B4">
        <w:rPr>
          <w:rFonts w:ascii="Times New Roman" w:hAnsi="Times New Roman"/>
          <w:sz w:val="24"/>
          <w:szCs w:val="24"/>
        </w:rPr>
        <w:tab/>
        <w:t xml:space="preserve"> М.Н. Арнаут</w:t>
      </w:r>
      <w:r>
        <w:rPr>
          <w:rFonts w:ascii="Times New Roman" w:eastAsia="Times New Roman" w:hAnsi="Times New Roman" w:cs="Times New Roman"/>
          <w:sz w:val="24"/>
          <w:szCs w:val="24"/>
        </w:rPr>
        <w:br w:type="page" w:clear="all"/>
      </w:r>
    </w:p>
    <w:p w14:paraId="263A41CB" w14:textId="77777777" w:rsidR="006C2A8E" w:rsidRDefault="00687992">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Содержание</w:t>
      </w:r>
    </w:p>
    <w:p w14:paraId="23FAD8C6" w14:textId="77777777" w:rsidR="006C2A8E" w:rsidRDefault="00687992" w:rsidP="00BC3FA2">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Индивидуальное задание</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2</w:t>
      </w:r>
    </w:p>
    <w:p w14:paraId="695AD71B" w14:textId="77777777" w:rsidR="006C2A8E" w:rsidRDefault="00687992" w:rsidP="00BC3FA2">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Рабочий график (план) проведения практики</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3</w:t>
      </w:r>
    </w:p>
    <w:p w14:paraId="5CFB02F8" w14:textId="77777777" w:rsidR="006C2A8E" w:rsidRDefault="00687992" w:rsidP="00BC3FA2">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Введение</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5</w:t>
      </w:r>
    </w:p>
    <w:p w14:paraId="24ADCDF8" w14:textId="77777777" w:rsidR="006C2A8E" w:rsidRDefault="00687992" w:rsidP="00BC3FA2">
      <w:pPr>
        <w:spacing w:line="240" w:lineRule="auto"/>
        <w:ind w:left="71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EE40E9" w:rsidRPr="00EE40E9">
        <w:rPr>
          <w:rFonts w:ascii="Times New Roman" w:eastAsia="Times New Roman" w:hAnsi="Times New Roman" w:cs="Times New Roman"/>
          <w:sz w:val="28"/>
          <w:szCs w:val="28"/>
        </w:rPr>
        <w:t>Цифровизация: сущность и роль в современном обществе</w:t>
      </w:r>
      <w:r w:rsidR="00EE40E9">
        <w:rPr>
          <w:rFonts w:ascii="Times New Roman" w:eastAsia="Times New Roman" w:hAnsi="Times New Roman" w:cs="Times New Roman"/>
          <w:sz w:val="28"/>
          <w:szCs w:val="28"/>
        </w:rPr>
        <w:tab/>
      </w:r>
      <w:r w:rsidR="00EE40E9">
        <w:rPr>
          <w:rFonts w:ascii="Times New Roman" w:eastAsia="Times New Roman" w:hAnsi="Times New Roman" w:cs="Times New Roman"/>
          <w:sz w:val="28"/>
          <w:szCs w:val="28"/>
        </w:rPr>
        <w:tab/>
      </w:r>
      <w:r>
        <w:rPr>
          <w:rFonts w:ascii="Times New Roman" w:eastAsia="Times New Roman" w:hAnsi="Times New Roman" w:cs="Times New Roman"/>
          <w:sz w:val="28"/>
          <w:szCs w:val="28"/>
        </w:rPr>
        <w:t>7</w:t>
      </w:r>
    </w:p>
    <w:p w14:paraId="3AC36FD2" w14:textId="77777777" w:rsidR="006C2A8E" w:rsidRDefault="00687992" w:rsidP="00BC3FA2">
      <w:pPr>
        <w:spacing w:line="240" w:lineRule="auto"/>
        <w:ind w:left="71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1.1 </w:t>
      </w:r>
      <w:r w:rsidR="00BC3FA2" w:rsidRPr="00BC3FA2">
        <w:rPr>
          <w:rFonts w:ascii="Times New Roman" w:eastAsia="Times New Roman" w:hAnsi="Times New Roman" w:cs="Times New Roman"/>
          <w:sz w:val="28"/>
          <w:szCs w:val="28"/>
        </w:rPr>
        <w:t>Ключевые аспекты и проявления цифровизации</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00BC3FA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7 </w:t>
      </w:r>
    </w:p>
    <w:p w14:paraId="76A5A520" w14:textId="14C790FF" w:rsidR="006C2A8E" w:rsidRDefault="00687992" w:rsidP="00BC3FA2">
      <w:pPr>
        <w:spacing w:line="240" w:lineRule="auto"/>
        <w:ind w:left="71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1.2 </w:t>
      </w:r>
      <w:r w:rsidR="00BC3FA2" w:rsidRPr="00BC3FA2">
        <w:rPr>
          <w:rFonts w:ascii="Times New Roman" w:eastAsia="Times New Roman" w:hAnsi="Times New Roman" w:cs="Times New Roman"/>
          <w:sz w:val="28"/>
          <w:szCs w:val="28"/>
        </w:rPr>
        <w:t>Роль цифровых технологий в экономике и социальной сфере</w:t>
      </w:r>
      <w:r w:rsidR="00BC3FA2">
        <w:rPr>
          <w:rFonts w:ascii="Times New Roman" w:eastAsia="Times New Roman" w:hAnsi="Times New Roman" w:cs="Times New Roman"/>
          <w:sz w:val="28"/>
          <w:szCs w:val="28"/>
        </w:rPr>
        <w:tab/>
      </w:r>
      <w:r w:rsidR="00FB7CE5">
        <w:rPr>
          <w:rFonts w:ascii="Times New Roman" w:eastAsia="Times New Roman" w:hAnsi="Times New Roman" w:cs="Times New Roman"/>
          <w:sz w:val="28"/>
          <w:szCs w:val="28"/>
        </w:rPr>
        <w:t>9</w:t>
      </w:r>
    </w:p>
    <w:p w14:paraId="4BBCB4A9" w14:textId="181BB994" w:rsidR="006C2A8E" w:rsidRDefault="00687992" w:rsidP="00BC3FA2">
      <w:pPr>
        <w:spacing w:line="240" w:lineRule="auto"/>
        <w:ind w:left="71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BC3FA2" w:rsidRPr="00BC3FA2">
        <w:rPr>
          <w:rFonts w:ascii="Times New Roman" w:eastAsia="Times New Roman" w:hAnsi="Times New Roman" w:cs="Times New Roman"/>
          <w:sz w:val="28"/>
          <w:szCs w:val="28"/>
        </w:rPr>
        <w:t>Трансформация занятости и структуры спроса на навыки</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00FB7CE5">
        <w:rPr>
          <w:rFonts w:ascii="Times New Roman" w:eastAsia="Times New Roman" w:hAnsi="Times New Roman" w:cs="Times New Roman"/>
          <w:sz w:val="28"/>
          <w:szCs w:val="28"/>
        </w:rPr>
        <w:t>1</w:t>
      </w:r>
      <w:r w:rsidR="005D60AD">
        <w:rPr>
          <w:rFonts w:ascii="Times New Roman" w:eastAsia="Times New Roman" w:hAnsi="Times New Roman" w:cs="Times New Roman"/>
          <w:sz w:val="28"/>
          <w:szCs w:val="28"/>
        </w:rPr>
        <w:t>2</w:t>
      </w:r>
    </w:p>
    <w:p w14:paraId="216B90F0" w14:textId="11DFCA6C" w:rsidR="00BC3FA2" w:rsidRDefault="00687992" w:rsidP="00BC3FA2">
      <w:pPr>
        <w:spacing w:line="240" w:lineRule="auto"/>
        <w:ind w:left="99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 </w:t>
      </w:r>
      <w:r w:rsidR="00BC3FA2" w:rsidRPr="00BC3FA2">
        <w:rPr>
          <w:rFonts w:ascii="Times New Roman" w:eastAsia="Times New Roman" w:hAnsi="Times New Roman" w:cs="Times New Roman"/>
          <w:sz w:val="28"/>
          <w:szCs w:val="28"/>
        </w:rPr>
        <w:t xml:space="preserve">Масштабы и динамика изменений в занятости под влиянием ИТ </w:t>
      </w:r>
      <w:r w:rsidR="00FB7CE5">
        <w:rPr>
          <w:rFonts w:ascii="Times New Roman" w:eastAsia="Times New Roman" w:hAnsi="Times New Roman" w:cs="Times New Roman"/>
          <w:sz w:val="28"/>
          <w:szCs w:val="28"/>
        </w:rPr>
        <w:t>1</w:t>
      </w:r>
      <w:r w:rsidR="005D60AD">
        <w:rPr>
          <w:rFonts w:ascii="Times New Roman" w:eastAsia="Times New Roman" w:hAnsi="Times New Roman" w:cs="Times New Roman"/>
          <w:sz w:val="28"/>
          <w:szCs w:val="28"/>
        </w:rPr>
        <w:t>2</w:t>
      </w:r>
    </w:p>
    <w:p w14:paraId="36A3FCFD" w14:textId="345D538D" w:rsidR="006C2A8E" w:rsidRDefault="00687992" w:rsidP="00FB7CE5">
      <w:pPr>
        <w:spacing w:line="240" w:lineRule="auto"/>
        <w:ind w:left="993"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w:t>
      </w:r>
      <w:r w:rsidR="00BC3FA2">
        <w:rPr>
          <w:rFonts w:ascii="Times New Roman" w:eastAsia="Times New Roman" w:hAnsi="Times New Roman" w:cs="Times New Roman"/>
          <w:sz w:val="28"/>
          <w:szCs w:val="28"/>
        </w:rPr>
        <w:tab/>
      </w:r>
      <w:r w:rsidR="00D955A3" w:rsidRPr="00D955A3">
        <w:rPr>
          <w:rFonts w:ascii="Times New Roman" w:eastAsia="Times New Roman" w:hAnsi="Times New Roman" w:cs="Times New Roman"/>
          <w:sz w:val="28"/>
          <w:szCs w:val="28"/>
        </w:rPr>
        <w:t>Изменения в структуре спроса на навыки и компетенции</w:t>
      </w:r>
      <w:r w:rsidR="00FB7CE5">
        <w:rPr>
          <w:rFonts w:ascii="Times New Roman" w:eastAsia="Times New Roman" w:hAnsi="Times New Roman" w:cs="Times New Roman"/>
          <w:sz w:val="28"/>
          <w:szCs w:val="28"/>
        </w:rPr>
        <w:t xml:space="preserve"> </w:t>
      </w:r>
      <w:r w:rsidR="00D955A3" w:rsidRPr="00D955A3">
        <w:rPr>
          <w:rFonts w:ascii="Times New Roman" w:eastAsia="Times New Roman" w:hAnsi="Times New Roman" w:cs="Times New Roman"/>
          <w:sz w:val="28"/>
          <w:szCs w:val="28"/>
        </w:rPr>
        <w:t>работников</w:t>
      </w:r>
      <w:r w:rsidR="00FB7CE5">
        <w:rPr>
          <w:rFonts w:ascii="Times New Roman" w:eastAsia="Times New Roman" w:hAnsi="Times New Roman" w:cs="Times New Roman"/>
          <w:sz w:val="28"/>
          <w:szCs w:val="28"/>
        </w:rPr>
        <w:t xml:space="preserve">                                                                                                   1</w:t>
      </w:r>
      <w:r w:rsidR="005D60AD">
        <w:rPr>
          <w:rFonts w:ascii="Times New Roman" w:eastAsia="Times New Roman" w:hAnsi="Times New Roman" w:cs="Times New Roman"/>
          <w:sz w:val="28"/>
          <w:szCs w:val="28"/>
        </w:rPr>
        <w:t>3</w:t>
      </w:r>
    </w:p>
    <w:p w14:paraId="15A3460C" w14:textId="2466D614" w:rsidR="005D60AD" w:rsidRPr="005D60AD" w:rsidRDefault="005D60AD" w:rsidP="00FB7CE5">
      <w:pPr>
        <w:spacing w:line="240" w:lineRule="auto"/>
        <w:ind w:left="993" w:right="140"/>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 xml:space="preserve">2.3 </w:t>
      </w:r>
      <w:r>
        <w:rPr>
          <w:rFonts w:ascii="Times New Roman" w:eastAsia="Times New Roman" w:hAnsi="Times New Roman" w:cs="Times New Roman"/>
          <w:sz w:val="28"/>
          <w:szCs w:val="28"/>
        </w:rPr>
        <w:t>Цифровая эволюция в экономике                                                       15</w:t>
      </w:r>
    </w:p>
    <w:p w14:paraId="4C2D396C" w14:textId="6EF4F6FC" w:rsidR="006C2A8E" w:rsidRDefault="00687992" w:rsidP="00FB7CE5">
      <w:pPr>
        <w:spacing w:line="240" w:lineRule="auto"/>
        <w:ind w:left="711" w:right="1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00BC3FA2" w:rsidRPr="00BC3FA2">
        <w:rPr>
          <w:rFonts w:ascii="Times New Roman" w:eastAsia="Times New Roman" w:hAnsi="Times New Roman" w:cs="Times New Roman"/>
          <w:sz w:val="28"/>
          <w:szCs w:val="28"/>
        </w:rPr>
        <w:t>Новые формы занятости и социально-экономические последствия</w:t>
      </w:r>
      <w:r w:rsidR="00FB7CE5">
        <w:rPr>
          <w:rFonts w:ascii="Times New Roman" w:eastAsia="Times New Roman" w:hAnsi="Times New Roman" w:cs="Times New Roman"/>
          <w:sz w:val="28"/>
          <w:szCs w:val="28"/>
        </w:rPr>
        <w:t xml:space="preserve">      1</w:t>
      </w:r>
      <w:r w:rsidR="005D60AD">
        <w:rPr>
          <w:rFonts w:ascii="Times New Roman" w:eastAsia="Times New Roman" w:hAnsi="Times New Roman" w:cs="Times New Roman"/>
          <w:sz w:val="28"/>
          <w:szCs w:val="28"/>
        </w:rPr>
        <w:t>7</w:t>
      </w:r>
    </w:p>
    <w:p w14:paraId="7E00B0F5" w14:textId="084E8B30" w:rsidR="00BC3FA2" w:rsidRDefault="00BC3FA2" w:rsidP="003D690F">
      <w:pPr>
        <w:spacing w:line="240" w:lineRule="auto"/>
        <w:ind w:left="993" w:right="140"/>
        <w:jc w:val="both"/>
        <w:rPr>
          <w:rFonts w:ascii="Times New Roman" w:eastAsia="Times New Roman" w:hAnsi="Times New Roman" w:cs="Times New Roman"/>
          <w:sz w:val="28"/>
          <w:szCs w:val="28"/>
        </w:rPr>
      </w:pPr>
      <w:r w:rsidRPr="00BC3FA2">
        <w:rPr>
          <w:rFonts w:ascii="Times New Roman" w:eastAsia="Times New Roman" w:hAnsi="Times New Roman" w:cs="Times New Roman"/>
          <w:sz w:val="28"/>
          <w:szCs w:val="28"/>
        </w:rPr>
        <w:t xml:space="preserve">3.1. Влияние на формы занятости и организацию труда </w:t>
      </w:r>
      <w:r w:rsidR="003D690F">
        <w:rPr>
          <w:rFonts w:ascii="Times New Roman" w:eastAsia="Times New Roman" w:hAnsi="Times New Roman" w:cs="Times New Roman"/>
          <w:sz w:val="28"/>
          <w:szCs w:val="28"/>
        </w:rPr>
        <w:t xml:space="preserve">                       1</w:t>
      </w:r>
      <w:r w:rsidR="005D60AD">
        <w:rPr>
          <w:rFonts w:ascii="Times New Roman" w:eastAsia="Times New Roman" w:hAnsi="Times New Roman" w:cs="Times New Roman"/>
          <w:sz w:val="28"/>
          <w:szCs w:val="28"/>
        </w:rPr>
        <w:t>7</w:t>
      </w:r>
    </w:p>
    <w:p w14:paraId="7B91A734" w14:textId="2ECBDC64" w:rsidR="00BC3FA2" w:rsidRDefault="00BC3FA2" w:rsidP="003D690F">
      <w:pPr>
        <w:spacing w:line="240" w:lineRule="auto"/>
        <w:ind w:left="993" w:right="140"/>
        <w:jc w:val="both"/>
        <w:rPr>
          <w:rFonts w:ascii="Times New Roman" w:eastAsia="Times New Roman" w:hAnsi="Times New Roman" w:cs="Times New Roman"/>
          <w:sz w:val="28"/>
          <w:szCs w:val="28"/>
        </w:rPr>
      </w:pPr>
      <w:r w:rsidRPr="00BC3FA2">
        <w:rPr>
          <w:rFonts w:ascii="Times New Roman" w:eastAsia="Times New Roman" w:hAnsi="Times New Roman" w:cs="Times New Roman"/>
          <w:sz w:val="28"/>
          <w:szCs w:val="28"/>
        </w:rPr>
        <w:t xml:space="preserve">3.2. Социально-экономические последствия для различных групп работников </w:t>
      </w:r>
      <w:r w:rsidR="003D690F">
        <w:rPr>
          <w:rFonts w:ascii="Times New Roman" w:eastAsia="Times New Roman" w:hAnsi="Times New Roman" w:cs="Times New Roman"/>
          <w:sz w:val="28"/>
          <w:szCs w:val="28"/>
        </w:rPr>
        <w:t xml:space="preserve">                                                                                                 </w:t>
      </w:r>
      <w:r w:rsidR="005D60AD">
        <w:rPr>
          <w:rFonts w:ascii="Times New Roman" w:eastAsia="Times New Roman" w:hAnsi="Times New Roman" w:cs="Times New Roman"/>
          <w:sz w:val="28"/>
          <w:szCs w:val="28"/>
        </w:rPr>
        <w:t>19</w:t>
      </w:r>
    </w:p>
    <w:p w14:paraId="1DC86E01" w14:textId="749E94C5" w:rsidR="006C2A8E" w:rsidRDefault="00687992" w:rsidP="00BC3FA2">
      <w:pPr>
        <w:spacing w:line="240" w:lineRule="auto"/>
        <w:ind w:left="709"/>
        <w:rPr>
          <w:rFonts w:ascii="Times New Roman" w:eastAsia="Times New Roman" w:hAnsi="Times New Roman" w:cs="Times New Roman"/>
          <w:sz w:val="28"/>
          <w:szCs w:val="28"/>
        </w:rPr>
      </w:pPr>
      <w:r>
        <w:rPr>
          <w:rFonts w:ascii="Times New Roman" w:eastAsia="Times New Roman" w:hAnsi="Times New Roman" w:cs="Times New Roman"/>
          <w:sz w:val="28"/>
          <w:szCs w:val="28"/>
        </w:rPr>
        <w:t>Заключение</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2</w:t>
      </w:r>
      <w:r w:rsidR="005D60AD">
        <w:rPr>
          <w:rFonts w:ascii="Times New Roman" w:eastAsia="Times New Roman" w:hAnsi="Times New Roman" w:cs="Times New Roman"/>
          <w:sz w:val="28"/>
          <w:szCs w:val="28"/>
        </w:rPr>
        <w:t>1</w:t>
      </w:r>
    </w:p>
    <w:p w14:paraId="2D30D66F" w14:textId="4CDB3782" w:rsidR="006C2A8E" w:rsidRDefault="00687992">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Список литературы</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2</w:t>
      </w:r>
      <w:r w:rsidR="005D60AD">
        <w:rPr>
          <w:rFonts w:ascii="Times New Roman" w:eastAsia="Times New Roman" w:hAnsi="Times New Roman" w:cs="Times New Roman"/>
          <w:sz w:val="28"/>
          <w:szCs w:val="28"/>
        </w:rPr>
        <w:t>2</w:t>
      </w:r>
    </w:p>
    <w:p w14:paraId="459F3166" w14:textId="77777777" w:rsidR="006C2A8E" w:rsidRDefault="006C2A8E">
      <w:pPr>
        <w:spacing w:line="240" w:lineRule="auto"/>
        <w:ind w:left="711"/>
        <w:rPr>
          <w:rFonts w:ascii="Times New Roman" w:hAnsi="Times New Roman" w:cs="Times New Roman"/>
          <w:sz w:val="28"/>
          <w:szCs w:val="28"/>
        </w:rPr>
      </w:pPr>
    </w:p>
    <w:p w14:paraId="0736DE11" w14:textId="77777777" w:rsidR="006C2A8E" w:rsidRDefault="006C2A8E">
      <w:pPr>
        <w:spacing w:line="240" w:lineRule="auto"/>
        <w:ind w:left="711"/>
        <w:rPr>
          <w:rFonts w:ascii="Times New Roman" w:hAnsi="Times New Roman" w:cs="Times New Roman"/>
          <w:sz w:val="28"/>
          <w:szCs w:val="28"/>
        </w:rPr>
      </w:pPr>
    </w:p>
    <w:p w14:paraId="5EF1D4A4" w14:textId="77777777" w:rsidR="006C2A8E" w:rsidRDefault="006C2A8E">
      <w:pPr>
        <w:spacing w:line="240" w:lineRule="auto"/>
        <w:ind w:left="711"/>
        <w:rPr>
          <w:rFonts w:ascii="Times New Roman" w:hAnsi="Times New Roman" w:cs="Times New Roman"/>
          <w:sz w:val="28"/>
          <w:szCs w:val="28"/>
        </w:rPr>
      </w:pPr>
    </w:p>
    <w:p w14:paraId="7E7786B1" w14:textId="77777777" w:rsidR="006C2A8E" w:rsidRDefault="006C2A8E">
      <w:pPr>
        <w:spacing w:line="240" w:lineRule="auto"/>
        <w:ind w:left="711"/>
        <w:rPr>
          <w:rFonts w:ascii="Times New Roman" w:hAnsi="Times New Roman" w:cs="Times New Roman"/>
          <w:sz w:val="28"/>
          <w:szCs w:val="28"/>
        </w:rPr>
      </w:pPr>
    </w:p>
    <w:p w14:paraId="4A7742D0" w14:textId="77777777" w:rsidR="006C2A8E" w:rsidRDefault="006C2A8E">
      <w:pPr>
        <w:spacing w:line="240" w:lineRule="auto"/>
        <w:ind w:left="711"/>
        <w:rPr>
          <w:rFonts w:ascii="Times New Roman" w:hAnsi="Times New Roman" w:cs="Times New Roman"/>
          <w:sz w:val="28"/>
          <w:szCs w:val="28"/>
        </w:rPr>
      </w:pPr>
    </w:p>
    <w:p w14:paraId="5C4B11FB" w14:textId="77777777" w:rsidR="006C2A8E" w:rsidRDefault="006C2A8E">
      <w:pPr>
        <w:spacing w:line="240" w:lineRule="auto"/>
        <w:ind w:left="711"/>
        <w:rPr>
          <w:rFonts w:ascii="Times New Roman" w:hAnsi="Times New Roman" w:cs="Times New Roman"/>
          <w:sz w:val="28"/>
          <w:szCs w:val="28"/>
        </w:rPr>
      </w:pPr>
    </w:p>
    <w:p w14:paraId="46FDC404" w14:textId="77777777" w:rsidR="006C2A8E" w:rsidRDefault="006C2A8E">
      <w:pPr>
        <w:spacing w:line="240" w:lineRule="auto"/>
        <w:ind w:left="711"/>
        <w:rPr>
          <w:rFonts w:ascii="Times New Roman" w:hAnsi="Times New Roman" w:cs="Times New Roman"/>
          <w:sz w:val="28"/>
          <w:szCs w:val="28"/>
        </w:rPr>
      </w:pPr>
    </w:p>
    <w:p w14:paraId="1055B4A2" w14:textId="77777777" w:rsidR="006C2A8E" w:rsidRDefault="006C2A8E">
      <w:pPr>
        <w:spacing w:line="240" w:lineRule="auto"/>
        <w:ind w:left="711"/>
        <w:rPr>
          <w:rFonts w:ascii="Times New Roman" w:hAnsi="Times New Roman" w:cs="Times New Roman"/>
          <w:sz w:val="28"/>
          <w:szCs w:val="28"/>
        </w:rPr>
      </w:pPr>
    </w:p>
    <w:p w14:paraId="42FF62E6" w14:textId="77777777" w:rsidR="006C2A8E" w:rsidRDefault="006C2A8E">
      <w:pPr>
        <w:spacing w:line="240" w:lineRule="auto"/>
        <w:ind w:left="711"/>
        <w:rPr>
          <w:rFonts w:ascii="Times New Roman" w:hAnsi="Times New Roman" w:cs="Times New Roman"/>
          <w:sz w:val="28"/>
          <w:szCs w:val="28"/>
        </w:rPr>
      </w:pPr>
    </w:p>
    <w:p w14:paraId="5A81E64C" w14:textId="77777777" w:rsidR="006C2A8E" w:rsidRDefault="006C2A8E">
      <w:pPr>
        <w:spacing w:line="240" w:lineRule="auto"/>
        <w:rPr>
          <w:rFonts w:ascii="Times New Roman" w:hAnsi="Times New Roman" w:cs="Times New Roman"/>
          <w:sz w:val="28"/>
          <w:szCs w:val="28"/>
        </w:rPr>
      </w:pPr>
    </w:p>
    <w:p w14:paraId="705FF3DE" w14:textId="77777777" w:rsidR="00790818" w:rsidRDefault="00790818">
      <w:pPr>
        <w:spacing w:after="238" w:line="240" w:lineRule="auto"/>
        <w:ind w:left="711"/>
        <w:jc w:val="center"/>
        <w:rPr>
          <w:rFonts w:ascii="Arial" w:eastAsia="Arial" w:hAnsi="Arial" w:cs="Arial"/>
          <w:sz w:val="30"/>
          <w:szCs w:val="30"/>
        </w:rPr>
      </w:pPr>
    </w:p>
    <w:p w14:paraId="446CDC28" w14:textId="3A9B3C2A" w:rsidR="006C2A8E" w:rsidRDefault="00687992">
      <w:pPr>
        <w:spacing w:after="238" w:line="240" w:lineRule="auto"/>
        <w:ind w:left="711"/>
        <w:jc w:val="center"/>
        <w:rPr>
          <w:rFonts w:ascii="Times New Roman" w:eastAsia="Times New Roman" w:hAnsi="Times New Roman" w:cs="Times New Roman"/>
          <w:sz w:val="28"/>
          <w:szCs w:val="28"/>
        </w:rPr>
      </w:pPr>
      <w:r>
        <w:rPr>
          <w:rFonts w:ascii="Arial" w:eastAsia="Arial" w:hAnsi="Arial" w:cs="Arial"/>
          <w:sz w:val="30"/>
          <w:szCs w:val="30"/>
        </w:rPr>
        <w:t>Введение</w:t>
      </w:r>
      <w:r>
        <w:rPr>
          <w:rFonts w:ascii="Times New Roman" w:eastAsia="Times New Roman" w:hAnsi="Times New Roman" w:cs="Times New Roman"/>
          <w:sz w:val="28"/>
          <w:szCs w:val="28"/>
        </w:rPr>
        <w:t xml:space="preserve"> </w:t>
      </w:r>
    </w:p>
    <w:p w14:paraId="1F46CF9D" w14:textId="63A6FDF3" w:rsidR="006C2A8E" w:rsidRDefault="00B6435D" w:rsidP="00683F28">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themeColor="text1"/>
          <w:sz w:val="28"/>
          <w:szCs w:val="24"/>
        </w:rPr>
        <w:t xml:space="preserve">В современном мире цифровизация так или иначе оказывает влияние на жизнь каждого человека и охватывает практически все стороны жизни общества. Она трансформирует повседневную жизнь и работу множества людей. Влияние цифровизации на рынок труда нельзя охарактеризовать однозначно: из-за </w:t>
      </w:r>
      <w:r w:rsidR="009C6956">
        <w:rPr>
          <w:rFonts w:ascii="Times New Roman" w:eastAsia="Times New Roman" w:hAnsi="Times New Roman" w:cs="Times New Roman"/>
          <w:color w:val="000000" w:themeColor="text1"/>
          <w:sz w:val="28"/>
          <w:szCs w:val="24"/>
        </w:rPr>
        <w:t>ее неравномерного воздействия на разные группы работников усиливается неравенство и ускоряется поляризация занятости. С</w:t>
      </w:r>
      <w:r>
        <w:rPr>
          <w:rFonts w:ascii="Times New Roman" w:eastAsia="Times New Roman" w:hAnsi="Times New Roman" w:cs="Times New Roman"/>
          <w:color w:val="000000" w:themeColor="text1"/>
          <w:sz w:val="28"/>
          <w:szCs w:val="24"/>
        </w:rPr>
        <w:t xml:space="preserve"> одной стороны</w:t>
      </w:r>
      <w:r w:rsidR="005D60AD">
        <w:rPr>
          <w:rFonts w:ascii="Times New Roman" w:eastAsia="Times New Roman" w:hAnsi="Times New Roman" w:cs="Times New Roman"/>
          <w:color w:val="000000" w:themeColor="text1"/>
          <w:sz w:val="28"/>
          <w:szCs w:val="24"/>
        </w:rPr>
        <w:t>,</w:t>
      </w:r>
      <w:r>
        <w:rPr>
          <w:rFonts w:ascii="Times New Roman" w:eastAsia="Times New Roman" w:hAnsi="Times New Roman" w:cs="Times New Roman"/>
          <w:color w:val="000000" w:themeColor="text1"/>
          <w:sz w:val="28"/>
          <w:szCs w:val="24"/>
        </w:rPr>
        <w:t xml:space="preserve"> информационные технологии и компьютеры повышают производительность труда высококвалифицированных работников</w:t>
      </w:r>
      <w:r w:rsidR="009C6956">
        <w:rPr>
          <w:rFonts w:ascii="Times New Roman" w:eastAsia="Times New Roman" w:hAnsi="Times New Roman" w:cs="Times New Roman"/>
          <w:color w:val="000000" w:themeColor="text1"/>
          <w:sz w:val="28"/>
          <w:szCs w:val="24"/>
        </w:rPr>
        <w:t xml:space="preserve">, которые решают </w:t>
      </w:r>
      <w:proofErr w:type="spellStart"/>
      <w:r w:rsidR="009C6956">
        <w:rPr>
          <w:rFonts w:ascii="Times New Roman" w:eastAsia="Times New Roman" w:hAnsi="Times New Roman" w:cs="Times New Roman"/>
          <w:color w:val="000000" w:themeColor="text1"/>
          <w:sz w:val="28"/>
          <w:szCs w:val="24"/>
        </w:rPr>
        <w:t>нерутинные</w:t>
      </w:r>
      <w:proofErr w:type="spellEnd"/>
      <w:r w:rsidR="009C6956">
        <w:rPr>
          <w:rFonts w:ascii="Times New Roman" w:eastAsia="Times New Roman" w:hAnsi="Times New Roman" w:cs="Times New Roman"/>
          <w:color w:val="000000" w:themeColor="text1"/>
          <w:sz w:val="28"/>
          <w:szCs w:val="24"/>
        </w:rPr>
        <w:t xml:space="preserve"> задачи, в то время как рутинная работа выполняется компьютером автоматически, а заработные платы сотрудников увеличиваются. С другой же стороны – сокращается количество рабочих мест и уменьшается заработная плата работников, чьи задачи легко поддаются автоматизации. Как правило, это работники, которые занимают средние уровни профессиональной иерархии. Одновременно с этим расширяется спрос на специалистов, чья работа предусматривает непосредственные личные контакты с клиентами и практически не поддаются автоматизации и компьютеризации. К этой группе относится масса профессий, не требующих высокого уровня квалификации.</w:t>
      </w:r>
      <w:r w:rsidR="00683F28">
        <w:rPr>
          <w:rFonts w:ascii="Times New Roman" w:eastAsia="Times New Roman" w:hAnsi="Times New Roman" w:cs="Times New Roman"/>
          <w:color w:val="000000" w:themeColor="text1"/>
          <w:sz w:val="28"/>
          <w:szCs w:val="24"/>
        </w:rPr>
        <w:t xml:space="preserve"> Таким образом, цифровизация неизбежно приводит к повышению уровня занятости на полюсах квалификационного спектра, вытесняя работников со средним уровнем квалификации.</w:t>
      </w:r>
    </w:p>
    <w:p w14:paraId="7A976EC8" w14:textId="77777777" w:rsidR="006C2A8E" w:rsidRPr="00A60406" w:rsidRDefault="0068799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Цель работы: исследовать ключевые тенденции развития </w:t>
      </w:r>
      <w:r w:rsidR="00683F28" w:rsidRPr="00A60406">
        <w:rPr>
          <w:rFonts w:ascii="Times New Roman" w:eastAsia="Times New Roman" w:hAnsi="Times New Roman" w:cs="Times New Roman"/>
          <w:color w:val="000000" w:themeColor="text1"/>
          <w:sz w:val="28"/>
          <w:szCs w:val="24"/>
        </w:rPr>
        <w:t>цифровизации и ее влияния на современный рынок труда.</w:t>
      </w:r>
    </w:p>
    <w:p w14:paraId="1E81EA11" w14:textId="77777777" w:rsidR="006C2A8E" w:rsidRPr="00A60406" w:rsidRDefault="0068799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Задачи исследования:</w:t>
      </w:r>
    </w:p>
    <w:p w14:paraId="78FD47F1" w14:textId="77777777" w:rsidR="006C2A8E" w:rsidRPr="00A60406" w:rsidRDefault="0068799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Рассмотреть роль </w:t>
      </w:r>
      <w:r w:rsidR="00683F28" w:rsidRPr="00A60406">
        <w:rPr>
          <w:rFonts w:ascii="Times New Roman" w:eastAsia="Times New Roman" w:hAnsi="Times New Roman" w:cs="Times New Roman"/>
          <w:color w:val="000000" w:themeColor="text1"/>
          <w:sz w:val="28"/>
          <w:szCs w:val="24"/>
        </w:rPr>
        <w:t xml:space="preserve">цифровизации </w:t>
      </w:r>
      <w:r w:rsidRPr="00A60406">
        <w:rPr>
          <w:rFonts w:ascii="Times New Roman" w:eastAsia="Times New Roman" w:hAnsi="Times New Roman" w:cs="Times New Roman"/>
          <w:color w:val="000000" w:themeColor="text1"/>
          <w:sz w:val="28"/>
          <w:szCs w:val="24"/>
        </w:rPr>
        <w:t>в современном обществе.</w:t>
      </w:r>
    </w:p>
    <w:p w14:paraId="27BDEA7A" w14:textId="77777777" w:rsidR="00683F28" w:rsidRPr="00A60406" w:rsidRDefault="0021013C"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Проанализировать масштабы и динамику трансформации занятости под воздействием информационных технологий.</w:t>
      </w:r>
    </w:p>
    <w:p w14:paraId="3BD922F6" w14:textId="77777777" w:rsidR="006C2A8E" w:rsidRPr="00A60406" w:rsidRDefault="0021013C"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lastRenderedPageBreak/>
        <w:t>Исследовать изменения в структуре спроса на навыки и компетенции работников.</w:t>
      </w:r>
    </w:p>
    <w:p w14:paraId="141F0CA3" w14:textId="77777777" w:rsidR="0021013C" w:rsidRPr="00A60406" w:rsidRDefault="0021013C"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Изучить влияние цифровизации на формы занятости и организацию труда.</w:t>
      </w:r>
    </w:p>
    <w:p w14:paraId="063497D2" w14:textId="77777777" w:rsidR="0021013C" w:rsidRPr="00A60406" w:rsidRDefault="0021013C"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Оценить социально-экономические последствия цифровизации для различных групп работников.</w:t>
      </w:r>
    </w:p>
    <w:p w14:paraId="2AB0F529" w14:textId="17C7B63D" w:rsidR="006C2A8E" w:rsidRPr="00A60406" w:rsidRDefault="0068799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Объектом исследования выступает</w:t>
      </w:r>
      <w:r w:rsidR="007E36EC" w:rsidRPr="00A60406">
        <w:rPr>
          <w:rFonts w:ascii="Times New Roman" w:eastAsia="Times New Roman" w:hAnsi="Times New Roman" w:cs="Times New Roman"/>
          <w:color w:val="000000" w:themeColor="text1"/>
          <w:sz w:val="28"/>
          <w:szCs w:val="24"/>
        </w:rPr>
        <w:t xml:space="preserve"> процесс цифровизации экономики и общество в контексте его воздействия на трудовую сферу</w:t>
      </w:r>
      <w:r w:rsidRPr="00A60406">
        <w:rPr>
          <w:rFonts w:ascii="Times New Roman" w:eastAsia="Times New Roman" w:hAnsi="Times New Roman" w:cs="Times New Roman"/>
          <w:color w:val="000000" w:themeColor="text1"/>
          <w:sz w:val="28"/>
          <w:szCs w:val="24"/>
        </w:rPr>
        <w:t>. Предметом исследования являются</w:t>
      </w:r>
      <w:r w:rsidR="007E36EC" w:rsidRPr="00A60406">
        <w:rPr>
          <w:rFonts w:ascii="Times New Roman" w:eastAsia="Times New Roman" w:hAnsi="Times New Roman" w:cs="Times New Roman"/>
          <w:color w:val="000000" w:themeColor="text1"/>
          <w:sz w:val="28"/>
          <w:szCs w:val="24"/>
        </w:rPr>
        <w:t xml:space="preserve"> влияние цифровизации на производительность труда, поляризация рынка труда и усиление неравенства, а также видоизменение требований к компетенциям и навыкам работников</w:t>
      </w:r>
      <w:r w:rsidRPr="00A60406">
        <w:rPr>
          <w:rFonts w:ascii="Times New Roman" w:eastAsia="Times New Roman" w:hAnsi="Times New Roman" w:cs="Times New Roman"/>
          <w:color w:val="000000" w:themeColor="text1"/>
          <w:sz w:val="28"/>
          <w:szCs w:val="24"/>
        </w:rPr>
        <w:t>.</w:t>
      </w:r>
    </w:p>
    <w:p w14:paraId="61B9DD44" w14:textId="77777777" w:rsidR="006C2A8E" w:rsidRPr="00A60406" w:rsidRDefault="0068799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исследовании были применены такие методы как: аналитический, статистический, сравнительный. Аналитический метод в</w:t>
      </w:r>
      <w:r w:rsidR="0021013C" w:rsidRPr="00A60406">
        <w:rPr>
          <w:rFonts w:ascii="Times New Roman" w:eastAsia="Times New Roman" w:hAnsi="Times New Roman" w:cs="Times New Roman"/>
          <w:color w:val="000000" w:themeColor="text1"/>
          <w:sz w:val="28"/>
          <w:szCs w:val="24"/>
        </w:rPr>
        <w:t>ключал в себя сбор и анализ информации для</w:t>
      </w:r>
      <w:r w:rsidRPr="00A60406">
        <w:rPr>
          <w:rFonts w:ascii="Times New Roman" w:eastAsia="Times New Roman" w:hAnsi="Times New Roman" w:cs="Times New Roman"/>
          <w:color w:val="000000" w:themeColor="text1"/>
          <w:sz w:val="28"/>
          <w:szCs w:val="24"/>
        </w:rPr>
        <w:t xml:space="preserve"> дальнейшего </w:t>
      </w:r>
      <w:r w:rsidR="0021013C" w:rsidRPr="00A60406">
        <w:rPr>
          <w:rFonts w:ascii="Times New Roman" w:eastAsia="Times New Roman" w:hAnsi="Times New Roman" w:cs="Times New Roman"/>
          <w:color w:val="000000" w:themeColor="text1"/>
          <w:sz w:val="28"/>
          <w:szCs w:val="24"/>
        </w:rPr>
        <w:t>её использования, в то врем как с</w:t>
      </w:r>
      <w:r w:rsidRPr="00A60406">
        <w:rPr>
          <w:rFonts w:ascii="Times New Roman" w:eastAsia="Times New Roman" w:hAnsi="Times New Roman" w:cs="Times New Roman"/>
          <w:color w:val="000000" w:themeColor="text1"/>
          <w:sz w:val="28"/>
          <w:szCs w:val="24"/>
        </w:rPr>
        <w:t xml:space="preserve">татистический и сравнительный методы использовались при сборе количественных данных и их сопоставлении. </w:t>
      </w:r>
    </w:p>
    <w:p w14:paraId="326A5C76" w14:textId="77777777" w:rsidR="006C2A8E" w:rsidRDefault="00687992" w:rsidP="00A60406">
      <w:pPr>
        <w:shd w:val="clear" w:color="FFFFFF" w:themeColor="background1" w:fill="FFFFFF" w:themeFill="background1"/>
        <w:spacing w:after="0" w:line="360" w:lineRule="auto"/>
        <w:ind w:firstLine="720"/>
        <w:jc w:val="both"/>
        <w:rPr>
          <w:rFonts w:ascii="Times New Roman" w:hAnsi="Times New Roman" w:cs="Times New Roman"/>
          <w:sz w:val="28"/>
          <w:szCs w:val="28"/>
        </w:rPr>
      </w:pPr>
      <w:r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br w:type="page" w:clear="all"/>
      </w:r>
    </w:p>
    <w:p w14:paraId="3569DDC7" w14:textId="77777777" w:rsidR="006C2A8E" w:rsidRPr="005D60AD" w:rsidRDefault="00F22459" w:rsidP="005D60AD">
      <w:pPr>
        <w:pBdr>
          <w:top w:val="none" w:sz="4" w:space="0" w:color="000000"/>
          <w:left w:val="none" w:sz="4" w:space="0" w:color="000000"/>
          <w:bottom w:val="none" w:sz="4" w:space="0" w:color="000000"/>
          <w:right w:val="none" w:sz="4" w:space="0" w:color="000000"/>
        </w:pBdr>
        <w:spacing w:after="240" w:line="240" w:lineRule="auto"/>
        <w:ind w:firstLine="720"/>
        <w:jc w:val="both"/>
        <w:rPr>
          <w:rFonts w:ascii="Arial" w:eastAsia="Arial" w:hAnsi="Arial" w:cs="Arial"/>
          <w:sz w:val="30"/>
          <w:szCs w:val="30"/>
        </w:rPr>
      </w:pPr>
      <w:r w:rsidRPr="005D60AD">
        <w:rPr>
          <w:rFonts w:ascii="Arial" w:eastAsia="Arial" w:hAnsi="Arial" w:cs="Arial"/>
          <w:sz w:val="30"/>
          <w:szCs w:val="30"/>
        </w:rPr>
        <w:lastRenderedPageBreak/>
        <w:t xml:space="preserve">1 </w:t>
      </w:r>
      <w:r w:rsidR="00EE40E9" w:rsidRPr="005D60AD">
        <w:rPr>
          <w:rFonts w:ascii="Arial" w:eastAsia="Arial" w:hAnsi="Arial" w:cs="Arial"/>
          <w:sz w:val="30"/>
          <w:szCs w:val="30"/>
        </w:rPr>
        <w:t>Цифровизация: сущность и роль в современном обществе</w:t>
      </w:r>
    </w:p>
    <w:p w14:paraId="396DFD00" w14:textId="77777777" w:rsidR="006C2A8E" w:rsidRPr="005D60AD" w:rsidRDefault="00F22459" w:rsidP="005D60AD">
      <w:pPr>
        <w:pBdr>
          <w:top w:val="none" w:sz="4" w:space="0" w:color="000000"/>
          <w:left w:val="none" w:sz="4" w:space="0" w:color="000000"/>
          <w:bottom w:val="none" w:sz="4" w:space="0" w:color="000000"/>
          <w:right w:val="none" w:sz="4" w:space="0" w:color="000000"/>
        </w:pBdr>
        <w:spacing w:before="240" w:after="120" w:line="240" w:lineRule="auto"/>
        <w:ind w:firstLine="720"/>
        <w:rPr>
          <w:rFonts w:ascii="Arial" w:eastAsia="Arial" w:hAnsi="Arial" w:cs="Arial"/>
          <w:sz w:val="28"/>
          <w:szCs w:val="28"/>
        </w:rPr>
      </w:pPr>
      <w:r w:rsidRPr="005D60AD">
        <w:rPr>
          <w:rFonts w:ascii="Arial" w:eastAsia="Arial" w:hAnsi="Arial" w:cs="Arial"/>
          <w:sz w:val="28"/>
          <w:szCs w:val="28"/>
        </w:rPr>
        <w:t xml:space="preserve">1.1 </w:t>
      </w:r>
      <w:r w:rsidR="00EE40E9" w:rsidRPr="005D60AD">
        <w:rPr>
          <w:rFonts w:ascii="Arial" w:eastAsia="Arial" w:hAnsi="Arial" w:cs="Arial"/>
          <w:sz w:val="28"/>
          <w:szCs w:val="28"/>
        </w:rPr>
        <w:t>Ключевые аспекты и проявления цифровизации.</w:t>
      </w:r>
    </w:p>
    <w:p w14:paraId="4B8FBD72" w14:textId="77777777" w:rsidR="00EE40E9" w:rsidRPr="00A60406" w:rsidRDefault="005175C0"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Начало XXI века можно</w:t>
      </w:r>
      <w:r w:rsidR="00864D2F" w:rsidRPr="00A60406">
        <w:rPr>
          <w:rFonts w:ascii="Times New Roman" w:eastAsia="Times New Roman" w:hAnsi="Times New Roman" w:cs="Times New Roman"/>
          <w:color w:val="000000" w:themeColor="text1"/>
          <w:sz w:val="28"/>
          <w:szCs w:val="24"/>
        </w:rPr>
        <w:t xml:space="preserve"> смело</w:t>
      </w:r>
      <w:r w:rsidRPr="00A60406">
        <w:rPr>
          <w:rFonts w:ascii="Times New Roman" w:eastAsia="Times New Roman" w:hAnsi="Times New Roman" w:cs="Times New Roman"/>
          <w:color w:val="000000" w:themeColor="text1"/>
          <w:sz w:val="28"/>
          <w:szCs w:val="24"/>
        </w:rPr>
        <w:t xml:space="preserve"> признать эпохой резкого скачка научно-технического прогре</w:t>
      </w:r>
      <w:r w:rsidR="00864D2F" w:rsidRPr="00A60406">
        <w:rPr>
          <w:rFonts w:ascii="Times New Roman" w:eastAsia="Times New Roman" w:hAnsi="Times New Roman" w:cs="Times New Roman"/>
          <w:color w:val="000000" w:themeColor="text1"/>
          <w:sz w:val="28"/>
          <w:szCs w:val="24"/>
        </w:rPr>
        <w:t xml:space="preserve">сса. В этот период очень сильно был изменен формат жизни и </w:t>
      </w:r>
      <w:r w:rsidRPr="00A60406">
        <w:rPr>
          <w:rFonts w:ascii="Times New Roman" w:eastAsia="Times New Roman" w:hAnsi="Times New Roman" w:cs="Times New Roman"/>
          <w:color w:val="000000" w:themeColor="text1"/>
          <w:sz w:val="28"/>
          <w:szCs w:val="24"/>
        </w:rPr>
        <w:t xml:space="preserve">деятельности общества во всех сферах. </w:t>
      </w:r>
    </w:p>
    <w:p w14:paraId="64638D16" w14:textId="3D90ADF7" w:rsidR="006C2A8E" w:rsidRPr="00A60406" w:rsidRDefault="00EE40E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обиход вошел новый термин – «цифровизация». Под этим термином понимается процесс внедрения цифровых технологий в различные сферы жизни, например в бизнес, образование, здравоохранение, транспорт, государственное управление. Целю же цифровизации является упрощение решения привычных задач. Например, теперь, чтобы записаться на получение какой-либо услуги, уже не нужно приходить в государственные учреждения, </w:t>
      </w:r>
      <w:r w:rsidR="00BC3FA2" w:rsidRPr="00A60406">
        <w:rPr>
          <w:rFonts w:ascii="Times New Roman" w:eastAsia="Times New Roman" w:hAnsi="Times New Roman" w:cs="Times New Roman"/>
          <w:color w:val="000000" w:themeColor="text1"/>
          <w:sz w:val="28"/>
          <w:szCs w:val="24"/>
        </w:rPr>
        <w:t xml:space="preserve">а </w:t>
      </w:r>
      <w:r w:rsidRPr="00A60406">
        <w:rPr>
          <w:rFonts w:ascii="Times New Roman" w:eastAsia="Times New Roman" w:hAnsi="Times New Roman" w:cs="Times New Roman"/>
          <w:color w:val="000000" w:themeColor="text1"/>
          <w:sz w:val="28"/>
          <w:szCs w:val="24"/>
        </w:rPr>
        <w:t>достаточно</w:t>
      </w:r>
      <w:r w:rsidR="00BC3FA2" w:rsidRPr="00A60406">
        <w:rPr>
          <w:rFonts w:ascii="Times New Roman" w:eastAsia="Times New Roman" w:hAnsi="Times New Roman" w:cs="Times New Roman"/>
          <w:color w:val="000000" w:themeColor="text1"/>
          <w:sz w:val="28"/>
          <w:szCs w:val="24"/>
        </w:rPr>
        <w:t xml:space="preserve"> просто</w:t>
      </w:r>
      <w:r w:rsidRPr="00A60406">
        <w:rPr>
          <w:rFonts w:ascii="Times New Roman" w:eastAsia="Times New Roman" w:hAnsi="Times New Roman" w:cs="Times New Roman"/>
          <w:color w:val="000000" w:themeColor="text1"/>
          <w:sz w:val="28"/>
          <w:szCs w:val="24"/>
        </w:rPr>
        <w:t xml:space="preserve"> оставить заявку в приложении.</w:t>
      </w:r>
      <w:r w:rsidR="000F5F62"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И действительно, практика показывает, что цифро</w:t>
      </w:r>
      <w:r w:rsidR="00652315" w:rsidRPr="00A60406">
        <w:rPr>
          <w:rFonts w:ascii="Times New Roman" w:eastAsia="Times New Roman" w:hAnsi="Times New Roman" w:cs="Times New Roman"/>
          <w:color w:val="000000" w:themeColor="text1"/>
          <w:sz w:val="28"/>
          <w:szCs w:val="24"/>
        </w:rPr>
        <w:t>в</w:t>
      </w:r>
      <w:r w:rsidRPr="00A60406">
        <w:rPr>
          <w:rFonts w:ascii="Times New Roman" w:eastAsia="Times New Roman" w:hAnsi="Times New Roman" w:cs="Times New Roman"/>
          <w:color w:val="000000" w:themeColor="text1"/>
          <w:sz w:val="28"/>
          <w:szCs w:val="24"/>
        </w:rPr>
        <w:t xml:space="preserve">изация </w:t>
      </w:r>
      <w:r w:rsidR="00864D2F" w:rsidRPr="00A60406">
        <w:rPr>
          <w:rFonts w:ascii="Times New Roman" w:eastAsia="Times New Roman" w:hAnsi="Times New Roman" w:cs="Times New Roman"/>
          <w:color w:val="000000" w:themeColor="text1"/>
          <w:sz w:val="28"/>
          <w:szCs w:val="24"/>
        </w:rPr>
        <w:t>значительно упрости</w:t>
      </w:r>
      <w:r w:rsidRPr="00A60406">
        <w:rPr>
          <w:rFonts w:ascii="Times New Roman" w:eastAsia="Times New Roman" w:hAnsi="Times New Roman" w:cs="Times New Roman"/>
          <w:color w:val="000000" w:themeColor="text1"/>
          <w:sz w:val="28"/>
          <w:szCs w:val="24"/>
        </w:rPr>
        <w:t>ла</w:t>
      </w:r>
      <w:r w:rsidR="00BC3FA2" w:rsidRPr="00A60406">
        <w:rPr>
          <w:rFonts w:ascii="Times New Roman" w:eastAsia="Times New Roman" w:hAnsi="Times New Roman" w:cs="Times New Roman"/>
          <w:color w:val="000000" w:themeColor="text1"/>
          <w:sz w:val="28"/>
          <w:szCs w:val="24"/>
        </w:rPr>
        <w:t xml:space="preserve"> жизнь современного человека.</w:t>
      </w:r>
    </w:p>
    <w:p w14:paraId="5A287A8E" w14:textId="084D2DA5" w:rsidR="00221E35" w:rsidRPr="00A60406" w:rsidRDefault="00F40E4A"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Как уже было сказано, ц</w:t>
      </w:r>
      <w:r w:rsidR="00221E35" w:rsidRPr="00A60406">
        <w:rPr>
          <w:rFonts w:ascii="Times New Roman" w:eastAsia="Times New Roman" w:hAnsi="Times New Roman" w:cs="Times New Roman"/>
          <w:color w:val="000000" w:themeColor="text1"/>
          <w:sz w:val="28"/>
          <w:szCs w:val="24"/>
        </w:rPr>
        <w:t xml:space="preserve">ифровизация </w:t>
      </w:r>
      <w:r w:rsidR="00E97098" w:rsidRPr="00A60406">
        <w:rPr>
          <w:rFonts w:ascii="Times New Roman" w:eastAsia="Times New Roman" w:hAnsi="Times New Roman" w:cs="Times New Roman"/>
          <w:color w:val="000000" w:themeColor="text1"/>
          <w:sz w:val="28"/>
          <w:szCs w:val="24"/>
        </w:rPr>
        <w:t>затрагивает разные аспекты</w:t>
      </w:r>
      <w:r w:rsidRPr="00A60406">
        <w:rPr>
          <w:rFonts w:ascii="Times New Roman" w:eastAsia="Times New Roman" w:hAnsi="Times New Roman" w:cs="Times New Roman"/>
          <w:color w:val="000000" w:themeColor="text1"/>
          <w:sz w:val="28"/>
          <w:szCs w:val="24"/>
        </w:rPr>
        <w:t xml:space="preserve"> жизни. </w:t>
      </w:r>
      <w:proofErr w:type="gramStart"/>
      <w:r w:rsidRPr="00A60406">
        <w:rPr>
          <w:rFonts w:ascii="Times New Roman" w:eastAsia="Times New Roman" w:hAnsi="Times New Roman" w:cs="Times New Roman"/>
          <w:color w:val="000000" w:themeColor="text1"/>
          <w:sz w:val="28"/>
          <w:szCs w:val="24"/>
        </w:rPr>
        <w:t>В</w:t>
      </w:r>
      <w:r w:rsidR="005D60AD">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частности</w:t>
      </w:r>
      <w:proofErr w:type="gramEnd"/>
      <w:r w:rsidRPr="00A60406">
        <w:rPr>
          <w:rFonts w:ascii="Times New Roman" w:eastAsia="Times New Roman" w:hAnsi="Times New Roman" w:cs="Times New Roman"/>
          <w:color w:val="000000" w:themeColor="text1"/>
          <w:sz w:val="28"/>
          <w:szCs w:val="24"/>
        </w:rPr>
        <w:t xml:space="preserve"> выделяют следующие</w:t>
      </w:r>
      <w:r w:rsidR="00E97098" w:rsidRPr="00A60406">
        <w:rPr>
          <w:rFonts w:ascii="Times New Roman" w:eastAsia="Times New Roman" w:hAnsi="Times New Roman" w:cs="Times New Roman"/>
          <w:color w:val="000000" w:themeColor="text1"/>
          <w:sz w:val="28"/>
          <w:szCs w:val="24"/>
        </w:rPr>
        <w:t>: технологический, экономический, социальный и этический.</w:t>
      </w:r>
    </w:p>
    <w:p w14:paraId="5DF27333" w14:textId="77777777" w:rsidR="00AF7C5A" w:rsidRPr="00A60406" w:rsidRDefault="00E9709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К технологическому можно отнести: </w:t>
      </w:r>
    </w:p>
    <w:p w14:paraId="393A4EA9" w14:textId="77777777"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1) развитие цифровых технологий;</w:t>
      </w:r>
    </w:p>
    <w:p w14:paraId="0CE868CA" w14:textId="77777777"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 xml:space="preserve">2) внедрение интернета вещей (IoT); </w:t>
      </w:r>
    </w:p>
    <w:p w14:paraId="4B08B41F" w14:textId="765CAEA6" w:rsidR="00E97098"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3) использование цифровых двойников</w:t>
      </w:r>
      <w:r w:rsidR="005D60AD">
        <w:rPr>
          <w:rFonts w:ascii="Times New Roman" w:eastAsia="Times New Roman" w:hAnsi="Times New Roman" w:cs="Times New Roman"/>
          <w:sz w:val="28"/>
          <w:szCs w:val="28"/>
          <w:lang w:eastAsia="ru-RU"/>
        </w:rPr>
        <w:t>.</w:t>
      </w:r>
    </w:p>
    <w:p w14:paraId="27F2DF95" w14:textId="77777777" w:rsidR="00AF7C5A" w:rsidRPr="00A60406" w:rsidRDefault="00E9709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К экономическому аспекту относят: </w:t>
      </w:r>
    </w:p>
    <w:p w14:paraId="2B781432" w14:textId="77777777"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 xml:space="preserve">1) трансформацию бизнес-моделей; </w:t>
      </w:r>
    </w:p>
    <w:p w14:paraId="38AB9D6D" w14:textId="45883D86" w:rsidR="00E97098"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2) усиление конкурентной борьбы</w:t>
      </w:r>
      <w:r w:rsidR="005D60AD">
        <w:rPr>
          <w:rFonts w:ascii="Times New Roman" w:eastAsia="Times New Roman" w:hAnsi="Times New Roman" w:cs="Times New Roman"/>
          <w:sz w:val="28"/>
          <w:szCs w:val="28"/>
          <w:lang w:eastAsia="ru-RU"/>
        </w:rPr>
        <w:t>.</w:t>
      </w:r>
    </w:p>
    <w:p w14:paraId="2AC34194" w14:textId="77777777"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 xml:space="preserve">Социальный аспект представляет собой: </w:t>
      </w:r>
    </w:p>
    <w:p w14:paraId="1FB7A295" w14:textId="77777777"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1)</w:t>
      </w:r>
      <w:r w:rsidR="00F40E4A" w:rsidRPr="005D60AD">
        <w:rPr>
          <w:rFonts w:ascii="Times New Roman" w:eastAsia="Times New Roman" w:hAnsi="Times New Roman" w:cs="Times New Roman"/>
          <w:sz w:val="28"/>
          <w:szCs w:val="28"/>
          <w:lang w:eastAsia="ru-RU"/>
        </w:rPr>
        <w:t xml:space="preserve"> изменение образа жизни людей</w:t>
      </w:r>
      <w:r w:rsidRPr="005D60AD">
        <w:rPr>
          <w:rFonts w:ascii="Times New Roman" w:eastAsia="Times New Roman" w:hAnsi="Times New Roman" w:cs="Times New Roman"/>
          <w:sz w:val="28"/>
          <w:szCs w:val="28"/>
          <w:lang w:eastAsia="ru-RU"/>
        </w:rPr>
        <w:t>;</w:t>
      </w:r>
      <w:r w:rsidR="00F40E4A" w:rsidRPr="005D60AD">
        <w:rPr>
          <w:rFonts w:ascii="Times New Roman" w:eastAsia="Times New Roman" w:hAnsi="Times New Roman" w:cs="Times New Roman"/>
          <w:sz w:val="28"/>
          <w:szCs w:val="28"/>
          <w:lang w:eastAsia="ru-RU"/>
        </w:rPr>
        <w:t xml:space="preserve"> </w:t>
      </w:r>
    </w:p>
    <w:p w14:paraId="62E50378" w14:textId="77777777"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2)</w:t>
      </w:r>
      <w:r w:rsidR="00F40E4A" w:rsidRPr="005D60AD">
        <w:rPr>
          <w:rFonts w:ascii="Times New Roman" w:eastAsia="Times New Roman" w:hAnsi="Times New Roman" w:cs="Times New Roman"/>
          <w:sz w:val="28"/>
          <w:szCs w:val="28"/>
          <w:lang w:eastAsia="ru-RU"/>
        </w:rPr>
        <w:t xml:space="preserve"> развитие электронной коммерции</w:t>
      </w:r>
      <w:r w:rsidRPr="005D60AD">
        <w:rPr>
          <w:rFonts w:ascii="Times New Roman" w:eastAsia="Times New Roman" w:hAnsi="Times New Roman" w:cs="Times New Roman"/>
          <w:sz w:val="28"/>
          <w:szCs w:val="28"/>
          <w:lang w:eastAsia="ru-RU"/>
        </w:rPr>
        <w:t>;</w:t>
      </w:r>
      <w:r w:rsidR="00F40E4A" w:rsidRPr="005D60AD">
        <w:rPr>
          <w:rFonts w:ascii="Times New Roman" w:eastAsia="Times New Roman" w:hAnsi="Times New Roman" w:cs="Times New Roman"/>
          <w:sz w:val="28"/>
          <w:szCs w:val="28"/>
          <w:lang w:eastAsia="ru-RU"/>
        </w:rPr>
        <w:t xml:space="preserve"> </w:t>
      </w:r>
    </w:p>
    <w:p w14:paraId="06C30E87" w14:textId="09693B1F" w:rsidR="00E97098"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3)</w:t>
      </w:r>
      <w:r w:rsidR="00F40E4A" w:rsidRPr="005D60AD">
        <w:rPr>
          <w:rFonts w:ascii="Times New Roman" w:eastAsia="Times New Roman" w:hAnsi="Times New Roman" w:cs="Times New Roman"/>
          <w:sz w:val="28"/>
          <w:szCs w:val="28"/>
          <w:lang w:eastAsia="ru-RU"/>
        </w:rPr>
        <w:t xml:space="preserve"> появление новых форм образования</w:t>
      </w:r>
      <w:r w:rsidR="005D60AD">
        <w:rPr>
          <w:rFonts w:ascii="Times New Roman" w:eastAsia="Times New Roman" w:hAnsi="Times New Roman" w:cs="Times New Roman"/>
          <w:sz w:val="28"/>
          <w:szCs w:val="28"/>
          <w:lang w:eastAsia="ru-RU"/>
        </w:rPr>
        <w:t>.</w:t>
      </w:r>
    </w:p>
    <w:p w14:paraId="04111528" w14:textId="77777777" w:rsidR="00AF7C5A" w:rsidRPr="00A60406" w:rsidRDefault="00F40E4A"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этическом аспекте выделяют: </w:t>
      </w:r>
    </w:p>
    <w:p w14:paraId="1E655748" w14:textId="77777777" w:rsidR="00AF7C5A" w:rsidRPr="005D60AD" w:rsidRDefault="00F40E4A"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 xml:space="preserve">1) приватность; </w:t>
      </w:r>
    </w:p>
    <w:p w14:paraId="30D21E07" w14:textId="77777777" w:rsidR="00AF7C5A" w:rsidRPr="005D60AD" w:rsidRDefault="00F40E4A"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 xml:space="preserve">2) справедливость и равенство; </w:t>
      </w:r>
    </w:p>
    <w:p w14:paraId="07D6C737" w14:textId="77777777" w:rsidR="00AF7C5A" w:rsidRPr="005D60AD" w:rsidRDefault="00F40E4A"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lastRenderedPageBreak/>
        <w:t xml:space="preserve">3) безопасность данных; </w:t>
      </w:r>
    </w:p>
    <w:p w14:paraId="55A54632" w14:textId="7D7B827B" w:rsidR="00F40E4A" w:rsidRPr="005D60AD" w:rsidRDefault="00F40E4A" w:rsidP="005D60AD">
      <w:pPr>
        <w:widowControl w:val="0"/>
        <w:tabs>
          <w:tab w:val="left" w:pos="7605"/>
        </w:tabs>
        <w:spacing w:after="0" w:line="360" w:lineRule="auto"/>
        <w:ind w:firstLine="709"/>
        <w:jc w:val="both"/>
      </w:pPr>
      <w:r w:rsidRPr="005D60AD">
        <w:rPr>
          <w:rFonts w:ascii="Times New Roman" w:eastAsia="Times New Roman" w:hAnsi="Times New Roman" w:cs="Times New Roman"/>
          <w:sz w:val="28"/>
          <w:szCs w:val="28"/>
          <w:lang w:eastAsia="ru-RU"/>
        </w:rPr>
        <w:t xml:space="preserve">4) принцип согласия и </w:t>
      </w:r>
      <w:proofErr w:type="gramStart"/>
      <w:r w:rsidRPr="005D60AD">
        <w:rPr>
          <w:rFonts w:ascii="Times New Roman" w:eastAsia="Times New Roman" w:hAnsi="Times New Roman" w:cs="Times New Roman"/>
          <w:sz w:val="28"/>
          <w:szCs w:val="28"/>
          <w:lang w:eastAsia="ru-RU"/>
        </w:rPr>
        <w:t>прозрачности</w:t>
      </w:r>
      <w:r w:rsidR="005D60AD" w:rsidRPr="005D60AD">
        <w:rPr>
          <w:rFonts w:ascii="Times New Roman" w:eastAsia="Times New Roman" w:hAnsi="Times New Roman" w:cs="Times New Roman"/>
          <w:sz w:val="28"/>
          <w:szCs w:val="28"/>
          <w:lang w:eastAsia="ru-RU"/>
        </w:rPr>
        <w:t>[</w:t>
      </w:r>
      <w:proofErr w:type="gramEnd"/>
      <w:r w:rsidR="005D60AD" w:rsidRPr="005D60AD">
        <w:rPr>
          <w:rFonts w:ascii="Times New Roman" w:eastAsia="Times New Roman" w:hAnsi="Times New Roman" w:cs="Times New Roman"/>
          <w:sz w:val="28"/>
          <w:szCs w:val="28"/>
          <w:lang w:eastAsia="ru-RU"/>
        </w:rPr>
        <w:t>2]</w:t>
      </w:r>
      <w:r w:rsidR="005D60AD">
        <w:rPr>
          <w:lang w:val="en-US"/>
        </w:rPr>
        <w:t>.</w:t>
      </w:r>
    </w:p>
    <w:p w14:paraId="4082D55D" w14:textId="3F42B737" w:rsidR="00001D99" w:rsidRPr="00A60406" w:rsidRDefault="00001D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Как явление ц</w:t>
      </w:r>
      <w:r w:rsidR="00F40E4A" w:rsidRPr="00A60406">
        <w:rPr>
          <w:rFonts w:ascii="Times New Roman" w:eastAsia="Times New Roman" w:hAnsi="Times New Roman" w:cs="Times New Roman"/>
          <w:color w:val="000000" w:themeColor="text1"/>
          <w:sz w:val="28"/>
          <w:szCs w:val="24"/>
        </w:rPr>
        <w:t>ифровизация имеет свои проявления</w:t>
      </w:r>
      <w:r w:rsidRPr="00A60406">
        <w:rPr>
          <w:rFonts w:ascii="Times New Roman" w:eastAsia="Times New Roman" w:hAnsi="Times New Roman" w:cs="Times New Roman"/>
          <w:color w:val="000000" w:themeColor="text1"/>
          <w:sz w:val="28"/>
          <w:szCs w:val="24"/>
        </w:rPr>
        <w:t>, и также охватывает различные сферы жизни</w:t>
      </w:r>
      <w:r w:rsidR="005D60AD">
        <w:rPr>
          <w:rFonts w:ascii="Times New Roman" w:eastAsia="Times New Roman" w:hAnsi="Times New Roman" w:cs="Times New Roman"/>
          <w:color w:val="000000" w:themeColor="text1"/>
          <w:sz w:val="28"/>
          <w:szCs w:val="24"/>
        </w:rPr>
        <w:t>. Н</w:t>
      </w:r>
      <w:r w:rsidR="00451CA9" w:rsidRPr="00A60406">
        <w:rPr>
          <w:rFonts w:ascii="Times New Roman" w:eastAsia="Times New Roman" w:hAnsi="Times New Roman" w:cs="Times New Roman"/>
          <w:color w:val="000000" w:themeColor="text1"/>
          <w:sz w:val="28"/>
          <w:szCs w:val="24"/>
        </w:rPr>
        <w:t>апример, в бизнесе происходит</w:t>
      </w:r>
      <w:r w:rsidRPr="00A60406">
        <w:rPr>
          <w:rFonts w:ascii="Times New Roman" w:eastAsia="Times New Roman" w:hAnsi="Times New Roman" w:cs="Times New Roman"/>
          <w:color w:val="000000" w:themeColor="text1"/>
          <w:sz w:val="28"/>
          <w:szCs w:val="24"/>
        </w:rPr>
        <w:t xml:space="preserve"> внедрение CRM- или ERP-систем, </w:t>
      </w:r>
      <w:r w:rsidR="00451CA9" w:rsidRPr="00A60406">
        <w:rPr>
          <w:rFonts w:ascii="Times New Roman" w:eastAsia="Times New Roman" w:hAnsi="Times New Roman" w:cs="Times New Roman"/>
          <w:color w:val="000000" w:themeColor="text1"/>
          <w:sz w:val="28"/>
          <w:szCs w:val="24"/>
        </w:rPr>
        <w:t xml:space="preserve">развитие электронной коммерции, к примеру, </w:t>
      </w:r>
      <w:r w:rsidRPr="00A60406">
        <w:rPr>
          <w:rFonts w:ascii="Times New Roman" w:eastAsia="Times New Roman" w:hAnsi="Times New Roman" w:cs="Times New Roman"/>
          <w:color w:val="000000" w:themeColor="text1"/>
          <w:sz w:val="28"/>
          <w:szCs w:val="24"/>
        </w:rPr>
        <w:t>выход на маркетплейсы</w:t>
      </w:r>
      <w:r w:rsidR="00451CA9" w:rsidRPr="00A60406">
        <w:rPr>
          <w:rFonts w:ascii="Times New Roman" w:eastAsia="Times New Roman" w:hAnsi="Times New Roman" w:cs="Times New Roman"/>
          <w:color w:val="000000" w:themeColor="text1"/>
          <w:sz w:val="28"/>
          <w:szCs w:val="24"/>
        </w:rPr>
        <w:t xml:space="preserve"> или открытие интернет-магазина</w:t>
      </w:r>
      <w:r w:rsidRPr="00A60406">
        <w:rPr>
          <w:rFonts w:ascii="Times New Roman" w:eastAsia="Times New Roman" w:hAnsi="Times New Roman" w:cs="Times New Roman"/>
          <w:color w:val="000000" w:themeColor="text1"/>
          <w:sz w:val="28"/>
          <w:szCs w:val="24"/>
        </w:rPr>
        <w:t xml:space="preserve">, </w:t>
      </w:r>
      <w:r w:rsidR="00451CA9" w:rsidRPr="00A60406">
        <w:rPr>
          <w:rFonts w:ascii="Times New Roman" w:eastAsia="Times New Roman" w:hAnsi="Times New Roman" w:cs="Times New Roman"/>
          <w:color w:val="000000" w:themeColor="text1"/>
          <w:sz w:val="28"/>
          <w:szCs w:val="24"/>
        </w:rPr>
        <w:t>практика осуществления</w:t>
      </w:r>
      <w:r w:rsidRPr="00A60406">
        <w:rPr>
          <w:rFonts w:ascii="Times New Roman" w:eastAsia="Times New Roman" w:hAnsi="Times New Roman" w:cs="Times New Roman"/>
          <w:color w:val="000000" w:themeColor="text1"/>
          <w:sz w:val="28"/>
          <w:szCs w:val="24"/>
        </w:rPr>
        <w:t xml:space="preserve"> цифровых платежей.</w:t>
      </w:r>
    </w:p>
    <w:p w14:paraId="76402B85" w14:textId="77777777" w:rsidR="00001D99" w:rsidRPr="00A60406" w:rsidRDefault="00001D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экономике</w:t>
      </w:r>
      <w:r w:rsidR="00451CA9" w:rsidRPr="00A60406">
        <w:rPr>
          <w:rFonts w:ascii="Times New Roman" w:eastAsia="Times New Roman" w:hAnsi="Times New Roman" w:cs="Times New Roman"/>
          <w:color w:val="000000" w:themeColor="text1"/>
          <w:sz w:val="28"/>
          <w:szCs w:val="24"/>
        </w:rPr>
        <w:t xml:space="preserve"> уже давно произошел</w:t>
      </w:r>
      <w:r w:rsidRPr="00A60406">
        <w:rPr>
          <w:rFonts w:ascii="Times New Roman" w:eastAsia="Times New Roman" w:hAnsi="Times New Roman" w:cs="Times New Roman"/>
          <w:color w:val="000000" w:themeColor="text1"/>
          <w:sz w:val="28"/>
          <w:szCs w:val="24"/>
        </w:rPr>
        <w:t xml:space="preserve"> переход на электронные кошельки, подача бухгалтерской и налоговой отчётности </w:t>
      </w:r>
      <w:r w:rsidR="00451CA9" w:rsidRPr="00A60406">
        <w:rPr>
          <w:rFonts w:ascii="Times New Roman" w:eastAsia="Times New Roman" w:hAnsi="Times New Roman" w:cs="Times New Roman"/>
          <w:color w:val="000000" w:themeColor="text1"/>
          <w:sz w:val="28"/>
          <w:szCs w:val="24"/>
        </w:rPr>
        <w:t xml:space="preserve">теперь осуществляется в электронном </w:t>
      </w:r>
      <w:proofErr w:type="gramStart"/>
      <w:r w:rsidR="00451CA9" w:rsidRPr="00A60406">
        <w:rPr>
          <w:rFonts w:ascii="Times New Roman" w:eastAsia="Times New Roman" w:hAnsi="Times New Roman" w:cs="Times New Roman"/>
          <w:color w:val="000000" w:themeColor="text1"/>
          <w:sz w:val="28"/>
          <w:szCs w:val="24"/>
        </w:rPr>
        <w:t>виде</w:t>
      </w:r>
      <w:proofErr w:type="gramEnd"/>
      <w:r w:rsidR="00451CA9" w:rsidRPr="00A60406">
        <w:rPr>
          <w:rFonts w:ascii="Times New Roman" w:eastAsia="Times New Roman" w:hAnsi="Times New Roman" w:cs="Times New Roman"/>
          <w:color w:val="000000" w:themeColor="text1"/>
          <w:sz w:val="28"/>
          <w:szCs w:val="24"/>
        </w:rPr>
        <w:t xml:space="preserve"> а также повсеместно внедрены</w:t>
      </w:r>
      <w:r w:rsidRPr="00A60406">
        <w:rPr>
          <w:rFonts w:ascii="Times New Roman" w:eastAsia="Times New Roman" w:hAnsi="Times New Roman" w:cs="Times New Roman"/>
          <w:color w:val="000000" w:themeColor="text1"/>
          <w:sz w:val="28"/>
          <w:szCs w:val="24"/>
        </w:rPr>
        <w:t xml:space="preserve"> онлайн-услуг</w:t>
      </w:r>
      <w:r w:rsidR="00451CA9" w:rsidRPr="00A60406">
        <w:rPr>
          <w:rFonts w:ascii="Times New Roman" w:eastAsia="Times New Roman" w:hAnsi="Times New Roman" w:cs="Times New Roman"/>
          <w:color w:val="000000" w:themeColor="text1"/>
          <w:sz w:val="28"/>
          <w:szCs w:val="24"/>
        </w:rPr>
        <w:t>и и сервисы</w:t>
      </w:r>
      <w:r w:rsidRPr="00A60406">
        <w:rPr>
          <w:rFonts w:ascii="Times New Roman" w:eastAsia="Times New Roman" w:hAnsi="Times New Roman" w:cs="Times New Roman"/>
          <w:color w:val="000000" w:themeColor="text1"/>
          <w:sz w:val="28"/>
          <w:szCs w:val="24"/>
        </w:rPr>
        <w:t xml:space="preserve"> для граждан.</w:t>
      </w:r>
    </w:p>
    <w:p w14:paraId="16D28C3F" w14:textId="77777777" w:rsidR="00001D99" w:rsidRPr="00A60406" w:rsidRDefault="00451CA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Получение образования тоже претерпело определенные изменения. Теперь есть</w:t>
      </w:r>
      <w:r w:rsidR="00001D99" w:rsidRPr="00A60406">
        <w:rPr>
          <w:rFonts w:ascii="Times New Roman" w:eastAsia="Times New Roman" w:hAnsi="Times New Roman" w:cs="Times New Roman"/>
          <w:color w:val="000000" w:themeColor="text1"/>
          <w:sz w:val="28"/>
          <w:szCs w:val="24"/>
        </w:rPr>
        <w:t xml:space="preserve"> платформ</w:t>
      </w:r>
      <w:r w:rsidRPr="00A60406">
        <w:rPr>
          <w:rFonts w:ascii="Times New Roman" w:eastAsia="Times New Roman" w:hAnsi="Times New Roman" w:cs="Times New Roman"/>
          <w:color w:val="000000" w:themeColor="text1"/>
          <w:sz w:val="28"/>
          <w:szCs w:val="24"/>
        </w:rPr>
        <w:t>ы</w:t>
      </w:r>
      <w:r w:rsidR="00001D99" w:rsidRPr="00A60406">
        <w:rPr>
          <w:rFonts w:ascii="Times New Roman" w:eastAsia="Times New Roman" w:hAnsi="Times New Roman" w:cs="Times New Roman"/>
          <w:color w:val="000000" w:themeColor="text1"/>
          <w:sz w:val="28"/>
          <w:szCs w:val="24"/>
        </w:rPr>
        <w:t xml:space="preserve"> для онлайн-обучения,</w:t>
      </w:r>
      <w:r w:rsidRPr="00A60406">
        <w:rPr>
          <w:rFonts w:ascii="Times New Roman" w:eastAsia="Times New Roman" w:hAnsi="Times New Roman" w:cs="Times New Roman"/>
          <w:color w:val="000000" w:themeColor="text1"/>
          <w:sz w:val="28"/>
          <w:szCs w:val="24"/>
        </w:rPr>
        <w:t xml:space="preserve"> позволяющие обучиться чему угодно из любой точки мира, в образовательных учреждениях применяются электронные учебники и конспекты</w:t>
      </w:r>
      <w:r w:rsidR="00001D99"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 xml:space="preserve">а также осуществляется </w:t>
      </w:r>
      <w:r w:rsidR="00001D99" w:rsidRPr="00A60406">
        <w:rPr>
          <w:rFonts w:ascii="Times New Roman" w:eastAsia="Times New Roman" w:hAnsi="Times New Roman" w:cs="Times New Roman"/>
          <w:color w:val="000000" w:themeColor="text1"/>
          <w:sz w:val="28"/>
          <w:szCs w:val="24"/>
        </w:rPr>
        <w:t>ведение учёта успеваемости в электронных дневниках.</w:t>
      </w:r>
    </w:p>
    <w:p w14:paraId="265B1B57" w14:textId="77777777" w:rsidR="00001D99" w:rsidRPr="00A60406" w:rsidRDefault="00001D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w:t>
      </w:r>
      <w:r w:rsidR="00451CA9" w:rsidRPr="00A60406">
        <w:rPr>
          <w:rFonts w:ascii="Times New Roman" w:eastAsia="Times New Roman" w:hAnsi="Times New Roman" w:cs="Times New Roman"/>
          <w:color w:val="000000" w:themeColor="text1"/>
          <w:sz w:val="28"/>
          <w:szCs w:val="24"/>
        </w:rPr>
        <w:t>сфере здравоохранения цифровизация также активно проявляется, предоставляются услуги проведения</w:t>
      </w:r>
      <w:r w:rsidRPr="00A60406">
        <w:rPr>
          <w:rFonts w:ascii="Times New Roman" w:eastAsia="Times New Roman" w:hAnsi="Times New Roman" w:cs="Times New Roman"/>
          <w:color w:val="000000" w:themeColor="text1"/>
          <w:sz w:val="28"/>
          <w:szCs w:val="24"/>
        </w:rPr>
        <w:t xml:space="preserve"> онлайн-консультаций,</w:t>
      </w:r>
      <w:r w:rsidR="00451CA9" w:rsidRPr="00A60406">
        <w:rPr>
          <w:rFonts w:ascii="Times New Roman" w:eastAsia="Times New Roman" w:hAnsi="Times New Roman" w:cs="Times New Roman"/>
          <w:color w:val="000000" w:themeColor="text1"/>
          <w:sz w:val="28"/>
          <w:szCs w:val="24"/>
        </w:rPr>
        <w:t xml:space="preserve"> существует возможность дистанционной записи на приём, а у пациентов теперь электронные карточки, позволяющие получить доступ к истории болезни откуда угодно</w:t>
      </w:r>
      <w:r w:rsidRPr="00A60406">
        <w:rPr>
          <w:rFonts w:ascii="Times New Roman" w:eastAsia="Times New Roman" w:hAnsi="Times New Roman" w:cs="Times New Roman"/>
          <w:color w:val="000000" w:themeColor="text1"/>
          <w:sz w:val="28"/>
          <w:szCs w:val="24"/>
        </w:rPr>
        <w:t>.</w:t>
      </w:r>
    </w:p>
    <w:p w14:paraId="103492E7" w14:textId="77777777" w:rsidR="00001D99" w:rsidRPr="00A60406" w:rsidRDefault="00001D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промышленности </w:t>
      </w:r>
      <w:r w:rsidR="00476796" w:rsidRPr="00A60406">
        <w:rPr>
          <w:rFonts w:ascii="Times New Roman" w:eastAsia="Times New Roman" w:hAnsi="Times New Roman" w:cs="Times New Roman"/>
          <w:color w:val="000000" w:themeColor="text1"/>
          <w:sz w:val="28"/>
          <w:szCs w:val="24"/>
        </w:rPr>
        <w:t>активно используются устройства интернета вещей для контроля и автоматизации, например датчики освещенности для автоматического включения и отключения света. На рабочих местах устанавливают камеры или используют карточки допуска, с помощью которых ведут учет рабочего времени сотрудников.</w:t>
      </w:r>
    </w:p>
    <w:p w14:paraId="4BF46788" w14:textId="23FD5E34" w:rsidR="00001D99" w:rsidRPr="005D60AD" w:rsidRDefault="00001D99" w:rsidP="00001D99">
      <w:pPr>
        <w:spacing w:line="360" w:lineRule="auto"/>
        <w:ind w:firstLine="720"/>
        <w:contextualSpacing/>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В транспорте</w:t>
      </w:r>
      <w:r w:rsidR="007B1A98" w:rsidRPr="00A60406">
        <w:rPr>
          <w:rFonts w:ascii="Times New Roman" w:eastAsia="Times New Roman" w:hAnsi="Times New Roman" w:cs="Times New Roman"/>
          <w:color w:val="000000" w:themeColor="text1"/>
          <w:sz w:val="28"/>
          <w:szCs w:val="24"/>
        </w:rPr>
        <w:t xml:space="preserve"> теперь доступна</w:t>
      </w:r>
      <w:r w:rsidRPr="00A60406">
        <w:rPr>
          <w:rFonts w:ascii="Times New Roman" w:eastAsia="Times New Roman" w:hAnsi="Times New Roman" w:cs="Times New Roman"/>
          <w:color w:val="000000" w:themeColor="text1"/>
          <w:sz w:val="28"/>
          <w:szCs w:val="24"/>
        </w:rPr>
        <w:t xml:space="preserve"> покупка электронных билетов, оплата проезда банковской картой, отслеживание местонахождения транспорта </w:t>
      </w:r>
      <w:r w:rsidR="007B1A98" w:rsidRPr="00A60406">
        <w:rPr>
          <w:rFonts w:ascii="Times New Roman" w:eastAsia="Times New Roman" w:hAnsi="Times New Roman" w:cs="Times New Roman"/>
          <w:color w:val="000000" w:themeColor="text1"/>
          <w:sz w:val="28"/>
          <w:szCs w:val="24"/>
        </w:rPr>
        <w:t>с помощью приложений и сервисов и</w:t>
      </w:r>
      <w:r w:rsidRPr="00A60406">
        <w:rPr>
          <w:rFonts w:ascii="Times New Roman" w:eastAsia="Times New Roman" w:hAnsi="Times New Roman" w:cs="Times New Roman"/>
          <w:color w:val="000000" w:themeColor="text1"/>
          <w:sz w:val="28"/>
          <w:szCs w:val="24"/>
        </w:rPr>
        <w:t xml:space="preserve"> внедрение беспилотных моделей </w:t>
      </w:r>
      <w:proofErr w:type="gramStart"/>
      <w:r w:rsidRPr="00A60406">
        <w:rPr>
          <w:rFonts w:ascii="Times New Roman" w:eastAsia="Times New Roman" w:hAnsi="Times New Roman" w:cs="Times New Roman"/>
          <w:color w:val="000000" w:themeColor="text1"/>
          <w:sz w:val="28"/>
          <w:szCs w:val="24"/>
        </w:rPr>
        <w:t>транспорта</w:t>
      </w:r>
      <w:r w:rsidR="005D60AD" w:rsidRPr="005D60AD">
        <w:rPr>
          <w:rFonts w:ascii="Times New Roman" w:eastAsia="Times New Roman" w:hAnsi="Times New Roman" w:cs="Times New Roman"/>
          <w:sz w:val="28"/>
          <w:szCs w:val="28"/>
        </w:rPr>
        <w:t>[</w:t>
      </w:r>
      <w:proofErr w:type="gramEnd"/>
      <w:r w:rsidR="005D60AD" w:rsidRPr="005D60AD">
        <w:rPr>
          <w:rFonts w:ascii="Times New Roman" w:eastAsia="Times New Roman" w:hAnsi="Times New Roman" w:cs="Times New Roman"/>
          <w:sz w:val="28"/>
          <w:szCs w:val="28"/>
        </w:rPr>
        <w:t>2].</w:t>
      </w:r>
    </w:p>
    <w:p w14:paraId="5213E276" w14:textId="5B02568D" w:rsidR="00BC3FA2" w:rsidRPr="005D60AD" w:rsidRDefault="007B1A98" w:rsidP="005D60AD">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lastRenderedPageBreak/>
        <w:t xml:space="preserve">Как мы видим, в современном мире активно происходит внедрение новых технологий для упрощения различных сфер жизни. Уже сейчас можно наблюдать, как цифровизация проявляется практически повсеместно, и если 15 лет назад было сложно представить, что человек, </w:t>
      </w:r>
      <w:proofErr w:type="spellStart"/>
      <w:r w:rsidRPr="00A60406">
        <w:rPr>
          <w:rFonts w:ascii="Times New Roman" w:eastAsia="Times New Roman" w:hAnsi="Times New Roman" w:cs="Times New Roman"/>
          <w:color w:val="000000" w:themeColor="text1"/>
          <w:sz w:val="28"/>
          <w:szCs w:val="24"/>
        </w:rPr>
        <w:t>наприер</w:t>
      </w:r>
      <w:proofErr w:type="spellEnd"/>
      <w:r w:rsidRPr="00A60406">
        <w:rPr>
          <w:rFonts w:ascii="Times New Roman" w:eastAsia="Times New Roman" w:hAnsi="Times New Roman" w:cs="Times New Roman"/>
          <w:color w:val="000000" w:themeColor="text1"/>
          <w:sz w:val="28"/>
          <w:szCs w:val="24"/>
        </w:rPr>
        <w:t xml:space="preserve">, не носит с собой наличные деньги, то сейчас, в условиях активного развития технологий, наоборот, сложно </w:t>
      </w:r>
      <w:proofErr w:type="gramStart"/>
      <w:r w:rsidRPr="00A60406">
        <w:rPr>
          <w:rFonts w:ascii="Times New Roman" w:eastAsia="Times New Roman" w:hAnsi="Times New Roman" w:cs="Times New Roman"/>
          <w:color w:val="000000" w:themeColor="text1"/>
          <w:sz w:val="28"/>
          <w:szCs w:val="24"/>
        </w:rPr>
        <w:t>представить</w:t>
      </w:r>
      <w:proofErr w:type="gramEnd"/>
      <w:r w:rsidRPr="00A60406">
        <w:rPr>
          <w:rFonts w:ascii="Times New Roman" w:eastAsia="Times New Roman" w:hAnsi="Times New Roman" w:cs="Times New Roman"/>
          <w:color w:val="000000" w:themeColor="text1"/>
          <w:sz w:val="28"/>
          <w:szCs w:val="24"/>
        </w:rPr>
        <w:t xml:space="preserve"> как кто-то не пользуется банковскими картами и приложениями онлайн-банков.</w:t>
      </w:r>
    </w:p>
    <w:p w14:paraId="5FE3AD7F" w14:textId="77777777" w:rsidR="006C2A8E" w:rsidRPr="005D60AD" w:rsidRDefault="00687992" w:rsidP="005D60AD">
      <w:pPr>
        <w:pBdr>
          <w:top w:val="none" w:sz="4" w:space="0" w:color="000000"/>
          <w:left w:val="none" w:sz="4" w:space="0" w:color="000000"/>
          <w:bottom w:val="none" w:sz="4" w:space="0" w:color="000000"/>
          <w:right w:val="none" w:sz="4" w:space="0" w:color="000000"/>
        </w:pBdr>
        <w:spacing w:before="240" w:after="120" w:line="240" w:lineRule="auto"/>
        <w:ind w:firstLine="720"/>
        <w:rPr>
          <w:rFonts w:ascii="Arial" w:eastAsia="Arial" w:hAnsi="Arial" w:cs="Arial"/>
          <w:sz w:val="28"/>
          <w:szCs w:val="28"/>
        </w:rPr>
      </w:pPr>
      <w:r w:rsidRPr="005D60AD">
        <w:rPr>
          <w:rFonts w:ascii="Arial" w:eastAsia="Arial" w:hAnsi="Arial" w:cs="Arial"/>
          <w:sz w:val="28"/>
          <w:szCs w:val="28"/>
        </w:rPr>
        <w:t xml:space="preserve">1.2 </w:t>
      </w:r>
      <w:r w:rsidR="00BC3FA2" w:rsidRPr="005D60AD">
        <w:rPr>
          <w:rFonts w:ascii="Arial" w:eastAsia="Arial" w:hAnsi="Arial" w:cs="Arial"/>
          <w:sz w:val="28"/>
          <w:szCs w:val="28"/>
        </w:rPr>
        <w:t>Роль цифровых технологий в экономике и социальной сфере.</w:t>
      </w:r>
    </w:p>
    <w:p w14:paraId="3C83B8CE" w14:textId="18EEA036" w:rsidR="00C20F99" w:rsidRPr="005D60AD" w:rsidRDefault="007B1A98" w:rsidP="00C20F99">
      <w:pPr>
        <w:spacing w:after="0" w:line="360" w:lineRule="auto"/>
        <w:ind w:firstLine="720"/>
        <w:jc w:val="both"/>
        <w:rPr>
          <w:rFonts w:ascii="Times New Roman" w:hAnsi="Times New Roman" w:cs="Times New Roman"/>
          <w:color w:val="FF0000"/>
          <w:sz w:val="28"/>
          <w:szCs w:val="28"/>
        </w:rPr>
      </w:pPr>
      <w:r w:rsidRPr="00A60406">
        <w:rPr>
          <w:rFonts w:ascii="Times New Roman" w:eastAsia="Times New Roman" w:hAnsi="Times New Roman" w:cs="Times New Roman"/>
          <w:color w:val="000000" w:themeColor="text1"/>
          <w:sz w:val="28"/>
          <w:szCs w:val="24"/>
        </w:rPr>
        <w:t>Как уже было сказано, в настоящее время экономическое про</w:t>
      </w:r>
      <w:r w:rsidR="00D36167" w:rsidRPr="00A60406">
        <w:rPr>
          <w:rFonts w:ascii="Times New Roman" w:eastAsia="Times New Roman" w:hAnsi="Times New Roman" w:cs="Times New Roman"/>
          <w:color w:val="000000" w:themeColor="text1"/>
          <w:sz w:val="28"/>
          <w:szCs w:val="24"/>
        </w:rPr>
        <w:t>странство и функционирующие в ее</w:t>
      </w:r>
      <w:r w:rsidRPr="00A60406">
        <w:rPr>
          <w:rFonts w:ascii="Times New Roman" w:eastAsia="Times New Roman" w:hAnsi="Times New Roman" w:cs="Times New Roman"/>
          <w:color w:val="000000" w:themeColor="text1"/>
          <w:sz w:val="28"/>
          <w:szCs w:val="24"/>
        </w:rPr>
        <w:t xml:space="preserve"> составе социально-экономические системы претерпевают значительные изменения, связанные с процессом </w:t>
      </w:r>
      <w:proofErr w:type="gramStart"/>
      <w:r w:rsidRPr="00A60406">
        <w:rPr>
          <w:rFonts w:ascii="Times New Roman" w:eastAsia="Times New Roman" w:hAnsi="Times New Roman" w:cs="Times New Roman"/>
          <w:color w:val="000000" w:themeColor="text1"/>
          <w:sz w:val="28"/>
          <w:szCs w:val="24"/>
        </w:rPr>
        <w:t>цифровизации</w:t>
      </w:r>
      <w:r w:rsidR="005D60AD" w:rsidRPr="005D60AD">
        <w:rPr>
          <w:rFonts w:ascii="Times New Roman" w:hAnsi="Times New Roman" w:cs="Times New Roman"/>
          <w:sz w:val="28"/>
          <w:szCs w:val="28"/>
        </w:rPr>
        <w:t>[</w:t>
      </w:r>
      <w:proofErr w:type="gramEnd"/>
      <w:r w:rsidR="005D60AD" w:rsidRPr="005D60AD">
        <w:rPr>
          <w:rFonts w:ascii="Times New Roman" w:hAnsi="Times New Roman" w:cs="Times New Roman"/>
          <w:sz w:val="28"/>
          <w:szCs w:val="28"/>
        </w:rPr>
        <w:t>3].</w:t>
      </w:r>
    </w:p>
    <w:p w14:paraId="24557E3F" w14:textId="77777777" w:rsidR="00C20F99" w:rsidRPr="00A60406" w:rsidRDefault="004A271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Финансовый сектор становится флагманом цифровых преобразований, что проявляется в широком распространении онлайн-банкинга, электронных платежей, замещающих наличные, совершенствовании бизнес-процессов, внедрении </w:t>
      </w:r>
      <w:proofErr w:type="spellStart"/>
      <w:r w:rsidRPr="00A60406">
        <w:rPr>
          <w:rFonts w:ascii="Times New Roman" w:eastAsia="Times New Roman" w:hAnsi="Times New Roman" w:cs="Times New Roman"/>
          <w:color w:val="000000" w:themeColor="text1"/>
          <w:sz w:val="28"/>
          <w:szCs w:val="24"/>
        </w:rPr>
        <w:t>скоринговых</w:t>
      </w:r>
      <w:proofErr w:type="spellEnd"/>
      <w:r w:rsidRPr="00A60406">
        <w:rPr>
          <w:rFonts w:ascii="Times New Roman" w:eastAsia="Times New Roman" w:hAnsi="Times New Roman" w:cs="Times New Roman"/>
          <w:color w:val="000000" w:themeColor="text1"/>
          <w:sz w:val="28"/>
          <w:szCs w:val="24"/>
        </w:rPr>
        <w:t xml:space="preserve"> систем для анализа кредитных рисков, появлении инвестиционных роботов-советников, использовании облачных сервисов для хранения данных, а также в экономии времени и средств и снижении затрат. Мир не стоит на месте — все сферы жизни постоянно меняются и совершенствуются. За последние двадцать лет экономика претерпела коренные изменения, связанные с цифровизацией — активным внедрением цифровых технологий в основные бизнес-процессы. </w:t>
      </w:r>
    </w:p>
    <w:p w14:paraId="7ED8EE55" w14:textId="77777777" w:rsidR="00C20F99" w:rsidRPr="00A60406" w:rsidRDefault="004A271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Говоря об этом, важно различать понятия «цифровизация» и «автоматизация», которые часто путают, хотя оба процесса уже стали частью повседневности. Автоматизация — это внедрение современных технических средств, приводящих в действие физические системы, преобразующих материалы и управляющих энергией. Цифровизация же базируется на использовании цифровых данных: электронные вычисления позволяют обрабатывать и преобразовывать огромные массивы информации с невероятной </w:t>
      </w:r>
      <w:r w:rsidRPr="00A60406">
        <w:rPr>
          <w:rFonts w:ascii="Times New Roman" w:eastAsia="Times New Roman" w:hAnsi="Times New Roman" w:cs="Times New Roman"/>
          <w:color w:val="000000" w:themeColor="text1"/>
          <w:sz w:val="28"/>
          <w:szCs w:val="24"/>
        </w:rPr>
        <w:lastRenderedPageBreak/>
        <w:t xml:space="preserve">скоростью, что значительно снижает производственные издержки, ускоряет и упрощает процессы, повышает производительность труда. </w:t>
      </w:r>
    </w:p>
    <w:p w14:paraId="633C1C9A" w14:textId="5F20250C" w:rsidR="00C20F99" w:rsidRPr="005D60AD" w:rsidRDefault="004A271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 xml:space="preserve">Современные технологии способствуют максимальному соблюдению требований безопасности на производстве, что особенно важно при большом количестве сотрудников, когда уследить за всеми сложно. Например, камеры могут фиксировать нарушения дистанции, отсутствие спецодежды или средств защиты. Уже внедрены системы, способные обнаружить опасные ситуации или травмы, мгновенно оповестить окружающих и отключить оборудование, чтобы спасти жизнь работника. На некоторых предприятиях контроль качества осуществляется с помощью умных технологий, которые сигнализируют о дефектных деталях. Кроме того, стоит отметить камеры с функцией распознавания лиц, которые используются не только на производстве для выявления отсутствующих сотрудников и посторонних, но и в городских системах </w:t>
      </w:r>
      <w:proofErr w:type="gramStart"/>
      <w:r w:rsidRPr="00A60406">
        <w:rPr>
          <w:rFonts w:ascii="Times New Roman" w:eastAsia="Times New Roman" w:hAnsi="Times New Roman" w:cs="Times New Roman"/>
          <w:color w:val="000000" w:themeColor="text1"/>
          <w:sz w:val="28"/>
          <w:szCs w:val="24"/>
        </w:rPr>
        <w:t>видеонаблюдения</w:t>
      </w:r>
      <w:r w:rsidR="005D60AD" w:rsidRPr="005D60AD">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4].</w:t>
      </w:r>
    </w:p>
    <w:p w14:paraId="1422252D" w14:textId="77777777" w:rsidR="00C20F99" w:rsidRPr="00A60406" w:rsidRDefault="00C20F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Но не стоит думать, что цифровизация приносит пользу только бизнесу — она </w:t>
      </w:r>
      <w:proofErr w:type="spellStart"/>
      <w:r w:rsidRPr="00A60406">
        <w:rPr>
          <w:rFonts w:ascii="Times New Roman" w:eastAsia="Times New Roman" w:hAnsi="Times New Roman" w:cs="Times New Roman"/>
          <w:color w:val="000000" w:themeColor="text1"/>
          <w:sz w:val="28"/>
          <w:szCs w:val="24"/>
        </w:rPr>
        <w:t>такжезначительно</w:t>
      </w:r>
      <w:proofErr w:type="spellEnd"/>
      <w:r w:rsidRPr="00A60406">
        <w:rPr>
          <w:rFonts w:ascii="Times New Roman" w:eastAsia="Times New Roman" w:hAnsi="Times New Roman" w:cs="Times New Roman"/>
          <w:color w:val="000000" w:themeColor="text1"/>
          <w:sz w:val="28"/>
          <w:szCs w:val="24"/>
        </w:rPr>
        <w:t xml:space="preserve"> облегчает жизнь обычных людей. Сегодня благодаря цифровым технологиям мы можем приобрести любые товары, не покидая дома. Процесс покупки в интернет-магазине всегда включает различные цифровые бизнес-процессы, которые напрямую затрагивают покупателя: отслеживание доставки, получение информации о продавце, использование системы отзывов, выбор удобных способов оплаты. Помимо привычных покупок одежды, техники, инструментов или мебели, большинство людей сталкиваются и с приобретением цифровых товаров — фильмов, сериалов, музыки, программного обеспечения, которые стали неотъемлемой частью современной жизни.</w:t>
      </w:r>
    </w:p>
    <w:p w14:paraId="7CF8F208" w14:textId="77777777" w:rsidR="00C20F99" w:rsidRPr="00A60406" w:rsidRDefault="00C20F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Всё это огромное разнообразие товаров и услуг представлено на специализированных онлайн-платформах — информационных системах особого типа. Компании анализируют данные о клиентах, формируют статистику для лучшего понимания своей аудитории, её интересов и предпочтений. Используя эту информацию, они совершенствуют свои продукты, что позволяет им </w:t>
      </w:r>
      <w:r w:rsidRPr="00A60406">
        <w:rPr>
          <w:rFonts w:ascii="Times New Roman" w:eastAsia="Times New Roman" w:hAnsi="Times New Roman" w:cs="Times New Roman"/>
          <w:color w:val="000000" w:themeColor="text1"/>
          <w:sz w:val="28"/>
          <w:szCs w:val="24"/>
        </w:rPr>
        <w:lastRenderedPageBreak/>
        <w:t>оставаться конкурентоспособными, а покупателям — получать именно то, что им нужно.</w:t>
      </w:r>
    </w:p>
    <w:p w14:paraId="756A1011" w14:textId="77777777" w:rsidR="00C20F99" w:rsidRPr="00A60406" w:rsidRDefault="00C20F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Цифровизация делает более доступными не только коммерческие, но и государственные сервисы. Множество документов (справки, направления, свидетельства, приказы и др.) теперь гораздо удобнее хранить и передавать в электронном виде.</w:t>
      </w:r>
    </w:p>
    <w:p w14:paraId="1E9DF6C0" w14:textId="77777777" w:rsidR="005D60AD" w:rsidRDefault="00C20F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 xml:space="preserve">С развитием технологий меняются и производственные процессы: монотонный физический труд постепенно уходит в прошлое, его заменяют автоматизированные системы и машины. При этом цифровизация способствует появлению новых, высокооплачиваемых рабочих мест в сфере IT. Это связано с тем, что для внедрения и поддержки инновационных цифровых решений требуются специалисты, способные создавать и обслуживать такие </w:t>
      </w:r>
      <w:proofErr w:type="gramStart"/>
      <w:r w:rsidRPr="00A60406">
        <w:rPr>
          <w:rFonts w:ascii="Times New Roman" w:eastAsia="Times New Roman" w:hAnsi="Times New Roman" w:cs="Times New Roman"/>
          <w:color w:val="000000" w:themeColor="text1"/>
          <w:sz w:val="28"/>
          <w:szCs w:val="24"/>
        </w:rPr>
        <w:t>технологии</w:t>
      </w:r>
      <w:r w:rsidR="005D60AD" w:rsidRPr="005D60AD">
        <w:rPr>
          <w:rFonts w:ascii="Times New Roman" w:eastAsia="Times New Roman" w:hAnsi="Times New Roman" w:cs="Times New Roman"/>
          <w:sz w:val="28"/>
          <w:szCs w:val="28"/>
        </w:rPr>
        <w:t>[</w:t>
      </w:r>
      <w:proofErr w:type="gramEnd"/>
      <w:r w:rsidR="005D60AD" w:rsidRPr="005D60AD">
        <w:rPr>
          <w:rFonts w:ascii="Times New Roman" w:eastAsia="Times New Roman" w:hAnsi="Times New Roman" w:cs="Times New Roman"/>
          <w:sz w:val="28"/>
          <w:szCs w:val="28"/>
        </w:rPr>
        <w:t>5].</w:t>
      </w:r>
    </w:p>
    <w:p w14:paraId="00F7636D" w14:textId="5922943E" w:rsidR="00C20F99" w:rsidRPr="00A60406" w:rsidRDefault="00C20F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C20F99">
        <w:rPr>
          <w:rFonts w:ascii="Times New Roman" w:eastAsia="Times New Roman" w:hAnsi="Times New Roman" w:cs="Times New Roman"/>
          <w:sz w:val="28"/>
          <w:szCs w:val="28"/>
        </w:rPr>
        <w:t xml:space="preserve"> </w:t>
      </w:r>
      <w:r w:rsidRPr="00A60406">
        <w:rPr>
          <w:rFonts w:ascii="Times New Roman" w:eastAsia="Times New Roman" w:hAnsi="Times New Roman" w:cs="Times New Roman"/>
          <w:color w:val="000000" w:themeColor="text1"/>
          <w:sz w:val="28"/>
          <w:szCs w:val="24"/>
        </w:rPr>
        <w:t xml:space="preserve">Примером успешного развития цифровой экономики являются США, где государство активно поддерживает IT-сектор. В 2015 году была запущена национальная программа «Digital </w:t>
      </w:r>
      <w:proofErr w:type="spellStart"/>
      <w:r w:rsidRPr="00A60406">
        <w:rPr>
          <w:rFonts w:ascii="Times New Roman" w:eastAsia="Times New Roman" w:hAnsi="Times New Roman" w:cs="Times New Roman"/>
          <w:color w:val="000000" w:themeColor="text1"/>
          <w:sz w:val="28"/>
          <w:szCs w:val="24"/>
        </w:rPr>
        <w:t>Economy</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Agenda</w:t>
      </w:r>
      <w:proofErr w:type="spellEnd"/>
      <w:r w:rsidRPr="00A60406">
        <w:rPr>
          <w:rFonts w:ascii="Times New Roman" w:eastAsia="Times New Roman" w:hAnsi="Times New Roman" w:cs="Times New Roman"/>
          <w:color w:val="000000" w:themeColor="text1"/>
          <w:sz w:val="28"/>
          <w:szCs w:val="24"/>
        </w:rPr>
        <w:t>», а в Министерстве торговли США появилась должность директора по цифровой экономике.</w:t>
      </w:r>
    </w:p>
    <w:p w14:paraId="2DADFAD4" w14:textId="77777777" w:rsidR="00C20F99" w:rsidRPr="00A60406" w:rsidRDefault="00C20F99"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Роль цифровизации можно наглядно лицезреть на примере компаний: в 80-е годы 10 самых дорогих компаний мира представляли «Exxon Mobil», «Chevron», «Shell», «Ford». На сегодня же список выглядит следующим образом: «Apple», «Microsoft», «Amazon», «Google», «Samsung». Закономерность в изменении этого рейтинга очевидна: если в конце предыдущего века лидерами были нефтяные компании, то теперь преимущество безоговорочно за крупнейшими разработчиками программного обеспечения и техники, работающими с данными. </w:t>
      </w:r>
    </w:p>
    <w:p w14:paraId="6F6CB9F2" w14:textId="41E6E8BC" w:rsidR="00C20F99" w:rsidRPr="005D60AD" w:rsidRDefault="00C20F99" w:rsidP="005D60AD">
      <w:pPr>
        <w:shd w:val="clear" w:color="FFFFFF" w:themeColor="background1" w:fill="FFFFFF" w:themeFill="background1"/>
        <w:spacing w:after="0" w:line="360" w:lineRule="auto"/>
        <w:ind w:firstLine="720"/>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Исходя из всего вышеизложенного, можно сделать вывод, что цифровизация – процесс неотвратимый, объективный и вполне логичный. Он затрагивае</w:t>
      </w:r>
      <w:r w:rsidR="00AF7C5A" w:rsidRPr="00A60406">
        <w:rPr>
          <w:rFonts w:ascii="Times New Roman" w:eastAsia="Times New Roman" w:hAnsi="Times New Roman" w:cs="Times New Roman"/>
          <w:color w:val="000000" w:themeColor="text1"/>
          <w:sz w:val="28"/>
          <w:szCs w:val="24"/>
        </w:rPr>
        <w:t>т все сферы человеческой жизни</w:t>
      </w:r>
      <w:r w:rsidRPr="00A60406">
        <w:rPr>
          <w:rFonts w:ascii="Times New Roman" w:eastAsia="Times New Roman" w:hAnsi="Times New Roman" w:cs="Times New Roman"/>
          <w:color w:val="000000" w:themeColor="text1"/>
          <w:sz w:val="28"/>
          <w:szCs w:val="24"/>
        </w:rPr>
        <w:t xml:space="preserve">, а его преимущества практически невозможно </w:t>
      </w:r>
      <w:proofErr w:type="gramStart"/>
      <w:r w:rsidRPr="00A60406">
        <w:rPr>
          <w:rFonts w:ascii="Times New Roman" w:eastAsia="Times New Roman" w:hAnsi="Times New Roman" w:cs="Times New Roman"/>
          <w:color w:val="000000" w:themeColor="text1"/>
          <w:sz w:val="28"/>
          <w:szCs w:val="24"/>
        </w:rPr>
        <w:t>переоценить</w:t>
      </w:r>
      <w:r w:rsidR="005D60AD" w:rsidRPr="005D60AD">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6</w:t>
      </w:r>
      <w:r w:rsidR="005D60AD" w:rsidRPr="005D60AD">
        <w:rPr>
          <w:rFonts w:ascii="Times New Roman" w:eastAsia="Times New Roman" w:hAnsi="Times New Roman" w:cs="Times New Roman"/>
          <w:sz w:val="28"/>
          <w:szCs w:val="28"/>
        </w:rPr>
        <w:t>].</w:t>
      </w:r>
    </w:p>
    <w:p w14:paraId="2018AA0C" w14:textId="77777777" w:rsidR="00FB7CE5" w:rsidRDefault="00FB7CE5">
      <w:pPr>
        <w:rPr>
          <w:rFonts w:ascii="Arial" w:eastAsia="Arial" w:hAnsi="Arial" w:cs="Arial"/>
          <w:sz w:val="32"/>
          <w:szCs w:val="32"/>
        </w:rPr>
      </w:pPr>
      <w:r>
        <w:rPr>
          <w:rFonts w:ascii="Arial" w:eastAsia="Arial" w:hAnsi="Arial" w:cs="Arial"/>
          <w:sz w:val="32"/>
          <w:szCs w:val="32"/>
        </w:rPr>
        <w:br w:type="page"/>
      </w:r>
    </w:p>
    <w:p w14:paraId="392661ED" w14:textId="47123218" w:rsidR="006C2A8E" w:rsidRPr="005D60AD" w:rsidRDefault="00687992" w:rsidP="005D60AD">
      <w:pPr>
        <w:pBdr>
          <w:top w:val="none" w:sz="4" w:space="0" w:color="000000"/>
          <w:left w:val="none" w:sz="4" w:space="0" w:color="000000"/>
          <w:bottom w:val="none" w:sz="4" w:space="0" w:color="000000"/>
          <w:right w:val="none" w:sz="4" w:space="0" w:color="000000"/>
        </w:pBdr>
        <w:spacing w:after="238" w:line="240" w:lineRule="auto"/>
        <w:ind w:firstLine="720"/>
        <w:jc w:val="both"/>
        <w:rPr>
          <w:rFonts w:ascii="Arial" w:eastAsia="Arial" w:hAnsi="Arial" w:cs="Arial"/>
          <w:sz w:val="30"/>
          <w:szCs w:val="30"/>
        </w:rPr>
      </w:pPr>
      <w:r w:rsidRPr="005D60AD">
        <w:rPr>
          <w:rFonts w:ascii="Arial" w:eastAsia="Arial" w:hAnsi="Arial" w:cs="Arial"/>
          <w:sz w:val="30"/>
          <w:szCs w:val="30"/>
        </w:rPr>
        <w:lastRenderedPageBreak/>
        <w:t xml:space="preserve">2 </w:t>
      </w:r>
      <w:r w:rsidR="00BC3FA2" w:rsidRPr="005D60AD">
        <w:rPr>
          <w:rFonts w:ascii="Arial" w:eastAsia="Arial" w:hAnsi="Arial" w:cs="Arial"/>
          <w:sz w:val="30"/>
          <w:szCs w:val="30"/>
        </w:rPr>
        <w:t>Трансформация занятости и структуры спроса на навыки</w:t>
      </w:r>
    </w:p>
    <w:p w14:paraId="10879DA3" w14:textId="07E09A3D" w:rsidR="006C2A8E" w:rsidRPr="005D60AD" w:rsidRDefault="00687992" w:rsidP="005D60AD">
      <w:pPr>
        <w:pBdr>
          <w:top w:val="none" w:sz="4" w:space="0" w:color="000000"/>
          <w:left w:val="none" w:sz="4" w:space="0" w:color="000000"/>
          <w:bottom w:val="none" w:sz="4" w:space="0" w:color="000000"/>
          <w:right w:val="none" w:sz="4" w:space="0" w:color="000000"/>
        </w:pBdr>
        <w:spacing w:before="240" w:after="120" w:line="240" w:lineRule="auto"/>
        <w:ind w:firstLine="720"/>
        <w:rPr>
          <w:rFonts w:ascii="Arial" w:eastAsia="Arial" w:hAnsi="Arial" w:cs="Arial"/>
          <w:sz w:val="28"/>
          <w:szCs w:val="28"/>
        </w:rPr>
      </w:pPr>
      <w:r w:rsidRPr="005D60AD">
        <w:rPr>
          <w:rFonts w:ascii="Arial" w:eastAsia="Arial" w:hAnsi="Arial" w:cs="Arial"/>
          <w:sz w:val="28"/>
          <w:szCs w:val="28"/>
        </w:rPr>
        <w:t xml:space="preserve">2.1 </w:t>
      </w:r>
      <w:r w:rsidR="00B54C3F" w:rsidRPr="005D60AD">
        <w:rPr>
          <w:rFonts w:ascii="Arial" w:eastAsia="Arial" w:hAnsi="Arial" w:cs="Arial"/>
          <w:sz w:val="28"/>
          <w:szCs w:val="28"/>
        </w:rPr>
        <w:t>Масштабы и динамика изменений в занятости под влиянием ИТ</w:t>
      </w:r>
    </w:p>
    <w:p w14:paraId="3DB73634" w14:textId="63B6D54C" w:rsidR="00B54C3F" w:rsidRPr="00A60406" w:rsidRDefault="00B54C3F"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Рост цифровой экономики, </w:t>
      </w:r>
      <w:r w:rsidR="007B7504" w:rsidRPr="00A60406">
        <w:rPr>
          <w:rFonts w:ascii="Times New Roman" w:eastAsia="Times New Roman" w:hAnsi="Times New Roman" w:cs="Times New Roman"/>
          <w:color w:val="000000" w:themeColor="text1"/>
          <w:sz w:val="28"/>
          <w:szCs w:val="24"/>
        </w:rPr>
        <w:t xml:space="preserve">основывающейся </w:t>
      </w:r>
      <w:r w:rsidRPr="00A60406">
        <w:rPr>
          <w:rFonts w:ascii="Times New Roman" w:eastAsia="Times New Roman" w:hAnsi="Times New Roman" w:cs="Times New Roman"/>
          <w:color w:val="000000" w:themeColor="text1"/>
          <w:sz w:val="28"/>
          <w:szCs w:val="24"/>
        </w:rPr>
        <w:t xml:space="preserve">на создании, обмене и использовании информации, приводит к </w:t>
      </w:r>
      <w:r w:rsidR="007B7504" w:rsidRPr="00A60406">
        <w:rPr>
          <w:rFonts w:ascii="Times New Roman" w:eastAsia="Times New Roman" w:hAnsi="Times New Roman" w:cs="Times New Roman"/>
          <w:color w:val="000000" w:themeColor="text1"/>
          <w:sz w:val="28"/>
          <w:szCs w:val="24"/>
        </w:rPr>
        <w:t xml:space="preserve">заметным </w:t>
      </w:r>
      <w:r w:rsidRPr="00A60406">
        <w:rPr>
          <w:rFonts w:ascii="Times New Roman" w:eastAsia="Times New Roman" w:hAnsi="Times New Roman" w:cs="Times New Roman"/>
          <w:color w:val="000000" w:themeColor="text1"/>
          <w:sz w:val="28"/>
          <w:szCs w:val="24"/>
        </w:rPr>
        <w:t xml:space="preserve">социально-экономическим преобразованиям, затрагивая в том числе сферу занятости и </w:t>
      </w:r>
      <w:r w:rsidR="007B7504" w:rsidRPr="00A60406">
        <w:rPr>
          <w:rFonts w:ascii="Times New Roman" w:eastAsia="Times New Roman" w:hAnsi="Times New Roman" w:cs="Times New Roman"/>
          <w:color w:val="000000" w:themeColor="text1"/>
          <w:sz w:val="28"/>
          <w:szCs w:val="24"/>
        </w:rPr>
        <w:t xml:space="preserve">уровень </w:t>
      </w:r>
      <w:r w:rsidRPr="00A60406">
        <w:rPr>
          <w:rFonts w:ascii="Times New Roman" w:eastAsia="Times New Roman" w:hAnsi="Times New Roman" w:cs="Times New Roman"/>
          <w:color w:val="000000" w:themeColor="text1"/>
          <w:sz w:val="28"/>
          <w:szCs w:val="24"/>
        </w:rPr>
        <w:t>востребованност</w:t>
      </w:r>
      <w:r w:rsidR="007B7504" w:rsidRPr="00A60406">
        <w:rPr>
          <w:rFonts w:ascii="Times New Roman" w:eastAsia="Times New Roman" w:hAnsi="Times New Roman" w:cs="Times New Roman"/>
          <w:color w:val="000000" w:themeColor="text1"/>
          <w:sz w:val="28"/>
          <w:szCs w:val="24"/>
        </w:rPr>
        <w:t>и уже</w:t>
      </w:r>
      <w:r w:rsidRPr="00A60406">
        <w:rPr>
          <w:rFonts w:ascii="Times New Roman" w:eastAsia="Times New Roman" w:hAnsi="Times New Roman" w:cs="Times New Roman"/>
          <w:color w:val="000000" w:themeColor="text1"/>
          <w:sz w:val="28"/>
          <w:szCs w:val="24"/>
        </w:rPr>
        <w:t xml:space="preserve"> привычных профессий. При этом меняются не только сами профессии, но и характер</w:t>
      </w:r>
      <w:r w:rsidR="007B7504" w:rsidRPr="00A60406">
        <w:rPr>
          <w:rFonts w:ascii="Times New Roman" w:eastAsia="Times New Roman" w:hAnsi="Times New Roman" w:cs="Times New Roman"/>
          <w:color w:val="000000" w:themeColor="text1"/>
          <w:sz w:val="28"/>
          <w:szCs w:val="24"/>
        </w:rPr>
        <w:t>, а также организация</w:t>
      </w:r>
      <w:r w:rsidRPr="00A60406">
        <w:rPr>
          <w:rFonts w:ascii="Times New Roman" w:eastAsia="Times New Roman" w:hAnsi="Times New Roman" w:cs="Times New Roman"/>
          <w:color w:val="000000" w:themeColor="text1"/>
          <w:sz w:val="28"/>
          <w:szCs w:val="24"/>
        </w:rPr>
        <w:t xml:space="preserve"> трудовой деятельности. В условиях цифровой экономики накопление материальных ресурсов утрачивает статус основной общественной цели</w:t>
      </w:r>
      <w:r w:rsidR="007B7504" w:rsidRPr="00A60406">
        <w:rPr>
          <w:rFonts w:ascii="Times New Roman" w:eastAsia="Times New Roman" w:hAnsi="Times New Roman" w:cs="Times New Roman"/>
          <w:color w:val="000000" w:themeColor="text1"/>
          <w:sz w:val="28"/>
          <w:szCs w:val="24"/>
        </w:rPr>
        <w:t xml:space="preserve"> и уступает</w:t>
      </w:r>
      <w:r w:rsidRPr="00A60406">
        <w:rPr>
          <w:rFonts w:ascii="Times New Roman" w:eastAsia="Times New Roman" w:hAnsi="Times New Roman" w:cs="Times New Roman"/>
          <w:color w:val="000000" w:themeColor="text1"/>
          <w:sz w:val="28"/>
          <w:szCs w:val="24"/>
        </w:rPr>
        <w:t xml:space="preserve"> место развитию коммуникационных технологий и формированию новых моделей поведения. </w:t>
      </w:r>
    </w:p>
    <w:p w14:paraId="38A74760" w14:textId="203163A7" w:rsidR="006710AC" w:rsidRPr="005D60AD" w:rsidRDefault="00B54C3F"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До недавнего времени влияние цифровых технологий на рынок труда было </w:t>
      </w:r>
      <w:r w:rsidR="007B7504" w:rsidRPr="00A60406">
        <w:rPr>
          <w:rFonts w:ascii="Times New Roman" w:eastAsia="Times New Roman" w:hAnsi="Times New Roman" w:cs="Times New Roman"/>
          <w:color w:val="000000" w:themeColor="text1"/>
          <w:sz w:val="28"/>
          <w:szCs w:val="24"/>
        </w:rPr>
        <w:t xml:space="preserve">совершенно </w:t>
      </w:r>
      <w:r w:rsidRPr="00A60406">
        <w:rPr>
          <w:rFonts w:ascii="Times New Roman" w:eastAsia="Times New Roman" w:hAnsi="Times New Roman" w:cs="Times New Roman"/>
          <w:color w:val="000000" w:themeColor="text1"/>
          <w:sz w:val="28"/>
          <w:szCs w:val="24"/>
        </w:rPr>
        <w:t xml:space="preserve">незначительным, однако стремительное распространение цифровизации ставит перед различными </w:t>
      </w:r>
      <w:r w:rsidR="007B7504" w:rsidRPr="00A60406">
        <w:rPr>
          <w:rFonts w:ascii="Times New Roman" w:eastAsia="Times New Roman" w:hAnsi="Times New Roman" w:cs="Times New Roman"/>
          <w:color w:val="000000" w:themeColor="text1"/>
          <w:sz w:val="28"/>
          <w:szCs w:val="24"/>
        </w:rPr>
        <w:t>сферами нашей жизни</w:t>
      </w:r>
      <w:r w:rsidRPr="00A60406">
        <w:rPr>
          <w:rFonts w:ascii="Times New Roman" w:eastAsia="Times New Roman" w:hAnsi="Times New Roman" w:cs="Times New Roman"/>
          <w:color w:val="000000" w:themeColor="text1"/>
          <w:sz w:val="28"/>
          <w:szCs w:val="24"/>
        </w:rPr>
        <w:t xml:space="preserve"> и государством новые, ранее неизвестные задачи. В связи с этим становлени</w:t>
      </w:r>
      <w:r w:rsidR="007B7504"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цифровой экономики требует оперативного реагирования на изменения спроса и предложения на рынке труда, инвестиций в человеческий капитал и поиска новых методов его совершенствования, а также адаптации населения к новым реалиям и разработки соответствующих государственных </w:t>
      </w:r>
      <w:proofErr w:type="gramStart"/>
      <w:r w:rsidRPr="00A60406">
        <w:rPr>
          <w:rFonts w:ascii="Times New Roman" w:eastAsia="Times New Roman" w:hAnsi="Times New Roman" w:cs="Times New Roman"/>
          <w:color w:val="000000" w:themeColor="text1"/>
          <w:sz w:val="28"/>
          <w:szCs w:val="24"/>
        </w:rPr>
        <w:t>программ</w:t>
      </w:r>
      <w:r w:rsidR="007B7504" w:rsidRPr="00A60406">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7</w:t>
      </w:r>
      <w:r w:rsidR="007B7504" w:rsidRPr="00A60406">
        <w:rPr>
          <w:rFonts w:ascii="Times New Roman" w:eastAsia="Times New Roman" w:hAnsi="Times New Roman" w:cs="Times New Roman"/>
          <w:color w:val="000000" w:themeColor="text1"/>
          <w:sz w:val="28"/>
          <w:szCs w:val="24"/>
        </w:rPr>
        <w:t>]</w:t>
      </w:r>
      <w:r w:rsidR="005D60AD" w:rsidRPr="005D60AD">
        <w:rPr>
          <w:rFonts w:ascii="Times New Roman" w:eastAsia="Times New Roman" w:hAnsi="Times New Roman" w:cs="Times New Roman"/>
          <w:color w:val="000000" w:themeColor="text1"/>
          <w:sz w:val="28"/>
          <w:szCs w:val="24"/>
        </w:rPr>
        <w:t>.</w:t>
      </w:r>
    </w:p>
    <w:p w14:paraId="72FEA5EB" w14:textId="008986BB" w:rsidR="00B54C3F" w:rsidRPr="00A60406" w:rsidRDefault="007B7504" w:rsidP="005D60AD">
      <w:pPr>
        <w:shd w:val="clear" w:color="FFFFFF" w:themeColor="background1" w:fill="FFFFFF" w:themeFill="background1"/>
        <w:spacing w:after="0" w:line="360" w:lineRule="auto"/>
        <w:jc w:val="both"/>
        <w:rPr>
          <w:rFonts w:ascii="Times New Roman" w:eastAsia="Times New Roman" w:hAnsi="Times New Roman" w:cs="Times New Roman"/>
          <w:color w:val="000000" w:themeColor="text1"/>
          <w:sz w:val="28"/>
          <w:szCs w:val="24"/>
        </w:rPr>
      </w:pPr>
      <w:r>
        <w:rPr>
          <w:rFonts w:ascii="Segoe UI" w:hAnsi="Segoe UI" w:cs="Segoe UI"/>
        </w:rPr>
        <w:t xml:space="preserve">              </w:t>
      </w:r>
      <w:r w:rsidRPr="00A60406">
        <w:rPr>
          <w:rFonts w:ascii="Times New Roman" w:eastAsia="Times New Roman" w:hAnsi="Times New Roman" w:cs="Times New Roman"/>
          <w:color w:val="000000" w:themeColor="text1"/>
          <w:sz w:val="28"/>
          <w:szCs w:val="24"/>
        </w:rPr>
        <w:t xml:space="preserve">Молниеносные </w:t>
      </w:r>
      <w:r w:rsidR="00B54C3F" w:rsidRPr="00A60406">
        <w:rPr>
          <w:rFonts w:ascii="Times New Roman" w:eastAsia="Times New Roman" w:hAnsi="Times New Roman" w:cs="Times New Roman"/>
          <w:color w:val="000000" w:themeColor="text1"/>
          <w:sz w:val="28"/>
          <w:szCs w:val="24"/>
        </w:rPr>
        <w:t xml:space="preserve">перемены затрагивают </w:t>
      </w:r>
      <w:r w:rsidRPr="00A60406">
        <w:rPr>
          <w:rFonts w:ascii="Times New Roman" w:eastAsia="Times New Roman" w:hAnsi="Times New Roman" w:cs="Times New Roman"/>
          <w:color w:val="000000" w:themeColor="text1"/>
          <w:sz w:val="28"/>
          <w:szCs w:val="24"/>
        </w:rPr>
        <w:t>жизни как отдельно взятых людей, так и общества в целом</w:t>
      </w:r>
      <w:r w:rsidR="00B54C3F" w:rsidRPr="00A60406">
        <w:rPr>
          <w:rFonts w:ascii="Times New Roman" w:eastAsia="Times New Roman" w:hAnsi="Times New Roman" w:cs="Times New Roman"/>
          <w:color w:val="000000" w:themeColor="text1"/>
          <w:sz w:val="28"/>
          <w:szCs w:val="24"/>
        </w:rPr>
        <w:t>, что приводит не только к появлению новых профессий, но и к исчезновению ряда устаревших, на которые спрос постепенно сходит на нет. В результате ускорения технологического прогресса профессии возникают и исчезают с рынка труда всё быстрее.</w:t>
      </w:r>
    </w:p>
    <w:p w14:paraId="2E300DD3" w14:textId="72B65F0C" w:rsidR="00B54C3F" w:rsidRPr="005D60AD" w:rsidRDefault="00B54C3F" w:rsidP="00A60406">
      <w:pPr>
        <w:shd w:val="clear" w:color="FFFFFF" w:themeColor="background1" w:fill="FFFFFF" w:themeFill="background1"/>
        <w:spacing w:after="0" w:line="360" w:lineRule="auto"/>
        <w:ind w:firstLine="720"/>
        <w:jc w:val="both"/>
        <w:rPr>
          <w:rFonts w:ascii="Segoe UI" w:hAnsi="Segoe UI" w:cs="Segoe UI"/>
        </w:rPr>
      </w:pPr>
      <w:r w:rsidRPr="00A60406">
        <w:rPr>
          <w:rFonts w:ascii="Times New Roman" w:eastAsia="Times New Roman" w:hAnsi="Times New Roman" w:cs="Times New Roman"/>
          <w:color w:val="000000" w:themeColor="text1"/>
          <w:sz w:val="28"/>
          <w:szCs w:val="24"/>
        </w:rPr>
        <w:t xml:space="preserve">Согласно исследованию компании </w:t>
      </w:r>
      <w:proofErr w:type="spellStart"/>
      <w:r w:rsidRPr="00A60406">
        <w:rPr>
          <w:rFonts w:ascii="Times New Roman" w:eastAsia="Times New Roman" w:hAnsi="Times New Roman" w:cs="Times New Roman"/>
          <w:color w:val="000000" w:themeColor="text1"/>
          <w:sz w:val="28"/>
          <w:szCs w:val="24"/>
        </w:rPr>
        <w:t>Ecorys</w:t>
      </w:r>
      <w:proofErr w:type="spellEnd"/>
      <w:r w:rsidRPr="00A60406">
        <w:rPr>
          <w:rFonts w:ascii="Times New Roman" w:eastAsia="Times New Roman" w:hAnsi="Times New Roman" w:cs="Times New Roman"/>
          <w:color w:val="000000" w:themeColor="text1"/>
          <w:sz w:val="28"/>
          <w:szCs w:val="24"/>
        </w:rPr>
        <w:t xml:space="preserve"> UK Ltd, выполненному по заказу правительства Великобритании, около 22 % новых рабочих мест в мировой экономике создаются за счет «цифровых профессий». В ближайшем будущем основной акцент будет сделан на найме сотрудников с необходимыми цифровыми </w:t>
      </w:r>
      <w:proofErr w:type="gramStart"/>
      <w:r w:rsidRPr="00A60406">
        <w:rPr>
          <w:rFonts w:ascii="Times New Roman" w:eastAsia="Times New Roman" w:hAnsi="Times New Roman" w:cs="Times New Roman"/>
          <w:color w:val="000000" w:themeColor="text1"/>
          <w:sz w:val="28"/>
          <w:szCs w:val="24"/>
        </w:rPr>
        <w:t>компетенциями</w:t>
      </w:r>
      <w:r w:rsidR="005D60AD" w:rsidRPr="005D60AD">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8].</w:t>
      </w:r>
      <w:r w:rsidRPr="00A60406">
        <w:rPr>
          <w:rFonts w:ascii="Times New Roman" w:eastAsia="Times New Roman" w:hAnsi="Times New Roman" w:cs="Times New Roman"/>
          <w:color w:val="000000" w:themeColor="text1"/>
          <w:sz w:val="28"/>
          <w:szCs w:val="24"/>
        </w:rPr>
        <w:t xml:space="preserve"> </w:t>
      </w:r>
    </w:p>
    <w:p w14:paraId="048F2F66" w14:textId="77777777" w:rsidR="00B54C3F" w:rsidRPr="00A60406" w:rsidRDefault="00B54C3F"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lastRenderedPageBreak/>
        <w:t xml:space="preserve">Более того, 73 % недавно опрошенных организаций уже сталкиваются с серьезными трудностями в поиске таких специалистов. В условиях цифровой экономики меняется и сам процесс подбора персонала. </w:t>
      </w:r>
    </w:p>
    <w:p w14:paraId="357D5E71" w14:textId="6B489688" w:rsidR="00FB7CE5" w:rsidRPr="005D60AD" w:rsidRDefault="00B54C3F" w:rsidP="00FB7CE5">
      <w:pPr>
        <w:shd w:val="clear" w:color="FFFFFF" w:themeColor="background1" w:fill="FFFFFF" w:themeFill="background1"/>
        <w:spacing w:after="0" w:line="360" w:lineRule="auto"/>
        <w:ind w:firstLine="720"/>
        <w:jc w:val="both"/>
        <w:rPr>
          <w:rFonts w:ascii="Segoe UI" w:hAnsi="Segoe UI" w:cs="Segoe UI"/>
        </w:rPr>
      </w:pPr>
      <w:r w:rsidRPr="00A60406">
        <w:rPr>
          <w:rFonts w:ascii="Times New Roman" w:eastAsia="Times New Roman" w:hAnsi="Times New Roman" w:cs="Times New Roman"/>
          <w:color w:val="000000" w:themeColor="text1"/>
          <w:sz w:val="28"/>
          <w:szCs w:val="24"/>
        </w:rPr>
        <w:t xml:space="preserve">По прогнозам, в будущем HR-специалист станет аналитиком, который будет управлять сбором и обработкой больших массивов данных и принимать ключевые решения. При этом сбор информации из открытых источников в интернете будет осуществляться с помощью роботов. И это уже не фантастика, а реальность: Российский стартап </w:t>
      </w:r>
      <w:proofErr w:type="spellStart"/>
      <w:r w:rsidRPr="00A60406">
        <w:rPr>
          <w:rFonts w:ascii="Times New Roman" w:eastAsia="Times New Roman" w:hAnsi="Times New Roman" w:cs="Times New Roman"/>
          <w:color w:val="000000" w:themeColor="text1"/>
          <w:sz w:val="28"/>
          <w:szCs w:val="24"/>
        </w:rPr>
        <w:t>Stafory</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Robot</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Vera</w:t>
      </w:r>
      <w:proofErr w:type="spellEnd"/>
      <w:r w:rsidRPr="00A60406">
        <w:rPr>
          <w:rFonts w:ascii="Times New Roman" w:eastAsia="Times New Roman" w:hAnsi="Times New Roman" w:cs="Times New Roman"/>
          <w:color w:val="000000" w:themeColor="text1"/>
          <w:sz w:val="28"/>
          <w:szCs w:val="24"/>
        </w:rPr>
        <w:t xml:space="preserve">) сегодня уже полностью заменяет </w:t>
      </w:r>
      <w:proofErr w:type="gramStart"/>
      <w:r w:rsidRPr="00A60406">
        <w:rPr>
          <w:rFonts w:ascii="Times New Roman" w:eastAsia="Times New Roman" w:hAnsi="Times New Roman" w:cs="Times New Roman"/>
          <w:color w:val="000000" w:themeColor="text1"/>
          <w:sz w:val="28"/>
          <w:szCs w:val="24"/>
        </w:rPr>
        <w:t>рекрутера</w:t>
      </w:r>
      <w:r w:rsidR="005D60AD" w:rsidRPr="005D60AD">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9].</w:t>
      </w:r>
    </w:p>
    <w:p w14:paraId="0F3931ED" w14:textId="25E3F6BC" w:rsidR="00D955A3" w:rsidRPr="005D60AD" w:rsidRDefault="00D955A3" w:rsidP="005D60AD">
      <w:pPr>
        <w:pBdr>
          <w:top w:val="none" w:sz="4" w:space="0" w:color="000000"/>
          <w:left w:val="none" w:sz="4" w:space="0" w:color="000000"/>
          <w:bottom w:val="none" w:sz="4" w:space="0" w:color="000000"/>
          <w:right w:val="none" w:sz="4" w:space="0" w:color="000000"/>
        </w:pBdr>
        <w:spacing w:before="240" w:after="120" w:line="240" w:lineRule="auto"/>
        <w:ind w:firstLine="720"/>
        <w:rPr>
          <w:rFonts w:ascii="Arial" w:eastAsia="Arial" w:hAnsi="Arial" w:cs="Arial"/>
          <w:sz w:val="28"/>
          <w:szCs w:val="28"/>
        </w:rPr>
      </w:pPr>
      <w:r w:rsidRPr="005D60AD">
        <w:rPr>
          <w:rFonts w:ascii="Arial" w:eastAsia="Arial" w:hAnsi="Arial" w:cs="Arial"/>
          <w:sz w:val="28"/>
          <w:szCs w:val="28"/>
        </w:rPr>
        <w:t>2.2 Изменения в структуре спроса на навыки и компетенции работников</w:t>
      </w:r>
    </w:p>
    <w:p w14:paraId="70EADFA6" w14:textId="77777777" w:rsidR="00D955A3" w:rsidRPr="00A60406" w:rsidRDefault="00D955A3"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Целый спектр различных трудовых функций во множестве экономических секторов в скором времени будет подвержен автоматизации или вовсе полному исчезновению. В условиях новой и быстроразвивающейся цифровой экономики формируется спрос на специалистов нового типа, так как цифровизация полностью трансформирует некоторые рабочие процессы и требует от работников новых современных навыков и знаний. Перед такими сотрудниками будут стоять задачи, требующие креативного подхода, готовности к сотрудничеству и коммуникации с другими людьми, а </w:t>
      </w:r>
      <w:proofErr w:type="gramStart"/>
      <w:r w:rsidRPr="00A60406">
        <w:rPr>
          <w:rFonts w:ascii="Times New Roman" w:eastAsia="Times New Roman" w:hAnsi="Times New Roman" w:cs="Times New Roman"/>
          <w:color w:val="000000" w:themeColor="text1"/>
          <w:sz w:val="28"/>
          <w:szCs w:val="24"/>
        </w:rPr>
        <w:t>так же</w:t>
      </w:r>
      <w:proofErr w:type="gramEnd"/>
      <w:r w:rsidRPr="00A60406">
        <w:rPr>
          <w:rFonts w:ascii="Times New Roman" w:eastAsia="Times New Roman" w:hAnsi="Times New Roman" w:cs="Times New Roman"/>
          <w:color w:val="000000" w:themeColor="text1"/>
          <w:sz w:val="28"/>
          <w:szCs w:val="24"/>
        </w:rPr>
        <w:t xml:space="preserve"> с системами </w:t>
      </w:r>
      <w:proofErr w:type="spellStart"/>
      <w:r w:rsidRPr="00A60406">
        <w:rPr>
          <w:rFonts w:ascii="Times New Roman" w:eastAsia="Times New Roman" w:hAnsi="Times New Roman" w:cs="Times New Roman"/>
          <w:color w:val="000000" w:themeColor="text1"/>
          <w:sz w:val="28"/>
          <w:szCs w:val="24"/>
        </w:rPr>
        <w:t>искуственного</w:t>
      </w:r>
      <w:proofErr w:type="spellEnd"/>
      <w:r w:rsidRPr="00A60406">
        <w:rPr>
          <w:rFonts w:ascii="Times New Roman" w:eastAsia="Times New Roman" w:hAnsi="Times New Roman" w:cs="Times New Roman"/>
          <w:color w:val="000000" w:themeColor="text1"/>
          <w:sz w:val="28"/>
          <w:szCs w:val="24"/>
        </w:rPr>
        <w:t xml:space="preserve"> интеллекта. Набор необходимых навыков, востребованных рынком труда, видоизменяется с течением времени и развитием инновационных технологий, и речь идет о навыках будущего, многие из которых уже спрогнозированы и определены в настоящий момент.</w:t>
      </w:r>
    </w:p>
    <w:p w14:paraId="7D92DD82" w14:textId="66BCD904" w:rsidR="00D955A3" w:rsidRPr="00A60406" w:rsidRDefault="00D955A3" w:rsidP="005D60AD">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Наиболее часто встречающиеся в ра</w:t>
      </w:r>
      <w:r w:rsidR="005D60AD">
        <w:rPr>
          <w:rFonts w:ascii="Times New Roman" w:eastAsia="Times New Roman" w:hAnsi="Times New Roman" w:cs="Times New Roman"/>
          <w:color w:val="000000" w:themeColor="text1"/>
          <w:sz w:val="28"/>
          <w:szCs w:val="24"/>
        </w:rPr>
        <w:t>знообразных</w:t>
      </w:r>
      <w:r w:rsidRPr="00A60406">
        <w:rPr>
          <w:rFonts w:ascii="Times New Roman" w:eastAsia="Times New Roman" w:hAnsi="Times New Roman" w:cs="Times New Roman"/>
          <w:color w:val="000000" w:themeColor="text1"/>
          <w:sz w:val="28"/>
          <w:szCs w:val="24"/>
        </w:rPr>
        <w:t xml:space="preserve"> исследованиях навыки настоящего и будущего, </w:t>
      </w:r>
      <w:r w:rsidR="005D60AD">
        <w:rPr>
          <w:rFonts w:ascii="Times New Roman" w:eastAsia="Times New Roman" w:hAnsi="Times New Roman" w:cs="Times New Roman"/>
          <w:color w:val="000000" w:themeColor="text1"/>
          <w:sz w:val="28"/>
          <w:szCs w:val="24"/>
        </w:rPr>
        <w:t xml:space="preserve">обычно систематизированы </w:t>
      </w:r>
      <w:r w:rsidRPr="00A60406">
        <w:rPr>
          <w:rFonts w:ascii="Times New Roman" w:eastAsia="Times New Roman" w:hAnsi="Times New Roman" w:cs="Times New Roman"/>
          <w:color w:val="000000" w:themeColor="text1"/>
          <w:sz w:val="28"/>
          <w:szCs w:val="24"/>
        </w:rPr>
        <w:t>по группам: поведенческие, социальные, профессиональные и технические</w:t>
      </w:r>
      <w:r w:rsidR="005D60AD">
        <w:rPr>
          <w:rFonts w:ascii="Times New Roman" w:eastAsia="Times New Roman" w:hAnsi="Times New Roman" w:cs="Times New Roman"/>
          <w:color w:val="000000" w:themeColor="text1"/>
          <w:sz w:val="28"/>
          <w:szCs w:val="24"/>
        </w:rPr>
        <w:t>. Эти</w:t>
      </w:r>
      <w:r w:rsidRPr="00A60406">
        <w:rPr>
          <w:rFonts w:ascii="Times New Roman" w:eastAsia="Times New Roman" w:hAnsi="Times New Roman" w:cs="Times New Roman"/>
          <w:color w:val="000000" w:themeColor="text1"/>
          <w:sz w:val="28"/>
          <w:szCs w:val="24"/>
        </w:rPr>
        <w:t xml:space="preserve"> навыки представлены в таблице 1.</w:t>
      </w:r>
    </w:p>
    <w:p w14:paraId="321FF0A3" w14:textId="14715EF0" w:rsidR="00D955A3" w:rsidRPr="005D60AD" w:rsidRDefault="00D955A3" w:rsidP="005D60AD">
      <w:pPr>
        <w:spacing w:before="240" w:after="120" w:line="240" w:lineRule="auto"/>
        <w:ind w:firstLine="720"/>
        <w:contextualSpacing/>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Таблица 1</w:t>
      </w:r>
      <w:r w:rsidR="005D60AD" w:rsidRPr="005D60AD">
        <w:rPr>
          <w:rFonts w:ascii="Times New Roman" w:eastAsia="Times New Roman" w:hAnsi="Times New Roman" w:cs="Times New Roman"/>
          <w:sz w:val="28"/>
          <w:szCs w:val="28"/>
        </w:rPr>
        <w:t xml:space="preserve"> - </w:t>
      </w:r>
      <w:r w:rsidRPr="005D60AD">
        <w:rPr>
          <w:rFonts w:ascii="Times New Roman" w:eastAsia="Times New Roman" w:hAnsi="Times New Roman" w:cs="Times New Roman"/>
          <w:sz w:val="28"/>
          <w:szCs w:val="28"/>
        </w:rPr>
        <w:t>Навыки настоящего и будущего (на основе систематизации различных источников в области изучения спроса на навыки)</w:t>
      </w:r>
    </w:p>
    <w:p w14:paraId="5C53DFF2" w14:textId="77777777" w:rsidR="005D60AD" w:rsidRPr="005D60AD" w:rsidRDefault="005D60AD" w:rsidP="00D955A3">
      <w:pPr>
        <w:shd w:val="clear" w:color="auto" w:fill="FFFFFF"/>
        <w:spacing w:after="100" w:afterAutospacing="1" w:line="432" w:lineRule="atLeast"/>
        <w:rPr>
          <w:rFonts w:ascii="Times New Roman" w:eastAsia="Times New Roman" w:hAnsi="Times New Roman" w:cs="Times New Roman"/>
          <w:color w:val="383838"/>
          <w:sz w:val="28"/>
          <w:szCs w:val="28"/>
          <w:lang w:eastAsia="ru-RU"/>
        </w:rPr>
      </w:pPr>
    </w:p>
    <w:tbl>
      <w:tblPr>
        <w:tblW w:w="5018" w:type="pct"/>
        <w:shd w:val="clear" w:color="auto" w:fill="FFFFFF"/>
        <w:tblCellMar>
          <w:left w:w="0" w:type="dxa"/>
          <w:right w:w="0" w:type="dxa"/>
        </w:tblCellMar>
        <w:tblLook w:val="04A0" w:firstRow="1" w:lastRow="0" w:firstColumn="1" w:lastColumn="0" w:noHBand="0" w:noVBand="1"/>
      </w:tblPr>
      <w:tblGrid>
        <w:gridCol w:w="2557"/>
        <w:gridCol w:w="3548"/>
        <w:gridCol w:w="3548"/>
      </w:tblGrid>
      <w:tr w:rsidR="00D955A3" w:rsidRPr="00FF6E72" w14:paraId="6B19EDDC" w14:textId="77777777" w:rsidTr="005D60AD">
        <w:trPr>
          <w:trHeight w:val="326"/>
        </w:trPr>
        <w:tc>
          <w:tcPr>
            <w:tcW w:w="1324"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0E5F76AF"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lastRenderedPageBreak/>
              <w:t>Группа навыков</w:t>
            </w:r>
          </w:p>
        </w:tc>
        <w:tc>
          <w:tcPr>
            <w:tcW w:w="183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58C667"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Навыки настоящего</w:t>
            </w:r>
          </w:p>
        </w:tc>
        <w:tc>
          <w:tcPr>
            <w:tcW w:w="183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BC04B6B"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Навыки будущего</w:t>
            </w:r>
          </w:p>
        </w:tc>
      </w:tr>
      <w:tr w:rsidR="00D955A3" w:rsidRPr="00FF6E72" w14:paraId="27C0B6B9" w14:textId="77777777" w:rsidTr="005D60AD">
        <w:trPr>
          <w:trHeight w:val="1949"/>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C6EE48"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Поведенческие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56B02695"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ответственность</w:t>
            </w:r>
            <w:r w:rsidRPr="00FF6E72">
              <w:rPr>
                <w:rFonts w:ascii="Times New Roman" w:eastAsia="Times New Roman" w:hAnsi="Times New Roman" w:cs="Times New Roman"/>
                <w:sz w:val="28"/>
                <w:szCs w:val="28"/>
              </w:rPr>
              <w:br/>
              <w:t>· настойчивость</w:t>
            </w:r>
            <w:r w:rsidRPr="00FF6E72">
              <w:rPr>
                <w:rFonts w:ascii="Times New Roman" w:eastAsia="Times New Roman" w:hAnsi="Times New Roman" w:cs="Times New Roman"/>
                <w:sz w:val="28"/>
                <w:szCs w:val="28"/>
              </w:rPr>
              <w:br/>
              <w:t>· самодисциплина</w:t>
            </w:r>
            <w:r w:rsidRPr="00FF6E72">
              <w:rPr>
                <w:rFonts w:ascii="Times New Roman" w:eastAsia="Times New Roman" w:hAnsi="Times New Roman" w:cs="Times New Roman"/>
                <w:sz w:val="28"/>
                <w:szCs w:val="28"/>
              </w:rPr>
              <w:br/>
              <w:t>· стрессоустойчивость</w:t>
            </w:r>
            <w:r w:rsidRPr="00FF6E72">
              <w:rPr>
                <w:rFonts w:ascii="Times New Roman" w:eastAsia="Times New Roman" w:hAnsi="Times New Roman" w:cs="Times New Roman"/>
                <w:sz w:val="28"/>
                <w:szCs w:val="28"/>
              </w:rPr>
              <w:br/>
              <w:t>· гибкость</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3EC50795"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эмоциональная устойчивость</w:t>
            </w:r>
            <w:r w:rsidRPr="00FF6E72">
              <w:rPr>
                <w:rFonts w:ascii="Times New Roman" w:eastAsia="Times New Roman" w:hAnsi="Times New Roman" w:cs="Times New Roman"/>
                <w:sz w:val="28"/>
                <w:szCs w:val="28"/>
              </w:rPr>
              <w:br/>
              <w:t>· креативность</w:t>
            </w:r>
            <w:r w:rsidRPr="00FF6E72">
              <w:rPr>
                <w:rFonts w:ascii="Times New Roman" w:eastAsia="Times New Roman" w:hAnsi="Times New Roman" w:cs="Times New Roman"/>
                <w:sz w:val="28"/>
                <w:szCs w:val="28"/>
              </w:rPr>
              <w:br/>
              <w:t>· инновационность</w:t>
            </w:r>
            <w:r w:rsidRPr="00FF6E72">
              <w:rPr>
                <w:rFonts w:ascii="Times New Roman" w:eastAsia="Times New Roman" w:hAnsi="Times New Roman" w:cs="Times New Roman"/>
                <w:sz w:val="28"/>
                <w:szCs w:val="28"/>
              </w:rPr>
              <w:br/>
              <w:t>· этичность</w:t>
            </w:r>
            <w:r w:rsidRPr="00FF6E72">
              <w:rPr>
                <w:rFonts w:ascii="Times New Roman" w:eastAsia="Times New Roman" w:hAnsi="Times New Roman" w:cs="Times New Roman"/>
                <w:sz w:val="28"/>
                <w:szCs w:val="28"/>
              </w:rPr>
              <w:br/>
              <w:t>· экологичность</w:t>
            </w:r>
          </w:p>
        </w:tc>
      </w:tr>
      <w:tr w:rsidR="00D955A3" w:rsidRPr="00FF6E72" w14:paraId="333DDC19" w14:textId="77777777" w:rsidTr="005D60AD">
        <w:trPr>
          <w:trHeight w:val="912"/>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2E97A6"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Социальные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417C76DF"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умение договариваться</w:t>
            </w:r>
            <w:r w:rsidRPr="00FF6E72">
              <w:rPr>
                <w:rFonts w:ascii="Times New Roman" w:eastAsia="Times New Roman" w:hAnsi="Times New Roman" w:cs="Times New Roman"/>
                <w:sz w:val="28"/>
                <w:szCs w:val="28"/>
              </w:rPr>
              <w:br/>
              <w:t>· умение работать в команде</w:t>
            </w:r>
            <w:r w:rsidRPr="00FF6E72">
              <w:rPr>
                <w:rFonts w:ascii="Times New Roman" w:eastAsia="Times New Roman" w:hAnsi="Times New Roman" w:cs="Times New Roman"/>
                <w:sz w:val="28"/>
                <w:szCs w:val="28"/>
              </w:rPr>
              <w:br/>
              <w:t>· способность обучаться</w:t>
            </w:r>
            <w:r w:rsidRPr="00FF6E72">
              <w:rPr>
                <w:rFonts w:ascii="Times New Roman" w:eastAsia="Times New Roman" w:hAnsi="Times New Roman" w:cs="Times New Roman"/>
                <w:sz w:val="28"/>
                <w:szCs w:val="28"/>
              </w:rPr>
              <w:br/>
              <w:t>· способность адаптироваться к изменениям</w:t>
            </w:r>
            <w:r w:rsidRPr="00FF6E72">
              <w:rPr>
                <w:rFonts w:ascii="Times New Roman" w:eastAsia="Times New Roman" w:hAnsi="Times New Roman" w:cs="Times New Roman"/>
                <w:sz w:val="28"/>
                <w:szCs w:val="28"/>
              </w:rPr>
              <w:br/>
              <w:t>· клиентоориентированность</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5EE9325C"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умение договариваться</w:t>
            </w:r>
            <w:r w:rsidRPr="00FF6E72">
              <w:rPr>
                <w:rFonts w:ascii="Times New Roman" w:eastAsia="Times New Roman" w:hAnsi="Times New Roman" w:cs="Times New Roman"/>
                <w:sz w:val="28"/>
                <w:szCs w:val="28"/>
              </w:rPr>
              <w:br/>
              <w:t>· умение работать в команде</w:t>
            </w:r>
            <w:r w:rsidRPr="00FF6E72">
              <w:rPr>
                <w:rFonts w:ascii="Times New Roman" w:eastAsia="Times New Roman" w:hAnsi="Times New Roman" w:cs="Times New Roman"/>
                <w:sz w:val="28"/>
                <w:szCs w:val="28"/>
              </w:rPr>
              <w:br/>
              <w:t>· либеральность</w:t>
            </w:r>
            <w:r w:rsidRPr="00FF6E72">
              <w:rPr>
                <w:rFonts w:ascii="Times New Roman" w:eastAsia="Times New Roman" w:hAnsi="Times New Roman" w:cs="Times New Roman"/>
                <w:sz w:val="28"/>
                <w:szCs w:val="28"/>
              </w:rPr>
              <w:br/>
              <w:t>· способность к непрерывному обучению</w:t>
            </w:r>
            <w:r w:rsidRPr="00FF6E72">
              <w:rPr>
                <w:rFonts w:ascii="Times New Roman" w:eastAsia="Times New Roman" w:hAnsi="Times New Roman" w:cs="Times New Roman"/>
                <w:sz w:val="28"/>
                <w:szCs w:val="28"/>
              </w:rPr>
              <w:br/>
              <w:t>· клиентоориентированность</w:t>
            </w:r>
          </w:p>
        </w:tc>
      </w:tr>
      <w:tr w:rsidR="00D955A3" w:rsidRPr="00FF6E72" w14:paraId="05A56A9D" w14:textId="77777777" w:rsidTr="005D60AD">
        <w:trPr>
          <w:trHeight w:val="3255"/>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317B67" w14:textId="77777777" w:rsidR="00D955A3" w:rsidRPr="00FF6E72" w:rsidRDefault="00D955A3" w:rsidP="005D60AD">
            <w:pPr>
              <w:spacing w:after="0" w:line="240" w:lineRule="auto"/>
              <w:rPr>
                <w:rFonts w:ascii="Times New Roman" w:eastAsia="Times New Roman" w:hAnsi="Times New Roman" w:cs="Times New Roman"/>
                <w:sz w:val="28"/>
                <w:szCs w:val="28"/>
              </w:rPr>
            </w:pPr>
            <w:r w:rsidRPr="00FF6E72">
              <w:rPr>
                <w:rFonts w:ascii="Times New Roman" w:eastAsia="Times New Roman" w:hAnsi="Times New Roman" w:cs="Times New Roman"/>
                <w:sz w:val="28"/>
                <w:szCs w:val="28"/>
              </w:rPr>
              <w:t>Профессиональные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705813D4" w14:textId="77777777" w:rsidR="00D955A3" w:rsidRPr="00FF6E72" w:rsidRDefault="00D955A3" w:rsidP="005D60AD">
            <w:pPr>
              <w:spacing w:after="0" w:line="240" w:lineRule="auto"/>
              <w:rPr>
                <w:rFonts w:ascii="Times New Roman" w:eastAsia="Times New Roman" w:hAnsi="Times New Roman" w:cs="Times New Roman"/>
                <w:sz w:val="28"/>
                <w:szCs w:val="28"/>
              </w:rPr>
            </w:pPr>
            <w:r w:rsidRPr="00FF6E72">
              <w:rPr>
                <w:rFonts w:ascii="Times New Roman" w:eastAsia="Times New Roman" w:hAnsi="Times New Roman" w:cs="Times New Roman"/>
                <w:sz w:val="28"/>
                <w:szCs w:val="28"/>
              </w:rPr>
              <w:t>· аналитические навыки</w:t>
            </w:r>
            <w:r w:rsidRPr="00FF6E72">
              <w:rPr>
                <w:rFonts w:ascii="Times New Roman" w:eastAsia="Times New Roman" w:hAnsi="Times New Roman" w:cs="Times New Roman"/>
                <w:sz w:val="28"/>
                <w:szCs w:val="28"/>
              </w:rPr>
              <w:br/>
              <w:t>· умение решать проблемы</w:t>
            </w:r>
            <w:r w:rsidRPr="00FF6E72">
              <w:rPr>
                <w:rFonts w:ascii="Times New Roman" w:eastAsia="Times New Roman" w:hAnsi="Times New Roman" w:cs="Times New Roman"/>
                <w:sz w:val="28"/>
                <w:szCs w:val="28"/>
              </w:rPr>
              <w:br/>
              <w:t>· управленческие навыки</w:t>
            </w:r>
            <w:r w:rsidRPr="00FF6E72">
              <w:rPr>
                <w:rFonts w:ascii="Times New Roman" w:eastAsia="Times New Roman" w:hAnsi="Times New Roman" w:cs="Times New Roman"/>
                <w:sz w:val="28"/>
                <w:szCs w:val="28"/>
              </w:rPr>
              <w:br/>
              <w:t>· узкоспециализированные навыки</w:t>
            </w:r>
            <w:r w:rsidRPr="00FF6E72">
              <w:rPr>
                <w:rFonts w:ascii="Times New Roman" w:eastAsia="Times New Roman" w:hAnsi="Times New Roman" w:cs="Times New Roman"/>
                <w:sz w:val="28"/>
                <w:szCs w:val="28"/>
              </w:rPr>
              <w:br/>
              <w:t>· критическое мышление</w:t>
            </w:r>
            <w:r w:rsidRPr="00FF6E72">
              <w:rPr>
                <w:rFonts w:ascii="Times New Roman" w:eastAsia="Times New Roman" w:hAnsi="Times New Roman" w:cs="Times New Roman"/>
                <w:sz w:val="28"/>
                <w:szCs w:val="28"/>
              </w:rPr>
              <w:br/>
              <w:t>· работа в условиях неопределенности</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7DFD9E0E"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использование новейших разработок и технологий</w:t>
            </w:r>
            <w:r w:rsidRPr="00FF6E72">
              <w:rPr>
                <w:rFonts w:ascii="Times New Roman" w:eastAsia="Times New Roman" w:hAnsi="Times New Roman" w:cs="Times New Roman"/>
                <w:sz w:val="28"/>
                <w:szCs w:val="28"/>
              </w:rPr>
              <w:br/>
              <w:t>· математическая грамотность</w:t>
            </w:r>
            <w:r w:rsidRPr="00FF6E72">
              <w:rPr>
                <w:rFonts w:ascii="Times New Roman" w:eastAsia="Times New Roman" w:hAnsi="Times New Roman" w:cs="Times New Roman"/>
                <w:sz w:val="28"/>
                <w:szCs w:val="28"/>
              </w:rPr>
              <w:br/>
              <w:t>· творческие навыки</w:t>
            </w:r>
            <w:r w:rsidRPr="00FF6E72">
              <w:rPr>
                <w:rFonts w:ascii="Times New Roman" w:eastAsia="Times New Roman" w:hAnsi="Times New Roman" w:cs="Times New Roman"/>
                <w:sz w:val="28"/>
                <w:szCs w:val="28"/>
              </w:rPr>
              <w:br/>
            </w: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управленческие</w:t>
            </w: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навыки</w:t>
            </w:r>
            <w:r w:rsidRPr="00FF6E72">
              <w:rPr>
                <w:rFonts w:ascii="Times New Roman" w:eastAsia="Times New Roman" w:hAnsi="Times New Roman" w:cs="Times New Roman"/>
                <w:sz w:val="28"/>
                <w:szCs w:val="28"/>
              </w:rPr>
              <w:br/>
              <w:t>· междисциплинарные навыки</w:t>
            </w:r>
            <w:r w:rsidRPr="00FF6E72">
              <w:rPr>
                <w:rFonts w:ascii="Times New Roman" w:eastAsia="Times New Roman" w:hAnsi="Times New Roman" w:cs="Times New Roman"/>
                <w:sz w:val="28"/>
                <w:szCs w:val="28"/>
              </w:rPr>
              <w:br/>
              <w:t>· работа в условиях неопределенности</w:t>
            </w:r>
          </w:p>
        </w:tc>
      </w:tr>
      <w:tr w:rsidR="00D955A3" w:rsidRPr="00FF6E72" w14:paraId="2ECC1E8C" w14:textId="77777777" w:rsidTr="005D60AD">
        <w:trPr>
          <w:trHeight w:val="979"/>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5F7AF53"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Технические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7A0DD605"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компьютерные навыки</w:t>
            </w:r>
            <w:r w:rsidRPr="00FF6E72">
              <w:rPr>
                <w:rFonts w:ascii="Times New Roman" w:eastAsia="Times New Roman" w:hAnsi="Times New Roman" w:cs="Times New Roman"/>
                <w:sz w:val="28"/>
                <w:szCs w:val="28"/>
              </w:rPr>
              <w:br/>
              <w:t>· обработка данных</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7FD879F8" w14:textId="77777777" w:rsidR="00D955A3" w:rsidRPr="00FF6E72" w:rsidRDefault="00D955A3" w:rsidP="005D60AD">
            <w:pPr>
              <w:spacing w:after="0" w:line="240" w:lineRule="auto"/>
              <w:rPr>
                <w:rFonts w:ascii="inherit" w:eastAsia="Times New Roman" w:hAnsi="inherit" w:cs="Times New Roman"/>
                <w:color w:val="383838"/>
                <w:sz w:val="24"/>
                <w:szCs w:val="24"/>
                <w:lang w:eastAsia="ru-RU"/>
              </w:rPr>
            </w:pPr>
            <w:r w:rsidRPr="00FF6E72">
              <w:rPr>
                <w:rFonts w:ascii="inherit" w:eastAsia="Times New Roman" w:hAnsi="inherit" w:cs="Times New Roman"/>
                <w:color w:val="383838"/>
                <w:sz w:val="24"/>
                <w:szCs w:val="24"/>
                <w:lang w:eastAsia="ru-RU"/>
              </w:rPr>
              <w:t xml:space="preserve">· </w:t>
            </w:r>
            <w:r w:rsidRPr="00FF6E72">
              <w:rPr>
                <w:rFonts w:ascii="Times New Roman" w:eastAsia="Times New Roman" w:hAnsi="Times New Roman" w:cs="Times New Roman"/>
                <w:sz w:val="28"/>
                <w:szCs w:val="28"/>
              </w:rPr>
              <w:t>базовые знания программирования</w:t>
            </w:r>
            <w:r w:rsidRPr="00FF6E72">
              <w:rPr>
                <w:rFonts w:ascii="Times New Roman" w:eastAsia="Times New Roman" w:hAnsi="Times New Roman" w:cs="Times New Roman"/>
                <w:sz w:val="28"/>
                <w:szCs w:val="28"/>
              </w:rPr>
              <w:br/>
              <w:t>· дизайнерские навыки</w:t>
            </w:r>
          </w:p>
        </w:tc>
      </w:tr>
    </w:tbl>
    <w:p w14:paraId="67BCB9A6" w14:textId="77777777" w:rsidR="00D955A3" w:rsidRPr="00FF6E72" w:rsidRDefault="00D955A3" w:rsidP="005D60AD">
      <w:pPr>
        <w:spacing w:after="0" w:line="240" w:lineRule="auto"/>
        <w:contextualSpacing/>
        <w:jc w:val="both"/>
        <w:rPr>
          <w:rFonts w:ascii="Times New Roman" w:eastAsia="Times New Roman" w:hAnsi="Times New Roman" w:cs="Times New Roman"/>
          <w:sz w:val="28"/>
          <w:szCs w:val="28"/>
        </w:rPr>
      </w:pPr>
    </w:p>
    <w:p w14:paraId="4E2AF882" w14:textId="28FD214E" w:rsidR="00D955A3" w:rsidRPr="00A60406" w:rsidRDefault="00D955A3" w:rsidP="005D60AD">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настоящее время наиболее актуальными и востребова</w:t>
      </w:r>
      <w:r w:rsidR="005D60AD">
        <w:rPr>
          <w:rFonts w:ascii="Times New Roman" w:eastAsia="Times New Roman" w:hAnsi="Times New Roman" w:cs="Times New Roman"/>
          <w:color w:val="000000" w:themeColor="text1"/>
          <w:sz w:val="28"/>
          <w:szCs w:val="24"/>
        </w:rPr>
        <w:t>н</w:t>
      </w:r>
      <w:r w:rsidRPr="00A60406">
        <w:rPr>
          <w:rFonts w:ascii="Times New Roman" w:eastAsia="Times New Roman" w:hAnsi="Times New Roman" w:cs="Times New Roman"/>
          <w:color w:val="000000" w:themeColor="text1"/>
          <w:sz w:val="28"/>
          <w:szCs w:val="24"/>
        </w:rPr>
        <w:t>ными становятся навыки и профессии, которые связаны с информационными технологиями и разработкой, что обусловлено новыми современными тенденциями в области организации труда. Уже сейчас несложно отметить востребованность работников, специализирующихся на анализе данных, искусственном интеллекте, машинному обучению, программировании. Одновременно с этим в традиционной промышленной сфере наблюдается дефицит технологов, конструкторов, мастеров участков. В то же время наблюдается высокая потребность в технологах, агрономах, зоотехниках, лаборантах, селекционерах, причиной которой могут служить санкции и государственная поддержка отечественных производителей.</w:t>
      </w:r>
    </w:p>
    <w:p w14:paraId="3C75CE7A" w14:textId="41492231" w:rsidR="00FB7CE5" w:rsidRDefault="00D955A3" w:rsidP="00FB7CE5">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lastRenderedPageBreak/>
        <w:t xml:space="preserve">Искусственным интеллектом и роботизацией вскоре будут заменены рутинные, регламентированные и алгоритмизированные специальности, к которым вполне можно отнести продавцов, водителей, или, к примеру, колл-центры. Популярность же обретут так называемые сложные профессии, в которых функции людей невозможно будет заменить </w:t>
      </w:r>
      <w:proofErr w:type="spellStart"/>
      <w:r w:rsidRPr="00A60406">
        <w:rPr>
          <w:rFonts w:ascii="Times New Roman" w:eastAsia="Times New Roman" w:hAnsi="Times New Roman" w:cs="Times New Roman"/>
          <w:color w:val="000000" w:themeColor="text1"/>
          <w:sz w:val="28"/>
          <w:szCs w:val="24"/>
        </w:rPr>
        <w:t>искуственным</w:t>
      </w:r>
      <w:proofErr w:type="spellEnd"/>
      <w:r w:rsidRPr="00A60406">
        <w:rPr>
          <w:rFonts w:ascii="Times New Roman" w:eastAsia="Times New Roman" w:hAnsi="Times New Roman" w:cs="Times New Roman"/>
          <w:color w:val="000000" w:themeColor="text1"/>
          <w:sz w:val="28"/>
          <w:szCs w:val="24"/>
        </w:rPr>
        <w:t xml:space="preserve"> интеллектом или автоматизировать (ученые, топ-менеджеры, врачи высшей категории и т.п.), или же наоборот, «простые» профессии, которые отличаются низкой степенью возможности алгоритмизации или же просто экономической нерациональностью замены (медицинские сестры, няни, социальные работники и </w:t>
      </w:r>
      <w:proofErr w:type="gramStart"/>
      <w:r w:rsidRPr="00A60406">
        <w:rPr>
          <w:rFonts w:ascii="Times New Roman" w:eastAsia="Times New Roman" w:hAnsi="Times New Roman" w:cs="Times New Roman"/>
          <w:color w:val="000000" w:themeColor="text1"/>
          <w:sz w:val="28"/>
          <w:szCs w:val="24"/>
        </w:rPr>
        <w:t>др.)</w:t>
      </w:r>
      <w:r w:rsidR="005D60AD" w:rsidRPr="005D60AD">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10]</w:t>
      </w:r>
      <w:r w:rsidRPr="00A60406">
        <w:rPr>
          <w:rFonts w:ascii="Times New Roman" w:eastAsia="Times New Roman" w:hAnsi="Times New Roman" w:cs="Times New Roman"/>
          <w:color w:val="000000" w:themeColor="text1"/>
          <w:sz w:val="28"/>
          <w:szCs w:val="24"/>
        </w:rPr>
        <w:t xml:space="preserve">. </w:t>
      </w:r>
    </w:p>
    <w:p w14:paraId="432AFC2F" w14:textId="4EAEFE92" w:rsidR="006C2A8E" w:rsidRPr="005D60AD" w:rsidRDefault="00687992" w:rsidP="005D60AD">
      <w:pPr>
        <w:pBdr>
          <w:top w:val="none" w:sz="4" w:space="0" w:color="000000"/>
          <w:left w:val="none" w:sz="4" w:space="0" w:color="000000"/>
          <w:bottom w:val="none" w:sz="4" w:space="0" w:color="000000"/>
          <w:right w:val="none" w:sz="4" w:space="0" w:color="000000"/>
        </w:pBdr>
        <w:spacing w:before="240" w:after="120" w:line="240" w:lineRule="auto"/>
        <w:ind w:firstLine="720"/>
        <w:rPr>
          <w:rFonts w:ascii="Arial" w:eastAsia="Arial" w:hAnsi="Arial" w:cs="Arial"/>
          <w:sz w:val="28"/>
          <w:szCs w:val="28"/>
        </w:rPr>
      </w:pPr>
      <w:r w:rsidRPr="005D60AD">
        <w:rPr>
          <w:rFonts w:ascii="Arial" w:eastAsia="Arial" w:hAnsi="Arial" w:cs="Arial"/>
          <w:sz w:val="28"/>
          <w:szCs w:val="28"/>
        </w:rPr>
        <w:t>2.3</w:t>
      </w:r>
      <w:r w:rsidR="005D60AD" w:rsidRPr="005D60AD">
        <w:rPr>
          <w:rFonts w:ascii="Arial" w:eastAsia="Arial" w:hAnsi="Arial" w:cs="Arial"/>
          <w:sz w:val="28"/>
          <w:szCs w:val="28"/>
        </w:rPr>
        <w:t xml:space="preserve"> </w:t>
      </w:r>
      <w:r w:rsidR="005D60AD">
        <w:rPr>
          <w:rFonts w:ascii="Arial" w:eastAsia="Arial" w:hAnsi="Arial" w:cs="Arial"/>
          <w:sz w:val="28"/>
          <w:szCs w:val="28"/>
        </w:rPr>
        <w:t>Цифровая эволюция в экономике</w:t>
      </w:r>
      <w:r w:rsidRPr="005D60AD">
        <w:rPr>
          <w:rFonts w:ascii="Arial" w:eastAsia="Arial" w:hAnsi="Arial" w:cs="Arial"/>
          <w:sz w:val="28"/>
          <w:szCs w:val="28"/>
        </w:rPr>
        <w:t xml:space="preserve"> </w:t>
      </w:r>
    </w:p>
    <w:p w14:paraId="63197448" w14:textId="31AA082D" w:rsidR="007B1A98" w:rsidRPr="00A60406" w:rsidRDefault="005D60AD" w:rsidP="005D60AD">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 xml:space="preserve">В </w:t>
      </w:r>
      <w:r w:rsidR="007B1A98" w:rsidRPr="00A60406">
        <w:rPr>
          <w:rFonts w:ascii="Times New Roman" w:eastAsia="Times New Roman" w:hAnsi="Times New Roman" w:cs="Times New Roman"/>
          <w:color w:val="000000" w:themeColor="text1"/>
          <w:sz w:val="28"/>
          <w:szCs w:val="24"/>
        </w:rPr>
        <w:t>нашу жизнь</w:t>
      </w:r>
      <w:r w:rsidR="00AF74AA" w:rsidRPr="00A60406">
        <w:rPr>
          <w:rFonts w:ascii="Times New Roman" w:eastAsia="Times New Roman" w:hAnsi="Times New Roman" w:cs="Times New Roman"/>
          <w:color w:val="000000" w:themeColor="text1"/>
          <w:sz w:val="28"/>
          <w:szCs w:val="24"/>
        </w:rPr>
        <w:t xml:space="preserve"> с недавних пор</w:t>
      </w:r>
      <w:r w:rsidR="007B1A98" w:rsidRPr="00A60406">
        <w:rPr>
          <w:rFonts w:ascii="Times New Roman" w:eastAsia="Times New Roman" w:hAnsi="Times New Roman" w:cs="Times New Roman"/>
          <w:color w:val="000000" w:themeColor="text1"/>
          <w:sz w:val="28"/>
          <w:szCs w:val="24"/>
        </w:rPr>
        <w:t xml:space="preserve"> плотно вошел искусственный интеллект: он </w:t>
      </w:r>
      <w:r w:rsidR="00AF74AA" w:rsidRPr="00A60406">
        <w:rPr>
          <w:rFonts w:ascii="Times New Roman" w:eastAsia="Times New Roman" w:hAnsi="Times New Roman" w:cs="Times New Roman"/>
          <w:color w:val="000000" w:themeColor="text1"/>
          <w:sz w:val="28"/>
          <w:szCs w:val="24"/>
        </w:rPr>
        <w:t xml:space="preserve">может </w:t>
      </w:r>
      <w:r w:rsidR="007B1A98" w:rsidRPr="00A60406">
        <w:rPr>
          <w:rFonts w:ascii="Times New Roman" w:eastAsia="Times New Roman" w:hAnsi="Times New Roman" w:cs="Times New Roman"/>
          <w:color w:val="000000" w:themeColor="text1"/>
          <w:sz w:val="28"/>
          <w:szCs w:val="24"/>
        </w:rPr>
        <w:t>автоматизир</w:t>
      </w:r>
      <w:r w:rsidR="00AF74AA" w:rsidRPr="00A60406">
        <w:rPr>
          <w:rFonts w:ascii="Times New Roman" w:eastAsia="Times New Roman" w:hAnsi="Times New Roman" w:cs="Times New Roman"/>
          <w:color w:val="000000" w:themeColor="text1"/>
          <w:sz w:val="28"/>
          <w:szCs w:val="24"/>
        </w:rPr>
        <w:t xml:space="preserve">овать </w:t>
      </w:r>
      <w:r w:rsidR="007B1A98" w:rsidRPr="00A60406">
        <w:rPr>
          <w:rFonts w:ascii="Times New Roman" w:eastAsia="Times New Roman" w:hAnsi="Times New Roman" w:cs="Times New Roman"/>
          <w:color w:val="000000" w:themeColor="text1"/>
          <w:sz w:val="28"/>
          <w:szCs w:val="24"/>
        </w:rPr>
        <w:t>рутинные задачи, способств</w:t>
      </w:r>
      <w:r w:rsidR="00AF74AA" w:rsidRPr="00A60406">
        <w:rPr>
          <w:rFonts w:ascii="Times New Roman" w:eastAsia="Times New Roman" w:hAnsi="Times New Roman" w:cs="Times New Roman"/>
          <w:color w:val="000000" w:themeColor="text1"/>
          <w:sz w:val="28"/>
          <w:szCs w:val="24"/>
        </w:rPr>
        <w:t>овать</w:t>
      </w:r>
      <w:r w:rsidR="007B1A98" w:rsidRPr="00A60406">
        <w:rPr>
          <w:rFonts w:ascii="Times New Roman" w:eastAsia="Times New Roman" w:hAnsi="Times New Roman" w:cs="Times New Roman"/>
          <w:color w:val="000000" w:themeColor="text1"/>
          <w:sz w:val="28"/>
          <w:szCs w:val="24"/>
        </w:rPr>
        <w:t xml:space="preserve"> созданию большого количества новых рабочих мест в определенных отраслях, </w:t>
      </w:r>
      <w:r w:rsidR="00AF74AA" w:rsidRPr="00A60406">
        <w:rPr>
          <w:rFonts w:ascii="Times New Roman" w:eastAsia="Times New Roman" w:hAnsi="Times New Roman" w:cs="Times New Roman"/>
          <w:color w:val="000000" w:themeColor="text1"/>
          <w:sz w:val="28"/>
          <w:szCs w:val="24"/>
        </w:rPr>
        <w:t>побуждать</w:t>
      </w:r>
      <w:r w:rsidR="007B1A98" w:rsidRPr="00A60406">
        <w:rPr>
          <w:rFonts w:ascii="Times New Roman" w:eastAsia="Times New Roman" w:hAnsi="Times New Roman" w:cs="Times New Roman"/>
          <w:color w:val="000000" w:themeColor="text1"/>
          <w:sz w:val="28"/>
          <w:szCs w:val="24"/>
        </w:rPr>
        <w:t xml:space="preserve"> сотрудников к получению новых навыков</w:t>
      </w:r>
      <w:r w:rsidR="00AF74AA" w:rsidRPr="00A60406">
        <w:rPr>
          <w:rFonts w:ascii="Times New Roman" w:eastAsia="Times New Roman" w:hAnsi="Times New Roman" w:cs="Times New Roman"/>
          <w:color w:val="000000" w:themeColor="text1"/>
          <w:sz w:val="28"/>
          <w:szCs w:val="24"/>
        </w:rPr>
        <w:t xml:space="preserve"> и </w:t>
      </w:r>
      <w:proofErr w:type="gramStart"/>
      <w:r w:rsidR="00AF74AA" w:rsidRPr="00A60406">
        <w:rPr>
          <w:rFonts w:ascii="Times New Roman" w:eastAsia="Times New Roman" w:hAnsi="Times New Roman" w:cs="Times New Roman"/>
          <w:color w:val="000000" w:themeColor="text1"/>
          <w:sz w:val="28"/>
          <w:szCs w:val="24"/>
        </w:rPr>
        <w:t xml:space="preserve">знаний, </w:t>
      </w:r>
      <w:r w:rsidR="007B1A98" w:rsidRPr="00A60406">
        <w:rPr>
          <w:rFonts w:ascii="Times New Roman" w:eastAsia="Times New Roman" w:hAnsi="Times New Roman" w:cs="Times New Roman"/>
          <w:color w:val="000000" w:themeColor="text1"/>
          <w:sz w:val="28"/>
          <w:szCs w:val="24"/>
        </w:rPr>
        <w:t xml:space="preserve"> </w:t>
      </w:r>
      <w:r w:rsidR="00AF74AA" w:rsidRPr="00A60406">
        <w:rPr>
          <w:rFonts w:ascii="Times New Roman" w:eastAsia="Times New Roman" w:hAnsi="Times New Roman" w:cs="Times New Roman"/>
          <w:color w:val="000000" w:themeColor="text1"/>
          <w:sz w:val="28"/>
          <w:szCs w:val="24"/>
        </w:rPr>
        <w:t>а</w:t>
      </w:r>
      <w:proofErr w:type="gramEnd"/>
      <w:r w:rsidR="00AF74AA" w:rsidRPr="00A60406">
        <w:rPr>
          <w:rFonts w:ascii="Times New Roman" w:eastAsia="Times New Roman" w:hAnsi="Times New Roman" w:cs="Times New Roman"/>
          <w:color w:val="000000" w:themeColor="text1"/>
          <w:sz w:val="28"/>
          <w:szCs w:val="24"/>
        </w:rPr>
        <w:t xml:space="preserve"> также к</w:t>
      </w:r>
      <w:r w:rsidR="007B1A98" w:rsidRPr="00A60406">
        <w:rPr>
          <w:rFonts w:ascii="Times New Roman" w:eastAsia="Times New Roman" w:hAnsi="Times New Roman" w:cs="Times New Roman"/>
          <w:color w:val="000000" w:themeColor="text1"/>
          <w:sz w:val="28"/>
          <w:szCs w:val="24"/>
        </w:rPr>
        <w:t xml:space="preserve"> развитию своих умений. Оптимизация производительности </w:t>
      </w:r>
      <w:r w:rsidR="00AF74AA" w:rsidRPr="00A60406">
        <w:rPr>
          <w:rFonts w:ascii="Times New Roman" w:eastAsia="Times New Roman" w:hAnsi="Times New Roman" w:cs="Times New Roman"/>
          <w:color w:val="000000" w:themeColor="text1"/>
          <w:sz w:val="28"/>
          <w:szCs w:val="24"/>
        </w:rPr>
        <w:t xml:space="preserve">большого объема </w:t>
      </w:r>
      <w:r w:rsidR="007B1A98" w:rsidRPr="00A60406">
        <w:rPr>
          <w:rFonts w:ascii="Times New Roman" w:eastAsia="Times New Roman" w:hAnsi="Times New Roman" w:cs="Times New Roman"/>
          <w:color w:val="000000" w:themeColor="text1"/>
          <w:sz w:val="28"/>
          <w:szCs w:val="24"/>
        </w:rPr>
        <w:t xml:space="preserve">данных приводит к </w:t>
      </w:r>
      <w:r w:rsidR="00AF74AA" w:rsidRPr="00A60406">
        <w:rPr>
          <w:rFonts w:ascii="Times New Roman" w:eastAsia="Times New Roman" w:hAnsi="Times New Roman" w:cs="Times New Roman"/>
          <w:color w:val="000000" w:themeColor="text1"/>
          <w:sz w:val="28"/>
          <w:szCs w:val="24"/>
        </w:rPr>
        <w:t>ощутимым</w:t>
      </w:r>
      <w:r w:rsidR="007B1A98" w:rsidRPr="00A60406">
        <w:rPr>
          <w:rFonts w:ascii="Times New Roman" w:eastAsia="Times New Roman" w:hAnsi="Times New Roman" w:cs="Times New Roman"/>
          <w:color w:val="000000" w:themeColor="text1"/>
          <w:sz w:val="28"/>
          <w:szCs w:val="24"/>
        </w:rPr>
        <w:t xml:space="preserve"> изменениям бизнес-плана. Все это благоприятно </w:t>
      </w:r>
      <w:r w:rsidR="00AF74AA" w:rsidRPr="00A60406">
        <w:rPr>
          <w:rFonts w:ascii="Times New Roman" w:eastAsia="Times New Roman" w:hAnsi="Times New Roman" w:cs="Times New Roman"/>
          <w:color w:val="000000" w:themeColor="text1"/>
          <w:sz w:val="28"/>
          <w:szCs w:val="24"/>
        </w:rPr>
        <w:t>сказывается</w:t>
      </w:r>
      <w:r w:rsidR="007B1A98" w:rsidRPr="00A60406">
        <w:rPr>
          <w:rFonts w:ascii="Times New Roman" w:eastAsia="Times New Roman" w:hAnsi="Times New Roman" w:cs="Times New Roman"/>
          <w:color w:val="000000" w:themeColor="text1"/>
          <w:sz w:val="28"/>
          <w:szCs w:val="24"/>
        </w:rPr>
        <w:t xml:space="preserve"> на рост</w:t>
      </w:r>
      <w:r w:rsidR="00AF74AA" w:rsidRPr="00A60406">
        <w:rPr>
          <w:rFonts w:ascii="Times New Roman" w:eastAsia="Times New Roman" w:hAnsi="Times New Roman" w:cs="Times New Roman"/>
          <w:color w:val="000000" w:themeColor="text1"/>
          <w:sz w:val="28"/>
          <w:szCs w:val="24"/>
        </w:rPr>
        <w:t>е</w:t>
      </w:r>
      <w:r w:rsidR="007B1A98" w:rsidRPr="00A60406">
        <w:rPr>
          <w:rFonts w:ascii="Times New Roman" w:eastAsia="Times New Roman" w:hAnsi="Times New Roman" w:cs="Times New Roman"/>
          <w:color w:val="000000" w:themeColor="text1"/>
          <w:sz w:val="28"/>
          <w:szCs w:val="24"/>
        </w:rPr>
        <w:t xml:space="preserve"> и капитализаци</w:t>
      </w:r>
      <w:r w:rsidR="00AF74AA" w:rsidRPr="00A60406">
        <w:rPr>
          <w:rFonts w:ascii="Times New Roman" w:eastAsia="Times New Roman" w:hAnsi="Times New Roman" w:cs="Times New Roman"/>
          <w:color w:val="000000" w:themeColor="text1"/>
          <w:sz w:val="28"/>
          <w:szCs w:val="24"/>
        </w:rPr>
        <w:t>и</w:t>
      </w:r>
      <w:r w:rsidR="007B1A98" w:rsidRPr="00A60406">
        <w:rPr>
          <w:rFonts w:ascii="Times New Roman" w:eastAsia="Times New Roman" w:hAnsi="Times New Roman" w:cs="Times New Roman"/>
          <w:color w:val="000000" w:themeColor="text1"/>
          <w:sz w:val="28"/>
          <w:szCs w:val="24"/>
        </w:rPr>
        <w:t xml:space="preserve"> современных компаний: снижаются затраты</w:t>
      </w:r>
      <w:r w:rsidR="00AF74AA" w:rsidRPr="00A60406">
        <w:rPr>
          <w:rFonts w:ascii="Times New Roman" w:eastAsia="Times New Roman" w:hAnsi="Times New Roman" w:cs="Times New Roman"/>
          <w:color w:val="000000" w:themeColor="text1"/>
          <w:sz w:val="28"/>
          <w:szCs w:val="24"/>
        </w:rPr>
        <w:t xml:space="preserve"> и</w:t>
      </w:r>
      <w:r w:rsidR="007B1A98" w:rsidRPr="00A60406">
        <w:rPr>
          <w:rFonts w:ascii="Times New Roman" w:eastAsia="Times New Roman" w:hAnsi="Times New Roman" w:cs="Times New Roman"/>
          <w:color w:val="000000" w:themeColor="text1"/>
          <w:sz w:val="28"/>
          <w:szCs w:val="24"/>
        </w:rPr>
        <w:t xml:space="preserve"> повышается производительность труда. К тому же появляется возможность более точно работать с цифрами или усовершенствовать и ускорять процесс работы, а также </w:t>
      </w:r>
      <w:r w:rsidR="00AF74AA" w:rsidRPr="00A60406">
        <w:rPr>
          <w:rFonts w:ascii="Times New Roman" w:eastAsia="Times New Roman" w:hAnsi="Times New Roman" w:cs="Times New Roman"/>
          <w:color w:val="000000" w:themeColor="text1"/>
          <w:sz w:val="28"/>
          <w:szCs w:val="24"/>
        </w:rPr>
        <w:t xml:space="preserve">анализировать и </w:t>
      </w:r>
      <w:r w:rsidR="007B1A98" w:rsidRPr="00A60406">
        <w:rPr>
          <w:rFonts w:ascii="Times New Roman" w:eastAsia="Times New Roman" w:hAnsi="Times New Roman" w:cs="Times New Roman"/>
          <w:color w:val="000000" w:themeColor="text1"/>
          <w:sz w:val="28"/>
          <w:szCs w:val="24"/>
        </w:rPr>
        <w:t xml:space="preserve">прогнозировать спрос, при этом не просто </w:t>
      </w:r>
      <w:r w:rsidR="00AF74AA" w:rsidRPr="00A60406">
        <w:rPr>
          <w:rFonts w:ascii="Times New Roman" w:eastAsia="Times New Roman" w:hAnsi="Times New Roman" w:cs="Times New Roman"/>
          <w:color w:val="000000" w:themeColor="text1"/>
          <w:sz w:val="28"/>
          <w:szCs w:val="24"/>
        </w:rPr>
        <w:t>без потери</w:t>
      </w:r>
      <w:r w:rsidR="007B1A98" w:rsidRPr="00A60406">
        <w:rPr>
          <w:rFonts w:ascii="Times New Roman" w:eastAsia="Times New Roman" w:hAnsi="Times New Roman" w:cs="Times New Roman"/>
          <w:color w:val="000000" w:themeColor="text1"/>
          <w:sz w:val="28"/>
          <w:szCs w:val="24"/>
        </w:rPr>
        <w:t xml:space="preserve"> качеств</w:t>
      </w:r>
      <w:r w:rsidR="00AF74AA" w:rsidRPr="00A60406">
        <w:rPr>
          <w:rFonts w:ascii="Times New Roman" w:eastAsia="Times New Roman" w:hAnsi="Times New Roman" w:cs="Times New Roman"/>
          <w:color w:val="000000" w:themeColor="text1"/>
          <w:sz w:val="28"/>
          <w:szCs w:val="24"/>
        </w:rPr>
        <w:t>а</w:t>
      </w:r>
      <w:r w:rsidR="007B1A98" w:rsidRPr="00A60406">
        <w:rPr>
          <w:rFonts w:ascii="Times New Roman" w:eastAsia="Times New Roman" w:hAnsi="Times New Roman" w:cs="Times New Roman"/>
          <w:color w:val="000000" w:themeColor="text1"/>
          <w:sz w:val="28"/>
          <w:szCs w:val="24"/>
        </w:rPr>
        <w:t xml:space="preserve"> продукции, но и</w:t>
      </w:r>
      <w:r w:rsidR="00AF74AA" w:rsidRPr="00A60406">
        <w:rPr>
          <w:rFonts w:ascii="Times New Roman" w:eastAsia="Times New Roman" w:hAnsi="Times New Roman" w:cs="Times New Roman"/>
          <w:color w:val="000000" w:themeColor="text1"/>
          <w:sz w:val="28"/>
          <w:szCs w:val="24"/>
        </w:rPr>
        <w:t xml:space="preserve"> даже с его повышением</w:t>
      </w:r>
      <w:r w:rsidR="007B1A98" w:rsidRPr="00A60406">
        <w:rPr>
          <w:rFonts w:ascii="Times New Roman" w:eastAsia="Times New Roman" w:hAnsi="Times New Roman" w:cs="Times New Roman"/>
          <w:color w:val="000000" w:themeColor="text1"/>
          <w:sz w:val="28"/>
          <w:szCs w:val="24"/>
        </w:rPr>
        <w:t xml:space="preserve">. Это </w:t>
      </w:r>
      <w:r w:rsidR="00AF74AA" w:rsidRPr="00A60406">
        <w:rPr>
          <w:rFonts w:ascii="Times New Roman" w:eastAsia="Times New Roman" w:hAnsi="Times New Roman" w:cs="Times New Roman"/>
          <w:color w:val="000000" w:themeColor="text1"/>
          <w:sz w:val="28"/>
          <w:szCs w:val="24"/>
        </w:rPr>
        <w:t>бесспорно</w:t>
      </w:r>
      <w:r w:rsidR="007B1A98" w:rsidRPr="00A60406">
        <w:rPr>
          <w:rFonts w:ascii="Times New Roman" w:eastAsia="Times New Roman" w:hAnsi="Times New Roman" w:cs="Times New Roman"/>
          <w:color w:val="000000" w:themeColor="text1"/>
          <w:sz w:val="28"/>
          <w:szCs w:val="24"/>
        </w:rPr>
        <w:t xml:space="preserve"> повышает конкурентоспособность компаний, </w:t>
      </w:r>
      <w:r w:rsidR="00AF74AA" w:rsidRPr="00A60406">
        <w:rPr>
          <w:rFonts w:ascii="Times New Roman" w:eastAsia="Times New Roman" w:hAnsi="Times New Roman" w:cs="Times New Roman"/>
          <w:color w:val="000000" w:themeColor="text1"/>
          <w:sz w:val="28"/>
          <w:szCs w:val="24"/>
        </w:rPr>
        <w:t xml:space="preserve">которые активно применяют </w:t>
      </w:r>
      <w:r w:rsidR="007B1A98" w:rsidRPr="00A60406">
        <w:rPr>
          <w:rFonts w:ascii="Times New Roman" w:eastAsia="Times New Roman" w:hAnsi="Times New Roman" w:cs="Times New Roman"/>
          <w:color w:val="000000" w:themeColor="text1"/>
          <w:sz w:val="28"/>
          <w:szCs w:val="24"/>
        </w:rPr>
        <w:t>данную технологию. Обобщая, вышеописанное явление можно назвать цифровой эволюцией на рынке труда.</w:t>
      </w:r>
    </w:p>
    <w:p w14:paraId="628EECDC" w14:textId="77777777" w:rsidR="007B1A98" w:rsidRPr="00A60406" w:rsidRDefault="007B1A9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Цифровая эволюция – это глобальное явление, которое напрямую влияет на весь рынок труда в современном мире. В первую очередь влиянию поддается динамика рыночных отношений в области занятости, поскольку эра цифровизации влечёт за собой не только появление новых, ранее не </w:t>
      </w:r>
      <w:r w:rsidRPr="00A60406">
        <w:rPr>
          <w:rFonts w:ascii="Times New Roman" w:eastAsia="Times New Roman" w:hAnsi="Times New Roman" w:cs="Times New Roman"/>
          <w:color w:val="000000" w:themeColor="text1"/>
          <w:sz w:val="28"/>
          <w:szCs w:val="24"/>
        </w:rPr>
        <w:lastRenderedPageBreak/>
        <w:t xml:space="preserve">существовавших специализаций, но и модифицирует требования к уже привычным профессиям или вовсе заменяет их. </w:t>
      </w:r>
    </w:p>
    <w:p w14:paraId="202193AF" w14:textId="77777777" w:rsidR="007B1A98" w:rsidRPr="00A60406" w:rsidRDefault="007B1A9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Прогресс в области компьютерных технологий и применение цифровых инструментов открывают новые перспективы для развития профессиональных навыков. Однако, это также ставит перед работающим населением задачи постоянного обучения и адаптации к все быстрее эволюционирующим условиям на рынке труда. </w:t>
      </w:r>
    </w:p>
    <w:p w14:paraId="432B594C" w14:textId="4C033E4E" w:rsidR="00AF7C5A" w:rsidRPr="00A60406" w:rsidRDefault="007B1A9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Цифровизация привносит в нашу жизнь кардинальные изменения, в частности</w:t>
      </w:r>
      <w:r w:rsidR="00AF74AA"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созд</w:t>
      </w:r>
      <w:r w:rsidR="00AF74AA" w:rsidRPr="00A60406">
        <w:rPr>
          <w:rFonts w:ascii="Times New Roman" w:eastAsia="Times New Roman" w:hAnsi="Times New Roman" w:cs="Times New Roman"/>
          <w:color w:val="000000" w:themeColor="text1"/>
          <w:sz w:val="28"/>
          <w:szCs w:val="24"/>
        </w:rPr>
        <w:t>авая</w:t>
      </w:r>
      <w:r w:rsidRPr="00A60406">
        <w:rPr>
          <w:rFonts w:ascii="Times New Roman" w:eastAsia="Times New Roman" w:hAnsi="Times New Roman" w:cs="Times New Roman"/>
          <w:color w:val="000000" w:themeColor="text1"/>
          <w:sz w:val="28"/>
          <w:szCs w:val="24"/>
        </w:rPr>
        <w:t xml:space="preserve"> новы</w:t>
      </w:r>
      <w:r w:rsidR="00AF74AA"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профессиональны</w:t>
      </w:r>
      <w:r w:rsidR="00AF74AA"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рол</w:t>
      </w:r>
      <w:r w:rsidR="00AF74AA" w:rsidRPr="00A60406">
        <w:rPr>
          <w:rFonts w:ascii="Times New Roman" w:eastAsia="Times New Roman" w:hAnsi="Times New Roman" w:cs="Times New Roman"/>
          <w:color w:val="000000" w:themeColor="text1"/>
          <w:sz w:val="28"/>
          <w:szCs w:val="24"/>
        </w:rPr>
        <w:t>и</w:t>
      </w:r>
      <w:r w:rsidRPr="00A60406">
        <w:rPr>
          <w:rFonts w:ascii="Times New Roman" w:eastAsia="Times New Roman" w:hAnsi="Times New Roman" w:cs="Times New Roman"/>
          <w:color w:val="000000" w:themeColor="text1"/>
          <w:sz w:val="28"/>
          <w:szCs w:val="24"/>
        </w:rPr>
        <w:t>. В свете прогресса в сферах, таких как интернет-технологии, искусственный интеллект, интернет вещей и сопутствующих технологий, на рынок выходят специализации, ранее неизвестные или долгое время находившиеся без особого внимания. Сегодня профессионалы в доменах обработки и анализа данных, механизмов машинного обучения, обеспечения кибербезопасности, разработка в сфере виртуальной реальности и многие другие набирают все большую популярность и ценность. Эти сферы предъявляют повышенные требования к уровню знаний и умений, тем самым позволяя талантливым специалистам иметь значительные конкурентные преиму</w:t>
      </w:r>
      <w:r w:rsidR="00AF7C5A" w:rsidRPr="00A60406">
        <w:rPr>
          <w:rFonts w:ascii="Times New Roman" w:eastAsia="Times New Roman" w:hAnsi="Times New Roman" w:cs="Times New Roman"/>
          <w:color w:val="000000" w:themeColor="text1"/>
          <w:sz w:val="28"/>
          <w:szCs w:val="24"/>
        </w:rPr>
        <w:t xml:space="preserve">щества на динамичном рынке </w:t>
      </w:r>
      <w:proofErr w:type="gramStart"/>
      <w:r w:rsidR="00AF7C5A" w:rsidRPr="00A60406">
        <w:rPr>
          <w:rFonts w:ascii="Times New Roman" w:eastAsia="Times New Roman" w:hAnsi="Times New Roman" w:cs="Times New Roman"/>
          <w:color w:val="000000" w:themeColor="text1"/>
          <w:sz w:val="28"/>
          <w:szCs w:val="24"/>
        </w:rPr>
        <w:t>труда</w:t>
      </w:r>
      <w:r w:rsidR="005D60AD" w:rsidRPr="005D60AD">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11]</w:t>
      </w:r>
      <w:r w:rsidR="00AF7C5A" w:rsidRPr="00A60406">
        <w:rPr>
          <w:rFonts w:ascii="Times New Roman" w:eastAsia="Times New Roman" w:hAnsi="Times New Roman" w:cs="Times New Roman"/>
          <w:color w:val="000000" w:themeColor="text1"/>
          <w:sz w:val="28"/>
          <w:szCs w:val="24"/>
        </w:rPr>
        <w:t xml:space="preserve">.    </w:t>
      </w:r>
    </w:p>
    <w:p w14:paraId="710D7F57" w14:textId="77777777" w:rsidR="00AF7C5A" w:rsidRDefault="00AF7C5A">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2DDB186E" w14:textId="77777777" w:rsidR="00AF7C5A" w:rsidRPr="005D60AD" w:rsidRDefault="00AF7C5A" w:rsidP="005D60AD">
      <w:pPr>
        <w:pBdr>
          <w:top w:val="none" w:sz="4" w:space="0" w:color="000000"/>
          <w:left w:val="none" w:sz="4" w:space="0" w:color="000000"/>
          <w:bottom w:val="none" w:sz="4" w:space="0" w:color="000000"/>
          <w:right w:val="none" w:sz="4" w:space="0" w:color="000000"/>
        </w:pBdr>
        <w:spacing w:after="238" w:line="240" w:lineRule="auto"/>
        <w:ind w:firstLine="720"/>
        <w:jc w:val="both"/>
        <w:rPr>
          <w:rFonts w:ascii="Arial" w:eastAsia="Arial" w:hAnsi="Arial" w:cs="Arial"/>
          <w:sz w:val="30"/>
          <w:szCs w:val="30"/>
        </w:rPr>
      </w:pPr>
      <w:r w:rsidRPr="005D60AD">
        <w:rPr>
          <w:rFonts w:ascii="Arial" w:eastAsia="Arial" w:hAnsi="Arial" w:cs="Arial"/>
          <w:sz w:val="30"/>
          <w:szCs w:val="30"/>
        </w:rPr>
        <w:lastRenderedPageBreak/>
        <w:t>3. Новые формы занятости и социально-экономические последствия</w:t>
      </w:r>
    </w:p>
    <w:p w14:paraId="4944F61F" w14:textId="77777777" w:rsidR="00AF7C5A" w:rsidRPr="005D60AD" w:rsidRDefault="00AF7C5A" w:rsidP="005D60AD">
      <w:pPr>
        <w:pBdr>
          <w:top w:val="none" w:sz="4" w:space="0" w:color="000000"/>
          <w:left w:val="none" w:sz="4" w:space="0" w:color="000000"/>
          <w:bottom w:val="none" w:sz="4" w:space="0" w:color="000000"/>
          <w:right w:val="none" w:sz="4" w:space="0" w:color="000000"/>
        </w:pBdr>
        <w:spacing w:before="240" w:after="120" w:line="240" w:lineRule="auto"/>
        <w:ind w:firstLine="720"/>
        <w:rPr>
          <w:rFonts w:ascii="Arial" w:eastAsia="Arial" w:hAnsi="Arial" w:cs="Arial"/>
          <w:sz w:val="28"/>
          <w:szCs w:val="28"/>
        </w:rPr>
      </w:pPr>
      <w:r w:rsidRPr="005D60AD">
        <w:rPr>
          <w:rFonts w:ascii="Arial" w:eastAsia="Arial" w:hAnsi="Arial" w:cs="Arial"/>
          <w:sz w:val="28"/>
          <w:szCs w:val="28"/>
        </w:rPr>
        <w:t>3.1 Влияние на формы занятости и организацию труда.</w:t>
      </w:r>
    </w:p>
    <w:p w14:paraId="6E2C2D5D" w14:textId="77777777" w:rsidR="00FF6E72" w:rsidRPr="00A60406" w:rsidRDefault="00FF6E7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связи с </w:t>
      </w:r>
      <w:r w:rsidR="00823B68" w:rsidRPr="00A60406">
        <w:rPr>
          <w:rFonts w:ascii="Times New Roman" w:eastAsia="Times New Roman" w:hAnsi="Times New Roman" w:cs="Times New Roman"/>
          <w:color w:val="000000" w:themeColor="text1"/>
          <w:sz w:val="28"/>
          <w:szCs w:val="24"/>
        </w:rPr>
        <w:t xml:space="preserve">непрекращающейся </w:t>
      </w:r>
      <w:r w:rsidRPr="00A60406">
        <w:rPr>
          <w:rFonts w:ascii="Times New Roman" w:eastAsia="Times New Roman" w:hAnsi="Times New Roman" w:cs="Times New Roman"/>
          <w:color w:val="000000" w:themeColor="text1"/>
          <w:sz w:val="28"/>
          <w:szCs w:val="24"/>
        </w:rPr>
        <w:t>трансформацией рынка труда, рас</w:t>
      </w:r>
      <w:r w:rsidR="00823B68" w:rsidRPr="00A60406">
        <w:rPr>
          <w:rFonts w:ascii="Times New Roman" w:eastAsia="Times New Roman" w:hAnsi="Times New Roman" w:cs="Times New Roman"/>
          <w:color w:val="000000" w:themeColor="text1"/>
          <w:sz w:val="28"/>
          <w:szCs w:val="24"/>
        </w:rPr>
        <w:t>пространением</w:t>
      </w:r>
      <w:r w:rsidRPr="00A60406">
        <w:rPr>
          <w:rFonts w:ascii="Times New Roman" w:eastAsia="Times New Roman" w:hAnsi="Times New Roman" w:cs="Times New Roman"/>
          <w:color w:val="000000" w:themeColor="text1"/>
          <w:sz w:val="28"/>
          <w:szCs w:val="24"/>
        </w:rPr>
        <w:t xml:space="preserve"> нестандартных форм занятости и популяризацией проектного подхода</w:t>
      </w:r>
      <w:r w:rsidR="00823B68" w:rsidRPr="00A60406">
        <w:rPr>
          <w:rFonts w:ascii="Times New Roman" w:eastAsia="Times New Roman" w:hAnsi="Times New Roman" w:cs="Times New Roman"/>
          <w:color w:val="000000" w:themeColor="text1"/>
          <w:sz w:val="28"/>
          <w:szCs w:val="24"/>
        </w:rPr>
        <w:t xml:space="preserve"> к осуществлению различных задач</w:t>
      </w:r>
      <w:r w:rsidRPr="00A60406">
        <w:rPr>
          <w:rFonts w:ascii="Times New Roman" w:eastAsia="Times New Roman" w:hAnsi="Times New Roman" w:cs="Times New Roman"/>
          <w:color w:val="000000" w:themeColor="text1"/>
          <w:sz w:val="28"/>
          <w:szCs w:val="24"/>
        </w:rPr>
        <w:t xml:space="preserve"> наблюдается очевидный рост спроса на специалистов по управлению </w:t>
      </w:r>
      <w:r w:rsidR="00823B68" w:rsidRPr="00A60406">
        <w:rPr>
          <w:rFonts w:ascii="Times New Roman" w:eastAsia="Times New Roman" w:hAnsi="Times New Roman" w:cs="Times New Roman"/>
          <w:color w:val="000000" w:themeColor="text1"/>
          <w:sz w:val="28"/>
          <w:szCs w:val="24"/>
        </w:rPr>
        <w:t xml:space="preserve">этими самыми </w:t>
      </w:r>
      <w:r w:rsidRPr="00A60406">
        <w:rPr>
          <w:rFonts w:ascii="Times New Roman" w:eastAsia="Times New Roman" w:hAnsi="Times New Roman" w:cs="Times New Roman"/>
          <w:color w:val="000000" w:themeColor="text1"/>
          <w:sz w:val="28"/>
          <w:szCs w:val="24"/>
        </w:rPr>
        <w:t>проектами,</w:t>
      </w:r>
      <w:r w:rsidR="00823B68" w:rsidRPr="00A60406">
        <w:rPr>
          <w:rFonts w:ascii="Times New Roman" w:eastAsia="Times New Roman" w:hAnsi="Times New Roman" w:cs="Times New Roman"/>
          <w:color w:val="000000" w:themeColor="text1"/>
          <w:sz w:val="28"/>
          <w:szCs w:val="24"/>
        </w:rPr>
        <w:t xml:space="preserve"> а </w:t>
      </w:r>
      <w:proofErr w:type="gramStart"/>
      <w:r w:rsidR="00823B68" w:rsidRPr="00A60406">
        <w:rPr>
          <w:rFonts w:ascii="Times New Roman" w:eastAsia="Times New Roman" w:hAnsi="Times New Roman" w:cs="Times New Roman"/>
          <w:color w:val="000000" w:themeColor="text1"/>
          <w:sz w:val="28"/>
          <w:szCs w:val="24"/>
        </w:rPr>
        <w:t>так же</w:t>
      </w:r>
      <w:proofErr w:type="gramEnd"/>
      <w:r w:rsidRPr="00A60406">
        <w:rPr>
          <w:rFonts w:ascii="Times New Roman" w:eastAsia="Times New Roman" w:hAnsi="Times New Roman" w:cs="Times New Roman"/>
          <w:color w:val="000000" w:themeColor="text1"/>
          <w:sz w:val="28"/>
          <w:szCs w:val="24"/>
        </w:rPr>
        <w:t xml:space="preserve"> бизнес-аналити</w:t>
      </w:r>
      <w:r w:rsidR="00823B68" w:rsidRPr="00A60406">
        <w:rPr>
          <w:rFonts w:ascii="Times New Roman" w:eastAsia="Times New Roman" w:hAnsi="Times New Roman" w:cs="Times New Roman"/>
          <w:color w:val="000000" w:themeColor="text1"/>
          <w:sz w:val="28"/>
          <w:szCs w:val="24"/>
        </w:rPr>
        <w:t xml:space="preserve">ков и </w:t>
      </w:r>
      <w:r w:rsidRPr="00A60406">
        <w:rPr>
          <w:rFonts w:ascii="Times New Roman" w:eastAsia="Times New Roman" w:hAnsi="Times New Roman" w:cs="Times New Roman"/>
          <w:color w:val="000000" w:themeColor="text1"/>
          <w:sz w:val="28"/>
          <w:szCs w:val="24"/>
        </w:rPr>
        <w:t>менеджеров.</w:t>
      </w:r>
    </w:p>
    <w:p w14:paraId="2FD53176" w14:textId="77777777" w:rsidR="00FF6E72" w:rsidRPr="00A60406" w:rsidRDefault="00FF6E7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Также в контексте поляризации рынка труда об</w:t>
      </w:r>
      <w:r w:rsidR="00823B68" w:rsidRPr="00A60406">
        <w:rPr>
          <w:rFonts w:ascii="Times New Roman" w:eastAsia="Times New Roman" w:hAnsi="Times New Roman" w:cs="Times New Roman"/>
          <w:color w:val="000000" w:themeColor="text1"/>
          <w:sz w:val="28"/>
          <w:szCs w:val="24"/>
        </w:rPr>
        <w:t>означается тенденция к нехватке высококвалифицированных специалистов, таких как инженеры</w:t>
      </w:r>
      <w:r w:rsidRPr="00A60406">
        <w:rPr>
          <w:rFonts w:ascii="Times New Roman" w:eastAsia="Times New Roman" w:hAnsi="Times New Roman" w:cs="Times New Roman"/>
          <w:color w:val="000000" w:themeColor="text1"/>
          <w:sz w:val="28"/>
          <w:szCs w:val="24"/>
        </w:rPr>
        <w:t xml:space="preserve"> в</w:t>
      </w:r>
      <w:r w:rsidR="00823B68" w:rsidRPr="00A60406">
        <w:rPr>
          <w:rFonts w:ascii="Times New Roman" w:eastAsia="Times New Roman" w:hAnsi="Times New Roman" w:cs="Times New Roman"/>
          <w:color w:val="000000" w:themeColor="text1"/>
          <w:sz w:val="28"/>
          <w:szCs w:val="24"/>
        </w:rPr>
        <w:t xml:space="preserve"> реальном секторе экономики или, например, </w:t>
      </w:r>
      <w:r w:rsidRPr="00A60406">
        <w:rPr>
          <w:rFonts w:ascii="Times New Roman" w:eastAsia="Times New Roman" w:hAnsi="Times New Roman" w:cs="Times New Roman"/>
          <w:color w:val="000000" w:themeColor="text1"/>
          <w:sz w:val="28"/>
          <w:szCs w:val="24"/>
        </w:rPr>
        <w:t>специали</w:t>
      </w:r>
      <w:r w:rsidR="00823B68" w:rsidRPr="00A60406">
        <w:rPr>
          <w:rFonts w:ascii="Times New Roman" w:eastAsia="Times New Roman" w:hAnsi="Times New Roman" w:cs="Times New Roman"/>
          <w:color w:val="000000" w:themeColor="text1"/>
          <w:sz w:val="28"/>
          <w:szCs w:val="24"/>
        </w:rPr>
        <w:t xml:space="preserve">сты по кибербезопасности, а </w:t>
      </w:r>
      <w:proofErr w:type="gramStart"/>
      <w:r w:rsidR="00823B68" w:rsidRPr="00A60406">
        <w:rPr>
          <w:rFonts w:ascii="Times New Roman" w:eastAsia="Times New Roman" w:hAnsi="Times New Roman" w:cs="Times New Roman"/>
          <w:color w:val="000000" w:themeColor="text1"/>
          <w:sz w:val="28"/>
          <w:szCs w:val="24"/>
        </w:rPr>
        <w:t>так же</w:t>
      </w:r>
      <w:proofErr w:type="gramEnd"/>
      <w:r w:rsidR="00823B68" w:rsidRPr="00A60406">
        <w:rPr>
          <w:rFonts w:ascii="Times New Roman" w:eastAsia="Times New Roman" w:hAnsi="Times New Roman" w:cs="Times New Roman"/>
          <w:color w:val="000000" w:themeColor="text1"/>
          <w:sz w:val="28"/>
          <w:szCs w:val="24"/>
        </w:rPr>
        <w:t xml:space="preserve"> простых</w:t>
      </w:r>
      <w:r w:rsidRPr="00A60406">
        <w:rPr>
          <w:rFonts w:ascii="Times New Roman" w:eastAsia="Times New Roman" w:hAnsi="Times New Roman" w:cs="Times New Roman"/>
          <w:color w:val="000000" w:themeColor="text1"/>
          <w:sz w:val="28"/>
          <w:szCs w:val="24"/>
        </w:rPr>
        <w:t xml:space="preserve"> рабоч</w:t>
      </w:r>
      <w:r w:rsidR="00823B68" w:rsidRPr="00A60406">
        <w:rPr>
          <w:rFonts w:ascii="Times New Roman" w:eastAsia="Times New Roman" w:hAnsi="Times New Roman" w:cs="Times New Roman"/>
          <w:color w:val="000000" w:themeColor="text1"/>
          <w:sz w:val="28"/>
          <w:szCs w:val="24"/>
        </w:rPr>
        <w:t>их -</w:t>
      </w:r>
      <w:r w:rsidRPr="00A60406">
        <w:rPr>
          <w:rFonts w:ascii="Times New Roman" w:eastAsia="Times New Roman" w:hAnsi="Times New Roman" w:cs="Times New Roman"/>
          <w:color w:val="000000" w:themeColor="text1"/>
          <w:sz w:val="28"/>
          <w:szCs w:val="24"/>
        </w:rPr>
        <w:t xml:space="preserve"> токарей или фрезеровщиков.</w:t>
      </w:r>
    </w:p>
    <w:p w14:paraId="20D74C44" w14:textId="77777777" w:rsidR="00FF6E72" w:rsidRPr="00A60406" w:rsidRDefault="00823B6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Новые, </w:t>
      </w:r>
      <w:r w:rsidR="00FF6E72" w:rsidRPr="00A60406">
        <w:rPr>
          <w:rFonts w:ascii="Times New Roman" w:eastAsia="Times New Roman" w:hAnsi="Times New Roman" w:cs="Times New Roman"/>
          <w:color w:val="000000" w:themeColor="text1"/>
          <w:sz w:val="28"/>
          <w:szCs w:val="24"/>
        </w:rPr>
        <w:t>перспективные профессии в посл</w:t>
      </w:r>
      <w:r w:rsidRPr="00A60406">
        <w:rPr>
          <w:rFonts w:ascii="Times New Roman" w:eastAsia="Times New Roman" w:hAnsi="Times New Roman" w:cs="Times New Roman"/>
          <w:color w:val="000000" w:themeColor="text1"/>
          <w:sz w:val="28"/>
          <w:szCs w:val="24"/>
        </w:rPr>
        <w:t xml:space="preserve">едние несколько лет </w:t>
      </w:r>
      <w:r w:rsidR="00FF6E72" w:rsidRPr="00A60406">
        <w:rPr>
          <w:rFonts w:ascii="Times New Roman" w:eastAsia="Times New Roman" w:hAnsi="Times New Roman" w:cs="Times New Roman"/>
          <w:color w:val="000000" w:themeColor="text1"/>
          <w:sz w:val="28"/>
          <w:szCs w:val="24"/>
        </w:rPr>
        <w:t>все больше связаны с технологической сферой. Продавцы, водители, бухгалтеры, юристы и</w:t>
      </w:r>
      <w:r w:rsidRPr="00A60406">
        <w:rPr>
          <w:rFonts w:ascii="Times New Roman" w:eastAsia="Times New Roman" w:hAnsi="Times New Roman" w:cs="Times New Roman"/>
          <w:color w:val="000000" w:themeColor="text1"/>
          <w:sz w:val="28"/>
          <w:szCs w:val="24"/>
        </w:rPr>
        <w:t xml:space="preserve"> даже журналисты в ближайшие 20-30 лет испытают на себе </w:t>
      </w:r>
      <w:r w:rsidR="00FF6E72" w:rsidRPr="00A60406">
        <w:rPr>
          <w:rFonts w:ascii="Times New Roman" w:eastAsia="Times New Roman" w:hAnsi="Times New Roman" w:cs="Times New Roman"/>
          <w:color w:val="000000" w:themeColor="text1"/>
          <w:sz w:val="28"/>
          <w:szCs w:val="24"/>
        </w:rPr>
        <w:t xml:space="preserve">серьезную конкуренцию со стороны компьютеров и </w:t>
      </w:r>
      <w:r w:rsidRPr="00A60406">
        <w:rPr>
          <w:rFonts w:ascii="Times New Roman" w:eastAsia="Times New Roman" w:hAnsi="Times New Roman" w:cs="Times New Roman"/>
          <w:color w:val="000000" w:themeColor="text1"/>
          <w:sz w:val="28"/>
          <w:szCs w:val="24"/>
        </w:rPr>
        <w:t xml:space="preserve">новых </w:t>
      </w:r>
      <w:r w:rsidR="00FF6E72" w:rsidRPr="00A60406">
        <w:rPr>
          <w:rFonts w:ascii="Times New Roman" w:eastAsia="Times New Roman" w:hAnsi="Times New Roman" w:cs="Times New Roman"/>
          <w:color w:val="000000" w:themeColor="text1"/>
          <w:sz w:val="28"/>
          <w:szCs w:val="24"/>
        </w:rPr>
        <w:t>устройств на базе искусственного интеллекта.</w:t>
      </w:r>
    </w:p>
    <w:p w14:paraId="7E95A2B8" w14:textId="1A0BCB7C" w:rsidR="00FF6E72" w:rsidRPr="00A60406" w:rsidRDefault="00FF6E72"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кон</w:t>
      </w:r>
      <w:r w:rsidR="00823B68" w:rsidRPr="00A60406">
        <w:rPr>
          <w:rFonts w:ascii="Times New Roman" w:eastAsia="Times New Roman" w:hAnsi="Times New Roman" w:cs="Times New Roman"/>
          <w:color w:val="000000" w:themeColor="text1"/>
          <w:sz w:val="28"/>
          <w:szCs w:val="24"/>
        </w:rPr>
        <w:t>тексте изучения информационного видоизменения</w:t>
      </w:r>
      <w:r w:rsidRPr="00A60406">
        <w:rPr>
          <w:rFonts w:ascii="Times New Roman" w:eastAsia="Times New Roman" w:hAnsi="Times New Roman" w:cs="Times New Roman"/>
          <w:color w:val="000000" w:themeColor="text1"/>
          <w:sz w:val="28"/>
          <w:szCs w:val="24"/>
        </w:rPr>
        <w:t xml:space="preserve"> рынка труда</w:t>
      </w:r>
      <w:r w:rsidR="00652315" w:rsidRPr="00A60406">
        <w:rPr>
          <w:rFonts w:ascii="Times New Roman" w:eastAsia="Times New Roman" w:hAnsi="Times New Roman" w:cs="Times New Roman"/>
          <w:color w:val="000000" w:themeColor="text1"/>
          <w:sz w:val="28"/>
          <w:szCs w:val="24"/>
        </w:rPr>
        <w:t xml:space="preserve"> </w:t>
      </w:r>
      <w:r w:rsidR="00823B68" w:rsidRPr="00A60406">
        <w:rPr>
          <w:rFonts w:ascii="Times New Roman" w:eastAsia="Times New Roman" w:hAnsi="Times New Roman" w:cs="Times New Roman"/>
          <w:color w:val="000000" w:themeColor="text1"/>
          <w:sz w:val="28"/>
          <w:szCs w:val="24"/>
        </w:rPr>
        <w:t>можно выделить три различные группы профессий</w:t>
      </w:r>
      <w:r w:rsidRPr="00A60406">
        <w:rPr>
          <w:rFonts w:ascii="Times New Roman" w:eastAsia="Times New Roman" w:hAnsi="Times New Roman" w:cs="Times New Roman"/>
          <w:color w:val="000000" w:themeColor="text1"/>
          <w:sz w:val="28"/>
          <w:szCs w:val="24"/>
        </w:rPr>
        <w:t>: профессии-</w:t>
      </w:r>
      <w:proofErr w:type="spellStart"/>
      <w:r w:rsidRPr="00A60406">
        <w:rPr>
          <w:rFonts w:ascii="Times New Roman" w:eastAsia="Times New Roman" w:hAnsi="Times New Roman" w:cs="Times New Roman"/>
          <w:color w:val="000000" w:themeColor="text1"/>
          <w:sz w:val="28"/>
          <w:szCs w:val="24"/>
        </w:rPr>
        <w:t>ретаеры</w:t>
      </w:r>
      <w:proofErr w:type="spellEnd"/>
      <w:r w:rsidRPr="00A60406">
        <w:rPr>
          <w:rFonts w:ascii="Times New Roman" w:eastAsia="Times New Roman" w:hAnsi="Times New Roman" w:cs="Times New Roman"/>
          <w:color w:val="000000" w:themeColor="text1"/>
          <w:sz w:val="28"/>
          <w:szCs w:val="24"/>
        </w:rPr>
        <w:t>, профессии-</w:t>
      </w:r>
      <w:proofErr w:type="spellStart"/>
      <w:r w:rsidRPr="00A60406">
        <w:rPr>
          <w:rFonts w:ascii="Times New Roman" w:eastAsia="Times New Roman" w:hAnsi="Times New Roman" w:cs="Times New Roman"/>
          <w:color w:val="000000" w:themeColor="text1"/>
          <w:sz w:val="28"/>
          <w:szCs w:val="24"/>
        </w:rPr>
        <w:t>рен</w:t>
      </w:r>
      <w:r w:rsidR="00823B68" w:rsidRPr="00A60406">
        <w:rPr>
          <w:rFonts w:ascii="Times New Roman" w:eastAsia="Times New Roman" w:hAnsi="Times New Roman" w:cs="Times New Roman"/>
          <w:color w:val="000000" w:themeColor="text1"/>
          <w:sz w:val="28"/>
          <w:szCs w:val="24"/>
        </w:rPr>
        <w:t>овейтеры</w:t>
      </w:r>
      <w:proofErr w:type="spellEnd"/>
      <w:r w:rsidR="00823B68" w:rsidRPr="00A60406">
        <w:rPr>
          <w:rFonts w:ascii="Times New Roman" w:eastAsia="Times New Roman" w:hAnsi="Times New Roman" w:cs="Times New Roman"/>
          <w:color w:val="000000" w:themeColor="text1"/>
          <w:sz w:val="28"/>
          <w:szCs w:val="24"/>
        </w:rPr>
        <w:t>, а также</w:t>
      </w:r>
      <w:r w:rsidRPr="00A60406">
        <w:rPr>
          <w:rFonts w:ascii="Times New Roman" w:eastAsia="Times New Roman" w:hAnsi="Times New Roman" w:cs="Times New Roman"/>
          <w:color w:val="000000" w:themeColor="text1"/>
          <w:sz w:val="28"/>
          <w:szCs w:val="24"/>
        </w:rPr>
        <w:t xml:space="preserve"> профессии-</w:t>
      </w:r>
      <w:proofErr w:type="spellStart"/>
      <w:r w:rsidRPr="00A60406">
        <w:rPr>
          <w:rFonts w:ascii="Times New Roman" w:eastAsia="Times New Roman" w:hAnsi="Times New Roman" w:cs="Times New Roman"/>
          <w:color w:val="000000" w:themeColor="text1"/>
          <w:sz w:val="28"/>
          <w:szCs w:val="24"/>
        </w:rPr>
        <w:t>эмерджеры</w:t>
      </w:r>
      <w:proofErr w:type="spellEnd"/>
      <w:r w:rsidRPr="00A60406">
        <w:rPr>
          <w:rFonts w:ascii="Times New Roman" w:eastAsia="Times New Roman" w:hAnsi="Times New Roman" w:cs="Times New Roman"/>
          <w:color w:val="000000" w:themeColor="text1"/>
          <w:sz w:val="28"/>
          <w:szCs w:val="24"/>
        </w:rPr>
        <w:t>.</w:t>
      </w:r>
    </w:p>
    <w:p w14:paraId="4D905AC3" w14:textId="77777777" w:rsidR="00FF6E72" w:rsidRPr="00A60406" w:rsidRDefault="0080358F"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1) </w:t>
      </w:r>
      <w:r w:rsidR="00823B68" w:rsidRPr="00A60406">
        <w:rPr>
          <w:rFonts w:ascii="Times New Roman" w:eastAsia="Times New Roman" w:hAnsi="Times New Roman" w:cs="Times New Roman"/>
          <w:color w:val="000000" w:themeColor="text1"/>
          <w:sz w:val="28"/>
          <w:szCs w:val="24"/>
        </w:rPr>
        <w:t>Профессии-</w:t>
      </w:r>
      <w:proofErr w:type="spellStart"/>
      <w:r w:rsidR="00823B68" w:rsidRPr="00A60406">
        <w:rPr>
          <w:rFonts w:ascii="Times New Roman" w:eastAsia="Times New Roman" w:hAnsi="Times New Roman" w:cs="Times New Roman"/>
          <w:color w:val="000000" w:themeColor="text1"/>
          <w:sz w:val="28"/>
          <w:szCs w:val="24"/>
        </w:rPr>
        <w:t>ретаеры</w:t>
      </w:r>
      <w:proofErr w:type="spellEnd"/>
      <w:r w:rsidR="00823B68" w:rsidRPr="00A60406">
        <w:rPr>
          <w:rFonts w:ascii="Times New Roman" w:eastAsia="Times New Roman" w:hAnsi="Times New Roman" w:cs="Times New Roman"/>
          <w:color w:val="000000" w:themeColor="text1"/>
          <w:sz w:val="28"/>
          <w:szCs w:val="24"/>
        </w:rPr>
        <w:t xml:space="preserve"> – это </w:t>
      </w:r>
      <w:r w:rsidR="00FF6E72" w:rsidRPr="00A60406">
        <w:rPr>
          <w:rFonts w:ascii="Times New Roman" w:eastAsia="Times New Roman" w:hAnsi="Times New Roman" w:cs="Times New Roman"/>
          <w:color w:val="000000" w:themeColor="text1"/>
          <w:sz w:val="28"/>
          <w:szCs w:val="24"/>
        </w:rPr>
        <w:t xml:space="preserve">профессии, которые </w:t>
      </w:r>
      <w:r w:rsidR="00823B68" w:rsidRPr="00A60406">
        <w:rPr>
          <w:rFonts w:ascii="Times New Roman" w:eastAsia="Times New Roman" w:hAnsi="Times New Roman" w:cs="Times New Roman"/>
          <w:color w:val="000000" w:themeColor="text1"/>
          <w:sz w:val="28"/>
          <w:szCs w:val="24"/>
        </w:rPr>
        <w:t xml:space="preserve">в ближайшем будущем </w:t>
      </w:r>
      <w:r w:rsidR="00FF6E72" w:rsidRPr="00A60406">
        <w:rPr>
          <w:rFonts w:ascii="Times New Roman" w:eastAsia="Times New Roman" w:hAnsi="Times New Roman" w:cs="Times New Roman"/>
          <w:color w:val="000000" w:themeColor="text1"/>
          <w:sz w:val="28"/>
          <w:szCs w:val="24"/>
        </w:rPr>
        <w:t>перестанут существовать</w:t>
      </w:r>
      <w:r w:rsidR="00823B68" w:rsidRPr="00A60406">
        <w:rPr>
          <w:rFonts w:ascii="Times New Roman" w:eastAsia="Times New Roman" w:hAnsi="Times New Roman" w:cs="Times New Roman"/>
          <w:color w:val="000000" w:themeColor="text1"/>
          <w:sz w:val="28"/>
          <w:szCs w:val="24"/>
        </w:rPr>
        <w:t xml:space="preserve"> на рынке труда, так как ф</w:t>
      </w:r>
      <w:r w:rsidR="00FF6E72" w:rsidRPr="00A60406">
        <w:rPr>
          <w:rFonts w:ascii="Times New Roman" w:eastAsia="Times New Roman" w:hAnsi="Times New Roman" w:cs="Times New Roman"/>
          <w:color w:val="000000" w:themeColor="text1"/>
          <w:sz w:val="28"/>
          <w:szCs w:val="24"/>
        </w:rPr>
        <w:t>ункции,</w:t>
      </w:r>
      <w:r w:rsidR="00823B68" w:rsidRPr="00A60406">
        <w:rPr>
          <w:rFonts w:ascii="Times New Roman" w:eastAsia="Times New Roman" w:hAnsi="Times New Roman" w:cs="Times New Roman"/>
          <w:color w:val="000000" w:themeColor="text1"/>
          <w:sz w:val="28"/>
          <w:szCs w:val="24"/>
        </w:rPr>
        <w:t xml:space="preserve"> ныне</w:t>
      </w:r>
      <w:r w:rsidR="00FF6E72" w:rsidRPr="00A60406">
        <w:rPr>
          <w:rFonts w:ascii="Times New Roman" w:eastAsia="Times New Roman" w:hAnsi="Times New Roman" w:cs="Times New Roman"/>
          <w:color w:val="000000" w:themeColor="text1"/>
          <w:sz w:val="28"/>
          <w:szCs w:val="24"/>
        </w:rPr>
        <w:t xml:space="preserve"> выполняемые человеком, будут полностью автоматизированы.</w:t>
      </w:r>
      <w:r w:rsidR="00823B68" w:rsidRPr="00A60406">
        <w:rPr>
          <w:rFonts w:ascii="Times New Roman" w:eastAsia="Times New Roman" w:hAnsi="Times New Roman" w:cs="Times New Roman"/>
          <w:color w:val="000000" w:themeColor="text1"/>
          <w:sz w:val="28"/>
          <w:szCs w:val="24"/>
        </w:rPr>
        <w:t xml:space="preserve"> </w:t>
      </w:r>
    </w:p>
    <w:p w14:paraId="35F6D6AA" w14:textId="11F38887" w:rsidR="00823B68" w:rsidRDefault="00823B6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Примеры таких профессий и замещающих их технологий представлены в таблице 2.</w:t>
      </w:r>
    </w:p>
    <w:p w14:paraId="5995F9D8" w14:textId="5F5C6779" w:rsidR="00823B68" w:rsidRDefault="005D60AD" w:rsidP="005D60AD">
      <w:pPr>
        <w:spacing w:before="240" w:after="120" w:line="240" w:lineRule="auto"/>
        <w:ind w:firstLine="720"/>
        <w:contextualSpacing/>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Таблица 2 – Профессии-</w:t>
      </w:r>
      <w:proofErr w:type="spellStart"/>
      <w:r w:rsidRPr="005D60AD">
        <w:rPr>
          <w:rFonts w:ascii="Times New Roman" w:eastAsia="Times New Roman" w:hAnsi="Times New Roman" w:cs="Times New Roman"/>
          <w:sz w:val="28"/>
          <w:szCs w:val="28"/>
        </w:rPr>
        <w:t>ретаеры</w:t>
      </w:r>
      <w:proofErr w:type="spellEnd"/>
    </w:p>
    <w:tbl>
      <w:tblPr>
        <w:tblW w:w="5000" w:type="pct"/>
        <w:shd w:val="clear" w:color="auto" w:fill="FFFFFF"/>
        <w:tblCellMar>
          <w:left w:w="0" w:type="dxa"/>
          <w:right w:w="0" w:type="dxa"/>
        </w:tblCellMar>
        <w:tblLook w:val="04A0" w:firstRow="1" w:lastRow="0" w:firstColumn="1" w:lastColumn="0" w:noHBand="0" w:noVBand="1"/>
      </w:tblPr>
      <w:tblGrid>
        <w:gridCol w:w="4544"/>
        <w:gridCol w:w="5074"/>
      </w:tblGrid>
      <w:tr w:rsidR="00823B68" w:rsidRPr="00823B68" w14:paraId="6B76CB4F"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699EB53F"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Профессия-</w:t>
            </w:r>
            <w:proofErr w:type="spellStart"/>
            <w:r w:rsidRPr="00823B68">
              <w:rPr>
                <w:rFonts w:ascii="Times New Roman" w:eastAsia="Times New Roman" w:hAnsi="Times New Roman" w:cs="Times New Roman"/>
                <w:sz w:val="28"/>
                <w:szCs w:val="28"/>
              </w:rPr>
              <w:t>ретаер</w:t>
            </w:r>
            <w:proofErr w:type="spellEnd"/>
          </w:p>
        </w:tc>
        <w:tc>
          <w:tcPr>
            <w:tcW w:w="300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9C33AB"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Функциональная автоматическая система</w:t>
            </w:r>
          </w:p>
        </w:tc>
      </w:tr>
      <w:tr w:rsidR="00823B68" w:rsidRPr="00823B68" w14:paraId="0197DEF8"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628BA3"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Стенографист/расшифровщик</w:t>
            </w:r>
          </w:p>
        </w:tc>
        <w:tc>
          <w:tcPr>
            <w:tcW w:w="3000" w:type="pct"/>
            <w:tcBorders>
              <w:top w:val="nil"/>
              <w:left w:val="outset" w:sz="6" w:space="0" w:color="auto"/>
              <w:bottom w:val="single" w:sz="8" w:space="0" w:color="auto"/>
              <w:right w:val="single" w:sz="8" w:space="0" w:color="auto"/>
            </w:tcBorders>
            <w:shd w:val="clear" w:color="auto" w:fill="FFFFFF"/>
            <w:vAlign w:val="center"/>
            <w:hideMark/>
          </w:tcPr>
          <w:p w14:paraId="2A93C275"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Системы распознавания голоса и преобразования речи, например Яндекс. Диктовка</w:t>
            </w:r>
          </w:p>
        </w:tc>
      </w:tr>
      <w:tr w:rsidR="00823B68" w:rsidRPr="00823B68" w14:paraId="32404BE2"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51891D"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Билетер</w:t>
            </w:r>
          </w:p>
        </w:tc>
        <w:tc>
          <w:tcPr>
            <w:tcW w:w="3000" w:type="pct"/>
            <w:tcBorders>
              <w:top w:val="nil"/>
              <w:left w:val="outset" w:sz="6" w:space="0" w:color="auto"/>
              <w:bottom w:val="single" w:sz="8" w:space="0" w:color="auto"/>
              <w:right w:val="single" w:sz="8" w:space="0" w:color="auto"/>
            </w:tcBorders>
            <w:shd w:val="clear" w:color="auto" w:fill="FFFFFF"/>
            <w:vAlign w:val="center"/>
            <w:hideMark/>
          </w:tcPr>
          <w:p w14:paraId="65060024"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Электронные системы пропуска</w:t>
            </w:r>
          </w:p>
        </w:tc>
      </w:tr>
      <w:tr w:rsidR="00823B68" w:rsidRPr="00823B68" w14:paraId="1CD94145"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ABD8AB"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lastRenderedPageBreak/>
              <w:t>Вахтер</w:t>
            </w:r>
          </w:p>
        </w:tc>
        <w:tc>
          <w:tcPr>
            <w:tcW w:w="3000" w:type="pct"/>
            <w:tcBorders>
              <w:top w:val="nil"/>
              <w:left w:val="outset" w:sz="6" w:space="0" w:color="auto"/>
              <w:bottom w:val="single" w:sz="8" w:space="0" w:color="auto"/>
              <w:right w:val="single" w:sz="8" w:space="0" w:color="auto"/>
            </w:tcBorders>
            <w:shd w:val="clear" w:color="auto" w:fill="FFFFFF"/>
            <w:vAlign w:val="center"/>
            <w:hideMark/>
          </w:tcPr>
          <w:p w14:paraId="46A40178"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Автоматизированные системы распознавания отпечатков пальцев, сетчатки глаза, автоматические ключи</w:t>
            </w:r>
          </w:p>
        </w:tc>
      </w:tr>
      <w:tr w:rsidR="00823B68" w:rsidRPr="00823B68" w14:paraId="6854F7EA"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A9C463"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Парковщик</w:t>
            </w:r>
          </w:p>
        </w:tc>
        <w:tc>
          <w:tcPr>
            <w:tcW w:w="3000" w:type="pct"/>
            <w:tcBorders>
              <w:top w:val="nil"/>
              <w:left w:val="outset" w:sz="6" w:space="0" w:color="auto"/>
              <w:bottom w:val="single" w:sz="8" w:space="0" w:color="auto"/>
              <w:right w:val="single" w:sz="8" w:space="0" w:color="auto"/>
            </w:tcBorders>
            <w:shd w:val="clear" w:color="auto" w:fill="FFFFFF"/>
            <w:vAlign w:val="center"/>
            <w:hideMark/>
          </w:tcPr>
          <w:p w14:paraId="6CDFFF60"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Системы интеллектуальной парковки, камеры слежения, автоматические шлагбаумы и парковочные автоматы</w:t>
            </w:r>
          </w:p>
        </w:tc>
      </w:tr>
      <w:tr w:rsidR="00823B68" w:rsidRPr="00823B68" w14:paraId="2C479773"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EB7B788"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Смотритель зала в музеях</w:t>
            </w:r>
          </w:p>
        </w:tc>
        <w:tc>
          <w:tcPr>
            <w:tcW w:w="3000" w:type="pct"/>
            <w:tcBorders>
              <w:top w:val="nil"/>
              <w:left w:val="outset" w:sz="6" w:space="0" w:color="auto"/>
              <w:bottom w:val="single" w:sz="8" w:space="0" w:color="auto"/>
              <w:right w:val="single" w:sz="8" w:space="0" w:color="auto"/>
            </w:tcBorders>
            <w:shd w:val="clear" w:color="auto" w:fill="FFFFFF"/>
            <w:vAlign w:val="center"/>
            <w:hideMark/>
          </w:tcPr>
          <w:p w14:paraId="0908A8FD"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Автоматические системы безопасности, аудиогиды</w:t>
            </w:r>
          </w:p>
        </w:tc>
      </w:tr>
      <w:tr w:rsidR="00823B68" w:rsidRPr="00823B68" w14:paraId="3BEF88D2"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189F0B1"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Машинист товарного состава</w:t>
            </w:r>
          </w:p>
        </w:tc>
        <w:tc>
          <w:tcPr>
            <w:tcW w:w="3000" w:type="pct"/>
            <w:tcBorders>
              <w:top w:val="nil"/>
              <w:left w:val="outset" w:sz="6" w:space="0" w:color="auto"/>
              <w:bottom w:val="single" w:sz="8" w:space="0" w:color="auto"/>
              <w:right w:val="single" w:sz="8" w:space="0" w:color="auto"/>
            </w:tcBorders>
            <w:shd w:val="clear" w:color="auto" w:fill="FFFFFF"/>
            <w:vAlign w:val="center"/>
            <w:hideMark/>
          </w:tcPr>
          <w:p w14:paraId="33E38EF1"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Беспилотные системы управления</w:t>
            </w:r>
          </w:p>
        </w:tc>
      </w:tr>
      <w:tr w:rsidR="00823B68" w:rsidRPr="00823B68" w14:paraId="188E0230" w14:textId="77777777" w:rsidTr="00823B68">
        <w:tc>
          <w:tcPr>
            <w:tcW w:w="19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F60AEE3"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Носильщик</w:t>
            </w:r>
          </w:p>
        </w:tc>
        <w:tc>
          <w:tcPr>
            <w:tcW w:w="3000" w:type="pct"/>
            <w:tcBorders>
              <w:top w:val="nil"/>
              <w:left w:val="outset" w:sz="6" w:space="0" w:color="auto"/>
              <w:bottom w:val="single" w:sz="8" w:space="0" w:color="auto"/>
              <w:right w:val="single" w:sz="8" w:space="0" w:color="auto"/>
            </w:tcBorders>
            <w:shd w:val="clear" w:color="auto" w:fill="FFFFFF"/>
            <w:vAlign w:val="center"/>
            <w:hideMark/>
          </w:tcPr>
          <w:p w14:paraId="6B22290F" w14:textId="77777777" w:rsidR="00823B68" w:rsidRPr="00823B68" w:rsidRDefault="00823B68" w:rsidP="00823B68">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Роботы-носильщики</w:t>
            </w:r>
          </w:p>
        </w:tc>
      </w:tr>
    </w:tbl>
    <w:p w14:paraId="1AF6A7E8" w14:textId="77777777" w:rsidR="00930446" w:rsidRDefault="00930446" w:rsidP="00FF6E72">
      <w:pPr>
        <w:spacing w:before="238" w:after="283" w:line="240" w:lineRule="auto"/>
        <w:ind w:firstLine="720"/>
        <w:contextualSpacing/>
        <w:jc w:val="both"/>
        <w:rPr>
          <w:rFonts w:ascii="Times New Roman" w:eastAsia="Times New Roman" w:hAnsi="Times New Roman" w:cs="Times New Roman"/>
          <w:sz w:val="28"/>
          <w:szCs w:val="28"/>
        </w:rPr>
      </w:pPr>
    </w:p>
    <w:p w14:paraId="0394392A" w14:textId="77777777" w:rsidR="0080358F" w:rsidRPr="00A60406" w:rsidRDefault="0080358F" w:rsidP="00AF5ACB">
      <w:pPr>
        <w:pBdr>
          <w:top w:val="none" w:sz="4" w:space="0" w:color="000000"/>
          <w:left w:val="none" w:sz="4" w:space="0" w:color="000000"/>
          <w:bottom w:val="none" w:sz="4" w:space="0" w:color="000000"/>
          <w:right w:val="none" w:sz="4" w:space="0" w:color="000000"/>
        </w:pBdr>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2) Профессии-</w:t>
      </w:r>
      <w:proofErr w:type="spellStart"/>
      <w:r w:rsidRPr="00A60406">
        <w:rPr>
          <w:rFonts w:ascii="Times New Roman" w:eastAsia="Times New Roman" w:hAnsi="Times New Roman" w:cs="Times New Roman"/>
          <w:color w:val="000000" w:themeColor="text1"/>
          <w:sz w:val="28"/>
          <w:szCs w:val="24"/>
        </w:rPr>
        <w:t>реновейтеры</w:t>
      </w:r>
      <w:proofErr w:type="spellEnd"/>
      <w:r w:rsidRPr="00A60406">
        <w:rPr>
          <w:rFonts w:ascii="Times New Roman" w:eastAsia="Times New Roman" w:hAnsi="Times New Roman" w:cs="Times New Roman"/>
          <w:color w:val="000000" w:themeColor="text1"/>
          <w:sz w:val="28"/>
          <w:szCs w:val="24"/>
        </w:rPr>
        <w:t> – профессии, которые останутся на рынке</w:t>
      </w:r>
      <w:r w:rsidRPr="0080358F">
        <w:rPr>
          <w:rFonts w:ascii="Times New Roman" w:eastAsia="Times New Roman" w:hAnsi="Times New Roman" w:cs="Times New Roman"/>
          <w:sz w:val="28"/>
          <w:szCs w:val="28"/>
        </w:rPr>
        <w:t xml:space="preserve"> </w:t>
      </w:r>
      <w:r w:rsidRPr="00A60406">
        <w:rPr>
          <w:rFonts w:ascii="Times New Roman" w:eastAsia="Times New Roman" w:hAnsi="Times New Roman" w:cs="Times New Roman"/>
          <w:color w:val="000000" w:themeColor="text1"/>
          <w:sz w:val="28"/>
          <w:szCs w:val="24"/>
        </w:rPr>
        <w:t xml:space="preserve">труда, однако будут претерпевать функциональные и технологические изменения. </w:t>
      </w:r>
      <w:proofErr w:type="spellStart"/>
      <w:r w:rsidRPr="00A60406">
        <w:rPr>
          <w:rFonts w:ascii="Times New Roman" w:eastAsia="Times New Roman" w:hAnsi="Times New Roman" w:cs="Times New Roman"/>
          <w:color w:val="000000" w:themeColor="text1"/>
          <w:sz w:val="28"/>
          <w:szCs w:val="24"/>
        </w:rPr>
        <w:t>Прмеры</w:t>
      </w:r>
      <w:proofErr w:type="spellEnd"/>
      <w:r w:rsidRPr="00A60406">
        <w:rPr>
          <w:rFonts w:ascii="Times New Roman" w:eastAsia="Times New Roman" w:hAnsi="Times New Roman" w:cs="Times New Roman"/>
          <w:color w:val="000000" w:themeColor="text1"/>
          <w:sz w:val="28"/>
          <w:szCs w:val="24"/>
        </w:rPr>
        <w:t xml:space="preserve"> таких профессий представлены в таблице 3.</w:t>
      </w:r>
    </w:p>
    <w:p w14:paraId="79C83986" w14:textId="1153CEE8" w:rsidR="005D60AD" w:rsidRPr="0080358F" w:rsidRDefault="0080358F" w:rsidP="005D60AD">
      <w:pPr>
        <w:spacing w:before="240" w:after="120" w:line="240" w:lineRule="auto"/>
        <w:ind w:firstLine="720"/>
        <w:contextualSpacing/>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Таблица 3</w:t>
      </w:r>
      <w:r w:rsidR="005D60AD">
        <w:rPr>
          <w:rFonts w:ascii="Times New Roman" w:eastAsia="Times New Roman" w:hAnsi="Times New Roman" w:cs="Times New Roman"/>
          <w:sz w:val="28"/>
          <w:szCs w:val="28"/>
        </w:rPr>
        <w:t xml:space="preserve"> - </w:t>
      </w:r>
      <w:r w:rsidRPr="005D60AD">
        <w:rPr>
          <w:rFonts w:ascii="Times New Roman" w:eastAsia="Times New Roman" w:hAnsi="Times New Roman" w:cs="Times New Roman"/>
          <w:sz w:val="28"/>
          <w:szCs w:val="28"/>
        </w:rPr>
        <w:t>Профессии-</w:t>
      </w:r>
      <w:proofErr w:type="spellStart"/>
      <w:r w:rsidRPr="005D60AD">
        <w:rPr>
          <w:rFonts w:ascii="Times New Roman" w:eastAsia="Times New Roman" w:hAnsi="Times New Roman" w:cs="Times New Roman"/>
          <w:sz w:val="28"/>
          <w:szCs w:val="28"/>
        </w:rPr>
        <w:t>реновейтеры</w:t>
      </w:r>
      <w:proofErr w:type="spellEnd"/>
    </w:p>
    <w:tbl>
      <w:tblPr>
        <w:tblW w:w="5000" w:type="pct"/>
        <w:shd w:val="clear" w:color="auto" w:fill="FFFFFF"/>
        <w:tblCellMar>
          <w:left w:w="0" w:type="dxa"/>
          <w:right w:w="0" w:type="dxa"/>
        </w:tblCellMar>
        <w:tblLook w:val="04A0" w:firstRow="1" w:lastRow="0" w:firstColumn="1" w:lastColumn="0" w:noHBand="0" w:noVBand="1"/>
      </w:tblPr>
      <w:tblGrid>
        <w:gridCol w:w="2471"/>
        <w:gridCol w:w="2019"/>
        <w:gridCol w:w="5128"/>
      </w:tblGrid>
      <w:tr w:rsidR="0080358F" w:rsidRPr="0080358F" w14:paraId="498E7B60" w14:textId="77777777" w:rsidTr="0080358F">
        <w:tc>
          <w:tcPr>
            <w:tcW w:w="1250"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3B412604"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5C4869"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Профессия-</w:t>
            </w:r>
            <w:proofErr w:type="spellStart"/>
            <w:r w:rsidRPr="0080358F">
              <w:rPr>
                <w:rFonts w:ascii="Times New Roman" w:eastAsia="Times New Roman" w:hAnsi="Times New Roman" w:cs="Times New Roman"/>
                <w:sz w:val="28"/>
                <w:szCs w:val="28"/>
              </w:rPr>
              <w:t>ретаер</w:t>
            </w:r>
            <w:proofErr w:type="spellEnd"/>
          </w:p>
        </w:tc>
        <w:tc>
          <w:tcPr>
            <w:tcW w:w="26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52BFA1"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Профессия-</w:t>
            </w:r>
            <w:proofErr w:type="spellStart"/>
            <w:r w:rsidRPr="0080358F">
              <w:rPr>
                <w:rFonts w:ascii="Times New Roman" w:eastAsia="Times New Roman" w:hAnsi="Times New Roman" w:cs="Times New Roman"/>
                <w:sz w:val="28"/>
                <w:szCs w:val="28"/>
              </w:rPr>
              <w:t>эмерджер</w:t>
            </w:r>
            <w:proofErr w:type="spellEnd"/>
          </w:p>
        </w:tc>
      </w:tr>
      <w:tr w:rsidR="0080358F" w:rsidRPr="0080358F" w14:paraId="0B9266FD" w14:textId="77777777" w:rsidTr="0080358F">
        <w:tc>
          <w:tcPr>
            <w:tcW w:w="1250" w:type="pct"/>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A1FDD53"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Интеллектуальные профессии</w:t>
            </w: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37AB5FC"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Статистик</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05A44FB4"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Big Data</w:t>
            </w:r>
          </w:p>
        </w:tc>
      </w:tr>
      <w:tr w:rsidR="0080358F" w:rsidRPr="0080358F" w14:paraId="27D6D0FF"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0A85AD0A"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454C03CB"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Системный администратор</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103A4E34"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настройке системы искусственного интеллекта</w:t>
            </w:r>
          </w:p>
        </w:tc>
      </w:tr>
      <w:tr w:rsidR="0080358F" w:rsidRPr="0080358F" w14:paraId="76A3A5D5"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771C91A3"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1E0C139A"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Испытатель</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5058B850"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Оператор робототехнических комплексов</w:t>
            </w:r>
            <w:r w:rsidRPr="0080358F">
              <w:rPr>
                <w:rFonts w:ascii="Times New Roman" w:eastAsia="Times New Roman" w:hAnsi="Times New Roman" w:cs="Times New Roman"/>
                <w:sz w:val="28"/>
                <w:szCs w:val="28"/>
              </w:rPr>
              <w:br/>
              <w:t>Специалист по компьютерному моделированию</w:t>
            </w:r>
          </w:p>
        </w:tc>
      </w:tr>
      <w:tr w:rsidR="0080358F" w:rsidRPr="0080358F" w14:paraId="1BF88867"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7F1DD53C"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68A5E8D"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Преподаватель</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755A1585"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Тьютор</w:t>
            </w:r>
          </w:p>
        </w:tc>
      </w:tr>
      <w:tr w:rsidR="0080358F" w:rsidRPr="0080358F" w14:paraId="2D70113A" w14:textId="77777777" w:rsidTr="0080358F">
        <w:tc>
          <w:tcPr>
            <w:tcW w:w="1250" w:type="pct"/>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959F47"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Рабочие профессии</w:t>
            </w: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0F0C21B1"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Бурильщик</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5F752DE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Оператор бурильных роботов</w:t>
            </w:r>
          </w:p>
        </w:tc>
      </w:tr>
      <w:tr w:rsidR="0080358F" w:rsidRPr="0080358F" w14:paraId="3438F847"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3F51AB06"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B1ACD90"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Прораб</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0E4CD2A0"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Прораб-</w:t>
            </w:r>
            <w:proofErr w:type="spellStart"/>
            <w:r w:rsidRPr="0080358F">
              <w:rPr>
                <w:rFonts w:ascii="Times New Roman" w:eastAsia="Times New Roman" w:hAnsi="Times New Roman" w:cs="Times New Roman"/>
                <w:sz w:val="28"/>
                <w:szCs w:val="28"/>
              </w:rPr>
              <w:t>вотчер</w:t>
            </w:r>
            <w:proofErr w:type="spellEnd"/>
          </w:p>
        </w:tc>
      </w:tr>
      <w:tr w:rsidR="0080358F" w:rsidRPr="0080358F" w14:paraId="1A5CFBBF"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08997F75"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03BB5FC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Монтировщик декораций в кино</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4657336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компьютерной графике</w:t>
            </w:r>
          </w:p>
        </w:tc>
      </w:tr>
    </w:tbl>
    <w:p w14:paraId="7C32A0BB" w14:textId="77777777" w:rsidR="0080358F" w:rsidRDefault="0080358F" w:rsidP="00930446">
      <w:pPr>
        <w:spacing w:before="238" w:after="283" w:line="240" w:lineRule="auto"/>
        <w:ind w:firstLine="720"/>
        <w:contextualSpacing/>
        <w:jc w:val="both"/>
        <w:rPr>
          <w:rFonts w:ascii="Times New Roman" w:eastAsia="Times New Roman" w:hAnsi="Times New Roman" w:cs="Times New Roman"/>
          <w:sz w:val="28"/>
          <w:szCs w:val="28"/>
        </w:rPr>
      </w:pPr>
    </w:p>
    <w:p w14:paraId="3D4D17AD" w14:textId="77777777" w:rsidR="00930446" w:rsidRPr="00A60406" w:rsidRDefault="00930446"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Отдельной группой выступают профессии-</w:t>
      </w:r>
      <w:proofErr w:type="spellStart"/>
      <w:r w:rsidRPr="00A60406">
        <w:rPr>
          <w:rFonts w:ascii="Times New Roman" w:eastAsia="Times New Roman" w:hAnsi="Times New Roman" w:cs="Times New Roman"/>
          <w:color w:val="000000" w:themeColor="text1"/>
          <w:sz w:val="28"/>
          <w:szCs w:val="24"/>
        </w:rPr>
        <w:t>эмеджеры</w:t>
      </w:r>
      <w:proofErr w:type="spellEnd"/>
      <w:r w:rsidRPr="00A60406">
        <w:rPr>
          <w:rFonts w:ascii="Times New Roman" w:eastAsia="Times New Roman" w:hAnsi="Times New Roman" w:cs="Times New Roman"/>
          <w:color w:val="000000" w:themeColor="text1"/>
          <w:sz w:val="28"/>
          <w:szCs w:val="24"/>
        </w:rPr>
        <w:t>, функции которых полностью автоматизированы, а человеческое участие воспринимается как услуга класса люкс. В основном это профессии типа «человек – человек», например турагент, риэлтор или экскурсовод.</w:t>
      </w:r>
    </w:p>
    <w:p w14:paraId="0CC01513" w14:textId="226B41FC" w:rsidR="0044444F" w:rsidRPr="005D60AD" w:rsidRDefault="00930446" w:rsidP="005D60AD">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Подытожив</w:t>
      </w:r>
      <w:r w:rsidR="00983A61" w:rsidRPr="00A60406">
        <w:rPr>
          <w:rFonts w:ascii="Times New Roman" w:eastAsia="Times New Roman" w:hAnsi="Times New Roman" w:cs="Times New Roman"/>
          <w:color w:val="000000" w:themeColor="text1"/>
          <w:sz w:val="28"/>
          <w:szCs w:val="24"/>
        </w:rPr>
        <w:t>ая</w:t>
      </w:r>
      <w:r w:rsidRPr="00A60406">
        <w:rPr>
          <w:rFonts w:ascii="Times New Roman" w:eastAsia="Times New Roman" w:hAnsi="Times New Roman" w:cs="Times New Roman"/>
          <w:color w:val="000000" w:themeColor="text1"/>
          <w:sz w:val="28"/>
          <w:szCs w:val="24"/>
        </w:rPr>
        <w:t xml:space="preserve"> вышесказанное, следует отметить, что одну из серьезнейших</w:t>
      </w:r>
      <w:r w:rsidR="00983A61" w:rsidRPr="00A60406">
        <w:rPr>
          <w:rFonts w:ascii="Times New Roman" w:eastAsia="Times New Roman" w:hAnsi="Times New Roman" w:cs="Times New Roman"/>
          <w:color w:val="000000" w:themeColor="text1"/>
          <w:sz w:val="28"/>
          <w:szCs w:val="24"/>
        </w:rPr>
        <w:t xml:space="preserve"> и актуальнейших</w:t>
      </w:r>
      <w:r w:rsidRPr="00A60406">
        <w:rPr>
          <w:rFonts w:ascii="Times New Roman" w:eastAsia="Times New Roman" w:hAnsi="Times New Roman" w:cs="Times New Roman"/>
          <w:color w:val="000000" w:themeColor="text1"/>
          <w:sz w:val="28"/>
          <w:szCs w:val="24"/>
        </w:rPr>
        <w:t xml:space="preserve"> задач, поставленных системе образования, представляет развитие </w:t>
      </w:r>
      <w:r w:rsidR="00983A61" w:rsidRPr="00A60406">
        <w:rPr>
          <w:rFonts w:ascii="Times New Roman" w:eastAsia="Times New Roman" w:hAnsi="Times New Roman" w:cs="Times New Roman"/>
          <w:color w:val="000000" w:themeColor="text1"/>
          <w:sz w:val="28"/>
          <w:szCs w:val="24"/>
        </w:rPr>
        <w:t xml:space="preserve">различных </w:t>
      </w:r>
      <w:r w:rsidRPr="00A60406">
        <w:rPr>
          <w:rFonts w:ascii="Times New Roman" w:eastAsia="Times New Roman" w:hAnsi="Times New Roman" w:cs="Times New Roman"/>
          <w:color w:val="000000" w:themeColor="text1"/>
          <w:sz w:val="28"/>
          <w:szCs w:val="24"/>
        </w:rPr>
        <w:t>социальных, поведенческих и когнитивных навыков</w:t>
      </w:r>
      <w:r w:rsidR="00983A61" w:rsidRPr="00A60406">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w:t>
      </w:r>
      <w:r w:rsidR="00983A61" w:rsidRPr="00A60406">
        <w:rPr>
          <w:rFonts w:ascii="Times New Roman" w:eastAsia="Times New Roman" w:hAnsi="Times New Roman" w:cs="Times New Roman"/>
          <w:color w:val="000000" w:themeColor="text1"/>
          <w:sz w:val="28"/>
          <w:szCs w:val="24"/>
        </w:rPr>
        <w:t xml:space="preserve">так называемого, </w:t>
      </w:r>
      <w:r w:rsidRPr="00A60406">
        <w:rPr>
          <w:rFonts w:ascii="Times New Roman" w:eastAsia="Times New Roman" w:hAnsi="Times New Roman" w:cs="Times New Roman"/>
          <w:color w:val="000000" w:themeColor="text1"/>
          <w:sz w:val="28"/>
          <w:szCs w:val="24"/>
        </w:rPr>
        <w:t>высокого порядка.</w:t>
      </w:r>
      <w:r w:rsidR="00983A61" w:rsidRPr="00A60406">
        <w:rPr>
          <w:rFonts w:ascii="Times New Roman" w:eastAsia="Times New Roman" w:hAnsi="Times New Roman" w:cs="Times New Roman"/>
          <w:color w:val="000000" w:themeColor="text1"/>
          <w:sz w:val="28"/>
          <w:szCs w:val="24"/>
        </w:rPr>
        <w:t xml:space="preserve"> Способность к командной работе, </w:t>
      </w:r>
      <w:r w:rsidR="00983A61" w:rsidRPr="00A60406">
        <w:rPr>
          <w:rFonts w:ascii="Times New Roman" w:eastAsia="Times New Roman" w:hAnsi="Times New Roman" w:cs="Times New Roman"/>
          <w:color w:val="000000" w:themeColor="text1"/>
          <w:sz w:val="28"/>
          <w:szCs w:val="24"/>
        </w:rPr>
        <w:lastRenderedPageBreak/>
        <w:t xml:space="preserve">умение договариваться, умение учиться и адаптироваться к различным изменениям, а </w:t>
      </w:r>
      <w:proofErr w:type="gramStart"/>
      <w:r w:rsidR="00983A61" w:rsidRPr="00A60406">
        <w:rPr>
          <w:rFonts w:ascii="Times New Roman" w:eastAsia="Times New Roman" w:hAnsi="Times New Roman" w:cs="Times New Roman"/>
          <w:color w:val="000000" w:themeColor="text1"/>
          <w:sz w:val="28"/>
          <w:szCs w:val="24"/>
        </w:rPr>
        <w:t>так же</w:t>
      </w:r>
      <w:proofErr w:type="gramEnd"/>
      <w:r w:rsidR="00983A61" w:rsidRPr="00A60406">
        <w:rPr>
          <w:rFonts w:ascii="Times New Roman" w:eastAsia="Times New Roman" w:hAnsi="Times New Roman" w:cs="Times New Roman"/>
          <w:color w:val="000000" w:themeColor="text1"/>
          <w:sz w:val="28"/>
          <w:szCs w:val="24"/>
        </w:rPr>
        <w:t xml:space="preserve"> креативность мышления (</w:t>
      </w:r>
      <w:proofErr w:type="spellStart"/>
      <w:r w:rsidR="00983A61" w:rsidRPr="00A60406">
        <w:rPr>
          <w:rFonts w:ascii="Times New Roman" w:eastAsia="Times New Roman" w:hAnsi="Times New Roman" w:cs="Times New Roman"/>
          <w:color w:val="000000" w:themeColor="text1"/>
          <w:sz w:val="28"/>
          <w:szCs w:val="24"/>
        </w:rPr>
        <w:t>soft</w:t>
      </w:r>
      <w:proofErr w:type="spellEnd"/>
      <w:r w:rsidR="00983A61" w:rsidRPr="00A60406">
        <w:rPr>
          <w:rFonts w:ascii="Times New Roman" w:eastAsia="Times New Roman" w:hAnsi="Times New Roman" w:cs="Times New Roman"/>
          <w:color w:val="000000" w:themeColor="text1"/>
          <w:sz w:val="28"/>
          <w:szCs w:val="24"/>
        </w:rPr>
        <w:t xml:space="preserve"> </w:t>
      </w:r>
      <w:proofErr w:type="spellStart"/>
      <w:r w:rsidR="00983A61" w:rsidRPr="00A60406">
        <w:rPr>
          <w:rFonts w:ascii="Times New Roman" w:eastAsia="Times New Roman" w:hAnsi="Times New Roman" w:cs="Times New Roman"/>
          <w:color w:val="000000" w:themeColor="text1"/>
          <w:sz w:val="28"/>
          <w:szCs w:val="24"/>
        </w:rPr>
        <w:t>skills</w:t>
      </w:r>
      <w:proofErr w:type="spellEnd"/>
      <w:r w:rsidR="00983A61" w:rsidRPr="00A60406">
        <w:rPr>
          <w:rFonts w:ascii="Times New Roman" w:eastAsia="Times New Roman" w:hAnsi="Times New Roman" w:cs="Times New Roman"/>
          <w:color w:val="000000" w:themeColor="text1"/>
          <w:sz w:val="28"/>
          <w:szCs w:val="24"/>
        </w:rPr>
        <w:t xml:space="preserve">) останутся востребованы в ближайшем будущем, так как благодаря им будут встраиваться процессы коммуникаций между человеком и искусственным интеллектом. Люди, обладающие этими навыками будут иметь значительное преимущество при устройстве на работу, в отличие от </w:t>
      </w:r>
      <w:proofErr w:type="gramStart"/>
      <w:r w:rsidR="00983A61" w:rsidRPr="00A60406">
        <w:rPr>
          <w:rFonts w:ascii="Times New Roman" w:eastAsia="Times New Roman" w:hAnsi="Times New Roman" w:cs="Times New Roman"/>
          <w:color w:val="000000" w:themeColor="text1"/>
          <w:sz w:val="28"/>
          <w:szCs w:val="24"/>
        </w:rPr>
        <w:t>остальных</w:t>
      </w:r>
      <w:r w:rsidR="005D60AD" w:rsidRPr="005D60AD">
        <w:rPr>
          <w:rFonts w:ascii="Times New Roman" w:eastAsia="Times New Roman" w:hAnsi="Times New Roman" w:cs="Times New Roman"/>
          <w:color w:val="000000" w:themeColor="text1"/>
          <w:sz w:val="28"/>
          <w:szCs w:val="24"/>
        </w:rPr>
        <w:t>[</w:t>
      </w:r>
      <w:proofErr w:type="gramEnd"/>
      <w:r w:rsidR="005D60AD" w:rsidRPr="005D60AD">
        <w:rPr>
          <w:rFonts w:ascii="Times New Roman" w:eastAsia="Times New Roman" w:hAnsi="Times New Roman" w:cs="Times New Roman"/>
          <w:color w:val="000000" w:themeColor="text1"/>
          <w:sz w:val="28"/>
          <w:szCs w:val="24"/>
        </w:rPr>
        <w:t>10]</w:t>
      </w:r>
      <w:r w:rsidR="00983A61" w:rsidRPr="00A60406">
        <w:rPr>
          <w:rFonts w:ascii="Times New Roman" w:eastAsia="Times New Roman" w:hAnsi="Times New Roman" w:cs="Times New Roman"/>
          <w:color w:val="000000" w:themeColor="text1"/>
          <w:sz w:val="28"/>
          <w:szCs w:val="24"/>
        </w:rPr>
        <w:t>.</w:t>
      </w:r>
    </w:p>
    <w:p w14:paraId="3F2D8DA1" w14:textId="037C614A" w:rsidR="0044444F" w:rsidRPr="005D60AD" w:rsidRDefault="0044444F" w:rsidP="005D60AD">
      <w:pPr>
        <w:pBdr>
          <w:top w:val="none" w:sz="4" w:space="0" w:color="000000"/>
          <w:left w:val="none" w:sz="4" w:space="0" w:color="000000"/>
          <w:bottom w:val="none" w:sz="4" w:space="0" w:color="000000"/>
          <w:right w:val="none" w:sz="4" w:space="0" w:color="000000"/>
        </w:pBdr>
        <w:spacing w:before="240" w:after="120" w:line="240" w:lineRule="auto"/>
        <w:ind w:firstLine="720"/>
        <w:rPr>
          <w:rFonts w:ascii="Arial" w:eastAsia="Arial" w:hAnsi="Arial" w:cs="Arial"/>
          <w:sz w:val="28"/>
          <w:szCs w:val="28"/>
        </w:rPr>
      </w:pPr>
      <w:r w:rsidRPr="005D60AD">
        <w:rPr>
          <w:rFonts w:ascii="Arial" w:eastAsia="Arial" w:hAnsi="Arial" w:cs="Arial"/>
          <w:sz w:val="28"/>
          <w:szCs w:val="28"/>
        </w:rPr>
        <w:t>3.2</w:t>
      </w:r>
      <w:r w:rsidR="007E09C8" w:rsidRPr="005D60AD">
        <w:rPr>
          <w:rFonts w:ascii="Arial" w:eastAsia="Arial" w:hAnsi="Arial" w:cs="Arial"/>
          <w:sz w:val="28"/>
          <w:szCs w:val="28"/>
        </w:rPr>
        <w:t xml:space="preserve"> Социально-экономические последствия цифровизации.</w:t>
      </w:r>
    </w:p>
    <w:p w14:paraId="519F3AAB" w14:textId="16D29507" w:rsidR="00D32D73" w:rsidRPr="00A60406" w:rsidRDefault="0044444F"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Поляризация рынка труда, обусловленная цифровизацией, имеет довольно негативные последствия для целого ряда традиционных, но</w:t>
      </w:r>
      <w:r w:rsidR="007E09C8"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к сожалению</w:t>
      </w:r>
      <w:r w:rsidR="007E09C8"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 xml:space="preserve">устаревающих с течением времени работ, для которых достаточно среднего уровня квалификации, в частности, она вытесняет профессии, обеспечивающие существенную часть рабочих мест в отсутствие автоматизации. Наибольшая угроза компьютеризации и последующего вытеснения наблюдается для ряда профессий, связанных с управлением машинами, станками и другими механизмами, низкоквалифицированной работой в сфере обслуживания и обработки первичной информации (клерки, секретари и администраторы). Все эти факторы в последние годы оказали существенное влияние на величину заработной платы. </w:t>
      </w:r>
    </w:p>
    <w:p w14:paraId="35E99C79" w14:textId="77777777" w:rsidR="005D60AD" w:rsidRDefault="00D32D73" w:rsidP="005D60AD">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Основную проблему из вышесказанного</w:t>
      </w:r>
      <w:r w:rsidR="0044444F" w:rsidRPr="00A60406">
        <w:rPr>
          <w:rFonts w:ascii="Times New Roman" w:eastAsia="Times New Roman" w:hAnsi="Times New Roman" w:cs="Times New Roman"/>
          <w:color w:val="000000" w:themeColor="text1"/>
          <w:sz w:val="28"/>
          <w:szCs w:val="24"/>
        </w:rPr>
        <w:t xml:space="preserve"> выделить не так сложно, она заключается в том</w:t>
      </w:r>
      <w:r w:rsidR="005D60AD" w:rsidRPr="005D60AD">
        <w:rPr>
          <w:rFonts w:ascii="Times New Roman" w:eastAsia="Times New Roman" w:hAnsi="Times New Roman" w:cs="Times New Roman"/>
          <w:color w:val="000000" w:themeColor="text1"/>
          <w:sz w:val="28"/>
          <w:szCs w:val="24"/>
        </w:rPr>
        <w:t>,</w:t>
      </w:r>
      <w:r w:rsidR="0044444F" w:rsidRPr="00A60406">
        <w:rPr>
          <w:rFonts w:ascii="Times New Roman" w:eastAsia="Times New Roman" w:hAnsi="Times New Roman" w:cs="Times New Roman"/>
          <w:color w:val="000000" w:themeColor="text1"/>
          <w:sz w:val="28"/>
          <w:szCs w:val="24"/>
        </w:rPr>
        <w:t xml:space="preserve"> что количество рабочих мест для людей, имеющих среднее профессиональное образование, стремительно сокращается, что приводит к повышению уровня безработицы. </w:t>
      </w:r>
      <w:r w:rsidRPr="00A60406">
        <w:rPr>
          <w:rFonts w:ascii="Times New Roman" w:eastAsia="Times New Roman" w:hAnsi="Times New Roman" w:cs="Times New Roman"/>
          <w:color w:val="000000" w:themeColor="text1"/>
          <w:sz w:val="28"/>
          <w:szCs w:val="24"/>
        </w:rPr>
        <w:t xml:space="preserve">Часть работников теряет рабочие места </w:t>
      </w:r>
      <w:proofErr w:type="gramStart"/>
      <w:r w:rsidRPr="00A60406">
        <w:rPr>
          <w:rFonts w:ascii="Times New Roman" w:eastAsia="Times New Roman" w:hAnsi="Times New Roman" w:cs="Times New Roman"/>
          <w:color w:val="000000" w:themeColor="text1"/>
          <w:sz w:val="28"/>
          <w:szCs w:val="24"/>
        </w:rPr>
        <w:t>из-за того что</w:t>
      </w:r>
      <w:proofErr w:type="gramEnd"/>
      <w:r w:rsidRPr="00A60406">
        <w:rPr>
          <w:rFonts w:ascii="Times New Roman" w:eastAsia="Times New Roman" w:hAnsi="Times New Roman" w:cs="Times New Roman"/>
          <w:color w:val="000000" w:themeColor="text1"/>
          <w:sz w:val="28"/>
          <w:szCs w:val="24"/>
        </w:rPr>
        <w:t xml:space="preserve"> их функционал стал полностью автоматизированным и оплата их труда стала экономически невыгодной для работодателя. </w:t>
      </w:r>
      <w:r w:rsidR="0044444F"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Намного выгоднее использовать новейшие технологии для того</w:t>
      </w:r>
      <w:r w:rsidR="000A0A62" w:rsidRPr="00A60406">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чтобы выполнять такого рода задачи, ведь это быстрее и значительно дешевле. </w:t>
      </w:r>
      <w:r w:rsidR="000A0A62" w:rsidRPr="00A60406">
        <w:rPr>
          <w:rFonts w:ascii="Times New Roman" w:eastAsia="Times New Roman" w:hAnsi="Times New Roman" w:cs="Times New Roman"/>
          <w:color w:val="000000" w:themeColor="text1"/>
          <w:sz w:val="28"/>
          <w:szCs w:val="24"/>
        </w:rPr>
        <w:t>Сейчас</w:t>
      </w:r>
      <w:r w:rsidR="007E09C8" w:rsidRPr="00A60406">
        <w:rPr>
          <w:rFonts w:ascii="Times New Roman" w:eastAsia="Times New Roman" w:hAnsi="Times New Roman" w:cs="Times New Roman"/>
          <w:color w:val="000000" w:themeColor="text1"/>
          <w:sz w:val="28"/>
          <w:szCs w:val="24"/>
        </w:rPr>
        <w:t xml:space="preserve"> </w:t>
      </w:r>
      <w:r w:rsidR="000A0A62" w:rsidRPr="00A60406">
        <w:rPr>
          <w:rFonts w:ascii="Times New Roman" w:eastAsia="Times New Roman" w:hAnsi="Times New Roman" w:cs="Times New Roman"/>
          <w:color w:val="000000" w:themeColor="text1"/>
          <w:sz w:val="28"/>
          <w:szCs w:val="24"/>
        </w:rPr>
        <w:t xml:space="preserve">факторами, обуславливающими технологическую </w:t>
      </w:r>
      <w:r w:rsidR="007E09C8" w:rsidRPr="00A60406">
        <w:rPr>
          <w:rFonts w:ascii="Times New Roman" w:eastAsia="Times New Roman" w:hAnsi="Times New Roman" w:cs="Times New Roman"/>
          <w:color w:val="000000" w:themeColor="text1"/>
          <w:sz w:val="28"/>
          <w:szCs w:val="24"/>
        </w:rPr>
        <w:t>трансформаци</w:t>
      </w:r>
      <w:r w:rsidR="000A0A62" w:rsidRPr="00A60406">
        <w:rPr>
          <w:rFonts w:ascii="Times New Roman" w:eastAsia="Times New Roman" w:hAnsi="Times New Roman" w:cs="Times New Roman"/>
          <w:color w:val="000000" w:themeColor="text1"/>
          <w:sz w:val="28"/>
          <w:szCs w:val="24"/>
        </w:rPr>
        <w:t>ю</w:t>
      </w:r>
      <w:r w:rsidR="007E09C8" w:rsidRPr="00A60406">
        <w:rPr>
          <w:rFonts w:ascii="Times New Roman" w:eastAsia="Times New Roman" w:hAnsi="Times New Roman" w:cs="Times New Roman"/>
          <w:color w:val="000000" w:themeColor="text1"/>
          <w:sz w:val="28"/>
          <w:szCs w:val="24"/>
        </w:rPr>
        <w:t xml:space="preserve"> производства и труда</w:t>
      </w:r>
      <w:r w:rsidR="000A0A62" w:rsidRPr="00A60406">
        <w:rPr>
          <w:rFonts w:ascii="Times New Roman" w:eastAsia="Times New Roman" w:hAnsi="Times New Roman" w:cs="Times New Roman"/>
          <w:color w:val="000000" w:themeColor="text1"/>
          <w:sz w:val="28"/>
          <w:szCs w:val="24"/>
        </w:rPr>
        <w:t>,</w:t>
      </w:r>
      <w:r w:rsidR="007E09C8" w:rsidRPr="00A60406">
        <w:rPr>
          <w:rFonts w:ascii="Times New Roman" w:eastAsia="Times New Roman" w:hAnsi="Times New Roman" w:cs="Times New Roman"/>
          <w:color w:val="000000" w:themeColor="text1"/>
          <w:sz w:val="28"/>
          <w:szCs w:val="24"/>
        </w:rPr>
        <w:t xml:space="preserve"> выступают цифровые</w:t>
      </w:r>
      <w:r w:rsidR="000A0A62" w:rsidRPr="00A60406">
        <w:rPr>
          <w:rFonts w:ascii="Times New Roman" w:eastAsia="Times New Roman" w:hAnsi="Times New Roman" w:cs="Times New Roman"/>
          <w:color w:val="000000" w:themeColor="text1"/>
          <w:sz w:val="28"/>
          <w:szCs w:val="24"/>
        </w:rPr>
        <w:t xml:space="preserve"> и</w:t>
      </w:r>
      <w:r w:rsidR="007E09C8" w:rsidRPr="00A60406">
        <w:rPr>
          <w:rFonts w:ascii="Times New Roman" w:eastAsia="Times New Roman" w:hAnsi="Times New Roman" w:cs="Times New Roman"/>
          <w:color w:val="000000" w:themeColor="text1"/>
          <w:sz w:val="28"/>
          <w:szCs w:val="24"/>
        </w:rPr>
        <w:t xml:space="preserve"> информационно-коммуникационные технологии, </w:t>
      </w:r>
      <w:r w:rsidR="000A0A62" w:rsidRPr="00A60406">
        <w:rPr>
          <w:rFonts w:ascii="Times New Roman" w:eastAsia="Times New Roman" w:hAnsi="Times New Roman" w:cs="Times New Roman"/>
          <w:color w:val="000000" w:themeColor="text1"/>
          <w:sz w:val="28"/>
          <w:szCs w:val="24"/>
        </w:rPr>
        <w:t>которые отражают</w:t>
      </w:r>
      <w:r w:rsidR="007E09C8" w:rsidRPr="00A60406">
        <w:rPr>
          <w:rFonts w:ascii="Times New Roman" w:eastAsia="Times New Roman" w:hAnsi="Times New Roman" w:cs="Times New Roman"/>
          <w:color w:val="000000" w:themeColor="text1"/>
          <w:sz w:val="28"/>
          <w:szCs w:val="24"/>
        </w:rPr>
        <w:t xml:space="preserve"> четвертую волну промышленной революции, сущность </w:t>
      </w:r>
      <w:r w:rsidR="007E09C8" w:rsidRPr="00A60406">
        <w:rPr>
          <w:rFonts w:ascii="Times New Roman" w:eastAsia="Times New Roman" w:hAnsi="Times New Roman" w:cs="Times New Roman"/>
          <w:color w:val="000000" w:themeColor="text1"/>
          <w:sz w:val="28"/>
          <w:szCs w:val="24"/>
        </w:rPr>
        <w:lastRenderedPageBreak/>
        <w:t>которой раскрывает в своих работах К. Шваб [</w:t>
      </w:r>
      <w:r w:rsidR="005D60AD" w:rsidRPr="005D60AD">
        <w:rPr>
          <w:rFonts w:ascii="Times New Roman" w:eastAsia="Times New Roman" w:hAnsi="Times New Roman" w:cs="Times New Roman"/>
          <w:color w:val="000000" w:themeColor="text1"/>
          <w:sz w:val="28"/>
          <w:szCs w:val="24"/>
        </w:rPr>
        <w:t>12</w:t>
      </w:r>
      <w:r w:rsidR="007E09C8" w:rsidRPr="00A60406">
        <w:rPr>
          <w:rFonts w:ascii="Times New Roman" w:eastAsia="Times New Roman" w:hAnsi="Times New Roman" w:cs="Times New Roman"/>
          <w:color w:val="000000" w:themeColor="text1"/>
          <w:sz w:val="28"/>
          <w:szCs w:val="24"/>
        </w:rPr>
        <w:t xml:space="preserve">].  </w:t>
      </w:r>
      <w:r w:rsidR="000A0A62" w:rsidRPr="00A60406">
        <w:rPr>
          <w:rFonts w:ascii="Times New Roman" w:eastAsia="Times New Roman" w:hAnsi="Times New Roman" w:cs="Times New Roman"/>
          <w:color w:val="000000" w:themeColor="text1"/>
          <w:sz w:val="28"/>
          <w:szCs w:val="24"/>
        </w:rPr>
        <w:t>А</w:t>
      </w:r>
      <w:r w:rsidR="007E09C8" w:rsidRPr="00A60406">
        <w:rPr>
          <w:rFonts w:ascii="Times New Roman" w:eastAsia="Times New Roman" w:hAnsi="Times New Roman" w:cs="Times New Roman"/>
          <w:color w:val="000000" w:themeColor="text1"/>
          <w:sz w:val="28"/>
          <w:szCs w:val="24"/>
        </w:rPr>
        <w:t xml:space="preserve">втор указывает, что, помимо потенциального положительного воздействия </w:t>
      </w:r>
      <w:r w:rsidR="000A0A62" w:rsidRPr="00A60406">
        <w:rPr>
          <w:rFonts w:ascii="Times New Roman" w:eastAsia="Times New Roman" w:hAnsi="Times New Roman" w:cs="Times New Roman"/>
          <w:color w:val="000000" w:themeColor="text1"/>
          <w:sz w:val="28"/>
          <w:szCs w:val="24"/>
        </w:rPr>
        <w:t>инновационных</w:t>
      </w:r>
      <w:r w:rsidR="007E09C8" w:rsidRPr="00A60406">
        <w:rPr>
          <w:rFonts w:ascii="Times New Roman" w:eastAsia="Times New Roman" w:hAnsi="Times New Roman" w:cs="Times New Roman"/>
          <w:color w:val="000000" w:themeColor="text1"/>
          <w:sz w:val="28"/>
          <w:szCs w:val="24"/>
        </w:rPr>
        <w:t xml:space="preserve"> технологий на экономический рост, «…важно учитывать их возможное негативное влияние на рынок труда как минимум в краткосрочной перспективе… Технологический прорыв и автоматизация заменяют труд на капитал, лишая рабочих заработка или вынуждая их применять свою квалификацию в другом месте»</w:t>
      </w:r>
    </w:p>
    <w:p w14:paraId="0A2A6D6A" w14:textId="40952CEF" w:rsidR="00790818" w:rsidRPr="00A60406" w:rsidRDefault="0044444F" w:rsidP="005D60AD">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связи с поляризацией в государственном управлении может быть принят целый ряд мер, направленных на инвестирование в человеческий капитал работников, которые осваивают профессии, характерные для экономики с высоким уровнем цифровой зрелости.</w:t>
      </w:r>
      <w:r w:rsidR="00790818" w:rsidRPr="00A60406">
        <w:rPr>
          <w:rFonts w:ascii="Times New Roman" w:eastAsia="Times New Roman" w:hAnsi="Times New Roman" w:cs="Times New Roman"/>
          <w:color w:val="000000" w:themeColor="text1"/>
          <w:sz w:val="28"/>
          <w:szCs w:val="24"/>
        </w:rPr>
        <w:t xml:space="preserve"> </w:t>
      </w:r>
    </w:p>
    <w:p w14:paraId="611C1CE9" w14:textId="18B439B3" w:rsidR="00790818" w:rsidRPr="00790818" w:rsidRDefault="0079081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790818">
        <w:rPr>
          <w:rFonts w:ascii="Times New Roman" w:eastAsia="Times New Roman" w:hAnsi="Times New Roman" w:cs="Times New Roman"/>
          <w:color w:val="000000" w:themeColor="text1"/>
          <w:sz w:val="28"/>
          <w:szCs w:val="24"/>
        </w:rPr>
        <w:t>Цифровизация, таким образом, ведет к глубоким структурным изменениям на рынке труда, требующим от работников постоянной адаптации и освоения новых навыков. Помимо непосредственной потери рабочих мест, особенно заметной среди профессий со средним уровнем квалификации, наблюдается увеличение спроса на высококвалифицированных специалистов, способных разрабатывать, внедрять и обслуживать цифровые технологии. Это создает ситуацию, когда разрыв в доходах между высококвалифицированными и низкоквалифицированными работниками увеличивается, усиливая социальное неравенство. Компании, стремясь повысить свою конкурентоспособность, все чаще предъявляют повышенные требования к цифровой грамотности и профессиональным компетенциям своих сотрудников, что ставит перед системой образования и переподготовки кадров задачу по обеспечению экономики квалифицированной рабочей силой, соответствующей новым вызовам цифровой эпохи.</w:t>
      </w:r>
    </w:p>
    <w:p w14:paraId="56E2A7C1" w14:textId="77777777" w:rsidR="00790818" w:rsidRPr="00A60406" w:rsidRDefault="0079081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p>
    <w:p w14:paraId="4FD5901C" w14:textId="77777777" w:rsidR="006C2A8E" w:rsidRPr="00AF7C5A" w:rsidRDefault="00687992" w:rsidP="00790818">
      <w:pPr>
        <w:jc w:val="center"/>
        <w:rPr>
          <w:rFonts w:ascii="Arial" w:eastAsia="Arial" w:hAnsi="Arial" w:cs="Arial"/>
          <w:color w:val="000000" w:themeColor="text1"/>
          <w:sz w:val="30"/>
          <w:szCs w:val="30"/>
        </w:rPr>
      </w:pPr>
      <w:r w:rsidRPr="0044444F">
        <w:rPr>
          <w:rFonts w:ascii="Times New Roman" w:eastAsia="Times New Roman" w:hAnsi="Times New Roman" w:cs="Times New Roman"/>
          <w:sz w:val="28"/>
          <w:szCs w:val="28"/>
        </w:rPr>
        <w:br w:type="page"/>
      </w:r>
      <w:r w:rsidRPr="00790818">
        <w:rPr>
          <w:rFonts w:ascii="Arial" w:eastAsia="Arial" w:hAnsi="Arial" w:cs="Arial"/>
          <w:color w:val="000000" w:themeColor="text1"/>
          <w:sz w:val="30"/>
          <w:szCs w:val="30"/>
        </w:rPr>
        <w:lastRenderedPageBreak/>
        <w:t xml:space="preserve">Заключение </w:t>
      </w:r>
    </w:p>
    <w:p w14:paraId="53C6C2E4" w14:textId="0C412555" w:rsidR="00853ECC" w:rsidRDefault="00853ECC" w:rsidP="00853ECC">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853ECC">
        <w:rPr>
          <w:rFonts w:ascii="Times New Roman" w:eastAsia="Times New Roman" w:hAnsi="Times New Roman" w:cs="Times New Roman"/>
          <w:color w:val="000000" w:themeColor="text1"/>
          <w:sz w:val="28"/>
          <w:szCs w:val="24"/>
        </w:rPr>
        <w:t xml:space="preserve">В </w:t>
      </w:r>
      <w:r w:rsidR="00A60406">
        <w:rPr>
          <w:rFonts w:ascii="Times New Roman" w:eastAsia="Times New Roman" w:hAnsi="Times New Roman" w:cs="Times New Roman"/>
          <w:color w:val="000000" w:themeColor="text1"/>
          <w:sz w:val="28"/>
          <w:szCs w:val="24"/>
        </w:rPr>
        <w:t xml:space="preserve">ходе выполнения работы было выявлено, </w:t>
      </w:r>
      <w:r w:rsidRPr="00853ECC">
        <w:rPr>
          <w:rFonts w:ascii="Times New Roman" w:eastAsia="Times New Roman" w:hAnsi="Times New Roman" w:cs="Times New Roman"/>
          <w:color w:val="000000" w:themeColor="text1"/>
          <w:sz w:val="28"/>
          <w:szCs w:val="24"/>
        </w:rPr>
        <w:t>что цифровизация является ключевым фактором трансформации современного общества, оказывающим глубокое влияние на экономику, социальную сферу и рынок труда. Анализ показал, что цифровые технологии играют все более важную роль в повышении производительности, создании новых бизнес-моделей и улучшении качества жизни. Однако, наряду с этим, цифровизация влечет за собой существенные изменения в структуре занятости, характеризующиеся сокращением рабочих мест, требующих средней квалификации, и ростом спроса на высококвалифицированных специалистов, обладающих цифровыми компетенциями.</w:t>
      </w:r>
    </w:p>
    <w:p w14:paraId="5556A319" w14:textId="547263E5" w:rsidR="00790818" w:rsidRDefault="00853ECC" w:rsidP="00853ECC">
      <w:pPr>
        <w:shd w:val="clear" w:color="FFFFFF" w:themeColor="background1" w:fill="FFFFFF" w:themeFill="background1"/>
        <w:spacing w:after="0" w:line="360" w:lineRule="auto"/>
        <w:ind w:firstLine="720"/>
        <w:jc w:val="both"/>
        <w:rPr>
          <w:rFonts w:ascii="Arial" w:eastAsia="Arial" w:hAnsi="Arial" w:cs="Arial"/>
          <w:color w:val="000000" w:themeColor="text1"/>
          <w:sz w:val="30"/>
          <w:szCs w:val="30"/>
        </w:rPr>
      </w:pPr>
      <w:r w:rsidRPr="00853ECC">
        <w:rPr>
          <w:rFonts w:ascii="Times New Roman" w:eastAsia="Times New Roman" w:hAnsi="Times New Roman" w:cs="Times New Roman"/>
          <w:color w:val="000000" w:themeColor="text1"/>
          <w:sz w:val="28"/>
          <w:szCs w:val="24"/>
        </w:rPr>
        <w:t>В работе рассмотрены новые формы занятости, такие как удаленная работа</w:t>
      </w:r>
      <w:r>
        <w:rPr>
          <w:rFonts w:ascii="Times New Roman" w:eastAsia="Times New Roman" w:hAnsi="Times New Roman" w:cs="Times New Roman"/>
          <w:color w:val="000000" w:themeColor="text1"/>
          <w:sz w:val="28"/>
          <w:szCs w:val="24"/>
        </w:rPr>
        <w:t xml:space="preserve"> и</w:t>
      </w:r>
      <w:r w:rsidRPr="00853ECC">
        <w:rPr>
          <w:rFonts w:ascii="Times New Roman" w:eastAsia="Times New Roman" w:hAnsi="Times New Roman" w:cs="Times New Roman"/>
          <w:color w:val="000000" w:themeColor="text1"/>
          <w:sz w:val="28"/>
          <w:szCs w:val="24"/>
        </w:rPr>
        <w:t xml:space="preserve"> платформенная экономика, которые, с одной стороны, предоставляют работникам большую гибкость и </w:t>
      </w:r>
      <w:r>
        <w:rPr>
          <w:rFonts w:ascii="Times New Roman" w:eastAsia="Times New Roman" w:hAnsi="Times New Roman" w:cs="Times New Roman"/>
          <w:color w:val="000000" w:themeColor="text1"/>
          <w:sz w:val="28"/>
          <w:szCs w:val="24"/>
        </w:rPr>
        <w:t xml:space="preserve">повышают степень </w:t>
      </w:r>
      <w:r w:rsidRPr="00853ECC">
        <w:rPr>
          <w:rFonts w:ascii="Times New Roman" w:eastAsia="Times New Roman" w:hAnsi="Times New Roman" w:cs="Times New Roman"/>
          <w:color w:val="000000" w:themeColor="text1"/>
          <w:sz w:val="28"/>
          <w:szCs w:val="24"/>
        </w:rPr>
        <w:t>автономи</w:t>
      </w:r>
      <w:r>
        <w:rPr>
          <w:rFonts w:ascii="Times New Roman" w:eastAsia="Times New Roman" w:hAnsi="Times New Roman" w:cs="Times New Roman"/>
          <w:color w:val="000000" w:themeColor="text1"/>
          <w:sz w:val="28"/>
          <w:szCs w:val="24"/>
        </w:rPr>
        <w:t>и сотрудников</w:t>
      </w:r>
      <w:r w:rsidRPr="00853ECC">
        <w:rPr>
          <w:rFonts w:ascii="Times New Roman" w:eastAsia="Times New Roman" w:hAnsi="Times New Roman" w:cs="Times New Roman"/>
          <w:color w:val="000000" w:themeColor="text1"/>
          <w:sz w:val="28"/>
          <w:szCs w:val="24"/>
        </w:rPr>
        <w:t xml:space="preserve">, а с другой – порождают новые риски и вызовы, связанные с нестабильностью доходов, отсутствием социальных гарантий и усилением неравенства. </w:t>
      </w:r>
      <w:r>
        <w:rPr>
          <w:rFonts w:ascii="Times New Roman" w:eastAsia="Times New Roman" w:hAnsi="Times New Roman" w:cs="Times New Roman"/>
          <w:color w:val="000000" w:themeColor="text1"/>
          <w:sz w:val="28"/>
          <w:szCs w:val="24"/>
        </w:rPr>
        <w:t>Работа</w:t>
      </w:r>
      <w:r w:rsidRPr="00853ECC">
        <w:rPr>
          <w:rFonts w:ascii="Times New Roman" w:eastAsia="Times New Roman" w:hAnsi="Times New Roman" w:cs="Times New Roman"/>
          <w:color w:val="000000" w:themeColor="text1"/>
          <w:sz w:val="28"/>
          <w:szCs w:val="24"/>
        </w:rPr>
        <w:t xml:space="preserve"> подчеркивает необходимость разработки комплексных мер государственной политики, направленных на поддержку работников, сталкивающихся с трудностями адаптации к цифровой экономике, обеспечение равного доступа к возможностям профессионального развития</w:t>
      </w:r>
      <w:r>
        <w:rPr>
          <w:rFonts w:ascii="Times New Roman" w:eastAsia="Times New Roman" w:hAnsi="Times New Roman" w:cs="Times New Roman"/>
          <w:color w:val="000000" w:themeColor="text1"/>
          <w:sz w:val="28"/>
          <w:szCs w:val="24"/>
        </w:rPr>
        <w:t>, улучшения социальных навыков, развитие цифровой грамотности</w:t>
      </w:r>
      <w:r w:rsidRPr="00853ECC">
        <w:rPr>
          <w:rFonts w:ascii="Times New Roman" w:eastAsia="Times New Roman" w:hAnsi="Times New Roman" w:cs="Times New Roman"/>
          <w:color w:val="000000" w:themeColor="text1"/>
          <w:sz w:val="28"/>
          <w:szCs w:val="24"/>
        </w:rPr>
        <w:t xml:space="preserve"> и смягчение негативных социально-экономических последствий цифровой трансформации. Дальнейшие исследования могут быть сосредоточены на изучении долгосрочных последствий цифровизации для различных групп работников, разработке эффективных стратегий переподготовки кадров и оценке влияния новых технологий на социальную сплоченность и устойчивое развитие.</w:t>
      </w:r>
      <w:r w:rsidR="00790818">
        <w:rPr>
          <w:rFonts w:ascii="Arial" w:eastAsia="Arial" w:hAnsi="Arial" w:cs="Arial"/>
          <w:color w:val="000000" w:themeColor="text1"/>
          <w:sz w:val="30"/>
          <w:szCs w:val="30"/>
        </w:rPr>
        <w:br w:type="page"/>
      </w:r>
    </w:p>
    <w:p w14:paraId="4F067470" w14:textId="551658B9" w:rsidR="006C2A8E" w:rsidRDefault="00687992">
      <w:pPr>
        <w:jc w:val="center"/>
        <w:rPr>
          <w:rFonts w:ascii="Arial" w:hAnsi="Arial" w:cs="Arial"/>
          <w:color w:val="000000" w:themeColor="text1"/>
          <w:sz w:val="30"/>
          <w:szCs w:val="30"/>
        </w:rPr>
      </w:pPr>
      <w:r>
        <w:rPr>
          <w:rFonts w:ascii="Arial" w:eastAsia="Arial" w:hAnsi="Arial" w:cs="Arial"/>
          <w:color w:val="000000" w:themeColor="text1"/>
          <w:sz w:val="30"/>
          <w:szCs w:val="30"/>
        </w:rPr>
        <w:lastRenderedPageBreak/>
        <w:t xml:space="preserve">Список литературы </w:t>
      </w:r>
    </w:p>
    <w:p w14:paraId="42B2532D" w14:textId="725905F0" w:rsidR="005D60AD" w:rsidRDefault="00687992">
      <w:pPr>
        <w:spacing w:line="360" w:lineRule="auto"/>
        <w:ind w:firstLine="720"/>
        <w:contextualSpacing/>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333333"/>
          <w:sz w:val="28"/>
          <w:szCs w:val="28"/>
        </w:rPr>
        <w:t xml:space="preserve"> </w:t>
      </w:r>
      <w:r>
        <w:rPr>
          <w:rFonts w:ascii="Times New Roman" w:eastAsia="Times New Roman" w:hAnsi="Times New Roman" w:cs="Times New Roman"/>
          <w:sz w:val="28"/>
          <w:szCs w:val="28"/>
        </w:rPr>
        <w:t>1</w:t>
      </w:r>
      <w:r>
        <w:rPr>
          <w:rFonts w:ascii="Times New Roman" w:eastAsia="Times New Roman" w:hAnsi="Times New Roman" w:cs="Times New Roman"/>
          <w:color w:val="000000" w:themeColor="text1"/>
          <w:sz w:val="28"/>
          <w:szCs w:val="28"/>
        </w:rPr>
        <w:t xml:space="preserve"> </w:t>
      </w:r>
      <w:r w:rsidR="005D60AD" w:rsidRPr="005D60AD">
        <w:rPr>
          <w:rFonts w:ascii="Times New Roman" w:eastAsia="Times New Roman" w:hAnsi="Times New Roman" w:cs="Times New Roman"/>
          <w:color w:val="000000" w:themeColor="text1"/>
          <w:sz w:val="28"/>
          <w:szCs w:val="28"/>
        </w:rPr>
        <w:t xml:space="preserve">Анна Львовна Лукьянова Цифровизация и гендерный разрыв в оплате труда // Экономическая политика. 2021. №2. URL: https://cyberleninka.ru/article/n/tsifrovizatsiya-i-gendernyy-razryv-v-oplate-truda (дата обращения: </w:t>
      </w:r>
      <w:r w:rsidR="005D60AD" w:rsidRPr="005D60AD">
        <w:rPr>
          <w:rFonts w:ascii="Times New Roman" w:eastAsia="Times New Roman" w:hAnsi="Times New Roman" w:cs="Times New Roman"/>
          <w:color w:val="000000" w:themeColor="text1"/>
          <w:sz w:val="28"/>
          <w:szCs w:val="28"/>
        </w:rPr>
        <w:t>05</w:t>
      </w:r>
      <w:r w:rsidR="005D60AD" w:rsidRPr="005D60AD">
        <w:rPr>
          <w:rFonts w:ascii="Times New Roman" w:eastAsia="Times New Roman" w:hAnsi="Times New Roman" w:cs="Times New Roman"/>
          <w:color w:val="000000" w:themeColor="text1"/>
          <w:sz w:val="28"/>
          <w:szCs w:val="28"/>
        </w:rPr>
        <w:t>.06.2025).</w:t>
      </w:r>
    </w:p>
    <w:p w14:paraId="36A8DA96" w14:textId="0AD6212E" w:rsidR="006C2A8E" w:rsidRDefault="00687992">
      <w:pPr>
        <w:spacing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sz w:val="28"/>
          <w:szCs w:val="28"/>
        </w:rPr>
        <w:t xml:space="preserve">2 </w:t>
      </w:r>
      <w:r w:rsidR="005D60AD" w:rsidRPr="005D60AD">
        <w:rPr>
          <w:rFonts w:ascii="Times New Roman" w:eastAsia="Times New Roman" w:hAnsi="Times New Roman" w:cs="Times New Roman"/>
          <w:color w:val="000000" w:themeColor="text1"/>
          <w:sz w:val="28"/>
          <w:szCs w:val="24"/>
        </w:rPr>
        <w:t>Фролов Константин Владимирович, Бабкин Александр Васильевич, Фролов Александр Константинович Понятие и сущность цифровизации и цифровой трансформации на основе фундаментальных и прикладных аспектов системно-кибернетической теории // π-</w:t>
      </w:r>
      <w:proofErr w:type="spellStart"/>
      <w:r w:rsidR="005D60AD" w:rsidRPr="005D60AD">
        <w:rPr>
          <w:rFonts w:ascii="Times New Roman" w:eastAsia="Times New Roman" w:hAnsi="Times New Roman" w:cs="Times New Roman"/>
          <w:color w:val="000000" w:themeColor="text1"/>
          <w:sz w:val="28"/>
          <w:szCs w:val="24"/>
        </w:rPr>
        <w:t>Economy</w:t>
      </w:r>
      <w:proofErr w:type="spellEnd"/>
      <w:r w:rsidR="005D60AD" w:rsidRPr="005D60AD">
        <w:rPr>
          <w:rFonts w:ascii="Times New Roman" w:eastAsia="Times New Roman" w:hAnsi="Times New Roman" w:cs="Times New Roman"/>
          <w:color w:val="000000" w:themeColor="text1"/>
          <w:sz w:val="28"/>
          <w:szCs w:val="24"/>
        </w:rPr>
        <w:t xml:space="preserve">. 2024. №1. URL: https://cyberleninka.ru/article/n/ponyatie-i-suschnost-tsifrovizatsii-i-tsifrovoy-transformatsii-na-osnove-fundamentalnyh-i-prikladnyh-aspektov-sistemno (дата обращения: </w:t>
      </w:r>
      <w:r w:rsidR="005D60AD" w:rsidRPr="005D60AD">
        <w:rPr>
          <w:rFonts w:ascii="Times New Roman" w:eastAsia="Times New Roman" w:hAnsi="Times New Roman" w:cs="Times New Roman"/>
          <w:color w:val="000000" w:themeColor="text1"/>
          <w:sz w:val="28"/>
          <w:szCs w:val="24"/>
        </w:rPr>
        <w:t>05</w:t>
      </w:r>
      <w:r w:rsidR="005D60AD" w:rsidRPr="005D60AD">
        <w:rPr>
          <w:rFonts w:ascii="Times New Roman" w:eastAsia="Times New Roman" w:hAnsi="Times New Roman" w:cs="Times New Roman"/>
          <w:color w:val="000000" w:themeColor="text1"/>
          <w:sz w:val="28"/>
          <w:szCs w:val="24"/>
        </w:rPr>
        <w:t>.06.2025).</w:t>
      </w:r>
    </w:p>
    <w:p w14:paraId="37DC35E1" w14:textId="77777777" w:rsidR="005D60AD" w:rsidRDefault="00687992" w:rsidP="005D60AD">
      <w:pPr>
        <w:spacing w:line="360" w:lineRule="auto"/>
        <w:ind w:firstLine="720"/>
        <w:contextualSpacing/>
        <w:jc w:val="both"/>
        <w:rPr>
          <w:rFonts w:ascii="Times New Roman" w:eastAsia="Times New Roman" w:hAnsi="Times New Roman" w:cs="Times New Roman"/>
          <w:color w:val="000000" w:themeColor="text1"/>
          <w:sz w:val="28"/>
          <w:szCs w:val="24"/>
        </w:rPr>
      </w:pPr>
      <w:r>
        <w:rPr>
          <w:rFonts w:ascii="Times New Roman" w:hAnsi="Times New Roman" w:cs="Times New Roman"/>
          <w:color w:val="000000" w:themeColor="text1"/>
          <w:sz w:val="28"/>
          <w:szCs w:val="28"/>
        </w:rPr>
        <w:t xml:space="preserve">3 </w:t>
      </w:r>
      <w:r w:rsidR="005D60AD" w:rsidRPr="005D60AD">
        <w:rPr>
          <w:rFonts w:ascii="Times New Roman" w:hAnsi="Times New Roman" w:cs="Times New Roman"/>
          <w:color w:val="000000" w:themeColor="text1"/>
          <w:sz w:val="28"/>
          <w:szCs w:val="28"/>
        </w:rPr>
        <w:t xml:space="preserve">Усков В.С. Тенденции и проблемы инновационного развития Российской экономики / В.С. Усков // Инноватика и </w:t>
      </w:r>
      <w:proofErr w:type="spellStart"/>
      <w:r w:rsidR="005D60AD" w:rsidRPr="005D60AD">
        <w:rPr>
          <w:rFonts w:ascii="Times New Roman" w:hAnsi="Times New Roman" w:cs="Times New Roman"/>
          <w:color w:val="000000" w:themeColor="text1"/>
          <w:sz w:val="28"/>
          <w:szCs w:val="28"/>
        </w:rPr>
        <w:t>экспертизаю</w:t>
      </w:r>
      <w:proofErr w:type="spellEnd"/>
      <w:r w:rsidR="005D60AD" w:rsidRPr="005D60AD">
        <w:rPr>
          <w:rFonts w:ascii="Times New Roman" w:hAnsi="Times New Roman" w:cs="Times New Roman"/>
          <w:color w:val="000000" w:themeColor="text1"/>
          <w:sz w:val="28"/>
          <w:szCs w:val="28"/>
        </w:rPr>
        <w:t xml:space="preserve"> – 2018. – № 4 (25). – С. 22-37.</w:t>
      </w:r>
    </w:p>
    <w:p w14:paraId="24F755EA" w14:textId="43D58CF7" w:rsidR="005D60AD" w:rsidRPr="005D60AD" w:rsidRDefault="005D60AD" w:rsidP="005D60AD">
      <w:pPr>
        <w:spacing w:line="360" w:lineRule="auto"/>
        <w:ind w:firstLine="720"/>
        <w:contextualSpacing/>
        <w:jc w:val="both"/>
        <w:rPr>
          <w:rFonts w:ascii="Times New Roman" w:eastAsia="Times New Roman" w:hAnsi="Times New Roman" w:cs="Times New Roman"/>
          <w:color w:val="000000" w:themeColor="text1"/>
          <w:sz w:val="28"/>
          <w:szCs w:val="24"/>
        </w:rPr>
      </w:pPr>
      <w:r w:rsidRPr="005D60AD">
        <w:rPr>
          <w:rFonts w:ascii="Times New Roman" w:eastAsia="Times New Roman" w:hAnsi="Times New Roman" w:cs="Times New Roman"/>
          <w:color w:val="000000" w:themeColor="text1"/>
          <w:sz w:val="28"/>
          <w:szCs w:val="24"/>
        </w:rPr>
        <w:t xml:space="preserve">4 </w:t>
      </w:r>
      <w:proofErr w:type="spellStart"/>
      <w:r w:rsidRPr="005D60AD">
        <w:rPr>
          <w:rFonts w:ascii="Times New Roman" w:eastAsia="Times New Roman" w:hAnsi="Times New Roman" w:cs="Times New Roman"/>
          <w:color w:val="000000" w:themeColor="text1"/>
          <w:sz w:val="28"/>
          <w:szCs w:val="24"/>
        </w:rPr>
        <w:t>Борисюк</w:t>
      </w:r>
      <w:proofErr w:type="spellEnd"/>
      <w:r w:rsidRPr="005D60AD">
        <w:rPr>
          <w:rFonts w:ascii="Times New Roman" w:eastAsia="Times New Roman" w:hAnsi="Times New Roman" w:cs="Times New Roman"/>
          <w:color w:val="000000" w:themeColor="text1"/>
          <w:sz w:val="28"/>
          <w:szCs w:val="24"/>
        </w:rPr>
        <w:t xml:space="preserve">, Н. К. Механизм развития цифровой экономики в регионе: трактовка понятия / Н.К. </w:t>
      </w:r>
      <w:proofErr w:type="spellStart"/>
      <w:r w:rsidRPr="005D60AD">
        <w:rPr>
          <w:rFonts w:ascii="Times New Roman" w:eastAsia="Times New Roman" w:hAnsi="Times New Roman" w:cs="Times New Roman"/>
          <w:color w:val="000000" w:themeColor="text1"/>
          <w:sz w:val="28"/>
          <w:szCs w:val="24"/>
        </w:rPr>
        <w:t>Борисюк</w:t>
      </w:r>
      <w:proofErr w:type="spellEnd"/>
      <w:r w:rsidRPr="005D60AD">
        <w:rPr>
          <w:rFonts w:ascii="Times New Roman" w:eastAsia="Times New Roman" w:hAnsi="Times New Roman" w:cs="Times New Roman"/>
          <w:color w:val="000000" w:themeColor="text1"/>
          <w:sz w:val="28"/>
          <w:szCs w:val="24"/>
        </w:rPr>
        <w:t xml:space="preserve">, О.С. </w:t>
      </w:r>
      <w:proofErr w:type="spellStart"/>
      <w:r w:rsidRPr="005D60AD">
        <w:rPr>
          <w:rFonts w:ascii="Times New Roman" w:eastAsia="Times New Roman" w:hAnsi="Times New Roman" w:cs="Times New Roman"/>
          <w:color w:val="000000" w:themeColor="text1"/>
          <w:sz w:val="28"/>
          <w:szCs w:val="24"/>
        </w:rPr>
        <w:t>Смотрина</w:t>
      </w:r>
      <w:proofErr w:type="spellEnd"/>
      <w:r w:rsidRPr="005D60AD">
        <w:rPr>
          <w:rFonts w:ascii="Times New Roman" w:eastAsia="Times New Roman" w:hAnsi="Times New Roman" w:cs="Times New Roman"/>
          <w:color w:val="000000" w:themeColor="text1"/>
          <w:sz w:val="28"/>
          <w:szCs w:val="24"/>
        </w:rPr>
        <w:t xml:space="preserve"> // Интеллект. Развитие информационно-коммуникационных технологий в стране рассматривалось и рассматривается в науке с позиции концепций постиндустриального общества, сетевой экономики, информационной Инновации. Инвестиции. – 2018. - № 7. – С. 18-22</w:t>
      </w:r>
      <w:r>
        <w:rPr>
          <w:rFonts w:ascii="Times New Roman" w:eastAsia="Times New Roman" w:hAnsi="Times New Roman" w:cs="Times New Roman"/>
          <w:color w:val="000000" w:themeColor="text1"/>
          <w:sz w:val="28"/>
          <w:szCs w:val="24"/>
          <w:lang w:val="en-US"/>
        </w:rPr>
        <w:t xml:space="preserve"> URL:</w:t>
      </w:r>
      <w:r w:rsidRPr="005D60AD">
        <w:rPr>
          <w:rFonts w:ascii="Times New Roman" w:eastAsia="Times New Roman" w:hAnsi="Times New Roman" w:cs="Times New Roman"/>
          <w:color w:val="000000" w:themeColor="text1"/>
          <w:sz w:val="28"/>
          <w:szCs w:val="24"/>
        </w:rPr>
        <w:t xml:space="preserve"> https://elibrary.ru/item.asp?id=36062037</w:t>
      </w:r>
    </w:p>
    <w:p w14:paraId="27B58108" w14:textId="5FD0CFE9" w:rsidR="005D60AD" w:rsidRDefault="00687992">
      <w:pPr>
        <w:spacing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5 </w:t>
      </w:r>
      <w:r w:rsidR="005D60AD" w:rsidRPr="005D60AD">
        <w:rPr>
          <w:rFonts w:ascii="Times New Roman" w:hAnsi="Times New Roman" w:cs="Times New Roman"/>
          <w:color w:val="000000" w:themeColor="text1"/>
          <w:sz w:val="28"/>
          <w:szCs w:val="28"/>
        </w:rPr>
        <w:t>Осипов, В. С. Политика цифровизации: необходимость защиты живого труда / В. С. Осипов // Интеллект. Инновации. Инвестиции. – 2018. - № 6. – С. 42-46</w:t>
      </w:r>
      <w:r w:rsidR="005D60AD" w:rsidRPr="005D60AD">
        <w:rPr>
          <w:rFonts w:ascii="Times New Roman" w:hAnsi="Times New Roman" w:cs="Times New Roman"/>
          <w:color w:val="000000" w:themeColor="text1"/>
          <w:sz w:val="28"/>
          <w:szCs w:val="28"/>
        </w:rPr>
        <w:t xml:space="preserve"> </w:t>
      </w:r>
      <w:r w:rsidR="005D60AD">
        <w:rPr>
          <w:rFonts w:ascii="Times New Roman" w:hAnsi="Times New Roman" w:cs="Times New Roman"/>
          <w:color w:val="000000" w:themeColor="text1"/>
          <w:sz w:val="28"/>
          <w:szCs w:val="28"/>
          <w:lang w:val="en-US"/>
        </w:rPr>
        <w:t>URL</w:t>
      </w:r>
      <w:r w:rsidR="005D60AD" w:rsidRPr="005D60AD">
        <w:rPr>
          <w:rFonts w:ascii="Times New Roman" w:hAnsi="Times New Roman" w:cs="Times New Roman"/>
          <w:color w:val="000000" w:themeColor="text1"/>
          <w:sz w:val="28"/>
          <w:szCs w:val="28"/>
        </w:rPr>
        <w:t>:</w:t>
      </w:r>
      <w:r w:rsidR="005D60AD" w:rsidRPr="005D60AD">
        <w:rPr>
          <w:rFonts w:ascii="Times New Roman" w:hAnsi="Times New Roman" w:cs="Times New Roman"/>
          <w:color w:val="000000" w:themeColor="text1"/>
          <w:sz w:val="28"/>
          <w:szCs w:val="28"/>
        </w:rPr>
        <w:t xml:space="preserve"> https://elibrary.ru/item. </w:t>
      </w:r>
      <w:proofErr w:type="spellStart"/>
      <w:r w:rsidR="005D60AD" w:rsidRPr="005D60AD">
        <w:rPr>
          <w:rFonts w:ascii="Times New Roman" w:hAnsi="Times New Roman" w:cs="Times New Roman"/>
          <w:color w:val="000000" w:themeColor="text1"/>
          <w:sz w:val="28"/>
          <w:szCs w:val="28"/>
        </w:rPr>
        <w:t>asp?id</w:t>
      </w:r>
      <w:proofErr w:type="spellEnd"/>
      <w:r w:rsidR="005D60AD" w:rsidRPr="005D60AD">
        <w:rPr>
          <w:rFonts w:ascii="Times New Roman" w:hAnsi="Times New Roman" w:cs="Times New Roman"/>
          <w:color w:val="000000" w:themeColor="text1"/>
          <w:sz w:val="28"/>
          <w:szCs w:val="28"/>
        </w:rPr>
        <w:t>=36295484</w:t>
      </w:r>
    </w:p>
    <w:p w14:paraId="5AB9266E" w14:textId="13D38E32" w:rsidR="005D60AD" w:rsidRDefault="00687992">
      <w:pPr>
        <w:spacing w:line="360" w:lineRule="auto"/>
        <w:ind w:firstLine="720"/>
        <w:contextualSpacing/>
        <w:jc w:val="both"/>
        <w:rPr>
          <w:rFonts w:ascii="Times New Roman" w:hAnsi="Times New Roman" w:cs="Times New Roman"/>
          <w:color w:val="000000" w:themeColor="text1"/>
          <w:sz w:val="28"/>
          <w:szCs w:val="28"/>
        </w:rPr>
      </w:pPr>
      <w:r>
        <w:rPr>
          <w:rFonts w:ascii="Times New Roman" w:eastAsia="Times New Roman" w:hAnsi="Times New Roman" w:cs="Times New Roman"/>
          <w:sz w:val="28"/>
          <w:szCs w:val="28"/>
        </w:rPr>
        <w:t xml:space="preserve">6 </w:t>
      </w:r>
      <w:proofErr w:type="spellStart"/>
      <w:r w:rsidR="005D60AD" w:rsidRPr="005D60AD">
        <w:rPr>
          <w:rFonts w:ascii="Times New Roman" w:hAnsi="Times New Roman" w:cs="Times New Roman"/>
          <w:color w:val="000000" w:themeColor="text1"/>
          <w:sz w:val="28"/>
          <w:szCs w:val="28"/>
        </w:rPr>
        <w:t>Сагынбекова</w:t>
      </w:r>
      <w:proofErr w:type="spellEnd"/>
      <w:r w:rsidR="005D60AD" w:rsidRPr="005D60AD">
        <w:rPr>
          <w:rFonts w:ascii="Times New Roman" w:hAnsi="Times New Roman" w:cs="Times New Roman"/>
          <w:color w:val="000000" w:themeColor="text1"/>
          <w:sz w:val="28"/>
          <w:szCs w:val="28"/>
        </w:rPr>
        <w:t xml:space="preserve"> А.С. Цифровая экономика: понятие, перспективы, тенденции развития в России [Электронный ресурс] / А. С. </w:t>
      </w:r>
      <w:proofErr w:type="spellStart"/>
      <w:r w:rsidR="005D60AD" w:rsidRPr="005D60AD">
        <w:rPr>
          <w:rFonts w:ascii="Times New Roman" w:hAnsi="Times New Roman" w:cs="Times New Roman"/>
          <w:color w:val="000000" w:themeColor="text1"/>
          <w:sz w:val="28"/>
          <w:szCs w:val="28"/>
        </w:rPr>
        <w:t>Сагынбекова</w:t>
      </w:r>
      <w:proofErr w:type="spellEnd"/>
      <w:r w:rsidR="005D60AD" w:rsidRPr="005D60AD">
        <w:rPr>
          <w:rFonts w:ascii="Times New Roman" w:hAnsi="Times New Roman" w:cs="Times New Roman"/>
          <w:color w:val="000000" w:themeColor="text1"/>
          <w:sz w:val="28"/>
          <w:szCs w:val="28"/>
        </w:rPr>
        <w:t xml:space="preserve"> // Теория. Практика. Инновации. – 2018. - № 4. – </w:t>
      </w:r>
      <w:r w:rsidR="005D60AD">
        <w:rPr>
          <w:rFonts w:ascii="Times New Roman" w:hAnsi="Times New Roman" w:cs="Times New Roman"/>
          <w:color w:val="000000" w:themeColor="text1"/>
          <w:sz w:val="28"/>
          <w:szCs w:val="28"/>
          <w:lang w:val="en-US"/>
        </w:rPr>
        <w:t xml:space="preserve">URL: </w:t>
      </w:r>
      <w:hyperlink r:id="rId9" w:history="1">
        <w:r w:rsidR="005D60AD" w:rsidRPr="00166350">
          <w:rPr>
            <w:rStyle w:val="afc"/>
            <w:rFonts w:ascii="Times New Roman" w:hAnsi="Times New Roman" w:cs="Times New Roman"/>
            <w:sz w:val="28"/>
            <w:szCs w:val="28"/>
          </w:rPr>
          <w:t>http://www.tpinauka.ru/2018/04/Sagynbekova.pdf</w:t>
        </w:r>
      </w:hyperlink>
    </w:p>
    <w:p w14:paraId="5E50DB95" w14:textId="7442D90E" w:rsidR="006C2A8E" w:rsidRDefault="00687992">
      <w:pPr>
        <w:spacing w:line="360" w:lineRule="auto"/>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ko-KR"/>
        </w:rPr>
        <w:t>7</w:t>
      </w:r>
      <w:r>
        <w:rPr>
          <w:rFonts w:ascii="Times New Roman" w:hAnsi="Times New Roman" w:cs="Times New Roman"/>
          <w:color w:val="000000" w:themeColor="text1"/>
          <w:sz w:val="28"/>
          <w:szCs w:val="28"/>
        </w:rPr>
        <w:t xml:space="preserve"> </w:t>
      </w:r>
      <w:r w:rsidR="005D60AD" w:rsidRPr="005D60AD">
        <w:rPr>
          <w:rFonts w:ascii="Times New Roman" w:hAnsi="Times New Roman" w:cs="Times New Roman"/>
          <w:color w:val="000000" w:themeColor="text1"/>
          <w:sz w:val="28"/>
          <w:szCs w:val="28"/>
        </w:rPr>
        <w:t>Формирование и развитие глобального рынка систем искусственного интеллекта URL: https://elibrary.ru/download/elibrary_37155392_58283212.pdf</w:t>
      </w:r>
    </w:p>
    <w:p w14:paraId="56282CDD" w14:textId="3C718E3E" w:rsidR="006C2A8E" w:rsidRPr="005D60AD" w:rsidRDefault="00687992">
      <w:pPr>
        <w:spacing w:line="360" w:lineRule="auto"/>
        <w:ind w:firstLine="720"/>
        <w:contextualSpacing/>
        <w:jc w:val="both"/>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ko-KR"/>
        </w:rPr>
        <w:lastRenderedPageBreak/>
        <w:t>8</w:t>
      </w:r>
      <w:r w:rsidRPr="005D60AD">
        <w:rPr>
          <w:rFonts w:ascii="Times New Roman" w:hAnsi="Times New Roman" w:cs="Times New Roman"/>
          <w:color w:val="000000" w:themeColor="text1"/>
          <w:sz w:val="28"/>
          <w:szCs w:val="28"/>
          <w:lang w:val="en-US"/>
        </w:rPr>
        <w:t xml:space="preserve"> </w:t>
      </w:r>
      <w:r w:rsidR="005D60AD" w:rsidRPr="005D60AD">
        <w:rPr>
          <w:rFonts w:ascii="Times New Roman" w:hAnsi="Times New Roman" w:cs="Times New Roman"/>
          <w:color w:val="000000" w:themeColor="text1"/>
          <w:sz w:val="28"/>
          <w:szCs w:val="28"/>
          <w:lang w:val="en-US"/>
        </w:rPr>
        <w:t>Digital skills for the economy and government. –URL:</w:t>
      </w:r>
      <w:r w:rsidR="005D60AD">
        <w:rPr>
          <w:rFonts w:ascii="Times New Roman" w:hAnsi="Times New Roman" w:cs="Times New Roman"/>
          <w:color w:val="000000" w:themeColor="text1"/>
          <w:sz w:val="28"/>
          <w:szCs w:val="28"/>
          <w:lang w:val="en-US"/>
        </w:rPr>
        <w:t xml:space="preserve"> </w:t>
      </w:r>
      <w:r w:rsidR="005D60AD" w:rsidRPr="005D60AD">
        <w:rPr>
          <w:rFonts w:ascii="Times New Roman" w:hAnsi="Times New Roman" w:cs="Times New Roman"/>
          <w:color w:val="000000" w:themeColor="text1"/>
          <w:sz w:val="28"/>
          <w:szCs w:val="28"/>
          <w:lang w:val="en-US"/>
        </w:rPr>
        <w:t>https://assets.publishing.service.gov.uk/government/ uploads/system/uploads/attachment_data/file/492889/DCMSDigitalSkillsReportJan2016.pdf.</w:t>
      </w:r>
    </w:p>
    <w:p w14:paraId="5E4E0CD9" w14:textId="391E998D" w:rsidR="006C2A8E" w:rsidRPr="005D60AD" w:rsidRDefault="00687992">
      <w:pPr>
        <w:spacing w:line="360" w:lineRule="auto"/>
        <w:ind w:firstLine="720"/>
        <w:contextualSpacing/>
        <w:jc w:val="both"/>
        <w:rPr>
          <w:rFonts w:ascii="Times New Roman" w:eastAsia="Times New Roman" w:hAnsi="Times New Roman" w:cs="Times New Roman"/>
          <w:sz w:val="44"/>
          <w:szCs w:val="44"/>
          <w:lang w:val="en-US"/>
        </w:rPr>
      </w:pPr>
      <w:r w:rsidRPr="005D60AD">
        <w:rPr>
          <w:rFonts w:ascii="Times New Roman" w:eastAsia="Times New Roman" w:hAnsi="Times New Roman" w:cs="Times New Roman"/>
          <w:sz w:val="28"/>
          <w:szCs w:val="28"/>
          <w:lang w:val="en-US"/>
        </w:rPr>
        <w:t>9</w:t>
      </w:r>
      <w:r w:rsidRPr="005D60AD">
        <w:rPr>
          <w:rFonts w:ascii="Times New Roman" w:eastAsia="Times New Roman" w:hAnsi="Times New Roman" w:cs="Times New Roman"/>
          <w:sz w:val="44"/>
          <w:szCs w:val="44"/>
          <w:lang w:val="en-US"/>
        </w:rPr>
        <w:t xml:space="preserve"> </w:t>
      </w:r>
      <w:r w:rsidR="005D60AD" w:rsidRPr="005D60AD">
        <w:rPr>
          <w:rFonts w:ascii="Times New Roman" w:eastAsia="Times New Roman" w:hAnsi="Times New Roman" w:cs="Times New Roman"/>
          <w:sz w:val="28"/>
          <w:szCs w:val="36"/>
        </w:rPr>
        <w:t>Стартап</w:t>
      </w:r>
      <w:r w:rsidR="005D60AD" w:rsidRPr="005D60AD">
        <w:rPr>
          <w:rFonts w:ascii="Times New Roman" w:eastAsia="Times New Roman" w:hAnsi="Times New Roman" w:cs="Times New Roman"/>
          <w:sz w:val="28"/>
          <w:szCs w:val="36"/>
          <w:lang w:val="en-US"/>
        </w:rPr>
        <w:t xml:space="preserve"> </w:t>
      </w:r>
      <w:proofErr w:type="spellStart"/>
      <w:r w:rsidR="005D60AD" w:rsidRPr="005D60AD">
        <w:rPr>
          <w:rFonts w:ascii="Times New Roman" w:eastAsia="Times New Roman" w:hAnsi="Times New Roman" w:cs="Times New Roman"/>
          <w:sz w:val="28"/>
          <w:szCs w:val="36"/>
          <w:lang w:val="en-US"/>
        </w:rPr>
        <w:t>stafory</w:t>
      </w:r>
      <w:proofErr w:type="spellEnd"/>
      <w:r w:rsidR="005D60AD" w:rsidRPr="005D60AD">
        <w:rPr>
          <w:rFonts w:ascii="Times New Roman" w:eastAsia="Times New Roman" w:hAnsi="Times New Roman" w:cs="Times New Roman"/>
          <w:sz w:val="28"/>
          <w:szCs w:val="36"/>
          <w:lang w:val="en-US"/>
        </w:rPr>
        <w:t xml:space="preserve"> </w:t>
      </w:r>
      <w:hyperlink r:id="rId10" w:history="1">
        <w:r w:rsidR="005D60AD" w:rsidRPr="00166350">
          <w:rPr>
            <w:rStyle w:val="afc"/>
            <w:rFonts w:ascii="Times New Roman" w:eastAsia="Times New Roman" w:hAnsi="Times New Roman" w:cs="Times New Roman"/>
            <w:sz w:val="28"/>
            <w:szCs w:val="36"/>
            <w:lang w:val="en-US"/>
          </w:rPr>
          <w:t>URL:</w:t>
        </w:r>
        <w:r w:rsidR="005D60AD" w:rsidRPr="00166350">
          <w:rPr>
            <w:rStyle w:val="afc"/>
            <w:rFonts w:ascii="Times New Roman" w:eastAsia="Times New Roman" w:hAnsi="Times New Roman" w:cs="Times New Roman"/>
            <w:sz w:val="28"/>
            <w:szCs w:val="36"/>
            <w:lang w:val="en-US"/>
          </w:rPr>
          <w:t xml:space="preserve"> </w:t>
        </w:r>
        <w:r w:rsidR="005D60AD" w:rsidRPr="00166350">
          <w:rPr>
            <w:rStyle w:val="afc"/>
            <w:rFonts w:ascii="Times New Roman" w:eastAsia="Times New Roman" w:hAnsi="Times New Roman" w:cs="Times New Roman"/>
            <w:sz w:val="28"/>
            <w:szCs w:val="36"/>
            <w:lang w:val="en-US"/>
          </w:rPr>
          <w:t>https://www.forbes.ru/tehnologii/374715-kak-29-letniy-urozhenec-vladivostoka-pomogaet-korporaciyam-nanimat-tysyachi</w:t>
        </w:r>
      </w:hyperlink>
    </w:p>
    <w:p w14:paraId="1003ED8C" w14:textId="43BEEE53" w:rsidR="005D60AD" w:rsidRDefault="00687992">
      <w:pPr>
        <w:spacing w:line="360" w:lineRule="auto"/>
        <w:ind w:firstLine="720"/>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10 </w:t>
      </w:r>
      <w:r w:rsidR="005D60AD" w:rsidRPr="005D60AD">
        <w:rPr>
          <w:rFonts w:ascii="Times New Roman" w:eastAsia="Times New Roman" w:hAnsi="Times New Roman" w:cs="Times New Roman"/>
          <w:sz w:val="28"/>
          <w:szCs w:val="28"/>
        </w:rPr>
        <w:t>Забелина, О. В. Трансформация востребованности навыков и профессий в условиях цифровизации российской экономики / О. В. Забелина, А. В. Майорова, Е. А. Матвеева // Экономика труда. – 2020. – Т. 7, № 7. – С. 589-608. – DOI 10.18334/et.7.7.110666</w:t>
      </w:r>
    </w:p>
    <w:p w14:paraId="6EE920C9" w14:textId="77777777" w:rsidR="005D60AD" w:rsidRDefault="00687992">
      <w:pPr>
        <w:spacing w:line="360" w:lineRule="auto"/>
        <w:ind w:firstLine="720"/>
        <w:contextualSpacing/>
        <w:jc w:val="both"/>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lang w:val="ko-KR"/>
        </w:rPr>
        <w:t>1</w:t>
      </w:r>
      <w:r>
        <w:rPr>
          <w:rFonts w:ascii="Times New Roman" w:hAnsi="Times New Roman" w:cs="Times New Roman"/>
          <w:sz w:val="28"/>
          <w:szCs w:val="28"/>
        </w:rPr>
        <w:t xml:space="preserve"> </w:t>
      </w:r>
      <w:r w:rsidR="005D60AD" w:rsidRPr="005D60AD">
        <w:rPr>
          <w:rFonts w:ascii="Times New Roman" w:hAnsi="Times New Roman" w:cs="Times New Roman"/>
          <w:sz w:val="28"/>
          <w:szCs w:val="28"/>
        </w:rPr>
        <w:t>Петров, Д. А. Влияние цифровизации на рынок труда: новые профессии и изменения в старых / Д. А. Петров // Скиф. Вопросы студенческой науки. – 2024. – № 12(100). – С. 92-96. – EDN LMGRKB.</w:t>
      </w:r>
    </w:p>
    <w:p w14:paraId="58488D1C" w14:textId="105BF0D6" w:rsidR="005D60AD" w:rsidRPr="005D60AD" w:rsidRDefault="00687992" w:rsidP="005D60AD">
      <w:pPr>
        <w:spacing w:line="360" w:lineRule="auto"/>
        <w:ind w:firstLine="720"/>
        <w:contextualSpacing/>
        <w:jc w:val="both"/>
        <w:rPr>
          <w:rFonts w:ascii="Times New Roman" w:hAnsi="Times New Roman" w:cs="Times New Roman"/>
          <w:sz w:val="28"/>
          <w:szCs w:val="28"/>
        </w:rPr>
      </w:pPr>
      <w:proofErr w:type="gramStart"/>
      <w:r>
        <w:rPr>
          <w:rFonts w:ascii="Times New Roman" w:hAnsi="Times New Roman" w:cs="Times New Roman"/>
          <w:sz w:val="28"/>
          <w:szCs w:val="28"/>
        </w:rPr>
        <w:t>1</w:t>
      </w:r>
      <w:r>
        <w:rPr>
          <w:rFonts w:ascii="Times New Roman" w:hAnsi="Times New Roman" w:cs="Times New Roman"/>
          <w:sz w:val="28"/>
          <w:szCs w:val="28"/>
          <w:lang w:val="ko-KR"/>
        </w:rPr>
        <w:t>2</w:t>
      </w:r>
      <w:r>
        <w:rPr>
          <w:rFonts w:ascii="Times New Roman" w:hAnsi="Times New Roman" w:cs="Times New Roman"/>
          <w:sz w:val="28"/>
          <w:szCs w:val="28"/>
        </w:rPr>
        <w:t xml:space="preserve"> </w:t>
      </w:r>
      <w:r w:rsidR="005D60AD" w:rsidRPr="005D60AD">
        <w:rPr>
          <w:rFonts w:ascii="Times New Roman" w:hAnsi="Times New Roman" w:cs="Times New Roman"/>
          <w:sz w:val="28"/>
          <w:szCs w:val="28"/>
        </w:rPr>
        <w:t>.</w:t>
      </w:r>
      <w:proofErr w:type="gramEnd"/>
      <w:r w:rsidR="005D60AD" w:rsidRPr="005D60AD">
        <w:rPr>
          <w:rFonts w:ascii="Times New Roman" w:hAnsi="Times New Roman" w:cs="Times New Roman"/>
          <w:sz w:val="28"/>
          <w:szCs w:val="28"/>
        </w:rPr>
        <w:t xml:space="preserve"> Шваб К. Четвертая промышленная революция. </w:t>
      </w:r>
      <w:proofErr w:type="gramStart"/>
      <w:r w:rsidR="005D60AD" w:rsidRPr="005D60AD">
        <w:rPr>
          <w:rFonts w:ascii="Times New Roman" w:hAnsi="Times New Roman" w:cs="Times New Roman"/>
          <w:sz w:val="28"/>
          <w:szCs w:val="28"/>
        </w:rPr>
        <w:t>М. :</w:t>
      </w:r>
      <w:proofErr w:type="gramEnd"/>
      <w:r w:rsidR="005D60AD" w:rsidRPr="005D60AD">
        <w:rPr>
          <w:rFonts w:ascii="Times New Roman" w:hAnsi="Times New Roman" w:cs="Times New Roman"/>
          <w:sz w:val="28"/>
          <w:szCs w:val="28"/>
        </w:rPr>
        <w:t xml:space="preserve"> Эксмо, 2016. 138 с</w:t>
      </w:r>
    </w:p>
    <w:p w14:paraId="4B1DC225" w14:textId="77777777" w:rsidR="006C2A8E" w:rsidRDefault="006C2A8E">
      <w:pPr>
        <w:spacing w:line="360" w:lineRule="auto"/>
        <w:contextualSpacing/>
        <w:jc w:val="both"/>
        <w:rPr>
          <w:rFonts w:ascii="Times New Roman" w:hAnsi="Times New Roman" w:cs="Times New Roman"/>
          <w:color w:val="000000" w:themeColor="text1"/>
          <w:sz w:val="28"/>
          <w:szCs w:val="28"/>
        </w:rPr>
      </w:pPr>
    </w:p>
    <w:p w14:paraId="4FADE9FF" w14:textId="2316773C" w:rsidR="005D60AD" w:rsidRDefault="005D60AD">
      <w:pPr>
        <w:rPr>
          <w:rFonts w:ascii="Times New Roman" w:hAnsi="Times New Roman" w:cs="Times New Roman"/>
          <w:color w:val="000000" w:themeColor="text1"/>
          <w:sz w:val="28"/>
          <w:szCs w:val="28"/>
        </w:rPr>
      </w:pPr>
    </w:p>
    <w:sectPr w:rsidR="005D60AD">
      <w:headerReference w:type="default" r:id="rId11"/>
      <w:pgSz w:w="11906" w:h="16838"/>
      <w:pgMar w:top="1134" w:right="567" w:bottom="1134" w:left="1701"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CEB67" w14:textId="77777777" w:rsidR="006B5489" w:rsidRDefault="006B5489">
      <w:pPr>
        <w:spacing w:after="0" w:line="240" w:lineRule="auto"/>
      </w:pPr>
      <w:r>
        <w:separator/>
      </w:r>
    </w:p>
  </w:endnote>
  <w:endnote w:type="continuationSeparator" w:id="0">
    <w:p w14:paraId="5F94604E" w14:textId="77777777" w:rsidR="006B5489" w:rsidRDefault="006B5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CE8CA" w14:textId="77777777" w:rsidR="006B5489" w:rsidRDefault="006B5489">
      <w:pPr>
        <w:spacing w:after="0" w:line="240" w:lineRule="auto"/>
      </w:pPr>
      <w:r>
        <w:separator/>
      </w:r>
    </w:p>
  </w:footnote>
  <w:footnote w:type="continuationSeparator" w:id="0">
    <w:p w14:paraId="494DB09E" w14:textId="77777777" w:rsidR="006B5489" w:rsidRDefault="006B54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8018D" w14:textId="77777777" w:rsidR="0044444F" w:rsidRDefault="0044444F">
    <w:pPr>
      <w:pStyle w:val="af1"/>
      <w:jc w:val="right"/>
    </w:pPr>
    <w:r>
      <w:fldChar w:fldCharType="begin"/>
    </w:r>
    <w:r>
      <w:instrText>PAGE \* MERGEFORMAT</w:instrText>
    </w:r>
    <w:r>
      <w:fldChar w:fldCharType="separate"/>
    </w:r>
    <w:r w:rsidR="00AE6E57">
      <w:rPr>
        <w:noProof/>
      </w:rPr>
      <w:t>23</w:t>
    </w:r>
    <w:r>
      <w:fldChar w:fldCharType="end"/>
    </w:r>
  </w:p>
  <w:p w14:paraId="17208087" w14:textId="77777777" w:rsidR="0044444F" w:rsidRDefault="0044444F">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01F8D"/>
    <w:multiLevelType w:val="multilevel"/>
    <w:tmpl w:val="25BE7174"/>
    <w:lvl w:ilvl="0">
      <w:start w:val="1"/>
      <w:numFmt w:val="decimal"/>
      <w:lvlText w:val="%1."/>
      <w:lvlJc w:val="right"/>
      <w:pPr>
        <w:ind w:left="709" w:hanging="360"/>
      </w:pPr>
    </w:lvl>
    <w:lvl w:ilvl="1">
      <w:start w:val="1"/>
      <w:numFmt w:val="decimal"/>
      <w:lvlText w:val="%2."/>
      <w:lvlJc w:val="right"/>
      <w:pPr>
        <w:ind w:left="1429" w:hanging="360"/>
      </w:pPr>
    </w:lvl>
    <w:lvl w:ilvl="2">
      <w:start w:val="1"/>
      <w:numFmt w:val="decimal"/>
      <w:lvlText w:val="%3."/>
      <w:lvlJc w:val="right"/>
      <w:pPr>
        <w:ind w:left="2149" w:hanging="180"/>
      </w:pPr>
    </w:lvl>
    <w:lvl w:ilvl="3">
      <w:start w:val="1"/>
      <w:numFmt w:val="decimal"/>
      <w:lvlText w:val="%4."/>
      <w:lvlJc w:val="right"/>
      <w:pPr>
        <w:ind w:left="2869" w:hanging="360"/>
      </w:pPr>
    </w:lvl>
    <w:lvl w:ilvl="4">
      <w:start w:val="1"/>
      <w:numFmt w:val="decimal"/>
      <w:lvlText w:val="%5."/>
      <w:lvlJc w:val="right"/>
      <w:pPr>
        <w:ind w:left="3589" w:hanging="360"/>
      </w:pPr>
    </w:lvl>
    <w:lvl w:ilvl="5">
      <w:start w:val="1"/>
      <w:numFmt w:val="decimal"/>
      <w:lvlText w:val="%6."/>
      <w:lvlJc w:val="right"/>
      <w:pPr>
        <w:ind w:left="4309" w:hanging="180"/>
      </w:pPr>
    </w:lvl>
    <w:lvl w:ilvl="6">
      <w:start w:val="1"/>
      <w:numFmt w:val="decimal"/>
      <w:lvlText w:val="%7."/>
      <w:lvlJc w:val="right"/>
      <w:pPr>
        <w:ind w:left="5029" w:hanging="360"/>
      </w:pPr>
    </w:lvl>
    <w:lvl w:ilvl="7">
      <w:start w:val="1"/>
      <w:numFmt w:val="decimal"/>
      <w:lvlText w:val="%8."/>
      <w:lvlJc w:val="right"/>
      <w:pPr>
        <w:ind w:left="5749" w:hanging="360"/>
      </w:pPr>
    </w:lvl>
    <w:lvl w:ilvl="8">
      <w:start w:val="1"/>
      <w:numFmt w:val="decimal"/>
      <w:lvlText w:val="%9."/>
      <w:lvlJc w:val="right"/>
      <w:pPr>
        <w:ind w:left="6469" w:hanging="180"/>
      </w:pPr>
    </w:lvl>
  </w:abstractNum>
  <w:abstractNum w:abstractNumId="1" w15:restartNumberingAfterBreak="0">
    <w:nsid w:val="0CCA5A28"/>
    <w:multiLevelType w:val="multilevel"/>
    <w:tmpl w:val="E81AD24C"/>
    <w:lvl w:ilvl="0">
      <w:start w:val="1"/>
      <w:numFmt w:val="decimal"/>
      <w:lvlText w:val="%1"/>
      <w:lvlJc w:val="left"/>
      <w:pPr>
        <w:ind w:left="709" w:hanging="360"/>
      </w:p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2" w15:restartNumberingAfterBreak="0">
    <w:nsid w:val="13AA02CD"/>
    <w:multiLevelType w:val="multilevel"/>
    <w:tmpl w:val="43FC6D6E"/>
    <w:lvl w:ilvl="0">
      <w:start w:val="1"/>
      <w:numFmt w:val="decimal"/>
      <w:lvlText w:val="%1"/>
      <w:lvlJc w:val="right"/>
      <w:pPr>
        <w:ind w:left="709" w:hanging="360"/>
      </w:pPr>
      <w:rPr>
        <w:rFonts w:ascii="Times New Roman" w:eastAsia="Times New Roman" w:hAnsi="Times New Roman" w:cs="Times New Roman"/>
      </w:rPr>
    </w:lvl>
    <w:lvl w:ilvl="1">
      <w:start w:val="1"/>
      <w:numFmt w:val="decimal"/>
      <w:lvlText w:val="%2."/>
      <w:lvlJc w:val="right"/>
      <w:pPr>
        <w:ind w:left="1429" w:hanging="360"/>
      </w:pPr>
    </w:lvl>
    <w:lvl w:ilvl="2">
      <w:start w:val="1"/>
      <w:numFmt w:val="decimal"/>
      <w:lvlText w:val="%3."/>
      <w:lvlJc w:val="right"/>
      <w:pPr>
        <w:ind w:left="2149" w:hanging="180"/>
      </w:pPr>
    </w:lvl>
    <w:lvl w:ilvl="3">
      <w:start w:val="1"/>
      <w:numFmt w:val="decimal"/>
      <w:lvlText w:val="%4."/>
      <w:lvlJc w:val="right"/>
      <w:pPr>
        <w:ind w:left="2869" w:hanging="360"/>
      </w:pPr>
    </w:lvl>
    <w:lvl w:ilvl="4">
      <w:start w:val="1"/>
      <w:numFmt w:val="decimal"/>
      <w:lvlText w:val="%5."/>
      <w:lvlJc w:val="right"/>
      <w:pPr>
        <w:ind w:left="3589" w:hanging="360"/>
      </w:pPr>
    </w:lvl>
    <w:lvl w:ilvl="5">
      <w:start w:val="1"/>
      <w:numFmt w:val="decimal"/>
      <w:lvlText w:val="%6."/>
      <w:lvlJc w:val="right"/>
      <w:pPr>
        <w:ind w:left="4309" w:hanging="180"/>
      </w:pPr>
    </w:lvl>
    <w:lvl w:ilvl="6">
      <w:start w:val="1"/>
      <w:numFmt w:val="decimal"/>
      <w:lvlText w:val="%7."/>
      <w:lvlJc w:val="right"/>
      <w:pPr>
        <w:ind w:left="5029" w:hanging="360"/>
      </w:pPr>
    </w:lvl>
    <w:lvl w:ilvl="7">
      <w:start w:val="1"/>
      <w:numFmt w:val="decimal"/>
      <w:lvlText w:val="%8."/>
      <w:lvlJc w:val="right"/>
      <w:pPr>
        <w:ind w:left="5749" w:hanging="360"/>
      </w:pPr>
    </w:lvl>
    <w:lvl w:ilvl="8">
      <w:start w:val="1"/>
      <w:numFmt w:val="decimal"/>
      <w:lvlText w:val="%9."/>
      <w:lvlJc w:val="right"/>
      <w:pPr>
        <w:ind w:left="6469" w:hanging="180"/>
      </w:pPr>
    </w:lvl>
  </w:abstractNum>
  <w:abstractNum w:abstractNumId="3" w15:restartNumberingAfterBreak="0">
    <w:nsid w:val="16DD63F5"/>
    <w:multiLevelType w:val="multilevel"/>
    <w:tmpl w:val="E50219BE"/>
    <w:lvl w:ilvl="0">
      <w:start w:val="1"/>
      <w:numFmt w:val="decimal"/>
      <w:lvlText w:val="%1."/>
      <w:lvlJc w:val="left"/>
      <w:pPr>
        <w:ind w:left="709" w:hanging="360"/>
      </w:p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4" w15:restartNumberingAfterBreak="0">
    <w:nsid w:val="16DE69F1"/>
    <w:multiLevelType w:val="multilevel"/>
    <w:tmpl w:val="0D20EAB8"/>
    <w:lvl w:ilvl="0">
      <w:start w:val="1"/>
      <w:numFmt w:val="decimal"/>
      <w:lvlText w:val="%1."/>
      <w:lvlJc w:val="right"/>
      <w:pPr>
        <w:ind w:left="709" w:hanging="360"/>
      </w:pPr>
      <w:rPr>
        <w:rFonts w:ascii="Arial" w:eastAsia="Arial" w:hAnsi="Arial" w:cs="Arial"/>
        <w:color w:val="000000"/>
        <w:sz w:val="21"/>
      </w:rPr>
    </w:lvl>
    <w:lvl w:ilvl="1">
      <w:start w:val="1"/>
      <w:numFmt w:val="decimal"/>
      <w:lvlText w:val="%2."/>
      <w:lvlJc w:val="right"/>
      <w:pPr>
        <w:ind w:left="1429" w:hanging="360"/>
      </w:pPr>
    </w:lvl>
    <w:lvl w:ilvl="2">
      <w:start w:val="1"/>
      <w:numFmt w:val="decimal"/>
      <w:lvlText w:val="%3."/>
      <w:lvlJc w:val="right"/>
      <w:pPr>
        <w:ind w:left="2149" w:hanging="180"/>
      </w:pPr>
    </w:lvl>
    <w:lvl w:ilvl="3">
      <w:start w:val="1"/>
      <w:numFmt w:val="decimal"/>
      <w:lvlText w:val="%4."/>
      <w:lvlJc w:val="right"/>
      <w:pPr>
        <w:ind w:left="2869" w:hanging="360"/>
      </w:pPr>
    </w:lvl>
    <w:lvl w:ilvl="4">
      <w:start w:val="1"/>
      <w:numFmt w:val="decimal"/>
      <w:lvlText w:val="%5."/>
      <w:lvlJc w:val="right"/>
      <w:pPr>
        <w:ind w:left="3589" w:hanging="360"/>
      </w:pPr>
    </w:lvl>
    <w:lvl w:ilvl="5">
      <w:start w:val="1"/>
      <w:numFmt w:val="decimal"/>
      <w:lvlText w:val="%6."/>
      <w:lvlJc w:val="right"/>
      <w:pPr>
        <w:ind w:left="4309" w:hanging="180"/>
      </w:pPr>
    </w:lvl>
    <w:lvl w:ilvl="6">
      <w:start w:val="1"/>
      <w:numFmt w:val="decimal"/>
      <w:lvlText w:val="%7."/>
      <w:lvlJc w:val="right"/>
      <w:pPr>
        <w:ind w:left="5029" w:hanging="360"/>
      </w:pPr>
    </w:lvl>
    <w:lvl w:ilvl="7">
      <w:start w:val="1"/>
      <w:numFmt w:val="decimal"/>
      <w:lvlText w:val="%8."/>
      <w:lvlJc w:val="right"/>
      <w:pPr>
        <w:ind w:left="5749" w:hanging="360"/>
      </w:pPr>
    </w:lvl>
    <w:lvl w:ilvl="8">
      <w:start w:val="1"/>
      <w:numFmt w:val="decimal"/>
      <w:lvlText w:val="%9."/>
      <w:lvlJc w:val="right"/>
      <w:pPr>
        <w:ind w:left="6469" w:hanging="180"/>
      </w:pPr>
    </w:lvl>
  </w:abstractNum>
  <w:abstractNum w:abstractNumId="5" w15:restartNumberingAfterBreak="0">
    <w:nsid w:val="1F4F4280"/>
    <w:multiLevelType w:val="multilevel"/>
    <w:tmpl w:val="EBCC97E8"/>
    <w:lvl w:ilvl="0">
      <w:start w:val="1"/>
      <w:numFmt w:val="decimal"/>
      <w:lvlText w:val="%1."/>
      <w:lvlJc w:val="left"/>
      <w:pPr>
        <w:ind w:left="1418" w:hanging="360"/>
      </w:pPr>
    </w:lvl>
    <w:lvl w:ilvl="1">
      <w:start w:val="1"/>
      <w:numFmt w:val="lowerLetter"/>
      <w:lvlText w:val="%2."/>
      <w:lvlJc w:val="left"/>
      <w:pPr>
        <w:ind w:left="2138" w:hanging="360"/>
      </w:pPr>
    </w:lvl>
    <w:lvl w:ilvl="2">
      <w:start w:val="1"/>
      <w:numFmt w:val="lowerRoman"/>
      <w:lvlText w:val="%3."/>
      <w:lvlJc w:val="right"/>
      <w:pPr>
        <w:ind w:left="2858" w:hanging="180"/>
      </w:pPr>
    </w:lvl>
    <w:lvl w:ilvl="3">
      <w:start w:val="1"/>
      <w:numFmt w:val="decimal"/>
      <w:lvlText w:val="%4."/>
      <w:lvlJc w:val="left"/>
      <w:pPr>
        <w:ind w:left="3578" w:hanging="360"/>
      </w:pPr>
    </w:lvl>
    <w:lvl w:ilvl="4">
      <w:start w:val="1"/>
      <w:numFmt w:val="lowerLetter"/>
      <w:lvlText w:val="%5."/>
      <w:lvlJc w:val="left"/>
      <w:pPr>
        <w:ind w:left="4298" w:hanging="360"/>
      </w:pPr>
    </w:lvl>
    <w:lvl w:ilvl="5">
      <w:start w:val="1"/>
      <w:numFmt w:val="lowerRoman"/>
      <w:lvlText w:val="%6."/>
      <w:lvlJc w:val="right"/>
      <w:pPr>
        <w:ind w:left="5018" w:hanging="180"/>
      </w:pPr>
    </w:lvl>
    <w:lvl w:ilvl="6">
      <w:start w:val="1"/>
      <w:numFmt w:val="decimal"/>
      <w:lvlText w:val="%7."/>
      <w:lvlJc w:val="left"/>
      <w:pPr>
        <w:ind w:left="5738" w:hanging="360"/>
      </w:pPr>
    </w:lvl>
    <w:lvl w:ilvl="7">
      <w:start w:val="1"/>
      <w:numFmt w:val="lowerLetter"/>
      <w:lvlText w:val="%8."/>
      <w:lvlJc w:val="left"/>
      <w:pPr>
        <w:ind w:left="6458" w:hanging="360"/>
      </w:pPr>
    </w:lvl>
    <w:lvl w:ilvl="8">
      <w:start w:val="1"/>
      <w:numFmt w:val="lowerRoman"/>
      <w:lvlText w:val="%9."/>
      <w:lvlJc w:val="right"/>
      <w:pPr>
        <w:ind w:left="7178" w:hanging="180"/>
      </w:pPr>
    </w:lvl>
  </w:abstractNum>
  <w:abstractNum w:abstractNumId="6" w15:restartNumberingAfterBreak="0">
    <w:nsid w:val="208C5A45"/>
    <w:multiLevelType w:val="multilevel"/>
    <w:tmpl w:val="C03A0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3B4E5E"/>
    <w:multiLevelType w:val="multilevel"/>
    <w:tmpl w:val="7996CA52"/>
    <w:lvl w:ilvl="0">
      <w:start w:val="1"/>
      <w:numFmt w:val="bullet"/>
      <w:lvlText w:val="·"/>
      <w:lvlJc w:val="left"/>
      <w:pPr>
        <w:ind w:left="709" w:hanging="360"/>
      </w:pPr>
      <w:rPr>
        <w:rFonts w:ascii="Symbol" w:eastAsia="Symbol" w:hAnsi="Symbol" w:cs="Symbol" w:hint="default"/>
        <w:color w:val="000000"/>
        <w:sz w:val="21"/>
      </w:rPr>
    </w:lvl>
    <w:lvl w:ilvl="1">
      <w:start w:val="1"/>
      <w:numFmt w:val="bullet"/>
      <w:lvlText w:val="·"/>
      <w:lvlJc w:val="left"/>
      <w:pPr>
        <w:ind w:left="1429" w:hanging="360"/>
      </w:pPr>
      <w:rPr>
        <w:rFonts w:ascii="Symbol" w:eastAsia="Symbol" w:hAnsi="Symbol" w:cs="Symbol" w:hint="default"/>
        <w:color w:val="000000"/>
        <w:sz w:val="21"/>
      </w:rPr>
    </w:lvl>
    <w:lvl w:ilvl="2">
      <w:start w:val="1"/>
      <w:numFmt w:val="bullet"/>
      <w:lvlText w:val="·"/>
      <w:lvlJc w:val="left"/>
      <w:pPr>
        <w:ind w:left="2149" w:hanging="360"/>
      </w:pPr>
      <w:rPr>
        <w:rFonts w:ascii="Symbol" w:eastAsia="Symbol" w:hAnsi="Symbol" w:cs="Symbol" w:hint="default"/>
        <w:color w:val="000000"/>
        <w:sz w:val="21"/>
      </w:rPr>
    </w:lvl>
    <w:lvl w:ilvl="3">
      <w:start w:val="1"/>
      <w:numFmt w:val="bullet"/>
      <w:lvlText w:val="·"/>
      <w:lvlJc w:val="left"/>
      <w:pPr>
        <w:ind w:left="2869" w:hanging="360"/>
      </w:pPr>
      <w:rPr>
        <w:rFonts w:ascii="Symbol" w:eastAsia="Symbol" w:hAnsi="Symbol" w:cs="Symbol" w:hint="default"/>
        <w:color w:val="000000"/>
        <w:sz w:val="21"/>
      </w:rPr>
    </w:lvl>
    <w:lvl w:ilvl="4">
      <w:start w:val="1"/>
      <w:numFmt w:val="bullet"/>
      <w:lvlText w:val="·"/>
      <w:lvlJc w:val="left"/>
      <w:pPr>
        <w:ind w:left="3589" w:hanging="360"/>
      </w:pPr>
      <w:rPr>
        <w:rFonts w:ascii="Symbol" w:eastAsia="Symbol" w:hAnsi="Symbol" w:cs="Symbol" w:hint="default"/>
        <w:color w:val="000000"/>
        <w:sz w:val="21"/>
      </w:rPr>
    </w:lvl>
    <w:lvl w:ilvl="5">
      <w:start w:val="1"/>
      <w:numFmt w:val="bullet"/>
      <w:lvlText w:val="·"/>
      <w:lvlJc w:val="left"/>
      <w:pPr>
        <w:ind w:left="4309" w:hanging="360"/>
      </w:pPr>
      <w:rPr>
        <w:rFonts w:ascii="Symbol" w:eastAsia="Symbol" w:hAnsi="Symbol" w:cs="Symbol" w:hint="default"/>
        <w:color w:val="000000"/>
        <w:sz w:val="21"/>
      </w:rPr>
    </w:lvl>
    <w:lvl w:ilvl="6">
      <w:start w:val="1"/>
      <w:numFmt w:val="bullet"/>
      <w:lvlText w:val="·"/>
      <w:lvlJc w:val="left"/>
      <w:pPr>
        <w:ind w:left="5029" w:hanging="360"/>
      </w:pPr>
      <w:rPr>
        <w:rFonts w:ascii="Symbol" w:eastAsia="Symbol" w:hAnsi="Symbol" w:cs="Symbol" w:hint="default"/>
        <w:color w:val="000000"/>
        <w:sz w:val="21"/>
      </w:rPr>
    </w:lvl>
    <w:lvl w:ilvl="7">
      <w:start w:val="1"/>
      <w:numFmt w:val="bullet"/>
      <w:lvlText w:val="·"/>
      <w:lvlJc w:val="left"/>
      <w:pPr>
        <w:ind w:left="5749" w:hanging="360"/>
      </w:pPr>
      <w:rPr>
        <w:rFonts w:ascii="Symbol" w:eastAsia="Symbol" w:hAnsi="Symbol" w:cs="Symbol" w:hint="default"/>
        <w:color w:val="000000"/>
        <w:sz w:val="21"/>
      </w:rPr>
    </w:lvl>
    <w:lvl w:ilvl="8">
      <w:start w:val="1"/>
      <w:numFmt w:val="bullet"/>
      <w:lvlText w:val="·"/>
      <w:lvlJc w:val="left"/>
      <w:pPr>
        <w:ind w:left="6469" w:hanging="360"/>
      </w:pPr>
      <w:rPr>
        <w:rFonts w:ascii="Symbol" w:eastAsia="Symbol" w:hAnsi="Symbol" w:cs="Symbol" w:hint="default"/>
        <w:color w:val="000000"/>
        <w:sz w:val="21"/>
      </w:rPr>
    </w:lvl>
  </w:abstractNum>
  <w:abstractNum w:abstractNumId="8" w15:restartNumberingAfterBreak="0">
    <w:nsid w:val="25E924C2"/>
    <w:multiLevelType w:val="multilevel"/>
    <w:tmpl w:val="BE1E05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1C633D1"/>
    <w:multiLevelType w:val="multilevel"/>
    <w:tmpl w:val="22CE994A"/>
    <w:lvl w:ilvl="0">
      <w:start w:val="1"/>
      <w:numFmt w:val="decimal"/>
      <w:lvlText w:val="%1)"/>
      <w:lvlJc w:val="right"/>
      <w:pPr>
        <w:ind w:left="709"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D801B1E"/>
    <w:multiLevelType w:val="multilevel"/>
    <w:tmpl w:val="EB3E4F58"/>
    <w:lvl w:ilvl="0">
      <w:start w:val="1"/>
      <w:numFmt w:val="bullet"/>
      <w:lvlText w:val="·"/>
      <w:lvlJc w:val="left"/>
      <w:pPr>
        <w:ind w:left="709" w:hanging="360"/>
      </w:pPr>
      <w:rPr>
        <w:rFonts w:ascii="Symbol" w:eastAsia="Symbol" w:hAnsi="Symbol" w:cs="Symbol" w:hint="default"/>
      </w:rPr>
    </w:lvl>
    <w:lvl w:ilvl="1">
      <w:start w:val="1"/>
      <w:numFmt w:val="bullet"/>
      <w:lvlText w:val="·"/>
      <w:lvlJc w:val="left"/>
      <w:pPr>
        <w:ind w:left="1429" w:hanging="360"/>
      </w:pPr>
      <w:rPr>
        <w:rFonts w:ascii="Symbol" w:eastAsia="Symbol" w:hAnsi="Symbol" w:cs="Symbol" w:hint="default"/>
      </w:rPr>
    </w:lvl>
    <w:lvl w:ilvl="2">
      <w:start w:val="1"/>
      <w:numFmt w:val="bullet"/>
      <w:lvlText w:val="·"/>
      <w:lvlJc w:val="left"/>
      <w:pPr>
        <w:ind w:left="2149" w:hanging="360"/>
      </w:pPr>
      <w:rPr>
        <w:rFonts w:ascii="Symbol" w:eastAsia="Symbol" w:hAnsi="Symbol" w:cs="Symbol"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
      <w:lvlJc w:val="left"/>
      <w:pPr>
        <w:ind w:left="3589" w:hanging="360"/>
      </w:pPr>
      <w:rPr>
        <w:rFonts w:ascii="Symbol" w:eastAsia="Symbol" w:hAnsi="Symbol" w:cs="Symbol" w:hint="default"/>
      </w:rPr>
    </w:lvl>
    <w:lvl w:ilvl="5">
      <w:start w:val="1"/>
      <w:numFmt w:val="bullet"/>
      <w:lvlText w:val="·"/>
      <w:lvlJc w:val="left"/>
      <w:pPr>
        <w:ind w:left="4309" w:hanging="360"/>
      </w:pPr>
      <w:rPr>
        <w:rFonts w:ascii="Symbol" w:eastAsia="Symbol" w:hAnsi="Symbol" w:cs="Symbol"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
      <w:lvlJc w:val="left"/>
      <w:pPr>
        <w:ind w:left="5749" w:hanging="360"/>
      </w:pPr>
      <w:rPr>
        <w:rFonts w:ascii="Symbol" w:eastAsia="Symbol" w:hAnsi="Symbol" w:cs="Symbol" w:hint="default"/>
      </w:rPr>
    </w:lvl>
    <w:lvl w:ilvl="8">
      <w:start w:val="1"/>
      <w:numFmt w:val="bullet"/>
      <w:lvlText w:val="·"/>
      <w:lvlJc w:val="left"/>
      <w:pPr>
        <w:ind w:left="6469" w:hanging="360"/>
      </w:pPr>
      <w:rPr>
        <w:rFonts w:ascii="Symbol" w:eastAsia="Symbol" w:hAnsi="Symbol" w:cs="Symbol" w:hint="default"/>
      </w:rPr>
    </w:lvl>
  </w:abstractNum>
  <w:abstractNum w:abstractNumId="11" w15:restartNumberingAfterBreak="0">
    <w:nsid w:val="3F671096"/>
    <w:multiLevelType w:val="multilevel"/>
    <w:tmpl w:val="D7CC5696"/>
    <w:lvl w:ilvl="0">
      <w:start w:val="1"/>
      <w:numFmt w:val="decimal"/>
      <w:lvlText w:val="%1)"/>
      <w:lvlJc w:val="right"/>
      <w:pPr>
        <w:ind w:left="709" w:hanging="360"/>
      </w:pPr>
    </w:lvl>
    <w:lvl w:ilvl="1">
      <w:start w:val="1"/>
      <w:numFmt w:val="bullet"/>
      <w:lvlText w:val="o"/>
      <w:lvlJc w:val="left"/>
      <w:pPr>
        <w:ind w:left="1429" w:hanging="360"/>
      </w:pPr>
      <w:rPr>
        <w:rFonts w:ascii="Courier New" w:eastAsia="Courier New" w:hAnsi="Courier New" w:cs="Courier New" w:hint="default"/>
      </w:rPr>
    </w:lvl>
    <w:lvl w:ilvl="2">
      <w:start w:val="1"/>
      <w:numFmt w:val="bullet"/>
      <w:lvlText w:val="§"/>
      <w:lvlJc w:val="left"/>
      <w:pPr>
        <w:ind w:left="2149" w:hanging="360"/>
      </w:pPr>
      <w:rPr>
        <w:rFonts w:ascii="Wingdings" w:eastAsia="Wingdings" w:hAnsi="Wingdings" w:cs="Wingdings"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o"/>
      <w:lvlJc w:val="left"/>
      <w:pPr>
        <w:ind w:left="3589" w:hanging="360"/>
      </w:pPr>
      <w:rPr>
        <w:rFonts w:ascii="Courier New" w:eastAsia="Courier New" w:hAnsi="Courier New" w:cs="Courier New" w:hint="default"/>
      </w:rPr>
    </w:lvl>
    <w:lvl w:ilvl="5">
      <w:start w:val="1"/>
      <w:numFmt w:val="bullet"/>
      <w:lvlText w:val="§"/>
      <w:lvlJc w:val="left"/>
      <w:pPr>
        <w:ind w:left="4309" w:hanging="360"/>
      </w:pPr>
      <w:rPr>
        <w:rFonts w:ascii="Wingdings" w:eastAsia="Wingdings" w:hAnsi="Wingdings" w:cs="Wingdings"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o"/>
      <w:lvlJc w:val="left"/>
      <w:pPr>
        <w:ind w:left="5749" w:hanging="360"/>
      </w:pPr>
      <w:rPr>
        <w:rFonts w:ascii="Courier New" w:eastAsia="Courier New" w:hAnsi="Courier New" w:cs="Courier New" w:hint="default"/>
      </w:rPr>
    </w:lvl>
    <w:lvl w:ilvl="8">
      <w:start w:val="1"/>
      <w:numFmt w:val="bullet"/>
      <w:lvlText w:val="§"/>
      <w:lvlJc w:val="left"/>
      <w:pPr>
        <w:ind w:left="6469" w:hanging="360"/>
      </w:pPr>
      <w:rPr>
        <w:rFonts w:ascii="Wingdings" w:eastAsia="Wingdings" w:hAnsi="Wingdings" w:cs="Wingdings" w:hint="default"/>
      </w:rPr>
    </w:lvl>
  </w:abstractNum>
  <w:abstractNum w:abstractNumId="12" w15:restartNumberingAfterBreak="0">
    <w:nsid w:val="48E11C35"/>
    <w:multiLevelType w:val="multilevel"/>
    <w:tmpl w:val="A8787A3C"/>
    <w:lvl w:ilvl="0">
      <w:start w:val="1"/>
      <w:numFmt w:val="bullet"/>
      <w:lvlText w:val="·"/>
      <w:lvlJc w:val="left"/>
      <w:pPr>
        <w:ind w:left="709" w:hanging="360"/>
      </w:pPr>
      <w:rPr>
        <w:rFonts w:ascii="Symbol" w:eastAsia="Symbol" w:hAnsi="Symbol" w:cs="Symbol" w:hint="default"/>
      </w:rPr>
    </w:lvl>
    <w:lvl w:ilvl="1">
      <w:start w:val="1"/>
      <w:numFmt w:val="bullet"/>
      <w:lvlText w:val="·"/>
      <w:lvlJc w:val="left"/>
      <w:pPr>
        <w:ind w:left="1429" w:hanging="360"/>
      </w:pPr>
      <w:rPr>
        <w:rFonts w:ascii="Symbol" w:eastAsia="Symbol" w:hAnsi="Symbol" w:cs="Symbol" w:hint="default"/>
      </w:rPr>
    </w:lvl>
    <w:lvl w:ilvl="2">
      <w:start w:val="1"/>
      <w:numFmt w:val="bullet"/>
      <w:lvlText w:val="·"/>
      <w:lvlJc w:val="left"/>
      <w:pPr>
        <w:ind w:left="2149" w:hanging="360"/>
      </w:pPr>
      <w:rPr>
        <w:rFonts w:ascii="Symbol" w:eastAsia="Symbol" w:hAnsi="Symbol" w:cs="Symbol"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
      <w:lvlJc w:val="left"/>
      <w:pPr>
        <w:ind w:left="3589" w:hanging="360"/>
      </w:pPr>
      <w:rPr>
        <w:rFonts w:ascii="Symbol" w:eastAsia="Symbol" w:hAnsi="Symbol" w:cs="Symbol" w:hint="default"/>
      </w:rPr>
    </w:lvl>
    <w:lvl w:ilvl="5">
      <w:start w:val="1"/>
      <w:numFmt w:val="bullet"/>
      <w:lvlText w:val="·"/>
      <w:lvlJc w:val="left"/>
      <w:pPr>
        <w:ind w:left="4309" w:hanging="360"/>
      </w:pPr>
      <w:rPr>
        <w:rFonts w:ascii="Symbol" w:eastAsia="Symbol" w:hAnsi="Symbol" w:cs="Symbol"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
      <w:lvlJc w:val="left"/>
      <w:pPr>
        <w:ind w:left="5749" w:hanging="360"/>
      </w:pPr>
      <w:rPr>
        <w:rFonts w:ascii="Symbol" w:eastAsia="Symbol" w:hAnsi="Symbol" w:cs="Symbol" w:hint="default"/>
      </w:rPr>
    </w:lvl>
    <w:lvl w:ilvl="8">
      <w:start w:val="1"/>
      <w:numFmt w:val="bullet"/>
      <w:lvlText w:val="·"/>
      <w:lvlJc w:val="left"/>
      <w:pPr>
        <w:ind w:left="6469" w:hanging="360"/>
      </w:pPr>
      <w:rPr>
        <w:rFonts w:ascii="Symbol" w:eastAsia="Symbol" w:hAnsi="Symbol" w:cs="Symbol" w:hint="default"/>
      </w:rPr>
    </w:lvl>
  </w:abstractNum>
  <w:abstractNum w:abstractNumId="13" w15:restartNumberingAfterBreak="0">
    <w:nsid w:val="693E39E6"/>
    <w:multiLevelType w:val="multilevel"/>
    <w:tmpl w:val="E51CF8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68A5F18"/>
    <w:multiLevelType w:val="multilevel"/>
    <w:tmpl w:val="B4E07554"/>
    <w:lvl w:ilvl="0">
      <w:start w:val="1"/>
      <w:numFmt w:val="decimal"/>
      <w:lvlText w:val="%1."/>
      <w:lvlJc w:val="left"/>
      <w:pPr>
        <w:ind w:left="709" w:hanging="360"/>
      </w:pPr>
    </w:lvl>
    <w:lvl w:ilvl="1">
      <w:start w:val="1"/>
      <w:numFmt w:val="lowerLetter"/>
      <w:lvlText w:val="%2."/>
      <w:lvlJc w:val="left"/>
      <w:pPr>
        <w:ind w:left="731" w:hanging="360"/>
      </w:pPr>
    </w:lvl>
    <w:lvl w:ilvl="2">
      <w:start w:val="1"/>
      <w:numFmt w:val="lowerRoman"/>
      <w:lvlText w:val="%3."/>
      <w:lvlJc w:val="right"/>
      <w:pPr>
        <w:ind w:left="1451" w:hanging="180"/>
      </w:pPr>
    </w:lvl>
    <w:lvl w:ilvl="3">
      <w:start w:val="1"/>
      <w:numFmt w:val="decimal"/>
      <w:lvlText w:val="%4."/>
      <w:lvlJc w:val="left"/>
      <w:pPr>
        <w:ind w:left="2171" w:hanging="360"/>
      </w:pPr>
    </w:lvl>
    <w:lvl w:ilvl="4">
      <w:start w:val="1"/>
      <w:numFmt w:val="lowerLetter"/>
      <w:lvlText w:val="%5."/>
      <w:lvlJc w:val="left"/>
      <w:pPr>
        <w:ind w:left="2891" w:hanging="360"/>
      </w:pPr>
    </w:lvl>
    <w:lvl w:ilvl="5">
      <w:start w:val="1"/>
      <w:numFmt w:val="lowerRoman"/>
      <w:lvlText w:val="%6."/>
      <w:lvlJc w:val="right"/>
      <w:pPr>
        <w:ind w:left="3611" w:hanging="180"/>
      </w:pPr>
    </w:lvl>
    <w:lvl w:ilvl="6">
      <w:start w:val="1"/>
      <w:numFmt w:val="decimal"/>
      <w:lvlText w:val="%7."/>
      <w:lvlJc w:val="left"/>
      <w:pPr>
        <w:ind w:left="4331" w:hanging="360"/>
      </w:pPr>
    </w:lvl>
    <w:lvl w:ilvl="7">
      <w:start w:val="1"/>
      <w:numFmt w:val="lowerLetter"/>
      <w:lvlText w:val="%8."/>
      <w:lvlJc w:val="left"/>
      <w:pPr>
        <w:ind w:left="5051" w:hanging="360"/>
      </w:pPr>
    </w:lvl>
    <w:lvl w:ilvl="8">
      <w:start w:val="1"/>
      <w:numFmt w:val="lowerRoman"/>
      <w:lvlText w:val="%9."/>
      <w:lvlJc w:val="right"/>
      <w:pPr>
        <w:ind w:left="5771" w:hanging="180"/>
      </w:pPr>
    </w:lvl>
  </w:abstractNum>
  <w:num w:numId="1">
    <w:abstractNumId w:val="3"/>
  </w:num>
  <w:num w:numId="2">
    <w:abstractNumId w:val="0"/>
  </w:num>
  <w:num w:numId="3">
    <w:abstractNumId w:val="7"/>
  </w:num>
  <w:num w:numId="4">
    <w:abstractNumId w:val="10"/>
  </w:num>
  <w:num w:numId="5">
    <w:abstractNumId w:val="12"/>
  </w:num>
  <w:num w:numId="6">
    <w:abstractNumId w:val="11"/>
  </w:num>
  <w:num w:numId="7">
    <w:abstractNumId w:val="9"/>
  </w:num>
  <w:num w:numId="8">
    <w:abstractNumId w:val="2"/>
  </w:num>
  <w:num w:numId="9">
    <w:abstractNumId w:val="1"/>
  </w:num>
  <w:num w:numId="10">
    <w:abstractNumId w:val="4"/>
  </w:num>
  <w:num w:numId="11">
    <w:abstractNumId w:val="5"/>
  </w:num>
  <w:num w:numId="12">
    <w:abstractNumId w:val="14"/>
  </w:num>
  <w:num w:numId="13">
    <w:abstractNumId w:val="8"/>
  </w:num>
  <w:num w:numId="14">
    <w:abstractNumId w:val="13"/>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A8E"/>
    <w:rsid w:val="00001D99"/>
    <w:rsid w:val="000A0A62"/>
    <w:rsid w:val="000C4473"/>
    <w:rsid w:val="000F5F62"/>
    <w:rsid w:val="001117B0"/>
    <w:rsid w:val="001B3408"/>
    <w:rsid w:val="001C33B0"/>
    <w:rsid w:val="0021013C"/>
    <w:rsid w:val="00221E35"/>
    <w:rsid w:val="002F45F3"/>
    <w:rsid w:val="00395BF5"/>
    <w:rsid w:val="003D690F"/>
    <w:rsid w:val="0044444F"/>
    <w:rsid w:val="00451CA9"/>
    <w:rsid w:val="00476796"/>
    <w:rsid w:val="004A2718"/>
    <w:rsid w:val="005175C0"/>
    <w:rsid w:val="005D60AD"/>
    <w:rsid w:val="006338B4"/>
    <w:rsid w:val="00652315"/>
    <w:rsid w:val="006710AC"/>
    <w:rsid w:val="00673F84"/>
    <w:rsid w:val="00683F28"/>
    <w:rsid w:val="00687992"/>
    <w:rsid w:val="006B5489"/>
    <w:rsid w:val="006B6BDF"/>
    <w:rsid w:val="006C2A8E"/>
    <w:rsid w:val="00790818"/>
    <w:rsid w:val="007B1A98"/>
    <w:rsid w:val="007B7504"/>
    <w:rsid w:val="007D14A1"/>
    <w:rsid w:val="007E09C8"/>
    <w:rsid w:val="007E36EC"/>
    <w:rsid w:val="0080358F"/>
    <w:rsid w:val="0081595E"/>
    <w:rsid w:val="00823B68"/>
    <w:rsid w:val="00853ECC"/>
    <w:rsid w:val="00864D2F"/>
    <w:rsid w:val="00930446"/>
    <w:rsid w:val="00932464"/>
    <w:rsid w:val="00983A61"/>
    <w:rsid w:val="00996EDC"/>
    <w:rsid w:val="009B2E5D"/>
    <w:rsid w:val="009B6237"/>
    <w:rsid w:val="009C6956"/>
    <w:rsid w:val="00A60406"/>
    <w:rsid w:val="00AE6E57"/>
    <w:rsid w:val="00AF5ACB"/>
    <w:rsid w:val="00AF74AA"/>
    <w:rsid w:val="00AF7C5A"/>
    <w:rsid w:val="00B54C3F"/>
    <w:rsid w:val="00B6435D"/>
    <w:rsid w:val="00BC3FA2"/>
    <w:rsid w:val="00C20F99"/>
    <w:rsid w:val="00C8571A"/>
    <w:rsid w:val="00CB2C9D"/>
    <w:rsid w:val="00D118E0"/>
    <w:rsid w:val="00D32D73"/>
    <w:rsid w:val="00D36167"/>
    <w:rsid w:val="00D955A3"/>
    <w:rsid w:val="00E97098"/>
    <w:rsid w:val="00EE40E9"/>
    <w:rsid w:val="00F22459"/>
    <w:rsid w:val="00F40E4A"/>
    <w:rsid w:val="00FA5663"/>
    <w:rsid w:val="00FB7CE5"/>
    <w:rsid w:val="00FF6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D3F4D"/>
  <w15:docId w15:val="{8EFC414B-267B-4CD1-AD2D-1662F213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360" w:after="80"/>
      <w:outlineLvl w:val="0"/>
    </w:pPr>
    <w:rPr>
      <w:rFonts w:ascii="Arial" w:eastAsia="Arial" w:hAnsi="Arial" w:cs="Arial"/>
      <w:color w:val="2E74B5" w:themeColor="accent1" w:themeShade="BF"/>
      <w:sz w:val="40"/>
      <w:szCs w:val="40"/>
    </w:rPr>
  </w:style>
  <w:style w:type="paragraph" w:styleId="2">
    <w:name w:val="heading 2"/>
    <w:basedOn w:val="a"/>
    <w:next w:val="a"/>
    <w:link w:val="20"/>
    <w:uiPriority w:val="9"/>
    <w:unhideWhenUsed/>
    <w:qFormat/>
    <w:pPr>
      <w:keepNext/>
      <w:keepLines/>
      <w:spacing w:before="160" w:after="80"/>
      <w:outlineLvl w:val="1"/>
    </w:pPr>
    <w:rPr>
      <w:rFonts w:ascii="Arial" w:eastAsia="Arial" w:hAnsi="Arial" w:cs="Arial"/>
      <w:color w:val="2E74B5" w:themeColor="accent1" w:themeShade="BF"/>
      <w:sz w:val="32"/>
      <w:szCs w:val="32"/>
    </w:rPr>
  </w:style>
  <w:style w:type="paragraph" w:styleId="3">
    <w:name w:val="heading 3"/>
    <w:basedOn w:val="a"/>
    <w:next w:val="a"/>
    <w:link w:val="30"/>
    <w:uiPriority w:val="9"/>
    <w:unhideWhenUsed/>
    <w:qFormat/>
    <w:pPr>
      <w:keepNext/>
      <w:keepLines/>
      <w:spacing w:before="160" w:after="80"/>
      <w:outlineLvl w:val="2"/>
    </w:pPr>
    <w:rPr>
      <w:rFonts w:ascii="Arial" w:eastAsia="Arial" w:hAnsi="Arial" w:cs="Arial"/>
      <w:color w:val="2E74B5" w:themeColor="accent1" w:themeShade="BF"/>
      <w:sz w:val="28"/>
      <w:szCs w:val="28"/>
    </w:rPr>
  </w:style>
  <w:style w:type="paragraph" w:styleId="4">
    <w:name w:val="heading 4"/>
    <w:basedOn w:val="a"/>
    <w:next w:val="a"/>
    <w:link w:val="40"/>
    <w:uiPriority w:val="9"/>
    <w:unhideWhenUsed/>
    <w:qFormat/>
    <w:pPr>
      <w:keepNext/>
      <w:keepLines/>
      <w:spacing w:before="80" w:after="40"/>
      <w:outlineLvl w:val="3"/>
    </w:pPr>
    <w:rPr>
      <w:rFonts w:ascii="Arial" w:eastAsia="Arial" w:hAnsi="Arial" w:cs="Arial"/>
      <w:i/>
      <w:iCs/>
      <w:color w:val="2E74B5" w:themeColor="accent1" w:themeShade="BF"/>
    </w:rPr>
  </w:style>
  <w:style w:type="paragraph" w:styleId="5">
    <w:name w:val="heading 5"/>
    <w:basedOn w:val="a"/>
    <w:next w:val="a"/>
    <w:link w:val="50"/>
    <w:uiPriority w:val="9"/>
    <w:unhideWhenUsed/>
    <w:qFormat/>
    <w:pPr>
      <w:keepNext/>
      <w:keepLines/>
      <w:spacing w:before="80" w:after="40"/>
      <w:outlineLvl w:val="4"/>
    </w:pPr>
    <w:rPr>
      <w:rFonts w:ascii="Arial" w:eastAsia="Arial" w:hAnsi="Arial" w:cs="Arial"/>
      <w:color w:val="2E74B5" w:themeColor="accent1" w:themeShade="BF"/>
    </w:rPr>
  </w:style>
  <w:style w:type="paragraph" w:styleId="6">
    <w:name w:val="heading 6"/>
    <w:basedOn w:val="a"/>
    <w:next w:val="a"/>
    <w:link w:val="60"/>
    <w:uiPriority w:val="9"/>
    <w:unhideWhenUsed/>
    <w:qFormat/>
    <w:pPr>
      <w:keepNext/>
      <w:keepLines/>
      <w:spacing w:before="40" w:after="0"/>
      <w:outlineLvl w:val="5"/>
    </w:pPr>
    <w:rPr>
      <w:rFonts w:ascii="Arial" w:eastAsia="Arial" w:hAnsi="Arial" w:cs="Arial"/>
      <w:i/>
      <w:iCs/>
      <w:color w:val="595959" w:themeColor="text1" w:themeTint="A6"/>
    </w:rPr>
  </w:style>
  <w:style w:type="paragraph" w:styleId="7">
    <w:name w:val="heading 7"/>
    <w:basedOn w:val="a"/>
    <w:next w:val="a"/>
    <w:link w:val="70"/>
    <w:uiPriority w:val="9"/>
    <w:unhideWhenUsed/>
    <w:qFormat/>
    <w:pPr>
      <w:keepNext/>
      <w:keepLines/>
      <w:spacing w:before="40" w:after="0"/>
      <w:outlineLvl w:val="6"/>
    </w:pPr>
    <w:rPr>
      <w:rFonts w:ascii="Arial" w:eastAsia="Arial" w:hAnsi="Arial" w:cs="Arial"/>
      <w:color w:val="595959" w:themeColor="text1" w:themeTint="A6"/>
    </w:rPr>
  </w:style>
  <w:style w:type="paragraph" w:styleId="8">
    <w:name w:val="heading 8"/>
    <w:basedOn w:val="a"/>
    <w:next w:val="a"/>
    <w:link w:val="80"/>
    <w:uiPriority w:val="9"/>
    <w:unhideWhenUsed/>
    <w:qFormat/>
    <w:pPr>
      <w:keepNext/>
      <w:keepLines/>
      <w:spacing w:after="0"/>
      <w:outlineLvl w:val="7"/>
    </w:pPr>
    <w:rPr>
      <w:rFonts w:ascii="Arial" w:eastAsia="Arial" w:hAnsi="Arial" w:cs="Arial"/>
      <w:i/>
      <w:iCs/>
      <w:color w:val="272727" w:themeColor="text1" w:themeTint="D8"/>
    </w:rPr>
  </w:style>
  <w:style w:type="paragraph" w:styleId="9">
    <w:name w:val="heading 9"/>
    <w:basedOn w:val="a"/>
    <w:next w:val="a"/>
    <w:link w:val="90"/>
    <w:uiPriority w:val="9"/>
    <w:unhideWhenUsed/>
    <w:qFormat/>
    <w:pPr>
      <w:keepNext/>
      <w:keepLines/>
      <w:spacing w:after="0"/>
      <w:outlineLvl w:val="8"/>
    </w:pPr>
    <w:rPr>
      <w:rFonts w:ascii="Arial" w:eastAsia="Arial" w:hAnsi="Arial" w:cs="Arial"/>
      <w:i/>
      <w:iCs/>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color w:val="2E74B5" w:themeColor="accent1" w:themeShade="BF"/>
      <w:sz w:val="40"/>
      <w:szCs w:val="40"/>
    </w:rPr>
  </w:style>
  <w:style w:type="character" w:customStyle="1" w:styleId="Heading2Char">
    <w:name w:val="Heading 2 Char"/>
    <w:basedOn w:val="a0"/>
    <w:uiPriority w:val="9"/>
    <w:rPr>
      <w:rFonts w:ascii="Arial" w:eastAsia="Arial" w:hAnsi="Arial" w:cs="Arial"/>
      <w:color w:val="2E74B5" w:themeColor="accent1" w:themeShade="BF"/>
      <w:sz w:val="32"/>
      <w:szCs w:val="32"/>
    </w:rPr>
  </w:style>
  <w:style w:type="character" w:customStyle="1" w:styleId="Heading3Char">
    <w:name w:val="Heading 3 Char"/>
    <w:basedOn w:val="a0"/>
    <w:uiPriority w:val="9"/>
    <w:rPr>
      <w:rFonts w:ascii="Arial" w:eastAsia="Arial" w:hAnsi="Arial" w:cs="Arial"/>
      <w:color w:val="2E74B5" w:themeColor="accent1" w:themeShade="BF"/>
      <w:sz w:val="28"/>
      <w:szCs w:val="28"/>
    </w:rPr>
  </w:style>
  <w:style w:type="character" w:customStyle="1" w:styleId="Heading4Char">
    <w:name w:val="Heading 4 Char"/>
    <w:basedOn w:val="a0"/>
    <w:uiPriority w:val="9"/>
    <w:rPr>
      <w:rFonts w:ascii="Arial" w:eastAsia="Arial" w:hAnsi="Arial" w:cs="Arial"/>
      <w:i/>
      <w:iCs/>
      <w:color w:val="2E74B5" w:themeColor="accent1" w:themeShade="BF"/>
    </w:rPr>
  </w:style>
  <w:style w:type="character" w:customStyle="1" w:styleId="Heading5Char">
    <w:name w:val="Heading 5 Char"/>
    <w:basedOn w:val="a0"/>
    <w:uiPriority w:val="9"/>
    <w:rPr>
      <w:rFonts w:ascii="Arial" w:eastAsia="Arial" w:hAnsi="Arial" w:cs="Arial"/>
      <w:color w:val="2E74B5" w:themeColor="accent1" w:themeShade="BF"/>
    </w:rPr>
  </w:style>
  <w:style w:type="character" w:customStyle="1" w:styleId="Heading6Char">
    <w:name w:val="Heading 6 Char"/>
    <w:basedOn w:val="a0"/>
    <w:uiPriority w:val="9"/>
    <w:rPr>
      <w:rFonts w:ascii="Arial" w:eastAsia="Arial" w:hAnsi="Arial" w:cs="Arial"/>
      <w:i/>
      <w:iCs/>
      <w:color w:val="595959" w:themeColor="text1" w:themeTint="A6"/>
    </w:rPr>
  </w:style>
  <w:style w:type="character" w:customStyle="1" w:styleId="Heading7Char">
    <w:name w:val="Heading 7 Char"/>
    <w:basedOn w:val="a0"/>
    <w:uiPriority w:val="9"/>
    <w:rPr>
      <w:rFonts w:ascii="Arial" w:eastAsia="Arial" w:hAnsi="Arial" w:cs="Arial"/>
      <w:color w:val="595959" w:themeColor="text1" w:themeTint="A6"/>
    </w:rPr>
  </w:style>
  <w:style w:type="character" w:customStyle="1" w:styleId="Heading8Char">
    <w:name w:val="Heading 8 Char"/>
    <w:basedOn w:val="a0"/>
    <w:uiPriority w:val="9"/>
    <w:rPr>
      <w:rFonts w:ascii="Arial" w:eastAsia="Arial" w:hAnsi="Arial" w:cs="Arial"/>
      <w:i/>
      <w:iCs/>
      <w:color w:val="272727" w:themeColor="text1" w:themeTint="D8"/>
    </w:rPr>
  </w:style>
  <w:style w:type="character" w:customStyle="1" w:styleId="Heading9Char">
    <w:name w:val="Heading 9 Char"/>
    <w:basedOn w:val="a0"/>
    <w:uiPriority w:val="9"/>
    <w:rPr>
      <w:rFonts w:ascii="Arial" w:eastAsia="Arial" w:hAnsi="Arial" w:cs="Arial"/>
      <w:i/>
      <w:iCs/>
      <w:color w:val="272727" w:themeColor="text1" w:themeTint="D8"/>
    </w:rPr>
  </w:style>
  <w:style w:type="character" w:customStyle="1" w:styleId="TitleChar">
    <w:name w:val="Title Char"/>
    <w:basedOn w:val="a0"/>
    <w:uiPriority w:val="10"/>
    <w:rPr>
      <w:rFonts w:ascii="Arial" w:eastAsia="Arial" w:hAnsi="Arial" w:cs="Arial"/>
      <w:spacing w:val="-10"/>
      <w:sz w:val="56"/>
      <w:szCs w:val="56"/>
    </w:rPr>
  </w:style>
  <w:style w:type="character" w:customStyle="1" w:styleId="SubtitleChar">
    <w:name w:val="Subtitle Char"/>
    <w:basedOn w:val="a0"/>
    <w:uiPriority w:val="11"/>
    <w:rPr>
      <w:color w:val="595959" w:themeColor="text1" w:themeTint="A6"/>
      <w:spacing w:val="15"/>
      <w:sz w:val="28"/>
      <w:szCs w:val="28"/>
    </w:rPr>
  </w:style>
  <w:style w:type="character" w:customStyle="1" w:styleId="QuoteChar">
    <w:name w:val="Quote Char"/>
    <w:basedOn w:val="a0"/>
    <w:uiPriority w:val="29"/>
    <w:rPr>
      <w:i/>
      <w:iCs/>
      <w:color w:val="404040" w:themeColor="text1" w:themeTint="BF"/>
    </w:rPr>
  </w:style>
  <w:style w:type="character" w:customStyle="1" w:styleId="IntenseQuoteChar">
    <w:name w:val="Intense Quote Char"/>
    <w:basedOn w:val="a0"/>
    <w:uiPriority w:val="30"/>
    <w:rPr>
      <w:i/>
      <w:iCs/>
      <w:color w:val="2E74B5" w:themeColor="accent1" w:themeShade="BF"/>
    </w:rPr>
  </w:style>
  <w:style w:type="character" w:customStyle="1" w:styleId="HeaderChar">
    <w:name w:val="Header Char"/>
    <w:basedOn w:val="a0"/>
    <w:uiPriority w:val="99"/>
  </w:style>
  <w:style w:type="character" w:customStyle="1" w:styleId="FooterChar">
    <w:name w:val="Footer Char"/>
    <w:basedOn w:val="a0"/>
    <w:uiPriority w:val="99"/>
  </w:style>
  <w:style w:type="character" w:customStyle="1" w:styleId="FootnoteTextChar">
    <w:name w:val="Footnote Text Char"/>
    <w:basedOn w:val="a0"/>
    <w:uiPriority w:val="99"/>
    <w:semiHidden/>
    <w:rPr>
      <w:sz w:val="20"/>
      <w:szCs w:val="20"/>
    </w:rPr>
  </w:style>
  <w:style w:type="character" w:customStyle="1" w:styleId="EndnoteTextChar">
    <w:name w:val="Endnote Text Char"/>
    <w:basedOn w:val="a0"/>
    <w:uiPriority w:val="99"/>
    <w:semiHidden/>
    <w:rPr>
      <w:sz w:val="20"/>
      <w:szCs w:val="20"/>
    </w:rPr>
  </w:style>
  <w:style w:type="table" w:styleId="a3">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1">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10">
    <w:name w:val="Заголовок 1 Знак"/>
    <w:basedOn w:val="a0"/>
    <w:link w:val="1"/>
    <w:uiPriority w:val="9"/>
    <w:rPr>
      <w:rFonts w:ascii="Arial" w:eastAsia="Arial" w:hAnsi="Arial" w:cs="Arial"/>
      <w:color w:val="2E74B5" w:themeColor="accent1" w:themeShade="BF"/>
      <w:sz w:val="40"/>
      <w:szCs w:val="40"/>
    </w:rPr>
  </w:style>
  <w:style w:type="character" w:customStyle="1" w:styleId="20">
    <w:name w:val="Заголовок 2 Знак"/>
    <w:basedOn w:val="a0"/>
    <w:link w:val="2"/>
    <w:uiPriority w:val="9"/>
    <w:rPr>
      <w:rFonts w:ascii="Arial" w:eastAsia="Arial" w:hAnsi="Arial" w:cs="Arial"/>
      <w:color w:val="2E74B5" w:themeColor="accent1" w:themeShade="BF"/>
      <w:sz w:val="32"/>
      <w:szCs w:val="32"/>
    </w:rPr>
  </w:style>
  <w:style w:type="character" w:customStyle="1" w:styleId="30">
    <w:name w:val="Заголовок 3 Знак"/>
    <w:basedOn w:val="a0"/>
    <w:link w:val="3"/>
    <w:uiPriority w:val="9"/>
    <w:rPr>
      <w:rFonts w:ascii="Arial" w:eastAsia="Arial" w:hAnsi="Arial" w:cs="Arial"/>
      <w:color w:val="2E74B5" w:themeColor="accent1" w:themeShade="BF"/>
      <w:sz w:val="28"/>
      <w:szCs w:val="28"/>
    </w:rPr>
  </w:style>
  <w:style w:type="character" w:customStyle="1" w:styleId="40">
    <w:name w:val="Заголовок 4 Знак"/>
    <w:basedOn w:val="a0"/>
    <w:link w:val="4"/>
    <w:uiPriority w:val="9"/>
    <w:rPr>
      <w:rFonts w:ascii="Arial" w:eastAsia="Arial" w:hAnsi="Arial" w:cs="Arial"/>
      <w:i/>
      <w:iCs/>
      <w:color w:val="2E74B5" w:themeColor="accent1" w:themeShade="BF"/>
    </w:rPr>
  </w:style>
  <w:style w:type="character" w:customStyle="1" w:styleId="50">
    <w:name w:val="Заголовок 5 Знак"/>
    <w:basedOn w:val="a0"/>
    <w:link w:val="5"/>
    <w:uiPriority w:val="9"/>
    <w:rPr>
      <w:rFonts w:ascii="Arial" w:eastAsia="Arial" w:hAnsi="Arial" w:cs="Arial"/>
      <w:color w:val="2E74B5" w:themeColor="accent1" w:themeShade="BF"/>
    </w:rPr>
  </w:style>
  <w:style w:type="character" w:customStyle="1" w:styleId="60">
    <w:name w:val="Заголовок 6 Знак"/>
    <w:basedOn w:val="a0"/>
    <w:link w:val="6"/>
    <w:uiPriority w:val="9"/>
    <w:rPr>
      <w:rFonts w:ascii="Arial" w:eastAsia="Arial" w:hAnsi="Arial" w:cs="Arial"/>
      <w:i/>
      <w:iCs/>
      <w:color w:val="595959" w:themeColor="text1" w:themeTint="A6"/>
    </w:rPr>
  </w:style>
  <w:style w:type="character" w:customStyle="1" w:styleId="70">
    <w:name w:val="Заголовок 7 Знак"/>
    <w:basedOn w:val="a0"/>
    <w:link w:val="7"/>
    <w:uiPriority w:val="9"/>
    <w:rPr>
      <w:rFonts w:ascii="Arial" w:eastAsia="Arial" w:hAnsi="Arial" w:cs="Arial"/>
      <w:color w:val="595959" w:themeColor="text1" w:themeTint="A6"/>
    </w:rPr>
  </w:style>
  <w:style w:type="character" w:customStyle="1" w:styleId="80">
    <w:name w:val="Заголовок 8 Знак"/>
    <w:basedOn w:val="a0"/>
    <w:link w:val="8"/>
    <w:uiPriority w:val="9"/>
    <w:rPr>
      <w:rFonts w:ascii="Arial" w:eastAsia="Arial" w:hAnsi="Arial" w:cs="Arial"/>
      <w:i/>
      <w:iCs/>
      <w:color w:val="272727" w:themeColor="text1" w:themeTint="D8"/>
    </w:rPr>
  </w:style>
  <w:style w:type="character" w:customStyle="1" w:styleId="90">
    <w:name w:val="Заголовок 9 Знак"/>
    <w:basedOn w:val="a0"/>
    <w:link w:val="9"/>
    <w:uiPriority w:val="9"/>
    <w:rPr>
      <w:rFonts w:ascii="Arial" w:eastAsia="Arial" w:hAnsi="Arial" w:cs="Arial"/>
      <w:i/>
      <w:iCs/>
      <w:color w:val="272727" w:themeColor="text1" w:themeTint="D8"/>
    </w:rPr>
  </w:style>
  <w:style w:type="paragraph" w:styleId="a4">
    <w:name w:val="Title"/>
    <w:basedOn w:val="a"/>
    <w:next w:val="a"/>
    <w:link w:val="a5"/>
    <w:uiPriority w:val="10"/>
    <w:qFormat/>
    <w:pPr>
      <w:spacing w:after="80" w:line="240" w:lineRule="auto"/>
      <w:contextualSpacing/>
    </w:pPr>
    <w:rPr>
      <w:rFonts w:ascii="Arial" w:eastAsia="Arial" w:hAnsi="Arial" w:cs="Arial"/>
      <w:spacing w:val="-10"/>
      <w:sz w:val="56"/>
      <w:szCs w:val="56"/>
    </w:rPr>
  </w:style>
  <w:style w:type="character" w:customStyle="1" w:styleId="a5">
    <w:name w:val="Заголовок Знак"/>
    <w:basedOn w:val="a0"/>
    <w:link w:val="a4"/>
    <w:uiPriority w:val="10"/>
    <w:rPr>
      <w:rFonts w:ascii="Arial" w:eastAsia="Arial" w:hAnsi="Arial" w:cs="Arial"/>
      <w:spacing w:val="-10"/>
      <w:sz w:val="56"/>
      <w:szCs w:val="56"/>
    </w:rPr>
  </w:style>
  <w:style w:type="paragraph" w:styleId="a6">
    <w:name w:val="Subtitle"/>
    <w:basedOn w:val="a"/>
    <w:next w:val="a"/>
    <w:link w:val="a7"/>
    <w:uiPriority w:val="11"/>
    <w:qFormat/>
    <w:pPr>
      <w:numPr>
        <w:ilvl w:val="1"/>
      </w:numPr>
    </w:pPr>
    <w:rPr>
      <w:color w:val="595959" w:themeColor="text1" w:themeTint="A6"/>
      <w:spacing w:val="15"/>
      <w:sz w:val="28"/>
      <w:szCs w:val="28"/>
    </w:rPr>
  </w:style>
  <w:style w:type="character" w:customStyle="1" w:styleId="a7">
    <w:name w:val="Подзаголовок Знак"/>
    <w:basedOn w:val="a0"/>
    <w:link w:val="a6"/>
    <w:uiPriority w:val="11"/>
    <w:rPr>
      <w:color w:val="595959" w:themeColor="text1" w:themeTint="A6"/>
      <w:spacing w:val="15"/>
      <w:sz w:val="28"/>
      <w:szCs w:val="28"/>
    </w:rPr>
  </w:style>
  <w:style w:type="paragraph" w:styleId="22">
    <w:name w:val="Quote"/>
    <w:basedOn w:val="a"/>
    <w:next w:val="a"/>
    <w:link w:val="23"/>
    <w:uiPriority w:val="29"/>
    <w:qFormat/>
    <w:pPr>
      <w:spacing w:before="160"/>
      <w:jc w:val="center"/>
    </w:pPr>
    <w:rPr>
      <w:i/>
      <w:iCs/>
      <w:color w:val="404040" w:themeColor="text1" w:themeTint="BF"/>
    </w:rPr>
  </w:style>
  <w:style w:type="character" w:customStyle="1" w:styleId="23">
    <w:name w:val="Цитата 2 Знак"/>
    <w:basedOn w:val="a0"/>
    <w:link w:val="22"/>
    <w:uiPriority w:val="29"/>
    <w:rPr>
      <w:i/>
      <w:iCs/>
      <w:color w:val="404040" w:themeColor="text1" w:themeTint="BF"/>
    </w:rPr>
  </w:style>
  <w:style w:type="character" w:styleId="a8">
    <w:name w:val="Intense Emphasis"/>
    <w:basedOn w:val="a0"/>
    <w:uiPriority w:val="21"/>
    <w:qFormat/>
    <w:rPr>
      <w:i/>
      <w:iCs/>
      <w:color w:val="2E74B5" w:themeColor="accent1" w:themeShade="BF"/>
    </w:rPr>
  </w:style>
  <w:style w:type="paragraph" w:styleId="a9">
    <w:name w:val="Intense Quote"/>
    <w:basedOn w:val="a"/>
    <w:next w:val="a"/>
    <w:link w:val="aa"/>
    <w:uiPriority w:val="30"/>
    <w:qFormat/>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a">
    <w:name w:val="Выделенная цитата Знак"/>
    <w:basedOn w:val="a0"/>
    <w:link w:val="a9"/>
    <w:uiPriority w:val="30"/>
    <w:rPr>
      <w:i/>
      <w:iCs/>
      <w:color w:val="2E74B5" w:themeColor="accent1" w:themeShade="BF"/>
    </w:rPr>
  </w:style>
  <w:style w:type="character" w:styleId="ab">
    <w:name w:val="Intense Reference"/>
    <w:basedOn w:val="a0"/>
    <w:uiPriority w:val="32"/>
    <w:qFormat/>
    <w:rPr>
      <w:b/>
      <w:bCs/>
      <w:smallCaps/>
      <w:color w:val="2E74B5" w:themeColor="accent1" w:themeShade="BF"/>
      <w:spacing w:val="5"/>
    </w:rPr>
  </w:style>
  <w:style w:type="character" w:styleId="ac">
    <w:name w:val="Subtle Emphasis"/>
    <w:basedOn w:val="a0"/>
    <w:uiPriority w:val="19"/>
    <w:qFormat/>
    <w:rPr>
      <w:i/>
      <w:iCs/>
      <w:color w:val="404040" w:themeColor="text1" w:themeTint="BF"/>
    </w:rPr>
  </w:style>
  <w:style w:type="character" w:styleId="ad">
    <w:name w:val="Emphasis"/>
    <w:basedOn w:val="a0"/>
    <w:uiPriority w:val="20"/>
    <w:qFormat/>
    <w:rPr>
      <w:i/>
      <w:iCs/>
    </w:rPr>
  </w:style>
  <w:style w:type="character" w:styleId="ae">
    <w:name w:val="Strong"/>
    <w:basedOn w:val="a0"/>
    <w:uiPriority w:val="22"/>
    <w:qFormat/>
    <w:rPr>
      <w:b/>
      <w:bCs/>
    </w:rPr>
  </w:style>
  <w:style w:type="character" w:styleId="af">
    <w:name w:val="Subtle Reference"/>
    <w:basedOn w:val="a0"/>
    <w:uiPriority w:val="31"/>
    <w:qFormat/>
    <w:rPr>
      <w:smallCaps/>
      <w:color w:val="5A5A5A" w:themeColor="text1" w:themeTint="A5"/>
    </w:rPr>
  </w:style>
  <w:style w:type="character" w:styleId="af0">
    <w:name w:val="Book Title"/>
    <w:basedOn w:val="a0"/>
    <w:uiPriority w:val="33"/>
    <w:qFormat/>
    <w:rPr>
      <w:b/>
      <w:bCs/>
      <w:i/>
      <w:iCs/>
      <w:spacing w:val="5"/>
    </w:rPr>
  </w:style>
  <w:style w:type="paragraph" w:styleId="af1">
    <w:name w:val="header"/>
    <w:basedOn w:val="a"/>
    <w:link w:val="af2"/>
    <w:uiPriority w:val="99"/>
    <w:unhideWhenUsed/>
    <w:pPr>
      <w:tabs>
        <w:tab w:val="center" w:pos="4844"/>
        <w:tab w:val="right" w:pos="9689"/>
      </w:tabs>
      <w:spacing w:after="0" w:line="240" w:lineRule="auto"/>
    </w:pPr>
  </w:style>
  <w:style w:type="character" w:customStyle="1" w:styleId="af2">
    <w:name w:val="Верхний колонтитул Знак"/>
    <w:basedOn w:val="a0"/>
    <w:link w:val="af1"/>
    <w:uiPriority w:val="99"/>
  </w:style>
  <w:style w:type="paragraph" w:styleId="af3">
    <w:name w:val="footer"/>
    <w:basedOn w:val="a"/>
    <w:link w:val="af4"/>
    <w:uiPriority w:val="99"/>
    <w:unhideWhenUsed/>
    <w:pPr>
      <w:tabs>
        <w:tab w:val="center" w:pos="4844"/>
        <w:tab w:val="right" w:pos="9689"/>
      </w:tabs>
      <w:spacing w:after="0" w:line="240" w:lineRule="auto"/>
    </w:pPr>
  </w:style>
  <w:style w:type="character" w:customStyle="1" w:styleId="af4">
    <w:name w:val="Нижний колонтитул Знак"/>
    <w:basedOn w:val="a0"/>
    <w:link w:val="af3"/>
    <w:uiPriority w:val="99"/>
  </w:style>
  <w:style w:type="paragraph" w:styleId="af5">
    <w:name w:val="caption"/>
    <w:basedOn w:val="a"/>
    <w:next w:val="a"/>
    <w:uiPriority w:val="35"/>
    <w:unhideWhenUsed/>
    <w:qFormat/>
    <w:pPr>
      <w:spacing w:line="240" w:lineRule="auto"/>
    </w:pPr>
    <w:rPr>
      <w:i/>
      <w:iCs/>
      <w:color w:val="44546A" w:themeColor="text2"/>
      <w:sz w:val="18"/>
      <w:szCs w:val="18"/>
    </w:rPr>
  </w:style>
  <w:style w:type="paragraph" w:styleId="af6">
    <w:name w:val="footnote text"/>
    <w:basedOn w:val="a"/>
    <w:link w:val="af7"/>
    <w:uiPriority w:val="99"/>
    <w:semiHidden/>
    <w:unhideWhenUsed/>
    <w:pPr>
      <w:spacing w:after="0" w:line="240" w:lineRule="auto"/>
    </w:pPr>
    <w:rPr>
      <w:sz w:val="20"/>
      <w:szCs w:val="20"/>
    </w:rPr>
  </w:style>
  <w:style w:type="character" w:customStyle="1" w:styleId="af7">
    <w:name w:val="Текст сноски Знак"/>
    <w:basedOn w:val="a0"/>
    <w:link w:val="af6"/>
    <w:uiPriority w:val="99"/>
    <w:semiHidden/>
    <w:rPr>
      <w:sz w:val="20"/>
      <w:szCs w:val="20"/>
    </w:rPr>
  </w:style>
  <w:style w:type="character" w:styleId="af8">
    <w:name w:val="footnote reference"/>
    <w:basedOn w:val="a0"/>
    <w:uiPriority w:val="99"/>
    <w:semiHidden/>
    <w:unhideWhenUsed/>
    <w:rPr>
      <w:vertAlign w:val="superscript"/>
    </w:rPr>
  </w:style>
  <w:style w:type="paragraph" w:styleId="af9">
    <w:name w:val="endnote text"/>
    <w:basedOn w:val="a"/>
    <w:link w:val="afa"/>
    <w:uiPriority w:val="99"/>
    <w:semiHidden/>
    <w:unhideWhenUsed/>
    <w:pPr>
      <w:spacing w:after="0" w:line="240" w:lineRule="auto"/>
    </w:pPr>
    <w:rPr>
      <w:sz w:val="20"/>
      <w:szCs w:val="20"/>
    </w:rPr>
  </w:style>
  <w:style w:type="character" w:customStyle="1" w:styleId="afa">
    <w:name w:val="Текст концевой сноски Знак"/>
    <w:basedOn w:val="a0"/>
    <w:link w:val="af9"/>
    <w:uiPriority w:val="99"/>
    <w:semiHidden/>
    <w:rPr>
      <w:sz w:val="20"/>
      <w:szCs w:val="20"/>
    </w:rPr>
  </w:style>
  <w:style w:type="character" w:styleId="afb">
    <w:name w:val="endnote reference"/>
    <w:basedOn w:val="a0"/>
    <w:uiPriority w:val="99"/>
    <w:semiHidden/>
    <w:unhideWhenUsed/>
    <w:rPr>
      <w:vertAlign w:val="superscript"/>
    </w:rPr>
  </w:style>
  <w:style w:type="character" w:styleId="afc">
    <w:name w:val="Hyperlink"/>
    <w:basedOn w:val="a0"/>
    <w:uiPriority w:val="99"/>
    <w:unhideWhenUsed/>
    <w:rPr>
      <w:color w:val="0563C1" w:themeColor="hyperlink"/>
      <w:u w:val="single"/>
    </w:rPr>
  </w:style>
  <w:style w:type="character" w:styleId="afd">
    <w:name w:val="FollowedHyperlink"/>
    <w:basedOn w:val="a0"/>
    <w:uiPriority w:val="99"/>
    <w:semiHidden/>
    <w:unhideWhenUsed/>
    <w:rPr>
      <w:color w:val="954F72" w:themeColor="followedHyperlink"/>
      <w:u w:val="single"/>
    </w:rPr>
  </w:style>
  <w:style w:type="paragraph" w:styleId="12">
    <w:name w:val="toc 1"/>
    <w:basedOn w:val="a"/>
    <w:next w:val="a"/>
    <w:uiPriority w:val="39"/>
    <w:unhideWhenUsed/>
    <w:pPr>
      <w:spacing w:after="100"/>
    </w:pPr>
  </w:style>
  <w:style w:type="paragraph" w:styleId="24">
    <w:name w:val="toc 2"/>
    <w:basedOn w:val="a"/>
    <w:next w:val="a"/>
    <w:uiPriority w:val="39"/>
    <w:unhideWhenUsed/>
    <w:pPr>
      <w:spacing w:after="100"/>
      <w:ind w:left="220"/>
    </w:pPr>
  </w:style>
  <w:style w:type="paragraph" w:styleId="32">
    <w:name w:val="toc 3"/>
    <w:basedOn w:val="a"/>
    <w:next w:val="a"/>
    <w:uiPriority w:val="39"/>
    <w:unhideWhenUsed/>
    <w:pPr>
      <w:spacing w:after="100"/>
      <w:ind w:left="440"/>
    </w:pPr>
  </w:style>
  <w:style w:type="paragraph" w:styleId="42">
    <w:name w:val="toc 4"/>
    <w:basedOn w:val="a"/>
    <w:next w:val="a"/>
    <w:uiPriority w:val="39"/>
    <w:unhideWhenUsed/>
    <w:pPr>
      <w:spacing w:after="100"/>
      <w:ind w:left="660"/>
    </w:pPr>
  </w:style>
  <w:style w:type="paragraph" w:styleId="52">
    <w:name w:val="toc 5"/>
    <w:basedOn w:val="a"/>
    <w:next w:val="a"/>
    <w:uiPriority w:val="39"/>
    <w:unhideWhenUsed/>
    <w:pPr>
      <w:spacing w:after="100"/>
      <w:ind w:left="880"/>
    </w:pPr>
  </w:style>
  <w:style w:type="paragraph" w:styleId="61">
    <w:name w:val="toc 6"/>
    <w:basedOn w:val="a"/>
    <w:next w:val="a"/>
    <w:uiPriority w:val="39"/>
    <w:unhideWhenUsed/>
    <w:pPr>
      <w:spacing w:after="100"/>
      <w:ind w:left="1100"/>
    </w:pPr>
  </w:style>
  <w:style w:type="paragraph" w:styleId="71">
    <w:name w:val="toc 7"/>
    <w:basedOn w:val="a"/>
    <w:next w:val="a"/>
    <w:uiPriority w:val="39"/>
    <w:unhideWhenUsed/>
    <w:pPr>
      <w:spacing w:after="100"/>
      <w:ind w:left="1320"/>
    </w:pPr>
  </w:style>
  <w:style w:type="paragraph" w:styleId="81">
    <w:name w:val="toc 8"/>
    <w:basedOn w:val="a"/>
    <w:next w:val="a"/>
    <w:uiPriority w:val="39"/>
    <w:unhideWhenUsed/>
    <w:pPr>
      <w:spacing w:after="100"/>
      <w:ind w:left="1540"/>
    </w:pPr>
  </w:style>
  <w:style w:type="paragraph" w:styleId="91">
    <w:name w:val="toc 9"/>
    <w:basedOn w:val="a"/>
    <w:next w:val="a"/>
    <w:uiPriority w:val="39"/>
    <w:unhideWhenUsed/>
    <w:pPr>
      <w:spacing w:after="100"/>
      <w:ind w:left="1760"/>
    </w:pPr>
  </w:style>
  <w:style w:type="paragraph" w:styleId="afe">
    <w:name w:val="TOC Heading"/>
    <w:uiPriority w:val="39"/>
    <w:unhideWhenUsed/>
  </w:style>
  <w:style w:type="paragraph" w:styleId="aff">
    <w:name w:val="table of figures"/>
    <w:basedOn w:val="a"/>
    <w:next w:val="a"/>
    <w:uiPriority w:val="99"/>
    <w:unhideWhenUsed/>
    <w:pPr>
      <w:spacing w:after="0"/>
    </w:pPr>
  </w:style>
  <w:style w:type="paragraph" w:styleId="aff0">
    <w:name w:val="No Spacing"/>
    <w:basedOn w:val="a"/>
    <w:uiPriority w:val="1"/>
    <w:qFormat/>
    <w:pPr>
      <w:spacing w:after="0" w:line="240" w:lineRule="auto"/>
    </w:pPr>
  </w:style>
  <w:style w:type="paragraph" w:styleId="aff1">
    <w:name w:val="List Paragraph"/>
    <w:basedOn w:val="a"/>
    <w:uiPriority w:val="34"/>
    <w:qFormat/>
    <w:pPr>
      <w:ind w:left="720"/>
      <w:contextualSpacing/>
    </w:pPr>
  </w:style>
  <w:style w:type="paragraph" w:customStyle="1" w:styleId="my-0">
    <w:name w:val="my-0"/>
    <w:basedOn w:val="a"/>
    <w:rsid w:val="004A27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2">
    <w:name w:val="Unresolved Mention"/>
    <w:basedOn w:val="a0"/>
    <w:uiPriority w:val="99"/>
    <w:semiHidden/>
    <w:unhideWhenUsed/>
    <w:rsid w:val="00FB7C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663073">
      <w:bodyDiv w:val="1"/>
      <w:marLeft w:val="0"/>
      <w:marRight w:val="0"/>
      <w:marTop w:val="0"/>
      <w:marBottom w:val="0"/>
      <w:divBdr>
        <w:top w:val="none" w:sz="0" w:space="0" w:color="auto"/>
        <w:left w:val="none" w:sz="0" w:space="0" w:color="auto"/>
        <w:bottom w:val="none" w:sz="0" w:space="0" w:color="auto"/>
        <w:right w:val="none" w:sz="0" w:space="0" w:color="auto"/>
      </w:divBdr>
    </w:div>
    <w:div w:id="657197655">
      <w:bodyDiv w:val="1"/>
      <w:marLeft w:val="0"/>
      <w:marRight w:val="0"/>
      <w:marTop w:val="0"/>
      <w:marBottom w:val="0"/>
      <w:divBdr>
        <w:top w:val="none" w:sz="0" w:space="0" w:color="auto"/>
        <w:left w:val="none" w:sz="0" w:space="0" w:color="auto"/>
        <w:bottom w:val="none" w:sz="0" w:space="0" w:color="auto"/>
        <w:right w:val="none" w:sz="0" w:space="0" w:color="auto"/>
      </w:divBdr>
    </w:div>
    <w:div w:id="1099987185">
      <w:bodyDiv w:val="1"/>
      <w:marLeft w:val="0"/>
      <w:marRight w:val="0"/>
      <w:marTop w:val="0"/>
      <w:marBottom w:val="0"/>
      <w:divBdr>
        <w:top w:val="none" w:sz="0" w:space="0" w:color="auto"/>
        <w:left w:val="none" w:sz="0" w:space="0" w:color="auto"/>
        <w:bottom w:val="none" w:sz="0" w:space="0" w:color="auto"/>
        <w:right w:val="none" w:sz="0" w:space="0" w:color="auto"/>
      </w:divBdr>
    </w:div>
    <w:div w:id="1491673349">
      <w:bodyDiv w:val="1"/>
      <w:marLeft w:val="0"/>
      <w:marRight w:val="0"/>
      <w:marTop w:val="0"/>
      <w:marBottom w:val="0"/>
      <w:divBdr>
        <w:top w:val="none" w:sz="0" w:space="0" w:color="auto"/>
        <w:left w:val="none" w:sz="0" w:space="0" w:color="auto"/>
        <w:bottom w:val="none" w:sz="0" w:space="0" w:color="auto"/>
        <w:right w:val="none" w:sz="0" w:space="0" w:color="auto"/>
      </w:divBdr>
    </w:div>
    <w:div w:id="1614824998">
      <w:bodyDiv w:val="1"/>
      <w:marLeft w:val="0"/>
      <w:marRight w:val="0"/>
      <w:marTop w:val="0"/>
      <w:marBottom w:val="0"/>
      <w:divBdr>
        <w:top w:val="none" w:sz="0" w:space="0" w:color="auto"/>
        <w:left w:val="none" w:sz="0" w:space="0" w:color="auto"/>
        <w:bottom w:val="none" w:sz="0" w:space="0" w:color="auto"/>
        <w:right w:val="none" w:sz="0" w:space="0" w:color="auto"/>
      </w:divBdr>
      <w:divsChild>
        <w:div w:id="1193496928">
          <w:marLeft w:val="0"/>
          <w:marRight w:val="0"/>
          <w:marTop w:val="0"/>
          <w:marBottom w:val="0"/>
          <w:divBdr>
            <w:top w:val="none" w:sz="0" w:space="0" w:color="auto"/>
            <w:left w:val="none" w:sz="0" w:space="0" w:color="auto"/>
            <w:bottom w:val="none" w:sz="0" w:space="0" w:color="auto"/>
            <w:right w:val="none" w:sz="0" w:space="0" w:color="auto"/>
          </w:divBdr>
          <w:divsChild>
            <w:div w:id="1406686396">
              <w:marLeft w:val="0"/>
              <w:marRight w:val="0"/>
              <w:marTop w:val="0"/>
              <w:marBottom w:val="0"/>
              <w:divBdr>
                <w:top w:val="none" w:sz="0" w:space="0" w:color="auto"/>
                <w:left w:val="none" w:sz="0" w:space="0" w:color="auto"/>
                <w:bottom w:val="none" w:sz="0" w:space="0" w:color="auto"/>
                <w:right w:val="none" w:sz="0" w:space="0" w:color="auto"/>
              </w:divBdr>
            </w:div>
            <w:div w:id="726950360">
              <w:marLeft w:val="0"/>
              <w:marRight w:val="0"/>
              <w:marTop w:val="0"/>
              <w:marBottom w:val="0"/>
              <w:divBdr>
                <w:top w:val="none" w:sz="0" w:space="0" w:color="auto"/>
                <w:left w:val="none" w:sz="0" w:space="0" w:color="auto"/>
                <w:bottom w:val="none" w:sz="0" w:space="0" w:color="auto"/>
                <w:right w:val="none" w:sz="0" w:space="0" w:color="auto"/>
              </w:divBdr>
              <w:divsChild>
                <w:div w:id="1370839935">
                  <w:marLeft w:val="0"/>
                  <w:marRight w:val="0"/>
                  <w:marTop w:val="0"/>
                  <w:marBottom w:val="0"/>
                  <w:divBdr>
                    <w:top w:val="none" w:sz="0" w:space="0" w:color="auto"/>
                    <w:left w:val="none" w:sz="0" w:space="0" w:color="auto"/>
                    <w:bottom w:val="none" w:sz="0" w:space="0" w:color="auto"/>
                    <w:right w:val="none" w:sz="0" w:space="0" w:color="auto"/>
                  </w:divBdr>
                  <w:divsChild>
                    <w:div w:id="760297181">
                      <w:marLeft w:val="0"/>
                      <w:marRight w:val="0"/>
                      <w:marTop w:val="0"/>
                      <w:marBottom w:val="0"/>
                      <w:divBdr>
                        <w:top w:val="none" w:sz="0" w:space="0" w:color="auto"/>
                        <w:left w:val="none" w:sz="0" w:space="0" w:color="auto"/>
                        <w:bottom w:val="none" w:sz="0" w:space="0" w:color="auto"/>
                        <w:right w:val="none" w:sz="0" w:space="0" w:color="auto"/>
                      </w:divBdr>
                      <w:divsChild>
                        <w:div w:id="1424371877">
                          <w:marLeft w:val="0"/>
                          <w:marRight w:val="0"/>
                          <w:marTop w:val="0"/>
                          <w:marBottom w:val="0"/>
                          <w:divBdr>
                            <w:top w:val="none" w:sz="0" w:space="0" w:color="auto"/>
                            <w:left w:val="none" w:sz="0" w:space="0" w:color="auto"/>
                            <w:bottom w:val="none" w:sz="0" w:space="0" w:color="auto"/>
                            <w:right w:val="none" w:sz="0" w:space="0" w:color="auto"/>
                          </w:divBdr>
                        </w:div>
                      </w:divsChild>
                    </w:div>
                    <w:div w:id="1536381162">
                      <w:marLeft w:val="0"/>
                      <w:marRight w:val="0"/>
                      <w:marTop w:val="0"/>
                      <w:marBottom w:val="0"/>
                      <w:divBdr>
                        <w:top w:val="none" w:sz="0" w:space="0" w:color="auto"/>
                        <w:left w:val="none" w:sz="0" w:space="0" w:color="auto"/>
                        <w:bottom w:val="none" w:sz="0" w:space="0" w:color="auto"/>
                        <w:right w:val="none" w:sz="0" w:space="0" w:color="auto"/>
                      </w:divBdr>
                      <w:divsChild>
                        <w:div w:id="159929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881281">
      <w:bodyDiv w:val="1"/>
      <w:marLeft w:val="0"/>
      <w:marRight w:val="0"/>
      <w:marTop w:val="0"/>
      <w:marBottom w:val="0"/>
      <w:divBdr>
        <w:top w:val="none" w:sz="0" w:space="0" w:color="auto"/>
        <w:left w:val="none" w:sz="0" w:space="0" w:color="auto"/>
        <w:bottom w:val="none" w:sz="0" w:space="0" w:color="auto"/>
        <w:right w:val="none" w:sz="0" w:space="0" w:color="auto"/>
      </w:divBdr>
    </w:div>
    <w:div w:id="1949046542">
      <w:bodyDiv w:val="1"/>
      <w:marLeft w:val="0"/>
      <w:marRight w:val="0"/>
      <w:marTop w:val="0"/>
      <w:marBottom w:val="0"/>
      <w:divBdr>
        <w:top w:val="none" w:sz="0" w:space="0" w:color="auto"/>
        <w:left w:val="none" w:sz="0" w:space="0" w:color="auto"/>
        <w:bottom w:val="none" w:sz="0" w:space="0" w:color="auto"/>
        <w:right w:val="none" w:sz="0" w:space="0" w:color="auto"/>
      </w:divBdr>
    </w:div>
    <w:div w:id="212221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gt.vvsu.ru/for_students/bachelor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URL:%20https://www.forbes.ru/tehnologii/374715-kak-29-letniy-urozhenec-vladivostoka-pomogaet-korporaciyam-nanimat-tysyachi" TargetMode="External"/><Relationship Id="rId4" Type="http://schemas.openxmlformats.org/officeDocument/2006/relationships/settings" Target="settings.xml"/><Relationship Id="rId9" Type="http://schemas.openxmlformats.org/officeDocument/2006/relationships/hyperlink" Target="http://www.tpinauka.ru/2018/04/Sagynbekova.pdf" TargetMode="Externa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CCBA7D-16C7-40E6-BC7C-EFA7DAA78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866</TotalTime>
  <Pages>23</Pages>
  <Words>5377</Words>
  <Characters>30651</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35957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Петрук Галина</dc:creator>
  <cp:lastModifiedBy>User</cp:lastModifiedBy>
  <cp:revision>15</cp:revision>
  <dcterms:created xsi:type="dcterms:W3CDTF">2025-06-25T16:18:00Z</dcterms:created>
  <dcterms:modified xsi:type="dcterms:W3CDTF">2025-06-27T16:09:00Z</dcterms:modified>
</cp:coreProperties>
</file>