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5ECE0" w14:textId="77777777" w:rsidR="00FB6028" w:rsidRPr="00AB1883" w:rsidRDefault="00FB6028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  <w:r w:rsidR="00035C0A">
        <w:rPr>
          <w:rFonts w:ascii="Times New Roman" w:eastAsia="Times New Roman" w:hAnsi="Times New Roman"/>
          <w:b/>
          <w:bCs/>
          <w:sz w:val="24"/>
          <w:szCs w:val="28"/>
        </w:rPr>
        <w:t xml:space="preserve"> ПРОВЕДЕНИЯ ПРАКТИКИ</w:t>
      </w:r>
    </w:p>
    <w:p w14:paraId="1F1D0FB0" w14:textId="77777777" w:rsidR="00FB6028" w:rsidRPr="00AB1883" w:rsidRDefault="00FB6028" w:rsidP="00FB6028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38EFA343" w14:textId="0634F797"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="0081212C" w:rsidRPr="0081212C">
        <w:rPr>
          <w:rFonts w:ascii="Times New Roman" w:eastAsia="SimSun" w:hAnsi="Times New Roman"/>
          <w:sz w:val="24"/>
          <w:szCs w:val="24"/>
          <w:u w:val="single"/>
          <w:lang w:eastAsia="zh-CN"/>
        </w:rPr>
        <w:t>Голышевский Никита Александрович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14:paraId="5C571063" w14:textId="77777777"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131C9802" w14:textId="1BC0CA1E" w:rsidR="00FB6028" w:rsidRPr="00AB1883" w:rsidRDefault="00FB6028" w:rsidP="00035C0A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Кафедра</w:t>
      </w:r>
      <w:r w:rsidR="0081212C" w:rsidRPr="0081212C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81212C" w:rsidRPr="0081212C">
        <w:rPr>
          <w:rFonts w:ascii="Times New Roman" w:eastAsia="SimSun" w:hAnsi="Times New Roman"/>
          <w:sz w:val="24"/>
          <w:szCs w:val="24"/>
          <w:u w:val="single"/>
          <w:lang w:eastAsia="zh-CN"/>
        </w:rPr>
        <w:t>Экономики и Управления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>_______________</w:t>
      </w:r>
      <w:proofErr w:type="spellStart"/>
      <w:r w:rsidRPr="00AB1883">
        <w:rPr>
          <w:rFonts w:ascii="Times New Roman" w:eastAsia="SimSun" w:hAnsi="Times New Roman"/>
          <w:sz w:val="24"/>
          <w:szCs w:val="24"/>
          <w:lang w:eastAsia="zh-CN"/>
        </w:rPr>
        <w:t>гр</w:t>
      </w:r>
      <w:proofErr w:type="spellEnd"/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. </w:t>
      </w:r>
      <w:r w:rsidR="0081212C" w:rsidRPr="0081212C">
        <w:rPr>
          <w:rFonts w:ascii="Times New Roman" w:eastAsia="SimSun" w:hAnsi="Times New Roman"/>
          <w:sz w:val="24"/>
          <w:szCs w:val="24"/>
          <w:u w:val="single"/>
          <w:lang w:eastAsia="zh-CN"/>
        </w:rPr>
        <w:t>БГУ-20-01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>____________________</w:t>
      </w:r>
    </w:p>
    <w:p w14:paraId="4B0049BC" w14:textId="77777777" w:rsidR="00FB6028" w:rsidRPr="00AB1883" w:rsidRDefault="00FB6028" w:rsidP="00035C0A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6519964C" w14:textId="1975B3F3"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="0081212C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proofErr w:type="spellStart"/>
      <w:r w:rsidR="0081212C" w:rsidRPr="0081212C">
        <w:rPr>
          <w:rFonts w:ascii="Times New Roman" w:eastAsia="SimSun" w:hAnsi="Times New Roman"/>
          <w:sz w:val="24"/>
          <w:szCs w:val="24"/>
          <w:u w:val="single"/>
          <w:lang w:eastAsia="zh-CN"/>
        </w:rPr>
        <w:t>Веролайнен</w:t>
      </w:r>
      <w:proofErr w:type="spellEnd"/>
      <w:r w:rsidR="0081212C" w:rsidRPr="0081212C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 Сергей Иванович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_________________________</w:t>
      </w:r>
      <w:r w:rsidR="0081212C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______</w:t>
      </w:r>
    </w:p>
    <w:p w14:paraId="21A7DC1F" w14:textId="77777777"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3FB44410" w14:textId="77777777"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14:paraId="01A3F980" w14:textId="77777777"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AA75542" w14:textId="36D0714F"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__________________________</w:t>
      </w:r>
      <w:r w:rsidR="00252F0C">
        <w:rPr>
          <w:rFonts w:ascii="Times New Roman" w:hAnsi="Times New Roman"/>
          <w:color w:val="000000"/>
          <w:sz w:val="24"/>
          <w:szCs w:val="24"/>
        </w:rPr>
        <w:t xml:space="preserve"> Д.О. </w:t>
      </w:r>
      <w:proofErr w:type="spellStart"/>
      <w:r w:rsidR="00252F0C">
        <w:rPr>
          <w:rFonts w:ascii="Times New Roman" w:hAnsi="Times New Roman"/>
          <w:color w:val="000000"/>
          <w:sz w:val="24"/>
          <w:szCs w:val="24"/>
        </w:rPr>
        <w:t>Терпугова</w:t>
      </w:r>
      <w:proofErr w:type="spellEnd"/>
    </w:p>
    <w:p w14:paraId="507E6978" w14:textId="263B7C38" w:rsidR="00FB6028" w:rsidRPr="00AB1883" w:rsidRDefault="00252F0C" w:rsidP="00252F0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</w:t>
      </w:r>
      <w:r w:rsidR="00FB6028"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1CA0F12E" w14:textId="77777777"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655145EE" w14:textId="77777777" w:rsidR="00FB6028" w:rsidRPr="00AB1883" w:rsidRDefault="00FB6028" w:rsidP="00035C0A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14:paraId="79F49B97" w14:textId="77777777"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3801F1C8" w14:textId="77777777" w:rsidR="00FB6028" w:rsidRPr="00AB1883" w:rsidRDefault="00FB6028" w:rsidP="00035C0A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3DA55E4C" w14:textId="77777777" w:rsidR="00FB6028" w:rsidRPr="00AB1883" w:rsidRDefault="00FB6028" w:rsidP="00035C0A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3287"/>
        <w:gridCol w:w="2359"/>
        <w:gridCol w:w="2359"/>
      </w:tblGrid>
      <w:tr w:rsidR="00FB6028" w:rsidRPr="00AB1883" w14:paraId="02847314" w14:textId="77777777" w:rsidTr="00384326">
        <w:trPr>
          <w:trHeight w:val="1000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1F5EE2" w14:textId="77777777"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87AC57" w14:textId="77777777"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EB4DD6" w14:textId="77777777" w:rsidR="00FB6028" w:rsidRPr="0099618A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15E87B" w14:textId="77777777" w:rsidR="00FB6028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FB6028" w:rsidRPr="00AB1883" w14:paraId="66C06F42" w14:textId="77777777" w:rsidTr="00384326">
        <w:trPr>
          <w:trHeight w:val="368"/>
        </w:trPr>
        <w:tc>
          <w:tcPr>
            <w:tcW w:w="887" w:type="pct"/>
            <w:vMerge w:val="restart"/>
            <w:vAlign w:val="center"/>
          </w:tcPr>
          <w:p w14:paraId="2E3F892E" w14:textId="77777777"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685" w:type="pct"/>
            <w:vAlign w:val="center"/>
          </w:tcPr>
          <w:p w14:paraId="567E650E" w14:textId="77777777"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214" w:type="pct"/>
            <w:vAlign w:val="center"/>
          </w:tcPr>
          <w:p w14:paraId="49F7B588" w14:textId="42305EB2" w:rsidR="00FB6028" w:rsidRPr="00AB1883" w:rsidRDefault="00555B70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03.07.2023</w:t>
            </w:r>
          </w:p>
        </w:tc>
        <w:tc>
          <w:tcPr>
            <w:tcW w:w="1214" w:type="pct"/>
            <w:vAlign w:val="center"/>
          </w:tcPr>
          <w:p w14:paraId="3EFC0E61" w14:textId="77777777"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14:paraId="06475390" w14:textId="77777777" w:rsidTr="00384326">
        <w:trPr>
          <w:trHeight w:val="413"/>
        </w:trPr>
        <w:tc>
          <w:tcPr>
            <w:tcW w:w="887" w:type="pct"/>
            <w:vMerge/>
            <w:vAlign w:val="center"/>
          </w:tcPr>
          <w:p w14:paraId="7F7936E0" w14:textId="77777777"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14:paraId="683B31E6" w14:textId="77777777"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214" w:type="pct"/>
            <w:vAlign w:val="center"/>
          </w:tcPr>
          <w:p w14:paraId="41F62E94" w14:textId="63D908B8" w:rsidR="00FB6028" w:rsidRPr="00AB1883" w:rsidRDefault="00555B70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03.07.2023</w:t>
            </w:r>
          </w:p>
        </w:tc>
        <w:tc>
          <w:tcPr>
            <w:tcW w:w="1214" w:type="pct"/>
            <w:vAlign w:val="center"/>
          </w:tcPr>
          <w:p w14:paraId="1C65BE6E" w14:textId="77777777"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14:paraId="598227F9" w14:textId="77777777" w:rsidTr="00384326">
        <w:trPr>
          <w:trHeight w:val="878"/>
        </w:trPr>
        <w:tc>
          <w:tcPr>
            <w:tcW w:w="887" w:type="pct"/>
            <w:vMerge w:val="restart"/>
            <w:vAlign w:val="center"/>
          </w:tcPr>
          <w:p w14:paraId="795D675E" w14:textId="07D1407A" w:rsidR="00FB6028" w:rsidRPr="00AB1883" w:rsidRDefault="00FB6028" w:rsidP="00035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2. Практический</w:t>
            </w:r>
          </w:p>
        </w:tc>
        <w:tc>
          <w:tcPr>
            <w:tcW w:w="1685" w:type="pct"/>
            <w:vAlign w:val="center"/>
          </w:tcPr>
          <w:p w14:paraId="0F5379DC" w14:textId="5D2E8529" w:rsidR="00FB6028" w:rsidRPr="00AB1883" w:rsidRDefault="00555B70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Нахождение документации, складированной в архиве по правомочным просьбам сотрудников, структурирование хранимой документации по заданным параметрам, списание и уничтожение требуемых документов</w:t>
            </w:r>
          </w:p>
        </w:tc>
        <w:tc>
          <w:tcPr>
            <w:tcW w:w="1214" w:type="pct"/>
            <w:vAlign w:val="center"/>
          </w:tcPr>
          <w:p w14:paraId="1076B861" w14:textId="51E648E4" w:rsidR="00FB6028" w:rsidRPr="00555B70" w:rsidRDefault="00252F0C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03.07.2023 - 07.07.2023</w:t>
            </w:r>
          </w:p>
        </w:tc>
        <w:tc>
          <w:tcPr>
            <w:tcW w:w="1214" w:type="pct"/>
            <w:vAlign w:val="center"/>
          </w:tcPr>
          <w:p w14:paraId="358C1158" w14:textId="77777777"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14:paraId="1A09610F" w14:textId="77777777" w:rsidTr="00384326">
        <w:trPr>
          <w:trHeight w:val="94"/>
        </w:trPr>
        <w:tc>
          <w:tcPr>
            <w:tcW w:w="887" w:type="pct"/>
            <w:vMerge/>
            <w:vAlign w:val="center"/>
          </w:tcPr>
          <w:p w14:paraId="71444E7A" w14:textId="77777777"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14:paraId="6483820C" w14:textId="35D781EE" w:rsidR="00FB6028" w:rsidRPr="00AB1883" w:rsidRDefault="00555B70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Перевод документов в электронную форму, с использованием соответствующей программы организации, а также прочих офисного компьютерного программного обеспечения</w:t>
            </w:r>
          </w:p>
        </w:tc>
        <w:tc>
          <w:tcPr>
            <w:tcW w:w="1214" w:type="pct"/>
            <w:vAlign w:val="center"/>
          </w:tcPr>
          <w:p w14:paraId="2420FD93" w14:textId="023BE618" w:rsidR="00FB6028" w:rsidRPr="00252F0C" w:rsidRDefault="00252F0C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10.07.2023 - 13.07.2023</w:t>
            </w:r>
          </w:p>
        </w:tc>
        <w:tc>
          <w:tcPr>
            <w:tcW w:w="1214" w:type="pct"/>
            <w:vAlign w:val="center"/>
          </w:tcPr>
          <w:p w14:paraId="20ACA381" w14:textId="77777777"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14:paraId="18998257" w14:textId="77777777" w:rsidTr="00384326">
        <w:trPr>
          <w:trHeight w:val="354"/>
        </w:trPr>
        <w:tc>
          <w:tcPr>
            <w:tcW w:w="887" w:type="pct"/>
            <w:vMerge/>
            <w:vAlign w:val="center"/>
          </w:tcPr>
          <w:p w14:paraId="74DD4414" w14:textId="77777777"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14:paraId="6789A5FB" w14:textId="25853B90" w:rsidR="00FB6028" w:rsidRPr="00AB1883" w:rsidRDefault="00555B70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Участие в составлении описи имеющихся документов</w:t>
            </w:r>
          </w:p>
        </w:tc>
        <w:tc>
          <w:tcPr>
            <w:tcW w:w="1214" w:type="pct"/>
            <w:vAlign w:val="center"/>
          </w:tcPr>
          <w:p w14:paraId="26B16B9F" w14:textId="24C83BD7" w:rsidR="00FB6028" w:rsidRPr="00252F0C" w:rsidRDefault="00252F0C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14.07.2023</w:t>
            </w:r>
          </w:p>
        </w:tc>
        <w:tc>
          <w:tcPr>
            <w:tcW w:w="1214" w:type="pct"/>
            <w:vAlign w:val="center"/>
          </w:tcPr>
          <w:p w14:paraId="7F7A79A4" w14:textId="77777777"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14:paraId="5828D393" w14:textId="77777777" w:rsidTr="00384326">
        <w:trPr>
          <w:trHeight w:val="354"/>
        </w:trPr>
        <w:tc>
          <w:tcPr>
            <w:tcW w:w="887" w:type="pct"/>
            <w:vAlign w:val="center"/>
          </w:tcPr>
          <w:p w14:paraId="5429FD86" w14:textId="77777777"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3. Заключительный</w:t>
            </w:r>
          </w:p>
        </w:tc>
        <w:tc>
          <w:tcPr>
            <w:tcW w:w="1685" w:type="pct"/>
            <w:vAlign w:val="center"/>
          </w:tcPr>
          <w:p w14:paraId="69EFE72D" w14:textId="77777777"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214" w:type="pct"/>
            <w:vAlign w:val="center"/>
          </w:tcPr>
          <w:p w14:paraId="33849FF6" w14:textId="27592C2B" w:rsidR="00FB6028" w:rsidRPr="00AB1883" w:rsidRDefault="00555B70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15.07.2023</w:t>
            </w:r>
          </w:p>
        </w:tc>
        <w:tc>
          <w:tcPr>
            <w:tcW w:w="1214" w:type="pct"/>
            <w:vAlign w:val="center"/>
          </w:tcPr>
          <w:p w14:paraId="01F96874" w14:textId="77777777"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1499967" w14:textId="77777777"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6F8EDD94" w14:textId="77777777"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Руководитель практики</w:t>
      </w:r>
    </w:p>
    <w:p w14:paraId="56D77CD0" w14:textId="52E8F977" w:rsidR="00FB6028" w:rsidRPr="00AB1883" w:rsidRDefault="00252F0C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к.э.н., доцент кафедры ЭУ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</w:t>
      </w:r>
      <w:r w:rsidR="00035C0A">
        <w:rPr>
          <w:rFonts w:ascii="Times New Roman" w:hAnsi="Times New Roman"/>
          <w:sz w:val="24"/>
          <w:szCs w:val="24"/>
        </w:rPr>
        <w:t>___________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</w:rPr>
        <w:t xml:space="preserve">С.И. </w:t>
      </w:r>
      <w:proofErr w:type="spellStart"/>
      <w:r>
        <w:rPr>
          <w:rFonts w:ascii="Times New Roman" w:hAnsi="Times New Roman"/>
          <w:sz w:val="24"/>
        </w:rPr>
        <w:t>Веролайнен</w:t>
      </w:r>
      <w:proofErr w:type="spellEnd"/>
      <w:r w:rsidR="00FB6028" w:rsidRPr="00AB1883">
        <w:rPr>
          <w:rFonts w:ascii="Times New Roman" w:hAnsi="Times New Roman"/>
          <w:sz w:val="24"/>
        </w:rPr>
        <w:t xml:space="preserve"> </w:t>
      </w:r>
    </w:p>
    <w:p w14:paraId="23DC0FC1" w14:textId="77777777" w:rsidR="00FB6028" w:rsidRPr="00AB1883" w:rsidRDefault="00FB6028" w:rsidP="00FB6028">
      <w:pPr>
        <w:spacing w:after="160" w:line="240" w:lineRule="auto"/>
        <w:rPr>
          <w:rFonts w:ascii="Times New Roman" w:hAnsi="Times New Roman"/>
          <w:sz w:val="24"/>
        </w:rPr>
      </w:pPr>
    </w:p>
    <w:p w14:paraId="6220A185" w14:textId="77777777" w:rsidR="00252F0C" w:rsidRDefault="00035C0A" w:rsidP="00FB60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35C0A">
        <w:rPr>
          <w:rFonts w:ascii="Times New Roman" w:hAnsi="Times New Roman"/>
          <w:color w:val="000000"/>
          <w:sz w:val="24"/>
          <w:szCs w:val="24"/>
        </w:rPr>
        <w:t>Руководитель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практики от предприятия</w:t>
      </w:r>
    </w:p>
    <w:p w14:paraId="4C5530EF" w14:textId="781288DF" w:rsidR="00FB6028" w:rsidRPr="00035C0A" w:rsidRDefault="00252F0C" w:rsidP="00FB60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t>Начальник отдела по работе с персоналом</w:t>
      </w:r>
      <w:r w:rsidR="00035C0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35C0A">
        <w:rPr>
          <w:rFonts w:ascii="Times New Roman" w:hAnsi="Times New Roman"/>
          <w:color w:val="000000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>___________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</w:rPr>
        <w:t xml:space="preserve">Д.О. </w:t>
      </w:r>
      <w:proofErr w:type="spellStart"/>
      <w:r>
        <w:rPr>
          <w:rFonts w:ascii="Times New Roman" w:hAnsi="Times New Roman"/>
          <w:sz w:val="24"/>
        </w:rPr>
        <w:t>Терпугова</w:t>
      </w:r>
      <w:proofErr w:type="spellEnd"/>
    </w:p>
    <w:p w14:paraId="7B432826" w14:textId="77777777"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A682626" w14:textId="77777777"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688C72D1" w14:textId="77777777"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6F1DB528" w14:textId="77777777"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sectPr w:rsidR="00FB6028" w:rsidRPr="00AB1883" w:rsidSect="00035C0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6028"/>
    <w:rsid w:val="00031F51"/>
    <w:rsid w:val="00035C0A"/>
    <w:rsid w:val="00036B4C"/>
    <w:rsid w:val="00203B62"/>
    <w:rsid w:val="00205BE6"/>
    <w:rsid w:val="00252F0C"/>
    <w:rsid w:val="002967E5"/>
    <w:rsid w:val="0038383A"/>
    <w:rsid w:val="003B265D"/>
    <w:rsid w:val="003F6FAB"/>
    <w:rsid w:val="0040617D"/>
    <w:rsid w:val="005004CA"/>
    <w:rsid w:val="005211D1"/>
    <w:rsid w:val="00555B70"/>
    <w:rsid w:val="00575B07"/>
    <w:rsid w:val="00577724"/>
    <w:rsid w:val="0061059A"/>
    <w:rsid w:val="00691A12"/>
    <w:rsid w:val="006B1A7F"/>
    <w:rsid w:val="00754685"/>
    <w:rsid w:val="007B2F4A"/>
    <w:rsid w:val="007E01B0"/>
    <w:rsid w:val="008002D5"/>
    <w:rsid w:val="0081212C"/>
    <w:rsid w:val="00860A18"/>
    <w:rsid w:val="0086253C"/>
    <w:rsid w:val="008B5C2B"/>
    <w:rsid w:val="008F5444"/>
    <w:rsid w:val="0093556C"/>
    <w:rsid w:val="00971FB3"/>
    <w:rsid w:val="009D261C"/>
    <w:rsid w:val="00A26B80"/>
    <w:rsid w:val="00A358DB"/>
    <w:rsid w:val="00A37DB5"/>
    <w:rsid w:val="00AA75E6"/>
    <w:rsid w:val="00B621ED"/>
    <w:rsid w:val="00BB6867"/>
    <w:rsid w:val="00D44366"/>
    <w:rsid w:val="00D4503C"/>
    <w:rsid w:val="00DD0E1E"/>
    <w:rsid w:val="00E67626"/>
    <w:rsid w:val="00FB6028"/>
    <w:rsid w:val="00FB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C2806"/>
  <w15:docId w15:val="{8E6E9BD6-3026-4F27-ABD7-22E827DCA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0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Никита Голышевский</cp:lastModifiedBy>
  <cp:revision>6</cp:revision>
  <dcterms:created xsi:type="dcterms:W3CDTF">2020-01-15T04:50:00Z</dcterms:created>
  <dcterms:modified xsi:type="dcterms:W3CDTF">2023-07-05T02:28:00Z</dcterms:modified>
</cp:coreProperties>
</file>