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5B754A" w14:textId="77777777" w:rsidR="00055FB0" w:rsidRPr="00055FB0" w:rsidRDefault="00055FB0" w:rsidP="004C3D53">
      <w:pPr>
        <w:widowControl w:val="0"/>
        <w:suppressAutoHyphens/>
        <w:spacing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055FB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МИНИСТЕРСТВО НАУКИ И ВЫСШЕГО ОБРАЗОВАНИЯ </w:t>
      </w:r>
    </w:p>
    <w:p w14:paraId="54AF6642" w14:textId="77777777" w:rsidR="00055FB0" w:rsidRPr="00055FB0" w:rsidRDefault="00055FB0" w:rsidP="004C3D53">
      <w:pPr>
        <w:widowControl w:val="0"/>
        <w:suppressAutoHyphens/>
        <w:spacing w:after="16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055FB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РОССИЙСКОЙ ФЕДЕРАЦИИ</w:t>
      </w:r>
    </w:p>
    <w:p w14:paraId="67F2CBAA" w14:textId="77777777" w:rsidR="00055FB0" w:rsidRPr="00055FB0" w:rsidRDefault="00055FB0" w:rsidP="004C3D53">
      <w:pPr>
        <w:widowControl w:val="0"/>
        <w:suppressAutoHyphens/>
        <w:spacing w:before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055FB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ВЛАДИВОСТОКСКИЙ ГОСУДАРСТВЕННЫЙ УНИВЕРСИТЕТ </w:t>
      </w:r>
    </w:p>
    <w:p w14:paraId="687C22DB" w14:textId="77777777" w:rsidR="00055FB0" w:rsidRPr="00055FB0" w:rsidRDefault="00055FB0" w:rsidP="004C3D53">
      <w:pPr>
        <w:widowControl w:val="0"/>
        <w:suppressAutoHyphens/>
        <w:spacing w:before="120" w:line="240" w:lineRule="auto"/>
        <w:jc w:val="center"/>
        <w:rPr>
          <w:rFonts w:ascii="Times New Roman" w:eastAsia="Times New Roman" w:hAnsi="Times New Roman" w:cs="Times New Roman"/>
          <w:smallCaps/>
          <w:sz w:val="28"/>
          <w:szCs w:val="28"/>
          <w:lang w:val="ru-RU" w:eastAsia="ru-RU"/>
        </w:rPr>
      </w:pPr>
      <w:r w:rsidRPr="00055FB0">
        <w:rPr>
          <w:rFonts w:ascii="Times New Roman" w:eastAsia="Times New Roman" w:hAnsi="Times New Roman" w:cs="Times New Roman"/>
          <w:smallCaps/>
          <w:sz w:val="28"/>
          <w:szCs w:val="28"/>
          <w:lang w:val="ru-RU" w:eastAsia="ru-RU"/>
        </w:rPr>
        <w:t xml:space="preserve">ИНСТИТУТ МЕЖДУНАРОДНОГО БИЗНЕСА, </w:t>
      </w:r>
    </w:p>
    <w:p w14:paraId="7D520D30" w14:textId="77777777" w:rsidR="00055FB0" w:rsidRPr="00055FB0" w:rsidRDefault="00055FB0" w:rsidP="004C3D53">
      <w:pPr>
        <w:widowControl w:val="0"/>
        <w:suppressAutoHyphens/>
        <w:spacing w:line="240" w:lineRule="auto"/>
        <w:jc w:val="center"/>
        <w:rPr>
          <w:rFonts w:ascii="Times New Roman" w:eastAsia="Times New Roman" w:hAnsi="Times New Roman" w:cs="Times New Roman"/>
          <w:smallCaps/>
          <w:sz w:val="28"/>
          <w:szCs w:val="28"/>
          <w:lang w:val="ru-RU" w:eastAsia="ru-RU"/>
        </w:rPr>
      </w:pPr>
      <w:r w:rsidRPr="00055FB0">
        <w:rPr>
          <w:rFonts w:ascii="Times New Roman" w:eastAsia="Times New Roman" w:hAnsi="Times New Roman" w:cs="Times New Roman"/>
          <w:smallCaps/>
          <w:sz w:val="28"/>
          <w:szCs w:val="28"/>
          <w:lang w:val="ru-RU" w:eastAsia="ru-RU"/>
        </w:rPr>
        <w:t>ЭКОНОМИКИ И УПРАВЛЕНИЯ</w:t>
      </w:r>
    </w:p>
    <w:p w14:paraId="4FD0DE47" w14:textId="77777777" w:rsidR="00055FB0" w:rsidRPr="00055FB0" w:rsidRDefault="00055FB0" w:rsidP="004C3D53">
      <w:pPr>
        <w:widowControl w:val="0"/>
        <w:suppressAutoHyphens/>
        <w:spacing w:before="120" w:after="16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055FB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КАФЕДРА ЭКОНОМИКИ И УПРАВЛЕНИЯ</w:t>
      </w:r>
    </w:p>
    <w:p w14:paraId="1AEC1CBE" w14:textId="77777777" w:rsidR="00055FB0" w:rsidRPr="00055FB0" w:rsidRDefault="00055FB0" w:rsidP="004C3D53">
      <w:pPr>
        <w:widowControl w:val="0"/>
        <w:pBdr>
          <w:top w:val="nil"/>
          <w:left w:val="nil"/>
          <w:bottom w:val="nil"/>
          <w:right w:val="nil"/>
          <w:between w:val="nil"/>
        </w:pBdr>
        <w:suppressAutoHyphens/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ru-RU" w:eastAsia="ru-RU"/>
        </w:rPr>
      </w:pPr>
    </w:p>
    <w:p w14:paraId="6F175B6B" w14:textId="77777777" w:rsidR="00055FB0" w:rsidRPr="00055FB0" w:rsidRDefault="00055FB0" w:rsidP="004C3D53">
      <w:pPr>
        <w:widowControl w:val="0"/>
        <w:suppressAutoHyphens/>
        <w:spacing w:before="173" w:line="240" w:lineRule="auto"/>
        <w:ind w:left="655" w:right="779"/>
        <w:jc w:val="center"/>
        <w:rPr>
          <w:rFonts w:ascii="Times New Roman" w:eastAsia="Times New Roman" w:hAnsi="Times New Roman" w:cs="Times New Roman"/>
          <w:sz w:val="48"/>
          <w:szCs w:val="48"/>
          <w:lang w:val="ru-RU" w:eastAsia="ru-RU"/>
        </w:rPr>
      </w:pPr>
      <w:r w:rsidRPr="00055FB0">
        <w:rPr>
          <w:rFonts w:ascii="Times New Roman" w:eastAsia="Times New Roman" w:hAnsi="Times New Roman" w:cs="Times New Roman"/>
          <w:sz w:val="48"/>
          <w:szCs w:val="48"/>
          <w:lang w:val="ru-RU" w:eastAsia="ru-RU"/>
        </w:rPr>
        <w:t>ОТЧЕТ</w:t>
      </w:r>
    </w:p>
    <w:p w14:paraId="6E1B1320" w14:textId="77777777" w:rsidR="00055FB0" w:rsidRPr="00055FB0" w:rsidRDefault="00055FB0" w:rsidP="004C3D53">
      <w:pPr>
        <w:widowControl w:val="0"/>
        <w:suppressAutoHyphens/>
        <w:spacing w:after="24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val="ru-RU" w:eastAsia="ru-RU"/>
        </w:rPr>
      </w:pPr>
      <w:r w:rsidRPr="00055FB0">
        <w:rPr>
          <w:rFonts w:ascii="Times New Roman" w:eastAsia="Times New Roman" w:hAnsi="Times New Roman" w:cs="Times New Roman"/>
          <w:sz w:val="44"/>
          <w:szCs w:val="44"/>
          <w:lang w:val="ru-RU" w:eastAsia="ru-RU"/>
        </w:rPr>
        <w:t>по производственной профессиональной практике</w:t>
      </w:r>
    </w:p>
    <w:p w14:paraId="1FB9AB30" w14:textId="77777777" w:rsidR="00055FB0" w:rsidRPr="00055FB0" w:rsidRDefault="00055FB0" w:rsidP="004C3D53">
      <w:pPr>
        <w:widowControl w:val="0"/>
        <w:suppressAutoHyphens/>
        <w:spacing w:line="240" w:lineRule="auto"/>
        <w:ind w:left="658" w:right="709"/>
        <w:jc w:val="center"/>
        <w:rPr>
          <w:rFonts w:ascii="Times New Roman" w:eastAsia="Times New Roman" w:hAnsi="Times New Roman" w:cs="Times New Roman"/>
          <w:sz w:val="44"/>
          <w:szCs w:val="44"/>
          <w:lang w:val="ru-RU" w:eastAsia="ru-RU"/>
        </w:rPr>
      </w:pPr>
      <w:r w:rsidRPr="00055FB0">
        <w:rPr>
          <w:rFonts w:ascii="Times New Roman" w:eastAsia="Times New Roman" w:hAnsi="Times New Roman" w:cs="Times New Roman"/>
          <w:sz w:val="44"/>
          <w:szCs w:val="44"/>
          <w:lang w:val="ru-RU" w:eastAsia="ru-RU"/>
        </w:rPr>
        <w:t>ФГБОУ ВО «ВВГУ», Лаборатория стартапов, г. Владивосток</w:t>
      </w:r>
    </w:p>
    <w:p w14:paraId="30E90DF4" w14:textId="77777777" w:rsidR="00055FB0" w:rsidRPr="00055FB0" w:rsidRDefault="00055FB0" w:rsidP="004C3D53">
      <w:pPr>
        <w:widowControl w:val="0"/>
        <w:pBdr>
          <w:top w:val="nil"/>
          <w:left w:val="nil"/>
          <w:bottom w:val="nil"/>
          <w:right w:val="nil"/>
          <w:between w:val="nil"/>
        </w:pBdr>
        <w:suppressAutoHyphens/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</w:p>
    <w:p w14:paraId="77C92859" w14:textId="77777777" w:rsidR="00055FB0" w:rsidRPr="00055FB0" w:rsidRDefault="00055FB0" w:rsidP="004C3D53">
      <w:pPr>
        <w:widowControl w:val="0"/>
        <w:pBdr>
          <w:top w:val="nil"/>
          <w:left w:val="nil"/>
          <w:bottom w:val="nil"/>
          <w:right w:val="nil"/>
          <w:between w:val="nil"/>
        </w:pBdr>
        <w:suppressAutoHyphens/>
        <w:spacing w:before="8" w:line="360" w:lineRule="auto"/>
        <w:jc w:val="both"/>
        <w:rPr>
          <w:rFonts w:ascii="Times New Roman" w:eastAsia="Times New Roman" w:hAnsi="Times New Roman" w:cs="Times New Roman"/>
          <w:color w:val="000000"/>
          <w:sz w:val="10"/>
          <w:szCs w:val="10"/>
          <w:lang w:val="ru-RU" w:eastAsia="ru-RU"/>
        </w:rPr>
      </w:pPr>
    </w:p>
    <w:tbl>
      <w:tblPr>
        <w:tblW w:w="9495" w:type="dxa"/>
        <w:tblInd w:w="109" w:type="dxa"/>
        <w:tblLayout w:type="fixed"/>
        <w:tblLook w:val="0000" w:firstRow="0" w:lastRow="0" w:firstColumn="0" w:lastColumn="0" w:noHBand="0" w:noVBand="0"/>
      </w:tblPr>
      <w:tblGrid>
        <w:gridCol w:w="4020"/>
        <w:gridCol w:w="2625"/>
        <w:gridCol w:w="2850"/>
      </w:tblGrid>
      <w:tr w:rsidR="00055FB0" w:rsidRPr="00055FB0" w14:paraId="24C3D8E4" w14:textId="77777777" w:rsidTr="009F03DF">
        <w:trPr>
          <w:trHeight w:val="482"/>
        </w:trPr>
        <w:tc>
          <w:tcPr>
            <w:tcW w:w="4020" w:type="dxa"/>
            <w:vAlign w:val="bottom"/>
          </w:tcPr>
          <w:p w14:paraId="7B1DCEF2" w14:textId="77777777" w:rsidR="00055FB0" w:rsidRPr="00055FB0" w:rsidRDefault="00055FB0" w:rsidP="004C3D5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line="240" w:lineRule="auto"/>
              <w:ind w:left="19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055FB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Студент</w:t>
            </w:r>
          </w:p>
          <w:p w14:paraId="41991A6B" w14:textId="5732E28B" w:rsidR="00055FB0" w:rsidRPr="00055FB0" w:rsidRDefault="00055FB0" w:rsidP="004C3D5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line="240" w:lineRule="auto"/>
              <w:ind w:left="19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055FB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группы БМН-</w:t>
            </w:r>
            <w:r w:rsidRPr="00055FB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2</w:t>
            </w:r>
            <w:r w:rsidR="0086392F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2</w:t>
            </w:r>
            <w:r w:rsidRPr="00055FB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-ММ</w:t>
            </w:r>
            <w:r w:rsidRPr="00055FB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1</w:t>
            </w:r>
          </w:p>
        </w:tc>
        <w:tc>
          <w:tcPr>
            <w:tcW w:w="2625" w:type="dxa"/>
            <w:vAlign w:val="bottom"/>
          </w:tcPr>
          <w:p w14:paraId="29974221" w14:textId="77777777" w:rsidR="00055FB0" w:rsidRPr="00055FB0" w:rsidRDefault="00055FB0" w:rsidP="004C3D5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274"/>
              </w:tabs>
              <w:suppressAutoHyphens/>
              <w:spacing w:line="240" w:lineRule="auto"/>
              <w:ind w:left="24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055FB0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val="ru-RU" w:eastAsia="ru-RU"/>
              </w:rPr>
              <w:br/>
            </w:r>
            <w:r w:rsidRPr="00055FB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______________</w:t>
            </w:r>
          </w:p>
        </w:tc>
        <w:tc>
          <w:tcPr>
            <w:tcW w:w="2850" w:type="dxa"/>
            <w:vAlign w:val="bottom"/>
          </w:tcPr>
          <w:p w14:paraId="2AD0BBDD" w14:textId="77777777" w:rsidR="00055FB0" w:rsidRPr="00055FB0" w:rsidRDefault="00055FB0" w:rsidP="004C3D5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055FB0">
              <w:rPr>
                <w:rFonts w:ascii="Times New Roman" w:eastAsia="Malgun Gothic" w:hAnsi="Times New Roman" w:cs="Times New Roman"/>
                <w:sz w:val="28"/>
                <w:szCs w:val="28"/>
                <w:lang w:val="ru-RU" w:eastAsia="ko-KR"/>
              </w:rPr>
              <w:t>Волконская</w:t>
            </w:r>
            <w:r w:rsidRPr="00055FB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О.С.</w:t>
            </w:r>
          </w:p>
        </w:tc>
      </w:tr>
      <w:tr w:rsidR="00055FB0" w:rsidRPr="00055FB0" w14:paraId="7EE207B6" w14:textId="77777777" w:rsidTr="009F03DF">
        <w:trPr>
          <w:trHeight w:val="482"/>
        </w:trPr>
        <w:tc>
          <w:tcPr>
            <w:tcW w:w="4020" w:type="dxa"/>
            <w:vAlign w:val="bottom"/>
          </w:tcPr>
          <w:p w14:paraId="086460DF" w14:textId="77777777" w:rsidR="00055FB0" w:rsidRPr="00055FB0" w:rsidRDefault="00055FB0" w:rsidP="004C3D53">
            <w:pPr>
              <w:widowControl w:val="0"/>
              <w:suppressAutoHyphens/>
              <w:spacing w:line="240" w:lineRule="auto"/>
              <w:ind w:left="198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2625" w:type="dxa"/>
            <w:vAlign w:val="bottom"/>
          </w:tcPr>
          <w:p w14:paraId="0DE50DC7" w14:textId="77777777" w:rsidR="00055FB0" w:rsidRPr="00055FB0" w:rsidRDefault="00055FB0" w:rsidP="004C3D53">
            <w:pPr>
              <w:widowControl w:val="0"/>
              <w:tabs>
                <w:tab w:val="left" w:pos="2274"/>
              </w:tabs>
              <w:suppressAutoHyphens/>
              <w:spacing w:line="240" w:lineRule="auto"/>
              <w:ind w:left="24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val="ru-RU" w:eastAsia="ru-RU"/>
              </w:rPr>
            </w:pPr>
            <w:r w:rsidRPr="00055FB0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val="ru-RU" w:eastAsia="ru-RU"/>
              </w:rPr>
              <w:br/>
            </w:r>
            <w:r w:rsidRPr="00055FB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______________</w:t>
            </w:r>
          </w:p>
        </w:tc>
        <w:tc>
          <w:tcPr>
            <w:tcW w:w="2850" w:type="dxa"/>
            <w:vAlign w:val="bottom"/>
          </w:tcPr>
          <w:p w14:paraId="274E38B4" w14:textId="77777777" w:rsidR="00055FB0" w:rsidRPr="00055FB0" w:rsidRDefault="00055FB0" w:rsidP="004C3D5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055FB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Ганиева К.А.</w:t>
            </w:r>
          </w:p>
        </w:tc>
      </w:tr>
      <w:tr w:rsidR="00055FB0" w:rsidRPr="00055FB0" w14:paraId="7D6F91F5" w14:textId="77777777" w:rsidTr="009F03DF">
        <w:trPr>
          <w:trHeight w:val="482"/>
        </w:trPr>
        <w:tc>
          <w:tcPr>
            <w:tcW w:w="4020" w:type="dxa"/>
            <w:vAlign w:val="bottom"/>
          </w:tcPr>
          <w:p w14:paraId="404EC568" w14:textId="77777777" w:rsidR="00055FB0" w:rsidRPr="00055FB0" w:rsidRDefault="00055FB0" w:rsidP="004C3D53">
            <w:pPr>
              <w:widowControl w:val="0"/>
              <w:suppressAutoHyphens/>
              <w:spacing w:line="240" w:lineRule="auto"/>
              <w:ind w:left="198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2625" w:type="dxa"/>
            <w:vAlign w:val="bottom"/>
          </w:tcPr>
          <w:p w14:paraId="28F7FD07" w14:textId="77777777" w:rsidR="00055FB0" w:rsidRPr="00055FB0" w:rsidRDefault="00055FB0" w:rsidP="004C3D53">
            <w:pPr>
              <w:widowControl w:val="0"/>
              <w:tabs>
                <w:tab w:val="left" w:pos="2274"/>
              </w:tabs>
              <w:suppressAutoHyphens/>
              <w:spacing w:line="240" w:lineRule="auto"/>
              <w:ind w:left="248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val="ru-RU" w:eastAsia="ru-RU"/>
              </w:rPr>
            </w:pPr>
            <w:r w:rsidRPr="00055FB0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val="ru-RU" w:eastAsia="ru-RU"/>
              </w:rPr>
              <w:br/>
            </w:r>
            <w:r w:rsidRPr="00055FB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______________</w:t>
            </w:r>
          </w:p>
        </w:tc>
        <w:tc>
          <w:tcPr>
            <w:tcW w:w="2850" w:type="dxa"/>
            <w:vAlign w:val="bottom"/>
          </w:tcPr>
          <w:p w14:paraId="4CB2ABA4" w14:textId="77777777" w:rsidR="00055FB0" w:rsidRPr="00055FB0" w:rsidRDefault="00055FB0" w:rsidP="004C3D5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055FB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Шкарина А.А.</w:t>
            </w:r>
          </w:p>
        </w:tc>
      </w:tr>
      <w:tr w:rsidR="00055FB0" w:rsidRPr="00055FB0" w14:paraId="59653A20" w14:textId="77777777" w:rsidTr="009F03DF">
        <w:trPr>
          <w:trHeight w:val="966"/>
        </w:trPr>
        <w:tc>
          <w:tcPr>
            <w:tcW w:w="4020" w:type="dxa"/>
            <w:vAlign w:val="bottom"/>
          </w:tcPr>
          <w:p w14:paraId="3C3F6CF9" w14:textId="77777777" w:rsidR="00055FB0" w:rsidRPr="00055FB0" w:rsidRDefault="00055FB0" w:rsidP="004C3D5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before="155" w:line="240" w:lineRule="auto"/>
              <w:ind w:left="19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055FB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Руководитель</w:t>
            </w:r>
          </w:p>
          <w:p w14:paraId="684467CB" w14:textId="77777777" w:rsidR="00055FB0" w:rsidRPr="00055FB0" w:rsidRDefault="00055FB0" w:rsidP="004C3D5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line="240" w:lineRule="auto"/>
              <w:ind w:left="19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055FB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канд. экон. наук, доцент</w:t>
            </w:r>
          </w:p>
        </w:tc>
        <w:tc>
          <w:tcPr>
            <w:tcW w:w="2625" w:type="dxa"/>
            <w:vAlign w:val="bottom"/>
          </w:tcPr>
          <w:p w14:paraId="234EC0B2" w14:textId="77777777" w:rsidR="00055FB0" w:rsidRPr="00055FB0" w:rsidRDefault="00055FB0" w:rsidP="004C3D5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before="5" w:line="240" w:lineRule="auto"/>
              <w:rPr>
                <w:rFonts w:ascii="Times New Roman" w:eastAsia="Times New Roman" w:hAnsi="Times New Roman" w:cs="Times New Roman"/>
                <w:color w:val="000000"/>
                <w:sz w:val="41"/>
                <w:szCs w:val="41"/>
                <w:lang w:val="ru-RU" w:eastAsia="ru-RU"/>
              </w:rPr>
            </w:pPr>
          </w:p>
          <w:p w14:paraId="1F43405C" w14:textId="77777777" w:rsidR="00055FB0" w:rsidRPr="00055FB0" w:rsidRDefault="00055FB0" w:rsidP="004C3D53">
            <w:pPr>
              <w:widowControl w:val="0"/>
              <w:tabs>
                <w:tab w:val="left" w:pos="2274"/>
              </w:tabs>
              <w:suppressAutoHyphens/>
              <w:spacing w:line="240" w:lineRule="auto"/>
              <w:ind w:left="24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055FB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______________</w:t>
            </w:r>
          </w:p>
        </w:tc>
        <w:tc>
          <w:tcPr>
            <w:tcW w:w="2850" w:type="dxa"/>
            <w:vAlign w:val="bottom"/>
          </w:tcPr>
          <w:p w14:paraId="7208DF23" w14:textId="77777777" w:rsidR="00055FB0" w:rsidRPr="00055FB0" w:rsidRDefault="00055FB0" w:rsidP="004C3D5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055FB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Нигай</w:t>
            </w:r>
            <w:proofErr w:type="spellEnd"/>
            <w:r w:rsidRPr="00055FB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Е.А.</w:t>
            </w:r>
          </w:p>
        </w:tc>
      </w:tr>
      <w:tr w:rsidR="00055FB0" w:rsidRPr="00055FB0" w14:paraId="1320C0A7" w14:textId="77777777" w:rsidTr="009F03DF">
        <w:trPr>
          <w:trHeight w:val="839"/>
        </w:trPr>
        <w:tc>
          <w:tcPr>
            <w:tcW w:w="4020" w:type="dxa"/>
            <w:vAlign w:val="bottom"/>
          </w:tcPr>
          <w:p w14:paraId="1B73B392" w14:textId="77777777" w:rsidR="00055FB0" w:rsidRPr="00055FB0" w:rsidRDefault="00055FB0" w:rsidP="004C3D5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line="240" w:lineRule="auto"/>
              <w:ind w:left="198" w:right="22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40BCA8A1" w14:textId="77777777" w:rsidR="00055FB0" w:rsidRPr="00055FB0" w:rsidRDefault="00055FB0" w:rsidP="004C3D5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line="240" w:lineRule="auto"/>
              <w:ind w:left="198" w:right="22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055FB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Руководитель практики от </w:t>
            </w:r>
          </w:p>
          <w:p w14:paraId="209DF1FF" w14:textId="77777777" w:rsidR="00055FB0" w:rsidRPr="00055FB0" w:rsidRDefault="00055FB0" w:rsidP="004C3D5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line="240" w:lineRule="auto"/>
              <w:ind w:left="198" w:right="22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055FB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профильной организации</w:t>
            </w:r>
          </w:p>
          <w:p w14:paraId="66597E61" w14:textId="77777777" w:rsidR="00055FB0" w:rsidRPr="00055FB0" w:rsidRDefault="00055FB0" w:rsidP="004C3D5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line="240" w:lineRule="auto"/>
              <w:ind w:left="198" w:right="22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055FB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заведующий лабораторией</w:t>
            </w:r>
          </w:p>
          <w:p w14:paraId="125238AA" w14:textId="77777777" w:rsidR="00055FB0" w:rsidRPr="00055FB0" w:rsidRDefault="00055FB0" w:rsidP="004C3D5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line="240" w:lineRule="auto"/>
              <w:ind w:left="198" w:right="227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055FB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стартапов ФГБОУ ВО «ВВГУ»</w:t>
            </w:r>
          </w:p>
        </w:tc>
        <w:tc>
          <w:tcPr>
            <w:tcW w:w="2625" w:type="dxa"/>
            <w:vAlign w:val="bottom"/>
          </w:tcPr>
          <w:p w14:paraId="77549B09" w14:textId="77777777" w:rsidR="00055FB0" w:rsidRPr="00055FB0" w:rsidRDefault="00055FB0" w:rsidP="004C3D5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before="6" w:line="240" w:lineRule="auto"/>
              <w:rPr>
                <w:rFonts w:ascii="Times New Roman" w:eastAsia="Times New Roman" w:hAnsi="Times New Roman" w:cs="Times New Roman"/>
                <w:color w:val="000000"/>
                <w:sz w:val="41"/>
                <w:szCs w:val="41"/>
                <w:lang w:val="ru-RU" w:eastAsia="ru-RU"/>
              </w:rPr>
            </w:pPr>
          </w:p>
          <w:p w14:paraId="03CC9AD7" w14:textId="77777777" w:rsidR="00055FB0" w:rsidRPr="00055FB0" w:rsidRDefault="00055FB0" w:rsidP="004C3D53">
            <w:pPr>
              <w:widowControl w:val="0"/>
              <w:tabs>
                <w:tab w:val="left" w:pos="2274"/>
              </w:tabs>
              <w:suppressAutoHyphens/>
              <w:spacing w:line="240" w:lineRule="auto"/>
              <w:ind w:left="24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055FB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______________</w:t>
            </w:r>
          </w:p>
        </w:tc>
        <w:tc>
          <w:tcPr>
            <w:tcW w:w="2850" w:type="dxa"/>
            <w:vAlign w:val="bottom"/>
          </w:tcPr>
          <w:p w14:paraId="5B5CD33D" w14:textId="77777777" w:rsidR="00055FB0" w:rsidRPr="00055FB0" w:rsidRDefault="00055FB0" w:rsidP="004C3D53">
            <w:pPr>
              <w:widowControl w:val="0"/>
              <w:suppressAutoHyphens/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055FB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Гуцуляк</w:t>
            </w:r>
            <w:proofErr w:type="spellEnd"/>
            <w:r w:rsidRPr="00055FB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А.В.</w:t>
            </w:r>
          </w:p>
        </w:tc>
      </w:tr>
      <w:tr w:rsidR="00055FB0" w:rsidRPr="00055FB0" w14:paraId="0D273D90" w14:textId="77777777" w:rsidTr="009F03DF">
        <w:trPr>
          <w:trHeight w:val="799"/>
        </w:trPr>
        <w:tc>
          <w:tcPr>
            <w:tcW w:w="4020" w:type="dxa"/>
            <w:vAlign w:val="bottom"/>
          </w:tcPr>
          <w:p w14:paraId="6A8B72F3" w14:textId="77777777" w:rsidR="00055FB0" w:rsidRPr="00055FB0" w:rsidRDefault="00055FB0" w:rsidP="004C3D5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line="240" w:lineRule="auto"/>
              <w:ind w:left="198" w:right="22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055FB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Нормоконтролер</w:t>
            </w:r>
            <w:proofErr w:type="spellEnd"/>
          </w:p>
          <w:p w14:paraId="02C5BB88" w14:textId="77777777" w:rsidR="00055FB0" w:rsidRPr="00055FB0" w:rsidRDefault="00055FB0" w:rsidP="004C3D5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line="240" w:lineRule="auto"/>
              <w:ind w:left="198" w:right="22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055FB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канд. </w:t>
            </w:r>
            <w:r w:rsidRPr="00055FB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экон</w:t>
            </w:r>
            <w:r w:rsidRPr="00055FB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. наук, доцент</w:t>
            </w:r>
          </w:p>
        </w:tc>
        <w:tc>
          <w:tcPr>
            <w:tcW w:w="2625" w:type="dxa"/>
            <w:vAlign w:val="bottom"/>
          </w:tcPr>
          <w:p w14:paraId="76B80F6B" w14:textId="77777777" w:rsidR="00055FB0" w:rsidRPr="00055FB0" w:rsidRDefault="00055FB0" w:rsidP="004C3D53">
            <w:pPr>
              <w:widowControl w:val="0"/>
              <w:tabs>
                <w:tab w:val="left" w:pos="2274"/>
              </w:tabs>
              <w:suppressAutoHyphens/>
              <w:spacing w:before="6" w:line="240" w:lineRule="auto"/>
              <w:ind w:left="248"/>
              <w:rPr>
                <w:rFonts w:ascii="Times New Roman" w:eastAsia="Times New Roman" w:hAnsi="Times New Roman" w:cs="Times New Roman"/>
                <w:color w:val="000000"/>
                <w:sz w:val="41"/>
                <w:szCs w:val="41"/>
                <w:highlight w:val="yellow"/>
                <w:lang w:val="ru-RU" w:eastAsia="ru-RU"/>
              </w:rPr>
            </w:pPr>
            <w:r w:rsidRPr="00055FB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______________</w:t>
            </w:r>
          </w:p>
        </w:tc>
        <w:tc>
          <w:tcPr>
            <w:tcW w:w="2850" w:type="dxa"/>
            <w:vAlign w:val="bottom"/>
          </w:tcPr>
          <w:p w14:paraId="0E3472DD" w14:textId="77777777" w:rsidR="00055FB0" w:rsidRPr="00055FB0" w:rsidRDefault="00055FB0" w:rsidP="004C3D53">
            <w:pPr>
              <w:widowControl w:val="0"/>
              <w:suppressAutoHyphens/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41"/>
                <w:szCs w:val="41"/>
                <w:highlight w:val="yellow"/>
                <w:lang w:val="ru-RU" w:eastAsia="ru-RU"/>
              </w:rPr>
            </w:pPr>
            <w:proofErr w:type="spellStart"/>
            <w:r w:rsidRPr="00055FB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Нигай</w:t>
            </w:r>
            <w:proofErr w:type="spellEnd"/>
            <w:r w:rsidRPr="00055FB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Е.А.</w:t>
            </w:r>
          </w:p>
        </w:tc>
      </w:tr>
    </w:tbl>
    <w:p w14:paraId="35717669" w14:textId="77777777" w:rsidR="00055FB0" w:rsidRPr="00055FB0" w:rsidRDefault="00055FB0" w:rsidP="004C3D53">
      <w:pPr>
        <w:widowControl w:val="0"/>
        <w:pBdr>
          <w:top w:val="nil"/>
          <w:left w:val="nil"/>
          <w:bottom w:val="nil"/>
          <w:right w:val="nil"/>
          <w:between w:val="nil"/>
        </w:pBdr>
        <w:suppressAutoHyphens/>
        <w:spacing w:before="89" w:line="360" w:lineRule="auto"/>
        <w:ind w:right="777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5CD85D5B" w14:textId="77777777" w:rsidR="00055FB0" w:rsidRPr="00055FB0" w:rsidRDefault="00055FB0" w:rsidP="004C3D53">
      <w:pPr>
        <w:widowControl w:val="0"/>
        <w:pBdr>
          <w:top w:val="nil"/>
          <w:left w:val="nil"/>
          <w:bottom w:val="nil"/>
          <w:right w:val="nil"/>
          <w:between w:val="nil"/>
        </w:pBdr>
        <w:suppressAutoHyphens/>
        <w:spacing w:before="89" w:line="360" w:lineRule="auto"/>
        <w:ind w:left="658" w:right="77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</w:p>
    <w:p w14:paraId="73824346" w14:textId="77777777" w:rsidR="00055FB0" w:rsidRPr="00055FB0" w:rsidRDefault="00055FB0" w:rsidP="004C3D53">
      <w:pPr>
        <w:widowControl w:val="0"/>
        <w:pBdr>
          <w:top w:val="nil"/>
          <w:left w:val="nil"/>
          <w:bottom w:val="nil"/>
          <w:right w:val="nil"/>
          <w:between w:val="nil"/>
        </w:pBdr>
        <w:suppressAutoHyphens/>
        <w:spacing w:before="89" w:line="360" w:lineRule="auto"/>
        <w:ind w:left="658" w:right="77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</w:p>
    <w:p w14:paraId="4E5B545A" w14:textId="6B879453" w:rsidR="00BC39F1" w:rsidRPr="00EF7539" w:rsidRDefault="00055FB0" w:rsidP="004C3D53">
      <w:pPr>
        <w:widowControl w:val="0"/>
        <w:pBdr>
          <w:top w:val="nil"/>
          <w:left w:val="nil"/>
          <w:bottom w:val="nil"/>
          <w:right w:val="nil"/>
          <w:between w:val="nil"/>
        </w:pBdr>
        <w:suppressAutoHyphens/>
        <w:spacing w:before="89" w:line="360" w:lineRule="auto"/>
        <w:ind w:left="658" w:right="777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55FB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Владивосток 202</w:t>
      </w:r>
      <w:r w:rsidRPr="00055FB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6</w:t>
      </w:r>
      <w:r w:rsidR="00BC39F1" w:rsidRPr="00055FB0">
        <w:rPr>
          <w:rFonts w:ascii="Times New Roman" w:hAnsi="Times New Roman" w:cs="Times New Roman"/>
          <w:sz w:val="28"/>
          <w:szCs w:val="28"/>
          <w:lang w:val="ru-RU" w:eastAsia="ru-RU"/>
        </w:rPr>
        <w:br w:type="page"/>
      </w:r>
    </w:p>
    <w:p w14:paraId="364FC1E1" w14:textId="77777777" w:rsidR="00B04E3C" w:rsidRPr="00B04E3C" w:rsidRDefault="00B04E3C" w:rsidP="004C3D53">
      <w:pPr>
        <w:widowControl w:val="0"/>
        <w:suppressAutoHyphens/>
        <w:spacing w:after="240" w:line="240" w:lineRule="auto"/>
        <w:jc w:val="center"/>
        <w:rPr>
          <w:rFonts w:eastAsia="Times New Roman"/>
          <w:color w:val="000000"/>
          <w:sz w:val="30"/>
          <w:szCs w:val="30"/>
          <w:lang w:val="ru-RU" w:eastAsia="ar-SA"/>
        </w:rPr>
      </w:pPr>
      <w:r w:rsidRPr="00B04E3C">
        <w:rPr>
          <w:rFonts w:eastAsia="Times New Roman"/>
          <w:color w:val="000000"/>
          <w:sz w:val="30"/>
          <w:szCs w:val="30"/>
          <w:lang w:val="ru-RU" w:eastAsia="ar-SA"/>
        </w:rPr>
        <w:lastRenderedPageBreak/>
        <w:t>Содержание</w:t>
      </w:r>
    </w:p>
    <w:p w14:paraId="2CCD939B" w14:textId="77777777" w:rsidR="00B04E3C" w:rsidRPr="00B04E3C" w:rsidRDefault="00B04E3C" w:rsidP="004C3D53">
      <w:pPr>
        <w:widowControl w:val="0"/>
        <w:suppressAutoHyphens/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</w:pPr>
      <w:r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   Введение</w:t>
      </w:r>
      <w:r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  <w:t xml:space="preserve">    3</w:t>
      </w:r>
    </w:p>
    <w:p w14:paraId="65A463FE" w14:textId="163BEFE1" w:rsidR="00B04E3C" w:rsidRPr="00B04E3C" w:rsidRDefault="00B04E3C" w:rsidP="004C3D53">
      <w:pPr>
        <w:widowControl w:val="0"/>
        <w:suppressAutoHyphens/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</w:pPr>
      <w:r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1 </w:t>
      </w:r>
      <w:r w:rsidR="00AB10DD" w:rsidRPr="00AB10DD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Общая характеристика стартап-проекта</w:t>
      </w:r>
      <w:r w:rsidR="00AB10DD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  <w:t xml:space="preserve">    5</w:t>
      </w:r>
    </w:p>
    <w:p w14:paraId="1F4D9691" w14:textId="59F55B77" w:rsidR="00AA0195" w:rsidRDefault="00AA0195" w:rsidP="004C3D53">
      <w:pPr>
        <w:widowControl w:val="0"/>
        <w:suppressAutoHyphens/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1</w:t>
      </w:r>
      <w:r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.1 </w:t>
      </w:r>
      <w:r w:rsidR="00CA6967" w:rsidRPr="00CA6967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Резюме стартап-проекта</w:t>
      </w:r>
      <w:r w:rsidR="00CA6967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CA6967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CA6967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CA6967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  <w:t xml:space="preserve">  </w:t>
      </w:r>
      <w:r w:rsidR="00CA6967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  5</w:t>
      </w:r>
    </w:p>
    <w:p w14:paraId="457DD2D1" w14:textId="34F285C4" w:rsidR="00AE52EC" w:rsidRDefault="00AE52EC" w:rsidP="004C3D53">
      <w:pPr>
        <w:widowControl w:val="0"/>
        <w:suppressAutoHyphens/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1</w:t>
      </w:r>
      <w:r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2</w:t>
      </w:r>
      <w:r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 </w:t>
      </w:r>
      <w:r w:rsidR="000B0C79" w:rsidRPr="000B0C7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Описание продукта</w:t>
      </w:r>
      <w:r w:rsidR="000B0C7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  <w:t xml:space="preserve">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  </w:t>
      </w:r>
      <w:r w:rsidR="000B0C7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8</w:t>
      </w:r>
    </w:p>
    <w:p w14:paraId="6E9CFA70" w14:textId="102DAC02" w:rsidR="00B04E3C" w:rsidRPr="00B04E3C" w:rsidRDefault="00B04E3C" w:rsidP="004C3D53">
      <w:pPr>
        <w:widowControl w:val="0"/>
        <w:suppressAutoHyphens/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</w:pPr>
      <w:r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2 </w:t>
      </w:r>
      <w:r w:rsidR="00CC7CEF" w:rsidRPr="00CC7CE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Стратегический анализ</w:t>
      </w:r>
      <w:r w:rsidR="00CC7CE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CC7CE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CC7CE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CC7CE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CC7CE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CC7CE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CC7CE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proofErr w:type="gramStart"/>
      <w:r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  <w:t xml:space="preserve">  1</w:t>
      </w:r>
      <w:r w:rsidR="00CC7CE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0</w:t>
      </w:r>
      <w:proofErr w:type="gramEnd"/>
    </w:p>
    <w:p w14:paraId="5E832C8E" w14:textId="244C3257" w:rsidR="001B512F" w:rsidRDefault="0040080B" w:rsidP="004C3D53">
      <w:pPr>
        <w:widowControl w:val="0"/>
        <w:suppressAutoHyphens/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2</w:t>
      </w:r>
      <w:r w:rsidR="001B512F"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.1 </w:t>
      </w:r>
      <w:r w:rsidR="00E91946" w:rsidRPr="00E9194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Общая характеристика сферы деятельности стартап-проекта</w:t>
      </w:r>
      <w:r w:rsidR="001B512F"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proofErr w:type="gramStart"/>
      <w:r w:rsidR="001B512F"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  <w:t xml:space="preserve">  </w:t>
      </w:r>
      <w:r w:rsidR="00F66A5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10</w:t>
      </w:r>
      <w:proofErr w:type="gramEnd"/>
    </w:p>
    <w:p w14:paraId="2C4E9A53" w14:textId="5BFF59ED" w:rsidR="001B512F" w:rsidRDefault="0040080B" w:rsidP="004C3D53">
      <w:pPr>
        <w:widowControl w:val="0"/>
        <w:suppressAutoHyphens/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2</w:t>
      </w:r>
      <w:r w:rsidR="001B512F"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.</w:t>
      </w:r>
      <w:r w:rsidR="001B512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2</w:t>
      </w:r>
      <w:r w:rsidR="001B512F"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 </w:t>
      </w:r>
      <w:r w:rsidR="00F93792" w:rsidRPr="00F93792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Стратегический анализ рынка</w:t>
      </w:r>
      <w:r w:rsidR="001B512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1B512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1B512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1B512F"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1B512F"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1B512F"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proofErr w:type="gramStart"/>
      <w:r w:rsidR="001B512F"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  <w:t xml:space="preserve">  </w:t>
      </w:r>
      <w:r w:rsidR="00F93792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11</w:t>
      </w:r>
      <w:proofErr w:type="gramEnd"/>
    </w:p>
    <w:p w14:paraId="35D120B3" w14:textId="2B2A6331" w:rsidR="005D3A13" w:rsidRPr="00B04E3C" w:rsidRDefault="00674E7F" w:rsidP="005D3A13">
      <w:pPr>
        <w:widowControl w:val="0"/>
        <w:suppressAutoHyphens/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</w:pPr>
      <w:bookmarkStart w:id="0" w:name="_Hlk218879561"/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3</w:t>
      </w:r>
      <w:r w:rsidR="005D3A13"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 </w:t>
      </w:r>
      <w:r w:rsidR="00916FF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Организационный</w:t>
      </w:r>
      <w:r w:rsidR="005D3A13" w:rsidRPr="00CC7CE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 </w:t>
      </w:r>
      <w:r w:rsidR="005D3A13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план   </w:t>
      </w:r>
      <w:r w:rsidR="005D3A13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5D3A13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5D3A13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5D3A13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5D3A13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5D3A13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5D3A13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5D3A13"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proofErr w:type="gramStart"/>
      <w:r w:rsidR="005D3A13"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  <w:t xml:space="preserve">  </w:t>
      </w:r>
      <w:r w:rsidR="005D3A13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25</w:t>
      </w:r>
      <w:proofErr w:type="gramEnd"/>
    </w:p>
    <w:bookmarkEnd w:id="0"/>
    <w:p w14:paraId="1CE67378" w14:textId="3C40CBF4" w:rsidR="00BA38C5" w:rsidRDefault="0028220D" w:rsidP="00BA38C5">
      <w:pPr>
        <w:widowControl w:val="0"/>
        <w:suppressAutoHyphens/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3</w:t>
      </w:r>
      <w:r w:rsidR="00BA38C5"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.1 </w:t>
      </w:r>
      <w:r w:rsidRPr="0028220D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Организационно-правовая форма и организационная структура</w:t>
      </w:r>
      <w:proofErr w:type="gramStart"/>
      <w:r w:rsidR="00BA38C5"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 </w:t>
      </w:r>
      <w:r w:rsidR="00BA38C5"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 </w:t>
      </w:r>
      <w:r w:rsidR="002535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25</w:t>
      </w:r>
      <w:proofErr w:type="gramEnd"/>
    </w:p>
    <w:p w14:paraId="4FE89517" w14:textId="7545E839" w:rsidR="00BA38C5" w:rsidRDefault="0095362B" w:rsidP="00BA38C5">
      <w:pPr>
        <w:widowControl w:val="0"/>
        <w:suppressAutoHyphens/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3</w:t>
      </w:r>
      <w:r w:rsidR="00BA38C5"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.</w:t>
      </w:r>
      <w:r w:rsidR="00BA38C5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2</w:t>
      </w:r>
      <w:r w:rsidR="00BA38C5"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 </w:t>
      </w:r>
      <w:r w:rsidR="00AD7871" w:rsidRPr="00AD78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Бизнес-модель стартап-проекта</w:t>
      </w:r>
      <w:r w:rsidR="00BA38C5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BA38C5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BA38C5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BA38C5"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BA38C5"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BA38C5"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proofErr w:type="gramStart"/>
      <w:r w:rsidR="00BA38C5"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  <w:t xml:space="preserve">  </w:t>
      </w:r>
      <w:r w:rsidR="00AE1FEB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3</w:t>
      </w:r>
      <w:r w:rsidR="00BA38C5" w:rsidRPr="00AE1FEB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1</w:t>
      </w:r>
      <w:proofErr w:type="gramEnd"/>
    </w:p>
    <w:p w14:paraId="3D36332F" w14:textId="62572FC3" w:rsidR="00BA38C5" w:rsidRDefault="008340F1" w:rsidP="00BA38C5">
      <w:pPr>
        <w:widowControl w:val="0"/>
        <w:suppressAutoHyphens/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3</w:t>
      </w:r>
      <w:r w:rsidR="00BA38C5"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3</w:t>
      </w:r>
      <w:r w:rsidR="00BA38C5"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 </w:t>
      </w:r>
      <w:r w:rsidR="005748AF" w:rsidRPr="005748A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Производственный план</w:t>
      </w:r>
      <w:r w:rsidR="005748A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5748A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5748A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5748A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5748A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5748A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BA38C5"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proofErr w:type="gramStart"/>
      <w:r w:rsidR="00BA38C5"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  <w:t xml:space="preserve">  </w:t>
      </w:r>
      <w:r w:rsidR="008C7E5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33</w:t>
      </w:r>
      <w:proofErr w:type="gramEnd"/>
    </w:p>
    <w:p w14:paraId="5B2E5E59" w14:textId="4066CB3D" w:rsidR="00BA38C5" w:rsidRDefault="00484B53" w:rsidP="00BA38C5">
      <w:pPr>
        <w:widowControl w:val="0"/>
        <w:suppressAutoHyphens/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3</w:t>
      </w:r>
      <w:r w:rsidR="00BA38C5"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4</w:t>
      </w:r>
      <w:r w:rsidR="00BA38C5"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 </w:t>
      </w:r>
      <w:r w:rsidR="001E36B7" w:rsidRPr="001E36B7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Маркетинговый план</w:t>
      </w:r>
      <w:r w:rsidR="001E36B7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BA38C5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BA38C5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BA38C5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BA38C5"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BA38C5"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BA38C5"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proofErr w:type="gramStart"/>
      <w:r w:rsidR="00BA38C5"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  <w:t xml:space="preserve">  </w:t>
      </w:r>
      <w:r w:rsidR="00DD62E5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38</w:t>
      </w:r>
      <w:proofErr w:type="gramEnd"/>
      <w:r w:rsidR="00B04E3C"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   </w:t>
      </w:r>
    </w:p>
    <w:p w14:paraId="60F40482" w14:textId="2776D8E7" w:rsidR="00BA38C5" w:rsidRDefault="00B41E14" w:rsidP="00BA38C5">
      <w:pPr>
        <w:widowControl w:val="0"/>
        <w:suppressAutoHyphens/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3</w:t>
      </w:r>
      <w:r w:rsidR="00BA38C5"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5</w:t>
      </w:r>
      <w:r w:rsidR="00BA38C5"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 </w:t>
      </w:r>
      <w:r w:rsidR="009C3AB7" w:rsidRPr="009C3AB7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Финансовый план</w:t>
      </w:r>
      <w:r w:rsidR="009C3AB7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9C3AB7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9C3AB7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9C3AB7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9C3AB7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9C3AB7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9C3AB7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BA38C5"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proofErr w:type="gramStart"/>
      <w:r w:rsidR="00BA38C5"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  <w:t xml:space="preserve">  </w:t>
      </w:r>
      <w:r w:rsidR="004A27A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4</w:t>
      </w:r>
      <w:r w:rsidR="00BA38C5" w:rsidRPr="004A27A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0</w:t>
      </w:r>
      <w:proofErr w:type="gramEnd"/>
    </w:p>
    <w:p w14:paraId="6B3EBD60" w14:textId="1C54DC97" w:rsidR="00BA38C5" w:rsidRDefault="0014526D" w:rsidP="004B4F68">
      <w:pPr>
        <w:widowControl w:val="0"/>
        <w:suppressAutoHyphens/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3.6</w:t>
      </w:r>
      <w:r w:rsidR="00BA38C5"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 </w:t>
      </w:r>
      <w:r w:rsidR="00B92DB5" w:rsidRPr="00B92DB5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Оценка и управление рисками стартап-проекта</w:t>
      </w:r>
      <w:r w:rsidR="00BA38C5"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BA38C5"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BA38C5"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proofErr w:type="gramStart"/>
      <w:r w:rsidR="00BA38C5"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  <w:t xml:space="preserve">  </w:t>
      </w:r>
      <w:r w:rsidR="00F334CD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49</w:t>
      </w:r>
      <w:proofErr w:type="gramEnd"/>
    </w:p>
    <w:p w14:paraId="67E82562" w14:textId="3E779A3E" w:rsidR="00D147F7" w:rsidRDefault="00D147F7" w:rsidP="00D147F7">
      <w:pPr>
        <w:widowControl w:val="0"/>
        <w:suppressAutoHyphens/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3.7</w:t>
      </w:r>
      <w:r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 </w:t>
      </w:r>
      <w:r w:rsidR="0023445D" w:rsidRPr="0023445D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Эффективность и конкурентоспособность стартап-проекта</w:t>
      </w:r>
      <w:r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proofErr w:type="gramStart"/>
      <w:r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  <w:t xml:space="preserve">  </w:t>
      </w:r>
      <w:r w:rsidR="008B2A8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58</w:t>
      </w:r>
      <w:proofErr w:type="gramEnd"/>
    </w:p>
    <w:p w14:paraId="13DAE5EB" w14:textId="3DF5B72E" w:rsidR="00B04E3C" w:rsidRPr="00B04E3C" w:rsidRDefault="004D4A45" w:rsidP="004C3D53">
      <w:pPr>
        <w:widowControl w:val="0"/>
        <w:suppressAutoHyphens/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   </w:t>
      </w:r>
      <w:r w:rsidR="00B04E3C"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Заключение</w:t>
      </w:r>
      <w:r w:rsidR="00B04E3C"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B04E3C"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B04E3C"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B04E3C"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B04E3C"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B04E3C"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B04E3C"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B04E3C"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B04E3C"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B04E3C"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proofErr w:type="gramStart"/>
      <w:r w:rsidR="00B04E3C"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  <w:t xml:space="preserve">  </w:t>
      </w:r>
      <w:r w:rsidR="00A12C25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62</w:t>
      </w:r>
      <w:proofErr w:type="gramEnd"/>
    </w:p>
    <w:p w14:paraId="4FB33732" w14:textId="2B1940D3" w:rsidR="00B04E3C" w:rsidRPr="00B04E3C" w:rsidRDefault="00B04E3C" w:rsidP="004C3D53">
      <w:pPr>
        <w:widowControl w:val="0"/>
        <w:suppressAutoHyphens/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</w:pPr>
      <w:r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   Список использованных источников</w:t>
      </w:r>
      <w:r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proofErr w:type="gramStart"/>
      <w:r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  <w:t xml:space="preserve">  </w:t>
      </w:r>
      <w:r w:rsidR="00866E6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64</w:t>
      </w:r>
      <w:proofErr w:type="gramEnd"/>
    </w:p>
    <w:p w14:paraId="63509958" w14:textId="3CE1D1A9" w:rsidR="00B04E3C" w:rsidRPr="00B04E3C" w:rsidRDefault="00B04E3C" w:rsidP="00824519">
      <w:pPr>
        <w:widowControl w:val="0"/>
        <w:suppressAutoHyphens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</w:pPr>
      <w:r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   Приложение А.</w:t>
      </w:r>
      <w:r w:rsidR="00824519" w:rsidRPr="00824519">
        <w:t xml:space="preserve"> </w:t>
      </w:r>
      <w:r w:rsidR="00824519" w:rsidRPr="0082451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Бизнес-модель стартап-проекта «Смело»</w:t>
      </w:r>
      <w:r w:rsidR="0082451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82451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r w:rsidR="0082451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</w:r>
      <w:proofErr w:type="gramStart"/>
      <w:r w:rsidR="0082451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ab/>
        <w:t xml:space="preserve">  </w:t>
      </w:r>
      <w:r w:rsidR="00C2103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67</w:t>
      </w:r>
      <w:proofErr w:type="gramEnd"/>
    </w:p>
    <w:p w14:paraId="5B4408E3" w14:textId="77777777" w:rsidR="00B04E3C" w:rsidRPr="00B04E3C" w:rsidRDefault="00B04E3C" w:rsidP="004C3D53">
      <w:pPr>
        <w:widowControl w:val="0"/>
        <w:suppressAutoHyphens/>
        <w:spacing w:after="12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</w:pPr>
    </w:p>
    <w:p w14:paraId="5C15DA15" w14:textId="77777777" w:rsidR="00B04E3C" w:rsidRPr="00B04E3C" w:rsidRDefault="00B04E3C" w:rsidP="004C3D53">
      <w:pPr>
        <w:widowControl w:val="0"/>
        <w:suppressAutoHyphens/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</w:pPr>
      <w:r w:rsidRPr="00B04E3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br w:type="page"/>
      </w:r>
    </w:p>
    <w:p w14:paraId="6E902851" w14:textId="77777777" w:rsidR="0025769D" w:rsidRDefault="0025769D" w:rsidP="004C3D53">
      <w:pPr>
        <w:widowControl w:val="0"/>
        <w:spacing w:after="240" w:line="240" w:lineRule="auto"/>
        <w:jc w:val="center"/>
        <w:rPr>
          <w:rFonts w:eastAsia="Times New Roman"/>
          <w:color w:val="000000"/>
          <w:sz w:val="30"/>
          <w:szCs w:val="30"/>
          <w:lang w:val="ru-RU" w:eastAsia="ar-SA"/>
        </w:rPr>
      </w:pPr>
      <w:r w:rsidRPr="0025769D">
        <w:rPr>
          <w:rFonts w:eastAsia="Times New Roman"/>
          <w:color w:val="000000"/>
          <w:sz w:val="30"/>
          <w:szCs w:val="30"/>
          <w:lang w:val="ru-RU" w:eastAsia="ar-SA"/>
        </w:rPr>
        <w:lastRenderedPageBreak/>
        <w:t>Введение</w:t>
      </w:r>
    </w:p>
    <w:p w14:paraId="758A549B" w14:textId="1F6AE853" w:rsidR="00827E51" w:rsidRPr="00827E51" w:rsidRDefault="00827E51" w:rsidP="004C3D53">
      <w:pPr>
        <w:widowControl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</w:pPr>
      <w:r w:rsidRPr="00827E5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Производственная профессиональная практика, пройденная в рамках деятельности Лаборатории стартапов ФГБОУ ВО «Владивостокский государственный университет», направлена на формирование и развитие профессиональных компетенций в сфере предпринимательства</w:t>
      </w:r>
      <w:r w:rsidR="00C666BD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 и </w:t>
      </w:r>
      <w:r w:rsidRPr="00827E5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стартап</w:t>
      </w:r>
      <w:r w:rsidR="00C666BD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-деятельности</w:t>
      </w:r>
      <w:r w:rsidRPr="00827E5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. Практика ориентирована на применение теоретических знаний, полученных в процессе обучения, к решению прикладных задач по разработке, анализу и обоснованию стартап-проекта в условиях реального рынка.</w:t>
      </w:r>
    </w:p>
    <w:p w14:paraId="6BE78BF5" w14:textId="317B0DFB" w:rsidR="00827E51" w:rsidRPr="00827E51" w:rsidRDefault="00827E51" w:rsidP="004C3D53">
      <w:pPr>
        <w:widowControl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</w:pPr>
      <w:r w:rsidRPr="00827E5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Целью практики является комплексная </w:t>
      </w:r>
      <w:r w:rsidR="000A6865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разработка</w:t>
      </w:r>
      <w:r w:rsidRPr="00827E5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 стартап-проекта</w:t>
      </w:r>
      <w:r w:rsidR="00EF0263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 </w:t>
      </w:r>
      <w:r w:rsidR="001D5137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–</w:t>
      </w:r>
      <w:r w:rsidRPr="00827E5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 </w:t>
      </w:r>
      <w:r w:rsidR="00EF0263" w:rsidRPr="00EF0263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цифрово</w:t>
      </w:r>
      <w:r w:rsidR="00EF0263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го</w:t>
      </w:r>
      <w:r w:rsidR="00EF0263" w:rsidRPr="00EF0263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 сервис</w:t>
      </w:r>
      <w:r w:rsidR="00EF0263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а</w:t>
      </w:r>
      <w:r w:rsidR="00EF0263" w:rsidRPr="00EF0263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 адаптации иностранных студентов в российских вузах «Смело</w:t>
      </w:r>
      <w:r w:rsidR="00CF6BA8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»</w:t>
      </w:r>
      <w:r w:rsidRPr="00827E5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.</w:t>
      </w:r>
    </w:p>
    <w:p w14:paraId="3AA59900" w14:textId="15DFC682" w:rsidR="00827E51" w:rsidRPr="00827E51" w:rsidRDefault="00827E51" w:rsidP="004C3D53">
      <w:pPr>
        <w:widowControl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</w:pPr>
      <w:r w:rsidRPr="00827E5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Для достижения поставленной цели были </w:t>
      </w:r>
      <w:r w:rsidR="001F6CAA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поставлены</w:t>
      </w:r>
      <w:r w:rsidRPr="00827E5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 следующие задачи:</w:t>
      </w:r>
    </w:p>
    <w:p w14:paraId="4D5290E8" w14:textId="03E1A112" w:rsidR="00827E51" w:rsidRPr="00B42D7B" w:rsidRDefault="00B42D7B" w:rsidP="004C3D53">
      <w:pPr>
        <w:widowControl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</w:pPr>
      <w:r w:rsidRPr="00B42D7B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1)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 </w:t>
      </w:r>
      <w:r w:rsidR="00827E51" w:rsidRPr="00B42D7B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изуч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ить</w:t>
      </w:r>
      <w:r w:rsidR="00827E51" w:rsidRPr="00B42D7B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 особенност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и</w:t>
      </w:r>
      <w:r w:rsidR="00827E51" w:rsidRPr="00B42D7B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 функционирования выбранной сферы предпринимательской деятельности и рыночной среды стартап-проекта;</w:t>
      </w:r>
    </w:p>
    <w:p w14:paraId="24DE44FD" w14:textId="210385E0" w:rsidR="00827E51" w:rsidRPr="00827E51" w:rsidRDefault="00B42D7B" w:rsidP="004C3D53">
      <w:pPr>
        <w:widowControl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2) с</w:t>
      </w:r>
      <w:r w:rsidR="00827E51" w:rsidRPr="00827E5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форм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улировать </w:t>
      </w:r>
      <w:r w:rsidR="00827E51" w:rsidRPr="00827E5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концепци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ю</w:t>
      </w:r>
      <w:r w:rsidR="00827E51" w:rsidRPr="00827E5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 стартап-проекта, его цел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и</w:t>
      </w:r>
      <w:r w:rsidR="00827E51" w:rsidRPr="00827E5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, стратеги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ю</w:t>
      </w:r>
      <w:r w:rsidR="00827E51" w:rsidRPr="00827E5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 и уникально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е </w:t>
      </w:r>
      <w:r w:rsidR="00827E51" w:rsidRPr="00827E5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ценностно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е</w:t>
      </w:r>
      <w:r w:rsidR="00827E51" w:rsidRPr="00827E5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 предложени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е</w:t>
      </w:r>
      <w:r w:rsidR="00827E51" w:rsidRPr="00827E5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;</w:t>
      </w:r>
    </w:p>
    <w:p w14:paraId="4C15D47E" w14:textId="532ADF8F" w:rsidR="00827E51" w:rsidRPr="00827E51" w:rsidRDefault="002F3B39" w:rsidP="004C3D53">
      <w:pPr>
        <w:widowControl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3) </w:t>
      </w:r>
      <w:r w:rsidR="00827E51" w:rsidRPr="00827E5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прове</w:t>
      </w:r>
      <w:r w:rsidR="00086FAE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сти</w:t>
      </w:r>
      <w:r w:rsidR="00827E51" w:rsidRPr="00827E5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 стратегическ</w:t>
      </w:r>
      <w:r w:rsidR="00086FAE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ий</w:t>
      </w:r>
      <w:r w:rsidR="00827E51" w:rsidRPr="00827E5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 анализ отрасли и рынка с использованием современных аналитических инструментов;</w:t>
      </w:r>
    </w:p>
    <w:p w14:paraId="306B4ED9" w14:textId="634D035D" w:rsidR="00827E51" w:rsidRPr="00827E51" w:rsidRDefault="00086FAE" w:rsidP="004C3D53">
      <w:pPr>
        <w:widowControl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4) </w:t>
      </w:r>
      <w:r w:rsidR="00827E51" w:rsidRPr="00827E5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разработ</w:t>
      </w:r>
      <w:r w:rsidR="005709A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ать</w:t>
      </w:r>
      <w:r w:rsidR="00827E51" w:rsidRPr="00827E5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 бизнес-модел</w:t>
      </w:r>
      <w:r w:rsidR="00193C7A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ь</w:t>
      </w:r>
      <w:r w:rsidR="00827E51" w:rsidRPr="00827E5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, организационн</w:t>
      </w:r>
      <w:r w:rsidR="00193C7A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ый</w:t>
      </w:r>
      <w:r w:rsidR="00827E51" w:rsidRPr="00827E5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, производственн</w:t>
      </w:r>
      <w:r w:rsidR="00193C7A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ый</w:t>
      </w:r>
      <w:r w:rsidR="00827E51" w:rsidRPr="00827E5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, маркетингов</w:t>
      </w:r>
      <w:r w:rsidR="00193C7A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ый</w:t>
      </w:r>
      <w:r w:rsidR="00827E51" w:rsidRPr="00827E5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 и финансов</w:t>
      </w:r>
      <w:r w:rsidR="00193C7A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ый</w:t>
      </w:r>
      <w:r w:rsidR="00827E51" w:rsidRPr="00827E5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 план</w:t>
      </w:r>
      <w:r w:rsidR="00193C7A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ы</w:t>
      </w:r>
      <w:r w:rsidR="00827E51" w:rsidRPr="00827E5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 стартап-проекта;</w:t>
      </w:r>
    </w:p>
    <w:p w14:paraId="24CB0367" w14:textId="477B455E" w:rsidR="00827E51" w:rsidRPr="00827E51" w:rsidRDefault="00371558" w:rsidP="004C3D53">
      <w:pPr>
        <w:widowControl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5) провести </w:t>
      </w:r>
      <w:r w:rsidR="00827E51" w:rsidRPr="00827E5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оценк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у</w:t>
      </w:r>
      <w:r w:rsidR="00827E51" w:rsidRPr="00827E5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 рисков, эффективности и конкурентоспособности стартап-проекта;</w:t>
      </w:r>
    </w:p>
    <w:p w14:paraId="2315979B" w14:textId="5B95260E" w:rsidR="00827E51" w:rsidRPr="00827E51" w:rsidRDefault="00D759F1" w:rsidP="004C3D53">
      <w:pPr>
        <w:widowControl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6) развить</w:t>
      </w:r>
      <w:r w:rsidR="00827E51" w:rsidRPr="00827E5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 практически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е</w:t>
      </w:r>
      <w:r w:rsidR="00827E51" w:rsidRPr="00827E5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 навык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и</w:t>
      </w:r>
      <w:r w:rsidR="00827E51" w:rsidRPr="00827E5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 проектной, аналитической и исследовательской деятельности в сфере стартапов.</w:t>
      </w:r>
    </w:p>
    <w:p w14:paraId="7646E57A" w14:textId="64430B71" w:rsidR="00827E51" w:rsidRPr="00827E51" w:rsidRDefault="00827E51" w:rsidP="004C3D53">
      <w:pPr>
        <w:widowControl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</w:pPr>
      <w:r w:rsidRPr="00827E5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Объектом исследования в рамках отчёта является стартап-проект</w:t>
      </w:r>
      <w:r w:rsidR="006C3AE4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 Ц</w:t>
      </w:r>
      <w:r w:rsidR="006C3AE4" w:rsidRPr="006C3AE4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ифрово</w:t>
      </w:r>
      <w:r w:rsidR="00A7561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й</w:t>
      </w:r>
      <w:r w:rsidR="006C3AE4" w:rsidRPr="006C3AE4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 сервис адаптации иностранных студентов в российских вузах «Смело»</w:t>
      </w:r>
      <w:r w:rsidRPr="00827E5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, разрабатываемый в Лаборатории стартапов ФГБОУ ВО «ВВГУ».</w:t>
      </w:r>
    </w:p>
    <w:p w14:paraId="18DE6465" w14:textId="5E91210A" w:rsidR="00827E51" w:rsidRPr="00827E51" w:rsidRDefault="00827E51" w:rsidP="004C3D53">
      <w:pPr>
        <w:widowControl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</w:pPr>
      <w:r w:rsidRPr="00827E5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Предметом исследования являются экономические, организационные, управленческие и маркетинговые </w:t>
      </w:r>
      <w:r w:rsidR="00002F5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особенности</w:t>
      </w:r>
      <w:r w:rsidRPr="00827E5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 создани</w:t>
      </w:r>
      <w:r w:rsidR="00002F5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я</w:t>
      </w:r>
      <w:r w:rsidRPr="00827E5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 и реализации стартап-проекта в условиях конкурентного рынка.</w:t>
      </w:r>
    </w:p>
    <w:p w14:paraId="6BA61FC9" w14:textId="77777777" w:rsidR="00827E51" w:rsidRPr="00827E51" w:rsidRDefault="00827E51" w:rsidP="004C3D53">
      <w:pPr>
        <w:widowControl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</w:pPr>
      <w:r w:rsidRPr="00827E5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 xml:space="preserve">В процессе выполнения практики были использованы следующие методы </w:t>
      </w:r>
      <w:r w:rsidRPr="00827E5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lastRenderedPageBreak/>
        <w:t>исследования: анализ и синтез, сравнение, обобщение, экономический и финансовый анализ, стратегические методы анализа (PESTEL-анализ, SWOT-анализ, SNW-анализ, модель пяти конкурентных сил М. Портера), методы маркетинговых исследований, Customer Development, моделирование бизнес-процессов, методы инвестиционного анализа и прогнозирования.</w:t>
      </w:r>
    </w:p>
    <w:p w14:paraId="2AB98152" w14:textId="77777777" w:rsidR="00827E51" w:rsidRPr="00827E51" w:rsidRDefault="00827E51" w:rsidP="004C3D53">
      <w:pPr>
        <w:widowControl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</w:pPr>
      <w:r w:rsidRPr="00827E5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Информационную базу исследования составили нормативно-правовые акты Российской Федерации, статистические данные государственных органов, материалы аналитических и консалтинговых агентств, данные профессиональных баз и открытых интернет-ресурсов, результаты собственных маркетинговых исследований, а также учебно-научная литература по вопросам стартап-деятельности, предпринимательства и инновационного развития.</w:t>
      </w:r>
    </w:p>
    <w:p w14:paraId="09483901" w14:textId="68B8C792" w:rsidR="00827E51" w:rsidRPr="003D3943" w:rsidRDefault="00827E51" w:rsidP="004C3D53">
      <w:pPr>
        <w:widowControl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</w:pPr>
      <w:r w:rsidRPr="00827E5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t>Структура отчёта соответствует поставленным целям и задачам практики и включает введение, три раздела, раскрывающие характеристики стартап-проекта, результаты стратегического и организационно-экономического анализа, а также заключение и список использованных источников.</w:t>
      </w:r>
    </w:p>
    <w:p w14:paraId="4AD0C482" w14:textId="56966329" w:rsidR="003D3943" w:rsidRPr="0025769D" w:rsidRDefault="003D3943" w:rsidP="004C3D53">
      <w:pPr>
        <w:widowControl w:val="0"/>
        <w:spacing w:after="240" w:line="240" w:lineRule="auto"/>
        <w:rPr>
          <w:rFonts w:eastAsia="Times New Roman"/>
          <w:color w:val="000000"/>
          <w:sz w:val="30"/>
          <w:szCs w:val="30"/>
          <w:lang w:val="ru-RU" w:eastAsia="ar-SA"/>
        </w:rPr>
      </w:pPr>
      <w:r w:rsidRPr="003D3943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  <w:br w:type="page"/>
      </w:r>
    </w:p>
    <w:p w14:paraId="58792738" w14:textId="0914FCF0" w:rsidR="00C262C7" w:rsidRPr="005C540A" w:rsidRDefault="00C262C7" w:rsidP="004C3D53">
      <w:pPr>
        <w:widowControl w:val="0"/>
        <w:spacing w:after="240" w:line="240" w:lineRule="auto"/>
        <w:ind w:firstLine="709"/>
        <w:rPr>
          <w:color w:val="000000" w:themeColor="text1"/>
          <w:sz w:val="30"/>
          <w:szCs w:val="30"/>
          <w:lang w:eastAsia="ar-SA"/>
        </w:rPr>
      </w:pPr>
      <w:r w:rsidRPr="005C540A">
        <w:rPr>
          <w:sz w:val="30"/>
          <w:szCs w:val="30"/>
        </w:rPr>
        <w:lastRenderedPageBreak/>
        <w:t xml:space="preserve">1 </w:t>
      </w:r>
      <w:r w:rsidRPr="00C262C7">
        <w:rPr>
          <w:sz w:val="30"/>
          <w:szCs w:val="30"/>
        </w:rPr>
        <w:t>Общая характеристика стартап-проекта</w:t>
      </w:r>
    </w:p>
    <w:p w14:paraId="7BD8C39D" w14:textId="77777777" w:rsidR="001B3EB2" w:rsidRPr="00D92087" w:rsidRDefault="00000000" w:rsidP="004C3D53">
      <w:pPr>
        <w:widowControl w:val="0"/>
        <w:spacing w:after="120" w:line="240" w:lineRule="auto"/>
        <w:ind w:firstLine="709"/>
        <w:rPr>
          <w:sz w:val="28"/>
          <w:szCs w:val="28"/>
        </w:rPr>
      </w:pPr>
      <w:bookmarkStart w:id="1" w:name="_16dzcujjmgah" w:colFirst="0" w:colLast="0"/>
      <w:bookmarkEnd w:id="1"/>
      <w:r w:rsidRPr="00D92087">
        <w:rPr>
          <w:sz w:val="28"/>
          <w:szCs w:val="28"/>
        </w:rPr>
        <w:t>1.1 Резюме стартап-проекта</w:t>
      </w:r>
    </w:p>
    <w:p w14:paraId="225CC0A3" w14:textId="44757B64" w:rsidR="001B3EB2" w:rsidRPr="00C33E8D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B255C">
        <w:rPr>
          <w:rFonts w:ascii="Times New Roman" w:hAnsi="Times New Roman" w:cs="Times New Roman"/>
          <w:sz w:val="28"/>
          <w:szCs w:val="28"/>
        </w:rPr>
        <w:t>«Смело»</w:t>
      </w:r>
      <w:r w:rsidR="00AC32E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C32E8" w:rsidRPr="00AC32E8">
        <w:rPr>
          <w:rFonts w:ascii="Times New Roman" w:hAnsi="Times New Roman" w:cs="Times New Roman"/>
          <w:sz w:val="28"/>
          <w:szCs w:val="28"/>
          <w:lang w:val="ru-RU"/>
        </w:rPr>
        <w:t>–</w:t>
      </w:r>
      <w:r w:rsidR="00AC32E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B255C">
        <w:rPr>
          <w:rFonts w:ascii="Times New Roman" w:hAnsi="Times New Roman" w:cs="Times New Roman"/>
          <w:sz w:val="28"/>
          <w:szCs w:val="28"/>
        </w:rPr>
        <w:t>цифровая платформа, предназначенная для поддержки иностранных студентов, приезжающих на обучение в российские колледжи, университеты и прочие образовательные учреждения. Платформа обеспечивает комплексное сопровождение на всех этапах адаптации в новой стране: оформление документов, поиск жилья, решение бытовых вопросов, освоение языка и интеграция в студенческую среду, поиск единомышленников и участие в комьюнити.</w:t>
      </w:r>
    </w:p>
    <w:p w14:paraId="32DC2B19" w14:textId="2CBF48B1" w:rsidR="001B3EB2" w:rsidRPr="00AC32E8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B255C">
        <w:rPr>
          <w:rFonts w:ascii="Times New Roman" w:hAnsi="Times New Roman" w:cs="Times New Roman"/>
          <w:sz w:val="28"/>
          <w:szCs w:val="28"/>
        </w:rPr>
        <w:t>Сайт функционирует на русском и английском языках (в будущем предусмотрен перевод на китайский, японский и другие иностранные языки), что делает сервис доступным для широкого круга пользователей, сталкивающихся с различными барьерами по прибытии в Россию.</w:t>
      </w:r>
    </w:p>
    <w:p w14:paraId="74BD9D6A" w14:textId="3CEB5022" w:rsidR="001B3EB2" w:rsidRPr="00AC32E8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32EFB">
        <w:rPr>
          <w:rFonts w:ascii="Times New Roman" w:hAnsi="Times New Roman" w:cs="Times New Roman"/>
          <w:sz w:val="28"/>
          <w:szCs w:val="28"/>
        </w:rPr>
        <w:t>Основная бизнес-идея</w:t>
      </w:r>
      <w:r w:rsidRPr="000B255C">
        <w:rPr>
          <w:rFonts w:ascii="Times New Roman" w:hAnsi="Times New Roman" w:cs="Times New Roman"/>
          <w:sz w:val="28"/>
          <w:szCs w:val="28"/>
        </w:rPr>
        <w:t xml:space="preserve"> проекта «Смело» заключается в создании единой цифровой экосистемы, которая помогает </w:t>
      </w:r>
      <w:r w:rsidR="00C32EFB">
        <w:rPr>
          <w:rFonts w:ascii="Times New Roman" w:hAnsi="Times New Roman" w:cs="Times New Roman"/>
          <w:sz w:val="28"/>
          <w:szCs w:val="28"/>
          <w:lang w:val="ru-RU"/>
        </w:rPr>
        <w:t>иностранным студентам</w:t>
      </w:r>
      <w:r w:rsidRPr="000B255C">
        <w:rPr>
          <w:rFonts w:ascii="Times New Roman" w:hAnsi="Times New Roman" w:cs="Times New Roman"/>
          <w:sz w:val="28"/>
          <w:szCs w:val="28"/>
        </w:rPr>
        <w:t xml:space="preserve"> пройти путь от первичного ориентирования в России до полноценной социальной, культурной и трудовой интеграции. </w:t>
      </w:r>
    </w:p>
    <w:p w14:paraId="05B6A58E" w14:textId="410B2302" w:rsidR="001B3EB2" w:rsidRPr="007A56AB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B255C">
        <w:rPr>
          <w:rFonts w:ascii="Times New Roman" w:hAnsi="Times New Roman" w:cs="Times New Roman"/>
          <w:sz w:val="28"/>
          <w:szCs w:val="28"/>
        </w:rPr>
        <w:t xml:space="preserve">В названии платформы отражено то, что ее создатели больше всего хотят дать пользователям </w:t>
      </w:r>
      <w:r w:rsidR="007A56AB" w:rsidRPr="00AC32E8">
        <w:rPr>
          <w:rFonts w:ascii="Times New Roman" w:hAnsi="Times New Roman" w:cs="Times New Roman"/>
          <w:sz w:val="28"/>
          <w:szCs w:val="28"/>
          <w:lang w:val="ru-RU"/>
        </w:rPr>
        <w:t>–</w:t>
      </w:r>
      <w:r w:rsidR="007A56A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B255C">
        <w:rPr>
          <w:rFonts w:ascii="Times New Roman" w:hAnsi="Times New Roman" w:cs="Times New Roman"/>
          <w:sz w:val="28"/>
          <w:szCs w:val="28"/>
        </w:rPr>
        <w:t>уверенность. Уверенность, которой часто не хватает при переезде в другую страну из-за неопределенности, непредвиденных проблем и отсутствия поддержки. «Смело» помогает студентам-иностранцам быстрее сориентироваться на новом месте: смело заговорить по</w:t>
      </w:r>
      <w:r w:rsidR="007A56AB">
        <w:rPr>
          <w:rFonts w:ascii="Times New Roman" w:hAnsi="Times New Roman" w:cs="Times New Roman"/>
          <w:sz w:val="28"/>
          <w:szCs w:val="28"/>
          <w:lang w:val="ru-RU"/>
        </w:rPr>
        <w:t>-</w:t>
      </w:r>
      <w:proofErr w:type="spellStart"/>
      <w:r w:rsidRPr="000B255C">
        <w:rPr>
          <w:rFonts w:ascii="Times New Roman" w:hAnsi="Times New Roman" w:cs="Times New Roman"/>
          <w:sz w:val="28"/>
          <w:szCs w:val="28"/>
        </w:rPr>
        <w:t>русски</w:t>
      </w:r>
      <w:proofErr w:type="spellEnd"/>
      <w:r w:rsidRPr="000B255C">
        <w:rPr>
          <w:rFonts w:ascii="Times New Roman" w:hAnsi="Times New Roman" w:cs="Times New Roman"/>
          <w:sz w:val="28"/>
          <w:szCs w:val="28"/>
        </w:rPr>
        <w:t>, смело освоиться в университете, смело наладить быт и найти друзей и единомышленников, так же приехавших из-за границы.</w:t>
      </w:r>
    </w:p>
    <w:p w14:paraId="4AF9FEDE" w14:textId="77777777" w:rsidR="001B3EB2" w:rsidRPr="000B255C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255C">
        <w:rPr>
          <w:rFonts w:ascii="Times New Roman" w:hAnsi="Times New Roman" w:cs="Times New Roman"/>
          <w:sz w:val="28"/>
          <w:szCs w:val="28"/>
        </w:rPr>
        <w:t>Платформа объединяет в одном цифровом пространстве функциональные модули, охватывающие:</w:t>
      </w:r>
    </w:p>
    <w:p w14:paraId="73B37305" w14:textId="4A75DF33" w:rsidR="001B3EB2" w:rsidRPr="000B255C" w:rsidRDefault="002B21D9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0B255C">
        <w:rPr>
          <w:rFonts w:ascii="Times New Roman" w:hAnsi="Times New Roman" w:cs="Times New Roman"/>
          <w:sz w:val="28"/>
          <w:szCs w:val="28"/>
        </w:rPr>
        <w:t>помощь с оформлением необходимых документов и юридическую навигацию;</w:t>
      </w:r>
    </w:p>
    <w:p w14:paraId="465087FE" w14:textId="58A0CE21" w:rsidR="001B3EB2" w:rsidRPr="000B255C" w:rsidRDefault="002B21D9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0B255C">
        <w:rPr>
          <w:rFonts w:ascii="Times New Roman" w:hAnsi="Times New Roman" w:cs="Times New Roman"/>
          <w:sz w:val="28"/>
          <w:szCs w:val="28"/>
        </w:rPr>
        <w:t>поддержку в поиске работы, жилья и информацию о налоговых обязательствах;</w:t>
      </w:r>
    </w:p>
    <w:p w14:paraId="1A7DFACF" w14:textId="1944A3D7" w:rsidR="001B3EB2" w:rsidRPr="000B255C" w:rsidRDefault="002B21D9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0B255C">
        <w:rPr>
          <w:rFonts w:ascii="Times New Roman" w:hAnsi="Times New Roman" w:cs="Times New Roman"/>
          <w:sz w:val="28"/>
          <w:szCs w:val="28"/>
        </w:rPr>
        <w:t>языковые курсы и образовательные материалы;</w:t>
      </w:r>
    </w:p>
    <w:p w14:paraId="6E0BA160" w14:textId="46F5EFC4" w:rsidR="001B3EB2" w:rsidRPr="000B255C" w:rsidRDefault="002B21D9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- </w:t>
      </w:r>
      <w:r w:rsidRPr="000B255C">
        <w:rPr>
          <w:rFonts w:ascii="Times New Roman" w:hAnsi="Times New Roman" w:cs="Times New Roman"/>
          <w:sz w:val="28"/>
          <w:szCs w:val="28"/>
        </w:rPr>
        <w:t>адаптационные программы и рекомендации;</w:t>
      </w:r>
    </w:p>
    <w:p w14:paraId="1FB07CA7" w14:textId="173BD124" w:rsidR="001B3EB2" w:rsidRPr="00F906A0" w:rsidRDefault="002B21D9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0B255C">
        <w:rPr>
          <w:rFonts w:ascii="Times New Roman" w:hAnsi="Times New Roman" w:cs="Times New Roman"/>
          <w:sz w:val="28"/>
          <w:szCs w:val="28"/>
        </w:rPr>
        <w:t>инструменты для формирования локального комьюнити, включая тематические группы, мероприятия и взаимопомощь.</w:t>
      </w:r>
    </w:p>
    <w:p w14:paraId="475173A2" w14:textId="577B765F" w:rsidR="001B3EB2" w:rsidRPr="00377CB4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B255C">
        <w:rPr>
          <w:rFonts w:ascii="Times New Roman" w:hAnsi="Times New Roman" w:cs="Times New Roman"/>
          <w:sz w:val="28"/>
          <w:szCs w:val="28"/>
        </w:rPr>
        <w:t xml:space="preserve">Таким образом, «Смело» выступает универсальным цифровым проводником, сокращающим время адаптации, повышающим качество жизни </w:t>
      </w:r>
      <w:r w:rsidR="00377CB4">
        <w:rPr>
          <w:rFonts w:ascii="Times New Roman" w:hAnsi="Times New Roman" w:cs="Times New Roman"/>
          <w:sz w:val="28"/>
          <w:szCs w:val="28"/>
          <w:lang w:val="ru-RU"/>
        </w:rPr>
        <w:t>иностранных студентов</w:t>
      </w:r>
      <w:r w:rsidRPr="000B255C">
        <w:rPr>
          <w:rFonts w:ascii="Times New Roman" w:hAnsi="Times New Roman" w:cs="Times New Roman"/>
          <w:sz w:val="28"/>
          <w:szCs w:val="28"/>
        </w:rPr>
        <w:t xml:space="preserve"> и снижая нагрузку на государственные и частные сервисы.</w:t>
      </w:r>
    </w:p>
    <w:p w14:paraId="67B1694F" w14:textId="6ADE1652" w:rsidR="001B3EB2" w:rsidRPr="00377CB4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77CB4">
        <w:rPr>
          <w:rFonts w:ascii="Times New Roman" w:hAnsi="Times New Roman" w:cs="Times New Roman"/>
          <w:sz w:val="28"/>
          <w:szCs w:val="28"/>
        </w:rPr>
        <w:t>Стратегическая цель проекта</w:t>
      </w:r>
      <w:r w:rsidRPr="000B255C">
        <w:rPr>
          <w:rFonts w:ascii="Times New Roman" w:hAnsi="Times New Roman" w:cs="Times New Roman"/>
          <w:sz w:val="28"/>
          <w:szCs w:val="28"/>
        </w:rPr>
        <w:t xml:space="preserve"> </w:t>
      </w:r>
      <w:r w:rsidR="00377CB4" w:rsidRPr="00AC32E8">
        <w:rPr>
          <w:rFonts w:ascii="Times New Roman" w:hAnsi="Times New Roman" w:cs="Times New Roman"/>
          <w:sz w:val="28"/>
          <w:szCs w:val="28"/>
          <w:lang w:val="ru-RU"/>
        </w:rPr>
        <w:t>–</w:t>
      </w:r>
      <w:r w:rsidR="00377CB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B255C">
        <w:rPr>
          <w:rFonts w:ascii="Times New Roman" w:hAnsi="Times New Roman" w:cs="Times New Roman"/>
          <w:sz w:val="28"/>
          <w:szCs w:val="28"/>
        </w:rPr>
        <w:t xml:space="preserve">создать масштабируемую платформу, обеспечивающую комплексную поддержку </w:t>
      </w:r>
      <w:r w:rsidR="00377CB4">
        <w:rPr>
          <w:rFonts w:ascii="Times New Roman" w:hAnsi="Times New Roman" w:cs="Times New Roman"/>
          <w:sz w:val="28"/>
          <w:szCs w:val="28"/>
          <w:lang w:val="ru-RU"/>
        </w:rPr>
        <w:t>студентов-иностранцев</w:t>
      </w:r>
      <w:r w:rsidRPr="000B255C">
        <w:rPr>
          <w:rFonts w:ascii="Times New Roman" w:hAnsi="Times New Roman" w:cs="Times New Roman"/>
          <w:sz w:val="28"/>
          <w:szCs w:val="28"/>
        </w:rPr>
        <w:t xml:space="preserve"> в России и формирующую стандартизированную инфраструктуру адаптации.</w:t>
      </w:r>
    </w:p>
    <w:p w14:paraId="1C21DF35" w14:textId="77777777" w:rsidR="001B3EB2" w:rsidRPr="00377CB4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77CB4">
        <w:rPr>
          <w:rFonts w:ascii="Times New Roman" w:hAnsi="Times New Roman" w:cs="Times New Roman"/>
          <w:sz w:val="28"/>
          <w:szCs w:val="28"/>
        </w:rPr>
        <w:t>Основные цели стартап-проекта:</w:t>
      </w:r>
    </w:p>
    <w:p w14:paraId="5A7CB01F" w14:textId="7FD40450" w:rsidR="001B3EB2" w:rsidRPr="00174982" w:rsidRDefault="00174982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4982">
        <w:rPr>
          <w:rFonts w:ascii="Times New Roman" w:hAnsi="Times New Roman" w:cs="Times New Roman"/>
          <w:sz w:val="28"/>
          <w:szCs w:val="28"/>
          <w:lang w:val="ru-RU"/>
        </w:rPr>
        <w:t>1)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74982">
        <w:rPr>
          <w:rFonts w:ascii="Times New Roman" w:hAnsi="Times New Roman" w:cs="Times New Roman"/>
          <w:sz w:val="28"/>
          <w:szCs w:val="28"/>
        </w:rPr>
        <w:t>разработать и внедрить цифровую платформу с различными сервисами, актуальной и структурированной информацией по ключевым вопросам адаптации для иностранных студентов;</w:t>
      </w:r>
    </w:p>
    <w:p w14:paraId="7C7D741E" w14:textId="0E5C06C5" w:rsidR="001B3EB2" w:rsidRPr="000B255C" w:rsidRDefault="00174982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2) </w:t>
      </w:r>
      <w:r w:rsidRPr="000B255C">
        <w:rPr>
          <w:rFonts w:ascii="Times New Roman" w:hAnsi="Times New Roman" w:cs="Times New Roman"/>
          <w:sz w:val="28"/>
          <w:szCs w:val="28"/>
        </w:rPr>
        <w:t>создать устойчивую бизнес-модель, разработать тарифные планы, партнерские программы и премиальные услуги;</w:t>
      </w:r>
    </w:p>
    <w:p w14:paraId="73DCA173" w14:textId="2EE3C6DA" w:rsidR="001B3EB2" w:rsidRPr="000B255C" w:rsidRDefault="00174982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3) </w:t>
      </w:r>
      <w:r w:rsidRPr="000B255C">
        <w:rPr>
          <w:rFonts w:ascii="Times New Roman" w:hAnsi="Times New Roman" w:cs="Times New Roman"/>
          <w:sz w:val="28"/>
          <w:szCs w:val="28"/>
        </w:rPr>
        <w:t>сформировать устойчивую пользовательскую базу;</w:t>
      </w:r>
    </w:p>
    <w:p w14:paraId="722AB109" w14:textId="538DCDDF" w:rsidR="001B3EB2" w:rsidRPr="000B255C" w:rsidRDefault="00174982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4) </w:t>
      </w:r>
      <w:r w:rsidRPr="000B255C">
        <w:rPr>
          <w:rFonts w:ascii="Times New Roman" w:hAnsi="Times New Roman" w:cs="Times New Roman"/>
          <w:sz w:val="28"/>
          <w:szCs w:val="28"/>
        </w:rPr>
        <w:t>способствовать формированию комьюнити иностранных студентов для обеспечения социальной поддержки и обмена опытом;</w:t>
      </w:r>
    </w:p>
    <w:p w14:paraId="6AD694A3" w14:textId="740B3852" w:rsidR="001B3EB2" w:rsidRPr="000B255C" w:rsidRDefault="00174982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5) </w:t>
      </w:r>
      <w:r w:rsidRPr="000B255C">
        <w:rPr>
          <w:rFonts w:ascii="Times New Roman" w:hAnsi="Times New Roman" w:cs="Times New Roman"/>
          <w:sz w:val="28"/>
          <w:szCs w:val="28"/>
        </w:rPr>
        <w:t>установить сотрудничество с российскими образовательными учреждениями, языковыми центрами, работодателями и т.д.;</w:t>
      </w:r>
    </w:p>
    <w:p w14:paraId="3D1804D9" w14:textId="625625A5" w:rsidR="001B3EB2" w:rsidRPr="00174982" w:rsidRDefault="00174982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6) </w:t>
      </w:r>
      <w:r w:rsidRPr="000B255C">
        <w:rPr>
          <w:rFonts w:ascii="Times New Roman" w:hAnsi="Times New Roman" w:cs="Times New Roman"/>
          <w:sz w:val="28"/>
          <w:szCs w:val="28"/>
        </w:rPr>
        <w:t>обеспечить высокое качество и доступность услуг, в том числе через многоязычную поддержку.</w:t>
      </w:r>
    </w:p>
    <w:p w14:paraId="5D7EBD77" w14:textId="77777777" w:rsidR="001B3EB2" w:rsidRPr="000B255C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539">
        <w:rPr>
          <w:rFonts w:ascii="Times New Roman" w:hAnsi="Times New Roman" w:cs="Times New Roman"/>
          <w:sz w:val="28"/>
          <w:szCs w:val="28"/>
        </w:rPr>
        <w:t>Стратегия реализации стартап-проекта «Смело»</w:t>
      </w:r>
      <w:r w:rsidRPr="000B255C">
        <w:rPr>
          <w:rFonts w:ascii="Times New Roman" w:hAnsi="Times New Roman" w:cs="Times New Roman"/>
          <w:sz w:val="28"/>
          <w:szCs w:val="28"/>
        </w:rPr>
        <w:t xml:space="preserve"> включает в себя следующие этапы:</w:t>
      </w:r>
    </w:p>
    <w:p w14:paraId="623766C1" w14:textId="43C6EF4D" w:rsidR="001B3EB2" w:rsidRPr="008F4A9E" w:rsidRDefault="008F4A9E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4A9E">
        <w:rPr>
          <w:rFonts w:ascii="Times New Roman" w:hAnsi="Times New Roman" w:cs="Times New Roman"/>
          <w:sz w:val="28"/>
          <w:szCs w:val="28"/>
          <w:lang w:val="ru-RU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З</w:t>
      </w:r>
      <w:proofErr w:type="spellStart"/>
      <w:r w:rsidRPr="008F4A9E">
        <w:rPr>
          <w:rFonts w:ascii="Times New Roman" w:hAnsi="Times New Roman" w:cs="Times New Roman"/>
          <w:sz w:val="28"/>
          <w:szCs w:val="28"/>
        </w:rPr>
        <w:t>апуск</w:t>
      </w:r>
      <w:proofErr w:type="spellEnd"/>
      <w:r w:rsidRPr="008F4A9E">
        <w:rPr>
          <w:rFonts w:ascii="Times New Roman" w:hAnsi="Times New Roman" w:cs="Times New Roman"/>
          <w:sz w:val="28"/>
          <w:szCs w:val="28"/>
        </w:rPr>
        <w:t xml:space="preserve"> платформы с базовыми информационными модулями: документы, жильё, поиск работы, адаптация, основы языка;</w:t>
      </w:r>
    </w:p>
    <w:p w14:paraId="026DE2DE" w14:textId="3C600F3B" w:rsidR="001B3EB2" w:rsidRPr="000B255C" w:rsidRDefault="008F4A9E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2 П</w:t>
      </w:r>
      <w:proofErr w:type="spellStart"/>
      <w:r w:rsidRPr="000B255C">
        <w:rPr>
          <w:rFonts w:ascii="Times New Roman" w:hAnsi="Times New Roman" w:cs="Times New Roman"/>
          <w:sz w:val="28"/>
          <w:szCs w:val="28"/>
        </w:rPr>
        <w:t>родвижение</w:t>
      </w:r>
      <w:proofErr w:type="spellEnd"/>
      <w:r w:rsidRPr="000B255C">
        <w:rPr>
          <w:rFonts w:ascii="Times New Roman" w:hAnsi="Times New Roman" w:cs="Times New Roman"/>
          <w:sz w:val="28"/>
          <w:szCs w:val="28"/>
        </w:rPr>
        <w:t xml:space="preserve"> через университеты, студенческие офисы, социальные сети;</w:t>
      </w:r>
    </w:p>
    <w:p w14:paraId="4CA50F93" w14:textId="41D16E6F" w:rsidR="001B3EB2" w:rsidRPr="000B255C" w:rsidRDefault="00A51452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3 Л</w:t>
      </w:r>
      <w:proofErr w:type="spellStart"/>
      <w:r w:rsidRPr="000B255C">
        <w:rPr>
          <w:rFonts w:ascii="Times New Roman" w:hAnsi="Times New Roman" w:cs="Times New Roman"/>
          <w:sz w:val="28"/>
          <w:szCs w:val="28"/>
        </w:rPr>
        <w:t>окализация</w:t>
      </w:r>
      <w:proofErr w:type="spellEnd"/>
      <w:r w:rsidRPr="000B255C">
        <w:rPr>
          <w:rFonts w:ascii="Times New Roman" w:hAnsi="Times New Roman" w:cs="Times New Roman"/>
          <w:sz w:val="28"/>
          <w:szCs w:val="28"/>
        </w:rPr>
        <w:t xml:space="preserve"> контента под основные страны, из которых приезжают студенты;</w:t>
      </w:r>
    </w:p>
    <w:p w14:paraId="73536BB2" w14:textId="16BC501C" w:rsidR="001B3EB2" w:rsidRPr="000B255C" w:rsidRDefault="00F362A3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>4 Р</w:t>
      </w:r>
      <w:proofErr w:type="spellStart"/>
      <w:r w:rsidRPr="000B255C">
        <w:rPr>
          <w:rFonts w:ascii="Times New Roman" w:hAnsi="Times New Roman" w:cs="Times New Roman"/>
          <w:sz w:val="28"/>
          <w:szCs w:val="28"/>
        </w:rPr>
        <w:t>азвитие</w:t>
      </w:r>
      <w:proofErr w:type="spellEnd"/>
      <w:r w:rsidRPr="000B255C">
        <w:rPr>
          <w:rFonts w:ascii="Times New Roman" w:hAnsi="Times New Roman" w:cs="Times New Roman"/>
          <w:sz w:val="28"/>
          <w:szCs w:val="28"/>
        </w:rPr>
        <w:t xml:space="preserve"> студенческого комьюнити и внедрение </w:t>
      </w:r>
      <w:proofErr w:type="spellStart"/>
      <w:r w:rsidRPr="000B255C">
        <w:rPr>
          <w:rFonts w:ascii="Times New Roman" w:hAnsi="Times New Roman" w:cs="Times New Roman"/>
          <w:sz w:val="28"/>
          <w:szCs w:val="28"/>
        </w:rPr>
        <w:t>peer-to-peer</w:t>
      </w:r>
      <w:proofErr w:type="spellEnd"/>
      <w:r w:rsidRPr="000B255C">
        <w:rPr>
          <w:rFonts w:ascii="Times New Roman" w:hAnsi="Times New Roman" w:cs="Times New Roman"/>
          <w:sz w:val="28"/>
          <w:szCs w:val="28"/>
        </w:rPr>
        <w:t xml:space="preserve"> (P2P) поддержки;</w:t>
      </w:r>
    </w:p>
    <w:p w14:paraId="4F3F67C7" w14:textId="06DDB7EC" w:rsidR="001B3EB2" w:rsidRPr="00F362A3" w:rsidRDefault="00F362A3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5 И</w:t>
      </w:r>
      <w:proofErr w:type="spellStart"/>
      <w:r w:rsidRPr="000B255C">
        <w:rPr>
          <w:rFonts w:ascii="Times New Roman" w:hAnsi="Times New Roman" w:cs="Times New Roman"/>
          <w:sz w:val="28"/>
          <w:szCs w:val="28"/>
        </w:rPr>
        <w:t>нтеграция</w:t>
      </w:r>
      <w:proofErr w:type="spellEnd"/>
      <w:r w:rsidRPr="000B255C">
        <w:rPr>
          <w:rFonts w:ascii="Times New Roman" w:hAnsi="Times New Roman" w:cs="Times New Roman"/>
          <w:sz w:val="28"/>
          <w:szCs w:val="28"/>
        </w:rPr>
        <w:t xml:space="preserve"> партнёрских сервисов университетов, языковых школ, работодателей и т.д.</w:t>
      </w:r>
    </w:p>
    <w:p w14:paraId="30B95BD8" w14:textId="386D0034" w:rsidR="001B3EB2" w:rsidRPr="00935CC9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35CC9">
        <w:rPr>
          <w:rFonts w:ascii="Times New Roman" w:hAnsi="Times New Roman" w:cs="Times New Roman"/>
          <w:sz w:val="28"/>
          <w:szCs w:val="28"/>
        </w:rPr>
        <w:t>Реализация стартап-проекта «Смело» позволит достичь следующих результатов:</w:t>
      </w:r>
    </w:p>
    <w:p w14:paraId="52052ECE" w14:textId="77777777" w:rsidR="001B3EB2" w:rsidRPr="000B255C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255C">
        <w:rPr>
          <w:rFonts w:ascii="Times New Roman" w:hAnsi="Times New Roman" w:cs="Times New Roman"/>
          <w:sz w:val="28"/>
          <w:szCs w:val="28"/>
        </w:rPr>
        <w:t>Операционные результаты:</w:t>
      </w:r>
    </w:p>
    <w:p w14:paraId="2BE17DAA" w14:textId="56E8FFE6" w:rsidR="001B3EB2" w:rsidRPr="000B255C" w:rsidRDefault="00C27A41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0B255C">
        <w:rPr>
          <w:rFonts w:ascii="Times New Roman" w:hAnsi="Times New Roman" w:cs="Times New Roman"/>
          <w:sz w:val="28"/>
          <w:szCs w:val="28"/>
        </w:rPr>
        <w:t>запуск цифровой платформы с сервисами, упрощающими адаптацию иностранных студентов в России;</w:t>
      </w:r>
    </w:p>
    <w:p w14:paraId="049E9AA9" w14:textId="027A4465" w:rsidR="001B3EB2" w:rsidRPr="000B255C" w:rsidRDefault="00C27A41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0B255C">
        <w:rPr>
          <w:rFonts w:ascii="Times New Roman" w:hAnsi="Times New Roman" w:cs="Times New Roman"/>
          <w:sz w:val="28"/>
          <w:szCs w:val="28"/>
        </w:rPr>
        <w:t>формирование партнёрской сети из университетов, языковых центров, работодателей и т.д.;</w:t>
      </w:r>
    </w:p>
    <w:p w14:paraId="539FE5D6" w14:textId="0807C6B9" w:rsidR="001B3EB2" w:rsidRPr="000B255C" w:rsidRDefault="00C27A41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0B255C">
        <w:rPr>
          <w:rFonts w:ascii="Times New Roman" w:hAnsi="Times New Roman" w:cs="Times New Roman"/>
          <w:sz w:val="28"/>
          <w:szCs w:val="28"/>
        </w:rPr>
        <w:t>создание базы образовательного и развлекательного контента, актуального для иностранных студентов;</w:t>
      </w:r>
    </w:p>
    <w:p w14:paraId="38AF86BC" w14:textId="3CD38C82" w:rsidR="001B3EB2" w:rsidRPr="00C27A41" w:rsidRDefault="00C27A41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0B255C">
        <w:rPr>
          <w:rFonts w:ascii="Times New Roman" w:hAnsi="Times New Roman" w:cs="Times New Roman"/>
          <w:sz w:val="28"/>
          <w:szCs w:val="28"/>
        </w:rPr>
        <w:t>запуск P2P-сообщества иностранных студентов.</w:t>
      </w:r>
    </w:p>
    <w:p w14:paraId="40D0BC74" w14:textId="77777777" w:rsidR="001B3EB2" w:rsidRPr="000B255C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255C">
        <w:rPr>
          <w:rFonts w:ascii="Times New Roman" w:hAnsi="Times New Roman" w:cs="Times New Roman"/>
          <w:sz w:val="28"/>
          <w:szCs w:val="28"/>
        </w:rPr>
        <w:t>Социальные и образовательные результаты:</w:t>
      </w:r>
    </w:p>
    <w:p w14:paraId="22DA8609" w14:textId="24F2C118" w:rsidR="001B3EB2" w:rsidRPr="000B255C" w:rsidRDefault="00C27A41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0B255C">
        <w:rPr>
          <w:rFonts w:ascii="Times New Roman" w:hAnsi="Times New Roman" w:cs="Times New Roman"/>
          <w:sz w:val="28"/>
          <w:szCs w:val="28"/>
        </w:rPr>
        <w:t>снижение уровня стресса и неопределённости у иностранных студентов при переезде в Россию;</w:t>
      </w:r>
    </w:p>
    <w:p w14:paraId="3454BD38" w14:textId="180A960F" w:rsidR="001B3EB2" w:rsidRPr="000B255C" w:rsidRDefault="00C27A41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0B255C">
        <w:rPr>
          <w:rFonts w:ascii="Times New Roman" w:hAnsi="Times New Roman" w:cs="Times New Roman"/>
          <w:sz w:val="28"/>
          <w:szCs w:val="28"/>
        </w:rPr>
        <w:t>повышение вовлечённости студентов в учебную и социальную жизнь;</w:t>
      </w:r>
    </w:p>
    <w:p w14:paraId="31EBDECB" w14:textId="4504E9D6" w:rsidR="001B3EB2" w:rsidRPr="000B255C" w:rsidRDefault="00C27A41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0B255C">
        <w:rPr>
          <w:rFonts w:ascii="Times New Roman" w:hAnsi="Times New Roman" w:cs="Times New Roman"/>
          <w:sz w:val="28"/>
          <w:szCs w:val="28"/>
        </w:rPr>
        <w:t>повышение привлекательности российских образовательных учреждений за счет улучшения условий для иностранных студентов;</w:t>
      </w:r>
    </w:p>
    <w:p w14:paraId="40CED63B" w14:textId="4BFA4407" w:rsidR="001B3EB2" w:rsidRPr="000B255C" w:rsidRDefault="00C27A41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0B255C">
        <w:rPr>
          <w:rFonts w:ascii="Times New Roman" w:hAnsi="Times New Roman" w:cs="Times New Roman"/>
          <w:sz w:val="28"/>
          <w:szCs w:val="28"/>
        </w:rPr>
        <w:t>укрепление культурного обмена и межкультурного взаимодействия.</w:t>
      </w:r>
    </w:p>
    <w:p w14:paraId="6ABF60CE" w14:textId="3F5A0E07" w:rsidR="001B3EB2" w:rsidRPr="000B255C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" w:name="_iunme5tefpry" w:colFirst="0" w:colLast="0"/>
      <w:bookmarkEnd w:id="2"/>
      <w:r w:rsidRPr="000B255C">
        <w:rPr>
          <w:rFonts w:ascii="Times New Roman" w:hAnsi="Times New Roman" w:cs="Times New Roman"/>
          <w:sz w:val="28"/>
          <w:szCs w:val="28"/>
        </w:rPr>
        <w:t>Реализация стартап-проекта «Смело» основывается на стремлении российских университетов увеличить приток иностранных студентов, что формирует устойчивый спрос на качественные цифровые инструменты адаптации. Существует ощутимый информационный разрыв между иностранными студентами и образовательной системой России, возникают сложности с учебой из</w:t>
      </w:r>
      <w:r w:rsidR="00EE6D91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0B255C">
        <w:rPr>
          <w:rFonts w:ascii="Times New Roman" w:hAnsi="Times New Roman" w:cs="Times New Roman"/>
          <w:sz w:val="28"/>
          <w:szCs w:val="28"/>
        </w:rPr>
        <w:t>за незнания языка, проблемы в повседневной жизни.</w:t>
      </w:r>
    </w:p>
    <w:p w14:paraId="36BC39FF" w14:textId="4A27D980" w:rsidR="001B3EB2" w:rsidRPr="00DF1F4D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B255C">
        <w:rPr>
          <w:rFonts w:ascii="Times New Roman" w:hAnsi="Times New Roman" w:cs="Times New Roman"/>
          <w:sz w:val="28"/>
          <w:szCs w:val="28"/>
        </w:rPr>
        <w:t>Благодаря наличию развитой инфраструктуры образовательных учреждений, выступающих в роли потенциальных партнеров, и ориентации молодежи на цифровые решения проект имеет перспективы.</w:t>
      </w:r>
    </w:p>
    <w:p w14:paraId="6E09BA89" w14:textId="17EC7446" w:rsidR="001B3EB2" w:rsidRPr="001C47AB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47AB">
        <w:rPr>
          <w:rFonts w:ascii="Times New Roman" w:hAnsi="Times New Roman" w:cs="Times New Roman"/>
          <w:sz w:val="28"/>
          <w:szCs w:val="28"/>
        </w:rPr>
        <w:lastRenderedPageBreak/>
        <w:t>Основные виды деятельности</w:t>
      </w:r>
      <w:r w:rsidR="001C47AB" w:rsidRPr="001C47AB">
        <w:rPr>
          <w:rFonts w:ascii="Times New Roman" w:hAnsi="Times New Roman" w:cs="Times New Roman"/>
          <w:sz w:val="28"/>
          <w:szCs w:val="28"/>
          <w:lang w:val="ru-RU"/>
        </w:rPr>
        <w:t xml:space="preserve"> стартап-проекта</w:t>
      </w:r>
      <w:r w:rsidRPr="001C47AB">
        <w:rPr>
          <w:rFonts w:ascii="Times New Roman" w:hAnsi="Times New Roman" w:cs="Times New Roman"/>
          <w:sz w:val="28"/>
          <w:szCs w:val="28"/>
        </w:rPr>
        <w:t>:</w:t>
      </w:r>
    </w:p>
    <w:p w14:paraId="0645FDE1" w14:textId="39FF6B4D" w:rsidR="001B3EB2" w:rsidRPr="000B255C" w:rsidRDefault="002C2DE1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0B255C">
        <w:rPr>
          <w:rFonts w:ascii="Times New Roman" w:hAnsi="Times New Roman" w:cs="Times New Roman"/>
          <w:sz w:val="28"/>
          <w:szCs w:val="28"/>
        </w:rPr>
        <w:t>разработка и поддержка веб-платформы;</w:t>
      </w:r>
    </w:p>
    <w:p w14:paraId="462947A0" w14:textId="7F1943FB" w:rsidR="001B3EB2" w:rsidRPr="000B255C" w:rsidRDefault="002C2DE1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0B255C">
        <w:rPr>
          <w:rFonts w:ascii="Times New Roman" w:hAnsi="Times New Roman" w:cs="Times New Roman"/>
          <w:sz w:val="28"/>
          <w:szCs w:val="28"/>
        </w:rPr>
        <w:t>предоставление информационных и навигационных услуг для иностранных студентов;</w:t>
      </w:r>
    </w:p>
    <w:p w14:paraId="38ADA961" w14:textId="705B11A4" w:rsidR="001B3EB2" w:rsidRPr="000B255C" w:rsidRDefault="002C2DE1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0B255C">
        <w:rPr>
          <w:rFonts w:ascii="Times New Roman" w:hAnsi="Times New Roman" w:cs="Times New Roman"/>
          <w:sz w:val="28"/>
          <w:szCs w:val="28"/>
        </w:rPr>
        <w:t>образовательные и языковые онлайн-курсы;</w:t>
      </w:r>
    </w:p>
    <w:p w14:paraId="7947C96C" w14:textId="2A385271" w:rsidR="001B3EB2" w:rsidRPr="000B255C" w:rsidRDefault="002C2DE1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0B255C">
        <w:rPr>
          <w:rFonts w:ascii="Times New Roman" w:hAnsi="Times New Roman" w:cs="Times New Roman"/>
          <w:sz w:val="28"/>
          <w:szCs w:val="28"/>
        </w:rPr>
        <w:t>консультационные услуги (юридические, бытовые, финансовые);</w:t>
      </w:r>
    </w:p>
    <w:p w14:paraId="5207369C" w14:textId="46D82481" w:rsidR="001B3EB2" w:rsidRPr="000B255C" w:rsidRDefault="002C2DE1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0B255C">
        <w:rPr>
          <w:rFonts w:ascii="Times New Roman" w:hAnsi="Times New Roman" w:cs="Times New Roman"/>
          <w:sz w:val="28"/>
          <w:szCs w:val="28"/>
        </w:rPr>
        <w:t>организация студенческих мероприятий и сообществ;</w:t>
      </w:r>
    </w:p>
    <w:p w14:paraId="79C6DA9B" w14:textId="4A708B03" w:rsidR="001B3EB2" w:rsidRPr="000B255C" w:rsidRDefault="002C2DE1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0B255C">
        <w:rPr>
          <w:rFonts w:ascii="Times New Roman" w:hAnsi="Times New Roman" w:cs="Times New Roman"/>
          <w:sz w:val="28"/>
          <w:szCs w:val="28"/>
        </w:rPr>
        <w:t>партнерское взаимодействие с университетами и компаниями.</w:t>
      </w:r>
    </w:p>
    <w:p w14:paraId="03BE501B" w14:textId="0B006635" w:rsidR="001B3EB2" w:rsidRPr="00521CDC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21CDC">
        <w:rPr>
          <w:rFonts w:ascii="Times New Roman" w:hAnsi="Times New Roman" w:cs="Times New Roman"/>
          <w:sz w:val="28"/>
          <w:szCs w:val="28"/>
        </w:rPr>
        <w:t>Перспективы развития стартап-проекта</w:t>
      </w:r>
      <w:r w:rsidR="00521CDC" w:rsidRPr="00521CDC">
        <w:rPr>
          <w:rFonts w:ascii="Times New Roman" w:hAnsi="Times New Roman" w:cs="Times New Roman"/>
          <w:sz w:val="28"/>
          <w:szCs w:val="28"/>
          <w:lang w:val="ru-RU"/>
        </w:rPr>
        <w:t xml:space="preserve"> включают в себя, в первую очередь, </w:t>
      </w:r>
      <w:r w:rsidRPr="00521CDC">
        <w:rPr>
          <w:rFonts w:ascii="Times New Roman" w:hAnsi="Times New Roman" w:cs="Times New Roman"/>
          <w:sz w:val="28"/>
          <w:szCs w:val="28"/>
        </w:rPr>
        <w:t>расширение платформы на большее количество российских регионов и университетов</w:t>
      </w:r>
      <w:r w:rsidR="00521CDC" w:rsidRPr="00521CDC">
        <w:rPr>
          <w:rFonts w:ascii="Times New Roman" w:hAnsi="Times New Roman" w:cs="Times New Roman"/>
          <w:sz w:val="28"/>
          <w:szCs w:val="28"/>
          <w:lang w:val="ru-RU"/>
        </w:rPr>
        <w:t xml:space="preserve"> и </w:t>
      </w:r>
      <w:r w:rsidRPr="00521CDC">
        <w:rPr>
          <w:rFonts w:ascii="Times New Roman" w:hAnsi="Times New Roman" w:cs="Times New Roman"/>
          <w:sz w:val="28"/>
          <w:szCs w:val="28"/>
        </w:rPr>
        <w:t>добавление новых языков интерфейса</w:t>
      </w:r>
      <w:r w:rsidR="00521CDC" w:rsidRPr="00521CDC">
        <w:rPr>
          <w:rFonts w:ascii="Times New Roman" w:hAnsi="Times New Roman" w:cs="Times New Roman"/>
          <w:sz w:val="28"/>
          <w:szCs w:val="28"/>
          <w:lang w:val="ru-RU"/>
        </w:rPr>
        <w:t xml:space="preserve">. Для удобства повседневного использования также планируется </w:t>
      </w:r>
      <w:r w:rsidRPr="00521CDC">
        <w:rPr>
          <w:rFonts w:ascii="Times New Roman" w:hAnsi="Times New Roman" w:cs="Times New Roman"/>
          <w:sz w:val="28"/>
          <w:szCs w:val="28"/>
        </w:rPr>
        <w:t>внедрение мобильного приложения</w:t>
      </w:r>
      <w:r w:rsidR="00521CDC" w:rsidRPr="00521CDC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6A079C">
        <w:rPr>
          <w:rFonts w:ascii="Times New Roman" w:hAnsi="Times New Roman" w:cs="Times New Roman"/>
          <w:sz w:val="28"/>
          <w:szCs w:val="28"/>
          <w:lang w:val="ru-RU"/>
        </w:rPr>
        <w:t xml:space="preserve"> Удовлетворить потребности целевой аудитории более качественно и комплексно поможет </w:t>
      </w:r>
      <w:r w:rsidRPr="00521CDC">
        <w:rPr>
          <w:rFonts w:ascii="Times New Roman" w:hAnsi="Times New Roman" w:cs="Times New Roman"/>
          <w:sz w:val="28"/>
          <w:szCs w:val="28"/>
        </w:rPr>
        <w:t>запуск дополнительных образовательных продуктов (курсы, тренинги, культурные программы, консультирование по поступлению в российские образовательные учреждения)</w:t>
      </w:r>
      <w:r w:rsidR="006A079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521CDC">
        <w:rPr>
          <w:rFonts w:ascii="Times New Roman" w:hAnsi="Times New Roman" w:cs="Times New Roman"/>
          <w:sz w:val="28"/>
          <w:szCs w:val="28"/>
        </w:rPr>
        <w:t>создание системы студенческого наставничества и карьерных треков</w:t>
      </w:r>
      <w:r w:rsidR="002C2DE1" w:rsidRPr="00521CDC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3713CCE3" w14:textId="77777777" w:rsidR="001B3EB2" w:rsidRPr="003C7B42" w:rsidRDefault="00000000" w:rsidP="004C3D53">
      <w:pPr>
        <w:widowControl w:val="0"/>
        <w:spacing w:before="240" w:after="120" w:line="240" w:lineRule="auto"/>
        <w:ind w:firstLine="709"/>
        <w:rPr>
          <w:sz w:val="28"/>
          <w:szCs w:val="28"/>
        </w:rPr>
      </w:pPr>
      <w:bookmarkStart w:id="3" w:name="_t71wny629c2o" w:colFirst="0" w:colLast="0"/>
      <w:bookmarkEnd w:id="3"/>
      <w:r w:rsidRPr="003C7B42">
        <w:rPr>
          <w:sz w:val="28"/>
          <w:szCs w:val="28"/>
        </w:rPr>
        <w:t xml:space="preserve">1.2 Описание продукта </w:t>
      </w:r>
    </w:p>
    <w:p w14:paraId="0DA7F955" w14:textId="77777777" w:rsidR="001B3EB2" w:rsidRPr="00263C4F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3C4F">
        <w:rPr>
          <w:rFonts w:ascii="Times New Roman" w:hAnsi="Times New Roman" w:cs="Times New Roman"/>
          <w:sz w:val="28"/>
          <w:szCs w:val="28"/>
        </w:rPr>
        <w:t>Цифровая платформа «Смело» предназначена для комплексной поддержки иностранных студентов, прибывающих на обучение в российские образовательные учреждения.</w:t>
      </w:r>
    </w:p>
    <w:p w14:paraId="0014F5B1" w14:textId="77777777" w:rsidR="001B3EB2" w:rsidRPr="00FA4633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63C4F">
        <w:rPr>
          <w:rFonts w:ascii="Times New Roman" w:hAnsi="Times New Roman" w:cs="Times New Roman"/>
          <w:sz w:val="28"/>
          <w:szCs w:val="28"/>
        </w:rPr>
        <w:t>Сервис сопровождает студентов на ключевых этапах адаптации: при подготовке к переезду, решении административных вопросов, поиске жилья, освоении в академической среде, социальной интеграции и развитии языковых компетенций.</w:t>
      </w:r>
    </w:p>
    <w:p w14:paraId="3F22498A" w14:textId="77777777" w:rsidR="001B3EB2" w:rsidRPr="00263C4F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3C4F">
        <w:rPr>
          <w:rFonts w:ascii="Times New Roman" w:hAnsi="Times New Roman" w:cs="Times New Roman"/>
          <w:sz w:val="28"/>
          <w:szCs w:val="28"/>
        </w:rPr>
        <w:t xml:space="preserve">Сфера применения: образование и сопровождение иностранных студентов; миграционные процессы и сопровождение временного пребывания граждан других стран; сервисные цифровые решения в области адаптации и интеграции; B2C </w:t>
      </w:r>
      <w:r w:rsidRPr="00263C4F">
        <w:rPr>
          <w:rFonts w:ascii="Times New Roman" w:hAnsi="Times New Roman" w:cs="Times New Roman"/>
          <w:sz w:val="28"/>
          <w:szCs w:val="28"/>
        </w:rPr>
        <w:lastRenderedPageBreak/>
        <w:t>(студенты) и частично B2B (вузы, образовательные организации); государственные и общественные программы поддержки мигрантов.</w:t>
      </w:r>
    </w:p>
    <w:p w14:paraId="46C22838" w14:textId="1F24B1A1" w:rsidR="001B3EB2" w:rsidRPr="00263C4F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3C4F">
        <w:rPr>
          <w:rFonts w:ascii="Times New Roman" w:hAnsi="Times New Roman" w:cs="Times New Roman"/>
          <w:sz w:val="28"/>
          <w:szCs w:val="28"/>
        </w:rPr>
        <w:t>Платформа «Смело» объединяет в едином интерфейсе весь набор инструментов адаптации: документы, жильё, работа, язык, комьюнити. «Смело» учитывает специфику академической миграции и создает безопасную среду для общения и взаимопомощи.</w:t>
      </w:r>
    </w:p>
    <w:p w14:paraId="55215FF4" w14:textId="77777777" w:rsidR="001B3EB2" w:rsidRPr="00263C4F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3C4F">
        <w:rPr>
          <w:rFonts w:ascii="Times New Roman" w:hAnsi="Times New Roman" w:cs="Times New Roman"/>
          <w:sz w:val="28"/>
          <w:szCs w:val="28"/>
        </w:rPr>
        <w:t>Инновационность продукта заключается в формировании цифровой экосистемы академической миграции, аналогов которой в России не существует.</w:t>
      </w:r>
    </w:p>
    <w:p w14:paraId="30A07144" w14:textId="77777777" w:rsidR="001B3EB2" w:rsidRPr="00263C4F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3C4F">
        <w:rPr>
          <w:rFonts w:ascii="Times New Roman" w:hAnsi="Times New Roman" w:cs="Times New Roman"/>
          <w:sz w:val="28"/>
          <w:szCs w:val="28"/>
        </w:rPr>
        <w:t>Для запуска платформы не требуется лицензирование, так как проект относится к информационным услугам и образовательным продуктам в формате нерегулируемых курсов.</w:t>
      </w:r>
    </w:p>
    <w:p w14:paraId="233FD924" w14:textId="17EDD3C6" w:rsidR="001B3EB2" w:rsidRPr="00452A5B" w:rsidRDefault="00000000" w:rsidP="004C3D53">
      <w:pPr>
        <w:widowControl w:val="0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63C4F">
        <w:rPr>
          <w:rFonts w:ascii="Times New Roman" w:hAnsi="Times New Roman" w:cs="Times New Roman"/>
          <w:sz w:val="28"/>
          <w:szCs w:val="28"/>
        </w:rPr>
        <w:t>Однако дальнейшее развитие стартап-проекта может предполагать</w:t>
      </w:r>
      <w:r w:rsidR="00452A5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63C4F">
        <w:rPr>
          <w:rFonts w:ascii="Times New Roman" w:hAnsi="Times New Roman" w:cs="Times New Roman"/>
          <w:sz w:val="28"/>
          <w:szCs w:val="28"/>
        </w:rPr>
        <w:t>получение лицензии на образовательную деятельность</w:t>
      </w:r>
      <w:r w:rsidR="00452A5B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263C4F">
        <w:rPr>
          <w:rFonts w:ascii="Times New Roman" w:hAnsi="Times New Roman" w:cs="Times New Roman"/>
          <w:sz w:val="28"/>
          <w:szCs w:val="28"/>
        </w:rPr>
        <w:t>договоры с вузами на интеграцию сервисов</w:t>
      </w:r>
      <w:r w:rsidR="00452A5B">
        <w:rPr>
          <w:rFonts w:ascii="Times New Roman" w:hAnsi="Times New Roman" w:cs="Times New Roman"/>
          <w:sz w:val="28"/>
          <w:szCs w:val="28"/>
          <w:lang w:val="ru-RU"/>
        </w:rPr>
        <w:t xml:space="preserve"> и </w:t>
      </w:r>
      <w:r w:rsidRPr="00263C4F">
        <w:rPr>
          <w:rFonts w:ascii="Times New Roman" w:hAnsi="Times New Roman" w:cs="Times New Roman"/>
          <w:sz w:val="28"/>
          <w:szCs w:val="28"/>
        </w:rPr>
        <w:t>договоры с консультантами и партнерами.</w:t>
      </w:r>
    </w:p>
    <w:p w14:paraId="637A03A8" w14:textId="77777777" w:rsidR="001B3EB2" w:rsidRPr="00263C4F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3C4F">
        <w:rPr>
          <w:rFonts w:ascii="Times New Roman" w:hAnsi="Times New Roman" w:cs="Times New Roman"/>
          <w:sz w:val="28"/>
          <w:szCs w:val="28"/>
        </w:rPr>
        <w:t>На момент подготовки отчета проект находится на стадии концептуального проектирования (описание функционала, интерфейсов, сегментов пользователей), разработки архитектуры сервиса и UI/UX-прототипов.</w:t>
      </w:r>
    </w:p>
    <w:p w14:paraId="5AEB2C1B" w14:textId="77777777" w:rsidR="001B3EB2" w:rsidRPr="00263C4F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3C4F">
        <w:rPr>
          <w:rFonts w:ascii="Times New Roman" w:hAnsi="Times New Roman" w:cs="Times New Roman"/>
          <w:sz w:val="28"/>
          <w:szCs w:val="28"/>
        </w:rPr>
        <w:t>Оценочная степень готовности 10%.</w:t>
      </w:r>
    </w:p>
    <w:p w14:paraId="0B07ED1D" w14:textId="77777777" w:rsidR="001B3EB2" w:rsidRPr="00DF1F4D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63C4F">
        <w:rPr>
          <w:rFonts w:ascii="Times New Roman" w:hAnsi="Times New Roman" w:cs="Times New Roman"/>
          <w:sz w:val="28"/>
          <w:szCs w:val="28"/>
        </w:rPr>
        <w:t>Полноценный MVP может быть создан в течение 4–6 месяцев разработки.</w:t>
      </w:r>
    </w:p>
    <w:p w14:paraId="42456699" w14:textId="77777777" w:rsidR="000550E4" w:rsidRPr="00DF1F4D" w:rsidRDefault="000550E4" w:rsidP="004C3D53">
      <w:pPr>
        <w:widowControl w:val="0"/>
        <w:rPr>
          <w:rFonts w:ascii="Times New Roman" w:hAnsi="Times New Roman" w:cs="Times New Roman"/>
          <w:sz w:val="28"/>
          <w:szCs w:val="28"/>
          <w:lang w:val="ru-RU"/>
        </w:rPr>
      </w:pPr>
    </w:p>
    <w:p w14:paraId="65422BC2" w14:textId="69F37E76" w:rsidR="000550E4" w:rsidRPr="00DF1F4D" w:rsidRDefault="000550E4" w:rsidP="004C3D53">
      <w:pPr>
        <w:widowControl w:val="0"/>
        <w:rPr>
          <w:rFonts w:ascii="Times New Roman" w:hAnsi="Times New Roman" w:cs="Times New Roman"/>
          <w:sz w:val="28"/>
          <w:szCs w:val="28"/>
          <w:lang w:val="ru-RU"/>
        </w:rPr>
      </w:pPr>
      <w:r w:rsidRPr="00DF1F4D">
        <w:rPr>
          <w:rFonts w:ascii="Times New Roman" w:hAnsi="Times New Roman" w:cs="Times New Roman"/>
          <w:sz w:val="28"/>
          <w:szCs w:val="28"/>
          <w:lang w:val="ru-RU"/>
        </w:rPr>
        <w:br w:type="page"/>
      </w:r>
    </w:p>
    <w:p w14:paraId="4A203B30" w14:textId="77777777" w:rsidR="001B3EB2" w:rsidRPr="00344B30" w:rsidRDefault="00000000" w:rsidP="004C3D53">
      <w:pPr>
        <w:widowControl w:val="0"/>
        <w:spacing w:after="240" w:line="240" w:lineRule="auto"/>
        <w:ind w:firstLine="709"/>
        <w:rPr>
          <w:sz w:val="30"/>
          <w:szCs w:val="30"/>
        </w:rPr>
      </w:pPr>
      <w:bookmarkStart w:id="4" w:name="_2kzcjxmgfcq1" w:colFirst="0" w:colLast="0"/>
      <w:bookmarkEnd w:id="4"/>
      <w:r w:rsidRPr="00344B30">
        <w:rPr>
          <w:sz w:val="30"/>
          <w:szCs w:val="30"/>
        </w:rPr>
        <w:lastRenderedPageBreak/>
        <w:t>2 Стратегический анализ</w:t>
      </w:r>
    </w:p>
    <w:p w14:paraId="518B8F7B" w14:textId="77777777" w:rsidR="001B3EB2" w:rsidRPr="00344B30" w:rsidRDefault="00000000" w:rsidP="004C3D53">
      <w:pPr>
        <w:widowControl w:val="0"/>
        <w:spacing w:after="120" w:line="240" w:lineRule="auto"/>
        <w:ind w:firstLine="709"/>
        <w:rPr>
          <w:sz w:val="28"/>
          <w:szCs w:val="28"/>
        </w:rPr>
      </w:pPr>
      <w:bookmarkStart w:id="5" w:name="_9oa7g0gjujwt" w:colFirst="0" w:colLast="0"/>
      <w:bookmarkEnd w:id="5"/>
      <w:r w:rsidRPr="00344B30">
        <w:rPr>
          <w:sz w:val="28"/>
          <w:szCs w:val="28"/>
        </w:rPr>
        <w:t>2.1 Общая характеристика сферы деятельности стартап-проекта</w:t>
      </w:r>
    </w:p>
    <w:p w14:paraId="2D96BC15" w14:textId="77777777" w:rsidR="00BD44D7" w:rsidRPr="00414E7F" w:rsidRDefault="00BD44D7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Миграционный прирост в России в 2024 году составил 568,5 тыс. человек, что на 2,8 раза больше, чем в 2023 году. При этом многие мигранты сталкиваются с проблемами адаптации, что создает спрос на комплексные решения.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55FB0">
        <w:rPr>
          <w:rFonts w:ascii="Times New Roman" w:hAnsi="Times New Roman" w:cs="Times New Roman"/>
          <w:sz w:val="28"/>
          <w:szCs w:val="28"/>
        </w:rPr>
        <w:t>Мигранты испытывают сложности с оформлением документов, поиском работы, жилья, изучением языка и интеграцией в общество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564DF108" w14:textId="3445A84C" w:rsidR="001B3EB2" w:rsidRPr="007E41C6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bookmarkStart w:id="6" w:name="_49wtt3ul8cni" w:colFirst="0" w:colLast="0"/>
      <w:bookmarkEnd w:id="6"/>
      <w:r w:rsidRPr="00055FB0">
        <w:rPr>
          <w:rFonts w:ascii="Times New Roman" w:hAnsi="Times New Roman" w:cs="Times New Roman"/>
          <w:sz w:val="28"/>
          <w:szCs w:val="28"/>
        </w:rPr>
        <w:t xml:space="preserve">Для региона Приморье целесообразно провести </w:t>
      </w:r>
      <w:r w:rsidR="000F03DD">
        <w:rPr>
          <w:rFonts w:ascii="Times New Roman" w:hAnsi="Times New Roman" w:cs="Times New Roman"/>
          <w:sz w:val="28"/>
          <w:szCs w:val="28"/>
          <w:lang w:val="ru-RU"/>
        </w:rPr>
        <w:t>с</w:t>
      </w:r>
      <w:proofErr w:type="spellStart"/>
      <w:r w:rsidR="000F03DD" w:rsidRPr="00055FB0">
        <w:rPr>
          <w:rFonts w:ascii="Times New Roman" w:hAnsi="Times New Roman" w:cs="Times New Roman"/>
          <w:sz w:val="28"/>
          <w:szCs w:val="28"/>
        </w:rPr>
        <w:t>пециализированный</w:t>
      </w:r>
      <w:proofErr w:type="spellEnd"/>
      <w:r w:rsidR="000F03DD" w:rsidRPr="00055FB0">
        <w:rPr>
          <w:rFonts w:ascii="Times New Roman" w:hAnsi="Times New Roman" w:cs="Times New Roman"/>
          <w:sz w:val="28"/>
          <w:szCs w:val="28"/>
        </w:rPr>
        <w:t xml:space="preserve"> анализ рынка</w:t>
      </w:r>
      <w:r w:rsidRPr="00055FB0">
        <w:rPr>
          <w:rFonts w:ascii="Times New Roman" w:hAnsi="Times New Roman" w:cs="Times New Roman"/>
          <w:sz w:val="28"/>
          <w:szCs w:val="28"/>
        </w:rPr>
        <w:t>, учитывая особенности миграционных потоков и потребности местного сообщества.</w:t>
      </w:r>
      <w:r w:rsidR="007E41C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55FB0">
        <w:rPr>
          <w:rFonts w:ascii="Times New Roman" w:hAnsi="Times New Roman" w:cs="Times New Roman"/>
          <w:sz w:val="28"/>
          <w:szCs w:val="28"/>
        </w:rPr>
        <w:t>Приморский край ежегодно привлекает значительное количество мигрантов из соседних стран, особенно из Китая, Северной Кореи, Вьетнама и Казахстана. Эти группы нуждаются в помощи с интеграцией и адаптацией. Оценим примерные цифры:</w:t>
      </w:r>
    </w:p>
    <w:p w14:paraId="0724A61D" w14:textId="259DBB7B" w:rsidR="001B3EB2" w:rsidRPr="00D544A5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 xml:space="preserve">- </w:t>
      </w:r>
      <w:r w:rsidR="00D544A5">
        <w:rPr>
          <w:rFonts w:ascii="Times New Roman" w:hAnsi="Times New Roman" w:cs="Times New Roman"/>
          <w:sz w:val="28"/>
          <w:szCs w:val="28"/>
          <w:lang w:val="ru-RU"/>
        </w:rPr>
        <w:t>р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абочие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>-мигранты (~200 тыс. чел./год)</w:t>
      </w:r>
      <w:r w:rsidR="00D544A5" w:rsidRPr="00D544A5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240550B9" w14:textId="2F2E1E46" w:rsidR="001B3EB2" w:rsidRPr="00D544A5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 xml:space="preserve">- </w:t>
      </w:r>
      <w:r w:rsidR="00D544A5">
        <w:rPr>
          <w:rFonts w:ascii="Times New Roman" w:hAnsi="Times New Roman" w:cs="Times New Roman"/>
          <w:sz w:val="28"/>
          <w:szCs w:val="28"/>
          <w:lang w:val="ru-RU"/>
        </w:rPr>
        <w:t>т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уристы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 xml:space="preserve"> и сезонные рабочие (~100 тыс. чел./год)</w:t>
      </w:r>
      <w:r w:rsidR="00D544A5" w:rsidRPr="00D544A5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7AF686CB" w14:textId="174C2CF0" w:rsidR="001B3EB2" w:rsidRPr="00D544A5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 xml:space="preserve">- </w:t>
      </w:r>
      <w:r w:rsidR="00D544A5">
        <w:rPr>
          <w:rFonts w:ascii="Times New Roman" w:hAnsi="Times New Roman" w:cs="Times New Roman"/>
          <w:sz w:val="28"/>
          <w:szCs w:val="28"/>
          <w:lang w:val="ru-RU"/>
        </w:rPr>
        <w:t>иностранные с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туденты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 xml:space="preserve"> (~50 тыс. чел./год)</w:t>
      </w:r>
      <w:r w:rsidR="00D544A5" w:rsidRPr="00D544A5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5E9E25C9" w14:textId="435121D3" w:rsidR="001B3EB2" w:rsidRPr="00D544A5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 xml:space="preserve">- </w:t>
      </w:r>
      <w:r w:rsidR="00CA6EEE">
        <w:rPr>
          <w:rFonts w:ascii="Times New Roman" w:hAnsi="Times New Roman" w:cs="Times New Roman"/>
          <w:sz w:val="28"/>
          <w:szCs w:val="28"/>
          <w:lang w:val="ru-RU"/>
        </w:rPr>
        <w:t>п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ереселенцы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 xml:space="preserve"> и беженцы (~50 тыс. чел./год)</w:t>
      </w:r>
      <w:r w:rsidR="00D544A5" w:rsidRPr="00D544A5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03E48E44" w14:textId="0DBDF3BC" w:rsidR="001B3EB2" w:rsidRPr="004272ED" w:rsidRDefault="00CD5A57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Итого, примерная</w:t>
      </w:r>
      <w:r w:rsidRPr="00055FB0">
        <w:rPr>
          <w:rFonts w:ascii="Times New Roman" w:hAnsi="Times New Roman" w:cs="Times New Roman"/>
          <w:sz w:val="28"/>
          <w:szCs w:val="28"/>
        </w:rPr>
        <w:t xml:space="preserve"> оценка ТАМ</w:t>
      </w:r>
      <w:r>
        <w:rPr>
          <w:rFonts w:ascii="Times New Roman" w:hAnsi="Times New Roman" w:cs="Times New Roman"/>
          <w:sz w:val="28"/>
          <w:szCs w:val="28"/>
          <w:lang w:val="ru-RU"/>
        </w:rPr>
        <w:t>, о</w:t>
      </w:r>
      <w:r w:rsidRPr="00CD5A57">
        <w:rPr>
          <w:rFonts w:ascii="Times New Roman" w:hAnsi="Times New Roman" w:cs="Times New Roman"/>
          <w:sz w:val="28"/>
          <w:szCs w:val="28"/>
          <w:lang w:val="ru-RU"/>
        </w:rPr>
        <w:t>бщ</w:t>
      </w:r>
      <w:r>
        <w:rPr>
          <w:rFonts w:ascii="Times New Roman" w:hAnsi="Times New Roman" w:cs="Times New Roman"/>
          <w:sz w:val="28"/>
          <w:szCs w:val="28"/>
          <w:lang w:val="ru-RU"/>
        </w:rPr>
        <w:t>его</w:t>
      </w:r>
      <w:r w:rsidRPr="00CD5A57">
        <w:rPr>
          <w:rFonts w:ascii="Times New Roman" w:hAnsi="Times New Roman" w:cs="Times New Roman"/>
          <w:sz w:val="28"/>
          <w:szCs w:val="28"/>
          <w:lang w:val="ru-RU"/>
        </w:rPr>
        <w:t xml:space="preserve"> доступн</w:t>
      </w:r>
      <w:r>
        <w:rPr>
          <w:rFonts w:ascii="Times New Roman" w:hAnsi="Times New Roman" w:cs="Times New Roman"/>
          <w:sz w:val="28"/>
          <w:szCs w:val="28"/>
          <w:lang w:val="ru-RU"/>
        </w:rPr>
        <w:t>ого</w:t>
      </w:r>
      <w:r w:rsidRPr="00CD5A57">
        <w:rPr>
          <w:rFonts w:ascii="Times New Roman" w:hAnsi="Times New Roman" w:cs="Times New Roman"/>
          <w:sz w:val="28"/>
          <w:szCs w:val="28"/>
          <w:lang w:val="ru-RU"/>
        </w:rPr>
        <w:t xml:space="preserve"> рын</w:t>
      </w:r>
      <w:r>
        <w:rPr>
          <w:rFonts w:ascii="Times New Roman" w:hAnsi="Times New Roman" w:cs="Times New Roman"/>
          <w:sz w:val="28"/>
          <w:szCs w:val="28"/>
          <w:lang w:val="ru-RU"/>
        </w:rPr>
        <w:t>ка,</w:t>
      </w:r>
      <w:r w:rsidRPr="00055FB0">
        <w:rPr>
          <w:rFonts w:ascii="Times New Roman" w:hAnsi="Times New Roman" w:cs="Times New Roman"/>
          <w:sz w:val="28"/>
          <w:szCs w:val="28"/>
        </w:rPr>
        <w:t xml:space="preserve"> для Приморского края </w:t>
      </w:r>
      <w:r w:rsidR="00F11E00">
        <w:rPr>
          <w:rFonts w:ascii="Times New Roman" w:hAnsi="Times New Roman" w:cs="Times New Roman"/>
          <w:sz w:val="28"/>
          <w:szCs w:val="28"/>
          <w:lang w:val="ru-RU"/>
        </w:rPr>
        <w:t>составляет</w:t>
      </w:r>
      <w:r w:rsidRPr="00055FB0">
        <w:rPr>
          <w:rFonts w:ascii="Times New Roman" w:hAnsi="Times New Roman" w:cs="Times New Roman"/>
          <w:sz w:val="28"/>
          <w:szCs w:val="28"/>
        </w:rPr>
        <w:t xml:space="preserve"> около 400 тысяч человек или 800 миллионов рублей.</w:t>
      </w:r>
    </w:p>
    <w:p w14:paraId="1CB091B5" w14:textId="578E7C77" w:rsidR="001B3EB2" w:rsidRPr="0098162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Среди мигрантов Приморского края значительную долю составляют граждане Китая, большинство из которых являются низкооплачиваемыми рабочими и имеют ограниченный бюджет. Рассмотрим сегменты, способные оплатить наши услуги:</w:t>
      </w:r>
    </w:p>
    <w:p w14:paraId="3CD29C07" w14:textId="2A503A00" w:rsidR="001B3EB2" w:rsidRPr="003F2C4C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 xml:space="preserve">- </w:t>
      </w:r>
      <w:r w:rsidR="00981620">
        <w:rPr>
          <w:rFonts w:ascii="Times New Roman" w:hAnsi="Times New Roman" w:cs="Times New Roman"/>
          <w:sz w:val="28"/>
          <w:szCs w:val="28"/>
          <w:lang w:val="ru-RU"/>
        </w:rPr>
        <w:t>в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ысококвалифицированные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 xml:space="preserve"> специалисты (~50 тыс. чел.)</w:t>
      </w:r>
      <w:r w:rsidR="003F2C4C" w:rsidRPr="003F2C4C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76B8991F" w14:textId="62CDEE16" w:rsidR="001B3EB2" w:rsidRPr="003F2C4C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 xml:space="preserve">- </w:t>
      </w:r>
      <w:r w:rsidR="00981620">
        <w:rPr>
          <w:rFonts w:ascii="Times New Roman" w:hAnsi="Times New Roman" w:cs="Times New Roman"/>
          <w:sz w:val="28"/>
          <w:szCs w:val="28"/>
          <w:lang w:val="ru-RU"/>
        </w:rPr>
        <w:t>р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аботники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 xml:space="preserve"> сферы обслуживания (~100 тыс. чел.)</w:t>
      </w:r>
      <w:r w:rsidR="003F2C4C" w:rsidRPr="003F2C4C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36B10FFB" w14:textId="1133A4E7" w:rsidR="001B3EB2" w:rsidRPr="00727CA4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 xml:space="preserve">- </w:t>
      </w:r>
      <w:r w:rsidR="00981620">
        <w:rPr>
          <w:rFonts w:ascii="Times New Roman" w:hAnsi="Times New Roman" w:cs="Times New Roman"/>
          <w:sz w:val="28"/>
          <w:szCs w:val="28"/>
          <w:lang w:val="ru-RU"/>
        </w:rPr>
        <w:t>п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остоянные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 xml:space="preserve"> жители (~50 тыс. чел.)</w:t>
      </w:r>
      <w:r w:rsidR="003F2C4C" w:rsidRPr="00AF3662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51B4F5EA" w14:textId="77A7689F" w:rsidR="001B3EB2" w:rsidRPr="00871F41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Оценочная величина SAM</w:t>
      </w:r>
      <w:r w:rsidR="00AF3662" w:rsidRPr="00FD6109">
        <w:rPr>
          <w:rFonts w:ascii="Times New Roman" w:hAnsi="Times New Roman" w:cs="Times New Roman"/>
          <w:sz w:val="28"/>
          <w:szCs w:val="28"/>
        </w:rPr>
        <w:t xml:space="preserve">, </w:t>
      </w:r>
      <w:r w:rsidR="00B65221" w:rsidRPr="00FD6109">
        <w:rPr>
          <w:rFonts w:ascii="Times New Roman" w:hAnsi="Times New Roman" w:cs="Times New Roman"/>
          <w:sz w:val="28"/>
          <w:szCs w:val="28"/>
        </w:rPr>
        <w:t>д</w:t>
      </w:r>
      <w:r w:rsidR="00AF3662" w:rsidRPr="00AF3662">
        <w:rPr>
          <w:rFonts w:ascii="Times New Roman" w:hAnsi="Times New Roman" w:cs="Times New Roman"/>
          <w:sz w:val="28"/>
          <w:szCs w:val="28"/>
        </w:rPr>
        <w:t>оступн</w:t>
      </w:r>
      <w:r w:rsidR="00AF3662" w:rsidRPr="00FD6109">
        <w:rPr>
          <w:rFonts w:ascii="Times New Roman" w:hAnsi="Times New Roman" w:cs="Times New Roman"/>
          <w:sz w:val="28"/>
          <w:szCs w:val="28"/>
        </w:rPr>
        <w:t>ого</w:t>
      </w:r>
      <w:r w:rsidR="00AF3662" w:rsidRPr="00AF3662">
        <w:rPr>
          <w:rFonts w:ascii="Times New Roman" w:hAnsi="Times New Roman" w:cs="Times New Roman"/>
          <w:sz w:val="28"/>
          <w:szCs w:val="28"/>
        </w:rPr>
        <w:t xml:space="preserve"> обслуживаем</w:t>
      </w:r>
      <w:r w:rsidR="00AF3662">
        <w:rPr>
          <w:rFonts w:ascii="Times New Roman" w:hAnsi="Times New Roman" w:cs="Times New Roman"/>
          <w:sz w:val="28"/>
          <w:szCs w:val="28"/>
          <w:lang w:val="ru-RU"/>
        </w:rPr>
        <w:t>ого</w:t>
      </w:r>
      <w:r w:rsidR="00AF3662" w:rsidRPr="00AF36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F3662" w:rsidRPr="00AF3662">
        <w:rPr>
          <w:rFonts w:ascii="Times New Roman" w:hAnsi="Times New Roman" w:cs="Times New Roman"/>
          <w:sz w:val="28"/>
          <w:szCs w:val="28"/>
        </w:rPr>
        <w:t>рын</w:t>
      </w:r>
      <w:proofErr w:type="spellEnd"/>
      <w:r w:rsidR="00AF3662">
        <w:rPr>
          <w:rFonts w:ascii="Times New Roman" w:hAnsi="Times New Roman" w:cs="Times New Roman"/>
          <w:sz w:val="28"/>
          <w:szCs w:val="28"/>
          <w:lang w:val="ru-RU"/>
        </w:rPr>
        <w:t>ка</w:t>
      </w:r>
      <w:r w:rsidR="00065466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055FB0">
        <w:rPr>
          <w:rFonts w:ascii="Times New Roman" w:hAnsi="Times New Roman" w:cs="Times New Roman"/>
          <w:sz w:val="28"/>
          <w:szCs w:val="28"/>
        </w:rPr>
        <w:t xml:space="preserve"> для Приморского края </w:t>
      </w:r>
      <w:r w:rsidR="004272ED">
        <w:rPr>
          <w:rFonts w:ascii="Times New Roman" w:hAnsi="Times New Roman" w:cs="Times New Roman"/>
          <w:sz w:val="28"/>
          <w:szCs w:val="28"/>
        </w:rPr>
        <w:t>–</w:t>
      </w:r>
      <w:r w:rsidRPr="00055FB0">
        <w:rPr>
          <w:rFonts w:ascii="Times New Roman" w:hAnsi="Times New Roman" w:cs="Times New Roman"/>
          <w:sz w:val="28"/>
          <w:szCs w:val="28"/>
        </w:rPr>
        <w:t xml:space="preserve"> около 200 тысяч человек или 200 миллионов рублей.</w:t>
      </w:r>
    </w:p>
    <w:p w14:paraId="52C33886" w14:textId="29955A94" w:rsidR="001B3EB2" w:rsidRPr="00DF1F4D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 xml:space="preserve">Задача привлечения мигрантов в регионе осложняется низкой информированностью и ограниченными ресурсами продвижения. Тем не менее, наличие </w:t>
      </w:r>
      <w:r w:rsidRPr="00055FB0">
        <w:rPr>
          <w:rFonts w:ascii="Times New Roman" w:hAnsi="Times New Roman" w:cs="Times New Roman"/>
          <w:sz w:val="28"/>
          <w:szCs w:val="28"/>
        </w:rPr>
        <w:lastRenderedPageBreak/>
        <w:t>уникальных особенностей Приморского края позволяет выделить узкую целевую аудиторию, готовую пользоваться платными услугами.</w:t>
      </w:r>
    </w:p>
    <w:p w14:paraId="1834EDF8" w14:textId="77777777" w:rsidR="00672A71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Допустим, наше предложение заинтересует примерно 1% от общей численности потенциально оплачиваемых клиентов. Тогда реальная емкость рынка (SOM) составит примерно 2 тысячи клиентов или 4 миллиона рублей.</w:t>
      </w:r>
    </w:p>
    <w:p w14:paraId="7E41F05A" w14:textId="42B1E57A" w:rsidR="009A299F" w:rsidRDefault="009A299F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На рисунке 2.1 представлена графическая визуализация об</w:t>
      </w:r>
      <w:r w:rsidR="004B07EC">
        <w:rPr>
          <w:rFonts w:ascii="Times New Roman" w:hAnsi="Times New Roman" w:cs="Times New Roman"/>
          <w:sz w:val="28"/>
          <w:szCs w:val="28"/>
          <w:lang w:val="ru-RU"/>
        </w:rPr>
        <w:t>ъ</w:t>
      </w:r>
      <w:r>
        <w:rPr>
          <w:rFonts w:ascii="Times New Roman" w:hAnsi="Times New Roman" w:cs="Times New Roman"/>
          <w:sz w:val="28"/>
          <w:szCs w:val="28"/>
          <w:lang w:val="ru-RU"/>
        </w:rPr>
        <w:t>емов рынка.</w:t>
      </w:r>
    </w:p>
    <w:p w14:paraId="163455FF" w14:textId="09A8E753" w:rsidR="00DF69B8" w:rsidRDefault="00DF69B8" w:rsidP="004C3D53">
      <w:pPr>
        <w:widowControl w:val="0"/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noProof/>
          <w:sz w:val="28"/>
          <w:szCs w:val="28"/>
          <w:lang w:val="ru-RU"/>
        </w:rPr>
        <w:drawing>
          <wp:inline distT="0" distB="0" distL="0" distR="0" wp14:anchorId="79C8AEFF" wp14:editId="63C578A1">
            <wp:extent cx="3438525" cy="3000375"/>
            <wp:effectExtent l="0" t="0" r="0" b="0"/>
            <wp:docPr id="430082191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922" t="5394" r="18848" b="292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25" cy="300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D410B9" w14:textId="5E3507D7" w:rsidR="00E07072" w:rsidRPr="006C1E41" w:rsidRDefault="00E07072" w:rsidP="004C3D53">
      <w:pPr>
        <w:widowControl w:val="0"/>
        <w:spacing w:before="120" w:after="24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E0707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Рисунок </w:t>
      </w:r>
      <w:r w:rsidR="00AF176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</w:t>
      </w:r>
      <w:r w:rsidRPr="00E0707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.1 – </w:t>
      </w:r>
      <w:r w:rsidR="006C1E4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Оценка объемов рынка стартап-проекта «Смело»</w:t>
      </w:r>
    </w:p>
    <w:p w14:paraId="26BBD672" w14:textId="197CDF2E" w:rsidR="001B3EB2" w:rsidRPr="00793063" w:rsidRDefault="00672A71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Для того, чтобы </w:t>
      </w:r>
      <w:r w:rsidRPr="00055FB0">
        <w:rPr>
          <w:rFonts w:ascii="Times New Roman" w:hAnsi="Times New Roman" w:cs="Times New Roman"/>
          <w:sz w:val="28"/>
          <w:szCs w:val="28"/>
        </w:rPr>
        <w:t xml:space="preserve">эффективно охватить реальную целевую аудиторию и повысить привлекательность сервиса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«Смело» </w:t>
      </w:r>
      <w:r w:rsidRPr="00055FB0">
        <w:rPr>
          <w:rFonts w:ascii="Times New Roman" w:hAnsi="Times New Roman" w:cs="Times New Roman"/>
          <w:sz w:val="28"/>
          <w:szCs w:val="28"/>
        </w:rPr>
        <w:t>в Приморском крае</w:t>
      </w:r>
      <w:r w:rsidR="008708B9">
        <w:rPr>
          <w:rFonts w:ascii="Times New Roman" w:hAnsi="Times New Roman" w:cs="Times New Roman"/>
          <w:sz w:val="28"/>
          <w:szCs w:val="28"/>
          <w:lang w:val="ru-RU"/>
        </w:rPr>
        <w:t>, будет целесообразно внедрить</w:t>
      </w:r>
      <w:r w:rsidRPr="00055F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китайск</w:t>
      </w:r>
      <w:r w:rsidR="008708B9">
        <w:rPr>
          <w:rFonts w:ascii="Times New Roman" w:hAnsi="Times New Roman" w:cs="Times New Roman"/>
          <w:sz w:val="28"/>
          <w:szCs w:val="28"/>
          <w:lang w:val="ru-RU"/>
        </w:rPr>
        <w:t>ий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корейск</w:t>
      </w:r>
      <w:r w:rsidR="008708B9">
        <w:rPr>
          <w:rFonts w:ascii="Times New Roman" w:hAnsi="Times New Roman" w:cs="Times New Roman"/>
          <w:sz w:val="28"/>
          <w:szCs w:val="28"/>
          <w:lang w:val="ru-RU"/>
        </w:rPr>
        <w:t>ий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 xml:space="preserve"> язык</w:t>
      </w:r>
      <w:r w:rsidR="008708B9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Pr="00055FB0">
        <w:rPr>
          <w:rFonts w:ascii="Times New Roman" w:hAnsi="Times New Roman" w:cs="Times New Roman"/>
          <w:sz w:val="28"/>
          <w:szCs w:val="28"/>
        </w:rPr>
        <w:t xml:space="preserve"> дополнительно к русскому и английскому</w:t>
      </w:r>
      <w:r w:rsidR="008708B9">
        <w:rPr>
          <w:rFonts w:ascii="Times New Roman" w:hAnsi="Times New Roman" w:cs="Times New Roman"/>
          <w:sz w:val="28"/>
          <w:szCs w:val="28"/>
          <w:lang w:val="ru-RU"/>
        </w:rPr>
        <w:t>, а также учитывать специфику региона при разработке сервиса</w:t>
      </w:r>
      <w:r w:rsidR="00B47FB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55FB0">
        <w:rPr>
          <w:rFonts w:ascii="Times New Roman" w:hAnsi="Times New Roman" w:cs="Times New Roman"/>
          <w:sz w:val="28"/>
          <w:szCs w:val="28"/>
        </w:rPr>
        <w:t>(например, сопровождение трудоустройства в морских портах</w:t>
      </w:r>
      <w:r w:rsidR="00034B0A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034B0A" w:rsidRPr="00055FB0">
        <w:rPr>
          <w:rFonts w:ascii="Times New Roman" w:hAnsi="Times New Roman" w:cs="Times New Roman"/>
          <w:sz w:val="28"/>
          <w:szCs w:val="28"/>
        </w:rPr>
        <w:t>предоставлени</w:t>
      </w:r>
      <w:proofErr w:type="spellEnd"/>
      <w:r w:rsidR="00034B0A">
        <w:rPr>
          <w:rFonts w:ascii="Times New Roman" w:hAnsi="Times New Roman" w:cs="Times New Roman"/>
          <w:sz w:val="28"/>
          <w:szCs w:val="28"/>
          <w:lang w:val="ru-RU"/>
        </w:rPr>
        <w:t>е</w:t>
      </w:r>
      <w:r w:rsidR="00034B0A" w:rsidRPr="00055FB0">
        <w:rPr>
          <w:rFonts w:ascii="Times New Roman" w:hAnsi="Times New Roman" w:cs="Times New Roman"/>
          <w:sz w:val="28"/>
          <w:szCs w:val="28"/>
        </w:rPr>
        <w:t xml:space="preserve"> комплексной поддержки мигрантам в условиях приграничной зоны</w:t>
      </w:r>
      <w:r w:rsidRPr="00055FB0">
        <w:rPr>
          <w:rFonts w:ascii="Times New Roman" w:hAnsi="Times New Roman" w:cs="Times New Roman"/>
          <w:sz w:val="28"/>
          <w:szCs w:val="28"/>
        </w:rPr>
        <w:t>)</w:t>
      </w:r>
      <w:r w:rsidR="00793063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6BC7B9A9" w14:textId="77777777" w:rsidR="001B3EB2" w:rsidRPr="00BD17BF" w:rsidRDefault="00000000" w:rsidP="004C3D53">
      <w:pPr>
        <w:widowControl w:val="0"/>
        <w:spacing w:before="240" w:after="120" w:line="240" w:lineRule="auto"/>
        <w:ind w:firstLine="709"/>
        <w:rPr>
          <w:sz w:val="28"/>
          <w:szCs w:val="28"/>
        </w:rPr>
      </w:pPr>
      <w:bookmarkStart w:id="7" w:name="_sec9xzag7564" w:colFirst="0" w:colLast="0"/>
      <w:bookmarkEnd w:id="7"/>
      <w:r w:rsidRPr="00BD17BF">
        <w:rPr>
          <w:sz w:val="28"/>
          <w:szCs w:val="28"/>
        </w:rPr>
        <w:t>2.2 Стратегический анализ рынка</w:t>
      </w:r>
    </w:p>
    <w:p w14:paraId="55E83F33" w14:textId="2A8E59A3" w:rsidR="004E664B" w:rsidRPr="006B59B8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bookmarkStart w:id="8" w:name="_jk5thcuh8own" w:colFirst="0" w:colLast="0"/>
      <w:bookmarkEnd w:id="8"/>
      <w:r w:rsidRPr="00055FB0">
        <w:rPr>
          <w:rFonts w:ascii="Times New Roman" w:hAnsi="Times New Roman" w:cs="Times New Roman"/>
          <w:color w:val="000000"/>
          <w:sz w:val="28"/>
          <w:szCs w:val="28"/>
        </w:rPr>
        <w:t>Современная мировая образовательная среда ставит интеграцию иностранных студентов в число приоритетных направлений развития, определяющих конкурентоспособность высших учебных заведений и национальной экономики.</w:t>
      </w:r>
      <w:r w:rsidR="006B59B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055FB0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Стартап «Смело» предлагает комплексное цифровое решение указанной проблемы, выступая не просто сервисом, а платформой, обеспечивающей успешную адаптацию, обучение и социальную интеграцию зарубежных учащихся. </w:t>
      </w:r>
    </w:p>
    <w:p w14:paraId="42570C4C" w14:textId="7AC6DACF" w:rsidR="001B3EB2" w:rsidRPr="00D44046" w:rsidRDefault="00000000" w:rsidP="004C3D53">
      <w:pPr>
        <w:widowControl w:val="0"/>
        <w:spacing w:after="24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color w:val="000000"/>
          <w:sz w:val="28"/>
          <w:szCs w:val="28"/>
        </w:rPr>
        <w:t>Выполнение PESTEL-анализа</w:t>
      </w:r>
      <w:r w:rsidR="005908F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(</w:t>
      </w:r>
      <w:r w:rsidR="00E03FF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результаты представлены в </w:t>
      </w:r>
      <w:r w:rsidR="005908F7">
        <w:rPr>
          <w:rFonts w:ascii="Times New Roman" w:hAnsi="Times New Roman" w:cs="Times New Roman"/>
          <w:color w:val="000000"/>
          <w:sz w:val="28"/>
          <w:szCs w:val="28"/>
          <w:lang w:val="ru-RU"/>
        </w:rPr>
        <w:t>таблиц</w:t>
      </w:r>
      <w:r w:rsidR="00E03FF4">
        <w:rPr>
          <w:rFonts w:ascii="Times New Roman" w:hAnsi="Times New Roman" w:cs="Times New Roman"/>
          <w:color w:val="000000"/>
          <w:sz w:val="28"/>
          <w:szCs w:val="28"/>
          <w:lang w:val="ru-RU"/>
        </w:rPr>
        <w:t>е</w:t>
      </w:r>
      <w:r w:rsidR="005908F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2.1)</w:t>
      </w:r>
      <w:r w:rsidRPr="00055FB0">
        <w:rPr>
          <w:rFonts w:ascii="Times New Roman" w:hAnsi="Times New Roman" w:cs="Times New Roman"/>
          <w:color w:val="000000"/>
          <w:sz w:val="28"/>
          <w:szCs w:val="28"/>
        </w:rPr>
        <w:t xml:space="preserve"> в таком контексте не носит формальный характер, а выступает обязательным элементом стратегического планирования. </w:t>
      </w:r>
      <w:bookmarkStart w:id="9" w:name="_8yb2j7dhgpvp" w:colFirst="0" w:colLast="0"/>
      <w:bookmarkEnd w:id="9"/>
      <w:r w:rsidRPr="00055FB0">
        <w:rPr>
          <w:rFonts w:ascii="Times New Roman" w:hAnsi="Times New Roman" w:cs="Times New Roman"/>
          <w:color w:val="000000"/>
          <w:sz w:val="28"/>
          <w:szCs w:val="28"/>
        </w:rPr>
        <w:t>Глубокое понимание действующих факторов способствует трансформации начальной идеи стартапа в жизнеспособную и реалистичную бизнес-модель, соответствующую реалиям международного образовательного пространства и актуальным требованиям российского высшего образования.</w:t>
      </w:r>
      <w:r w:rsidR="00D44046" w:rsidRPr="00D4404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</w:p>
    <w:p w14:paraId="207FA045" w14:textId="3D8242F7" w:rsidR="001B3EB2" w:rsidRPr="005E313D" w:rsidRDefault="00D44046" w:rsidP="004C3D53">
      <w:pPr>
        <w:widowControl w:val="0"/>
        <w:spacing w:after="120"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bookmarkStart w:id="10" w:name="_x7u9hwmrf7o4" w:colFirst="0" w:colLast="0"/>
      <w:bookmarkEnd w:id="10"/>
      <w:r w:rsidRPr="00D44046">
        <w:rPr>
          <w:rFonts w:ascii="Times New Roman" w:hAnsi="Times New Roman" w:cs="Times New Roman"/>
          <w:sz w:val="28"/>
          <w:szCs w:val="28"/>
        </w:rPr>
        <w:t xml:space="preserve">Таблица </w:t>
      </w:r>
      <w:r>
        <w:rPr>
          <w:rFonts w:ascii="Times New Roman" w:hAnsi="Times New Roman" w:cs="Times New Roman"/>
          <w:sz w:val="28"/>
          <w:szCs w:val="28"/>
          <w:lang w:val="ru-RU"/>
        </w:rPr>
        <w:t>2</w:t>
      </w:r>
      <w:r w:rsidRPr="00D44046">
        <w:rPr>
          <w:rFonts w:ascii="Times New Roman" w:hAnsi="Times New Roman" w:cs="Times New Roman"/>
          <w:sz w:val="28"/>
          <w:szCs w:val="28"/>
        </w:rPr>
        <w:t xml:space="preserve">.1 – </w:t>
      </w:r>
      <w:r w:rsidR="005E313D" w:rsidRPr="005E313D">
        <w:rPr>
          <w:rFonts w:ascii="Times New Roman" w:hAnsi="Times New Roman" w:cs="Times New Roman"/>
          <w:sz w:val="28"/>
          <w:szCs w:val="28"/>
        </w:rPr>
        <w:t>PESTEL-анализ</w:t>
      </w:r>
      <w:r w:rsidR="005E313D">
        <w:rPr>
          <w:rFonts w:ascii="Times New Roman" w:hAnsi="Times New Roman" w:cs="Times New Roman"/>
          <w:sz w:val="28"/>
          <w:szCs w:val="28"/>
          <w:lang w:val="ru-RU"/>
        </w:rPr>
        <w:t xml:space="preserve"> стартап-проекта «Смело»</w:t>
      </w:r>
    </w:p>
    <w:tbl>
      <w:tblPr>
        <w:tblStyle w:val="a5"/>
        <w:tblW w:w="964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214"/>
        <w:gridCol w:w="3213"/>
        <w:gridCol w:w="3213"/>
      </w:tblGrid>
      <w:tr w:rsidR="001B3EB2" w:rsidRPr="00055FB0" w14:paraId="0A4A693E" w14:textId="77777777" w:rsidTr="003B4D5A">
        <w:tc>
          <w:tcPr>
            <w:tcW w:w="32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3436AE" w14:textId="77777777" w:rsidR="001B3EB2" w:rsidRPr="00513CFC" w:rsidRDefault="00000000" w:rsidP="004C3D53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3CFC">
              <w:rPr>
                <w:rFonts w:ascii="Times New Roman" w:hAnsi="Times New Roman" w:cs="Times New Roman"/>
                <w:sz w:val="24"/>
                <w:szCs w:val="24"/>
              </w:rPr>
              <w:t>Политические (P)</w:t>
            </w:r>
          </w:p>
        </w:tc>
        <w:tc>
          <w:tcPr>
            <w:tcW w:w="321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229337" w14:textId="77777777" w:rsidR="001B3EB2" w:rsidRPr="00513CFC" w:rsidRDefault="00000000" w:rsidP="004C3D53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3CFC">
              <w:rPr>
                <w:rFonts w:ascii="Times New Roman" w:hAnsi="Times New Roman" w:cs="Times New Roman"/>
                <w:sz w:val="24"/>
                <w:szCs w:val="24"/>
              </w:rPr>
              <w:t>Экономические (E)</w:t>
            </w:r>
          </w:p>
        </w:tc>
        <w:tc>
          <w:tcPr>
            <w:tcW w:w="321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76954D" w14:textId="77777777" w:rsidR="001B3EB2" w:rsidRPr="00513CFC" w:rsidRDefault="00000000" w:rsidP="004C3D53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3CFC">
              <w:rPr>
                <w:rFonts w:ascii="Times New Roman" w:hAnsi="Times New Roman" w:cs="Times New Roman"/>
                <w:sz w:val="24"/>
                <w:szCs w:val="24"/>
              </w:rPr>
              <w:t>Социокультурные (S)</w:t>
            </w:r>
          </w:p>
        </w:tc>
      </w:tr>
      <w:tr w:rsidR="001B3EB2" w:rsidRPr="00055FB0" w14:paraId="103707B5" w14:textId="77777777" w:rsidTr="003B4D5A">
        <w:tc>
          <w:tcPr>
            <w:tcW w:w="32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DC80D1" w14:textId="77777777" w:rsidR="00A33373" w:rsidRDefault="00000000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13CFC">
              <w:rPr>
                <w:rFonts w:ascii="Times New Roman" w:hAnsi="Times New Roman" w:cs="Times New Roman"/>
                <w:sz w:val="24"/>
                <w:szCs w:val="24"/>
              </w:rPr>
              <w:t xml:space="preserve">Возможности: </w:t>
            </w:r>
          </w:p>
          <w:p w14:paraId="6C66A612" w14:textId="23CB1191" w:rsidR="00A33373" w:rsidRPr="00A33373" w:rsidRDefault="00A33373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г</w:t>
            </w:r>
            <w:proofErr w:type="spellStart"/>
            <w:r w:rsidRPr="00513CFC">
              <w:rPr>
                <w:rFonts w:ascii="Times New Roman" w:hAnsi="Times New Roman" w:cs="Times New Roman"/>
                <w:sz w:val="24"/>
                <w:szCs w:val="24"/>
              </w:rPr>
              <w:t>осударственная</w:t>
            </w:r>
            <w:proofErr w:type="spellEnd"/>
            <w:r w:rsidRPr="00513CFC">
              <w:rPr>
                <w:rFonts w:ascii="Times New Roman" w:hAnsi="Times New Roman" w:cs="Times New Roman"/>
                <w:sz w:val="24"/>
                <w:szCs w:val="24"/>
              </w:rPr>
              <w:t xml:space="preserve"> политика РФ по привлечению иностранных студентов (квоты Россотрудничества, проект «Экспорт образования»)</w:t>
            </w:r>
            <w:r w:rsidRPr="00A3337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;</w:t>
            </w:r>
          </w:p>
          <w:p w14:paraId="63B420D3" w14:textId="6BCDA2E6" w:rsidR="001B3EB2" w:rsidRPr="00513CFC" w:rsidRDefault="00A33373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с</w:t>
            </w:r>
            <w:proofErr w:type="spellStart"/>
            <w:r w:rsidRPr="00513CFC">
              <w:rPr>
                <w:rFonts w:ascii="Times New Roman" w:hAnsi="Times New Roman" w:cs="Times New Roman"/>
                <w:sz w:val="24"/>
                <w:szCs w:val="24"/>
              </w:rPr>
              <w:t>оздание</w:t>
            </w:r>
            <w:proofErr w:type="spellEnd"/>
            <w:r w:rsidRPr="00513CFC">
              <w:rPr>
                <w:rFonts w:ascii="Times New Roman" w:hAnsi="Times New Roman" w:cs="Times New Roman"/>
                <w:sz w:val="24"/>
                <w:szCs w:val="24"/>
              </w:rPr>
              <w:t xml:space="preserve"> комфортной среды для иностранных студентов </w:t>
            </w:r>
            <w:r w:rsidR="004272ED" w:rsidRPr="00513CFC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513CFC">
              <w:rPr>
                <w:rFonts w:ascii="Times New Roman" w:hAnsi="Times New Roman" w:cs="Times New Roman"/>
                <w:sz w:val="24"/>
                <w:szCs w:val="24"/>
              </w:rPr>
              <w:t xml:space="preserve"> приоритет для вузов и государства.</w:t>
            </w:r>
          </w:p>
          <w:p w14:paraId="105C2C6D" w14:textId="77777777" w:rsidR="001B3EB2" w:rsidRPr="00513CFC" w:rsidRDefault="001B3EB2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54BCEF" w14:textId="77777777" w:rsidR="00A33373" w:rsidRDefault="00000000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13CFC">
              <w:rPr>
                <w:rFonts w:ascii="Times New Roman" w:hAnsi="Times New Roman" w:cs="Times New Roman"/>
                <w:sz w:val="24"/>
                <w:szCs w:val="24"/>
              </w:rPr>
              <w:t xml:space="preserve">Угрозы: </w:t>
            </w:r>
          </w:p>
          <w:p w14:paraId="5C626C9A" w14:textId="58D4F6DF" w:rsidR="006966A1" w:rsidRDefault="00103F4C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03F4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proofErr w:type="spellStart"/>
            <w:r w:rsidRPr="00103F4C">
              <w:rPr>
                <w:rFonts w:ascii="Times New Roman" w:hAnsi="Times New Roman" w:cs="Times New Roman"/>
                <w:sz w:val="24"/>
                <w:szCs w:val="24"/>
              </w:rPr>
              <w:t>зменение</w:t>
            </w:r>
            <w:proofErr w:type="spellEnd"/>
            <w:r w:rsidRPr="00103F4C">
              <w:rPr>
                <w:rFonts w:ascii="Times New Roman" w:hAnsi="Times New Roman" w:cs="Times New Roman"/>
                <w:sz w:val="24"/>
                <w:szCs w:val="24"/>
              </w:rPr>
              <w:t xml:space="preserve"> визового режима или правил продления вида на жительство для студентов</w:t>
            </w:r>
            <w:r w:rsidR="00A46D14" w:rsidRPr="00A46D1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;</w:t>
            </w:r>
            <w:r w:rsidRPr="00103F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B21090C" w14:textId="36BB5A0E" w:rsidR="001B3EB2" w:rsidRPr="00103F4C" w:rsidRDefault="006966A1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п</w:t>
            </w:r>
            <w:proofErr w:type="spellStart"/>
            <w:r w:rsidRPr="00103F4C">
              <w:rPr>
                <w:rFonts w:ascii="Times New Roman" w:hAnsi="Times New Roman" w:cs="Times New Roman"/>
                <w:sz w:val="24"/>
                <w:szCs w:val="24"/>
              </w:rPr>
              <w:t>олитическая</w:t>
            </w:r>
            <w:proofErr w:type="spellEnd"/>
            <w:r w:rsidRPr="00103F4C">
              <w:rPr>
                <w:rFonts w:ascii="Times New Roman" w:hAnsi="Times New Roman" w:cs="Times New Roman"/>
                <w:sz w:val="24"/>
                <w:szCs w:val="24"/>
              </w:rPr>
              <w:t xml:space="preserve"> напряженность, влияющая на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миграционные</w:t>
            </w:r>
            <w:r w:rsidR="00F7189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103F4C">
              <w:rPr>
                <w:rFonts w:ascii="Times New Roman" w:hAnsi="Times New Roman" w:cs="Times New Roman"/>
                <w:sz w:val="24"/>
                <w:szCs w:val="24"/>
              </w:rPr>
              <w:t>потоки из определенных стран.</w:t>
            </w:r>
          </w:p>
        </w:tc>
        <w:tc>
          <w:tcPr>
            <w:tcW w:w="321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37AD30" w14:textId="77777777" w:rsidR="00351D7D" w:rsidRPr="00DF1F4D" w:rsidRDefault="00000000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13CFC">
              <w:rPr>
                <w:rFonts w:ascii="Times New Roman" w:hAnsi="Times New Roman" w:cs="Times New Roman"/>
                <w:sz w:val="24"/>
                <w:szCs w:val="24"/>
              </w:rPr>
              <w:t xml:space="preserve">Возможности: </w:t>
            </w:r>
          </w:p>
          <w:p w14:paraId="06B15E50" w14:textId="2834E8FB" w:rsidR="004A196F" w:rsidRPr="00B03EC5" w:rsidRDefault="00351D7D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51D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иностранные с</w:t>
            </w:r>
            <w:proofErr w:type="spellStart"/>
            <w:r w:rsidRPr="00351D7D">
              <w:rPr>
                <w:rFonts w:ascii="Times New Roman" w:hAnsi="Times New Roman" w:cs="Times New Roman"/>
                <w:sz w:val="24"/>
                <w:szCs w:val="24"/>
              </w:rPr>
              <w:t>туденты</w:t>
            </w:r>
            <w:proofErr w:type="spellEnd"/>
            <w:r w:rsidRPr="00351D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являются</w:t>
            </w:r>
            <w:r w:rsidRPr="00351D7D">
              <w:rPr>
                <w:rFonts w:ascii="Times New Roman" w:hAnsi="Times New Roman" w:cs="Times New Roman"/>
                <w:sz w:val="24"/>
                <w:szCs w:val="24"/>
              </w:rPr>
              <w:t xml:space="preserve"> более </w:t>
            </w:r>
            <w:proofErr w:type="spellStart"/>
            <w:r w:rsidRPr="00351D7D">
              <w:rPr>
                <w:rFonts w:ascii="Times New Roman" w:hAnsi="Times New Roman" w:cs="Times New Roman"/>
                <w:sz w:val="24"/>
                <w:szCs w:val="24"/>
              </w:rPr>
              <w:t>платежеспособн</w:t>
            </w:r>
            <w:proofErr w:type="spellEnd"/>
            <w:r w:rsidR="0048368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ой </w:t>
            </w:r>
            <w:r w:rsidRPr="00351D7D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351D7D">
              <w:rPr>
                <w:rFonts w:ascii="Times New Roman" w:hAnsi="Times New Roman" w:cs="Times New Roman"/>
                <w:sz w:val="24"/>
                <w:szCs w:val="24"/>
              </w:rPr>
              <w:t>долгосрочн</w:t>
            </w:r>
            <w:proofErr w:type="spellEnd"/>
            <w:r w:rsidR="0048368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ой</w:t>
            </w:r>
            <w:r w:rsidRPr="00351D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1D7D">
              <w:rPr>
                <w:rFonts w:ascii="Times New Roman" w:hAnsi="Times New Roman" w:cs="Times New Roman"/>
                <w:sz w:val="24"/>
                <w:szCs w:val="24"/>
              </w:rPr>
              <w:t>аудитори</w:t>
            </w:r>
            <w:proofErr w:type="spellEnd"/>
            <w:r w:rsidR="0048368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ей</w:t>
            </w:r>
            <w:r w:rsidRPr="00351D7D">
              <w:rPr>
                <w:rFonts w:ascii="Times New Roman" w:hAnsi="Times New Roman" w:cs="Times New Roman"/>
                <w:sz w:val="24"/>
                <w:szCs w:val="24"/>
              </w:rPr>
              <w:t xml:space="preserve"> (3-6 лет). Их расходы на жизнь, связь, транспорт формируют лояльный CLV (пожизненную ценность клиента)</w:t>
            </w:r>
            <w:r w:rsidR="00B03EC5" w:rsidRPr="00B03E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;</w:t>
            </w:r>
          </w:p>
          <w:p w14:paraId="7D64D4B7" w14:textId="717FE0A0" w:rsidR="001B3EB2" w:rsidRPr="00351D7D" w:rsidRDefault="004A196F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р</w:t>
            </w:r>
            <w:proofErr w:type="spellStart"/>
            <w:r w:rsidRPr="00351D7D">
              <w:rPr>
                <w:rFonts w:ascii="Times New Roman" w:hAnsi="Times New Roman" w:cs="Times New Roman"/>
                <w:sz w:val="24"/>
                <w:szCs w:val="24"/>
              </w:rPr>
              <w:t>одители</w:t>
            </w:r>
            <w:proofErr w:type="spellEnd"/>
            <w:r w:rsidRPr="00351D7D">
              <w:rPr>
                <w:rFonts w:ascii="Times New Roman" w:hAnsi="Times New Roman" w:cs="Times New Roman"/>
                <w:sz w:val="24"/>
                <w:szCs w:val="24"/>
              </w:rPr>
              <w:t xml:space="preserve"> иностранных студентов </w:t>
            </w:r>
            <w:r w:rsidR="004272ED" w:rsidRPr="00351D7D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351D7D">
              <w:rPr>
                <w:rFonts w:ascii="Times New Roman" w:hAnsi="Times New Roman" w:cs="Times New Roman"/>
                <w:sz w:val="24"/>
                <w:szCs w:val="24"/>
              </w:rPr>
              <w:t xml:space="preserve"> важный источник финансирования.</w:t>
            </w:r>
          </w:p>
          <w:p w14:paraId="20417C00" w14:textId="77777777" w:rsidR="001B3EB2" w:rsidRPr="00513CFC" w:rsidRDefault="001B3EB2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D69803" w14:textId="77777777" w:rsidR="00234AC6" w:rsidRDefault="00000000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13CFC">
              <w:rPr>
                <w:rFonts w:ascii="Times New Roman" w:hAnsi="Times New Roman" w:cs="Times New Roman"/>
                <w:sz w:val="24"/>
                <w:szCs w:val="24"/>
              </w:rPr>
              <w:t xml:space="preserve">Угрозы: </w:t>
            </w:r>
          </w:p>
          <w:p w14:paraId="0B3EC7DF" w14:textId="6BB9041C" w:rsidR="001B3EB2" w:rsidRPr="00234AC6" w:rsidRDefault="00234AC6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э</w:t>
            </w:r>
            <w:proofErr w:type="spellStart"/>
            <w:r w:rsidRPr="00513CFC">
              <w:rPr>
                <w:rFonts w:ascii="Times New Roman" w:hAnsi="Times New Roman" w:cs="Times New Roman"/>
                <w:sz w:val="24"/>
                <w:szCs w:val="24"/>
              </w:rPr>
              <w:t>кономический</w:t>
            </w:r>
            <w:proofErr w:type="spellEnd"/>
            <w:r w:rsidRPr="00513CFC">
              <w:rPr>
                <w:rFonts w:ascii="Times New Roman" w:hAnsi="Times New Roman" w:cs="Times New Roman"/>
                <w:sz w:val="24"/>
                <w:szCs w:val="24"/>
              </w:rPr>
              <w:t xml:space="preserve"> кризис в странах-донорах (СНГ, Азия, Африка) может снизить платёжеспособность.</w:t>
            </w:r>
          </w:p>
        </w:tc>
        <w:tc>
          <w:tcPr>
            <w:tcW w:w="321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A6C181" w14:textId="77777777" w:rsidR="006A1096" w:rsidRDefault="00000000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13CFC">
              <w:rPr>
                <w:rFonts w:ascii="Times New Roman" w:hAnsi="Times New Roman" w:cs="Times New Roman"/>
                <w:sz w:val="24"/>
                <w:szCs w:val="24"/>
              </w:rPr>
              <w:t xml:space="preserve">Возможности: </w:t>
            </w:r>
          </w:p>
          <w:p w14:paraId="47AAAA7A" w14:textId="3A39EAE2" w:rsidR="0023129E" w:rsidRPr="00900464" w:rsidRDefault="006A1096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в</w:t>
            </w:r>
            <w:proofErr w:type="spellStart"/>
            <w:r w:rsidRPr="00513CFC">
              <w:rPr>
                <w:rFonts w:ascii="Times New Roman" w:hAnsi="Times New Roman" w:cs="Times New Roman"/>
                <w:sz w:val="24"/>
                <w:szCs w:val="24"/>
              </w:rPr>
              <w:t>ысокий</w:t>
            </w:r>
            <w:proofErr w:type="spellEnd"/>
            <w:r w:rsidRPr="00513CFC">
              <w:rPr>
                <w:rFonts w:ascii="Times New Roman" w:hAnsi="Times New Roman" w:cs="Times New Roman"/>
                <w:sz w:val="24"/>
                <w:szCs w:val="24"/>
              </w:rPr>
              <w:t xml:space="preserve"> запрос на адаптацию в академической среде и построение социальных связей</w:t>
            </w:r>
            <w:r w:rsidR="00900464" w:rsidRPr="0090046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;</w:t>
            </w:r>
          </w:p>
          <w:p w14:paraId="14429E40" w14:textId="7B2EF178" w:rsidR="0023129E" w:rsidRDefault="0023129E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с</w:t>
            </w:r>
            <w:r w:rsidRPr="00513CFC">
              <w:rPr>
                <w:rFonts w:ascii="Times New Roman" w:hAnsi="Times New Roman" w:cs="Times New Roman"/>
                <w:sz w:val="24"/>
                <w:szCs w:val="24"/>
              </w:rPr>
              <w:t>трах изоляции и культурного шока</w:t>
            </w:r>
            <w:r w:rsidR="00900464" w:rsidRPr="0090046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;</w:t>
            </w:r>
            <w:r w:rsidRPr="00513C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2866E83" w14:textId="62031549" w:rsidR="001B3EB2" w:rsidRPr="00513CFC" w:rsidRDefault="0023129E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и</w:t>
            </w:r>
            <w:proofErr w:type="spellStart"/>
            <w:r w:rsidRPr="00513CFC">
              <w:rPr>
                <w:rFonts w:ascii="Times New Roman" w:hAnsi="Times New Roman" w:cs="Times New Roman"/>
                <w:sz w:val="24"/>
                <w:szCs w:val="24"/>
              </w:rPr>
              <w:t>нтерес</w:t>
            </w:r>
            <w:proofErr w:type="spellEnd"/>
            <w:r w:rsidRPr="00513CFC">
              <w:rPr>
                <w:rFonts w:ascii="Times New Roman" w:hAnsi="Times New Roman" w:cs="Times New Roman"/>
                <w:sz w:val="24"/>
                <w:szCs w:val="24"/>
              </w:rPr>
              <w:t xml:space="preserve"> к российским культуре и неформальному общению.</w:t>
            </w:r>
          </w:p>
          <w:p w14:paraId="7A4A496A" w14:textId="77777777" w:rsidR="001B3EB2" w:rsidRPr="00513CFC" w:rsidRDefault="001B3EB2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1592DC" w14:textId="77777777" w:rsidR="00900464" w:rsidRPr="00DF1F4D" w:rsidRDefault="00000000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13CFC">
              <w:rPr>
                <w:rFonts w:ascii="Times New Roman" w:hAnsi="Times New Roman" w:cs="Times New Roman"/>
                <w:sz w:val="24"/>
                <w:szCs w:val="24"/>
              </w:rPr>
              <w:t xml:space="preserve">Угрозы: </w:t>
            </w:r>
          </w:p>
          <w:p w14:paraId="19FD7870" w14:textId="77777777" w:rsidR="00900464" w:rsidRDefault="00900464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046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</w:t>
            </w:r>
            <w:proofErr w:type="spellStart"/>
            <w:r w:rsidRPr="00900464">
              <w:rPr>
                <w:rFonts w:ascii="Times New Roman" w:hAnsi="Times New Roman" w:cs="Times New Roman"/>
                <w:sz w:val="24"/>
                <w:szCs w:val="24"/>
              </w:rPr>
              <w:t>зыковой</w:t>
            </w:r>
            <w:proofErr w:type="spellEnd"/>
            <w:r w:rsidRPr="00900464">
              <w:rPr>
                <w:rFonts w:ascii="Times New Roman" w:hAnsi="Times New Roman" w:cs="Times New Roman"/>
                <w:sz w:val="24"/>
                <w:szCs w:val="24"/>
              </w:rPr>
              <w:t xml:space="preserve"> барьер на начальном этапе. </w:t>
            </w:r>
          </w:p>
          <w:p w14:paraId="0EEF5FB3" w14:textId="782A3F92" w:rsidR="001B3EB2" w:rsidRPr="00900464" w:rsidRDefault="00900464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046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900464">
              <w:rPr>
                <w:rFonts w:ascii="Times New Roman" w:hAnsi="Times New Roman" w:cs="Times New Roman"/>
                <w:sz w:val="24"/>
                <w:szCs w:val="24"/>
              </w:rPr>
              <w:t>ложности в коммуникации с местными студентами</w:t>
            </w:r>
            <w:r w:rsidRPr="0090046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вследствие различия культур и социальных норм,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т.д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)</w:t>
            </w:r>
            <w:r w:rsidRPr="0090046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B3EB2" w:rsidRPr="00055FB0" w14:paraId="6BA1C728" w14:textId="77777777" w:rsidTr="003B4D5A">
        <w:tc>
          <w:tcPr>
            <w:tcW w:w="32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2F6EA4" w14:textId="77777777" w:rsidR="001B3EB2" w:rsidRPr="00513CFC" w:rsidRDefault="00000000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3CFC">
              <w:rPr>
                <w:rFonts w:ascii="Times New Roman" w:hAnsi="Times New Roman" w:cs="Times New Roman"/>
                <w:sz w:val="24"/>
                <w:szCs w:val="24"/>
              </w:rPr>
              <w:t>Технологические (T)</w:t>
            </w:r>
          </w:p>
        </w:tc>
        <w:tc>
          <w:tcPr>
            <w:tcW w:w="321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B452C8" w14:textId="77777777" w:rsidR="001B3EB2" w:rsidRPr="00513CFC" w:rsidRDefault="00000000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3CFC">
              <w:rPr>
                <w:rFonts w:ascii="Times New Roman" w:hAnsi="Times New Roman" w:cs="Times New Roman"/>
                <w:sz w:val="24"/>
                <w:szCs w:val="24"/>
              </w:rPr>
              <w:t>Экологические (E)</w:t>
            </w:r>
          </w:p>
        </w:tc>
        <w:tc>
          <w:tcPr>
            <w:tcW w:w="321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D8AE41" w14:textId="77777777" w:rsidR="001B3EB2" w:rsidRPr="00513CFC" w:rsidRDefault="00000000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3CFC">
              <w:rPr>
                <w:rFonts w:ascii="Times New Roman" w:hAnsi="Times New Roman" w:cs="Times New Roman"/>
                <w:sz w:val="24"/>
                <w:szCs w:val="24"/>
              </w:rPr>
              <w:t>Правовые (L)</w:t>
            </w:r>
          </w:p>
        </w:tc>
      </w:tr>
      <w:tr w:rsidR="001B3EB2" w:rsidRPr="00055FB0" w14:paraId="5F1E87F8" w14:textId="77777777" w:rsidTr="003B4D5A">
        <w:tc>
          <w:tcPr>
            <w:tcW w:w="32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2FE2C3" w14:textId="77777777" w:rsidR="00861FF5" w:rsidRDefault="00000000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13CFC">
              <w:rPr>
                <w:rFonts w:ascii="Times New Roman" w:hAnsi="Times New Roman" w:cs="Times New Roman"/>
                <w:sz w:val="24"/>
                <w:szCs w:val="24"/>
              </w:rPr>
              <w:t xml:space="preserve">Возможности: </w:t>
            </w:r>
          </w:p>
          <w:p w14:paraId="4B077500" w14:textId="1E193D6B" w:rsidR="00861FF5" w:rsidRPr="007A7A34" w:rsidRDefault="00BE3456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и</w:t>
            </w:r>
            <w:proofErr w:type="spellStart"/>
            <w:r w:rsidRPr="00513CFC">
              <w:rPr>
                <w:rFonts w:ascii="Times New Roman" w:hAnsi="Times New Roman" w:cs="Times New Roman"/>
                <w:sz w:val="24"/>
                <w:szCs w:val="24"/>
              </w:rPr>
              <w:t>нтеграция</w:t>
            </w:r>
            <w:proofErr w:type="spellEnd"/>
            <w:r w:rsidRPr="00513CFC">
              <w:rPr>
                <w:rFonts w:ascii="Times New Roman" w:hAnsi="Times New Roman" w:cs="Times New Roman"/>
                <w:sz w:val="24"/>
                <w:szCs w:val="24"/>
              </w:rPr>
              <w:t xml:space="preserve"> с цифровыми кампусами вузов (личные кабинеты, расписания)</w:t>
            </w:r>
            <w:r w:rsidR="007A7A34" w:rsidRPr="007A7A3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;</w:t>
            </w:r>
          </w:p>
          <w:p w14:paraId="0A704D94" w14:textId="29B10D93" w:rsidR="001B3EB2" w:rsidRPr="00513CFC" w:rsidRDefault="001B3EB2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5CDF31" w14:textId="76268ACA" w:rsidR="00861FF5" w:rsidRPr="00861FF5" w:rsidRDefault="00000000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13CFC">
              <w:rPr>
                <w:rFonts w:ascii="Times New Roman" w:hAnsi="Times New Roman" w:cs="Times New Roman"/>
                <w:sz w:val="24"/>
                <w:szCs w:val="24"/>
              </w:rPr>
              <w:t xml:space="preserve">Не оказывает прямого воздействия на бизнес-модель, операционную деятельность или спрос на услуги платформы. Основное влияние </w:t>
            </w:r>
            <w:r w:rsidR="004272ED" w:rsidRPr="00513CFC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513CFC">
              <w:rPr>
                <w:rFonts w:ascii="Times New Roman" w:hAnsi="Times New Roman" w:cs="Times New Roman"/>
                <w:sz w:val="24"/>
                <w:szCs w:val="24"/>
              </w:rPr>
              <w:t xml:space="preserve"> общий контекст жизни в </w:t>
            </w:r>
          </w:p>
        </w:tc>
        <w:tc>
          <w:tcPr>
            <w:tcW w:w="321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9E25F" w14:textId="77777777" w:rsidR="00CF6202" w:rsidRDefault="00000000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13CFC">
              <w:rPr>
                <w:rFonts w:ascii="Times New Roman" w:hAnsi="Times New Roman" w:cs="Times New Roman"/>
                <w:sz w:val="24"/>
                <w:szCs w:val="24"/>
              </w:rPr>
              <w:t xml:space="preserve">Возможности: </w:t>
            </w:r>
          </w:p>
          <w:p w14:paraId="1528F3D2" w14:textId="1EE5EFA0" w:rsidR="001B3EB2" w:rsidRPr="00BF771A" w:rsidRDefault="00A22405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п</w:t>
            </w:r>
            <w:proofErr w:type="spellStart"/>
            <w:r w:rsidRPr="00513CFC">
              <w:rPr>
                <w:rFonts w:ascii="Times New Roman" w:hAnsi="Times New Roman" w:cs="Times New Roman"/>
                <w:sz w:val="24"/>
                <w:szCs w:val="24"/>
              </w:rPr>
              <w:t>артнерство</w:t>
            </w:r>
            <w:proofErr w:type="spellEnd"/>
            <w:r w:rsidRPr="00513CFC">
              <w:rPr>
                <w:rFonts w:ascii="Times New Roman" w:hAnsi="Times New Roman" w:cs="Times New Roman"/>
                <w:sz w:val="24"/>
                <w:szCs w:val="24"/>
              </w:rPr>
              <w:t xml:space="preserve"> с вузами для официального сопровождения студентов в правовых вопросах.</w:t>
            </w:r>
          </w:p>
        </w:tc>
      </w:tr>
    </w:tbl>
    <w:p w14:paraId="59736771" w14:textId="644ACF89" w:rsidR="00BA4A76" w:rsidRPr="00EB062F" w:rsidRDefault="00EB062F" w:rsidP="008C7CC3">
      <w:pPr>
        <w:widowControl w:val="0"/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>Продолжение т</w:t>
      </w:r>
      <w:proofErr w:type="spellStart"/>
      <w:r w:rsidR="003B4D5A" w:rsidRPr="00D44046">
        <w:rPr>
          <w:rFonts w:ascii="Times New Roman" w:hAnsi="Times New Roman" w:cs="Times New Roman"/>
          <w:sz w:val="28"/>
          <w:szCs w:val="28"/>
        </w:rPr>
        <w:t>аблиц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ы</w:t>
      </w:r>
      <w:r w:rsidR="003B4D5A" w:rsidRPr="00D44046">
        <w:rPr>
          <w:rFonts w:ascii="Times New Roman" w:hAnsi="Times New Roman" w:cs="Times New Roman"/>
          <w:sz w:val="28"/>
          <w:szCs w:val="28"/>
        </w:rPr>
        <w:t xml:space="preserve"> </w:t>
      </w:r>
      <w:r w:rsidR="003B4D5A">
        <w:rPr>
          <w:rFonts w:ascii="Times New Roman" w:hAnsi="Times New Roman" w:cs="Times New Roman"/>
          <w:sz w:val="28"/>
          <w:szCs w:val="28"/>
          <w:lang w:val="ru-RU"/>
        </w:rPr>
        <w:t>2</w:t>
      </w:r>
      <w:r w:rsidR="003B4D5A" w:rsidRPr="00D44046">
        <w:rPr>
          <w:rFonts w:ascii="Times New Roman" w:hAnsi="Times New Roman" w:cs="Times New Roman"/>
          <w:sz w:val="28"/>
          <w:szCs w:val="28"/>
        </w:rPr>
        <w:t>.1</w:t>
      </w:r>
    </w:p>
    <w:tbl>
      <w:tblPr>
        <w:tblW w:w="96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214"/>
        <w:gridCol w:w="3213"/>
        <w:gridCol w:w="3213"/>
      </w:tblGrid>
      <w:tr w:rsidR="00BA4A76" w:rsidRPr="00513CFC" w14:paraId="3FB6FA6F" w14:textId="77777777" w:rsidTr="009F03DF">
        <w:tc>
          <w:tcPr>
            <w:tcW w:w="321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C4E005" w14:textId="77777777" w:rsidR="00BA4A76" w:rsidRPr="00513CFC" w:rsidRDefault="00BA4A76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3CFC">
              <w:rPr>
                <w:rFonts w:ascii="Times New Roman" w:hAnsi="Times New Roman" w:cs="Times New Roman"/>
                <w:sz w:val="24"/>
                <w:szCs w:val="24"/>
              </w:rPr>
              <w:t>Технологические (T)</w:t>
            </w:r>
          </w:p>
        </w:tc>
        <w:tc>
          <w:tcPr>
            <w:tcW w:w="321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D2FAA0" w14:textId="77777777" w:rsidR="00BA4A76" w:rsidRPr="00513CFC" w:rsidRDefault="00BA4A76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3CFC">
              <w:rPr>
                <w:rFonts w:ascii="Times New Roman" w:hAnsi="Times New Roman" w:cs="Times New Roman"/>
                <w:sz w:val="24"/>
                <w:szCs w:val="24"/>
              </w:rPr>
              <w:t>Экологические (E)</w:t>
            </w:r>
          </w:p>
        </w:tc>
        <w:tc>
          <w:tcPr>
            <w:tcW w:w="321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E5D206" w14:textId="77777777" w:rsidR="00BA4A76" w:rsidRPr="00513CFC" w:rsidRDefault="00BA4A76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3CFC">
              <w:rPr>
                <w:rFonts w:ascii="Times New Roman" w:hAnsi="Times New Roman" w:cs="Times New Roman"/>
                <w:sz w:val="24"/>
                <w:szCs w:val="24"/>
              </w:rPr>
              <w:t>Правовые (L)</w:t>
            </w:r>
          </w:p>
        </w:tc>
      </w:tr>
      <w:tr w:rsidR="00BA4A76" w:rsidRPr="00513CFC" w14:paraId="43325E28" w14:textId="77777777" w:rsidTr="009F03DF">
        <w:tc>
          <w:tcPr>
            <w:tcW w:w="321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B22B85" w14:textId="77777777" w:rsidR="00BA4A76" w:rsidRPr="00513CFC" w:rsidRDefault="00BA4A76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и</w:t>
            </w:r>
            <w:proofErr w:type="spellStart"/>
            <w:r w:rsidRPr="00513CFC">
              <w:rPr>
                <w:rFonts w:ascii="Times New Roman" w:hAnsi="Times New Roman" w:cs="Times New Roman"/>
                <w:sz w:val="24"/>
                <w:szCs w:val="24"/>
              </w:rPr>
              <w:t>спользование</w:t>
            </w:r>
            <w:proofErr w:type="spellEnd"/>
            <w:r w:rsidRPr="00513CFC">
              <w:rPr>
                <w:rFonts w:ascii="Times New Roman" w:hAnsi="Times New Roman" w:cs="Times New Roman"/>
                <w:sz w:val="24"/>
                <w:szCs w:val="24"/>
              </w:rPr>
              <w:t xml:space="preserve"> AI для создания персональных учебных планов и симуляций академических ситуаций (сдача проекта, общение с </w:t>
            </w:r>
            <w:proofErr w:type="spellStart"/>
            <w:r w:rsidRPr="00513CFC">
              <w:rPr>
                <w:rFonts w:ascii="Times New Roman" w:hAnsi="Times New Roman" w:cs="Times New Roman"/>
                <w:sz w:val="24"/>
                <w:szCs w:val="24"/>
              </w:rPr>
              <w:t>научруком</w:t>
            </w:r>
            <w:proofErr w:type="spellEnd"/>
            <w:r w:rsidRPr="00513CFC">
              <w:rPr>
                <w:rFonts w:ascii="Times New Roman" w:hAnsi="Times New Roman" w:cs="Times New Roman"/>
                <w:sz w:val="24"/>
                <w:szCs w:val="24"/>
              </w:rPr>
              <w:t xml:space="preserve">). </w:t>
            </w:r>
          </w:p>
          <w:p w14:paraId="223C8308" w14:textId="77777777" w:rsidR="00BA4A76" w:rsidRPr="00513CFC" w:rsidRDefault="00BA4A76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7B8B19" w14:textId="77777777" w:rsidR="00BA4A76" w:rsidRDefault="00BA4A76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13CFC">
              <w:rPr>
                <w:rFonts w:ascii="Times New Roman" w:hAnsi="Times New Roman" w:cs="Times New Roman"/>
                <w:sz w:val="24"/>
                <w:szCs w:val="24"/>
              </w:rPr>
              <w:t xml:space="preserve">Угрозы: </w:t>
            </w:r>
          </w:p>
          <w:p w14:paraId="4C93F29B" w14:textId="77777777" w:rsidR="00BA4A76" w:rsidRPr="00513CFC" w:rsidRDefault="00BA4A76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с</w:t>
            </w:r>
            <w:r w:rsidRPr="00513CFC">
              <w:rPr>
                <w:rFonts w:ascii="Times New Roman" w:hAnsi="Times New Roman" w:cs="Times New Roman"/>
                <w:sz w:val="24"/>
                <w:szCs w:val="24"/>
              </w:rPr>
              <w:t>ложность в создании единой цифровой платформы, перебои работы</w:t>
            </w:r>
          </w:p>
        </w:tc>
        <w:tc>
          <w:tcPr>
            <w:tcW w:w="321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CF0ACF" w14:textId="32118E31" w:rsidR="00BA4A76" w:rsidRDefault="00BA4A76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13CFC">
              <w:rPr>
                <w:rFonts w:ascii="Times New Roman" w:hAnsi="Times New Roman" w:cs="Times New Roman"/>
                <w:sz w:val="24"/>
                <w:szCs w:val="24"/>
              </w:rPr>
              <w:t>принимающей стране, который может влиять на общую удовлетворенность студентов.</w:t>
            </w:r>
          </w:p>
          <w:p w14:paraId="3BDE939F" w14:textId="77777777" w:rsidR="00BA4A76" w:rsidRPr="00861FF5" w:rsidRDefault="00BA4A76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«Смело» </w:t>
            </w:r>
            <w:r w:rsidRPr="001B4A2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–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цифровая платформа, поэтому в</w:t>
            </w:r>
            <w:r w:rsidRPr="00861FF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клад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стартап-проекта</w:t>
            </w:r>
            <w:r w:rsidRPr="00861FF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 экологический след минимален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321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F75160" w14:textId="77777777" w:rsidR="00BA4A76" w:rsidRDefault="00BA4A76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13CFC">
              <w:rPr>
                <w:rFonts w:ascii="Times New Roman" w:hAnsi="Times New Roman" w:cs="Times New Roman"/>
                <w:sz w:val="24"/>
                <w:szCs w:val="24"/>
              </w:rPr>
              <w:t xml:space="preserve">Угрозы: </w:t>
            </w:r>
          </w:p>
          <w:p w14:paraId="12F99410" w14:textId="77777777" w:rsidR="00BA4A76" w:rsidRPr="00CF6202" w:rsidRDefault="00BA4A76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с</w:t>
            </w:r>
            <w:proofErr w:type="spellStart"/>
            <w:r w:rsidRPr="00513CFC">
              <w:rPr>
                <w:rFonts w:ascii="Times New Roman" w:hAnsi="Times New Roman" w:cs="Times New Roman"/>
                <w:sz w:val="24"/>
                <w:szCs w:val="24"/>
              </w:rPr>
              <w:t>трогие</w:t>
            </w:r>
            <w:proofErr w:type="spellEnd"/>
            <w:r w:rsidRPr="00513CFC">
              <w:rPr>
                <w:rFonts w:ascii="Times New Roman" w:hAnsi="Times New Roman" w:cs="Times New Roman"/>
                <w:sz w:val="24"/>
                <w:szCs w:val="24"/>
              </w:rPr>
              <w:t xml:space="preserve"> требования к оформлению документов для продления визы/миграционного учета. Риск депортации из-за ошибок.</w:t>
            </w:r>
          </w:p>
          <w:p w14:paraId="0BB1E888" w14:textId="77777777" w:rsidR="00BA4A76" w:rsidRPr="00513CFC" w:rsidRDefault="00BA4A76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85742CF" w14:textId="27F874B3" w:rsidR="001B3EB2" w:rsidRPr="00F21821" w:rsidRDefault="00000000" w:rsidP="004C3D53">
      <w:pPr>
        <w:widowControl w:val="0"/>
        <w:spacing w:before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Проведённый анализ показывает, что стартап «Смело» появляется в условиях уникального периода стратегических возможностей, обусловленных сочетанием нескольких ключевых тенденций. Государственная политика</w:t>
      </w:r>
      <w:r w:rsidR="006571B5">
        <w:rPr>
          <w:rFonts w:ascii="Times New Roman" w:hAnsi="Times New Roman" w:cs="Times New Roman"/>
          <w:sz w:val="28"/>
          <w:szCs w:val="28"/>
          <w:lang w:val="ru-RU"/>
        </w:rPr>
        <w:t xml:space="preserve"> по</w:t>
      </w:r>
      <w:r w:rsidRPr="00055F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привлечени</w:t>
      </w:r>
      <w:proofErr w:type="spellEnd"/>
      <w:r w:rsidR="006571B5">
        <w:rPr>
          <w:rFonts w:ascii="Times New Roman" w:hAnsi="Times New Roman" w:cs="Times New Roman"/>
          <w:sz w:val="28"/>
          <w:szCs w:val="28"/>
          <w:lang w:val="ru-RU"/>
        </w:rPr>
        <w:t>ю</w:t>
      </w:r>
      <w:r w:rsidRPr="00055FB0">
        <w:rPr>
          <w:rFonts w:ascii="Times New Roman" w:hAnsi="Times New Roman" w:cs="Times New Roman"/>
          <w:sz w:val="28"/>
          <w:szCs w:val="28"/>
        </w:rPr>
        <w:t xml:space="preserve"> иностранных учащихся посредством целевых программ создаёт стабильный и увеличивающийся спрос на сервисы, помогающие интегрироваться иностранным студентам. Экономическая стратегия стартапа, рассчитанная на длительное сотрудничество с платёжеспособной целевой аудиторией, представляется обоснованной. Важнейшим фактором становится социально-культурная составляющая: осознание студентами потребности в цифровых инструментах</w:t>
      </w:r>
      <w:r w:rsidR="00F21821">
        <w:rPr>
          <w:rFonts w:ascii="Times New Roman" w:hAnsi="Times New Roman" w:cs="Times New Roman"/>
          <w:sz w:val="28"/>
          <w:szCs w:val="28"/>
          <w:lang w:val="ru-RU"/>
        </w:rPr>
        <w:t xml:space="preserve"> по</w:t>
      </w:r>
      <w:r w:rsidRPr="00055F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адаптаци</w:t>
      </w:r>
      <w:proofErr w:type="spellEnd"/>
      <w:r w:rsidR="00F21821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Pr="00055FB0">
        <w:rPr>
          <w:rFonts w:ascii="Times New Roman" w:hAnsi="Times New Roman" w:cs="Times New Roman"/>
          <w:sz w:val="28"/>
          <w:szCs w:val="28"/>
        </w:rPr>
        <w:t xml:space="preserve"> к новым условиям проживания формирует не просто рыночный сегмент, а глубокое эмоциональное желание приобрести продукт «Смело».</w:t>
      </w:r>
    </w:p>
    <w:p w14:paraId="17181AFC" w14:textId="11C69FF4" w:rsidR="001B3EB2" w:rsidRPr="0068486C" w:rsidRDefault="007A313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Однако с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уществует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 xml:space="preserve"> ряд серьёзных рисков, требующих грамотного управления. Юридическое пространство характеризуется высоким уровнем неопределённости, где любая ошибка имеет значительные последствия. Это подчёркивает важность формирования бизнеса на прочной правовой базе и возможного сотрудничества с профессиональными юридическими компаниями с момента основания проекта. Технологическая инфраструктура, являясь главным инструментом дифференциации продукта, также несёт постоянные расходы и риски кибератак. Политическая нестабильность заставляет компанию внедрять механизмы гибкости и </w:t>
      </w:r>
      <w:r w:rsidR="0068486C">
        <w:rPr>
          <w:rFonts w:ascii="Times New Roman" w:hAnsi="Times New Roman" w:cs="Times New Roman"/>
          <w:sz w:val="28"/>
          <w:szCs w:val="28"/>
          <w:lang w:val="ru-RU"/>
        </w:rPr>
        <w:t>диверсификации</w:t>
      </w:r>
      <w:r w:rsidRPr="00055FB0">
        <w:rPr>
          <w:rFonts w:ascii="Times New Roman" w:hAnsi="Times New Roman" w:cs="Times New Roman"/>
          <w:sz w:val="28"/>
          <w:szCs w:val="28"/>
        </w:rPr>
        <w:t>, как в географическом охвате аудитории, так и в функциональности самой платформы.</w:t>
      </w:r>
    </w:p>
    <w:p w14:paraId="4D311C98" w14:textId="32EC471D" w:rsidR="001B3EB2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lastRenderedPageBreak/>
        <w:t>Итак, ключевая стратегическая задача для стартапа «Смело» состоит в создании операционной модели и технологических решений, способных обеспечить устойчивость перед лицом многочисленных угроз и максимальную реализацию открывающихся возможностей.</w:t>
      </w:r>
    </w:p>
    <w:p w14:paraId="4217964E" w14:textId="3BEC3EEC" w:rsidR="00C55994" w:rsidRPr="00055FB0" w:rsidRDefault="00C3704F" w:rsidP="004C3D53">
      <w:pPr>
        <w:widowControl w:val="0"/>
        <w:spacing w:after="24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Для того, чтобы</w:t>
      </w:r>
      <w:r w:rsidR="00C55994" w:rsidRPr="00055FB0">
        <w:rPr>
          <w:rFonts w:ascii="Times New Roman" w:hAnsi="Times New Roman" w:cs="Times New Roman"/>
          <w:sz w:val="28"/>
          <w:szCs w:val="28"/>
        </w:rPr>
        <w:t xml:space="preserve"> получить целостное представление о </w:t>
      </w:r>
      <w:r>
        <w:rPr>
          <w:rFonts w:ascii="Times New Roman" w:hAnsi="Times New Roman" w:cs="Times New Roman"/>
          <w:sz w:val="28"/>
          <w:szCs w:val="28"/>
          <w:lang w:val="ru-RU"/>
        </w:rPr>
        <w:t>стартап-</w:t>
      </w:r>
      <w:r w:rsidR="00C55994" w:rsidRPr="00055FB0">
        <w:rPr>
          <w:rFonts w:ascii="Times New Roman" w:hAnsi="Times New Roman" w:cs="Times New Roman"/>
          <w:sz w:val="28"/>
          <w:szCs w:val="28"/>
        </w:rPr>
        <w:t>проекте и факторах, способствующих его росту или создающих препятствия</w:t>
      </w:r>
      <w:r>
        <w:rPr>
          <w:rFonts w:ascii="Times New Roman" w:hAnsi="Times New Roman" w:cs="Times New Roman"/>
          <w:sz w:val="28"/>
          <w:szCs w:val="28"/>
          <w:lang w:val="ru-RU"/>
        </w:rPr>
        <w:t>, был проведен</w:t>
      </w:r>
      <w:r w:rsidRPr="00C3704F">
        <w:rPr>
          <w:rFonts w:ascii="Times New Roman" w:hAnsi="Times New Roman" w:cs="Times New Roman"/>
          <w:sz w:val="28"/>
          <w:szCs w:val="28"/>
        </w:rPr>
        <w:t xml:space="preserve"> </w:t>
      </w:r>
      <w:r w:rsidRPr="00055FB0">
        <w:rPr>
          <w:rFonts w:ascii="Times New Roman" w:hAnsi="Times New Roman" w:cs="Times New Roman"/>
          <w:sz w:val="28"/>
          <w:szCs w:val="28"/>
        </w:rPr>
        <w:t>SWOT-анализ</w:t>
      </w:r>
      <w:r w:rsidR="004978A8" w:rsidRPr="004978A8">
        <w:rPr>
          <w:rFonts w:ascii="Times New Roman" w:hAnsi="Times New Roman" w:cs="Times New Roman"/>
          <w:sz w:val="28"/>
          <w:szCs w:val="28"/>
          <w:lang w:val="ru-RU"/>
        </w:rPr>
        <w:t>;</w:t>
      </w:r>
      <w:r w:rsidR="004978A8">
        <w:rPr>
          <w:rFonts w:ascii="Times New Roman" w:hAnsi="Times New Roman" w:cs="Times New Roman"/>
          <w:sz w:val="28"/>
          <w:szCs w:val="28"/>
          <w:lang w:val="ru-RU"/>
        </w:rPr>
        <w:t xml:space="preserve"> его результаты представлены ниже в таблице 2.2</w:t>
      </w:r>
      <w:r w:rsidR="00C55994" w:rsidRPr="00055FB0">
        <w:rPr>
          <w:rFonts w:ascii="Times New Roman" w:hAnsi="Times New Roman" w:cs="Times New Roman"/>
          <w:sz w:val="28"/>
          <w:szCs w:val="28"/>
        </w:rPr>
        <w:t>.</w:t>
      </w:r>
    </w:p>
    <w:p w14:paraId="3BA2FA93" w14:textId="7329D54A" w:rsidR="00E14D51" w:rsidRPr="005E313D" w:rsidRDefault="00E14D51" w:rsidP="004C3D53">
      <w:pPr>
        <w:widowControl w:val="0"/>
        <w:spacing w:after="120"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bookmarkStart w:id="11" w:name="_i8617eyt3n49" w:colFirst="0" w:colLast="0"/>
      <w:bookmarkEnd w:id="11"/>
      <w:r w:rsidRPr="00D44046">
        <w:rPr>
          <w:rFonts w:ascii="Times New Roman" w:hAnsi="Times New Roman" w:cs="Times New Roman"/>
          <w:sz w:val="28"/>
          <w:szCs w:val="28"/>
        </w:rPr>
        <w:t xml:space="preserve">Таблица </w:t>
      </w:r>
      <w:r>
        <w:rPr>
          <w:rFonts w:ascii="Times New Roman" w:hAnsi="Times New Roman" w:cs="Times New Roman"/>
          <w:sz w:val="28"/>
          <w:szCs w:val="28"/>
          <w:lang w:val="ru-RU"/>
        </w:rPr>
        <w:t>2</w:t>
      </w:r>
      <w:r w:rsidRPr="00D44046">
        <w:rPr>
          <w:rFonts w:ascii="Times New Roman" w:hAnsi="Times New Roman" w:cs="Times New Roman"/>
          <w:sz w:val="28"/>
          <w:szCs w:val="28"/>
        </w:rPr>
        <w:t>.</w:t>
      </w:r>
      <w:r w:rsidR="000A5B9D">
        <w:rPr>
          <w:rFonts w:ascii="Times New Roman" w:hAnsi="Times New Roman" w:cs="Times New Roman"/>
          <w:sz w:val="28"/>
          <w:szCs w:val="28"/>
          <w:lang w:val="ru-RU"/>
        </w:rPr>
        <w:t>2</w:t>
      </w:r>
      <w:r w:rsidRPr="00D44046">
        <w:rPr>
          <w:rFonts w:ascii="Times New Roman" w:hAnsi="Times New Roman" w:cs="Times New Roman"/>
          <w:sz w:val="28"/>
          <w:szCs w:val="28"/>
        </w:rPr>
        <w:t xml:space="preserve"> – </w:t>
      </w:r>
      <w:r w:rsidR="009E1A7D">
        <w:rPr>
          <w:rFonts w:ascii="Times New Roman" w:hAnsi="Times New Roman" w:cs="Times New Roman"/>
          <w:sz w:val="28"/>
          <w:szCs w:val="28"/>
          <w:lang w:val="en-US"/>
        </w:rPr>
        <w:t>SWOT</w:t>
      </w:r>
      <w:r w:rsidRPr="005E313D">
        <w:rPr>
          <w:rFonts w:ascii="Times New Roman" w:hAnsi="Times New Roman" w:cs="Times New Roman"/>
          <w:sz w:val="28"/>
          <w:szCs w:val="28"/>
        </w:rPr>
        <w:t>-анализ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стартап-проекта «Смело»</w:t>
      </w:r>
    </w:p>
    <w:tbl>
      <w:tblPr>
        <w:tblW w:w="96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820"/>
        <w:gridCol w:w="4820"/>
      </w:tblGrid>
      <w:tr w:rsidR="00C55994" w:rsidRPr="00030CBD" w14:paraId="7957486C" w14:textId="77777777" w:rsidTr="009F03DF">
        <w:tc>
          <w:tcPr>
            <w:tcW w:w="48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82FA9B" w14:textId="77777777" w:rsidR="00C55994" w:rsidRPr="0001766C" w:rsidRDefault="00C55994" w:rsidP="004C3D53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766C">
              <w:rPr>
                <w:rFonts w:ascii="Times New Roman" w:hAnsi="Times New Roman" w:cs="Times New Roman"/>
                <w:sz w:val="24"/>
                <w:szCs w:val="24"/>
              </w:rPr>
              <w:t>Сильные стороны (S)</w:t>
            </w:r>
          </w:p>
        </w:tc>
        <w:tc>
          <w:tcPr>
            <w:tcW w:w="48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D4EB64" w14:textId="77777777" w:rsidR="00C55994" w:rsidRPr="0001766C" w:rsidRDefault="00C55994" w:rsidP="004C3D53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766C">
              <w:rPr>
                <w:rFonts w:ascii="Times New Roman" w:hAnsi="Times New Roman" w:cs="Times New Roman"/>
                <w:sz w:val="24"/>
                <w:szCs w:val="24"/>
              </w:rPr>
              <w:t>Слабые стороны (W)</w:t>
            </w:r>
          </w:p>
        </w:tc>
      </w:tr>
      <w:tr w:rsidR="00C55994" w:rsidRPr="00030CBD" w14:paraId="5EFA32AC" w14:textId="77777777" w:rsidTr="009F03DF">
        <w:tc>
          <w:tcPr>
            <w:tcW w:w="48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53589D" w14:textId="1B99D33E" w:rsidR="00C55994" w:rsidRPr="00ED4CFC" w:rsidRDefault="00C55994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30CBD">
              <w:rPr>
                <w:rFonts w:ascii="Times New Roman" w:hAnsi="Times New Roman" w:cs="Times New Roman"/>
                <w:sz w:val="24"/>
                <w:szCs w:val="24"/>
              </w:rPr>
              <w:t xml:space="preserve">1. Специализация на </w:t>
            </w:r>
            <w:proofErr w:type="spellStart"/>
            <w:r w:rsidRPr="00030CBD">
              <w:rPr>
                <w:rFonts w:ascii="Times New Roman" w:hAnsi="Times New Roman" w:cs="Times New Roman"/>
                <w:sz w:val="24"/>
                <w:szCs w:val="24"/>
              </w:rPr>
              <w:t>студенчес</w:t>
            </w:r>
            <w:proofErr w:type="spellEnd"/>
            <w:r w:rsidR="000E3FE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ком</w:t>
            </w:r>
            <w:r w:rsidR="008B59C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0E3FE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пути</w:t>
            </w:r>
            <w:r w:rsidR="0001766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о</w:t>
            </w:r>
            <w:r w:rsidRPr="00030CBD">
              <w:rPr>
                <w:rFonts w:ascii="Times New Roman" w:hAnsi="Times New Roman" w:cs="Times New Roman"/>
                <w:sz w:val="24"/>
                <w:szCs w:val="24"/>
              </w:rPr>
              <w:t>т подачи документов в вуз до защиты диплома и поиска работы в РФ.</w:t>
            </w:r>
            <w:r w:rsidRPr="00030CB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1F89A387" w14:textId="45FAADEB" w:rsidR="00C55994" w:rsidRPr="00030CBD" w:rsidRDefault="00C55994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0CBD">
              <w:rPr>
                <w:rFonts w:ascii="Times New Roman" w:hAnsi="Times New Roman" w:cs="Times New Roman"/>
                <w:sz w:val="24"/>
                <w:szCs w:val="24"/>
              </w:rPr>
              <w:t>2. Подготовка к реальным вузовским сценариям (лекция, семинар, курсовая, общение с преподавателем</w:t>
            </w:r>
            <w:r w:rsidR="0008043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однокурсниками</w:t>
            </w:r>
            <w:r w:rsidRPr="00030CBD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  <w:r w:rsidRPr="00030CB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5A59C861" w14:textId="3CEED947" w:rsidR="00C55994" w:rsidRPr="00ED4CFC" w:rsidRDefault="00C55994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30CBD">
              <w:rPr>
                <w:rFonts w:ascii="Times New Roman" w:hAnsi="Times New Roman" w:cs="Times New Roman"/>
                <w:sz w:val="24"/>
                <w:szCs w:val="24"/>
              </w:rPr>
              <w:t>3. Возможность найти друзей не только по национальности, но и по факультету, хобби, карьерным интересам.</w:t>
            </w:r>
          </w:p>
          <w:p w14:paraId="416914F8" w14:textId="0274D3FD" w:rsidR="00C55994" w:rsidRPr="00030CBD" w:rsidRDefault="00C55994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0CBD">
              <w:rPr>
                <w:rFonts w:ascii="Times New Roman" w:hAnsi="Times New Roman" w:cs="Times New Roman"/>
                <w:sz w:val="24"/>
                <w:szCs w:val="24"/>
              </w:rPr>
              <w:t>4. Потенциальная интеграция с вузами.</w:t>
            </w:r>
            <w:r w:rsidRPr="00030CB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48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B69D25" w14:textId="7C8E3AED" w:rsidR="00C55994" w:rsidRPr="00F8463E" w:rsidRDefault="00C55994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30CBD">
              <w:rPr>
                <w:rFonts w:ascii="Times New Roman" w:hAnsi="Times New Roman" w:cs="Times New Roman"/>
                <w:sz w:val="24"/>
                <w:szCs w:val="24"/>
              </w:rPr>
              <w:t>1. Сложность синхронизации академических данных с десятками разных вузов.</w:t>
            </w:r>
          </w:p>
          <w:p w14:paraId="01FD529C" w14:textId="77778C7B" w:rsidR="00C55994" w:rsidRPr="00F8463E" w:rsidRDefault="00C55994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30CBD">
              <w:rPr>
                <w:rFonts w:ascii="Times New Roman" w:hAnsi="Times New Roman" w:cs="Times New Roman"/>
                <w:sz w:val="24"/>
                <w:szCs w:val="24"/>
              </w:rPr>
              <w:t>2. Сезонность спроса (пики перед началом учебного года и сессиями).</w:t>
            </w:r>
          </w:p>
          <w:p w14:paraId="1378C1CC" w14:textId="40554A96" w:rsidR="00C55994" w:rsidRPr="00F8463E" w:rsidRDefault="00C55994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30CBD">
              <w:rPr>
                <w:rFonts w:ascii="Times New Roman" w:hAnsi="Times New Roman" w:cs="Times New Roman"/>
                <w:sz w:val="24"/>
                <w:szCs w:val="24"/>
              </w:rPr>
              <w:t>3. Высокие требования к качеству контента (студенты – критичная аудитория).</w:t>
            </w:r>
          </w:p>
          <w:p w14:paraId="5429B464" w14:textId="32124885" w:rsidR="00C55994" w:rsidRPr="00ED4CFC" w:rsidRDefault="00C55994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30CBD">
              <w:rPr>
                <w:rFonts w:ascii="Times New Roman" w:hAnsi="Times New Roman" w:cs="Times New Roman"/>
                <w:sz w:val="24"/>
                <w:szCs w:val="24"/>
              </w:rPr>
              <w:t>4. Ограниченный бюджет у студентов на платные услуги.</w:t>
            </w:r>
          </w:p>
        </w:tc>
      </w:tr>
      <w:tr w:rsidR="00C55994" w:rsidRPr="00030CBD" w14:paraId="5A23A229" w14:textId="77777777" w:rsidTr="009F03DF">
        <w:tc>
          <w:tcPr>
            <w:tcW w:w="48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76E23A" w14:textId="77777777" w:rsidR="00C55994" w:rsidRPr="0049575C" w:rsidRDefault="00C55994" w:rsidP="004C3D53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575C">
              <w:rPr>
                <w:rFonts w:ascii="Times New Roman" w:hAnsi="Times New Roman" w:cs="Times New Roman"/>
                <w:sz w:val="24"/>
                <w:szCs w:val="24"/>
              </w:rPr>
              <w:t>Возможности (O)</w:t>
            </w:r>
          </w:p>
        </w:tc>
        <w:tc>
          <w:tcPr>
            <w:tcW w:w="48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D19A92" w14:textId="77777777" w:rsidR="00C55994" w:rsidRPr="0049575C" w:rsidRDefault="00C55994" w:rsidP="004C3D53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575C">
              <w:rPr>
                <w:rFonts w:ascii="Times New Roman" w:hAnsi="Times New Roman" w:cs="Times New Roman"/>
                <w:sz w:val="24"/>
                <w:szCs w:val="24"/>
              </w:rPr>
              <w:t>Угрозы (T)</w:t>
            </w:r>
          </w:p>
        </w:tc>
      </w:tr>
      <w:tr w:rsidR="00C55994" w:rsidRPr="00030CBD" w14:paraId="48A55635" w14:textId="77777777" w:rsidTr="009F03DF">
        <w:tc>
          <w:tcPr>
            <w:tcW w:w="48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03402B" w14:textId="6CEC18DE" w:rsidR="00C55994" w:rsidRPr="003966B1" w:rsidRDefault="00C55994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30CBD">
              <w:rPr>
                <w:rFonts w:ascii="Times New Roman" w:hAnsi="Times New Roman" w:cs="Times New Roman"/>
                <w:sz w:val="24"/>
                <w:szCs w:val="24"/>
              </w:rPr>
              <w:t>1. B2B2C-модель с вузами: Вуз покупает/рекомендует платформу как сервис адаптации для своих иностранных студентов. Основной источник дохода.</w:t>
            </w:r>
          </w:p>
          <w:p w14:paraId="02CAABA0" w14:textId="1A51CF18" w:rsidR="00C55994" w:rsidRPr="003966B1" w:rsidRDefault="00C55994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30CBD">
              <w:rPr>
                <w:rFonts w:ascii="Times New Roman" w:hAnsi="Times New Roman" w:cs="Times New Roman"/>
                <w:sz w:val="24"/>
                <w:szCs w:val="24"/>
              </w:rPr>
              <w:t>2. Партнерства с компаниями-работодателями</w:t>
            </w:r>
            <w:r w:rsidR="003966B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030CBD">
              <w:rPr>
                <w:rFonts w:ascii="Times New Roman" w:hAnsi="Times New Roman" w:cs="Times New Roman"/>
                <w:sz w:val="24"/>
                <w:szCs w:val="24"/>
              </w:rPr>
              <w:t>Карьерный раздел, стажировки, целевая подготовка студентов под нужды бизнеса.</w:t>
            </w:r>
            <w:r w:rsidRPr="00030CB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52136422" w14:textId="1237C923" w:rsidR="00C55994" w:rsidRPr="005F12A6" w:rsidRDefault="00C55994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30CBD">
              <w:rPr>
                <w:rFonts w:ascii="Times New Roman" w:hAnsi="Times New Roman" w:cs="Times New Roman"/>
                <w:sz w:val="24"/>
                <w:szCs w:val="24"/>
              </w:rPr>
              <w:t>3. Продажа премиум-контента</w:t>
            </w:r>
            <w:r w:rsidR="003966B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(у</w:t>
            </w:r>
            <w:proofErr w:type="spellStart"/>
            <w:r w:rsidRPr="00030CBD">
              <w:rPr>
                <w:rFonts w:ascii="Times New Roman" w:hAnsi="Times New Roman" w:cs="Times New Roman"/>
                <w:sz w:val="24"/>
                <w:szCs w:val="24"/>
              </w:rPr>
              <w:t>глубленные</w:t>
            </w:r>
            <w:proofErr w:type="spellEnd"/>
            <w:r w:rsidRPr="00030CBD">
              <w:rPr>
                <w:rFonts w:ascii="Times New Roman" w:hAnsi="Times New Roman" w:cs="Times New Roman"/>
                <w:sz w:val="24"/>
                <w:szCs w:val="24"/>
              </w:rPr>
              <w:t xml:space="preserve"> курсы</w:t>
            </w:r>
            <w:r w:rsidR="003966B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например </w:t>
            </w:r>
            <w:r w:rsidRPr="00030CBD">
              <w:rPr>
                <w:rFonts w:ascii="Times New Roman" w:hAnsi="Times New Roman" w:cs="Times New Roman"/>
                <w:sz w:val="24"/>
                <w:szCs w:val="24"/>
              </w:rPr>
              <w:t>«Русский для будущих инженеров», «Академическое письмо»).</w:t>
            </w:r>
            <w:r w:rsidRPr="00030CB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4CF549DD" w14:textId="176B9FDF" w:rsidR="00C55994" w:rsidRPr="00030CBD" w:rsidRDefault="00C55994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0CBD">
              <w:rPr>
                <w:rFonts w:ascii="Times New Roman" w:hAnsi="Times New Roman" w:cs="Times New Roman"/>
                <w:sz w:val="24"/>
                <w:szCs w:val="24"/>
              </w:rPr>
              <w:t>4. Монетизация на этапе поступления</w:t>
            </w:r>
            <w:r w:rsidR="005F12A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030CBD">
              <w:rPr>
                <w:rFonts w:ascii="Times New Roman" w:hAnsi="Times New Roman" w:cs="Times New Roman"/>
                <w:sz w:val="24"/>
                <w:szCs w:val="24"/>
              </w:rPr>
              <w:t>Платные услуги по подготовке документов для заявки в вуз, консультации по выбору специальности.</w:t>
            </w:r>
            <w:r w:rsidRPr="00030CB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48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441AFD" w14:textId="31436ACB" w:rsidR="00C55994" w:rsidRPr="007D782B" w:rsidRDefault="00C55994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30CBD">
              <w:rPr>
                <w:rFonts w:ascii="Times New Roman" w:hAnsi="Times New Roman" w:cs="Times New Roman"/>
                <w:sz w:val="24"/>
                <w:szCs w:val="24"/>
              </w:rPr>
              <w:t xml:space="preserve">1. Вузы развивают собственные, более простые </w:t>
            </w:r>
            <w:r w:rsidR="007D78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 дешевые </w:t>
            </w:r>
            <w:r w:rsidRPr="00030CBD">
              <w:rPr>
                <w:rFonts w:ascii="Times New Roman" w:hAnsi="Times New Roman" w:cs="Times New Roman"/>
                <w:sz w:val="24"/>
                <w:szCs w:val="24"/>
              </w:rPr>
              <w:t>аналоги.</w:t>
            </w:r>
          </w:p>
          <w:p w14:paraId="5F3F4C86" w14:textId="3B42372B" w:rsidR="00C55994" w:rsidRPr="00364EB2" w:rsidRDefault="00C55994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30CBD">
              <w:rPr>
                <w:rFonts w:ascii="Times New Roman" w:hAnsi="Times New Roman" w:cs="Times New Roman"/>
                <w:sz w:val="24"/>
                <w:szCs w:val="24"/>
              </w:rPr>
              <w:t>2. Изменение правил приема иностранцев в вузы (например, обязательное очное тестирование).</w:t>
            </w:r>
          </w:p>
          <w:p w14:paraId="11D51B02" w14:textId="764B49D4" w:rsidR="00C55994" w:rsidRPr="00364EB2" w:rsidRDefault="00C55994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30CBD">
              <w:rPr>
                <w:rFonts w:ascii="Times New Roman" w:hAnsi="Times New Roman" w:cs="Times New Roman"/>
                <w:sz w:val="24"/>
                <w:szCs w:val="24"/>
              </w:rPr>
              <w:t>3. Риск негативных отзывов в социальных сетях от небольшой группы студентов, что сильно влияет на репутацию.</w:t>
            </w:r>
          </w:p>
          <w:p w14:paraId="3779D665" w14:textId="77777777" w:rsidR="00C55994" w:rsidRPr="00030CBD" w:rsidRDefault="00C55994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0CBD">
              <w:rPr>
                <w:rFonts w:ascii="Times New Roman" w:hAnsi="Times New Roman" w:cs="Times New Roman"/>
                <w:sz w:val="24"/>
                <w:szCs w:val="24"/>
              </w:rPr>
              <w:t>4. Конкуренция с агрегаторами студенческого жилья и билетов.</w:t>
            </w:r>
          </w:p>
          <w:p w14:paraId="5822C325" w14:textId="77777777" w:rsidR="00C55994" w:rsidRPr="00030CBD" w:rsidRDefault="00C55994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BA77D9C" w14:textId="77777777" w:rsidR="00CA07F2" w:rsidRPr="00CA07F2" w:rsidRDefault="00CA07F2" w:rsidP="00DE12C0">
      <w:pPr>
        <w:widowControl w:val="0"/>
        <w:spacing w:before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 xml:space="preserve">Комплексная поддержка на всех этапах академической деятельности иностранца обеспечивает высокую востребованность проекта среди своей целевой аудитории. Регулярное использование уникального учебного симулятора даёт </w:t>
      </w:r>
      <w:r w:rsidRPr="00055FB0">
        <w:rPr>
          <w:rFonts w:ascii="Times New Roman" w:hAnsi="Times New Roman" w:cs="Times New Roman"/>
          <w:sz w:val="28"/>
          <w:szCs w:val="28"/>
        </w:rPr>
        <w:lastRenderedPageBreak/>
        <w:t>студентам ценный опыт и знания, необходимые для успешной адаптации в российском учебном пространстве. Специально сформированное сообщество поддерживает активное участие и мотивацию участников проекта.</w:t>
      </w:r>
    </w:p>
    <w:p w14:paraId="3C6CDF32" w14:textId="297C4150" w:rsidR="00CA07F2" w:rsidRPr="00CA07F2" w:rsidRDefault="00CA07F2" w:rsidP="00CA07F2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Актуализация учебной информации и поддержание соответствия современному уровню требований рынка остаются серьёзными проблемами. Для преодоления трудностей необходим регулярный мониторинг изменений в образовательных стандартах и своевременное обновление материалов. Финансовая зависимость от конкретных периодов ставит перед проектом задачу стабилизации денежных потоков вне зависимости от временных циклов.</w:t>
      </w:r>
    </w:p>
    <w:p w14:paraId="2ADE18AE" w14:textId="77777777" w:rsidR="00CA07F2" w:rsidRPr="00CA07F2" w:rsidRDefault="00CA07F2" w:rsidP="00CA07F2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Расширение партнёрства с вузами и создание сети деловых контактов способно значительно увеличить охват проекта и количество потенциальных пользователей. Важно уделять особое внимание формированию связей с компаниями, готовыми инвестировать в подготовку квалифицированных кадров, что дополнительно усилит позиционирование продукта на рынке.</w:t>
      </w:r>
    </w:p>
    <w:p w14:paraId="47D89120" w14:textId="77777777" w:rsidR="00CA07F2" w:rsidRPr="00CA07F2" w:rsidRDefault="00CA07F2" w:rsidP="00CA07F2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Появление внутренних аналогов или изменение регламента приёмной кампании могут ослабить позицию проекта. Чтобы предотвратить негативные последствия, необходимо регулярно анализировать ситуацию на рынке и своевременно внедрять корректирующие мероприятия. Важнейшую роль играет поддержание позитивного образа бренда и высокое качество предоставляемого сервиса.</w:t>
      </w:r>
    </w:p>
    <w:p w14:paraId="5A446379" w14:textId="77777777" w:rsidR="00CA07F2" w:rsidRPr="00CA07F2" w:rsidRDefault="00CA07F2" w:rsidP="00CA07F2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На основе полученных выводов предлагается следующий план действий:</w:t>
      </w:r>
    </w:p>
    <w:p w14:paraId="0CA8F38C" w14:textId="26CD8CA3" w:rsidR="00CA07F2" w:rsidRPr="00055FB0" w:rsidRDefault="00DE12C0" w:rsidP="00CA07F2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12C0">
        <w:rPr>
          <w:rFonts w:ascii="Times New Roman" w:hAnsi="Times New Roman" w:cs="Times New Roman"/>
          <w:sz w:val="28"/>
          <w:szCs w:val="28"/>
          <w:lang w:val="ru-RU"/>
        </w:rPr>
        <w:t xml:space="preserve">1 </w:t>
      </w:r>
      <w:r w:rsidR="00CA07F2" w:rsidRPr="00055FB0">
        <w:rPr>
          <w:rFonts w:ascii="Times New Roman" w:hAnsi="Times New Roman" w:cs="Times New Roman"/>
          <w:sz w:val="28"/>
          <w:szCs w:val="28"/>
        </w:rPr>
        <w:t>Активизировать сотрудничество с вузами и бизнесом, внедряя новые форматы продвижения и предлагая инновационные решения.</w:t>
      </w:r>
    </w:p>
    <w:p w14:paraId="48940C7D" w14:textId="28398BEB" w:rsidR="00CA07F2" w:rsidRPr="00CA07F2" w:rsidRDefault="00DE12C0" w:rsidP="00CA07F2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E12C0">
        <w:rPr>
          <w:rFonts w:ascii="Times New Roman" w:hAnsi="Times New Roman" w:cs="Times New Roman"/>
          <w:sz w:val="28"/>
          <w:szCs w:val="28"/>
          <w:lang w:val="ru-RU"/>
        </w:rPr>
        <w:t xml:space="preserve">2 </w:t>
      </w:r>
      <w:r w:rsidR="00CA07F2" w:rsidRPr="00055FB0">
        <w:rPr>
          <w:rFonts w:ascii="Times New Roman" w:hAnsi="Times New Roman" w:cs="Times New Roman"/>
          <w:sz w:val="28"/>
          <w:szCs w:val="28"/>
        </w:rPr>
        <w:t>Улучшать внутреннюю инфраструктуру проекта, разрабатывая инструменты автоматизации обновлений учебного контента и мониторинга текущего положения в сфере высшего образования.</w:t>
      </w:r>
    </w:p>
    <w:p w14:paraId="72AFEDF3" w14:textId="63E9B8C5" w:rsidR="00CA07F2" w:rsidRPr="00CA07F2" w:rsidRDefault="00DE12C0" w:rsidP="00CA07F2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E12C0">
        <w:rPr>
          <w:rFonts w:ascii="Times New Roman" w:hAnsi="Times New Roman" w:cs="Times New Roman"/>
          <w:sz w:val="28"/>
          <w:szCs w:val="28"/>
          <w:lang w:val="ru-RU"/>
        </w:rPr>
        <w:t xml:space="preserve">3 </w:t>
      </w:r>
      <w:r w:rsidR="00CA07F2" w:rsidRPr="00055FB0">
        <w:rPr>
          <w:rFonts w:ascii="Times New Roman" w:hAnsi="Times New Roman" w:cs="Times New Roman"/>
          <w:sz w:val="28"/>
          <w:szCs w:val="28"/>
        </w:rPr>
        <w:t>Повысить привлекательность премиум-предложений путём разработки персонализированных услуг и внедрения инновационных технологий для обеспечения индивидуального подхода к каждому клиенту.</w:t>
      </w:r>
    </w:p>
    <w:p w14:paraId="62487B9C" w14:textId="0E2A7D78" w:rsidR="00CA07F2" w:rsidRPr="00CA07F2" w:rsidRDefault="00DE12C0" w:rsidP="00CA07F2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E12C0">
        <w:rPr>
          <w:rFonts w:ascii="Times New Roman" w:hAnsi="Times New Roman" w:cs="Times New Roman"/>
          <w:sz w:val="28"/>
          <w:szCs w:val="28"/>
          <w:lang w:val="ru-RU"/>
        </w:rPr>
        <w:t xml:space="preserve">4 </w:t>
      </w:r>
      <w:r w:rsidR="00CA07F2" w:rsidRPr="00055FB0">
        <w:rPr>
          <w:rFonts w:ascii="Times New Roman" w:hAnsi="Times New Roman" w:cs="Times New Roman"/>
          <w:sz w:val="28"/>
          <w:szCs w:val="28"/>
        </w:rPr>
        <w:t>Проводить постоянную работу по улучшению образовательного контента и совершенствованию процесса социальной интеграции студентов.</w:t>
      </w:r>
    </w:p>
    <w:p w14:paraId="7022C45D" w14:textId="743DEEF3" w:rsidR="001B3EB2" w:rsidRPr="00055FB0" w:rsidRDefault="00000000" w:rsidP="00DE12C0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lastRenderedPageBreak/>
        <w:t>Модель пяти конкурентных сил, разработанная Майклом Портером, играет роль основного инструмента оценки степени напряженности конкуренции и выявления привлекательности конкретной отрасли. Применение данной методики</w:t>
      </w:r>
      <w:r w:rsidR="004B12A3">
        <w:rPr>
          <w:rFonts w:ascii="Times New Roman" w:hAnsi="Times New Roman" w:cs="Times New Roman"/>
          <w:sz w:val="28"/>
          <w:szCs w:val="28"/>
          <w:lang w:val="ru-RU"/>
        </w:rPr>
        <w:t xml:space="preserve"> (результаты см. в таблице 2.3)</w:t>
      </w:r>
      <w:r w:rsidRPr="00055FB0">
        <w:rPr>
          <w:rFonts w:ascii="Times New Roman" w:hAnsi="Times New Roman" w:cs="Times New Roman"/>
          <w:sz w:val="28"/>
          <w:szCs w:val="28"/>
        </w:rPr>
        <w:t xml:space="preserve"> особенно актуально для стартапа «Смело», выходящего на динамично развивающийся рынок образовательных и интеграционных сервисов для иностранных студентов. Она обеспечивает переход от поверхностного восприятия конкурентов к глубокому пониманию структуры отраслевого окружения, влияющего на уровень прибыли в долгосрочной перспективе. Использование анализа даёт возможность распознать не только непосредственных конкурентов, но и латентные угрозы, исходящие от поставщиков ресурсов, конечных потребителей, потенциальных новичков и альтернативных продуктов. Полученное знание позволяет разработать активную стратегию действий: усилить собственные позиции, установить преграды для проникновения конкурентов и наладить эффективные партнёрские связи. Эти меры формируют основу для устойчивого функционирования и успешного развития бизнес-модели стартапа.</w:t>
      </w:r>
    </w:p>
    <w:p w14:paraId="00D41921" w14:textId="018BB056" w:rsidR="001B3EB2" w:rsidRPr="00CD53AF" w:rsidRDefault="00CD53AF" w:rsidP="00F94A8C">
      <w:pPr>
        <w:widowControl w:val="0"/>
        <w:spacing w:before="240" w:after="120"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bookmarkStart w:id="12" w:name="_4adg9xjhpgzj" w:colFirst="0" w:colLast="0"/>
      <w:bookmarkEnd w:id="12"/>
      <w:r w:rsidRPr="00D44046">
        <w:rPr>
          <w:rFonts w:ascii="Times New Roman" w:hAnsi="Times New Roman" w:cs="Times New Roman"/>
          <w:sz w:val="28"/>
          <w:szCs w:val="28"/>
        </w:rPr>
        <w:t xml:space="preserve">Таблица </w:t>
      </w:r>
      <w:r>
        <w:rPr>
          <w:rFonts w:ascii="Times New Roman" w:hAnsi="Times New Roman" w:cs="Times New Roman"/>
          <w:sz w:val="28"/>
          <w:szCs w:val="28"/>
          <w:lang w:val="ru-RU"/>
        </w:rPr>
        <w:t>2</w:t>
      </w:r>
      <w:r w:rsidRPr="00D44046">
        <w:rPr>
          <w:rFonts w:ascii="Times New Roman" w:hAnsi="Times New Roman" w:cs="Times New Roman"/>
          <w:sz w:val="28"/>
          <w:szCs w:val="28"/>
        </w:rPr>
        <w:t>.</w:t>
      </w:r>
      <w:r w:rsidR="00AD59E0">
        <w:rPr>
          <w:rFonts w:ascii="Times New Roman" w:hAnsi="Times New Roman" w:cs="Times New Roman"/>
          <w:sz w:val="28"/>
          <w:szCs w:val="28"/>
          <w:lang w:val="ru-RU"/>
        </w:rPr>
        <w:t>3</w:t>
      </w:r>
      <w:r w:rsidRPr="00D44046">
        <w:rPr>
          <w:rFonts w:ascii="Times New Roman" w:hAnsi="Times New Roman" w:cs="Times New Roman"/>
          <w:sz w:val="28"/>
          <w:szCs w:val="28"/>
        </w:rPr>
        <w:t xml:space="preserve"> – </w:t>
      </w:r>
      <w:r w:rsidRPr="00CD53AF">
        <w:rPr>
          <w:rFonts w:ascii="Times New Roman" w:hAnsi="Times New Roman" w:cs="Times New Roman"/>
          <w:sz w:val="28"/>
          <w:szCs w:val="28"/>
          <w:lang w:val="ru-RU"/>
        </w:rPr>
        <w:t xml:space="preserve">Модель </w:t>
      </w:r>
      <w:r w:rsidR="00F54FD0">
        <w:rPr>
          <w:rFonts w:ascii="Times New Roman" w:hAnsi="Times New Roman" w:cs="Times New Roman"/>
          <w:sz w:val="28"/>
          <w:szCs w:val="28"/>
          <w:lang w:val="ru-RU"/>
        </w:rPr>
        <w:t>пяти</w:t>
      </w:r>
      <w:r w:rsidRPr="00CD53AF">
        <w:rPr>
          <w:rFonts w:ascii="Times New Roman" w:hAnsi="Times New Roman" w:cs="Times New Roman"/>
          <w:sz w:val="28"/>
          <w:szCs w:val="28"/>
          <w:lang w:val="ru-RU"/>
        </w:rPr>
        <w:t xml:space="preserve"> сил Портера </w:t>
      </w:r>
      <w:r>
        <w:rPr>
          <w:rFonts w:ascii="Times New Roman" w:hAnsi="Times New Roman" w:cs="Times New Roman"/>
          <w:sz w:val="28"/>
          <w:szCs w:val="28"/>
          <w:lang w:val="ru-RU"/>
        </w:rPr>
        <w:t>стартап-проекта «Смело»</w:t>
      </w:r>
    </w:p>
    <w:tbl>
      <w:tblPr>
        <w:tblStyle w:val="a6"/>
        <w:tblW w:w="960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710"/>
        <w:gridCol w:w="1425"/>
        <w:gridCol w:w="3315"/>
        <w:gridCol w:w="3150"/>
      </w:tblGrid>
      <w:tr w:rsidR="001B3EB2" w:rsidRPr="00430239" w14:paraId="1295E48C" w14:textId="77777777" w:rsidTr="00A34123">
        <w:trPr>
          <w:trHeight w:val="521"/>
        </w:trPr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D4A57B" w14:textId="00BE4B53" w:rsidR="001B3EB2" w:rsidRPr="00F54496" w:rsidRDefault="00000000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30239">
              <w:rPr>
                <w:rFonts w:ascii="Times New Roman" w:hAnsi="Times New Roman" w:cs="Times New Roman"/>
                <w:sz w:val="24"/>
                <w:szCs w:val="24"/>
              </w:rPr>
              <w:t xml:space="preserve"> Параметр</w:t>
            </w: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DD5D1D" w14:textId="77777777" w:rsidR="001B3EB2" w:rsidRPr="00430239" w:rsidRDefault="00000000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0239">
              <w:rPr>
                <w:rFonts w:ascii="Times New Roman" w:hAnsi="Times New Roman" w:cs="Times New Roman"/>
                <w:sz w:val="24"/>
                <w:szCs w:val="24"/>
              </w:rPr>
              <w:t>Значение</w:t>
            </w:r>
          </w:p>
        </w:tc>
        <w:tc>
          <w:tcPr>
            <w:tcW w:w="33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4A0963" w14:textId="77777777" w:rsidR="001B3EB2" w:rsidRPr="00430239" w:rsidRDefault="00000000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0239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  <w:tc>
          <w:tcPr>
            <w:tcW w:w="31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56EB84" w14:textId="77777777" w:rsidR="001B3EB2" w:rsidRPr="00430239" w:rsidRDefault="00000000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0239">
              <w:rPr>
                <w:rFonts w:ascii="Times New Roman" w:hAnsi="Times New Roman" w:cs="Times New Roman"/>
                <w:sz w:val="24"/>
                <w:szCs w:val="24"/>
              </w:rPr>
              <w:t>Направления работ для стартапа</w:t>
            </w:r>
          </w:p>
        </w:tc>
      </w:tr>
      <w:tr w:rsidR="001B3EB2" w:rsidRPr="00430239" w14:paraId="18178C34" w14:textId="77777777"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6D8E2D" w14:textId="77777777" w:rsidR="001B3EB2" w:rsidRPr="00430239" w:rsidRDefault="00000000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0239">
              <w:rPr>
                <w:rFonts w:ascii="Times New Roman" w:hAnsi="Times New Roman" w:cs="Times New Roman"/>
                <w:sz w:val="24"/>
                <w:szCs w:val="24"/>
              </w:rPr>
              <w:t>1. Угроза появления новых игроков</w:t>
            </w: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F41A7B" w14:textId="77777777" w:rsidR="001B3EB2" w:rsidRPr="00430239" w:rsidRDefault="00000000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0239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33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A8BB20" w14:textId="7EC5C800" w:rsidR="001B3EB2" w:rsidRPr="00430239" w:rsidRDefault="00000000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0239">
              <w:rPr>
                <w:rFonts w:ascii="Times New Roman" w:hAnsi="Times New Roman" w:cs="Times New Roman"/>
                <w:sz w:val="24"/>
                <w:szCs w:val="24"/>
              </w:rPr>
              <w:t>Рыночный барьер заключается в необходимости глубокой экспертизы в академических процессах российских вузов, установления доверительных отношений с администрациями и понимания реальных болей иностранных студентов. Однако, существующие игроки обладаю</w:t>
            </w:r>
            <w:r w:rsidR="0040119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</w:t>
            </w:r>
            <w:r w:rsidRPr="00430239">
              <w:rPr>
                <w:rFonts w:ascii="Times New Roman" w:hAnsi="Times New Roman" w:cs="Times New Roman"/>
                <w:sz w:val="24"/>
                <w:szCs w:val="24"/>
              </w:rPr>
              <w:t xml:space="preserve"> ресурсами для быстрой разработки аналогичных решений.</w:t>
            </w:r>
          </w:p>
        </w:tc>
        <w:tc>
          <w:tcPr>
            <w:tcW w:w="31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0611EA" w14:textId="032A5237" w:rsidR="001B3EB2" w:rsidRPr="00430239" w:rsidRDefault="00000000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0239">
              <w:rPr>
                <w:rFonts w:ascii="Times New Roman" w:hAnsi="Times New Roman" w:cs="Times New Roman"/>
                <w:sz w:val="24"/>
                <w:szCs w:val="24"/>
              </w:rPr>
              <w:t>1. Создание высоких барьеров входа через</w:t>
            </w:r>
            <w:r w:rsidR="00115AC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</w:t>
            </w:r>
            <w:proofErr w:type="spellStart"/>
            <w:r w:rsidRPr="00430239">
              <w:rPr>
                <w:rFonts w:ascii="Times New Roman" w:hAnsi="Times New Roman" w:cs="Times New Roman"/>
                <w:sz w:val="24"/>
                <w:szCs w:val="24"/>
              </w:rPr>
              <w:t>атентование</w:t>
            </w:r>
            <w:proofErr w:type="spellEnd"/>
            <w:r w:rsidRPr="00430239">
              <w:rPr>
                <w:rFonts w:ascii="Times New Roman" w:hAnsi="Times New Roman" w:cs="Times New Roman"/>
                <w:sz w:val="24"/>
                <w:szCs w:val="24"/>
              </w:rPr>
              <w:t xml:space="preserve"> уникальной методологии «академических симуляторов»</w:t>
            </w:r>
            <w:r w:rsidR="00115AC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з</w:t>
            </w:r>
            <w:proofErr w:type="spellStart"/>
            <w:r w:rsidRPr="00430239">
              <w:rPr>
                <w:rFonts w:ascii="Times New Roman" w:hAnsi="Times New Roman" w:cs="Times New Roman"/>
                <w:sz w:val="24"/>
                <w:szCs w:val="24"/>
              </w:rPr>
              <w:t>аключение</w:t>
            </w:r>
            <w:proofErr w:type="spellEnd"/>
            <w:r w:rsidRPr="00430239">
              <w:rPr>
                <w:rFonts w:ascii="Times New Roman" w:hAnsi="Times New Roman" w:cs="Times New Roman"/>
                <w:sz w:val="24"/>
                <w:szCs w:val="24"/>
              </w:rPr>
              <w:t xml:space="preserve"> долгосрочных эксклюзивных партнерских соглашений с ключевыми вузами.</w:t>
            </w:r>
          </w:p>
          <w:p w14:paraId="08EA1AEC" w14:textId="77777777" w:rsidR="001B3EB2" w:rsidRPr="00430239" w:rsidRDefault="00000000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0239">
              <w:rPr>
                <w:rFonts w:ascii="Times New Roman" w:hAnsi="Times New Roman" w:cs="Times New Roman"/>
                <w:sz w:val="24"/>
                <w:szCs w:val="24"/>
              </w:rPr>
              <w:t>2. Формирование сильного бренда в нише через агрессивный PR, кейсы успешной адаптации студентов и активное участие в образовательных конференциях.</w:t>
            </w:r>
          </w:p>
        </w:tc>
      </w:tr>
      <w:tr w:rsidR="001B3EB2" w:rsidRPr="00430239" w14:paraId="4EF3EF7F" w14:textId="77777777"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6A70C5" w14:textId="4D2BC63E" w:rsidR="001B3EB2" w:rsidRPr="00992F51" w:rsidRDefault="00000000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30239">
              <w:rPr>
                <w:rFonts w:ascii="Times New Roman" w:hAnsi="Times New Roman" w:cs="Times New Roman"/>
                <w:sz w:val="24"/>
                <w:szCs w:val="24"/>
              </w:rPr>
              <w:t>2. Рыночная</w:t>
            </w: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751327" w14:textId="77777777" w:rsidR="001B3EB2" w:rsidRPr="00430239" w:rsidRDefault="00000000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0239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33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6C93FC" w14:textId="77777777" w:rsidR="001B3EB2" w:rsidRPr="00430239" w:rsidRDefault="00000000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0239">
              <w:rPr>
                <w:rFonts w:ascii="Times New Roman" w:hAnsi="Times New Roman" w:cs="Times New Roman"/>
                <w:sz w:val="24"/>
                <w:szCs w:val="24"/>
              </w:rPr>
              <w:t>Ключевые «поставщики»:</w:t>
            </w:r>
          </w:p>
          <w:p w14:paraId="0582CB35" w14:textId="23612134" w:rsidR="001B3EB2" w:rsidRPr="00DF1F4D" w:rsidRDefault="00CF276E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276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F276E">
              <w:rPr>
                <w:rFonts w:ascii="Times New Roman" w:hAnsi="Times New Roman" w:cs="Times New Roman"/>
                <w:sz w:val="24"/>
                <w:szCs w:val="24"/>
              </w:rPr>
              <w:t xml:space="preserve">Вузы </w:t>
            </w:r>
            <w:r w:rsidR="004272ED" w:rsidRPr="00CF276E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F276E">
              <w:rPr>
                <w:rFonts w:ascii="Times New Roman" w:hAnsi="Times New Roman" w:cs="Times New Roman"/>
                <w:sz w:val="24"/>
                <w:szCs w:val="24"/>
              </w:rPr>
              <w:t xml:space="preserve"> главный источник </w:t>
            </w:r>
          </w:p>
        </w:tc>
        <w:tc>
          <w:tcPr>
            <w:tcW w:w="31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6864E8" w14:textId="60437D50" w:rsidR="001B3EB2" w:rsidRPr="00DF1F4D" w:rsidRDefault="00000000" w:rsidP="004C3D5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30239">
              <w:rPr>
                <w:rFonts w:ascii="Times New Roman" w:hAnsi="Times New Roman" w:cs="Times New Roman"/>
                <w:sz w:val="24"/>
                <w:szCs w:val="24"/>
              </w:rPr>
              <w:t xml:space="preserve">1. Перевод отношений из «поставщик-покупатель» в </w:t>
            </w:r>
          </w:p>
        </w:tc>
      </w:tr>
    </w:tbl>
    <w:p w14:paraId="7711C5EC" w14:textId="5A55762E" w:rsidR="00112333" w:rsidRDefault="00112333" w:rsidP="00417F4C">
      <w:pPr>
        <w:widowControl w:val="0"/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>Продолжение т</w:t>
      </w:r>
      <w:proofErr w:type="spellStart"/>
      <w:r w:rsidRPr="00D44046">
        <w:rPr>
          <w:rFonts w:ascii="Times New Roman" w:hAnsi="Times New Roman" w:cs="Times New Roman"/>
          <w:sz w:val="28"/>
          <w:szCs w:val="28"/>
        </w:rPr>
        <w:t>аблиц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ы</w:t>
      </w:r>
      <w:r w:rsidRPr="00D4404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2</w:t>
      </w:r>
      <w:r w:rsidRPr="00D4404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ru-RU"/>
        </w:rPr>
        <w:t>3</w:t>
      </w:r>
      <w:r w:rsidRPr="00D44046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W w:w="96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710"/>
        <w:gridCol w:w="1425"/>
        <w:gridCol w:w="3315"/>
        <w:gridCol w:w="3150"/>
      </w:tblGrid>
      <w:tr w:rsidR="001C311D" w:rsidRPr="00430239" w14:paraId="6A0CA12A" w14:textId="77777777" w:rsidTr="009F03DF"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B7CDF5" w14:textId="31B9F4ED" w:rsidR="001C311D" w:rsidRPr="00430239" w:rsidRDefault="001C311D" w:rsidP="001C311D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0239">
              <w:rPr>
                <w:rFonts w:ascii="Times New Roman" w:hAnsi="Times New Roman" w:cs="Times New Roman"/>
                <w:sz w:val="24"/>
                <w:szCs w:val="24"/>
              </w:rPr>
              <w:t xml:space="preserve"> Параметр</w:t>
            </w: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650C15" w14:textId="45F5EAC9" w:rsidR="001C311D" w:rsidRPr="00430239" w:rsidRDefault="001C311D" w:rsidP="001C311D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0239">
              <w:rPr>
                <w:rFonts w:ascii="Times New Roman" w:hAnsi="Times New Roman" w:cs="Times New Roman"/>
                <w:sz w:val="24"/>
                <w:szCs w:val="24"/>
              </w:rPr>
              <w:t>Значение</w:t>
            </w:r>
          </w:p>
        </w:tc>
        <w:tc>
          <w:tcPr>
            <w:tcW w:w="33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8D553F" w14:textId="063CEDD3" w:rsidR="001C311D" w:rsidRPr="00430239" w:rsidRDefault="001C311D" w:rsidP="001C311D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0239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  <w:tc>
          <w:tcPr>
            <w:tcW w:w="31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0C4700" w14:textId="6A7C7218" w:rsidR="001C311D" w:rsidRPr="00430239" w:rsidRDefault="001C311D" w:rsidP="001C311D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0239">
              <w:rPr>
                <w:rFonts w:ascii="Times New Roman" w:hAnsi="Times New Roman" w:cs="Times New Roman"/>
                <w:sz w:val="24"/>
                <w:szCs w:val="24"/>
              </w:rPr>
              <w:t>Направления работ для стартапа</w:t>
            </w:r>
          </w:p>
        </w:tc>
      </w:tr>
      <w:tr w:rsidR="001C311D" w:rsidRPr="00430239" w14:paraId="4843D294" w14:textId="77777777" w:rsidTr="009F03DF"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C4C664" w14:textId="1C478FBE" w:rsidR="001C311D" w:rsidRPr="00430239" w:rsidRDefault="001C311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0239">
              <w:rPr>
                <w:rFonts w:ascii="Times New Roman" w:hAnsi="Times New Roman" w:cs="Times New Roman"/>
                <w:sz w:val="24"/>
                <w:szCs w:val="24"/>
              </w:rPr>
              <w:t>власть «поставщиков»</w:t>
            </w: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FB9890" w14:textId="0062353C" w:rsidR="001C311D" w:rsidRPr="007E1BBB" w:rsidRDefault="001C311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3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559546" w14:textId="52A0DDAB" w:rsidR="001C311D" w:rsidRPr="00CF276E" w:rsidRDefault="001C311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276E">
              <w:rPr>
                <w:rFonts w:ascii="Times New Roman" w:hAnsi="Times New Roman" w:cs="Times New Roman"/>
                <w:sz w:val="24"/>
                <w:szCs w:val="24"/>
              </w:rPr>
              <w:t>легитимного контента (правила, расписания), а также основной канал привлечения целевой аудитории.</w:t>
            </w:r>
          </w:p>
          <w:p w14:paraId="774C526D" w14:textId="77777777" w:rsidR="001C311D" w:rsidRPr="00430239" w:rsidRDefault="001C311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2. </w:t>
            </w:r>
            <w:r w:rsidRPr="00430239">
              <w:rPr>
                <w:rFonts w:ascii="Times New Roman" w:hAnsi="Times New Roman" w:cs="Times New Roman"/>
                <w:sz w:val="24"/>
                <w:szCs w:val="24"/>
              </w:rPr>
              <w:t>Эксперты (методисты, юристы по миграционному праву).</w:t>
            </w:r>
          </w:p>
          <w:p w14:paraId="4603220C" w14:textId="77777777" w:rsidR="001C311D" w:rsidRPr="00430239" w:rsidRDefault="001C311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0239">
              <w:rPr>
                <w:rFonts w:ascii="Times New Roman" w:hAnsi="Times New Roman" w:cs="Times New Roman"/>
                <w:sz w:val="24"/>
                <w:szCs w:val="24"/>
              </w:rPr>
              <w:t>Их власть ограничена тем, что стартап может стать для них ценным партнером в решении их собственных задач (адаптация студентов).</w:t>
            </w:r>
          </w:p>
        </w:tc>
        <w:tc>
          <w:tcPr>
            <w:tcW w:w="31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3E0958" w14:textId="0064BCAC" w:rsidR="001C311D" w:rsidRPr="00430239" w:rsidRDefault="001C311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0239">
              <w:rPr>
                <w:rFonts w:ascii="Times New Roman" w:hAnsi="Times New Roman" w:cs="Times New Roman"/>
                <w:sz w:val="24"/>
                <w:szCs w:val="24"/>
              </w:rPr>
              <w:t>стратегическое партнерство. Предложение вузам со-брендинга, аналитики по вовлеченности студентов и помощи в выполнении KPI по международному рейтингу.</w:t>
            </w:r>
          </w:p>
          <w:p w14:paraId="43F9266C" w14:textId="77777777" w:rsidR="001C311D" w:rsidRPr="00430239" w:rsidRDefault="001C311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0239">
              <w:rPr>
                <w:rFonts w:ascii="Times New Roman" w:hAnsi="Times New Roman" w:cs="Times New Roman"/>
                <w:sz w:val="24"/>
                <w:szCs w:val="24"/>
              </w:rPr>
              <w:t>2. Диверсификация источников контента: привлечение не только администраций, но и преподавателей, успешных выпускников для создания материалов.</w:t>
            </w:r>
          </w:p>
        </w:tc>
      </w:tr>
      <w:tr w:rsidR="001C311D" w:rsidRPr="00430239" w14:paraId="02593CD9" w14:textId="77777777" w:rsidTr="009F03DF"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F258CC" w14:textId="77777777" w:rsidR="001C311D" w:rsidRPr="00430239" w:rsidRDefault="001C311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0239">
              <w:rPr>
                <w:rFonts w:ascii="Times New Roman" w:hAnsi="Times New Roman" w:cs="Times New Roman"/>
                <w:sz w:val="24"/>
                <w:szCs w:val="24"/>
              </w:rPr>
              <w:t>3. Рыночная власть покупателей</w:t>
            </w: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456C91" w14:textId="77777777" w:rsidR="001C311D" w:rsidRPr="00430239" w:rsidRDefault="001C311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0239">
              <w:rPr>
                <w:rFonts w:ascii="Times New Roman" w:hAnsi="Times New Roman" w:cs="Times New Roman"/>
                <w:sz w:val="24"/>
                <w:szCs w:val="24"/>
              </w:rPr>
              <w:t>Высокая</w:t>
            </w:r>
          </w:p>
        </w:tc>
        <w:tc>
          <w:tcPr>
            <w:tcW w:w="33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62C43B" w14:textId="77777777" w:rsidR="001C311D" w:rsidRPr="00430239" w:rsidRDefault="001C311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0239">
              <w:rPr>
                <w:rFonts w:ascii="Times New Roman" w:hAnsi="Times New Roman" w:cs="Times New Roman"/>
                <w:sz w:val="24"/>
                <w:szCs w:val="24"/>
              </w:rPr>
              <w:t>Покупатели (конечные пользователи – студенты) обладают высокой властью, потому что:</w:t>
            </w:r>
          </w:p>
          <w:p w14:paraId="0A0EBED7" w14:textId="77777777" w:rsidR="001C311D" w:rsidRPr="00FB30B6" w:rsidRDefault="001C311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у</w:t>
            </w:r>
            <w:r w:rsidRPr="00430239">
              <w:rPr>
                <w:rFonts w:ascii="Times New Roman" w:hAnsi="Times New Roman" w:cs="Times New Roman"/>
                <w:sz w:val="24"/>
                <w:szCs w:val="24"/>
              </w:rPr>
              <w:t xml:space="preserve"> них низкие затраты на переход (много бесплатных альтернатив)</w:t>
            </w:r>
            <w:r w:rsidRPr="00FB30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;</w:t>
            </w:r>
          </w:p>
          <w:p w14:paraId="72BBE271" w14:textId="77777777" w:rsidR="001C311D" w:rsidRPr="000E5349" w:rsidRDefault="001C311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их</w:t>
            </w:r>
            <w:r w:rsidRPr="00430239">
              <w:rPr>
                <w:rFonts w:ascii="Times New Roman" w:hAnsi="Times New Roman" w:cs="Times New Roman"/>
                <w:sz w:val="24"/>
                <w:szCs w:val="24"/>
              </w:rPr>
              <w:t xml:space="preserve"> потребности могут быть удовлетворены фрагментарно (отдельно язык, отдельно жилье)</w:t>
            </w:r>
            <w:r w:rsidRPr="000E534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;</w:t>
            </w:r>
          </w:p>
          <w:p w14:paraId="2CEB0CED" w14:textId="77777777" w:rsidR="001C311D" w:rsidRPr="00430239" w:rsidRDefault="001C311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о</w:t>
            </w:r>
            <w:r w:rsidRPr="00430239">
              <w:rPr>
                <w:rFonts w:ascii="Times New Roman" w:hAnsi="Times New Roman" w:cs="Times New Roman"/>
                <w:sz w:val="24"/>
                <w:szCs w:val="24"/>
              </w:rPr>
              <w:t>ни влияют друг на друга через соцсети и рейтинги, формируя репутацию сервиса.</w:t>
            </w:r>
          </w:p>
        </w:tc>
        <w:tc>
          <w:tcPr>
            <w:tcW w:w="31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5BADF3" w14:textId="77777777" w:rsidR="001C311D" w:rsidRPr="00430239" w:rsidRDefault="001C311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0239">
              <w:rPr>
                <w:rFonts w:ascii="Times New Roman" w:hAnsi="Times New Roman" w:cs="Times New Roman"/>
                <w:sz w:val="24"/>
                <w:szCs w:val="24"/>
              </w:rPr>
              <w:t xml:space="preserve">1. Внедрение моделей лояльности и создания «экосистемы»: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геймификация</w:t>
            </w:r>
            <w:r w:rsidRPr="00430239">
              <w:rPr>
                <w:rFonts w:ascii="Times New Roman" w:hAnsi="Times New Roman" w:cs="Times New Roman"/>
                <w:sz w:val="24"/>
                <w:szCs w:val="24"/>
              </w:rPr>
              <w:t>, система репутации в комьюнити, скидки от партнеров – чтобы повысить стоимость отказа от платформы.</w:t>
            </w:r>
          </w:p>
          <w:p w14:paraId="682D128D" w14:textId="77777777" w:rsidR="001C311D" w:rsidRPr="00430239" w:rsidRDefault="001C311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0239">
              <w:rPr>
                <w:rFonts w:ascii="Times New Roman" w:hAnsi="Times New Roman" w:cs="Times New Roman"/>
                <w:sz w:val="24"/>
                <w:szCs w:val="24"/>
              </w:rPr>
              <w:t>2. Глубокая персонализация опыта под факультет, страну происхождения и цели студента, чтобы сделать платформу незаменимым персональным гидом.</w:t>
            </w:r>
          </w:p>
          <w:p w14:paraId="242D8BCF" w14:textId="77777777" w:rsidR="001C311D" w:rsidRPr="00430239" w:rsidRDefault="001C311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0239">
              <w:rPr>
                <w:rFonts w:ascii="Times New Roman" w:hAnsi="Times New Roman" w:cs="Times New Roman"/>
                <w:sz w:val="24"/>
                <w:szCs w:val="24"/>
              </w:rPr>
              <w:t>3. Развитие сильного UGC (User-</w:t>
            </w:r>
            <w:proofErr w:type="spellStart"/>
            <w:r w:rsidRPr="00430239">
              <w:rPr>
                <w:rFonts w:ascii="Times New Roman" w:hAnsi="Times New Roman" w:cs="Times New Roman"/>
                <w:sz w:val="24"/>
                <w:szCs w:val="24"/>
              </w:rPr>
              <w:t>Generated</w:t>
            </w:r>
            <w:proofErr w:type="spellEnd"/>
            <w:r w:rsidRPr="00430239">
              <w:rPr>
                <w:rFonts w:ascii="Times New Roman" w:hAnsi="Times New Roman" w:cs="Times New Roman"/>
                <w:sz w:val="24"/>
                <w:szCs w:val="24"/>
              </w:rPr>
              <w:t xml:space="preserve"> Content) – чтобы студенты чувствовали себя со-создателями ценности.</w:t>
            </w:r>
          </w:p>
        </w:tc>
      </w:tr>
      <w:tr w:rsidR="001C311D" w:rsidRPr="00430239" w14:paraId="19D5F785" w14:textId="77777777" w:rsidTr="009F03DF"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801099" w14:textId="77777777" w:rsidR="001C311D" w:rsidRPr="00430239" w:rsidRDefault="001C311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0239">
              <w:rPr>
                <w:rFonts w:ascii="Times New Roman" w:hAnsi="Times New Roman" w:cs="Times New Roman"/>
                <w:sz w:val="24"/>
                <w:szCs w:val="24"/>
              </w:rPr>
              <w:t>4. Угроза товаров-заменителей</w:t>
            </w: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09872A" w14:textId="77777777" w:rsidR="001C311D" w:rsidRPr="00430239" w:rsidRDefault="001C311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0239">
              <w:rPr>
                <w:rFonts w:ascii="Times New Roman" w:hAnsi="Times New Roman" w:cs="Times New Roman"/>
                <w:sz w:val="24"/>
                <w:szCs w:val="24"/>
              </w:rPr>
              <w:t>Очень высокая</w:t>
            </w:r>
          </w:p>
        </w:tc>
        <w:tc>
          <w:tcPr>
            <w:tcW w:w="33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932EF8" w14:textId="77777777" w:rsidR="001C311D" w:rsidRPr="00430239" w:rsidRDefault="001C311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0239">
              <w:rPr>
                <w:rFonts w:ascii="Times New Roman" w:hAnsi="Times New Roman" w:cs="Times New Roman"/>
                <w:sz w:val="24"/>
                <w:szCs w:val="24"/>
              </w:rPr>
              <w:t>Основные заменители (неконтролируемые каналы):</w:t>
            </w:r>
          </w:p>
          <w:p w14:paraId="417DE2B2" w14:textId="77777777" w:rsidR="001C311D" w:rsidRPr="007B7305" w:rsidRDefault="001C311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730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B7305">
              <w:rPr>
                <w:rFonts w:ascii="Times New Roman" w:hAnsi="Times New Roman" w:cs="Times New Roman"/>
                <w:sz w:val="24"/>
                <w:szCs w:val="24"/>
              </w:rPr>
              <w:t>Неформальные сообщества: Telegram-чаты, землячества, советы старшекурсников (бесплатно, быстро, на родном языке).</w:t>
            </w:r>
          </w:p>
          <w:p w14:paraId="156E9138" w14:textId="77777777" w:rsidR="001C311D" w:rsidRPr="00430239" w:rsidRDefault="001C311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2.</w:t>
            </w:r>
            <w:r w:rsidRPr="00430239">
              <w:rPr>
                <w:rFonts w:ascii="Times New Roman" w:hAnsi="Times New Roman" w:cs="Times New Roman"/>
                <w:sz w:val="24"/>
                <w:szCs w:val="24"/>
              </w:rPr>
              <w:t xml:space="preserve"> Фрагментированные сервисы: </w:t>
            </w:r>
            <w:proofErr w:type="spellStart"/>
            <w:r w:rsidRPr="00430239">
              <w:rPr>
                <w:rFonts w:ascii="Times New Roman" w:hAnsi="Times New Roman" w:cs="Times New Roman"/>
                <w:sz w:val="24"/>
                <w:szCs w:val="24"/>
              </w:rPr>
              <w:t>Avito</w:t>
            </w:r>
            <w:proofErr w:type="spellEnd"/>
            <w:r w:rsidRPr="00430239">
              <w:rPr>
                <w:rFonts w:ascii="Times New Roman" w:hAnsi="Times New Roman" w:cs="Times New Roman"/>
                <w:sz w:val="24"/>
                <w:szCs w:val="24"/>
              </w:rPr>
              <w:t xml:space="preserve"> (жилье), Google </w:t>
            </w:r>
            <w:proofErr w:type="spellStart"/>
            <w:r w:rsidRPr="00430239">
              <w:rPr>
                <w:rFonts w:ascii="Times New Roman" w:hAnsi="Times New Roman" w:cs="Times New Roman"/>
                <w:sz w:val="24"/>
                <w:szCs w:val="24"/>
              </w:rPr>
              <w:t>Translate</w:t>
            </w:r>
            <w:proofErr w:type="spellEnd"/>
            <w:r w:rsidRPr="00430239">
              <w:rPr>
                <w:rFonts w:ascii="Times New Roman" w:hAnsi="Times New Roman" w:cs="Times New Roman"/>
                <w:sz w:val="24"/>
                <w:szCs w:val="24"/>
              </w:rPr>
              <w:t xml:space="preserve"> (язык), сайт вуза (расписание).</w:t>
            </w:r>
          </w:p>
          <w:p w14:paraId="4DC5E0EB" w14:textId="77777777" w:rsidR="001C311D" w:rsidRPr="00430239" w:rsidRDefault="001C311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0239">
              <w:rPr>
                <w:rFonts w:ascii="Times New Roman" w:hAnsi="Times New Roman" w:cs="Times New Roman"/>
                <w:sz w:val="24"/>
                <w:szCs w:val="24"/>
              </w:rPr>
              <w:t>Главная угроза – доверие к этим каналам.</w:t>
            </w:r>
          </w:p>
        </w:tc>
        <w:tc>
          <w:tcPr>
            <w:tcW w:w="31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526D77" w14:textId="77777777" w:rsidR="001C311D" w:rsidRPr="00430239" w:rsidRDefault="001C311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0239">
              <w:rPr>
                <w:rFonts w:ascii="Times New Roman" w:hAnsi="Times New Roman" w:cs="Times New Roman"/>
                <w:sz w:val="24"/>
                <w:szCs w:val="24"/>
              </w:rPr>
              <w:t>1. Не конкурировать, а интегрировать и структурировать. Позиционировать платформу как «официальный хаб» всех необходимых сервисов и информации, где можно верифицировать данные из неформальных каналов.</w:t>
            </w:r>
          </w:p>
          <w:p w14:paraId="42AD9FBD" w14:textId="180FD5FD" w:rsidR="001C311D" w:rsidRPr="00D9746C" w:rsidRDefault="001C311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30239">
              <w:rPr>
                <w:rFonts w:ascii="Times New Roman" w:hAnsi="Times New Roman" w:cs="Times New Roman"/>
                <w:sz w:val="24"/>
                <w:szCs w:val="24"/>
              </w:rPr>
              <w:t>2. Активно работать с лидерами мнений в студенческой среде (старосты, активные члены землячеств), привлекая их в качестве амбассадоров или модераторов.</w:t>
            </w:r>
          </w:p>
        </w:tc>
      </w:tr>
    </w:tbl>
    <w:p w14:paraId="54EB0C62" w14:textId="77777777" w:rsidR="00124D49" w:rsidRDefault="00124D49" w:rsidP="00124D49">
      <w:pPr>
        <w:widowControl w:val="0"/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>Продолжение т</w:t>
      </w:r>
      <w:proofErr w:type="spellStart"/>
      <w:r w:rsidRPr="00D44046">
        <w:rPr>
          <w:rFonts w:ascii="Times New Roman" w:hAnsi="Times New Roman" w:cs="Times New Roman"/>
          <w:sz w:val="28"/>
          <w:szCs w:val="28"/>
        </w:rPr>
        <w:t>аблиц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ы</w:t>
      </w:r>
      <w:r w:rsidRPr="00D4404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2</w:t>
      </w:r>
      <w:r w:rsidRPr="00D4404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ru-RU"/>
        </w:rPr>
        <w:t>3</w:t>
      </w:r>
      <w:r w:rsidRPr="00D44046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W w:w="96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710"/>
        <w:gridCol w:w="1425"/>
        <w:gridCol w:w="3315"/>
        <w:gridCol w:w="3150"/>
      </w:tblGrid>
      <w:tr w:rsidR="00124D49" w:rsidRPr="00430239" w14:paraId="1F98F0F6" w14:textId="77777777" w:rsidTr="009F03DF">
        <w:trPr>
          <w:trHeight w:val="521"/>
        </w:trPr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B26779" w14:textId="77777777" w:rsidR="00124D49" w:rsidRPr="00F54496" w:rsidRDefault="00124D49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30239">
              <w:rPr>
                <w:rFonts w:ascii="Times New Roman" w:hAnsi="Times New Roman" w:cs="Times New Roman"/>
                <w:sz w:val="24"/>
                <w:szCs w:val="24"/>
              </w:rPr>
              <w:t>Параметр</w:t>
            </w: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385065" w14:textId="77777777" w:rsidR="00124D49" w:rsidRPr="00430239" w:rsidRDefault="00124D49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0239">
              <w:rPr>
                <w:rFonts w:ascii="Times New Roman" w:hAnsi="Times New Roman" w:cs="Times New Roman"/>
                <w:sz w:val="24"/>
                <w:szCs w:val="24"/>
              </w:rPr>
              <w:t>Значение</w:t>
            </w:r>
          </w:p>
        </w:tc>
        <w:tc>
          <w:tcPr>
            <w:tcW w:w="33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70F874" w14:textId="77777777" w:rsidR="00124D49" w:rsidRPr="00430239" w:rsidRDefault="00124D49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0239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  <w:tc>
          <w:tcPr>
            <w:tcW w:w="31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F831BC" w14:textId="77777777" w:rsidR="00124D49" w:rsidRPr="00430239" w:rsidRDefault="00124D49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0239">
              <w:rPr>
                <w:rFonts w:ascii="Times New Roman" w:hAnsi="Times New Roman" w:cs="Times New Roman"/>
                <w:sz w:val="24"/>
                <w:szCs w:val="24"/>
              </w:rPr>
              <w:t>Направления работ для стартапа</w:t>
            </w:r>
          </w:p>
        </w:tc>
      </w:tr>
      <w:tr w:rsidR="00124D49" w:rsidRPr="00430239" w14:paraId="534BFC8A" w14:textId="77777777" w:rsidTr="009F03DF"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60C3FD" w14:textId="77777777" w:rsidR="00124D49" w:rsidRPr="00430239" w:rsidRDefault="00124D49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4BAAB6" w14:textId="77777777" w:rsidR="00124D49" w:rsidRPr="00430239" w:rsidRDefault="00124D49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E0CDE1" w14:textId="77777777" w:rsidR="00124D49" w:rsidRPr="00430239" w:rsidRDefault="00124D49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46E855" w14:textId="77777777" w:rsidR="00124D49" w:rsidRPr="00430239" w:rsidRDefault="00124D49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0239">
              <w:rPr>
                <w:rFonts w:ascii="Times New Roman" w:hAnsi="Times New Roman" w:cs="Times New Roman"/>
                <w:sz w:val="24"/>
                <w:szCs w:val="24"/>
              </w:rPr>
              <w:t>3. Делать ставку на надежность и актуальность информации как ключевое преимущество перед «сарафанным радио».</w:t>
            </w:r>
          </w:p>
        </w:tc>
      </w:tr>
      <w:tr w:rsidR="00124D49" w:rsidRPr="00430239" w14:paraId="303653A8" w14:textId="77777777" w:rsidTr="009F03DF"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24171F" w14:textId="77777777" w:rsidR="00124D49" w:rsidRPr="00430239" w:rsidRDefault="00124D49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0239">
              <w:rPr>
                <w:rFonts w:ascii="Times New Roman" w:hAnsi="Times New Roman" w:cs="Times New Roman"/>
                <w:sz w:val="24"/>
                <w:szCs w:val="24"/>
              </w:rPr>
              <w:t>5. Конкурентная борьба внутри отрасли</w:t>
            </w: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97C3B2" w14:textId="77777777" w:rsidR="00124D49" w:rsidRPr="00430239" w:rsidRDefault="00124D49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0239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33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3B6FC8" w14:textId="77777777" w:rsidR="00124D49" w:rsidRPr="00430239" w:rsidRDefault="00124D49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0239">
              <w:rPr>
                <w:rFonts w:ascii="Times New Roman" w:hAnsi="Times New Roman" w:cs="Times New Roman"/>
                <w:sz w:val="24"/>
                <w:szCs w:val="24"/>
              </w:rPr>
              <w:t>Прямых аналогов, предлагающих комплексное решение (документы + академия + социализация + карьера), крайне мало. Конкуренция носит сегментированный характер:</w:t>
            </w:r>
          </w:p>
          <w:p w14:paraId="6C3C500D" w14:textId="77777777" w:rsidR="00124D49" w:rsidRPr="00A02648" w:rsidRDefault="00124D49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я</w:t>
            </w:r>
            <w:proofErr w:type="spellStart"/>
            <w:r w:rsidRPr="00430239">
              <w:rPr>
                <w:rFonts w:ascii="Times New Roman" w:hAnsi="Times New Roman" w:cs="Times New Roman"/>
                <w:sz w:val="24"/>
                <w:szCs w:val="24"/>
              </w:rPr>
              <w:t>зыковые</w:t>
            </w:r>
            <w:proofErr w:type="spellEnd"/>
            <w:r w:rsidRPr="00430239">
              <w:rPr>
                <w:rFonts w:ascii="Times New Roman" w:hAnsi="Times New Roman" w:cs="Times New Roman"/>
                <w:sz w:val="24"/>
                <w:szCs w:val="24"/>
              </w:rPr>
              <w:t xml:space="preserve"> школы (конкурируют в сегменте обучения)</w:t>
            </w:r>
            <w:r w:rsidRPr="00A0264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;</w:t>
            </w:r>
          </w:p>
          <w:p w14:paraId="60D8016D" w14:textId="77777777" w:rsidR="00124D49" w:rsidRPr="00356C30" w:rsidRDefault="00124D49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а</w:t>
            </w:r>
            <w:proofErr w:type="spellStart"/>
            <w:r w:rsidRPr="00430239">
              <w:rPr>
                <w:rFonts w:ascii="Times New Roman" w:hAnsi="Times New Roman" w:cs="Times New Roman"/>
                <w:sz w:val="24"/>
                <w:szCs w:val="24"/>
              </w:rPr>
              <w:t>грегаторы</w:t>
            </w:r>
            <w:proofErr w:type="spellEnd"/>
            <w:r w:rsidRPr="00430239">
              <w:rPr>
                <w:rFonts w:ascii="Times New Roman" w:hAnsi="Times New Roman" w:cs="Times New Roman"/>
                <w:sz w:val="24"/>
                <w:szCs w:val="24"/>
              </w:rPr>
              <w:t xml:space="preserve"> жилья и услуг (конкурируют в сегменте быта)</w:t>
            </w:r>
            <w:r w:rsidRPr="00356C3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;</w:t>
            </w:r>
          </w:p>
          <w:p w14:paraId="59BB926E" w14:textId="77777777" w:rsidR="00124D49" w:rsidRPr="00430239" w:rsidRDefault="00124D49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07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proofErr w:type="spellStart"/>
            <w:r w:rsidRPr="00430239">
              <w:rPr>
                <w:rFonts w:ascii="Times New Roman" w:hAnsi="Times New Roman" w:cs="Times New Roman"/>
                <w:sz w:val="24"/>
                <w:szCs w:val="24"/>
              </w:rPr>
              <w:t>оцсети</w:t>
            </w:r>
            <w:proofErr w:type="spellEnd"/>
            <w:r w:rsidRPr="00430239">
              <w:rPr>
                <w:rFonts w:ascii="Times New Roman" w:hAnsi="Times New Roman" w:cs="Times New Roman"/>
                <w:sz w:val="24"/>
                <w:szCs w:val="24"/>
              </w:rPr>
              <w:t xml:space="preserve"> и мессенджеры (конкурируют в сегменте комьюнити).</w:t>
            </w:r>
          </w:p>
        </w:tc>
        <w:tc>
          <w:tcPr>
            <w:tcW w:w="31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ED6C04" w14:textId="77777777" w:rsidR="00124D49" w:rsidRPr="00430239" w:rsidRDefault="00124D49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0239">
              <w:rPr>
                <w:rFonts w:ascii="Times New Roman" w:hAnsi="Times New Roman" w:cs="Times New Roman"/>
                <w:sz w:val="24"/>
                <w:szCs w:val="24"/>
              </w:rPr>
              <w:t>1. Явное позиционирование как «интегратора», а не «еще одного сервиса». Коммуникация: «Мы не заменяем чат вашей группы, мы помогаем понять, о чем в нем говорят».</w:t>
            </w:r>
          </w:p>
          <w:p w14:paraId="2E559811" w14:textId="77777777" w:rsidR="00124D49" w:rsidRPr="00430239" w:rsidRDefault="00124D49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0239">
              <w:rPr>
                <w:rFonts w:ascii="Times New Roman" w:hAnsi="Times New Roman" w:cs="Times New Roman"/>
                <w:sz w:val="24"/>
                <w:szCs w:val="24"/>
              </w:rPr>
              <w:t>2. Стратегия «глубокой, а не широкой» конкуренции: превосходить узконаправленных конкурентов за счет лучшей интеграции в студенческий контекст (напр., не просто курс языка, а «язык для сдачи экзамена по сопромату»).</w:t>
            </w:r>
          </w:p>
          <w:p w14:paraId="24B78A03" w14:textId="77777777" w:rsidR="00124D49" w:rsidRPr="00430239" w:rsidRDefault="00124D49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0239">
              <w:rPr>
                <w:rFonts w:ascii="Times New Roman" w:hAnsi="Times New Roman" w:cs="Times New Roman"/>
                <w:sz w:val="24"/>
                <w:szCs w:val="24"/>
              </w:rPr>
              <w:t>3. Активный мониторинг активности вузов по разработке собственных решений и предложение им сотрудничества вместо конкуренции.</w:t>
            </w:r>
          </w:p>
        </w:tc>
      </w:tr>
    </w:tbl>
    <w:p w14:paraId="4574ABB7" w14:textId="46604A5E" w:rsidR="001B3EB2" w:rsidRPr="00DF1F4D" w:rsidRDefault="00000000" w:rsidP="00E6760B">
      <w:pPr>
        <w:widowControl w:val="0"/>
        <w:spacing w:before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Анализируя таблицу, видно, что несмотря на средние показатели большинства рыночных угроз, высокий уровень угрозы товаров-заменителей и большая власть покупателей представляют собой серьезные риски для стартапа. Чтобы снизить эти риски, важно сосредоточить усилия на создании уникального продукта, способного занять позицию лидера на рынке.</w:t>
      </w:r>
    </w:p>
    <w:p w14:paraId="326812EE" w14:textId="54CD8043" w:rsidR="001B3EB2" w:rsidRPr="00124D49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Для достижения успеха стартапу рекомендуется сосредоточиться на трех основных направлениях:</w:t>
      </w:r>
    </w:p>
    <w:p w14:paraId="5DAAF5B9" w14:textId="22BDC1B4" w:rsidR="001B3EB2" w:rsidRPr="00055FB0" w:rsidRDefault="00CA1691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1 </w:t>
      </w:r>
      <w:r w:rsidRPr="00055FB0">
        <w:rPr>
          <w:rFonts w:ascii="Times New Roman" w:hAnsi="Times New Roman" w:cs="Times New Roman"/>
          <w:sz w:val="28"/>
          <w:szCs w:val="28"/>
        </w:rPr>
        <w:t>Повышение уровня специализации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и </w:t>
      </w:r>
      <w:r w:rsidRPr="00055FB0">
        <w:rPr>
          <w:rFonts w:ascii="Times New Roman" w:hAnsi="Times New Roman" w:cs="Times New Roman"/>
          <w:sz w:val="28"/>
          <w:szCs w:val="28"/>
        </w:rPr>
        <w:t>обеспечение комплексного подхода к решению проблем студентов через интеграцию всех важных аспектов их жизненного цикла в российском университете.</w:t>
      </w:r>
    </w:p>
    <w:p w14:paraId="02A19C11" w14:textId="3DE8E9A9" w:rsidR="001B3EB2" w:rsidRPr="00055FB0" w:rsidRDefault="00CA1691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2 </w:t>
      </w:r>
      <w:r w:rsidRPr="00055FB0">
        <w:rPr>
          <w:rFonts w:ascii="Times New Roman" w:hAnsi="Times New Roman" w:cs="Times New Roman"/>
          <w:sz w:val="28"/>
          <w:szCs w:val="28"/>
        </w:rPr>
        <w:t xml:space="preserve">Формирование сильной связи с покупателями: использование методов </w:t>
      </w:r>
      <w:r w:rsidRPr="00055FB0">
        <w:rPr>
          <w:rFonts w:ascii="Times New Roman" w:hAnsi="Times New Roman" w:cs="Times New Roman"/>
          <w:sz w:val="28"/>
          <w:szCs w:val="28"/>
        </w:rPr>
        <w:lastRenderedPageBreak/>
        <w:t>геймификации, системы лояльности и развития активного пользовательского контента позволит создать сообщество лояльных клиентов.</w:t>
      </w:r>
    </w:p>
    <w:p w14:paraId="0CECF432" w14:textId="0804EACD" w:rsidR="001B3EB2" w:rsidRPr="00055FB0" w:rsidRDefault="00CA1691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3 </w:t>
      </w:r>
      <w:r w:rsidRPr="00055FB0">
        <w:rPr>
          <w:rFonts w:ascii="Times New Roman" w:hAnsi="Times New Roman" w:cs="Times New Roman"/>
          <w:sz w:val="28"/>
          <w:szCs w:val="28"/>
        </w:rPr>
        <w:t>Управление рисками замены: создание надежной структуры проверки и верификации информации, интеграция неофициальных каналов коммуникации и повышение уровня прозрачности всей платформы сделают её незаменимой для пользователей.</w:t>
      </w:r>
    </w:p>
    <w:p w14:paraId="15C81C87" w14:textId="6ABE7303" w:rsidR="001B3EB2" w:rsidRPr="00DF1F4D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Таким образом, стратегия должна включать работу над созданием высокого входного барьера, развитием стратегических партнёрств и построением устойчивого имиджа. Только таким образом стартап сможет успешно преодолеть препятствия на пути к успеху и обеспечить устойчивый рост своего бизнеса.</w:t>
      </w:r>
    </w:p>
    <w:p w14:paraId="56401C0C" w14:textId="548505BB" w:rsidR="00AF07CA" w:rsidRPr="0060569D" w:rsidRDefault="00000000" w:rsidP="00CB34B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 xml:space="preserve">SNW-анализ является эффективным инструментом диагностики внутреннего состояния </w:t>
      </w:r>
      <w:r w:rsidR="0060569D">
        <w:rPr>
          <w:rFonts w:ascii="Times New Roman" w:hAnsi="Times New Roman" w:cs="Times New Roman"/>
          <w:sz w:val="28"/>
          <w:szCs w:val="28"/>
          <w:lang w:val="ru-RU"/>
        </w:rPr>
        <w:t>стартап-проекта</w:t>
      </w:r>
      <w:r w:rsidRPr="00055FB0">
        <w:rPr>
          <w:rFonts w:ascii="Times New Roman" w:hAnsi="Times New Roman" w:cs="Times New Roman"/>
          <w:sz w:val="28"/>
          <w:szCs w:val="28"/>
        </w:rPr>
        <w:t>, позволяющим разработать стратегию, направленную на усиление преимуществ и устранение недостатков.</w:t>
      </w:r>
      <w:r w:rsidR="0060569D">
        <w:rPr>
          <w:rFonts w:ascii="Times New Roman" w:hAnsi="Times New Roman" w:cs="Times New Roman"/>
          <w:sz w:val="28"/>
          <w:szCs w:val="28"/>
          <w:lang w:val="ru-RU"/>
        </w:rPr>
        <w:t xml:space="preserve"> Анализ представлен ниже в таблице 2.4.</w:t>
      </w:r>
    </w:p>
    <w:p w14:paraId="2E0BEAA2" w14:textId="5602DD5C" w:rsidR="00200F74" w:rsidRPr="00CD53AF" w:rsidRDefault="00200F74" w:rsidP="00200F74">
      <w:pPr>
        <w:widowControl w:val="0"/>
        <w:spacing w:before="240" w:after="120"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D44046">
        <w:rPr>
          <w:rFonts w:ascii="Times New Roman" w:hAnsi="Times New Roman" w:cs="Times New Roman"/>
          <w:sz w:val="28"/>
          <w:szCs w:val="28"/>
        </w:rPr>
        <w:t xml:space="preserve">Таблица </w:t>
      </w:r>
      <w:r>
        <w:rPr>
          <w:rFonts w:ascii="Times New Roman" w:hAnsi="Times New Roman" w:cs="Times New Roman"/>
          <w:sz w:val="28"/>
          <w:szCs w:val="28"/>
          <w:lang w:val="ru-RU"/>
        </w:rPr>
        <w:t>2</w:t>
      </w:r>
      <w:r w:rsidRPr="00D44046">
        <w:rPr>
          <w:rFonts w:ascii="Times New Roman" w:hAnsi="Times New Roman" w:cs="Times New Roman"/>
          <w:sz w:val="28"/>
          <w:szCs w:val="28"/>
        </w:rPr>
        <w:t>.</w:t>
      </w:r>
      <w:r w:rsidR="00C443DB">
        <w:rPr>
          <w:rFonts w:ascii="Times New Roman" w:hAnsi="Times New Roman" w:cs="Times New Roman"/>
          <w:sz w:val="28"/>
          <w:szCs w:val="28"/>
          <w:lang w:val="ru-RU"/>
        </w:rPr>
        <w:t>4</w:t>
      </w:r>
      <w:r w:rsidRPr="00D44046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  <w:lang w:val="en-US"/>
        </w:rPr>
        <w:t>SNW</w:t>
      </w:r>
      <w:r>
        <w:rPr>
          <w:rFonts w:ascii="Times New Roman" w:hAnsi="Times New Roman" w:cs="Times New Roman"/>
          <w:sz w:val="28"/>
          <w:szCs w:val="28"/>
          <w:lang w:val="ru-RU"/>
        </w:rPr>
        <w:t>-анализ</w:t>
      </w:r>
      <w:r w:rsidRPr="00CD53A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стартап-проекта «Смело»</w:t>
      </w:r>
    </w:p>
    <w:tbl>
      <w:tblPr>
        <w:tblStyle w:val="a8"/>
        <w:tblW w:w="963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530"/>
        <w:gridCol w:w="1700"/>
        <w:gridCol w:w="1700"/>
        <w:gridCol w:w="1700"/>
      </w:tblGrid>
      <w:tr w:rsidR="001B3EB2" w:rsidRPr="00055FB0" w14:paraId="18083BE9" w14:textId="77777777" w:rsidTr="00294CE4">
        <w:trPr>
          <w:trHeight w:val="240"/>
        </w:trPr>
        <w:tc>
          <w:tcPr>
            <w:tcW w:w="453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35E4F6" w14:textId="77777777" w:rsidR="001B3EB2" w:rsidRPr="000860E5" w:rsidRDefault="00000000" w:rsidP="006E48D7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>Наименование стратегической позиции</w:t>
            </w:r>
          </w:p>
        </w:tc>
        <w:tc>
          <w:tcPr>
            <w:tcW w:w="5100" w:type="dxa"/>
            <w:gridSpan w:val="3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9DB3D2" w14:textId="77777777" w:rsidR="001B3EB2" w:rsidRPr="000860E5" w:rsidRDefault="00000000" w:rsidP="00C011FA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>Качественная оценка позиции</w:t>
            </w:r>
          </w:p>
        </w:tc>
      </w:tr>
      <w:tr w:rsidR="001B3EB2" w:rsidRPr="00055FB0" w14:paraId="682EC70B" w14:textId="77777777" w:rsidTr="00310EFF">
        <w:trPr>
          <w:trHeight w:val="465"/>
        </w:trPr>
        <w:tc>
          <w:tcPr>
            <w:tcW w:w="453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EF0B1A" w14:textId="77777777" w:rsidR="001B3EB2" w:rsidRPr="000860E5" w:rsidRDefault="001B3EB2" w:rsidP="000860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389936E" w14:textId="77777777" w:rsidR="001B3EB2" w:rsidRPr="000860E5" w:rsidRDefault="00000000" w:rsidP="00C011FA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>S (сильная)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FE9922A" w14:textId="77777777" w:rsidR="001B3EB2" w:rsidRPr="000860E5" w:rsidRDefault="00000000" w:rsidP="00C011FA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>N (нейтральная)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993FBB" w14:textId="77777777" w:rsidR="001B3EB2" w:rsidRPr="000860E5" w:rsidRDefault="00000000" w:rsidP="00C011FA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>W (слабая)</w:t>
            </w:r>
          </w:p>
        </w:tc>
      </w:tr>
      <w:tr w:rsidR="001B3EB2" w:rsidRPr="00055FB0" w14:paraId="6F0893F9" w14:textId="77777777" w:rsidTr="00310EFF">
        <w:trPr>
          <w:trHeight w:val="240"/>
        </w:trPr>
        <w:tc>
          <w:tcPr>
            <w:tcW w:w="453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596D03A" w14:textId="77777777" w:rsidR="001B3EB2" w:rsidRPr="000860E5" w:rsidRDefault="00000000" w:rsidP="000860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>1 Стратегия организации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5BF3C1A" w14:textId="77777777" w:rsidR="001B3EB2" w:rsidRPr="000860E5" w:rsidRDefault="00000000" w:rsidP="000860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4719506" w14:textId="77777777" w:rsidR="001B3EB2" w:rsidRPr="000860E5" w:rsidRDefault="00000000" w:rsidP="000860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46EF061" w14:textId="77777777" w:rsidR="001B3EB2" w:rsidRPr="000860E5" w:rsidRDefault="00000000" w:rsidP="000860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B3EB2" w:rsidRPr="00055FB0" w14:paraId="6B4A91CD" w14:textId="77777777" w:rsidTr="00310EFF">
        <w:trPr>
          <w:trHeight w:val="240"/>
        </w:trPr>
        <w:tc>
          <w:tcPr>
            <w:tcW w:w="453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21B663" w14:textId="77777777" w:rsidR="001B3EB2" w:rsidRPr="000860E5" w:rsidRDefault="00000000" w:rsidP="000860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>2 Организационная структура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5EC26B" w14:textId="77777777" w:rsidR="001B3EB2" w:rsidRPr="000860E5" w:rsidRDefault="00000000" w:rsidP="000860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5553D2B" w14:textId="77777777" w:rsidR="001B3EB2" w:rsidRPr="000860E5" w:rsidRDefault="00000000" w:rsidP="000860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185A3D" w14:textId="77777777" w:rsidR="001B3EB2" w:rsidRPr="000860E5" w:rsidRDefault="00000000" w:rsidP="000860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B3EB2" w:rsidRPr="00055FB0" w14:paraId="3517A1A7" w14:textId="77777777" w:rsidTr="00310EFF">
        <w:trPr>
          <w:trHeight w:val="240"/>
        </w:trPr>
        <w:tc>
          <w:tcPr>
            <w:tcW w:w="453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6C855CB" w14:textId="77777777" w:rsidR="001B3EB2" w:rsidRPr="000860E5" w:rsidRDefault="00000000" w:rsidP="000860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>3 Общее финансовое положение, в том числе: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E900B02" w14:textId="77777777" w:rsidR="001B3EB2" w:rsidRPr="000860E5" w:rsidRDefault="00000000" w:rsidP="000860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0349C2" w14:textId="77777777" w:rsidR="001B3EB2" w:rsidRPr="000860E5" w:rsidRDefault="001B3EB2" w:rsidP="000860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4315F08" w14:textId="77777777" w:rsidR="001B3EB2" w:rsidRPr="000860E5" w:rsidRDefault="00000000" w:rsidP="000860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Х </w:t>
            </w:r>
          </w:p>
        </w:tc>
      </w:tr>
      <w:tr w:rsidR="001B3EB2" w:rsidRPr="00055FB0" w14:paraId="1C06C379" w14:textId="77777777" w:rsidTr="00310EFF">
        <w:trPr>
          <w:trHeight w:val="240"/>
        </w:trPr>
        <w:tc>
          <w:tcPr>
            <w:tcW w:w="453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6A16526" w14:textId="77777777" w:rsidR="001B3EB2" w:rsidRPr="000860E5" w:rsidRDefault="00000000" w:rsidP="000860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>3.1 состояние текущего баланса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B248B5" w14:textId="77777777" w:rsidR="001B3EB2" w:rsidRPr="000860E5" w:rsidRDefault="00000000" w:rsidP="000860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9C22CB" w14:textId="77777777" w:rsidR="001B3EB2" w:rsidRPr="000860E5" w:rsidRDefault="001B3EB2" w:rsidP="000860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2EF93D2" w14:textId="77777777" w:rsidR="001B3EB2" w:rsidRPr="000860E5" w:rsidRDefault="00000000" w:rsidP="000860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Х </w:t>
            </w:r>
          </w:p>
        </w:tc>
      </w:tr>
      <w:tr w:rsidR="001B3EB2" w:rsidRPr="00055FB0" w14:paraId="7C17A5A4" w14:textId="77777777" w:rsidTr="00310EFF">
        <w:trPr>
          <w:trHeight w:val="240"/>
        </w:trPr>
        <w:tc>
          <w:tcPr>
            <w:tcW w:w="453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85A6D0" w14:textId="77777777" w:rsidR="001B3EB2" w:rsidRPr="000860E5" w:rsidRDefault="00000000" w:rsidP="000860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>3.2 уровень бухучета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45D59B3" w14:textId="77777777" w:rsidR="001B3EB2" w:rsidRPr="000860E5" w:rsidRDefault="00000000" w:rsidP="000860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C46DD3B" w14:textId="77777777" w:rsidR="001B3EB2" w:rsidRPr="000860E5" w:rsidRDefault="001B3EB2" w:rsidP="000860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5A1D290" w14:textId="77777777" w:rsidR="001B3EB2" w:rsidRPr="000860E5" w:rsidRDefault="00000000" w:rsidP="000860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Х </w:t>
            </w:r>
          </w:p>
        </w:tc>
      </w:tr>
      <w:tr w:rsidR="001B3EB2" w:rsidRPr="00055FB0" w14:paraId="64B1D76C" w14:textId="77777777" w:rsidTr="00310EFF">
        <w:trPr>
          <w:trHeight w:val="240"/>
        </w:trPr>
        <w:tc>
          <w:tcPr>
            <w:tcW w:w="453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3A81C9" w14:textId="77777777" w:rsidR="001B3EB2" w:rsidRPr="000860E5" w:rsidRDefault="00000000" w:rsidP="000860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>3.3 финансовая структура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91C394" w14:textId="77777777" w:rsidR="001B3EB2" w:rsidRPr="000860E5" w:rsidRDefault="00000000" w:rsidP="000860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08CA26" w14:textId="77777777" w:rsidR="001B3EB2" w:rsidRPr="000860E5" w:rsidRDefault="001B3EB2" w:rsidP="000860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43FF549" w14:textId="77777777" w:rsidR="001B3EB2" w:rsidRPr="000860E5" w:rsidRDefault="00000000" w:rsidP="000860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Х </w:t>
            </w:r>
          </w:p>
        </w:tc>
      </w:tr>
      <w:tr w:rsidR="001B3EB2" w:rsidRPr="00055FB0" w14:paraId="4424DD1D" w14:textId="77777777" w:rsidTr="00310EFF">
        <w:trPr>
          <w:trHeight w:val="465"/>
        </w:trPr>
        <w:tc>
          <w:tcPr>
            <w:tcW w:w="453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5A22546" w14:textId="77777777" w:rsidR="001B3EB2" w:rsidRPr="000860E5" w:rsidRDefault="00000000" w:rsidP="000860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>3.4 доступность инвестиционных ресурсов (кредиты, размещение и т.д.) ценных бумаг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87CBC82" w14:textId="77777777" w:rsidR="001B3EB2" w:rsidRPr="000860E5" w:rsidRDefault="00000000" w:rsidP="000860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58850B" w14:textId="77777777" w:rsidR="001B3EB2" w:rsidRPr="000860E5" w:rsidRDefault="001B3EB2" w:rsidP="000860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F4CB37" w14:textId="77777777" w:rsidR="001B3EB2" w:rsidRPr="000860E5" w:rsidRDefault="00000000" w:rsidP="000860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Х  </w:t>
            </w:r>
          </w:p>
        </w:tc>
      </w:tr>
      <w:tr w:rsidR="001B3EB2" w:rsidRPr="00055FB0" w14:paraId="178301A3" w14:textId="77777777" w:rsidTr="00310EFF">
        <w:trPr>
          <w:trHeight w:val="240"/>
        </w:trPr>
        <w:tc>
          <w:tcPr>
            <w:tcW w:w="453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437D19" w14:textId="77777777" w:rsidR="001B3EB2" w:rsidRPr="000860E5" w:rsidRDefault="00000000" w:rsidP="000860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>3.5 уровень финансового менеджмента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9230093" w14:textId="77777777" w:rsidR="001B3EB2" w:rsidRPr="000860E5" w:rsidRDefault="00000000" w:rsidP="000860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ED9CEBB" w14:textId="77777777" w:rsidR="001B3EB2" w:rsidRPr="000860E5" w:rsidRDefault="00000000" w:rsidP="000860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DCD924" w14:textId="77777777" w:rsidR="001B3EB2" w:rsidRPr="000860E5" w:rsidRDefault="00000000" w:rsidP="000860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Х </w:t>
            </w:r>
          </w:p>
        </w:tc>
      </w:tr>
      <w:tr w:rsidR="001B3EB2" w:rsidRPr="00055FB0" w14:paraId="17983478" w14:textId="77777777" w:rsidTr="00310EFF">
        <w:trPr>
          <w:trHeight w:val="240"/>
        </w:trPr>
        <w:tc>
          <w:tcPr>
            <w:tcW w:w="453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E28F9A" w14:textId="77777777" w:rsidR="001B3EB2" w:rsidRPr="000860E5" w:rsidRDefault="00000000" w:rsidP="000860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>4 Конкурентоспособность продукции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ABC210" w14:textId="77777777" w:rsidR="001B3EB2" w:rsidRPr="000860E5" w:rsidRDefault="00000000" w:rsidP="000860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40C5B6" w14:textId="77777777" w:rsidR="001B3EB2" w:rsidRPr="000860E5" w:rsidRDefault="00000000" w:rsidP="000860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EDD885" w14:textId="77777777" w:rsidR="001B3EB2" w:rsidRPr="000860E5" w:rsidRDefault="00000000" w:rsidP="000860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B3EB2" w:rsidRPr="00055FB0" w14:paraId="294BF4B5" w14:textId="77777777" w:rsidTr="00310EFF">
        <w:trPr>
          <w:trHeight w:val="240"/>
        </w:trPr>
        <w:tc>
          <w:tcPr>
            <w:tcW w:w="453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21A461" w14:textId="77777777" w:rsidR="001B3EB2" w:rsidRPr="000860E5" w:rsidRDefault="00000000" w:rsidP="000860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>5 Структура затрат (уровень себестоимости)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6ABED56" w14:textId="77777777" w:rsidR="001B3EB2" w:rsidRPr="000860E5" w:rsidRDefault="00000000" w:rsidP="000860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CBCDCBF" w14:textId="77777777" w:rsidR="001B3EB2" w:rsidRPr="000860E5" w:rsidRDefault="00000000" w:rsidP="000860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46D89CA" w14:textId="77777777" w:rsidR="001B3EB2" w:rsidRPr="000860E5" w:rsidRDefault="00000000" w:rsidP="000860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B3EB2" w:rsidRPr="00055FB0" w14:paraId="2A7B5082" w14:textId="77777777" w:rsidTr="00310EFF">
        <w:trPr>
          <w:trHeight w:val="240"/>
        </w:trPr>
        <w:tc>
          <w:tcPr>
            <w:tcW w:w="453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1F79400" w14:textId="77777777" w:rsidR="001B3EB2" w:rsidRPr="000860E5" w:rsidRDefault="00000000" w:rsidP="000860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>6 Информационная технология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F5B271" w14:textId="77777777" w:rsidR="001B3EB2" w:rsidRPr="000860E5" w:rsidRDefault="00000000" w:rsidP="000860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9CB8F36" w14:textId="77777777" w:rsidR="001B3EB2" w:rsidRPr="000860E5" w:rsidRDefault="00000000" w:rsidP="000860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141F5B1" w14:textId="77777777" w:rsidR="001B3EB2" w:rsidRPr="000860E5" w:rsidRDefault="00000000" w:rsidP="000860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B3EB2" w:rsidRPr="00055FB0" w14:paraId="2EB54E2E" w14:textId="77777777" w:rsidTr="00310EFF">
        <w:trPr>
          <w:trHeight w:val="465"/>
        </w:trPr>
        <w:tc>
          <w:tcPr>
            <w:tcW w:w="453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7CC5076" w14:textId="77777777" w:rsidR="001B3EB2" w:rsidRPr="000860E5" w:rsidRDefault="00000000" w:rsidP="000860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>7 Инновации, как способность к реализации на рынке новых продуктов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4379269" w14:textId="77777777" w:rsidR="001B3EB2" w:rsidRPr="000860E5" w:rsidRDefault="00000000" w:rsidP="000860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2F8B449" w14:textId="77777777" w:rsidR="001B3EB2" w:rsidRPr="000860E5" w:rsidRDefault="00000000" w:rsidP="000860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29552C" w14:textId="77777777" w:rsidR="001B3EB2" w:rsidRPr="000860E5" w:rsidRDefault="00000000" w:rsidP="000860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</w:tr>
      <w:tr w:rsidR="001B3EB2" w:rsidRPr="00055FB0" w14:paraId="07F8CC0A" w14:textId="77777777" w:rsidTr="00310EFF">
        <w:trPr>
          <w:trHeight w:val="465"/>
        </w:trPr>
        <w:tc>
          <w:tcPr>
            <w:tcW w:w="453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C850257" w14:textId="77777777" w:rsidR="001B3EB2" w:rsidRPr="000860E5" w:rsidRDefault="00000000" w:rsidP="000860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>8 Способность к лидерству в целом (как синтез субъективных и объективных факторов), в том числе: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5B7B653" w14:textId="77777777" w:rsidR="001B3EB2" w:rsidRPr="000860E5" w:rsidRDefault="001B3EB2" w:rsidP="000860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DA453A" w14:textId="77777777" w:rsidR="001B3EB2" w:rsidRPr="000860E5" w:rsidRDefault="00000000" w:rsidP="000860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Х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9E88F4" w14:textId="77777777" w:rsidR="001B3EB2" w:rsidRPr="000860E5" w:rsidRDefault="00000000" w:rsidP="000860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14:paraId="73985E90" w14:textId="15E2840C" w:rsidR="0058453D" w:rsidRDefault="00367530" w:rsidP="00367530">
      <w:pPr>
        <w:widowControl w:val="0"/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>Продолжение т</w:t>
      </w:r>
      <w:proofErr w:type="spellStart"/>
      <w:r w:rsidRPr="00D44046">
        <w:rPr>
          <w:rFonts w:ascii="Times New Roman" w:hAnsi="Times New Roman" w:cs="Times New Roman"/>
          <w:sz w:val="28"/>
          <w:szCs w:val="28"/>
        </w:rPr>
        <w:t>аблиц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ы</w:t>
      </w:r>
      <w:r w:rsidRPr="00D4404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2</w:t>
      </w:r>
      <w:r w:rsidRPr="00D44046">
        <w:rPr>
          <w:rFonts w:ascii="Times New Roman" w:hAnsi="Times New Roman" w:cs="Times New Roman"/>
          <w:sz w:val="28"/>
          <w:szCs w:val="28"/>
        </w:rPr>
        <w:t>.</w:t>
      </w:r>
      <w:r w:rsidR="007B5F19">
        <w:rPr>
          <w:rFonts w:ascii="Times New Roman" w:hAnsi="Times New Roman" w:cs="Times New Roman"/>
          <w:sz w:val="28"/>
          <w:szCs w:val="28"/>
          <w:lang w:val="ru-RU"/>
        </w:rPr>
        <w:t>4</w:t>
      </w:r>
      <w:r w:rsidRPr="00D44046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W w:w="963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530"/>
        <w:gridCol w:w="1700"/>
        <w:gridCol w:w="1700"/>
        <w:gridCol w:w="1700"/>
      </w:tblGrid>
      <w:tr w:rsidR="00A652A9" w:rsidRPr="000860E5" w14:paraId="185E2388" w14:textId="77777777" w:rsidTr="0058453D">
        <w:trPr>
          <w:trHeight w:val="240"/>
        </w:trPr>
        <w:tc>
          <w:tcPr>
            <w:tcW w:w="4530" w:type="dxa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AC425F4" w14:textId="19D7D9C8" w:rsidR="00A652A9" w:rsidRPr="000860E5" w:rsidRDefault="00A652A9" w:rsidP="00A652A9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>8.1 способность к лидерству 1-го лица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F0E9B8" w14:textId="08CA8542" w:rsidR="00A652A9" w:rsidRPr="000860E5" w:rsidRDefault="00A652A9" w:rsidP="00A652A9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42F6CA" w14:textId="5C66DFE9" w:rsidR="00A652A9" w:rsidRPr="000860E5" w:rsidRDefault="00A652A9" w:rsidP="00A652A9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Х 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0246AC" w14:textId="77777777" w:rsidR="00A652A9" w:rsidRPr="000860E5" w:rsidRDefault="00A652A9" w:rsidP="00A652A9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453D" w:rsidRPr="000860E5" w14:paraId="0BD12DF7" w14:textId="77777777" w:rsidTr="0058453D">
        <w:trPr>
          <w:trHeight w:val="240"/>
        </w:trPr>
        <w:tc>
          <w:tcPr>
            <w:tcW w:w="4530" w:type="dxa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3C78C99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>8.2 способность к лидерству всего персонала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969AFB6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86A2B2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Х 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61C6EBE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8453D" w:rsidRPr="000860E5" w14:paraId="77F9B5F8" w14:textId="77777777" w:rsidTr="009F03DF">
        <w:trPr>
          <w:trHeight w:val="465"/>
        </w:trPr>
        <w:tc>
          <w:tcPr>
            <w:tcW w:w="453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2DD2662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>8.3 способность к лидерству как совокупность объективных факторов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9166CA6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52D746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Х 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197065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8453D" w:rsidRPr="000860E5" w14:paraId="42E6A4B2" w14:textId="77777777" w:rsidTr="009F03DF">
        <w:trPr>
          <w:trHeight w:val="240"/>
        </w:trPr>
        <w:tc>
          <w:tcPr>
            <w:tcW w:w="453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C6DEDC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>9 Уровень производства (в целом), в том числе: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56069D4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C89D91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1519C51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Х  </w:t>
            </w:r>
          </w:p>
        </w:tc>
      </w:tr>
      <w:tr w:rsidR="0058453D" w:rsidRPr="000860E5" w14:paraId="41118789" w14:textId="77777777" w:rsidTr="009F03DF">
        <w:trPr>
          <w:trHeight w:val="240"/>
        </w:trPr>
        <w:tc>
          <w:tcPr>
            <w:tcW w:w="453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5490F44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>9.1 качество материальной базы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EDB6BEE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C88D8F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EB89C8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Х </w:t>
            </w:r>
          </w:p>
        </w:tc>
      </w:tr>
      <w:tr w:rsidR="0058453D" w:rsidRPr="000860E5" w14:paraId="0022CEA9" w14:textId="77777777" w:rsidTr="009F03DF">
        <w:trPr>
          <w:trHeight w:val="465"/>
        </w:trPr>
        <w:tc>
          <w:tcPr>
            <w:tcW w:w="453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89705B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>9.2 качество инженеров (ключевых производственных специалистов)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A827E1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0EADE4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Х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31E4C9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8453D" w:rsidRPr="000860E5" w14:paraId="23F2DD84" w14:textId="77777777" w:rsidTr="009F03DF">
        <w:trPr>
          <w:trHeight w:val="240"/>
        </w:trPr>
        <w:tc>
          <w:tcPr>
            <w:tcW w:w="453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25EE27D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>9.3 качество рабочих (основное производство)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D23BEFD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F62AF25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Х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E62A56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8453D" w:rsidRPr="000860E5" w14:paraId="1AF6715D" w14:textId="77777777" w:rsidTr="009F03DF">
        <w:trPr>
          <w:trHeight w:val="240"/>
        </w:trPr>
        <w:tc>
          <w:tcPr>
            <w:tcW w:w="453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28D43D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>10 Уровень маркетинга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630659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F7442C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FF1C89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Х  </w:t>
            </w:r>
          </w:p>
        </w:tc>
      </w:tr>
      <w:tr w:rsidR="0058453D" w:rsidRPr="000860E5" w14:paraId="210B16B3" w14:textId="77777777" w:rsidTr="009F03DF">
        <w:trPr>
          <w:trHeight w:val="465"/>
        </w:trPr>
        <w:tc>
          <w:tcPr>
            <w:tcW w:w="453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67BC19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>11 Уровень менеджмента (способность обеспечить рыночный успех)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A7F794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D1C335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3A84F2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Х </w:t>
            </w:r>
          </w:p>
        </w:tc>
      </w:tr>
      <w:tr w:rsidR="0058453D" w:rsidRPr="000860E5" w14:paraId="52306081" w14:textId="77777777" w:rsidTr="009F03DF">
        <w:trPr>
          <w:trHeight w:val="240"/>
        </w:trPr>
        <w:tc>
          <w:tcPr>
            <w:tcW w:w="453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72A240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>12 Качество персонала (в целом)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5C74731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90309C1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499FA9D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8453D" w:rsidRPr="000860E5" w14:paraId="08DCB868" w14:textId="77777777" w:rsidTr="009F03DF">
        <w:trPr>
          <w:trHeight w:val="240"/>
        </w:trPr>
        <w:tc>
          <w:tcPr>
            <w:tcW w:w="453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4F31E4A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>13 Репутация на рынке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DDDC62A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0080575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C64F4B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8453D" w:rsidRPr="000860E5" w14:paraId="68D98573" w14:textId="77777777" w:rsidTr="009F03DF">
        <w:trPr>
          <w:trHeight w:val="240"/>
        </w:trPr>
        <w:tc>
          <w:tcPr>
            <w:tcW w:w="453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69B1E30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>14 Репутация как работодателя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7E1D7F3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E266E2E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Х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35D9993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8453D" w:rsidRPr="000860E5" w14:paraId="108D84EF" w14:textId="77777777" w:rsidTr="009F03DF">
        <w:trPr>
          <w:trHeight w:val="240"/>
        </w:trPr>
        <w:tc>
          <w:tcPr>
            <w:tcW w:w="453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E18017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>15 Отношение к органам власти (в целом), в том числе: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FBE11A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DF767E8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59F15E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8453D" w:rsidRPr="000860E5" w14:paraId="43702B63" w14:textId="77777777" w:rsidTr="009F03DF">
        <w:trPr>
          <w:trHeight w:val="240"/>
        </w:trPr>
        <w:tc>
          <w:tcPr>
            <w:tcW w:w="453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3179E0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>15.1 с федеральным правительством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51D50EE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0B68A08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5DA515D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8453D" w:rsidRPr="000860E5" w14:paraId="0930D32B" w14:textId="77777777" w:rsidTr="009F03DF">
        <w:trPr>
          <w:trHeight w:val="240"/>
        </w:trPr>
        <w:tc>
          <w:tcPr>
            <w:tcW w:w="453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3D3D32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>15.2 с правительством субъекта федерации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56184E6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344E4F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6AD15FA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8453D" w:rsidRPr="000860E5" w14:paraId="60704B69" w14:textId="77777777" w:rsidTr="009F03DF">
        <w:trPr>
          <w:trHeight w:val="240"/>
        </w:trPr>
        <w:tc>
          <w:tcPr>
            <w:tcW w:w="453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21C6B4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>15.3 с органами местного самоуправления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D0B610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E57961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6E3191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8453D" w:rsidRPr="000860E5" w14:paraId="0AE412D0" w14:textId="77777777" w:rsidTr="009F03DF">
        <w:trPr>
          <w:trHeight w:val="240"/>
        </w:trPr>
        <w:tc>
          <w:tcPr>
            <w:tcW w:w="453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F09DCC7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>15.4 с системой налогового контроля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678BC5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69D75D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Х 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77D99C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8453D" w:rsidRPr="000860E5" w14:paraId="2D80052B" w14:textId="77777777" w:rsidTr="009F03DF">
        <w:trPr>
          <w:trHeight w:val="240"/>
        </w:trPr>
        <w:tc>
          <w:tcPr>
            <w:tcW w:w="453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B26092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>16 Инновации как исследования и разработки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2FA4EB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Х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6D6AA15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447B1E2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453D" w:rsidRPr="000860E5" w14:paraId="66824CD6" w14:textId="77777777" w:rsidTr="009F03DF">
        <w:trPr>
          <w:trHeight w:val="240"/>
        </w:trPr>
        <w:tc>
          <w:tcPr>
            <w:tcW w:w="453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5302D6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>17 Степень вертикальной интегрированности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A098C5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6118CEB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A57D490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8453D" w:rsidRPr="000860E5" w14:paraId="36881FB4" w14:textId="77777777" w:rsidTr="009F03DF">
        <w:trPr>
          <w:trHeight w:val="240"/>
        </w:trPr>
        <w:tc>
          <w:tcPr>
            <w:tcW w:w="453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FCA943F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>18 Корпоративная культура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A5FAF3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F98E962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3E3BC7" w14:textId="77777777" w:rsidR="0058453D" w:rsidRPr="000860E5" w:rsidRDefault="0058453D" w:rsidP="009F03D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14:paraId="6697AF0E" w14:textId="4008EC7C" w:rsidR="001B3EB2" w:rsidRPr="00DF1F4D" w:rsidRDefault="00000000" w:rsidP="0038390E">
      <w:pPr>
        <w:widowControl w:val="0"/>
        <w:spacing w:before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 xml:space="preserve">По итогам проведенного анализа выявлены как положительные, так и отрицательные моменты в работе </w:t>
      </w:r>
      <w:r w:rsidR="00D66F1F">
        <w:rPr>
          <w:rFonts w:ascii="Times New Roman" w:hAnsi="Times New Roman" w:cs="Times New Roman"/>
          <w:sz w:val="28"/>
          <w:szCs w:val="28"/>
          <w:lang w:val="ru-RU"/>
        </w:rPr>
        <w:t>стартапа</w:t>
      </w:r>
      <w:r w:rsidRPr="00055FB0">
        <w:rPr>
          <w:rFonts w:ascii="Times New Roman" w:hAnsi="Times New Roman" w:cs="Times New Roman"/>
          <w:sz w:val="28"/>
          <w:szCs w:val="28"/>
        </w:rPr>
        <w:t>. Среди положительных моментов выделяются сильная корпоративная стратегия, конкурентоспособность продукции, способность к лидерству (особенно на уровне руководителей высшего звена), инновационный подход к созданию новых продуктов и хорошая репутация компании как работодателя.</w:t>
      </w:r>
    </w:p>
    <w:p w14:paraId="436DD468" w14:textId="7E967D4E" w:rsidR="001B3EB2" w:rsidRPr="00DF1F4D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 xml:space="preserve">Однако значительное количество позиций имеет слабый показатель, что свидетельствует о серьезных проблемах, требующих немедленного внимания руководства. Такими слабыми сторонами являются общее финансовое положение, </w:t>
      </w:r>
      <w:r w:rsidRPr="00055FB0">
        <w:rPr>
          <w:rFonts w:ascii="Times New Roman" w:hAnsi="Times New Roman" w:cs="Times New Roman"/>
          <w:sz w:val="28"/>
          <w:szCs w:val="28"/>
        </w:rPr>
        <w:lastRenderedPageBreak/>
        <w:t>организационная структура, низкое качество инженерного состава и производственного персонала, недостаточный уровень маркетинговых мероприятий и низкая степень взаимоотношений с государственными органами.</w:t>
      </w:r>
    </w:p>
    <w:p w14:paraId="5E2B7E05" w14:textId="6E521DA8" w:rsidR="001B3EB2" w:rsidRPr="00DF1F4D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Чтобы эффективно развиваться и укреплять позиции на рынке, руководство должно предпринять ряд мер:</w:t>
      </w:r>
    </w:p>
    <w:p w14:paraId="458E7695" w14:textId="145F123A" w:rsidR="001B3EB2" w:rsidRPr="00055FB0" w:rsidRDefault="004C45E7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1 </w:t>
      </w:r>
      <w:r w:rsidRPr="00055FB0">
        <w:rPr>
          <w:rFonts w:ascii="Times New Roman" w:hAnsi="Times New Roman" w:cs="Times New Roman"/>
          <w:sz w:val="28"/>
          <w:szCs w:val="28"/>
        </w:rPr>
        <w:t>Улучшить бухгалтерский учет, структуру капитала и привлечь дополнительные инвестиционные ресурсы. Повышать квалификацию сотрудников финансовой службы.</w:t>
      </w:r>
    </w:p>
    <w:p w14:paraId="05681A22" w14:textId="04DF218E" w:rsidR="001B3EB2" w:rsidRPr="00055FB0" w:rsidRDefault="004C45E7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2</w:t>
      </w:r>
      <w:r w:rsidRPr="00055FB0">
        <w:rPr>
          <w:rFonts w:ascii="Times New Roman" w:hAnsi="Times New Roman" w:cs="Times New Roman"/>
          <w:sz w:val="28"/>
          <w:szCs w:val="28"/>
        </w:rPr>
        <w:t xml:space="preserve"> Инвестировать средства в обновление оборудования и подготовку высококвалифицированных инженерных кадров. Оценивать эффективность производственной деятельности и стимулировать работников.</w:t>
      </w:r>
    </w:p>
    <w:p w14:paraId="05BF4254" w14:textId="3025E4C0" w:rsidR="001B3EB2" w:rsidRPr="00055FB0" w:rsidRDefault="004C45E7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3</w:t>
      </w:r>
      <w:r w:rsidRPr="00055FB0">
        <w:rPr>
          <w:rFonts w:ascii="Times New Roman" w:hAnsi="Times New Roman" w:cs="Times New Roman"/>
          <w:sz w:val="28"/>
          <w:szCs w:val="28"/>
        </w:rPr>
        <w:t xml:space="preserve"> Увеличить расходы на продвижение продукции, улучшив понимание потребностей потребителей и разработку стратегии ценообразования.</w:t>
      </w:r>
    </w:p>
    <w:p w14:paraId="156037EE" w14:textId="0A5D749E" w:rsidR="001B3EB2" w:rsidRPr="00055FB0" w:rsidRDefault="004C45E7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4</w:t>
      </w:r>
      <w:r w:rsidRPr="00055FB0">
        <w:rPr>
          <w:rFonts w:ascii="Times New Roman" w:hAnsi="Times New Roman" w:cs="Times New Roman"/>
          <w:sz w:val="28"/>
          <w:szCs w:val="28"/>
        </w:rPr>
        <w:t xml:space="preserve"> Пересмотреть организационную структуру, возможно, введя систему горизонтального управления, что повысит гибкость и адаптивность компании.</w:t>
      </w:r>
    </w:p>
    <w:p w14:paraId="274E6DC5" w14:textId="0B1F5D42" w:rsidR="001B3EB2" w:rsidRPr="00055FB0" w:rsidRDefault="004C45E7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5</w:t>
      </w:r>
      <w:r w:rsidRPr="00055FB0">
        <w:rPr>
          <w:rFonts w:ascii="Times New Roman" w:hAnsi="Times New Roman" w:cs="Times New Roman"/>
          <w:sz w:val="28"/>
          <w:szCs w:val="28"/>
        </w:rPr>
        <w:t xml:space="preserve"> Укрепить взаимодействие с властями, обеспечив открытость и прозрачность своей деятельности, что создаст благоприятные условия для налоговых льгот и субсидирования.</w:t>
      </w:r>
    </w:p>
    <w:p w14:paraId="55888EEA" w14:textId="5F48ADD7" w:rsidR="001B3EB2" w:rsidRPr="00DF1F4D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Кроме того, компания должна продолжить инвестиции в исследования и разработки, сохраняя свое лидирующее положение в сфере инновационных технологий, и продолжать формировать сильную корпоративную культуру, привлекающую талантливых профессионалов.</w:t>
      </w:r>
    </w:p>
    <w:p w14:paraId="4C613342" w14:textId="0CC9A3F7" w:rsidR="001B3EB2" w:rsidRPr="005815A3" w:rsidRDefault="00390E26" w:rsidP="005F1205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bookmarkStart w:id="13" w:name="_bq296pboeu7" w:colFirst="0" w:colLast="0"/>
      <w:bookmarkEnd w:id="13"/>
      <w:r>
        <w:rPr>
          <w:rFonts w:ascii="Times New Roman" w:hAnsi="Times New Roman" w:cs="Times New Roman"/>
          <w:sz w:val="28"/>
          <w:szCs w:val="28"/>
          <w:lang w:val="ru-RU"/>
        </w:rPr>
        <w:t xml:space="preserve">В рамках производственной профессиональной </w:t>
      </w:r>
      <w:r w:rsidR="00DF1320">
        <w:rPr>
          <w:rFonts w:ascii="Times New Roman" w:hAnsi="Times New Roman" w:cs="Times New Roman"/>
          <w:sz w:val="28"/>
          <w:szCs w:val="28"/>
          <w:lang w:val="ru-RU"/>
        </w:rPr>
        <w:t xml:space="preserve">практики был проведен </w:t>
      </w:r>
      <w:r w:rsidR="00DF1320" w:rsidRPr="00DF1320">
        <w:rPr>
          <w:rFonts w:ascii="Times New Roman" w:hAnsi="Times New Roman" w:cs="Times New Roman"/>
          <w:sz w:val="28"/>
          <w:szCs w:val="28"/>
          <w:lang w:val="ru-RU"/>
        </w:rPr>
        <w:t>сравнительный анализ прямых и косвенных конкурентов</w:t>
      </w:r>
      <w:r w:rsidR="00963659" w:rsidRPr="00963659">
        <w:rPr>
          <w:rFonts w:ascii="Times New Roman" w:hAnsi="Times New Roman" w:cs="Times New Roman"/>
          <w:sz w:val="28"/>
          <w:szCs w:val="28"/>
        </w:rPr>
        <w:t xml:space="preserve"> </w:t>
      </w:r>
      <w:r w:rsidR="00963659" w:rsidRPr="00055FB0">
        <w:rPr>
          <w:rFonts w:ascii="Times New Roman" w:hAnsi="Times New Roman" w:cs="Times New Roman"/>
          <w:sz w:val="28"/>
          <w:szCs w:val="28"/>
        </w:rPr>
        <w:t>стартап-проекта «Смело»</w:t>
      </w:r>
      <w:r w:rsidR="00DF1320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Pr="00055FB0">
        <w:rPr>
          <w:rFonts w:ascii="Times New Roman" w:hAnsi="Times New Roman" w:cs="Times New Roman"/>
          <w:sz w:val="28"/>
          <w:szCs w:val="28"/>
        </w:rPr>
        <w:t xml:space="preserve">Анализ конкурентов требует изучения как государственных инициатив, так и деятельности некоммерческих организаций (НКО), работающих в этой сфере. </w:t>
      </w:r>
      <w:r w:rsidR="005F1205">
        <w:rPr>
          <w:rFonts w:ascii="Times New Roman" w:hAnsi="Times New Roman" w:cs="Times New Roman"/>
          <w:sz w:val="28"/>
          <w:szCs w:val="28"/>
          <w:lang w:val="ru-RU"/>
        </w:rPr>
        <w:t>В таблице 2.5 представлены обобщенные результаты сравнения</w:t>
      </w:r>
      <w:r w:rsidR="008650B3">
        <w:rPr>
          <w:rFonts w:ascii="Times New Roman" w:hAnsi="Times New Roman" w:cs="Times New Roman"/>
          <w:sz w:val="28"/>
          <w:szCs w:val="28"/>
          <w:lang w:val="ru-RU"/>
        </w:rPr>
        <w:t xml:space="preserve">, в таблице 2.6 </w:t>
      </w:r>
      <w:r w:rsidR="00AA2F98">
        <w:rPr>
          <w:rFonts w:ascii="Times New Roman" w:hAnsi="Times New Roman" w:cs="Times New Roman"/>
          <w:sz w:val="28"/>
          <w:szCs w:val="28"/>
          <w:lang w:val="ru-RU"/>
        </w:rPr>
        <w:t xml:space="preserve">на следующей странице </w:t>
      </w:r>
      <w:r w:rsidR="008650B3">
        <w:rPr>
          <w:rFonts w:ascii="Times New Roman" w:hAnsi="Times New Roman" w:cs="Times New Roman"/>
          <w:sz w:val="28"/>
          <w:szCs w:val="28"/>
          <w:lang w:val="ru-RU"/>
        </w:rPr>
        <w:t>– результаты анализа прямых и косвенных конкурентов стартапа «Смело»</w:t>
      </w:r>
      <w:r w:rsidR="005F1205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47F8427E" w14:textId="79CBFECA" w:rsidR="001B3EB2" w:rsidRPr="005815A3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Государственные инициативы</w:t>
      </w:r>
      <w:r w:rsidR="005815A3" w:rsidRPr="005815A3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14:paraId="34F90F5D" w14:textId="554D09B1" w:rsidR="001B3EB2" w:rsidRPr="005815A3" w:rsidRDefault="00000000" w:rsidP="005815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lastRenderedPageBreak/>
        <w:t>1</w:t>
      </w:r>
      <w:r w:rsidR="005815A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55FB0">
        <w:rPr>
          <w:rFonts w:ascii="Times New Roman" w:hAnsi="Times New Roman" w:cs="Times New Roman"/>
          <w:sz w:val="28"/>
          <w:szCs w:val="28"/>
        </w:rPr>
        <w:t xml:space="preserve">В рамках плана мероприятий по реализации концепции миграционной политики на 2024–2025 годы планируется создание цифрового профиля, который объединит данные миграционного учёта из различных ведомственных систем. Это позволит упростить доступ мигрантов к государственным услугам, но может конкурировать с частными платформами в части цифровизации. </w:t>
      </w:r>
    </w:p>
    <w:p w14:paraId="12DA7FE4" w14:textId="0BB201D7" w:rsidR="001B3EB2" w:rsidRPr="005815A3" w:rsidRDefault="00000000" w:rsidP="005815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2</w:t>
      </w:r>
      <w:r w:rsidR="005815A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55FB0">
        <w:rPr>
          <w:rFonts w:ascii="Times New Roman" w:hAnsi="Times New Roman" w:cs="Times New Roman"/>
          <w:sz w:val="28"/>
          <w:szCs w:val="28"/>
        </w:rPr>
        <w:t xml:space="preserve">Усовершенствование государственной системы тестирования </w:t>
      </w:r>
      <w:r w:rsidR="005815A3" w:rsidRPr="00055FB0">
        <w:rPr>
          <w:rFonts w:ascii="Times New Roman" w:hAnsi="Times New Roman" w:cs="Times New Roman"/>
          <w:sz w:val="28"/>
          <w:szCs w:val="28"/>
        </w:rPr>
        <w:t xml:space="preserve">на знание русского языка </w:t>
      </w:r>
      <w:r w:rsidRPr="00055FB0">
        <w:rPr>
          <w:rFonts w:ascii="Times New Roman" w:hAnsi="Times New Roman" w:cs="Times New Roman"/>
          <w:sz w:val="28"/>
          <w:szCs w:val="28"/>
        </w:rPr>
        <w:t>направлено на создание условий для успешного освоения образовательных программ и продвижения системы за рубежом. Это может снизить спрос на частные языковые курсы</w:t>
      </w:r>
      <w:r w:rsidR="005815A3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292460F0" w14:textId="327A07D2" w:rsidR="001B3EB2" w:rsidRPr="005815A3" w:rsidRDefault="00000000" w:rsidP="00D23CB1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3</w:t>
      </w:r>
      <w:r w:rsidR="002B15D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55FB0">
        <w:rPr>
          <w:rFonts w:ascii="Times New Roman" w:hAnsi="Times New Roman" w:cs="Times New Roman"/>
          <w:sz w:val="28"/>
          <w:szCs w:val="28"/>
        </w:rPr>
        <w:t>Подпрограмма «Социально-культурная адаптация и интеграция иностранных граждан»</w:t>
      </w:r>
      <w:r w:rsidR="005815A3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D23CB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55FB0">
        <w:rPr>
          <w:rFonts w:ascii="Times New Roman" w:hAnsi="Times New Roman" w:cs="Times New Roman"/>
          <w:sz w:val="28"/>
          <w:szCs w:val="28"/>
        </w:rPr>
        <w:t>В рамках государственной программы «Реализация государственной национальной политики» реализуются мероприятия по адаптации мигрантов, включая научно-методическое сопровождение и практические меры.</w:t>
      </w:r>
    </w:p>
    <w:p w14:paraId="73A79021" w14:textId="0E8AD1F8" w:rsidR="001B3EB2" w:rsidRPr="00782114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Некоммерческие организации</w:t>
      </w:r>
      <w:r w:rsidR="00D23CB1" w:rsidRPr="00782114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14:paraId="0EAA2072" w14:textId="4C11EEA7" w:rsidR="001B3EB2" w:rsidRPr="00055FB0" w:rsidRDefault="00000000" w:rsidP="005B059B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>1 Фонд «Второе дыхание»</w:t>
      </w:r>
      <w:r w:rsidR="005B059B" w:rsidRPr="005B059B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055FB0">
        <w:rPr>
          <w:rFonts w:ascii="Times New Roman" w:hAnsi="Times New Roman" w:cs="Times New Roman"/>
          <w:sz w:val="28"/>
          <w:szCs w:val="28"/>
        </w:rPr>
        <w:t xml:space="preserve"> Передача одежды, обуви и других вещей беженцам и мигрантам. Специализируется на вещевой помощи, имеет широкую сеть пунктов приёма.</w:t>
      </w:r>
    </w:p>
    <w:p w14:paraId="614D9D2F" w14:textId="751D7E70" w:rsidR="001B3EB2" w:rsidRDefault="00000000" w:rsidP="002F2D14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2 Центр социальной адаптации мигрантов «Единство» (Сургут)</w:t>
      </w:r>
      <w:r w:rsidR="00F202D7" w:rsidRPr="00F202D7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055FB0">
        <w:rPr>
          <w:rFonts w:ascii="Times New Roman" w:hAnsi="Times New Roman" w:cs="Times New Roman"/>
          <w:sz w:val="28"/>
          <w:szCs w:val="28"/>
        </w:rPr>
        <w:t xml:space="preserve"> Трудовая и профессиональная адаптация, языковые курсы, формирование гармоничных отношений с местным населением, правовая защита. Работает с мигрантами по комплексному плану, включая психологическую адаптацию. </w:t>
      </w:r>
    </w:p>
    <w:p w14:paraId="7993FAA6" w14:textId="11B2A535" w:rsidR="001B3EB2" w:rsidRPr="00CC1644" w:rsidRDefault="00CC1644" w:rsidP="00E60ED9">
      <w:pPr>
        <w:widowControl w:val="0"/>
        <w:spacing w:before="240" w:after="120"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CC1644">
        <w:rPr>
          <w:rFonts w:ascii="Times New Roman" w:hAnsi="Times New Roman" w:cs="Times New Roman"/>
          <w:sz w:val="28"/>
          <w:szCs w:val="28"/>
        </w:rPr>
        <w:t>Таблица 2.</w:t>
      </w:r>
      <w:r>
        <w:rPr>
          <w:rFonts w:ascii="Times New Roman" w:hAnsi="Times New Roman" w:cs="Times New Roman"/>
          <w:sz w:val="28"/>
          <w:szCs w:val="28"/>
          <w:lang w:val="ru-RU"/>
        </w:rPr>
        <w:t>5</w:t>
      </w:r>
      <w:r w:rsidRPr="00CC1644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  <w:lang w:val="ru-RU"/>
        </w:rPr>
        <w:t>Сравнение и выводы</w:t>
      </w:r>
    </w:p>
    <w:tbl>
      <w:tblPr>
        <w:tblStyle w:val="a9"/>
        <w:tblW w:w="964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445"/>
        <w:gridCol w:w="3600"/>
        <w:gridCol w:w="3600"/>
      </w:tblGrid>
      <w:tr w:rsidR="001B3EB2" w:rsidRPr="00055FB0" w14:paraId="6FE1B577" w14:textId="77777777" w:rsidTr="00CB13A5">
        <w:trPr>
          <w:trHeight w:val="409"/>
        </w:trPr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D03A5B2" w14:textId="77777777" w:rsidR="001B3EB2" w:rsidRPr="00C16CE3" w:rsidRDefault="00000000" w:rsidP="00A24683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CE3">
              <w:rPr>
                <w:rFonts w:ascii="Times New Roman" w:hAnsi="Times New Roman" w:cs="Times New Roman"/>
                <w:sz w:val="24"/>
                <w:szCs w:val="24"/>
              </w:rPr>
              <w:t>Критерий</w:t>
            </w:r>
          </w:p>
        </w:tc>
        <w:tc>
          <w:tcPr>
            <w:tcW w:w="3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FF86D03" w14:textId="77777777" w:rsidR="001B3EB2" w:rsidRPr="00C16CE3" w:rsidRDefault="00000000" w:rsidP="00A24683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CE3">
              <w:rPr>
                <w:rFonts w:ascii="Times New Roman" w:hAnsi="Times New Roman" w:cs="Times New Roman"/>
                <w:sz w:val="24"/>
                <w:szCs w:val="24"/>
              </w:rPr>
              <w:t>Государственные инициативы</w:t>
            </w:r>
          </w:p>
        </w:tc>
        <w:tc>
          <w:tcPr>
            <w:tcW w:w="3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87AF3A5" w14:textId="77777777" w:rsidR="001B3EB2" w:rsidRPr="00C16CE3" w:rsidRDefault="00000000" w:rsidP="00A24683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CE3">
              <w:rPr>
                <w:rFonts w:ascii="Times New Roman" w:hAnsi="Times New Roman" w:cs="Times New Roman"/>
                <w:sz w:val="24"/>
                <w:szCs w:val="24"/>
              </w:rPr>
              <w:t>НКО</w:t>
            </w:r>
          </w:p>
        </w:tc>
      </w:tr>
      <w:tr w:rsidR="001B3EB2" w:rsidRPr="00055FB0" w14:paraId="6EDB6E37" w14:textId="77777777" w:rsidTr="001812A8">
        <w:trPr>
          <w:trHeight w:val="705"/>
        </w:trPr>
        <w:tc>
          <w:tcPr>
            <w:tcW w:w="24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0FB7CBC" w14:textId="77777777" w:rsidR="001B3EB2" w:rsidRPr="00C16CE3" w:rsidRDefault="00000000" w:rsidP="00C16CE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CE3">
              <w:rPr>
                <w:rFonts w:ascii="Times New Roman" w:hAnsi="Times New Roman" w:cs="Times New Roman"/>
                <w:sz w:val="24"/>
                <w:szCs w:val="24"/>
              </w:rPr>
              <w:t>Масштаб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AECFE5C" w14:textId="77777777" w:rsidR="001B3EB2" w:rsidRPr="00C16CE3" w:rsidRDefault="00000000" w:rsidP="00C16CE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CE3">
              <w:rPr>
                <w:rFonts w:ascii="Times New Roman" w:hAnsi="Times New Roman" w:cs="Times New Roman"/>
                <w:sz w:val="24"/>
                <w:szCs w:val="24"/>
              </w:rPr>
              <w:t>Общенациональные программы, охватывающие все регионы.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0E6BC87" w14:textId="538B29BD" w:rsidR="001B3EB2" w:rsidRPr="00C16CE3" w:rsidRDefault="00000000" w:rsidP="00C16CE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CE3">
              <w:rPr>
                <w:rFonts w:ascii="Times New Roman" w:hAnsi="Times New Roman" w:cs="Times New Roman"/>
                <w:sz w:val="24"/>
                <w:szCs w:val="24"/>
              </w:rPr>
              <w:t xml:space="preserve">Локальные или региональные проекты. </w:t>
            </w:r>
          </w:p>
        </w:tc>
      </w:tr>
      <w:tr w:rsidR="001B3EB2" w:rsidRPr="00055FB0" w14:paraId="3E81F4C2" w14:textId="77777777" w:rsidTr="00D0186C">
        <w:trPr>
          <w:trHeight w:val="414"/>
        </w:trPr>
        <w:tc>
          <w:tcPr>
            <w:tcW w:w="24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32038C0" w14:textId="77777777" w:rsidR="001B3EB2" w:rsidRPr="00C16CE3" w:rsidRDefault="00000000" w:rsidP="00C16CE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CE3">
              <w:rPr>
                <w:rFonts w:ascii="Times New Roman" w:hAnsi="Times New Roman" w:cs="Times New Roman"/>
                <w:sz w:val="24"/>
                <w:szCs w:val="24"/>
              </w:rPr>
              <w:t>Финансирование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62E18DC" w14:textId="77777777" w:rsidR="001B3EB2" w:rsidRPr="00C16CE3" w:rsidRDefault="00000000" w:rsidP="00C16CE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CE3">
              <w:rPr>
                <w:rFonts w:ascii="Times New Roman" w:hAnsi="Times New Roman" w:cs="Times New Roman"/>
                <w:sz w:val="24"/>
                <w:szCs w:val="24"/>
              </w:rPr>
              <w:t>Бюджетные средства.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17C742F" w14:textId="0552A894" w:rsidR="001B3EB2" w:rsidRPr="00C16CE3" w:rsidRDefault="00000000" w:rsidP="00C16CE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16CE3">
              <w:rPr>
                <w:rFonts w:ascii="Times New Roman" w:hAnsi="Times New Roman" w:cs="Times New Roman"/>
                <w:sz w:val="24"/>
                <w:szCs w:val="24"/>
              </w:rPr>
              <w:t>Пожертвования, гранты.</w:t>
            </w:r>
          </w:p>
        </w:tc>
      </w:tr>
      <w:tr w:rsidR="001B3EB2" w:rsidRPr="00055FB0" w14:paraId="05516D7B" w14:textId="77777777" w:rsidTr="00C16CE3">
        <w:trPr>
          <w:trHeight w:val="77"/>
        </w:trPr>
        <w:tc>
          <w:tcPr>
            <w:tcW w:w="24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A978D79" w14:textId="77777777" w:rsidR="001B3EB2" w:rsidRPr="00C16CE3" w:rsidRDefault="00000000" w:rsidP="00C16CE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CE3">
              <w:rPr>
                <w:rFonts w:ascii="Times New Roman" w:hAnsi="Times New Roman" w:cs="Times New Roman"/>
                <w:sz w:val="24"/>
                <w:szCs w:val="24"/>
              </w:rPr>
              <w:t>Гибкость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1B0A03" w14:textId="77777777" w:rsidR="001B3EB2" w:rsidRPr="00C16CE3" w:rsidRDefault="00000000" w:rsidP="00C16CE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CE3">
              <w:rPr>
                <w:rFonts w:ascii="Times New Roman" w:hAnsi="Times New Roman" w:cs="Times New Roman"/>
                <w:sz w:val="24"/>
                <w:szCs w:val="24"/>
              </w:rPr>
              <w:t>Менее гибкие из-за бюрократических процедур.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F5BF19F" w14:textId="77777777" w:rsidR="001B3EB2" w:rsidRPr="00C16CE3" w:rsidRDefault="00000000" w:rsidP="00C16CE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CE3">
              <w:rPr>
                <w:rFonts w:ascii="Times New Roman" w:hAnsi="Times New Roman" w:cs="Times New Roman"/>
                <w:sz w:val="24"/>
                <w:szCs w:val="24"/>
              </w:rPr>
              <w:t>Более гибкие в адаптации под нужды конкретных групп мигрантов.</w:t>
            </w:r>
          </w:p>
        </w:tc>
      </w:tr>
      <w:tr w:rsidR="001B3EB2" w:rsidRPr="00055FB0" w14:paraId="51ACF861" w14:textId="77777777" w:rsidTr="001812A8">
        <w:trPr>
          <w:trHeight w:val="872"/>
        </w:trPr>
        <w:tc>
          <w:tcPr>
            <w:tcW w:w="24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E1BFF5" w14:textId="77777777" w:rsidR="001B3EB2" w:rsidRPr="00C16CE3" w:rsidRDefault="00000000" w:rsidP="00C16CE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CE3">
              <w:rPr>
                <w:rFonts w:ascii="Times New Roman" w:hAnsi="Times New Roman" w:cs="Times New Roman"/>
                <w:sz w:val="24"/>
                <w:szCs w:val="24"/>
              </w:rPr>
              <w:t>Специализация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8DDD4A" w14:textId="77777777" w:rsidR="001B3EB2" w:rsidRPr="00C16CE3" w:rsidRDefault="00000000" w:rsidP="00C16CE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CE3">
              <w:rPr>
                <w:rFonts w:ascii="Times New Roman" w:hAnsi="Times New Roman" w:cs="Times New Roman"/>
                <w:sz w:val="24"/>
                <w:szCs w:val="24"/>
              </w:rPr>
              <w:t>Широкие, но общие меры (цифровые профили, тестирование).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6F3E12" w14:textId="77777777" w:rsidR="001B3EB2" w:rsidRPr="00C16CE3" w:rsidRDefault="00000000" w:rsidP="00C16CE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CE3">
              <w:rPr>
                <w:rFonts w:ascii="Times New Roman" w:hAnsi="Times New Roman" w:cs="Times New Roman"/>
                <w:sz w:val="24"/>
                <w:szCs w:val="24"/>
              </w:rPr>
              <w:t xml:space="preserve">Узконаправленные услуги (языковые курсы, гуманитарная помощь). </w:t>
            </w:r>
          </w:p>
        </w:tc>
      </w:tr>
    </w:tbl>
    <w:p w14:paraId="5E6CA948" w14:textId="7502DFD6" w:rsidR="001B3EB2" w:rsidRPr="00055FB0" w:rsidRDefault="00000000" w:rsidP="003C7611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0941A0">
        <w:rPr>
          <w:rFonts w:ascii="Times New Roman" w:hAnsi="Times New Roman" w:cs="Times New Roman"/>
          <w:sz w:val="28"/>
          <w:szCs w:val="28"/>
          <w:lang w:val="ru-RU"/>
        </w:rPr>
        <w:t>Основным конкурентным преимущество</w:t>
      </w:r>
      <w:r w:rsidR="005016C6">
        <w:rPr>
          <w:rFonts w:ascii="Times New Roman" w:hAnsi="Times New Roman" w:cs="Times New Roman"/>
          <w:sz w:val="28"/>
          <w:szCs w:val="28"/>
          <w:lang w:val="ru-RU"/>
        </w:rPr>
        <w:t>м</w:t>
      </w:r>
      <w:r w:rsidR="000941A0">
        <w:rPr>
          <w:rFonts w:ascii="Times New Roman" w:hAnsi="Times New Roman" w:cs="Times New Roman"/>
          <w:sz w:val="28"/>
          <w:szCs w:val="28"/>
          <w:lang w:val="ru-RU"/>
        </w:rPr>
        <w:t xml:space="preserve"> стартапа является </w:t>
      </w:r>
      <w:r w:rsidRPr="00055FB0">
        <w:rPr>
          <w:rFonts w:ascii="Times New Roman" w:hAnsi="Times New Roman" w:cs="Times New Roman"/>
          <w:sz w:val="28"/>
          <w:szCs w:val="28"/>
        </w:rPr>
        <w:t xml:space="preserve">объединение </w:t>
      </w:r>
      <w:r w:rsidR="009C2CD2">
        <w:rPr>
          <w:rFonts w:ascii="Times New Roman" w:hAnsi="Times New Roman" w:cs="Times New Roman"/>
          <w:sz w:val="28"/>
          <w:szCs w:val="28"/>
          <w:lang w:val="ru-RU"/>
        </w:rPr>
        <w:t>решений по помощи в адаптации</w:t>
      </w:r>
      <w:r w:rsidR="003C7611">
        <w:rPr>
          <w:rFonts w:ascii="Times New Roman" w:hAnsi="Times New Roman" w:cs="Times New Roman"/>
          <w:sz w:val="28"/>
          <w:szCs w:val="28"/>
          <w:lang w:val="ru-RU"/>
        </w:rPr>
        <w:t xml:space="preserve">, а также </w:t>
      </w:r>
      <w:r w:rsidRPr="00055FB0">
        <w:rPr>
          <w:rFonts w:ascii="Times New Roman" w:hAnsi="Times New Roman" w:cs="Times New Roman"/>
          <w:sz w:val="28"/>
          <w:szCs w:val="28"/>
        </w:rPr>
        <w:t>использование цифровых инструментов для персонализации услуг.</w:t>
      </w:r>
    </w:p>
    <w:p w14:paraId="6CF3580D" w14:textId="55534D0F" w:rsidR="001B3EB2" w:rsidRDefault="00E60ED9" w:rsidP="00E60ED9">
      <w:pPr>
        <w:widowControl w:val="0"/>
        <w:spacing w:before="240" w:after="120"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CC1644">
        <w:rPr>
          <w:rFonts w:ascii="Times New Roman" w:hAnsi="Times New Roman" w:cs="Times New Roman"/>
          <w:sz w:val="28"/>
          <w:szCs w:val="28"/>
        </w:rPr>
        <w:t>Таблица 2.</w:t>
      </w:r>
      <w:r w:rsidR="006B0A8E">
        <w:rPr>
          <w:rFonts w:ascii="Times New Roman" w:hAnsi="Times New Roman" w:cs="Times New Roman"/>
          <w:sz w:val="28"/>
          <w:szCs w:val="28"/>
          <w:lang w:val="ru-RU"/>
        </w:rPr>
        <w:t>6</w:t>
      </w:r>
      <w:r w:rsidRPr="00CC1644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  <w:lang w:val="ru-RU"/>
        </w:rPr>
        <w:t>С</w:t>
      </w:r>
      <w:r w:rsidR="006614FC" w:rsidRPr="006614FC">
        <w:rPr>
          <w:rFonts w:ascii="Times New Roman" w:hAnsi="Times New Roman" w:cs="Times New Roman"/>
          <w:sz w:val="28"/>
          <w:szCs w:val="28"/>
          <w:lang w:val="ru-RU"/>
        </w:rPr>
        <w:t>равнительный анализ прямых и косвенных конкурентов</w:t>
      </w:r>
    </w:p>
    <w:tbl>
      <w:tblPr>
        <w:tblStyle w:val="afd"/>
        <w:tblW w:w="0" w:type="auto"/>
        <w:tblLook w:val="04A0" w:firstRow="1" w:lastRow="0" w:firstColumn="1" w:lastColumn="0" w:noHBand="0" w:noVBand="1"/>
      </w:tblPr>
      <w:tblGrid>
        <w:gridCol w:w="1925"/>
        <w:gridCol w:w="1925"/>
        <w:gridCol w:w="1926"/>
        <w:gridCol w:w="1926"/>
        <w:gridCol w:w="1926"/>
      </w:tblGrid>
      <w:tr w:rsidR="00250B11" w14:paraId="7AE5D72F" w14:textId="77777777" w:rsidTr="00AD4EB4">
        <w:trPr>
          <w:trHeight w:val="214"/>
        </w:trPr>
        <w:tc>
          <w:tcPr>
            <w:tcW w:w="1925" w:type="dxa"/>
          </w:tcPr>
          <w:p w14:paraId="589EF6B7" w14:textId="4BE63421" w:rsidR="00250B11" w:rsidRPr="00250B11" w:rsidRDefault="00250B11" w:rsidP="00250B11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50B11">
              <w:rPr>
                <w:rFonts w:ascii="Times New Roman" w:hAnsi="Times New Roman" w:cs="Times New Roman"/>
                <w:sz w:val="24"/>
                <w:szCs w:val="24"/>
              </w:rPr>
              <w:t>Тип конкурента</w:t>
            </w:r>
          </w:p>
        </w:tc>
        <w:tc>
          <w:tcPr>
            <w:tcW w:w="1925" w:type="dxa"/>
          </w:tcPr>
          <w:p w14:paraId="656BC24A" w14:textId="596AA0D7" w:rsidR="00250B11" w:rsidRPr="00250B11" w:rsidRDefault="00250B11" w:rsidP="00250B11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50B11">
              <w:rPr>
                <w:rFonts w:ascii="Times New Roman" w:hAnsi="Times New Roman" w:cs="Times New Roman"/>
                <w:sz w:val="24"/>
                <w:szCs w:val="24"/>
              </w:rPr>
              <w:t>Примеры</w:t>
            </w:r>
          </w:p>
        </w:tc>
        <w:tc>
          <w:tcPr>
            <w:tcW w:w="1926" w:type="dxa"/>
          </w:tcPr>
          <w:p w14:paraId="72097BBA" w14:textId="6AA9438D" w:rsidR="00250B11" w:rsidRPr="00250B11" w:rsidRDefault="00250B11" w:rsidP="00250B11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50B11">
              <w:rPr>
                <w:rFonts w:ascii="Times New Roman" w:hAnsi="Times New Roman" w:cs="Times New Roman"/>
                <w:sz w:val="24"/>
                <w:szCs w:val="24"/>
              </w:rPr>
              <w:t>Их преимущества</w:t>
            </w:r>
          </w:p>
        </w:tc>
        <w:tc>
          <w:tcPr>
            <w:tcW w:w="1926" w:type="dxa"/>
          </w:tcPr>
          <w:p w14:paraId="70DC8F85" w14:textId="7A916431" w:rsidR="00250B11" w:rsidRPr="00250B11" w:rsidRDefault="00250B11" w:rsidP="00250B11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50B11">
              <w:rPr>
                <w:rFonts w:ascii="Times New Roman" w:hAnsi="Times New Roman" w:cs="Times New Roman"/>
                <w:sz w:val="24"/>
                <w:szCs w:val="24"/>
              </w:rPr>
              <w:t>Их слабости (наша возможность)</w:t>
            </w:r>
          </w:p>
        </w:tc>
        <w:tc>
          <w:tcPr>
            <w:tcW w:w="1926" w:type="dxa"/>
          </w:tcPr>
          <w:p w14:paraId="587AD262" w14:textId="36BDA230" w:rsidR="00250B11" w:rsidRPr="00250B11" w:rsidRDefault="00250B11" w:rsidP="00250B11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50B11">
              <w:rPr>
                <w:rFonts w:ascii="Times New Roman" w:hAnsi="Times New Roman" w:cs="Times New Roman"/>
                <w:sz w:val="24"/>
                <w:szCs w:val="24"/>
              </w:rPr>
              <w:t>Наша позиция</w:t>
            </w:r>
          </w:p>
        </w:tc>
      </w:tr>
      <w:tr w:rsidR="00250B11" w14:paraId="598C2B43" w14:textId="77777777" w:rsidTr="00250B11">
        <w:tc>
          <w:tcPr>
            <w:tcW w:w="1925" w:type="dxa"/>
          </w:tcPr>
          <w:p w14:paraId="5E7D2141" w14:textId="2403E4FB" w:rsidR="00250B11" w:rsidRPr="00250B11" w:rsidRDefault="00250B11" w:rsidP="00250B11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50B11">
              <w:rPr>
                <w:rFonts w:ascii="Times New Roman" w:hAnsi="Times New Roman" w:cs="Times New Roman"/>
                <w:sz w:val="24"/>
                <w:szCs w:val="24"/>
              </w:rPr>
              <w:t>Вузовские структуры</w:t>
            </w:r>
          </w:p>
        </w:tc>
        <w:tc>
          <w:tcPr>
            <w:tcW w:w="1925" w:type="dxa"/>
          </w:tcPr>
          <w:p w14:paraId="0171AC22" w14:textId="447426FB" w:rsidR="00250B11" w:rsidRPr="00250B11" w:rsidRDefault="00250B11" w:rsidP="00250B11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50B11">
              <w:rPr>
                <w:rFonts w:ascii="Times New Roman" w:hAnsi="Times New Roman" w:cs="Times New Roman"/>
                <w:sz w:val="24"/>
                <w:szCs w:val="24"/>
              </w:rPr>
              <w:t>Подготовительные факультеты, международные отделы, студсоветы.</w:t>
            </w:r>
          </w:p>
        </w:tc>
        <w:tc>
          <w:tcPr>
            <w:tcW w:w="1926" w:type="dxa"/>
          </w:tcPr>
          <w:p w14:paraId="00E54EF3" w14:textId="3708550F" w:rsidR="00250B11" w:rsidRPr="00250B11" w:rsidRDefault="00250B11" w:rsidP="00250B11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50B11">
              <w:rPr>
                <w:rFonts w:ascii="Times New Roman" w:hAnsi="Times New Roman" w:cs="Times New Roman"/>
                <w:sz w:val="24"/>
                <w:szCs w:val="24"/>
              </w:rPr>
              <w:t>Официальность, бесплатность, прямой доступ к аудитории.</w:t>
            </w:r>
          </w:p>
        </w:tc>
        <w:tc>
          <w:tcPr>
            <w:tcW w:w="1926" w:type="dxa"/>
          </w:tcPr>
          <w:p w14:paraId="78127566" w14:textId="55B3ED2D" w:rsidR="00250B11" w:rsidRPr="00250B11" w:rsidRDefault="00250B11" w:rsidP="00250B11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50B11">
              <w:rPr>
                <w:rFonts w:ascii="Times New Roman" w:hAnsi="Times New Roman" w:cs="Times New Roman"/>
                <w:sz w:val="24"/>
                <w:szCs w:val="24"/>
              </w:rPr>
              <w:t>Перегруженность, формальный подход, часто слабая цифровизация.</w:t>
            </w:r>
          </w:p>
        </w:tc>
        <w:tc>
          <w:tcPr>
            <w:tcW w:w="1926" w:type="dxa"/>
          </w:tcPr>
          <w:p w14:paraId="772ECD70" w14:textId="729EB12F" w:rsidR="00250B11" w:rsidRPr="00250B11" w:rsidRDefault="00250B11" w:rsidP="00250B11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50B11">
              <w:rPr>
                <w:rFonts w:ascii="Times New Roman" w:hAnsi="Times New Roman" w:cs="Times New Roman"/>
                <w:sz w:val="24"/>
                <w:szCs w:val="24"/>
              </w:rPr>
              <w:t>Цифровой помощник и дополнение к работе международного отдела. Берем на себя рутину и неформальное общение.</w:t>
            </w:r>
          </w:p>
        </w:tc>
      </w:tr>
      <w:tr w:rsidR="00250B11" w14:paraId="616E4BC5" w14:textId="77777777" w:rsidTr="00250B11">
        <w:tc>
          <w:tcPr>
            <w:tcW w:w="1925" w:type="dxa"/>
          </w:tcPr>
          <w:p w14:paraId="716480A1" w14:textId="4D00501C" w:rsidR="00250B11" w:rsidRPr="00250B11" w:rsidRDefault="00250B11" w:rsidP="00250B11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50B11">
              <w:rPr>
                <w:rFonts w:ascii="Times New Roman" w:hAnsi="Times New Roman" w:cs="Times New Roman"/>
                <w:sz w:val="24"/>
                <w:szCs w:val="24"/>
              </w:rPr>
              <w:t>Языковые школы (в т.ч. онлайн)</w:t>
            </w:r>
          </w:p>
        </w:tc>
        <w:tc>
          <w:tcPr>
            <w:tcW w:w="1925" w:type="dxa"/>
          </w:tcPr>
          <w:p w14:paraId="37A791C8" w14:textId="200E1BB7" w:rsidR="00250B11" w:rsidRPr="00250B11" w:rsidRDefault="00250B11" w:rsidP="00250B11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250B11">
              <w:rPr>
                <w:rFonts w:ascii="Times New Roman" w:hAnsi="Times New Roman" w:cs="Times New Roman"/>
                <w:sz w:val="24"/>
                <w:szCs w:val="24"/>
              </w:rPr>
              <w:t>Skyeng</w:t>
            </w:r>
            <w:proofErr w:type="spellEnd"/>
            <w:r w:rsidRPr="00250B1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50B11">
              <w:rPr>
                <w:rFonts w:ascii="Times New Roman" w:hAnsi="Times New Roman" w:cs="Times New Roman"/>
                <w:sz w:val="24"/>
                <w:szCs w:val="24"/>
              </w:rPr>
              <w:t>Preply</w:t>
            </w:r>
            <w:proofErr w:type="spellEnd"/>
            <w:r w:rsidRPr="00250B11">
              <w:rPr>
                <w:rFonts w:ascii="Times New Roman" w:hAnsi="Times New Roman" w:cs="Times New Roman"/>
                <w:sz w:val="24"/>
                <w:szCs w:val="24"/>
              </w:rPr>
              <w:t>, местные курсы при вузах.</w:t>
            </w:r>
          </w:p>
        </w:tc>
        <w:tc>
          <w:tcPr>
            <w:tcW w:w="1926" w:type="dxa"/>
          </w:tcPr>
          <w:p w14:paraId="329071B6" w14:textId="5849F147" w:rsidR="00250B11" w:rsidRPr="00250B11" w:rsidRDefault="00250B11" w:rsidP="00250B11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50B11">
              <w:rPr>
                <w:rFonts w:ascii="Times New Roman" w:hAnsi="Times New Roman" w:cs="Times New Roman"/>
                <w:sz w:val="24"/>
                <w:szCs w:val="24"/>
              </w:rPr>
              <w:t>Качественное преподавание языка.</w:t>
            </w:r>
          </w:p>
        </w:tc>
        <w:tc>
          <w:tcPr>
            <w:tcW w:w="1926" w:type="dxa"/>
          </w:tcPr>
          <w:p w14:paraId="6A67149A" w14:textId="27BA1AAB" w:rsidR="00250B11" w:rsidRPr="00250B11" w:rsidRDefault="00250B11" w:rsidP="00250B11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50B11">
              <w:rPr>
                <w:rFonts w:ascii="Times New Roman" w:hAnsi="Times New Roman" w:cs="Times New Roman"/>
                <w:sz w:val="24"/>
                <w:szCs w:val="24"/>
              </w:rPr>
              <w:t>Учат общему языку, а не академическому и бытовому сленгу студента.</w:t>
            </w:r>
          </w:p>
        </w:tc>
        <w:tc>
          <w:tcPr>
            <w:tcW w:w="1926" w:type="dxa"/>
          </w:tcPr>
          <w:p w14:paraId="0F8E4EB6" w14:textId="299DDED9" w:rsidR="00250B11" w:rsidRPr="00250B11" w:rsidRDefault="00250B11" w:rsidP="00250B11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50B11">
              <w:rPr>
                <w:rFonts w:ascii="Times New Roman" w:hAnsi="Times New Roman" w:cs="Times New Roman"/>
                <w:sz w:val="24"/>
                <w:szCs w:val="24"/>
              </w:rPr>
              <w:t>Учим «вузовскому русскому» и готовим к конкретным ситуациям в стенах университета.</w:t>
            </w:r>
          </w:p>
        </w:tc>
      </w:tr>
      <w:tr w:rsidR="00250B11" w14:paraId="451A0636" w14:textId="77777777" w:rsidTr="00250B11">
        <w:tc>
          <w:tcPr>
            <w:tcW w:w="1925" w:type="dxa"/>
          </w:tcPr>
          <w:p w14:paraId="5F5DB27C" w14:textId="287B04AC" w:rsidR="00250B11" w:rsidRPr="00250B11" w:rsidRDefault="00250B11" w:rsidP="00250B11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50B11">
              <w:rPr>
                <w:rFonts w:ascii="Times New Roman" w:hAnsi="Times New Roman" w:cs="Times New Roman"/>
                <w:sz w:val="24"/>
                <w:szCs w:val="24"/>
              </w:rPr>
              <w:t>Неформальные сообщества</w:t>
            </w:r>
          </w:p>
        </w:tc>
        <w:tc>
          <w:tcPr>
            <w:tcW w:w="1925" w:type="dxa"/>
          </w:tcPr>
          <w:p w14:paraId="28952ACC" w14:textId="126F0C29" w:rsidR="00250B11" w:rsidRPr="00250B11" w:rsidRDefault="00250B11" w:rsidP="00250B11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50B11">
              <w:rPr>
                <w:rFonts w:ascii="Times New Roman" w:hAnsi="Times New Roman" w:cs="Times New Roman"/>
                <w:sz w:val="24"/>
                <w:szCs w:val="24"/>
              </w:rPr>
              <w:t>Землячества, Telegram-чаты факультетов, группы в VK.</w:t>
            </w:r>
          </w:p>
        </w:tc>
        <w:tc>
          <w:tcPr>
            <w:tcW w:w="1926" w:type="dxa"/>
          </w:tcPr>
          <w:p w14:paraId="7D978F39" w14:textId="493233EC" w:rsidR="00250B11" w:rsidRPr="00250B11" w:rsidRDefault="00250B11" w:rsidP="00250B11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50B11">
              <w:rPr>
                <w:rFonts w:ascii="Times New Roman" w:hAnsi="Times New Roman" w:cs="Times New Roman"/>
                <w:sz w:val="24"/>
                <w:szCs w:val="24"/>
              </w:rPr>
              <w:t>Быстрая помощь, высокая лояльность, доверие.</w:t>
            </w:r>
          </w:p>
        </w:tc>
        <w:tc>
          <w:tcPr>
            <w:tcW w:w="1926" w:type="dxa"/>
          </w:tcPr>
          <w:p w14:paraId="3A5E89F9" w14:textId="25FEB2F6" w:rsidR="00250B11" w:rsidRPr="00250B11" w:rsidRDefault="00250B11" w:rsidP="00250B11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50B11">
              <w:rPr>
                <w:rFonts w:ascii="Times New Roman" w:hAnsi="Times New Roman" w:cs="Times New Roman"/>
                <w:sz w:val="24"/>
                <w:szCs w:val="24"/>
              </w:rPr>
              <w:t>Информационный шум, риск дезинформации, нет системности.</w:t>
            </w:r>
          </w:p>
        </w:tc>
        <w:tc>
          <w:tcPr>
            <w:tcW w:w="1926" w:type="dxa"/>
          </w:tcPr>
          <w:p w14:paraId="57DFF07E" w14:textId="3724531F" w:rsidR="00250B11" w:rsidRPr="00250B11" w:rsidRDefault="00250B11" w:rsidP="00250B11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50B11">
              <w:rPr>
                <w:rFonts w:ascii="Times New Roman" w:hAnsi="Times New Roman" w:cs="Times New Roman"/>
                <w:sz w:val="24"/>
                <w:szCs w:val="24"/>
              </w:rPr>
              <w:t>Структурированная и проверенная база знаний, дополненная живым сообществом.</w:t>
            </w:r>
          </w:p>
        </w:tc>
      </w:tr>
      <w:tr w:rsidR="00250B11" w14:paraId="2EDB4D8F" w14:textId="77777777" w:rsidTr="00250B11">
        <w:tc>
          <w:tcPr>
            <w:tcW w:w="1925" w:type="dxa"/>
          </w:tcPr>
          <w:p w14:paraId="126D29CD" w14:textId="0795983E" w:rsidR="00250B11" w:rsidRPr="00250B11" w:rsidRDefault="00250B11" w:rsidP="00250B11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50B11">
              <w:rPr>
                <w:rFonts w:ascii="Times New Roman" w:hAnsi="Times New Roman" w:cs="Times New Roman"/>
                <w:sz w:val="24"/>
                <w:szCs w:val="24"/>
              </w:rPr>
              <w:t>Агрегаторы услуг</w:t>
            </w:r>
          </w:p>
        </w:tc>
        <w:tc>
          <w:tcPr>
            <w:tcW w:w="1925" w:type="dxa"/>
          </w:tcPr>
          <w:p w14:paraId="00E94B55" w14:textId="10FE3D0C" w:rsidR="00250B11" w:rsidRPr="00250B11" w:rsidRDefault="00250B11" w:rsidP="00250B11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250B11">
              <w:rPr>
                <w:rFonts w:ascii="Times New Roman" w:hAnsi="Times New Roman" w:cs="Times New Roman"/>
                <w:sz w:val="24"/>
                <w:szCs w:val="24"/>
              </w:rPr>
              <w:t>Avito</w:t>
            </w:r>
            <w:proofErr w:type="spellEnd"/>
            <w:r w:rsidRPr="00250B11">
              <w:rPr>
                <w:rFonts w:ascii="Times New Roman" w:hAnsi="Times New Roman" w:cs="Times New Roman"/>
                <w:sz w:val="24"/>
                <w:szCs w:val="24"/>
              </w:rPr>
              <w:t xml:space="preserve"> (жилье), Tutu.ru (билеты), банки, карты.</w:t>
            </w:r>
          </w:p>
        </w:tc>
        <w:tc>
          <w:tcPr>
            <w:tcW w:w="1926" w:type="dxa"/>
          </w:tcPr>
          <w:p w14:paraId="10FBB5A7" w14:textId="0478A385" w:rsidR="00250B11" w:rsidRPr="00250B11" w:rsidRDefault="00250B11" w:rsidP="00250B11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50B11">
              <w:rPr>
                <w:rFonts w:ascii="Times New Roman" w:hAnsi="Times New Roman" w:cs="Times New Roman"/>
                <w:sz w:val="24"/>
                <w:szCs w:val="24"/>
              </w:rPr>
              <w:t>Широкий выбор.</w:t>
            </w:r>
          </w:p>
        </w:tc>
        <w:tc>
          <w:tcPr>
            <w:tcW w:w="1926" w:type="dxa"/>
          </w:tcPr>
          <w:p w14:paraId="23747CDF" w14:textId="2325D499" w:rsidR="00250B11" w:rsidRPr="00250B11" w:rsidRDefault="00250B11" w:rsidP="00250B11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50B11">
              <w:rPr>
                <w:rFonts w:ascii="Times New Roman" w:hAnsi="Times New Roman" w:cs="Times New Roman"/>
                <w:sz w:val="24"/>
                <w:szCs w:val="24"/>
              </w:rPr>
              <w:t>Не адаптированы под специфику студента (например, нужна справка из вуза для аренды).</w:t>
            </w:r>
          </w:p>
        </w:tc>
        <w:tc>
          <w:tcPr>
            <w:tcW w:w="1926" w:type="dxa"/>
          </w:tcPr>
          <w:p w14:paraId="46E734A4" w14:textId="7D59BCA8" w:rsidR="00250B11" w:rsidRPr="00250B11" w:rsidRDefault="00250B11" w:rsidP="00250B11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50B11">
              <w:rPr>
                <w:rFonts w:ascii="Times New Roman" w:hAnsi="Times New Roman" w:cs="Times New Roman"/>
                <w:sz w:val="24"/>
                <w:szCs w:val="24"/>
              </w:rPr>
              <w:t>Курируем и фильтруем предложения от партнеров, даем инструкции, как студенту ими пользоваться.</w:t>
            </w:r>
          </w:p>
        </w:tc>
      </w:tr>
    </w:tbl>
    <w:p w14:paraId="4B5585B9" w14:textId="11C98653" w:rsidR="00250B11" w:rsidRDefault="009C2CD2" w:rsidP="007E76F7">
      <w:pPr>
        <w:widowControl w:val="0"/>
        <w:spacing w:before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C2CD2">
        <w:rPr>
          <w:rFonts w:ascii="Times New Roman" w:hAnsi="Times New Roman" w:cs="Times New Roman"/>
          <w:sz w:val="28"/>
          <w:szCs w:val="28"/>
          <w:lang w:val="ru-RU"/>
        </w:rPr>
        <w:t xml:space="preserve">Проведённый сравнительный анализ показывает, что прямые и косвенные конкуренты стартапа занимают разрозненные ниши и решают отдельные задачи иностранных студентов, не предлагая комплексного и системного подхода. Вузовские структуры обладают официальным статусом, но ограничены формализмом и высокой нагрузкой; языковые школы фокусируются на общем языке без </w:t>
      </w:r>
      <w:r w:rsidRPr="009C2CD2">
        <w:rPr>
          <w:rFonts w:ascii="Times New Roman" w:hAnsi="Times New Roman" w:cs="Times New Roman"/>
          <w:sz w:val="28"/>
          <w:szCs w:val="28"/>
          <w:lang w:val="ru-RU"/>
        </w:rPr>
        <w:lastRenderedPageBreak/>
        <w:t>учёта академической и бытовой специфики; неформальные сообщества отличаются высокой вовлечённостью, но страдают от отсутствия структурированности и достоверности информации; агрегаторы услуг не адаптированы под потребности студентов.</w:t>
      </w:r>
    </w:p>
    <w:p w14:paraId="0FBB7DA2" w14:textId="707B9B74" w:rsidR="009D6CE2" w:rsidRDefault="009D6CE2" w:rsidP="009D6CE2">
      <w:pPr>
        <w:widowControl w:val="0"/>
        <w:spacing w:before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D6CE2">
        <w:rPr>
          <w:rFonts w:ascii="Times New Roman" w:hAnsi="Times New Roman" w:cs="Times New Roman"/>
          <w:sz w:val="28"/>
          <w:szCs w:val="28"/>
          <w:lang w:val="ru-RU"/>
        </w:rPr>
        <w:t xml:space="preserve">В рамках реализации стартап-проекта была разработана форма анкеты </w:t>
      </w:r>
      <w:r w:rsidR="001D0293">
        <w:rPr>
          <w:rFonts w:ascii="Times New Roman" w:hAnsi="Times New Roman" w:cs="Times New Roman"/>
          <w:sz w:val="28"/>
          <w:szCs w:val="28"/>
          <w:lang w:val="ru-RU"/>
        </w:rPr>
        <w:t xml:space="preserve">(см. рисунок 2.2) </w:t>
      </w:r>
      <w:r w:rsidRPr="009D6CE2">
        <w:rPr>
          <w:rFonts w:ascii="Times New Roman" w:hAnsi="Times New Roman" w:cs="Times New Roman"/>
          <w:sz w:val="28"/>
          <w:szCs w:val="28"/>
          <w:lang w:val="ru-RU"/>
        </w:rPr>
        <w:t xml:space="preserve">для </w:t>
      </w:r>
      <w:r w:rsidR="00C8663B">
        <w:rPr>
          <w:rFonts w:ascii="Times New Roman" w:hAnsi="Times New Roman" w:cs="Times New Roman"/>
          <w:sz w:val="28"/>
          <w:szCs w:val="28"/>
          <w:lang w:val="ru-RU"/>
        </w:rPr>
        <w:t>опроса</w:t>
      </w:r>
      <w:r w:rsidRPr="009D6CE2">
        <w:rPr>
          <w:rFonts w:ascii="Times New Roman" w:hAnsi="Times New Roman" w:cs="Times New Roman"/>
          <w:sz w:val="28"/>
          <w:szCs w:val="28"/>
          <w:lang w:val="ru-RU"/>
        </w:rPr>
        <w:t xml:space="preserve"> потенциальных пользователей продукта</w:t>
      </w:r>
      <w:r w:rsidR="00387799">
        <w:rPr>
          <w:rFonts w:ascii="Times New Roman" w:hAnsi="Times New Roman" w:cs="Times New Roman"/>
          <w:sz w:val="28"/>
          <w:szCs w:val="28"/>
          <w:lang w:val="ru-RU"/>
        </w:rPr>
        <w:t xml:space="preserve"> «Смело»</w:t>
      </w:r>
      <w:r w:rsidRPr="009D6CE2">
        <w:rPr>
          <w:rFonts w:ascii="Times New Roman" w:hAnsi="Times New Roman" w:cs="Times New Roman"/>
          <w:sz w:val="28"/>
          <w:szCs w:val="28"/>
          <w:lang w:val="ru-RU"/>
        </w:rPr>
        <w:t>. Анкета ориентирована на выявление ключевых проблем, потребностей и ожиданий целевой аудитории, а также на анализ пользовательского опыта, связанного с адаптацией, обучением и повседневными трудностями. Особое внимание в структуре анкеты уделено определению наиболее востребованных функций сервиса, уровню готовности пользователей к использованию цифровой платформы и их отношению к платным и бесплатным форматам услуг.</w:t>
      </w:r>
    </w:p>
    <w:p w14:paraId="3D069544" w14:textId="488632A8" w:rsidR="00F1105E" w:rsidRPr="009D6CE2" w:rsidRDefault="00F1105E" w:rsidP="00EC6C34">
      <w:pPr>
        <w:widowControl w:val="0"/>
        <w:spacing w:line="36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noProof/>
        </w:rPr>
        <w:drawing>
          <wp:inline distT="0" distB="0" distL="0" distR="0" wp14:anchorId="5F5228C7" wp14:editId="2C5E5EED">
            <wp:extent cx="6120130" cy="2909889"/>
            <wp:effectExtent l="0" t="0" r="0" b="5080"/>
            <wp:docPr id="195385354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6930525" name=""/>
                    <pic:cNvPicPr/>
                  </pic:nvPicPr>
                  <pic:blipFill rotWithShape="1">
                    <a:blip r:embed="rId8"/>
                    <a:srcRect l="4331" t="16559" r="5485" b="71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9098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2743DF" w14:textId="233FB6EE" w:rsidR="00982BE8" w:rsidRDefault="00982BE8" w:rsidP="00113230">
      <w:pPr>
        <w:widowControl w:val="0"/>
        <w:spacing w:before="120" w:after="240" w:line="36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E0707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Рисунок 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</w:t>
      </w:r>
      <w:r w:rsidRPr="00E0707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</w:t>
      </w:r>
      <w:r w:rsidRPr="00E0707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– </w:t>
      </w:r>
      <w:r w:rsidR="00641513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Макет анкеты</w:t>
      </w:r>
    </w:p>
    <w:p w14:paraId="50E6FF24" w14:textId="57206981" w:rsidR="001B3EB2" w:rsidRPr="003A0DEA" w:rsidRDefault="009D6CE2" w:rsidP="002738C3">
      <w:pPr>
        <w:widowControl w:val="0"/>
        <w:spacing w:before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D6CE2">
        <w:rPr>
          <w:rFonts w:ascii="Times New Roman" w:hAnsi="Times New Roman" w:cs="Times New Roman"/>
          <w:sz w:val="28"/>
          <w:szCs w:val="28"/>
          <w:lang w:val="ru-RU"/>
        </w:rPr>
        <w:t>На текущем этапе анкета носит пилотный характер и планируется к доработке с учётом целей последующих этапов развития проекта, а также специфики различных сегментов целевой аудитории. В дальнейшем анкету предполагается предложить к заполнению потенциальным пользователям в рамках углублённого Customer Development, что позволит скорректировать функционал продукта, бизнес-модель и стратегию вывода стартапа на рынок.</w:t>
      </w:r>
      <w:r w:rsidR="000C5058">
        <w:rPr>
          <w:rFonts w:ascii="Times New Roman" w:hAnsi="Times New Roman" w:cs="Times New Roman"/>
          <w:sz w:val="28"/>
          <w:szCs w:val="28"/>
        </w:rPr>
        <w:br w:type="page"/>
      </w:r>
    </w:p>
    <w:p w14:paraId="06EA4C2F" w14:textId="77777777" w:rsidR="001B3EB2" w:rsidRPr="006574B2" w:rsidRDefault="00000000" w:rsidP="004C3D53">
      <w:pPr>
        <w:widowControl w:val="0"/>
        <w:spacing w:after="240" w:line="240" w:lineRule="auto"/>
        <w:ind w:firstLine="709"/>
        <w:rPr>
          <w:sz w:val="30"/>
          <w:szCs w:val="30"/>
        </w:rPr>
      </w:pPr>
      <w:r w:rsidRPr="006574B2">
        <w:rPr>
          <w:sz w:val="30"/>
          <w:szCs w:val="30"/>
        </w:rPr>
        <w:lastRenderedPageBreak/>
        <w:t>3 Организационный план</w:t>
      </w:r>
    </w:p>
    <w:p w14:paraId="65795B5F" w14:textId="77777777" w:rsidR="001B3EB2" w:rsidRPr="006574B2" w:rsidRDefault="00000000" w:rsidP="004C3D53">
      <w:pPr>
        <w:widowControl w:val="0"/>
        <w:spacing w:after="120" w:line="240" w:lineRule="auto"/>
        <w:ind w:firstLine="709"/>
        <w:rPr>
          <w:sz w:val="28"/>
          <w:szCs w:val="28"/>
        </w:rPr>
      </w:pPr>
      <w:r w:rsidRPr="006574B2">
        <w:rPr>
          <w:sz w:val="28"/>
          <w:szCs w:val="28"/>
        </w:rPr>
        <w:t xml:space="preserve">3.1 </w:t>
      </w:r>
      <w:bookmarkStart w:id="14" w:name="_Hlk218958204"/>
      <w:r w:rsidRPr="006574B2">
        <w:rPr>
          <w:sz w:val="28"/>
          <w:szCs w:val="28"/>
        </w:rPr>
        <w:t>Организационно-правовая форма и организационная структура</w:t>
      </w:r>
      <w:bookmarkEnd w:id="14"/>
    </w:p>
    <w:p w14:paraId="4C363116" w14:textId="1836F84D" w:rsidR="00985D11" w:rsidRDefault="00203FCF" w:rsidP="00591C6C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С</w:t>
      </w:r>
      <w:proofErr w:type="spellStart"/>
      <w:r w:rsidRPr="00203FCF">
        <w:rPr>
          <w:rFonts w:ascii="Times New Roman" w:hAnsi="Times New Roman" w:cs="Times New Roman"/>
          <w:sz w:val="28"/>
          <w:szCs w:val="28"/>
        </w:rPr>
        <w:t>тартап</w:t>
      </w:r>
      <w:proofErr w:type="spellEnd"/>
      <w:r w:rsidRPr="00203FCF">
        <w:rPr>
          <w:rFonts w:ascii="Times New Roman" w:hAnsi="Times New Roman" w:cs="Times New Roman"/>
          <w:sz w:val="28"/>
          <w:szCs w:val="28"/>
        </w:rPr>
        <w:t>-проект «Смело» предусматривает поэтапное развитие организационно-правовой формы и структуры управления в зависимости от стадии жизненного цикла проекта и масштабов деятельности. В целях оптимизации издержек и снижения организационных рисков на раннем этапе реализации проекта предусмотрено использование упрощённой формы ведения деятельности</w:t>
      </w:r>
      <w:r w:rsidR="009D3744">
        <w:rPr>
          <w:rFonts w:ascii="Times New Roman" w:hAnsi="Times New Roman" w:cs="Times New Roman"/>
          <w:sz w:val="28"/>
          <w:szCs w:val="28"/>
          <w:lang w:val="ru-RU"/>
        </w:rPr>
        <w:t xml:space="preserve"> (самозанятость)</w:t>
      </w:r>
      <w:r w:rsidRPr="00203FCF">
        <w:rPr>
          <w:rFonts w:ascii="Times New Roman" w:hAnsi="Times New Roman" w:cs="Times New Roman"/>
          <w:sz w:val="28"/>
          <w:szCs w:val="28"/>
        </w:rPr>
        <w:t xml:space="preserve"> с последующим переходом к корпоративной модели управления.</w:t>
      </w:r>
      <w:r w:rsidR="009D374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14:paraId="781324FD" w14:textId="1E7D691D" w:rsidR="00591C6C" w:rsidRPr="00002688" w:rsidRDefault="00000000" w:rsidP="00591C6C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На</w:t>
      </w:r>
      <w:r w:rsidR="009D3744">
        <w:rPr>
          <w:rFonts w:ascii="Times New Roman" w:hAnsi="Times New Roman" w:cs="Times New Roman"/>
          <w:sz w:val="28"/>
          <w:szCs w:val="28"/>
          <w:lang w:val="ru-RU"/>
        </w:rPr>
        <w:t xml:space="preserve"> втором этапе на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иболее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 xml:space="preserve"> подходящей организационно-правовой формой является Общество с ограниченной ответственностью (ООО)</w:t>
      </w:r>
      <w:r w:rsidR="00591C6C">
        <w:rPr>
          <w:rFonts w:ascii="Times New Roman" w:hAnsi="Times New Roman" w:cs="Times New Roman"/>
          <w:sz w:val="28"/>
          <w:szCs w:val="28"/>
          <w:lang w:val="ru-RU"/>
        </w:rPr>
        <w:t>, поскольку</w:t>
      </w:r>
      <w:r w:rsidR="00591C6C" w:rsidRPr="00591C6C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14:paraId="02C89A97" w14:textId="01869E21" w:rsidR="001B3EB2" w:rsidRPr="00F85D81" w:rsidRDefault="00591C6C" w:rsidP="00591C6C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91C6C">
        <w:rPr>
          <w:rFonts w:ascii="Times New Roman" w:hAnsi="Times New Roman" w:cs="Times New Roman"/>
          <w:sz w:val="28"/>
          <w:szCs w:val="28"/>
          <w:lang w:val="ru-RU"/>
        </w:rPr>
        <w:t>1)</w:t>
      </w:r>
      <w:r w:rsidRPr="00055FB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055FB0">
        <w:rPr>
          <w:rFonts w:ascii="Times New Roman" w:hAnsi="Times New Roman" w:cs="Times New Roman"/>
          <w:sz w:val="28"/>
          <w:szCs w:val="28"/>
        </w:rPr>
        <w:t>частники ООО несут ответственность только в пределах своих вкладов, что снижает риски для основателей</w:t>
      </w:r>
      <w:r w:rsidR="00F85D81" w:rsidRPr="00F85D81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64DF37DE" w14:textId="49A16221" w:rsidR="001B3EB2" w:rsidRPr="00F85D81" w:rsidRDefault="00F85D81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5D81">
        <w:rPr>
          <w:rFonts w:ascii="Times New Roman" w:hAnsi="Times New Roman" w:cs="Times New Roman"/>
          <w:sz w:val="28"/>
          <w:szCs w:val="28"/>
          <w:lang w:val="ru-RU"/>
        </w:rPr>
        <w:t>2)</w:t>
      </w:r>
      <w:r w:rsidRPr="00055FB0">
        <w:rPr>
          <w:rFonts w:ascii="Times New Roman" w:hAnsi="Times New Roman" w:cs="Times New Roman"/>
          <w:sz w:val="28"/>
          <w:szCs w:val="28"/>
        </w:rPr>
        <w:t xml:space="preserve"> ООО позволяет гибко распределять доли и управлять компанией, что важно для стартапов, которые часто привлекают инвестиции и меняют структуру управления</w:t>
      </w:r>
      <w:r w:rsidRPr="00F85D81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626F3583" w14:textId="28E65B67" w:rsidR="001B3EB2" w:rsidRPr="00F85D81" w:rsidRDefault="00F85D81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5D81">
        <w:rPr>
          <w:rFonts w:ascii="Times New Roman" w:hAnsi="Times New Roman" w:cs="Times New Roman"/>
          <w:sz w:val="28"/>
          <w:szCs w:val="28"/>
          <w:lang w:val="ru-RU"/>
        </w:rPr>
        <w:t>3)</w:t>
      </w:r>
      <w:r w:rsidRPr="00055FB0">
        <w:rPr>
          <w:rFonts w:ascii="Times New Roman" w:hAnsi="Times New Roman" w:cs="Times New Roman"/>
          <w:sz w:val="28"/>
          <w:szCs w:val="28"/>
        </w:rPr>
        <w:t xml:space="preserve"> ООО может воспользоваться упрощенной системой налогообложения (УСН), что упрощает бухгалтерский учет и снижает налоговую нагрузку</w:t>
      </w:r>
      <w:r w:rsidRPr="00F85D81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5F64C8B7" w14:textId="19B4C573" w:rsidR="001B3EB2" w:rsidRPr="00F85D81" w:rsidRDefault="00F85D81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5D81">
        <w:rPr>
          <w:rFonts w:ascii="Times New Roman" w:hAnsi="Times New Roman" w:cs="Times New Roman"/>
          <w:sz w:val="28"/>
          <w:szCs w:val="28"/>
          <w:lang w:val="ru-RU"/>
        </w:rPr>
        <w:t>4)</w:t>
      </w:r>
      <w:r w:rsidRPr="00055FB0">
        <w:rPr>
          <w:rFonts w:ascii="Times New Roman" w:hAnsi="Times New Roman" w:cs="Times New Roman"/>
          <w:sz w:val="28"/>
          <w:szCs w:val="28"/>
        </w:rPr>
        <w:t xml:space="preserve"> </w:t>
      </w:r>
      <w:r w:rsidR="00C672BB">
        <w:rPr>
          <w:rFonts w:ascii="Times New Roman" w:hAnsi="Times New Roman" w:cs="Times New Roman"/>
          <w:sz w:val="28"/>
          <w:szCs w:val="28"/>
          <w:lang w:val="ru-RU"/>
        </w:rPr>
        <w:t xml:space="preserve">проект получает </w:t>
      </w:r>
      <w:r w:rsidRPr="00055FB0">
        <w:rPr>
          <w:rFonts w:ascii="Times New Roman" w:hAnsi="Times New Roman" w:cs="Times New Roman"/>
          <w:sz w:val="28"/>
          <w:szCs w:val="28"/>
        </w:rPr>
        <w:t>более серьезный статус в глазах партнеров и инвесторов по сравнению с ИП</w:t>
      </w:r>
      <w:r w:rsidRPr="00F85D81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3875046D" w14:textId="7142A373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 xml:space="preserve">Наиболее подходящим режимом налогообложения </w:t>
      </w:r>
      <w:r w:rsidR="00DD3F4B">
        <w:rPr>
          <w:rFonts w:ascii="Times New Roman" w:hAnsi="Times New Roman" w:cs="Times New Roman"/>
          <w:sz w:val="28"/>
          <w:szCs w:val="28"/>
          <w:lang w:val="ru-RU"/>
        </w:rPr>
        <w:t xml:space="preserve">для стартапа «Смело» </w:t>
      </w:r>
      <w:r w:rsidRPr="00055FB0">
        <w:rPr>
          <w:rFonts w:ascii="Times New Roman" w:hAnsi="Times New Roman" w:cs="Times New Roman"/>
          <w:sz w:val="28"/>
          <w:szCs w:val="28"/>
        </w:rPr>
        <w:t>является Упрощенная система налогообложения (УСН). Вот основные причины:</w:t>
      </w:r>
    </w:p>
    <w:p w14:paraId="7C378B4E" w14:textId="3DE4B580" w:rsidR="001B3EB2" w:rsidRPr="00783B2A" w:rsidRDefault="00783B2A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1)</w:t>
      </w:r>
      <w:r w:rsidRPr="00055FB0">
        <w:rPr>
          <w:rFonts w:ascii="Times New Roman" w:hAnsi="Times New Roman" w:cs="Times New Roman"/>
          <w:sz w:val="28"/>
          <w:szCs w:val="28"/>
        </w:rPr>
        <w:t xml:space="preserve"> УСН позволяет вести упрощенный бухгалтерский учет, что снижает административную нагрузку на стартап</w:t>
      </w:r>
      <w:r w:rsidRPr="00783B2A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79E83B00" w14:textId="1EA992B7" w:rsidR="001B3EB2" w:rsidRPr="007B7FA8" w:rsidRDefault="00783B2A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2)</w:t>
      </w:r>
      <w:r w:rsidRPr="00055FB0">
        <w:rPr>
          <w:rFonts w:ascii="Times New Roman" w:hAnsi="Times New Roman" w:cs="Times New Roman"/>
          <w:sz w:val="28"/>
          <w:szCs w:val="28"/>
        </w:rPr>
        <w:t xml:space="preserve"> УСН предлагает низкие налоговые ставки (6% от доходов или 15% от разницы между доходами и расходами), что позволяет экономить на налогах</w:t>
      </w:r>
      <w:r w:rsidR="001C47B3" w:rsidRPr="007B7FA8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5D2C5F04" w14:textId="1591D042" w:rsidR="001B3EB2" w:rsidRPr="00055FB0" w:rsidRDefault="007B7FA8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7FA8">
        <w:rPr>
          <w:rFonts w:ascii="Times New Roman" w:hAnsi="Times New Roman" w:cs="Times New Roman"/>
          <w:sz w:val="28"/>
          <w:szCs w:val="28"/>
          <w:lang w:val="ru-RU"/>
        </w:rPr>
        <w:t>3)</w:t>
      </w:r>
      <w:r w:rsidRPr="00055FB0">
        <w:rPr>
          <w:rFonts w:ascii="Times New Roman" w:hAnsi="Times New Roman" w:cs="Times New Roman"/>
          <w:sz w:val="28"/>
          <w:szCs w:val="28"/>
        </w:rPr>
        <w:t xml:space="preserve"> </w:t>
      </w:r>
      <w:r w:rsidR="002D07A3">
        <w:rPr>
          <w:rFonts w:ascii="Times New Roman" w:hAnsi="Times New Roman" w:cs="Times New Roman"/>
          <w:sz w:val="28"/>
          <w:szCs w:val="28"/>
          <w:lang w:val="ru-RU"/>
        </w:rPr>
        <w:t>п</w:t>
      </w:r>
      <w:r w:rsidRPr="00055FB0">
        <w:rPr>
          <w:rFonts w:ascii="Times New Roman" w:hAnsi="Times New Roman" w:cs="Times New Roman"/>
          <w:sz w:val="28"/>
          <w:szCs w:val="28"/>
        </w:rPr>
        <w:t>ри УСН стартап не платит НДС, что упрощает расчеты с клиентами и партнерами.</w:t>
      </w:r>
    </w:p>
    <w:p w14:paraId="0A460B93" w14:textId="248A6AB1" w:rsidR="001B3EB2" w:rsidRPr="00055FB0" w:rsidRDefault="005D1105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4)</w:t>
      </w:r>
      <w:r w:rsidRPr="00055FB0">
        <w:rPr>
          <w:rFonts w:ascii="Times New Roman" w:hAnsi="Times New Roman" w:cs="Times New Roman"/>
          <w:sz w:val="28"/>
          <w:szCs w:val="28"/>
        </w:rPr>
        <w:t xml:space="preserve"> УСН позволяет выбрать объект налогообложения (доходы или доходы минус расходы), что дает стартапу гибкость в управлении финансами.</w:t>
      </w:r>
    </w:p>
    <w:p w14:paraId="3C36C831" w14:textId="5C0CBFE6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>ОКВЭД</w:t>
      </w:r>
      <w:r w:rsidR="00BC69FD">
        <w:rPr>
          <w:rFonts w:ascii="Times New Roman" w:hAnsi="Times New Roman" w:cs="Times New Roman"/>
          <w:sz w:val="28"/>
          <w:szCs w:val="28"/>
          <w:lang w:val="ru-RU"/>
        </w:rPr>
        <w:t xml:space="preserve"> стартап-проекта</w:t>
      </w:r>
      <w:r w:rsidRPr="00055FB0">
        <w:rPr>
          <w:rFonts w:ascii="Times New Roman" w:hAnsi="Times New Roman" w:cs="Times New Roman"/>
          <w:sz w:val="28"/>
          <w:szCs w:val="28"/>
        </w:rPr>
        <w:t>:</w:t>
      </w:r>
    </w:p>
    <w:p w14:paraId="1CAAC5B6" w14:textId="400C7F18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lastRenderedPageBreak/>
        <w:t xml:space="preserve">62.01 </w:t>
      </w:r>
      <w:r w:rsidR="004272ED">
        <w:rPr>
          <w:rFonts w:ascii="Times New Roman" w:hAnsi="Times New Roman" w:cs="Times New Roman"/>
          <w:sz w:val="28"/>
          <w:szCs w:val="28"/>
        </w:rPr>
        <w:t>–</w:t>
      </w:r>
      <w:r w:rsidRPr="00055FB0">
        <w:rPr>
          <w:rFonts w:ascii="Times New Roman" w:hAnsi="Times New Roman" w:cs="Times New Roman"/>
          <w:sz w:val="28"/>
          <w:szCs w:val="28"/>
        </w:rPr>
        <w:t xml:space="preserve"> разработка компьютерного ПО (создание и настройка приложений, баз данных).</w:t>
      </w:r>
    </w:p>
    <w:p w14:paraId="5E6F9CA6" w14:textId="27EA85FB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 xml:space="preserve">62.02 </w:t>
      </w:r>
      <w:r w:rsidR="004272ED">
        <w:rPr>
          <w:rFonts w:ascii="Times New Roman" w:hAnsi="Times New Roman" w:cs="Times New Roman"/>
          <w:sz w:val="28"/>
          <w:szCs w:val="28"/>
        </w:rPr>
        <w:t>–</w:t>
      </w:r>
      <w:r w:rsidRPr="00055FB0">
        <w:rPr>
          <w:rFonts w:ascii="Times New Roman" w:hAnsi="Times New Roman" w:cs="Times New Roman"/>
          <w:sz w:val="28"/>
          <w:szCs w:val="28"/>
        </w:rPr>
        <w:t xml:space="preserve"> консультационная деятельность в области IT (проектирование систем, обучение пользователей)</w:t>
      </w:r>
    </w:p>
    <w:p w14:paraId="0488B3F6" w14:textId="52823E47" w:rsidR="001B3EB2" w:rsidRPr="00621316" w:rsidRDefault="00000000" w:rsidP="00621316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>Стартап-проекты в России регулируются комплексом нормативных актов, несмотря на отсутствие прямого законодательного определения термина “стартап”. Основные правовые документы включают:</w:t>
      </w:r>
      <w:r w:rsidR="0062131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D4BF7" w:rsidRPr="00055FB0">
        <w:rPr>
          <w:rFonts w:ascii="Times New Roman" w:hAnsi="Times New Roman" w:cs="Times New Roman"/>
          <w:sz w:val="28"/>
          <w:szCs w:val="28"/>
        </w:rPr>
        <w:t>Гражданский кодекс РФ (регулирование организационно-правовых форм)</w:t>
      </w:r>
      <w:r w:rsidR="005D4BF7" w:rsidRPr="005D4BF7">
        <w:rPr>
          <w:rFonts w:ascii="Times New Roman" w:hAnsi="Times New Roman" w:cs="Times New Roman"/>
          <w:sz w:val="28"/>
          <w:szCs w:val="28"/>
          <w:lang w:val="ru-RU"/>
        </w:rPr>
        <w:t>;</w:t>
      </w:r>
      <w:r w:rsidR="0062131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D4BF7" w:rsidRPr="00055FB0">
        <w:rPr>
          <w:rFonts w:ascii="Times New Roman" w:hAnsi="Times New Roman" w:cs="Times New Roman"/>
          <w:sz w:val="28"/>
          <w:szCs w:val="28"/>
        </w:rPr>
        <w:t>ФЗ «Об обществах с ограниченной ответственностью»</w:t>
      </w:r>
      <w:r w:rsidR="00AE50C2" w:rsidRPr="00AE50C2">
        <w:rPr>
          <w:rFonts w:ascii="Times New Roman" w:hAnsi="Times New Roman" w:cs="Times New Roman"/>
          <w:sz w:val="28"/>
          <w:szCs w:val="28"/>
          <w:lang w:val="ru-RU"/>
        </w:rPr>
        <w:t>;</w:t>
      </w:r>
      <w:r w:rsidR="0062131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E50C2" w:rsidRPr="00055FB0">
        <w:rPr>
          <w:rFonts w:ascii="Times New Roman" w:hAnsi="Times New Roman" w:cs="Times New Roman"/>
          <w:sz w:val="28"/>
          <w:szCs w:val="28"/>
        </w:rPr>
        <w:t>ФЗ «Об экспериментальных правовых режимах в сфере цифровых инноваций»</w:t>
      </w:r>
      <w:r w:rsidR="00AE50C2" w:rsidRPr="00AE50C2">
        <w:rPr>
          <w:rFonts w:ascii="Times New Roman" w:hAnsi="Times New Roman" w:cs="Times New Roman"/>
          <w:sz w:val="28"/>
          <w:szCs w:val="28"/>
          <w:lang w:val="ru-RU"/>
        </w:rPr>
        <w:t>;</w:t>
      </w:r>
      <w:r w:rsidR="0062131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E50C2" w:rsidRPr="00055FB0">
        <w:rPr>
          <w:rFonts w:ascii="Times New Roman" w:hAnsi="Times New Roman" w:cs="Times New Roman"/>
          <w:sz w:val="28"/>
          <w:szCs w:val="28"/>
        </w:rPr>
        <w:t>ФЗ «Об инновационном центре “Сколково”»</w:t>
      </w:r>
      <w:r w:rsidR="00621316">
        <w:rPr>
          <w:rFonts w:ascii="Times New Roman" w:hAnsi="Times New Roman" w:cs="Times New Roman"/>
          <w:sz w:val="28"/>
          <w:szCs w:val="28"/>
          <w:lang w:val="ru-RU"/>
        </w:rPr>
        <w:t xml:space="preserve"> и другие</w:t>
      </w:r>
      <w:r w:rsidR="00AE50C2" w:rsidRPr="00D93836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0B6C96B9" w14:textId="77777777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>Особенности правового регулирования проекта</w:t>
      </w:r>
    </w:p>
    <w:p w14:paraId="7F393C60" w14:textId="1ECB82A4" w:rsidR="001B3EB2" w:rsidRPr="00FD0F9C" w:rsidRDefault="00000000" w:rsidP="009022BE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 xml:space="preserve">Для стартапа «Смело» </w:t>
      </w:r>
      <w:r w:rsidR="00937587">
        <w:rPr>
          <w:rFonts w:ascii="Times New Roman" w:hAnsi="Times New Roman" w:cs="Times New Roman"/>
          <w:sz w:val="28"/>
          <w:szCs w:val="28"/>
          <w:lang w:val="ru-RU"/>
        </w:rPr>
        <w:t>л</w:t>
      </w:r>
      <w:proofErr w:type="spellStart"/>
      <w:r w:rsidR="003824AE" w:rsidRPr="00055FB0">
        <w:rPr>
          <w:rFonts w:ascii="Times New Roman" w:hAnsi="Times New Roman" w:cs="Times New Roman"/>
          <w:sz w:val="28"/>
          <w:szCs w:val="28"/>
        </w:rPr>
        <w:t>ицензирование</w:t>
      </w:r>
      <w:proofErr w:type="spellEnd"/>
      <w:r w:rsidR="003824AE" w:rsidRPr="00055FB0">
        <w:rPr>
          <w:rFonts w:ascii="Times New Roman" w:hAnsi="Times New Roman" w:cs="Times New Roman"/>
          <w:sz w:val="28"/>
          <w:szCs w:val="28"/>
        </w:rPr>
        <w:t xml:space="preserve"> на начальном этапе не требуется, так как проект относится к информационным услугам</w:t>
      </w:r>
      <w:r w:rsidR="00937587" w:rsidRPr="00937587">
        <w:rPr>
          <w:rFonts w:ascii="Times New Roman" w:hAnsi="Times New Roman" w:cs="Times New Roman"/>
          <w:sz w:val="28"/>
          <w:szCs w:val="28"/>
          <w:lang w:val="ru-RU"/>
        </w:rPr>
        <w:t>;</w:t>
      </w:r>
      <w:r w:rsidR="00F16EF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937587">
        <w:rPr>
          <w:rFonts w:ascii="Times New Roman" w:hAnsi="Times New Roman" w:cs="Times New Roman"/>
          <w:sz w:val="28"/>
          <w:szCs w:val="28"/>
          <w:lang w:val="ru-RU"/>
        </w:rPr>
        <w:t>н</w:t>
      </w:r>
      <w:proofErr w:type="spellStart"/>
      <w:r w:rsidR="003824AE" w:rsidRPr="00055FB0">
        <w:rPr>
          <w:rFonts w:ascii="Times New Roman" w:hAnsi="Times New Roman" w:cs="Times New Roman"/>
          <w:sz w:val="28"/>
          <w:szCs w:val="28"/>
        </w:rPr>
        <w:t>еобходимо</w:t>
      </w:r>
      <w:proofErr w:type="spellEnd"/>
      <w:r w:rsidR="003824AE" w:rsidRPr="00055FB0">
        <w:rPr>
          <w:rFonts w:ascii="Times New Roman" w:hAnsi="Times New Roman" w:cs="Times New Roman"/>
          <w:sz w:val="28"/>
          <w:szCs w:val="28"/>
        </w:rPr>
        <w:t xml:space="preserve"> </w:t>
      </w:r>
      <w:r w:rsidR="00F16EF8">
        <w:rPr>
          <w:rFonts w:ascii="Times New Roman" w:hAnsi="Times New Roman" w:cs="Times New Roman"/>
          <w:sz w:val="28"/>
          <w:szCs w:val="28"/>
          <w:lang w:val="ru-RU"/>
        </w:rPr>
        <w:t xml:space="preserve">осуществлять </w:t>
      </w:r>
      <w:r w:rsidR="003824AE" w:rsidRPr="00055FB0">
        <w:rPr>
          <w:rFonts w:ascii="Times New Roman" w:hAnsi="Times New Roman" w:cs="Times New Roman"/>
          <w:sz w:val="28"/>
          <w:szCs w:val="28"/>
        </w:rPr>
        <w:t>оформление договоров с вузами и консультантами</w:t>
      </w:r>
      <w:r w:rsidR="00F16EF8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="00937587">
        <w:rPr>
          <w:rFonts w:ascii="Times New Roman" w:hAnsi="Times New Roman" w:cs="Times New Roman"/>
          <w:sz w:val="28"/>
          <w:szCs w:val="28"/>
          <w:lang w:val="ru-RU"/>
        </w:rPr>
        <w:t>с</w:t>
      </w:r>
      <w:proofErr w:type="spellStart"/>
      <w:r w:rsidR="00F605FE" w:rsidRPr="00055FB0">
        <w:rPr>
          <w:rFonts w:ascii="Times New Roman" w:hAnsi="Times New Roman" w:cs="Times New Roman"/>
          <w:sz w:val="28"/>
          <w:szCs w:val="28"/>
        </w:rPr>
        <w:t>облюд</w:t>
      </w:r>
      <w:r w:rsidR="00634D73">
        <w:rPr>
          <w:rFonts w:ascii="Times New Roman" w:hAnsi="Times New Roman" w:cs="Times New Roman"/>
          <w:sz w:val="28"/>
          <w:szCs w:val="28"/>
          <w:lang w:val="ru-RU"/>
        </w:rPr>
        <w:t>ать</w:t>
      </w:r>
      <w:proofErr w:type="spellEnd"/>
      <w:r w:rsidR="00F605FE" w:rsidRPr="00055F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605FE" w:rsidRPr="00055FB0">
        <w:rPr>
          <w:rFonts w:ascii="Times New Roman" w:hAnsi="Times New Roman" w:cs="Times New Roman"/>
          <w:sz w:val="28"/>
          <w:szCs w:val="28"/>
        </w:rPr>
        <w:t>требовани</w:t>
      </w:r>
      <w:proofErr w:type="spellEnd"/>
      <w:r w:rsidR="00634D73">
        <w:rPr>
          <w:rFonts w:ascii="Times New Roman" w:hAnsi="Times New Roman" w:cs="Times New Roman"/>
          <w:sz w:val="28"/>
          <w:szCs w:val="28"/>
          <w:lang w:val="ru-RU"/>
        </w:rPr>
        <w:t>я</w:t>
      </w:r>
      <w:r w:rsidR="00F605FE" w:rsidRPr="00055FB0">
        <w:rPr>
          <w:rFonts w:ascii="Times New Roman" w:hAnsi="Times New Roman" w:cs="Times New Roman"/>
          <w:sz w:val="28"/>
          <w:szCs w:val="28"/>
        </w:rPr>
        <w:t xml:space="preserve"> по обработке персональных данных пользователей</w:t>
      </w:r>
      <w:r w:rsidR="009022BE">
        <w:rPr>
          <w:rFonts w:ascii="Times New Roman" w:hAnsi="Times New Roman" w:cs="Times New Roman"/>
          <w:sz w:val="28"/>
          <w:szCs w:val="28"/>
          <w:lang w:val="ru-RU"/>
        </w:rPr>
        <w:t xml:space="preserve">, рассмотреть возможность </w:t>
      </w:r>
      <w:proofErr w:type="spellStart"/>
      <w:r w:rsidR="00FD0F9C" w:rsidRPr="00055FB0">
        <w:rPr>
          <w:rFonts w:ascii="Times New Roman" w:hAnsi="Times New Roman" w:cs="Times New Roman"/>
          <w:sz w:val="28"/>
          <w:szCs w:val="28"/>
        </w:rPr>
        <w:t>регистраци</w:t>
      </w:r>
      <w:proofErr w:type="spellEnd"/>
      <w:r w:rsidR="009022BE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="00FD0F9C" w:rsidRPr="00055FB0">
        <w:rPr>
          <w:rFonts w:ascii="Times New Roman" w:hAnsi="Times New Roman" w:cs="Times New Roman"/>
          <w:sz w:val="28"/>
          <w:szCs w:val="28"/>
        </w:rPr>
        <w:t xml:space="preserve"> авторских прав на разработанный контент и ПО</w:t>
      </w:r>
      <w:r w:rsidR="00FD0F9C" w:rsidRPr="00FD0F9C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52E178A0" w14:textId="77777777" w:rsidR="001D4535" w:rsidRPr="00DF1F4D" w:rsidRDefault="007B50A7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B50A7">
        <w:rPr>
          <w:rFonts w:ascii="Times New Roman" w:hAnsi="Times New Roman" w:cs="Times New Roman"/>
          <w:sz w:val="28"/>
          <w:szCs w:val="28"/>
        </w:rPr>
        <w:t>Основные проблемы правового регулирования стартап-проект</w:t>
      </w:r>
      <w:r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7B50A7">
        <w:rPr>
          <w:rFonts w:ascii="Times New Roman" w:hAnsi="Times New Roman" w:cs="Times New Roman"/>
          <w:sz w:val="28"/>
          <w:szCs w:val="28"/>
        </w:rPr>
        <w:t xml:space="preserve"> связаны с отсутствием в действующем законодательстве чёткого определения понятия «стартап», недостаточной проработанностью механизмов государственной поддержки инновационной деятельности, сложностями в сфере защиты интеллектуальной собственности, а также наличием бюрократических барьеров при регистрации и правовом оформлении инновационных разработок.</w:t>
      </w:r>
    </w:p>
    <w:p w14:paraId="123DDBD6" w14:textId="61C069B2" w:rsidR="001B3EB2" w:rsidRPr="0041111D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Перечень документов для осуществления предпринимательской деятельности для регистрации ООО</w:t>
      </w:r>
      <w:r w:rsidR="0041111D" w:rsidRPr="0041111D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14:paraId="6A27495A" w14:textId="0D539377" w:rsidR="001B3EB2" w:rsidRPr="00C45EFE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1</w:t>
      </w:r>
      <w:r w:rsidR="00C45EFE" w:rsidRPr="00C45EFE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055FB0">
        <w:rPr>
          <w:rFonts w:ascii="Times New Roman" w:hAnsi="Times New Roman" w:cs="Times New Roman"/>
          <w:sz w:val="28"/>
          <w:szCs w:val="28"/>
        </w:rPr>
        <w:t xml:space="preserve"> </w:t>
      </w:r>
      <w:r w:rsidR="00C45EFE">
        <w:rPr>
          <w:rFonts w:ascii="Times New Roman" w:hAnsi="Times New Roman" w:cs="Times New Roman"/>
          <w:sz w:val="28"/>
          <w:szCs w:val="28"/>
          <w:lang w:val="ru-RU"/>
        </w:rPr>
        <w:t>з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аявление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 xml:space="preserve"> по форме Р11001. В нём указываются наименование компании, юридический адрес, сумма уставного капитала, данные учредителей, коды ОКВЭД и другая информация</w:t>
      </w:r>
      <w:r w:rsidR="00C45EFE" w:rsidRPr="00C45EFE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0035ECC6" w14:textId="7B24ADF7" w:rsidR="001B3EB2" w:rsidRPr="000013B9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2</w:t>
      </w:r>
      <w:r w:rsidR="00D609F8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055FB0">
        <w:rPr>
          <w:rFonts w:ascii="Times New Roman" w:hAnsi="Times New Roman" w:cs="Times New Roman"/>
          <w:sz w:val="28"/>
          <w:szCs w:val="28"/>
        </w:rPr>
        <w:t xml:space="preserve"> </w:t>
      </w:r>
      <w:r w:rsidR="000013B9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055FB0">
        <w:rPr>
          <w:rFonts w:ascii="Times New Roman" w:hAnsi="Times New Roman" w:cs="Times New Roman"/>
          <w:sz w:val="28"/>
          <w:szCs w:val="28"/>
        </w:rPr>
        <w:t>став ООО</w:t>
      </w:r>
      <w:r w:rsidR="000013B9" w:rsidRPr="000013B9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2FC90AB3" w14:textId="3E8397E2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>3</w:t>
      </w:r>
      <w:r w:rsidR="00D609F8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055FB0">
        <w:rPr>
          <w:rFonts w:ascii="Times New Roman" w:hAnsi="Times New Roman" w:cs="Times New Roman"/>
          <w:sz w:val="28"/>
          <w:szCs w:val="28"/>
        </w:rPr>
        <w:t xml:space="preserve"> протокол общего собрания учредителей. Протокол должен содержать информацию о принятых решениях: наименование ООО, юридический адрес, </w:t>
      </w:r>
      <w:r w:rsidRPr="00055FB0">
        <w:rPr>
          <w:rFonts w:ascii="Times New Roman" w:hAnsi="Times New Roman" w:cs="Times New Roman"/>
          <w:sz w:val="28"/>
          <w:szCs w:val="28"/>
        </w:rPr>
        <w:lastRenderedPageBreak/>
        <w:t>размер уставного капитала и способы его оплаты и т. д.</w:t>
      </w:r>
    </w:p>
    <w:p w14:paraId="4EAC334B" w14:textId="071F7E8C" w:rsidR="001B3EB2" w:rsidRPr="00D612DA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4</w:t>
      </w:r>
      <w:r w:rsidR="00D612DA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055FB0">
        <w:rPr>
          <w:rFonts w:ascii="Times New Roman" w:hAnsi="Times New Roman" w:cs="Times New Roman"/>
          <w:sz w:val="28"/>
          <w:szCs w:val="28"/>
        </w:rPr>
        <w:t xml:space="preserve"> </w:t>
      </w:r>
      <w:r w:rsidR="00D612DA">
        <w:rPr>
          <w:rFonts w:ascii="Times New Roman" w:hAnsi="Times New Roman" w:cs="Times New Roman"/>
          <w:sz w:val="28"/>
          <w:szCs w:val="28"/>
          <w:lang w:val="ru-RU"/>
        </w:rPr>
        <w:t>д</w:t>
      </w:r>
      <w:r w:rsidRPr="00055FB0">
        <w:rPr>
          <w:rFonts w:ascii="Times New Roman" w:hAnsi="Times New Roman" w:cs="Times New Roman"/>
          <w:sz w:val="28"/>
          <w:szCs w:val="28"/>
        </w:rPr>
        <w:t>оговор об учреждении ООО</w:t>
      </w:r>
      <w:r w:rsidR="00D612DA" w:rsidRPr="00D612DA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3F38AA4C" w14:textId="6943FB9A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>5</w:t>
      </w:r>
      <w:r w:rsidR="008043B2" w:rsidRPr="008043B2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055FB0">
        <w:rPr>
          <w:rFonts w:ascii="Times New Roman" w:hAnsi="Times New Roman" w:cs="Times New Roman"/>
          <w:sz w:val="28"/>
          <w:szCs w:val="28"/>
        </w:rPr>
        <w:t xml:space="preserve"> </w:t>
      </w:r>
      <w:r w:rsidR="008043B2">
        <w:rPr>
          <w:rFonts w:ascii="Times New Roman" w:hAnsi="Times New Roman" w:cs="Times New Roman"/>
          <w:sz w:val="28"/>
          <w:szCs w:val="28"/>
          <w:lang w:val="ru-RU"/>
        </w:rPr>
        <w:t>д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окументы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>, подтверждающие юридический адрес:</w:t>
      </w:r>
    </w:p>
    <w:p w14:paraId="7BEA0E95" w14:textId="6B2E78FF" w:rsidR="001B3EB2" w:rsidRPr="00055FB0" w:rsidRDefault="008043B2" w:rsidP="00ED7007">
      <w:pPr>
        <w:widowControl w:val="0"/>
        <w:spacing w:line="360" w:lineRule="auto"/>
        <w:ind w:left="141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055FB0">
        <w:rPr>
          <w:rFonts w:ascii="Times New Roman" w:hAnsi="Times New Roman" w:cs="Times New Roman"/>
          <w:sz w:val="28"/>
          <w:szCs w:val="28"/>
        </w:rPr>
        <w:t>выписка из ЕГРН о праве собственности на помещение (если оно принадлежит компании);</w:t>
      </w:r>
    </w:p>
    <w:p w14:paraId="5D3E5653" w14:textId="111A0B4F" w:rsidR="001B3EB2" w:rsidRPr="00055FB0" w:rsidRDefault="008043B2" w:rsidP="008043B2">
      <w:pPr>
        <w:widowControl w:val="0"/>
        <w:spacing w:line="360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055FB0">
        <w:rPr>
          <w:rFonts w:ascii="Times New Roman" w:hAnsi="Times New Roman" w:cs="Times New Roman"/>
          <w:sz w:val="28"/>
          <w:szCs w:val="28"/>
        </w:rPr>
        <w:t>договор аренды или субаренды (если офис снимается);</w:t>
      </w:r>
    </w:p>
    <w:p w14:paraId="3B829315" w14:textId="0FE05AEC" w:rsidR="001B3EB2" w:rsidRPr="002D593F" w:rsidRDefault="008043B2" w:rsidP="00ED7007">
      <w:pPr>
        <w:widowControl w:val="0"/>
        <w:spacing w:line="360" w:lineRule="auto"/>
        <w:ind w:left="141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055FB0">
        <w:rPr>
          <w:rFonts w:ascii="Times New Roman" w:hAnsi="Times New Roman" w:cs="Times New Roman"/>
          <w:sz w:val="28"/>
          <w:szCs w:val="28"/>
        </w:rPr>
        <w:t xml:space="preserve"> гарантийное письмо от владельца помещения в случае аренды или субаренды</w:t>
      </w:r>
      <w:r w:rsidR="002D593F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1B5159CF" w14:textId="240AE9DD" w:rsidR="001B3EB2" w:rsidRPr="008376A6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6</w:t>
      </w:r>
      <w:r w:rsidR="008376A6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055FB0">
        <w:rPr>
          <w:rFonts w:ascii="Times New Roman" w:hAnsi="Times New Roman" w:cs="Times New Roman"/>
          <w:sz w:val="28"/>
          <w:szCs w:val="28"/>
        </w:rPr>
        <w:t xml:space="preserve"> </w:t>
      </w:r>
      <w:r w:rsidR="00697057">
        <w:rPr>
          <w:rFonts w:ascii="Times New Roman" w:hAnsi="Times New Roman" w:cs="Times New Roman"/>
          <w:sz w:val="28"/>
          <w:szCs w:val="28"/>
          <w:lang w:val="ru-RU"/>
        </w:rPr>
        <w:t>о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ригиналы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 xml:space="preserve"> и копии паспортов учредителей</w:t>
      </w:r>
      <w:r w:rsidR="008376A6" w:rsidRPr="008376A6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1AEF1120" w14:textId="7B42534D" w:rsidR="001B3EB2" w:rsidRPr="00697057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7</w:t>
      </w:r>
      <w:r w:rsidR="008376A6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055FB0">
        <w:rPr>
          <w:rFonts w:ascii="Times New Roman" w:hAnsi="Times New Roman" w:cs="Times New Roman"/>
          <w:sz w:val="28"/>
          <w:szCs w:val="28"/>
        </w:rPr>
        <w:t xml:space="preserve"> </w:t>
      </w:r>
      <w:r w:rsidR="00697057">
        <w:rPr>
          <w:rFonts w:ascii="Times New Roman" w:hAnsi="Times New Roman" w:cs="Times New Roman"/>
          <w:sz w:val="28"/>
          <w:szCs w:val="28"/>
          <w:lang w:val="ru-RU"/>
        </w:rPr>
        <w:t>к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витанция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 xml:space="preserve"> об уплате госпошлины</w:t>
      </w:r>
      <w:r w:rsidR="008376A6" w:rsidRPr="00697057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6070B192" w14:textId="3F3646BD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>8</w:t>
      </w:r>
      <w:r w:rsidR="008376A6">
        <w:rPr>
          <w:rFonts w:ascii="Times New Roman" w:hAnsi="Times New Roman" w:cs="Times New Roman"/>
          <w:sz w:val="28"/>
          <w:szCs w:val="28"/>
          <w:lang w:val="ru-RU"/>
        </w:rPr>
        <w:t xml:space="preserve">) </w:t>
      </w:r>
      <w:r w:rsidR="00697057">
        <w:rPr>
          <w:rFonts w:ascii="Times New Roman" w:hAnsi="Times New Roman" w:cs="Times New Roman"/>
          <w:sz w:val="28"/>
          <w:szCs w:val="28"/>
          <w:lang w:val="ru-RU"/>
        </w:rPr>
        <w:t>у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ведомление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 xml:space="preserve"> о переходе на УСН (если выбран этот режим налогообложения).</w:t>
      </w:r>
    </w:p>
    <w:p w14:paraId="5E5909AD" w14:textId="2F91692A" w:rsidR="001B3EB2" w:rsidRPr="00DF1F4D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 xml:space="preserve">После регистрации ООО необходимо внести уставный капитал в течение 4 месяцев, открыть расчётный счёт, а при необходимости </w:t>
      </w:r>
      <w:r w:rsidR="004272ED">
        <w:rPr>
          <w:rFonts w:ascii="Times New Roman" w:hAnsi="Times New Roman" w:cs="Times New Roman"/>
          <w:sz w:val="28"/>
          <w:szCs w:val="28"/>
        </w:rPr>
        <w:t>–</w:t>
      </w:r>
      <w:r w:rsidRPr="00055FB0">
        <w:rPr>
          <w:rFonts w:ascii="Times New Roman" w:hAnsi="Times New Roman" w:cs="Times New Roman"/>
          <w:sz w:val="28"/>
          <w:szCs w:val="28"/>
        </w:rPr>
        <w:t xml:space="preserve"> получить лицензии и зарегистрировать кассу.  </w:t>
      </w:r>
    </w:p>
    <w:p w14:paraId="469724B5" w14:textId="4F9656E7" w:rsidR="005E6DF7" w:rsidRPr="005E6DF7" w:rsidRDefault="005E6DF7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Команда проекта будет состоять из ядра и ключевых специалистов, как показано в таблице 3.1.</w:t>
      </w:r>
    </w:p>
    <w:p w14:paraId="18D5114F" w14:textId="71DE6E6E" w:rsidR="001B3EB2" w:rsidRPr="0086291E" w:rsidRDefault="00E40954" w:rsidP="00E40954">
      <w:pPr>
        <w:widowControl w:val="0"/>
        <w:spacing w:before="240" w:after="120"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C1644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7F3FA9" w:rsidRPr="007F3FA9">
        <w:rPr>
          <w:rFonts w:ascii="Times New Roman" w:hAnsi="Times New Roman" w:cs="Times New Roman"/>
          <w:sz w:val="28"/>
          <w:szCs w:val="28"/>
          <w:lang w:val="ru-RU"/>
        </w:rPr>
        <w:t>3</w:t>
      </w:r>
      <w:r w:rsidRPr="00CC1644">
        <w:rPr>
          <w:rFonts w:ascii="Times New Roman" w:hAnsi="Times New Roman" w:cs="Times New Roman"/>
          <w:sz w:val="28"/>
          <w:szCs w:val="28"/>
        </w:rPr>
        <w:t>.</w:t>
      </w:r>
      <w:r w:rsidR="007F3FA9" w:rsidRPr="005E6DF7">
        <w:rPr>
          <w:rFonts w:ascii="Times New Roman" w:hAnsi="Times New Roman" w:cs="Times New Roman"/>
          <w:sz w:val="28"/>
          <w:szCs w:val="28"/>
          <w:lang w:val="ru-RU"/>
        </w:rPr>
        <w:t>1</w:t>
      </w:r>
      <w:r w:rsidRPr="00CC1644">
        <w:rPr>
          <w:rFonts w:ascii="Times New Roman" w:hAnsi="Times New Roman" w:cs="Times New Roman"/>
          <w:sz w:val="28"/>
          <w:szCs w:val="28"/>
        </w:rPr>
        <w:t xml:space="preserve"> – </w:t>
      </w:r>
      <w:r w:rsidR="0086291E" w:rsidRPr="0086291E">
        <w:rPr>
          <w:rFonts w:ascii="Times New Roman" w:hAnsi="Times New Roman" w:cs="Times New Roman"/>
          <w:sz w:val="28"/>
          <w:szCs w:val="28"/>
          <w:lang w:val="ru-RU"/>
        </w:rPr>
        <w:t>Команда стартап-проекта «Смело»</w:t>
      </w:r>
    </w:p>
    <w:tbl>
      <w:tblPr>
        <w:tblStyle w:val="afd"/>
        <w:tblW w:w="0" w:type="auto"/>
        <w:tblLook w:val="04A0" w:firstRow="1" w:lastRow="0" w:firstColumn="1" w:lastColumn="0" w:noHBand="0" w:noVBand="1"/>
      </w:tblPr>
      <w:tblGrid>
        <w:gridCol w:w="1696"/>
        <w:gridCol w:w="1985"/>
        <w:gridCol w:w="2973"/>
        <w:gridCol w:w="2974"/>
      </w:tblGrid>
      <w:tr w:rsidR="00B067C0" w:rsidRPr="003B751A" w14:paraId="67A7555D" w14:textId="77777777" w:rsidTr="00A0121A">
        <w:tc>
          <w:tcPr>
            <w:tcW w:w="1696" w:type="dxa"/>
          </w:tcPr>
          <w:p w14:paraId="7816A763" w14:textId="0050BE75" w:rsidR="00B067C0" w:rsidRPr="003B751A" w:rsidRDefault="00B60D84" w:rsidP="003B751A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Уровень</w:t>
            </w:r>
          </w:p>
        </w:tc>
        <w:tc>
          <w:tcPr>
            <w:tcW w:w="1985" w:type="dxa"/>
          </w:tcPr>
          <w:p w14:paraId="182079C1" w14:textId="7DD156EA" w:rsidR="00B067C0" w:rsidRPr="003B751A" w:rsidRDefault="00B66D67" w:rsidP="003B751A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B751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Член команды</w:t>
            </w:r>
          </w:p>
        </w:tc>
        <w:tc>
          <w:tcPr>
            <w:tcW w:w="2973" w:type="dxa"/>
          </w:tcPr>
          <w:p w14:paraId="30EB8D19" w14:textId="6E55415E" w:rsidR="00B067C0" w:rsidRPr="003B751A" w:rsidRDefault="00B66D67" w:rsidP="003B751A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B751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Роль</w:t>
            </w:r>
          </w:p>
        </w:tc>
        <w:tc>
          <w:tcPr>
            <w:tcW w:w="2974" w:type="dxa"/>
          </w:tcPr>
          <w:p w14:paraId="5790C375" w14:textId="0DEE741D" w:rsidR="00B067C0" w:rsidRPr="003B751A" w:rsidRDefault="00B66D67" w:rsidP="003B751A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B751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Обязанности</w:t>
            </w:r>
          </w:p>
        </w:tc>
      </w:tr>
      <w:tr w:rsidR="00B067C0" w:rsidRPr="003B751A" w14:paraId="6A819B12" w14:textId="77777777" w:rsidTr="00A0121A">
        <w:tc>
          <w:tcPr>
            <w:tcW w:w="1696" w:type="dxa"/>
            <w:vMerge w:val="restart"/>
          </w:tcPr>
          <w:p w14:paraId="77485E35" w14:textId="3BFB7702" w:rsidR="00B067C0" w:rsidRPr="003B751A" w:rsidRDefault="00B067C0" w:rsidP="003B751A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B751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Ядро команды (основатели)</w:t>
            </w:r>
          </w:p>
        </w:tc>
        <w:tc>
          <w:tcPr>
            <w:tcW w:w="1985" w:type="dxa"/>
          </w:tcPr>
          <w:p w14:paraId="2E53149C" w14:textId="5FB687B8" w:rsidR="00B067C0" w:rsidRPr="003B751A" w:rsidRDefault="00B067C0" w:rsidP="003B751A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B751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CEO проекта</w:t>
            </w:r>
          </w:p>
        </w:tc>
        <w:tc>
          <w:tcPr>
            <w:tcW w:w="2973" w:type="dxa"/>
          </w:tcPr>
          <w:p w14:paraId="444A7A2A" w14:textId="35F499A4" w:rsidR="00B067C0" w:rsidRPr="003B751A" w:rsidRDefault="003B751A" w:rsidP="003B751A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B751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стратегическое управление, развитие партнерских отношений с вузами и образовательными учреждениями</w:t>
            </w:r>
          </w:p>
        </w:tc>
        <w:tc>
          <w:tcPr>
            <w:tcW w:w="2974" w:type="dxa"/>
          </w:tcPr>
          <w:p w14:paraId="783D80C2" w14:textId="3E4B1F23" w:rsidR="00B067C0" w:rsidRPr="003B751A" w:rsidRDefault="00A0121A" w:rsidP="003B751A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0121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общее руководство проектом, привлечение инвестиций, формирование партнерской сети, контроль выполнения стратегических целей.</w:t>
            </w:r>
          </w:p>
        </w:tc>
      </w:tr>
      <w:tr w:rsidR="00B067C0" w:rsidRPr="003B751A" w14:paraId="32AAA4FB" w14:textId="77777777" w:rsidTr="00A0121A">
        <w:tc>
          <w:tcPr>
            <w:tcW w:w="1696" w:type="dxa"/>
            <w:vMerge/>
          </w:tcPr>
          <w:p w14:paraId="0926E07A" w14:textId="77777777" w:rsidR="00B067C0" w:rsidRPr="003B751A" w:rsidRDefault="00B067C0" w:rsidP="003B751A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5" w:type="dxa"/>
          </w:tcPr>
          <w:p w14:paraId="337E611E" w14:textId="23BBCCB1" w:rsidR="00B067C0" w:rsidRPr="003B751A" w:rsidRDefault="00A0121A" w:rsidP="003B751A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0121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CTO проекта</w:t>
            </w:r>
          </w:p>
        </w:tc>
        <w:tc>
          <w:tcPr>
            <w:tcW w:w="2973" w:type="dxa"/>
          </w:tcPr>
          <w:p w14:paraId="1260899A" w14:textId="2755C1EA" w:rsidR="00B067C0" w:rsidRPr="003B751A" w:rsidRDefault="00834EC0" w:rsidP="003B751A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34EC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техническое развитие платформы, разработка и поддержка IT-инфраструктуры</w:t>
            </w:r>
          </w:p>
        </w:tc>
        <w:tc>
          <w:tcPr>
            <w:tcW w:w="2974" w:type="dxa"/>
          </w:tcPr>
          <w:p w14:paraId="1C8B9A49" w14:textId="48D54162" w:rsidR="00B067C0" w:rsidRPr="003B751A" w:rsidRDefault="00834EC0" w:rsidP="003B751A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34EC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управление технической командой, разработка архитектуры платформы, обеспечение технической поддержки, внедрение новых технологических решений</w:t>
            </w:r>
          </w:p>
        </w:tc>
      </w:tr>
      <w:tr w:rsidR="00B067C0" w:rsidRPr="003B751A" w14:paraId="4DA65B5E" w14:textId="77777777" w:rsidTr="00DC26A7">
        <w:trPr>
          <w:trHeight w:val="1224"/>
        </w:trPr>
        <w:tc>
          <w:tcPr>
            <w:tcW w:w="1696" w:type="dxa"/>
            <w:vMerge/>
          </w:tcPr>
          <w:p w14:paraId="57880F71" w14:textId="77777777" w:rsidR="00B067C0" w:rsidRPr="003B751A" w:rsidRDefault="00B067C0" w:rsidP="003B751A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5" w:type="dxa"/>
          </w:tcPr>
          <w:p w14:paraId="19C54F39" w14:textId="06B99D8E" w:rsidR="00B067C0" w:rsidRPr="003B751A" w:rsidRDefault="00834EC0" w:rsidP="003B751A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34EC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Product Manager</w:t>
            </w:r>
          </w:p>
        </w:tc>
        <w:tc>
          <w:tcPr>
            <w:tcW w:w="2973" w:type="dxa"/>
          </w:tcPr>
          <w:p w14:paraId="417D0A22" w14:textId="1BD7DDF9" w:rsidR="00B067C0" w:rsidRPr="003B751A" w:rsidRDefault="00834EC0" w:rsidP="003B751A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34EC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продукта, работа с пользовательским опытом</w:t>
            </w:r>
          </w:p>
        </w:tc>
        <w:tc>
          <w:tcPr>
            <w:tcW w:w="2974" w:type="dxa"/>
          </w:tcPr>
          <w:p w14:paraId="74FA9EAD" w14:textId="0E63A391" w:rsidR="00B067C0" w:rsidRPr="003B751A" w:rsidRDefault="00834EC0" w:rsidP="003B751A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34EC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управление функционалом платформы, сбор и анализ обратной связи, разработка новых функций, </w:t>
            </w:r>
          </w:p>
        </w:tc>
      </w:tr>
    </w:tbl>
    <w:p w14:paraId="59F3D2E6" w14:textId="7D299435" w:rsidR="00BF19DC" w:rsidRDefault="00BF19DC" w:rsidP="002C45B6">
      <w:pPr>
        <w:widowControl w:val="0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>Продолжение т</w:t>
      </w:r>
      <w:proofErr w:type="spellStart"/>
      <w:r w:rsidRPr="00D44046">
        <w:rPr>
          <w:rFonts w:ascii="Times New Roman" w:hAnsi="Times New Roman" w:cs="Times New Roman"/>
          <w:sz w:val="28"/>
          <w:szCs w:val="28"/>
        </w:rPr>
        <w:t>аблиц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ы</w:t>
      </w:r>
      <w:r w:rsidRPr="00D4404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3</w:t>
      </w:r>
      <w:r w:rsidRPr="00D4404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ru-RU"/>
        </w:rPr>
        <w:t>1</w:t>
      </w:r>
    </w:p>
    <w:tbl>
      <w:tblPr>
        <w:tblStyle w:val="afd"/>
        <w:tblW w:w="0" w:type="auto"/>
        <w:tblLook w:val="04A0" w:firstRow="1" w:lastRow="0" w:firstColumn="1" w:lastColumn="0" w:noHBand="0" w:noVBand="1"/>
      </w:tblPr>
      <w:tblGrid>
        <w:gridCol w:w="1696"/>
        <w:gridCol w:w="1985"/>
        <w:gridCol w:w="2973"/>
        <w:gridCol w:w="2974"/>
      </w:tblGrid>
      <w:tr w:rsidR="00D45D30" w:rsidRPr="003B751A" w14:paraId="018A6570" w14:textId="77777777" w:rsidTr="009F03DF">
        <w:tc>
          <w:tcPr>
            <w:tcW w:w="1696" w:type="dxa"/>
          </w:tcPr>
          <w:p w14:paraId="30F88FBF" w14:textId="77777777" w:rsidR="00D45D30" w:rsidRPr="003B751A" w:rsidRDefault="00D45D30" w:rsidP="009F03DF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Уровень</w:t>
            </w:r>
          </w:p>
        </w:tc>
        <w:tc>
          <w:tcPr>
            <w:tcW w:w="1985" w:type="dxa"/>
          </w:tcPr>
          <w:p w14:paraId="4AAF5945" w14:textId="77777777" w:rsidR="00D45D30" w:rsidRPr="003B751A" w:rsidRDefault="00D45D30" w:rsidP="009F03DF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B751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Член команды</w:t>
            </w:r>
          </w:p>
        </w:tc>
        <w:tc>
          <w:tcPr>
            <w:tcW w:w="2973" w:type="dxa"/>
          </w:tcPr>
          <w:p w14:paraId="44007F76" w14:textId="77777777" w:rsidR="00D45D30" w:rsidRPr="003B751A" w:rsidRDefault="00D45D30" w:rsidP="009F03DF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B751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Роль</w:t>
            </w:r>
          </w:p>
        </w:tc>
        <w:tc>
          <w:tcPr>
            <w:tcW w:w="2974" w:type="dxa"/>
          </w:tcPr>
          <w:p w14:paraId="6226B213" w14:textId="77777777" w:rsidR="00D45D30" w:rsidRPr="003B751A" w:rsidRDefault="00D45D30" w:rsidP="009F03DF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B751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Обязанности</w:t>
            </w:r>
          </w:p>
        </w:tc>
      </w:tr>
      <w:tr w:rsidR="00D45D30" w:rsidRPr="003B751A" w14:paraId="52655D36" w14:textId="77777777" w:rsidTr="009F03DF">
        <w:tc>
          <w:tcPr>
            <w:tcW w:w="1696" w:type="dxa"/>
          </w:tcPr>
          <w:p w14:paraId="356227B2" w14:textId="77777777" w:rsidR="00D45D30" w:rsidRPr="003B751A" w:rsidRDefault="00D45D30" w:rsidP="009F03DF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5" w:type="dxa"/>
          </w:tcPr>
          <w:p w14:paraId="11999F60" w14:textId="77777777" w:rsidR="00D45D30" w:rsidRPr="003B751A" w:rsidRDefault="00D45D30" w:rsidP="009F03DF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3" w:type="dxa"/>
          </w:tcPr>
          <w:p w14:paraId="4D83DE5F" w14:textId="77777777" w:rsidR="00D45D30" w:rsidRPr="003B751A" w:rsidRDefault="00D45D30" w:rsidP="009F03DF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4" w:type="dxa"/>
          </w:tcPr>
          <w:p w14:paraId="56F6BAB4" w14:textId="77777777" w:rsidR="00D45D30" w:rsidRPr="003B751A" w:rsidRDefault="00D45D30" w:rsidP="009F03DF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34EC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контроль качества продукта</w:t>
            </w:r>
          </w:p>
        </w:tc>
      </w:tr>
      <w:tr w:rsidR="00D45D30" w:rsidRPr="003B751A" w14:paraId="387CAC75" w14:textId="77777777" w:rsidTr="009F03DF">
        <w:tc>
          <w:tcPr>
            <w:tcW w:w="1696" w:type="dxa"/>
            <w:vMerge w:val="restart"/>
          </w:tcPr>
          <w:p w14:paraId="15B5C7F2" w14:textId="77777777" w:rsidR="00D45D30" w:rsidRPr="003B751A" w:rsidRDefault="00D45D30" w:rsidP="009F03DF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814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Ключевые специалисты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t xml:space="preserve"> </w:t>
            </w:r>
            <w:r w:rsidRPr="00D941D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Технический блок</w:t>
            </w:r>
          </w:p>
        </w:tc>
        <w:tc>
          <w:tcPr>
            <w:tcW w:w="1985" w:type="dxa"/>
          </w:tcPr>
          <w:p w14:paraId="79C454E5" w14:textId="77777777" w:rsidR="00D45D30" w:rsidRPr="003B751A" w:rsidRDefault="00D45D30" w:rsidP="009F03DF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4C46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Frontend</w:t>
            </w:r>
            <w:proofErr w:type="spellEnd"/>
            <w:r w:rsidRPr="004C46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-разработчик</w:t>
            </w:r>
          </w:p>
        </w:tc>
        <w:tc>
          <w:tcPr>
            <w:tcW w:w="5947" w:type="dxa"/>
            <w:gridSpan w:val="2"/>
          </w:tcPr>
          <w:p w14:paraId="7BF9C80E" w14:textId="77777777" w:rsidR="00D45D30" w:rsidRPr="003B751A" w:rsidRDefault="00D45D30" w:rsidP="009F03DF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C46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создание пользовательского интерфейса</w:t>
            </w:r>
          </w:p>
        </w:tc>
      </w:tr>
      <w:tr w:rsidR="00D45D30" w:rsidRPr="003B751A" w14:paraId="7ED551BB" w14:textId="77777777" w:rsidTr="009F03DF">
        <w:tc>
          <w:tcPr>
            <w:tcW w:w="1696" w:type="dxa"/>
            <w:vMerge/>
          </w:tcPr>
          <w:p w14:paraId="21F0E996" w14:textId="77777777" w:rsidR="00D45D30" w:rsidRPr="003B751A" w:rsidRDefault="00D45D30" w:rsidP="009F03DF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5" w:type="dxa"/>
          </w:tcPr>
          <w:p w14:paraId="323DD43E" w14:textId="77777777" w:rsidR="00D45D30" w:rsidRPr="003B751A" w:rsidRDefault="00D45D30" w:rsidP="009F03DF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4C46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Backend</w:t>
            </w:r>
            <w:proofErr w:type="spellEnd"/>
            <w:r w:rsidRPr="004C46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-разработчик</w:t>
            </w:r>
          </w:p>
        </w:tc>
        <w:tc>
          <w:tcPr>
            <w:tcW w:w="5947" w:type="dxa"/>
            <w:gridSpan w:val="2"/>
          </w:tcPr>
          <w:p w14:paraId="09042392" w14:textId="77777777" w:rsidR="00D45D30" w:rsidRPr="003B751A" w:rsidRDefault="00D45D30" w:rsidP="009F03DF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C46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разработка серверной части</w:t>
            </w:r>
          </w:p>
        </w:tc>
      </w:tr>
      <w:tr w:rsidR="00D45D30" w:rsidRPr="003B751A" w14:paraId="24C54EFC" w14:textId="77777777" w:rsidTr="009F03DF">
        <w:tc>
          <w:tcPr>
            <w:tcW w:w="1696" w:type="dxa"/>
            <w:vMerge/>
          </w:tcPr>
          <w:p w14:paraId="58AD6DE4" w14:textId="77777777" w:rsidR="00D45D30" w:rsidRPr="003B751A" w:rsidRDefault="00D45D30" w:rsidP="009F03DF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5" w:type="dxa"/>
          </w:tcPr>
          <w:p w14:paraId="105DA085" w14:textId="77777777" w:rsidR="00D45D30" w:rsidRPr="003B751A" w:rsidRDefault="00D45D30" w:rsidP="009F03DF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D4A0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UI/UX-дизайнер</w:t>
            </w:r>
          </w:p>
        </w:tc>
        <w:tc>
          <w:tcPr>
            <w:tcW w:w="5947" w:type="dxa"/>
            <w:gridSpan w:val="2"/>
          </w:tcPr>
          <w:p w14:paraId="72E3B5E0" w14:textId="77777777" w:rsidR="00D45D30" w:rsidRPr="003B751A" w:rsidRDefault="00D45D30" w:rsidP="009F03DF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D4A0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проектирование пользовательского опыта</w:t>
            </w:r>
          </w:p>
        </w:tc>
      </w:tr>
      <w:tr w:rsidR="00D45D30" w:rsidRPr="002D4A07" w14:paraId="4B4A3404" w14:textId="77777777" w:rsidTr="009F03DF">
        <w:trPr>
          <w:trHeight w:val="576"/>
        </w:trPr>
        <w:tc>
          <w:tcPr>
            <w:tcW w:w="1696" w:type="dxa"/>
            <w:vMerge w:val="restart"/>
          </w:tcPr>
          <w:p w14:paraId="4073CFB8" w14:textId="77777777" w:rsidR="00D45D30" w:rsidRPr="003B751A" w:rsidRDefault="00D45D30" w:rsidP="009F03DF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37A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Ключевые специалисты. Маркетинг и развитие</w:t>
            </w:r>
          </w:p>
        </w:tc>
        <w:tc>
          <w:tcPr>
            <w:tcW w:w="1985" w:type="dxa"/>
          </w:tcPr>
          <w:p w14:paraId="35F4AC32" w14:textId="77777777" w:rsidR="00D45D30" w:rsidRPr="002D4A07" w:rsidRDefault="00D45D30" w:rsidP="009F03DF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48C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CMO</w:t>
            </w:r>
          </w:p>
        </w:tc>
        <w:tc>
          <w:tcPr>
            <w:tcW w:w="5947" w:type="dxa"/>
            <w:gridSpan w:val="2"/>
          </w:tcPr>
          <w:p w14:paraId="067ED8A7" w14:textId="77777777" w:rsidR="00D45D30" w:rsidRPr="002D4A07" w:rsidRDefault="00D45D30" w:rsidP="009F03DF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48C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разработка маркетинговой стратегии, продвижение платформы, работа с целевой аудиторией</w:t>
            </w:r>
          </w:p>
        </w:tc>
      </w:tr>
      <w:tr w:rsidR="00D45D30" w:rsidRPr="002D4A07" w14:paraId="66EEE9DE" w14:textId="77777777" w:rsidTr="009F03DF">
        <w:tc>
          <w:tcPr>
            <w:tcW w:w="1696" w:type="dxa"/>
            <w:vMerge/>
          </w:tcPr>
          <w:p w14:paraId="78BA63E1" w14:textId="77777777" w:rsidR="00D45D30" w:rsidRPr="003B751A" w:rsidRDefault="00D45D30" w:rsidP="009F03DF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5" w:type="dxa"/>
          </w:tcPr>
          <w:p w14:paraId="21969432" w14:textId="77777777" w:rsidR="00D45D30" w:rsidRPr="002D4A07" w:rsidRDefault="00D45D30" w:rsidP="009F03DF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48C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Контент-менеджер</w:t>
            </w:r>
          </w:p>
        </w:tc>
        <w:tc>
          <w:tcPr>
            <w:tcW w:w="5947" w:type="dxa"/>
            <w:gridSpan w:val="2"/>
          </w:tcPr>
          <w:p w14:paraId="28BFF38B" w14:textId="77777777" w:rsidR="00D45D30" w:rsidRPr="002D4A07" w:rsidRDefault="00D45D30" w:rsidP="009F03DF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48C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создание и управление образовательным контентом</w:t>
            </w:r>
          </w:p>
        </w:tc>
      </w:tr>
      <w:tr w:rsidR="00D45D30" w:rsidRPr="002D4A07" w14:paraId="3DBF7C74" w14:textId="77777777" w:rsidTr="009F03DF">
        <w:tc>
          <w:tcPr>
            <w:tcW w:w="1696" w:type="dxa"/>
            <w:vMerge w:val="restart"/>
          </w:tcPr>
          <w:p w14:paraId="768EE9B3" w14:textId="77777777" w:rsidR="00D45D30" w:rsidRPr="003B751A" w:rsidRDefault="00D45D30" w:rsidP="009F03DF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630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Ключевые специалисты. Операционный блок</w:t>
            </w:r>
          </w:p>
        </w:tc>
        <w:tc>
          <w:tcPr>
            <w:tcW w:w="1985" w:type="dxa"/>
          </w:tcPr>
          <w:p w14:paraId="63A86220" w14:textId="77777777" w:rsidR="00D45D30" w:rsidRPr="002D4A07" w:rsidRDefault="00D45D30" w:rsidP="009F03DF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630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Community Manager</w:t>
            </w:r>
          </w:p>
        </w:tc>
        <w:tc>
          <w:tcPr>
            <w:tcW w:w="5947" w:type="dxa"/>
            <w:gridSpan w:val="2"/>
          </w:tcPr>
          <w:p w14:paraId="4DC94742" w14:textId="77777777" w:rsidR="00D45D30" w:rsidRPr="002D4A07" w:rsidRDefault="00D45D30" w:rsidP="009F03DF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630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комьюнити иностранных студентов</w:t>
            </w:r>
          </w:p>
        </w:tc>
      </w:tr>
      <w:tr w:rsidR="00D45D30" w:rsidRPr="002D4A07" w14:paraId="6EB44871" w14:textId="77777777" w:rsidTr="009F03DF">
        <w:tc>
          <w:tcPr>
            <w:tcW w:w="1696" w:type="dxa"/>
            <w:vMerge/>
          </w:tcPr>
          <w:p w14:paraId="761640EF" w14:textId="77777777" w:rsidR="00D45D30" w:rsidRPr="003B751A" w:rsidRDefault="00D45D30" w:rsidP="009F03DF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5" w:type="dxa"/>
          </w:tcPr>
          <w:p w14:paraId="4EC60603" w14:textId="77777777" w:rsidR="00D45D30" w:rsidRPr="002D4A07" w:rsidRDefault="00D45D30" w:rsidP="009F03DF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630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Support Manager</w:t>
            </w:r>
          </w:p>
        </w:tc>
        <w:tc>
          <w:tcPr>
            <w:tcW w:w="5947" w:type="dxa"/>
            <w:gridSpan w:val="2"/>
          </w:tcPr>
          <w:p w14:paraId="1DE17E3A" w14:textId="77777777" w:rsidR="00D45D30" w:rsidRPr="002D4A07" w:rsidRDefault="00D45D30" w:rsidP="009F03DF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630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организация технической поддержки пользователей</w:t>
            </w:r>
          </w:p>
        </w:tc>
      </w:tr>
    </w:tbl>
    <w:p w14:paraId="35B68C48" w14:textId="1F86AD79" w:rsidR="001B3EB2" w:rsidRPr="00BF19DC" w:rsidRDefault="00000000" w:rsidP="002A0F80">
      <w:pPr>
        <w:widowControl w:val="0"/>
        <w:spacing w:before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План развития команды</w:t>
      </w:r>
      <w:r w:rsidR="00794421" w:rsidRPr="00BF19DC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14:paraId="37306792" w14:textId="673184F0" w:rsidR="001B3EB2" w:rsidRPr="00055FB0" w:rsidRDefault="00565FCB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1 </w:t>
      </w:r>
      <w:r w:rsidRPr="00055FB0">
        <w:rPr>
          <w:rFonts w:ascii="Times New Roman" w:hAnsi="Times New Roman" w:cs="Times New Roman"/>
          <w:sz w:val="28"/>
          <w:szCs w:val="28"/>
        </w:rPr>
        <w:t>Начальный этап: формирование ядра команды из 5-7 человек</w:t>
      </w:r>
    </w:p>
    <w:p w14:paraId="57021578" w14:textId="50ECCC9C" w:rsidR="001B3EB2" w:rsidRPr="00055FB0" w:rsidRDefault="00565FCB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2 </w:t>
      </w:r>
      <w:r w:rsidRPr="00055FB0">
        <w:rPr>
          <w:rFonts w:ascii="Times New Roman" w:hAnsi="Times New Roman" w:cs="Times New Roman"/>
          <w:sz w:val="28"/>
          <w:szCs w:val="28"/>
        </w:rPr>
        <w:t>Этап роста: расширение команды до 15-20 человек</w:t>
      </w:r>
    </w:p>
    <w:p w14:paraId="05FE76BD" w14:textId="6C44C508" w:rsidR="001B3EB2" w:rsidRDefault="00565FCB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3 </w:t>
      </w:r>
      <w:r w:rsidRPr="00055FB0">
        <w:rPr>
          <w:rFonts w:ascii="Times New Roman" w:hAnsi="Times New Roman" w:cs="Times New Roman"/>
          <w:sz w:val="28"/>
          <w:szCs w:val="28"/>
        </w:rPr>
        <w:t>Масштабирование: создание специализированных отделов и привлечение дополнительных специалистов</w:t>
      </w:r>
    </w:p>
    <w:p w14:paraId="14908436" w14:textId="24EF1E7B" w:rsidR="007641C2" w:rsidRPr="007641C2" w:rsidRDefault="00000000" w:rsidP="00DD5B8E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 xml:space="preserve">Важно отметить, что на начальном этапе некоторые роли могут быть совмещены, но по мере роста проекта необходимо четкое распределение </w:t>
      </w:r>
      <w:r w:rsidRPr="00CA6ED4">
        <w:rPr>
          <w:rFonts w:ascii="Times New Roman" w:hAnsi="Times New Roman" w:cs="Times New Roman"/>
          <w:sz w:val="28"/>
          <w:szCs w:val="28"/>
        </w:rPr>
        <w:t>обязанностей для эффективного управления и развития.</w:t>
      </w:r>
      <w:r w:rsidR="00DD5B8E" w:rsidRPr="00CA6ED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C27B4A" w:rsidRPr="00CA6ED4">
        <w:rPr>
          <w:rFonts w:ascii="Times New Roman" w:hAnsi="Times New Roman" w:cs="Times New Roman"/>
          <w:sz w:val="28"/>
          <w:szCs w:val="28"/>
          <w:lang w:val="ru-RU"/>
        </w:rPr>
        <w:t>Поэтому</w:t>
      </w:r>
      <w:r w:rsidR="00DD5B8E">
        <w:rPr>
          <w:rFonts w:ascii="Times New Roman" w:hAnsi="Times New Roman" w:cs="Times New Roman"/>
          <w:sz w:val="28"/>
          <w:szCs w:val="28"/>
          <w:lang w:val="ru-RU"/>
        </w:rPr>
        <w:t xml:space="preserve"> был</w:t>
      </w:r>
      <w:r w:rsidR="00C27B4A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="00DD5B8E">
        <w:rPr>
          <w:rFonts w:ascii="Times New Roman" w:hAnsi="Times New Roman" w:cs="Times New Roman"/>
          <w:sz w:val="28"/>
          <w:szCs w:val="28"/>
          <w:lang w:val="ru-RU"/>
        </w:rPr>
        <w:t xml:space="preserve"> составлена м</w:t>
      </w:r>
      <w:proofErr w:type="spellStart"/>
      <w:r w:rsidR="007641C2" w:rsidRPr="007641C2">
        <w:rPr>
          <w:rFonts w:ascii="Times New Roman" w:hAnsi="Times New Roman" w:cs="Times New Roman"/>
          <w:sz w:val="28"/>
          <w:szCs w:val="28"/>
        </w:rPr>
        <w:t>атрица</w:t>
      </w:r>
      <w:proofErr w:type="spellEnd"/>
      <w:r w:rsidR="007641C2" w:rsidRPr="007641C2">
        <w:rPr>
          <w:rFonts w:ascii="Times New Roman" w:hAnsi="Times New Roman" w:cs="Times New Roman"/>
          <w:sz w:val="28"/>
          <w:szCs w:val="28"/>
        </w:rPr>
        <w:t xml:space="preserve"> ответственности стартап-проекта «Смело»</w:t>
      </w:r>
      <w:r w:rsidR="00427C8D">
        <w:rPr>
          <w:rFonts w:ascii="Times New Roman" w:hAnsi="Times New Roman" w:cs="Times New Roman"/>
          <w:sz w:val="28"/>
          <w:szCs w:val="28"/>
          <w:lang w:val="ru-RU"/>
        </w:rPr>
        <w:t xml:space="preserve">, представленная </w:t>
      </w:r>
      <w:r w:rsidR="0049018A">
        <w:rPr>
          <w:rFonts w:ascii="Times New Roman" w:hAnsi="Times New Roman" w:cs="Times New Roman"/>
          <w:sz w:val="28"/>
          <w:szCs w:val="28"/>
          <w:lang w:val="ru-RU"/>
        </w:rPr>
        <w:t xml:space="preserve">на следующей странице </w:t>
      </w:r>
      <w:r w:rsidR="00427C8D">
        <w:rPr>
          <w:rFonts w:ascii="Times New Roman" w:hAnsi="Times New Roman" w:cs="Times New Roman"/>
          <w:sz w:val="28"/>
          <w:szCs w:val="28"/>
          <w:lang w:val="ru-RU"/>
        </w:rPr>
        <w:t>в таблице 3.2</w:t>
      </w:r>
      <w:r w:rsidR="00DD5B8E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072CC11F" w14:textId="080339F0" w:rsidR="007641C2" w:rsidRPr="007641C2" w:rsidRDefault="007641C2" w:rsidP="007641C2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641C2">
        <w:rPr>
          <w:rFonts w:ascii="Times New Roman" w:hAnsi="Times New Roman" w:cs="Times New Roman"/>
          <w:sz w:val="28"/>
          <w:szCs w:val="28"/>
        </w:rPr>
        <w:t>Основные роли в проекте</w:t>
      </w:r>
      <w:r w:rsidR="001077E9" w:rsidRPr="0058200B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14:paraId="5AF969E6" w14:textId="3393F015" w:rsidR="007641C2" w:rsidRPr="002E2F78" w:rsidRDefault="00A92E0A" w:rsidP="0058200B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8200B">
        <w:rPr>
          <w:rFonts w:ascii="Times New Roman" w:hAnsi="Times New Roman" w:cs="Times New Roman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200B">
        <w:rPr>
          <w:rFonts w:ascii="Times New Roman" w:hAnsi="Times New Roman" w:cs="Times New Roman"/>
          <w:sz w:val="28"/>
          <w:szCs w:val="28"/>
        </w:rPr>
        <w:t>responsible</w:t>
      </w:r>
      <w:proofErr w:type="spellEnd"/>
      <w:r w:rsidRPr="0058200B">
        <w:rPr>
          <w:rFonts w:ascii="Times New Roman" w:hAnsi="Times New Roman" w:cs="Times New Roman"/>
          <w:sz w:val="28"/>
          <w:szCs w:val="28"/>
        </w:rPr>
        <w:t xml:space="preserve"> (</w:t>
      </w:r>
      <w:r w:rsidR="000C1169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58200B">
        <w:rPr>
          <w:rFonts w:ascii="Times New Roman" w:hAnsi="Times New Roman" w:cs="Times New Roman"/>
          <w:sz w:val="28"/>
          <w:szCs w:val="28"/>
        </w:rPr>
        <w:t>)</w:t>
      </w:r>
      <w:r w:rsidR="00917E3E" w:rsidRPr="00917E3E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58200B">
        <w:rPr>
          <w:rFonts w:ascii="Times New Roman" w:hAnsi="Times New Roman" w:cs="Times New Roman"/>
          <w:sz w:val="28"/>
          <w:szCs w:val="28"/>
        </w:rPr>
        <w:t>исполнитель задачи</w:t>
      </w:r>
      <w:r w:rsidRPr="002E2F78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2D6079C4" w14:textId="1545959B" w:rsidR="007641C2" w:rsidRPr="007641C2" w:rsidRDefault="00A92E0A" w:rsidP="007641C2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8200B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r w:rsidRPr="007641C2">
        <w:rPr>
          <w:rFonts w:ascii="Times New Roman" w:hAnsi="Times New Roman" w:cs="Times New Roman"/>
          <w:sz w:val="28"/>
          <w:szCs w:val="28"/>
        </w:rPr>
        <w:t>accountable</w:t>
      </w:r>
      <w:proofErr w:type="spellEnd"/>
      <w:r w:rsidRPr="007641C2">
        <w:rPr>
          <w:rFonts w:ascii="Times New Roman" w:hAnsi="Times New Roman" w:cs="Times New Roman"/>
          <w:sz w:val="28"/>
          <w:szCs w:val="28"/>
        </w:rPr>
        <w:t xml:space="preserve"> (</w:t>
      </w:r>
      <w:r w:rsidR="000C1169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7641C2">
        <w:rPr>
          <w:rFonts w:ascii="Times New Roman" w:hAnsi="Times New Roman" w:cs="Times New Roman"/>
          <w:sz w:val="28"/>
          <w:szCs w:val="28"/>
        </w:rPr>
        <w:t>)</w:t>
      </w:r>
      <w:r w:rsidR="00917E3E" w:rsidRPr="00917E3E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7641C2">
        <w:rPr>
          <w:rFonts w:ascii="Times New Roman" w:hAnsi="Times New Roman" w:cs="Times New Roman"/>
          <w:sz w:val="28"/>
          <w:szCs w:val="28"/>
        </w:rPr>
        <w:t>лицо, ответственное за окончательный результат</w:t>
      </w:r>
      <w:r w:rsidRPr="002E2F78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692C2C8B" w14:textId="0E22377E" w:rsidR="007641C2" w:rsidRPr="007641C2" w:rsidRDefault="00A92E0A" w:rsidP="007641C2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8200B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r w:rsidRPr="007641C2">
        <w:rPr>
          <w:rFonts w:ascii="Times New Roman" w:hAnsi="Times New Roman" w:cs="Times New Roman"/>
          <w:sz w:val="28"/>
          <w:szCs w:val="28"/>
        </w:rPr>
        <w:t>consulted</w:t>
      </w:r>
      <w:proofErr w:type="spellEnd"/>
      <w:r w:rsidRPr="007641C2">
        <w:rPr>
          <w:rFonts w:ascii="Times New Roman" w:hAnsi="Times New Roman" w:cs="Times New Roman"/>
          <w:sz w:val="28"/>
          <w:szCs w:val="28"/>
        </w:rPr>
        <w:t xml:space="preserve"> (</w:t>
      </w:r>
      <w:r w:rsidR="000C1169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7641C2">
        <w:rPr>
          <w:rFonts w:ascii="Times New Roman" w:hAnsi="Times New Roman" w:cs="Times New Roman"/>
          <w:sz w:val="28"/>
          <w:szCs w:val="28"/>
        </w:rPr>
        <w:t>)</w:t>
      </w:r>
      <w:r w:rsidR="00917E3E" w:rsidRPr="00917E3E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641C2">
        <w:rPr>
          <w:rFonts w:ascii="Times New Roman" w:hAnsi="Times New Roman" w:cs="Times New Roman"/>
          <w:sz w:val="28"/>
          <w:szCs w:val="28"/>
        </w:rPr>
        <w:t xml:space="preserve"> специалист, дающий рекомендации по задаче</w:t>
      </w:r>
      <w:r w:rsidRPr="002E2F78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5EB5B041" w14:textId="08E0E78A" w:rsidR="007641C2" w:rsidRDefault="00A92E0A" w:rsidP="007641C2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2F78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r w:rsidRPr="007641C2">
        <w:rPr>
          <w:rFonts w:ascii="Times New Roman" w:hAnsi="Times New Roman" w:cs="Times New Roman"/>
          <w:sz w:val="28"/>
          <w:szCs w:val="28"/>
        </w:rPr>
        <w:t>informed</w:t>
      </w:r>
      <w:proofErr w:type="spellEnd"/>
      <w:r w:rsidRPr="007641C2">
        <w:rPr>
          <w:rFonts w:ascii="Times New Roman" w:hAnsi="Times New Roman" w:cs="Times New Roman"/>
          <w:sz w:val="28"/>
          <w:szCs w:val="28"/>
        </w:rPr>
        <w:t xml:space="preserve"> (</w:t>
      </w:r>
      <w:r w:rsidR="000C1169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7641C2">
        <w:rPr>
          <w:rFonts w:ascii="Times New Roman" w:hAnsi="Times New Roman" w:cs="Times New Roman"/>
          <w:sz w:val="28"/>
          <w:szCs w:val="28"/>
        </w:rPr>
        <w:t>)</w:t>
      </w:r>
      <w:r w:rsidR="00917E3E" w:rsidRPr="000C1169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641C2">
        <w:rPr>
          <w:rFonts w:ascii="Times New Roman" w:hAnsi="Times New Roman" w:cs="Times New Roman"/>
          <w:sz w:val="28"/>
          <w:szCs w:val="28"/>
        </w:rPr>
        <w:t xml:space="preserve"> </w:t>
      </w:r>
      <w:r w:rsidR="007641C2" w:rsidRPr="007641C2">
        <w:rPr>
          <w:rFonts w:ascii="Times New Roman" w:hAnsi="Times New Roman" w:cs="Times New Roman"/>
          <w:sz w:val="28"/>
          <w:szCs w:val="28"/>
        </w:rPr>
        <w:t>участник, которого нужно держать в курсе.</w:t>
      </w:r>
    </w:p>
    <w:p w14:paraId="36CA09DA" w14:textId="77777777" w:rsidR="00D41A93" w:rsidRPr="007641C2" w:rsidRDefault="00D41A93" w:rsidP="00D41A9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641C2">
        <w:rPr>
          <w:rFonts w:ascii="Times New Roman" w:hAnsi="Times New Roman" w:cs="Times New Roman"/>
          <w:sz w:val="28"/>
          <w:szCs w:val="28"/>
          <w:lang w:val="ru-RU"/>
        </w:rPr>
        <w:t>Среда управления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стартап-проекта характеризуется</w:t>
      </w:r>
      <w:r w:rsidRPr="00456D14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14:paraId="7FE8B354" w14:textId="77777777" w:rsidR="00D41A93" w:rsidRPr="007641C2" w:rsidRDefault="00D41A93" w:rsidP="00D41A9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33D4C">
        <w:rPr>
          <w:rFonts w:ascii="Times New Roman" w:hAnsi="Times New Roman" w:cs="Times New Roman"/>
          <w:sz w:val="28"/>
          <w:szCs w:val="28"/>
          <w:lang w:val="ru-RU"/>
        </w:rPr>
        <w:t xml:space="preserve">1) </w:t>
      </w:r>
      <w:r>
        <w:rPr>
          <w:rFonts w:ascii="Times New Roman" w:hAnsi="Times New Roman" w:cs="Times New Roman"/>
          <w:sz w:val="28"/>
          <w:szCs w:val="28"/>
          <w:lang w:val="ru-RU"/>
        </w:rPr>
        <w:t>д</w:t>
      </w:r>
      <w:r w:rsidRPr="007641C2">
        <w:rPr>
          <w:rFonts w:ascii="Times New Roman" w:hAnsi="Times New Roman" w:cs="Times New Roman"/>
          <w:sz w:val="28"/>
          <w:szCs w:val="28"/>
          <w:lang w:val="ru-RU"/>
        </w:rPr>
        <w:t>инамичн</w:t>
      </w:r>
      <w:r>
        <w:rPr>
          <w:rFonts w:ascii="Times New Roman" w:hAnsi="Times New Roman" w:cs="Times New Roman"/>
          <w:sz w:val="28"/>
          <w:szCs w:val="28"/>
          <w:lang w:val="ru-RU"/>
        </w:rPr>
        <w:t>остью</w:t>
      </w:r>
      <w:r w:rsidRPr="007641C2">
        <w:rPr>
          <w:rFonts w:ascii="Times New Roman" w:hAnsi="Times New Roman" w:cs="Times New Roman"/>
          <w:sz w:val="28"/>
          <w:szCs w:val="28"/>
          <w:lang w:val="ru-RU"/>
        </w:rPr>
        <w:t xml:space="preserve"> и инновационн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остью. </w:t>
      </w:r>
      <w:r w:rsidRPr="007641C2">
        <w:rPr>
          <w:rFonts w:ascii="Times New Roman" w:hAnsi="Times New Roman" w:cs="Times New Roman"/>
          <w:sz w:val="28"/>
          <w:szCs w:val="28"/>
          <w:lang w:val="ru-RU"/>
        </w:rPr>
        <w:t>Проект развивается в условиях высокой скорости изменений, необходимости быстрого принятия решений и адаптации к рыночным условиям.</w:t>
      </w:r>
    </w:p>
    <w:p w14:paraId="1D349421" w14:textId="77777777" w:rsidR="00D41A93" w:rsidRPr="007641C2" w:rsidRDefault="00D41A93" w:rsidP="00D41A9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>2) м</w:t>
      </w:r>
      <w:r w:rsidRPr="007641C2">
        <w:rPr>
          <w:rFonts w:ascii="Times New Roman" w:hAnsi="Times New Roman" w:cs="Times New Roman"/>
          <w:sz w:val="28"/>
          <w:szCs w:val="28"/>
          <w:lang w:val="ru-RU"/>
        </w:rPr>
        <w:t>ногофункциональн</w:t>
      </w:r>
      <w:r>
        <w:rPr>
          <w:rFonts w:ascii="Times New Roman" w:hAnsi="Times New Roman" w:cs="Times New Roman"/>
          <w:sz w:val="28"/>
          <w:szCs w:val="28"/>
          <w:lang w:val="ru-RU"/>
        </w:rPr>
        <w:t>остью</w:t>
      </w:r>
      <w:r w:rsidRPr="007641C2">
        <w:rPr>
          <w:rFonts w:ascii="Times New Roman" w:hAnsi="Times New Roman" w:cs="Times New Roman"/>
          <w:sz w:val="28"/>
          <w:szCs w:val="28"/>
          <w:lang w:val="ru-RU"/>
        </w:rPr>
        <w:t xml:space="preserve"> команд</w:t>
      </w:r>
      <w:r>
        <w:rPr>
          <w:rFonts w:ascii="Times New Roman" w:hAnsi="Times New Roman" w:cs="Times New Roman"/>
          <w:sz w:val="28"/>
          <w:szCs w:val="28"/>
          <w:lang w:val="ru-RU"/>
        </w:rPr>
        <w:t>ы.</w:t>
      </w:r>
      <w:r w:rsidRPr="007641C2">
        <w:rPr>
          <w:rFonts w:ascii="Times New Roman" w:hAnsi="Times New Roman" w:cs="Times New Roman"/>
          <w:sz w:val="28"/>
          <w:szCs w:val="28"/>
          <w:lang w:val="ru-RU"/>
        </w:rPr>
        <w:t xml:space="preserve"> В составе команды собираются разные специалисты </w:t>
      </w:r>
      <w:r w:rsidRPr="00CC06D6">
        <w:rPr>
          <w:rFonts w:ascii="Times New Roman" w:hAnsi="Times New Roman" w:cs="Times New Roman"/>
          <w:sz w:val="24"/>
          <w:szCs w:val="24"/>
          <w:lang w:val="ru-RU"/>
        </w:rPr>
        <w:t>–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7641C2">
        <w:rPr>
          <w:rFonts w:ascii="Times New Roman" w:hAnsi="Times New Roman" w:cs="Times New Roman"/>
          <w:sz w:val="28"/>
          <w:szCs w:val="28"/>
          <w:lang w:val="ru-RU"/>
        </w:rPr>
        <w:t>разработчики, дизайнеры, маркетологи, менеджеры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которые </w:t>
      </w:r>
      <w:r w:rsidRPr="007641C2">
        <w:rPr>
          <w:rFonts w:ascii="Times New Roman" w:hAnsi="Times New Roman" w:cs="Times New Roman"/>
          <w:sz w:val="28"/>
          <w:szCs w:val="28"/>
          <w:lang w:val="ru-RU"/>
        </w:rPr>
        <w:t>будут работать вместе для достижения общих целей.</w:t>
      </w:r>
    </w:p>
    <w:p w14:paraId="645BF4C5" w14:textId="3E6F8A58" w:rsidR="00D41A93" w:rsidRPr="00D41A93" w:rsidRDefault="00D41A93" w:rsidP="00D41A9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3) и</w:t>
      </w:r>
      <w:r w:rsidRPr="007641C2">
        <w:rPr>
          <w:rFonts w:ascii="Times New Roman" w:hAnsi="Times New Roman" w:cs="Times New Roman"/>
          <w:sz w:val="28"/>
          <w:szCs w:val="28"/>
          <w:lang w:val="ru-RU"/>
        </w:rPr>
        <w:t>нновационн</w:t>
      </w:r>
      <w:r>
        <w:rPr>
          <w:rFonts w:ascii="Times New Roman" w:hAnsi="Times New Roman" w:cs="Times New Roman"/>
          <w:sz w:val="28"/>
          <w:szCs w:val="28"/>
          <w:lang w:val="ru-RU"/>
        </w:rPr>
        <w:t>ой</w:t>
      </w:r>
      <w:r w:rsidRPr="007641C2">
        <w:rPr>
          <w:rFonts w:ascii="Times New Roman" w:hAnsi="Times New Roman" w:cs="Times New Roman"/>
          <w:sz w:val="28"/>
          <w:szCs w:val="28"/>
          <w:lang w:val="ru-RU"/>
        </w:rPr>
        <w:t xml:space="preserve"> культур</w:t>
      </w:r>
      <w:r>
        <w:rPr>
          <w:rFonts w:ascii="Times New Roman" w:hAnsi="Times New Roman" w:cs="Times New Roman"/>
          <w:sz w:val="28"/>
          <w:szCs w:val="28"/>
          <w:lang w:val="ru-RU"/>
        </w:rPr>
        <w:t>ой.</w:t>
      </w:r>
      <w:r w:rsidRPr="007641C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П</w:t>
      </w:r>
      <w:r w:rsidRPr="007641C2">
        <w:rPr>
          <w:rFonts w:ascii="Times New Roman" w:hAnsi="Times New Roman" w:cs="Times New Roman"/>
          <w:sz w:val="28"/>
          <w:szCs w:val="28"/>
          <w:lang w:val="ru-RU"/>
        </w:rPr>
        <w:t>оощряется создание новых идей, эксперименты, риск-менеджмент и обучение для быстрого реагирования на вызовы.</w:t>
      </w:r>
    </w:p>
    <w:p w14:paraId="4559831D" w14:textId="08C27BE7" w:rsidR="00AE287C" w:rsidRPr="007641C2" w:rsidRDefault="00AE287C" w:rsidP="00AE287C">
      <w:pPr>
        <w:widowControl w:val="0"/>
        <w:spacing w:before="240" w:after="120"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C1644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Pr="007F3FA9">
        <w:rPr>
          <w:rFonts w:ascii="Times New Roman" w:hAnsi="Times New Roman" w:cs="Times New Roman"/>
          <w:sz w:val="28"/>
          <w:szCs w:val="28"/>
          <w:lang w:val="ru-RU"/>
        </w:rPr>
        <w:t>3</w:t>
      </w:r>
      <w:r w:rsidRPr="00CC164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ru-RU"/>
        </w:rPr>
        <w:t>2</w:t>
      </w:r>
      <w:r w:rsidRPr="00CC1644">
        <w:rPr>
          <w:rFonts w:ascii="Times New Roman" w:hAnsi="Times New Roman" w:cs="Times New Roman"/>
          <w:sz w:val="28"/>
          <w:szCs w:val="28"/>
        </w:rPr>
        <w:t xml:space="preserve"> – </w:t>
      </w:r>
      <w:r w:rsidR="004021AE">
        <w:rPr>
          <w:rFonts w:ascii="Times New Roman" w:hAnsi="Times New Roman" w:cs="Times New Roman"/>
          <w:sz w:val="28"/>
          <w:szCs w:val="28"/>
          <w:lang w:val="ru-RU"/>
        </w:rPr>
        <w:t xml:space="preserve">Матрица </w:t>
      </w:r>
      <w:proofErr w:type="spellStart"/>
      <w:r w:rsidR="004021AE">
        <w:rPr>
          <w:rFonts w:ascii="Times New Roman" w:hAnsi="Times New Roman" w:cs="Times New Roman"/>
          <w:sz w:val="28"/>
          <w:szCs w:val="28"/>
          <w:lang w:val="ru-RU"/>
        </w:rPr>
        <w:t>ответствености</w:t>
      </w:r>
      <w:proofErr w:type="spellEnd"/>
      <w:r w:rsidRPr="0086291E">
        <w:rPr>
          <w:rFonts w:ascii="Times New Roman" w:hAnsi="Times New Roman" w:cs="Times New Roman"/>
          <w:sz w:val="28"/>
          <w:szCs w:val="28"/>
          <w:lang w:val="ru-RU"/>
        </w:rPr>
        <w:t xml:space="preserve"> стартап-проекта «Смело»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78"/>
        <w:gridCol w:w="2253"/>
        <w:gridCol w:w="1531"/>
        <w:gridCol w:w="2153"/>
        <w:gridCol w:w="1413"/>
      </w:tblGrid>
      <w:tr w:rsidR="007641C2" w:rsidRPr="007641C2" w14:paraId="080BD6DA" w14:textId="77777777" w:rsidTr="00167AAD">
        <w:trPr>
          <w:trHeight w:val="6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B378CB2" w14:textId="77777777" w:rsidR="007641C2" w:rsidRPr="007641C2" w:rsidRDefault="007641C2" w:rsidP="00BD4E58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Задача / Показатель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D1D75C3" w14:textId="77777777" w:rsidR="007641C2" w:rsidRPr="007641C2" w:rsidRDefault="007641C2" w:rsidP="00BA50D6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Responsible</w:t>
            </w:r>
            <w:proofErr w:type="spellEnd"/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(R)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E3B7F4D" w14:textId="77777777" w:rsidR="007641C2" w:rsidRPr="007641C2" w:rsidRDefault="007641C2" w:rsidP="00BA50D6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Accountable</w:t>
            </w:r>
            <w:proofErr w:type="spellEnd"/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(A)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B8F6F10" w14:textId="77777777" w:rsidR="007641C2" w:rsidRPr="007641C2" w:rsidRDefault="007641C2" w:rsidP="00BA50D6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Consulted</w:t>
            </w:r>
            <w:proofErr w:type="spellEnd"/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(C)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8A4743A" w14:textId="77777777" w:rsidR="007641C2" w:rsidRPr="007641C2" w:rsidRDefault="007641C2" w:rsidP="00BA50D6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Informed</w:t>
            </w:r>
            <w:proofErr w:type="spellEnd"/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(I)</w:t>
            </w:r>
          </w:p>
        </w:tc>
      </w:tr>
      <w:tr w:rsidR="007641C2" w:rsidRPr="007641C2" w14:paraId="2E9BE938" w14:textId="77777777" w:rsidTr="00167AAD">
        <w:trPr>
          <w:trHeight w:val="112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93E0D63" w14:textId="77777777" w:rsidR="007641C2" w:rsidRPr="007641C2" w:rsidRDefault="007641C2" w:rsidP="00167AA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Разработка технической платформы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C945E89" w14:textId="77777777" w:rsidR="007641C2" w:rsidRPr="007641C2" w:rsidRDefault="007641C2" w:rsidP="00167AA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Frontend</w:t>
            </w:r>
            <w:proofErr w:type="spellEnd"/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-разработчик, </w:t>
            </w:r>
            <w:proofErr w:type="spellStart"/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Backend</w:t>
            </w:r>
            <w:proofErr w:type="spellEnd"/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-разработчик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2FBAA3A" w14:textId="77777777" w:rsidR="007641C2" w:rsidRPr="007641C2" w:rsidRDefault="007641C2" w:rsidP="00167AA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CTO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BBE41AB" w14:textId="77777777" w:rsidR="007641C2" w:rsidRPr="007641C2" w:rsidRDefault="007641C2" w:rsidP="00167AA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UI/UX дизайнер, специалист по безопасности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CEA2BB7" w14:textId="77777777" w:rsidR="007641C2" w:rsidRPr="007641C2" w:rsidRDefault="007641C2" w:rsidP="00167AA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CEO, команда</w:t>
            </w:r>
          </w:p>
        </w:tc>
      </w:tr>
      <w:tr w:rsidR="007641C2" w:rsidRPr="007641C2" w14:paraId="5F301549" w14:textId="77777777" w:rsidTr="00167AAD">
        <w:trPr>
          <w:trHeight w:val="8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E4EC5BD" w14:textId="77777777" w:rsidR="007641C2" w:rsidRPr="007641C2" w:rsidRDefault="007641C2" w:rsidP="00167AA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Проектирование пользовательского интерфейса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F04A693" w14:textId="77777777" w:rsidR="007641C2" w:rsidRPr="007641C2" w:rsidRDefault="007641C2" w:rsidP="00167AA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UI/UX дизайнер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07710C0" w14:textId="77777777" w:rsidR="007641C2" w:rsidRPr="007641C2" w:rsidRDefault="007641C2" w:rsidP="00167AA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Product Manager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2CA43D5" w14:textId="77777777" w:rsidR="007641C2" w:rsidRPr="007641C2" w:rsidRDefault="007641C2" w:rsidP="00167AA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Frontend</w:t>
            </w:r>
            <w:proofErr w:type="spellEnd"/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разработчик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499110D" w14:textId="77777777" w:rsidR="007641C2" w:rsidRPr="007641C2" w:rsidRDefault="007641C2" w:rsidP="00167AA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CEO, команда</w:t>
            </w:r>
          </w:p>
        </w:tc>
      </w:tr>
      <w:tr w:rsidR="007641C2" w:rsidRPr="007641C2" w14:paraId="3E152075" w14:textId="77777777" w:rsidTr="00167AAD">
        <w:trPr>
          <w:trHeight w:val="8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2AD6B22" w14:textId="77777777" w:rsidR="007641C2" w:rsidRPr="007641C2" w:rsidRDefault="007641C2" w:rsidP="00167AA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Обеспечение информационной безопасности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1F3DA7B" w14:textId="77777777" w:rsidR="007641C2" w:rsidRPr="007641C2" w:rsidRDefault="007641C2" w:rsidP="00167AA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Специалист по кибербезопасности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311866F" w14:textId="77777777" w:rsidR="007641C2" w:rsidRPr="007641C2" w:rsidRDefault="007641C2" w:rsidP="00167AA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CTO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25F43CA" w14:textId="77777777" w:rsidR="007641C2" w:rsidRPr="007641C2" w:rsidRDefault="007641C2" w:rsidP="00167AA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Специалист по безопасности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BB872B4" w14:textId="77777777" w:rsidR="007641C2" w:rsidRPr="007641C2" w:rsidRDefault="007641C2" w:rsidP="00167AA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CEO, команда</w:t>
            </w:r>
          </w:p>
        </w:tc>
      </w:tr>
      <w:tr w:rsidR="007641C2" w:rsidRPr="007641C2" w14:paraId="322F9791" w14:textId="77777777" w:rsidTr="00167AAD">
        <w:trPr>
          <w:trHeight w:val="8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B8B03C4" w14:textId="77777777" w:rsidR="007641C2" w:rsidRPr="007641C2" w:rsidRDefault="007641C2" w:rsidP="00167AA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Создание маркетинговых материалов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F1C592F" w14:textId="77777777" w:rsidR="007641C2" w:rsidRPr="007641C2" w:rsidRDefault="007641C2" w:rsidP="00167AA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Копирайтер, маркетинг команда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D9637E3" w14:textId="77777777" w:rsidR="007641C2" w:rsidRPr="007641C2" w:rsidRDefault="007641C2" w:rsidP="00167AA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CMO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6EAFB2C" w14:textId="46D3FE42" w:rsidR="007641C2" w:rsidRPr="007641C2" w:rsidRDefault="00CC06D6" w:rsidP="00167AAD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06D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FB29CA0" w14:textId="77777777" w:rsidR="007641C2" w:rsidRPr="007641C2" w:rsidRDefault="007641C2" w:rsidP="00167AA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CEO, команда</w:t>
            </w:r>
          </w:p>
        </w:tc>
      </w:tr>
      <w:tr w:rsidR="007641C2" w:rsidRPr="007641C2" w14:paraId="7D172DD5" w14:textId="77777777" w:rsidTr="00167AAD">
        <w:trPr>
          <w:trHeight w:val="8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6D66FD0" w14:textId="77777777" w:rsidR="007641C2" w:rsidRPr="007641C2" w:rsidRDefault="007641C2" w:rsidP="00167AA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Разработка маркетинговой стратегии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B8C6C1B" w14:textId="77777777" w:rsidR="007641C2" w:rsidRPr="007641C2" w:rsidRDefault="007641C2" w:rsidP="00167AA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Маркетолог / CMO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51C3713" w14:textId="77777777" w:rsidR="007641C2" w:rsidRPr="007641C2" w:rsidRDefault="007641C2" w:rsidP="00167AA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CEO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679C9FE" w14:textId="59B848BD" w:rsidR="007641C2" w:rsidRPr="007641C2" w:rsidRDefault="00CC06D6" w:rsidP="00167AAD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06D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946D2F1" w14:textId="77777777" w:rsidR="007641C2" w:rsidRPr="007641C2" w:rsidRDefault="007641C2" w:rsidP="00167AA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Инвесторы, команда</w:t>
            </w:r>
          </w:p>
        </w:tc>
      </w:tr>
      <w:tr w:rsidR="007641C2" w:rsidRPr="007641C2" w14:paraId="7EF2EA44" w14:textId="77777777" w:rsidTr="00167AAD">
        <w:trPr>
          <w:trHeight w:val="8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D462CC0" w14:textId="77777777" w:rsidR="007641C2" w:rsidRPr="007641C2" w:rsidRDefault="007641C2" w:rsidP="00167AA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Создание образовательного контента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82FC301" w14:textId="77777777" w:rsidR="007641C2" w:rsidRPr="007641C2" w:rsidRDefault="007641C2" w:rsidP="00167AA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Контент-менеджер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B58BD94" w14:textId="77777777" w:rsidR="007641C2" w:rsidRPr="007641C2" w:rsidRDefault="007641C2" w:rsidP="00167AA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Product Manager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66DA3CC" w14:textId="43D95AF9" w:rsidR="007641C2" w:rsidRPr="007641C2" w:rsidRDefault="00CC06D6" w:rsidP="00167AAD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06D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7317219" w14:textId="77777777" w:rsidR="007641C2" w:rsidRPr="007641C2" w:rsidRDefault="007641C2" w:rsidP="00167AA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CEO, команда</w:t>
            </w:r>
          </w:p>
        </w:tc>
      </w:tr>
      <w:tr w:rsidR="007641C2" w:rsidRPr="007641C2" w14:paraId="717FF5D8" w14:textId="77777777" w:rsidTr="00167AAD">
        <w:trPr>
          <w:trHeight w:val="5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81233F4" w14:textId="77777777" w:rsidR="007641C2" w:rsidRPr="007641C2" w:rsidRDefault="007641C2" w:rsidP="00167AA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Продвижение платформы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D5FFE37" w14:textId="77777777" w:rsidR="007641C2" w:rsidRPr="007641C2" w:rsidRDefault="007641C2" w:rsidP="00167AA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Маркетинг команда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6A8775E" w14:textId="77777777" w:rsidR="007641C2" w:rsidRPr="007641C2" w:rsidRDefault="007641C2" w:rsidP="00167AA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CMO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7F846DC" w14:textId="6839E3DB" w:rsidR="007641C2" w:rsidRPr="007641C2" w:rsidRDefault="00CC06D6" w:rsidP="00167AAD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06D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AC34D79" w14:textId="77777777" w:rsidR="007641C2" w:rsidRPr="007641C2" w:rsidRDefault="007641C2" w:rsidP="00167AA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CEO, команда</w:t>
            </w:r>
          </w:p>
        </w:tc>
      </w:tr>
      <w:tr w:rsidR="007641C2" w:rsidRPr="007641C2" w14:paraId="31563255" w14:textId="77777777" w:rsidTr="00167AAD">
        <w:trPr>
          <w:trHeight w:val="112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50745F8" w14:textId="77777777" w:rsidR="007641C2" w:rsidRPr="007641C2" w:rsidRDefault="007641C2" w:rsidP="00167AA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сообщества и взаимодействие с пользователями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3142785" w14:textId="77777777" w:rsidR="007641C2" w:rsidRPr="007641C2" w:rsidRDefault="007641C2" w:rsidP="00167AA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Community Manager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73CC66D" w14:textId="77777777" w:rsidR="007641C2" w:rsidRPr="007641C2" w:rsidRDefault="007641C2" w:rsidP="00167AA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Product Manager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1950469" w14:textId="07B7B65D" w:rsidR="007641C2" w:rsidRPr="007641C2" w:rsidRDefault="00CC06D6" w:rsidP="00167AAD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06D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CD70E8F" w14:textId="77777777" w:rsidR="007641C2" w:rsidRPr="007641C2" w:rsidRDefault="007641C2" w:rsidP="00167AA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CEO, команда</w:t>
            </w:r>
          </w:p>
        </w:tc>
      </w:tr>
      <w:tr w:rsidR="007641C2" w:rsidRPr="007641C2" w14:paraId="0064F764" w14:textId="77777777" w:rsidTr="00167AAD">
        <w:trPr>
          <w:trHeight w:val="8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2D5AB10" w14:textId="77777777" w:rsidR="007641C2" w:rsidRPr="007641C2" w:rsidRDefault="007641C2" w:rsidP="00167AA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Финансовое планирование и отчётность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A1069E3" w14:textId="77777777" w:rsidR="007641C2" w:rsidRPr="007641C2" w:rsidRDefault="007641C2" w:rsidP="00167AA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Финансовый менеджер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2BB2AF2" w14:textId="77777777" w:rsidR="007641C2" w:rsidRPr="007641C2" w:rsidRDefault="007641C2" w:rsidP="00167AA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CEO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16B3498" w14:textId="11D9D5E2" w:rsidR="007641C2" w:rsidRPr="007641C2" w:rsidRDefault="00CC06D6" w:rsidP="00167AAD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06D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8CD8B46" w14:textId="77777777" w:rsidR="007641C2" w:rsidRPr="007641C2" w:rsidRDefault="007641C2" w:rsidP="00167AA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Инвесторы, команда</w:t>
            </w:r>
          </w:p>
        </w:tc>
      </w:tr>
    </w:tbl>
    <w:p w14:paraId="1B629A76" w14:textId="5A2D4EBF" w:rsidR="007641C2" w:rsidRPr="007641C2" w:rsidRDefault="007641C2" w:rsidP="00FD3305">
      <w:pPr>
        <w:widowControl w:val="0"/>
        <w:spacing w:before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641C2">
        <w:rPr>
          <w:rFonts w:ascii="Times New Roman" w:hAnsi="Times New Roman" w:cs="Times New Roman"/>
          <w:sz w:val="28"/>
          <w:szCs w:val="28"/>
          <w:lang w:val="ru-RU"/>
        </w:rPr>
        <w:t>Стиль управления</w:t>
      </w:r>
      <w:r w:rsidR="007506C9">
        <w:rPr>
          <w:rFonts w:ascii="Times New Roman" w:hAnsi="Times New Roman" w:cs="Times New Roman"/>
          <w:sz w:val="28"/>
          <w:szCs w:val="28"/>
          <w:lang w:val="ru-RU"/>
        </w:rPr>
        <w:t xml:space="preserve"> проекта должен быть гибким, чтобы </w:t>
      </w:r>
      <w:r w:rsidRPr="007641C2">
        <w:rPr>
          <w:rFonts w:ascii="Times New Roman" w:hAnsi="Times New Roman" w:cs="Times New Roman"/>
          <w:sz w:val="28"/>
          <w:szCs w:val="28"/>
          <w:lang w:val="ru-RU"/>
        </w:rPr>
        <w:t>быстро реагировать на изменения и регулярно пересматривать приоритеты.</w:t>
      </w:r>
      <w:r w:rsidR="007506C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641C2">
        <w:rPr>
          <w:rFonts w:ascii="Times New Roman" w:hAnsi="Times New Roman" w:cs="Times New Roman"/>
          <w:sz w:val="28"/>
          <w:szCs w:val="28"/>
          <w:lang w:val="ru-RU"/>
        </w:rPr>
        <w:t xml:space="preserve">Лидерство </w:t>
      </w:r>
      <w:r w:rsidR="007506C9">
        <w:rPr>
          <w:rFonts w:ascii="Times New Roman" w:hAnsi="Times New Roman" w:cs="Times New Roman"/>
          <w:sz w:val="28"/>
          <w:szCs w:val="28"/>
          <w:lang w:val="ru-RU"/>
        </w:rPr>
        <w:t>основывается на</w:t>
      </w:r>
      <w:r w:rsidRPr="007641C2">
        <w:rPr>
          <w:rFonts w:ascii="Times New Roman" w:hAnsi="Times New Roman" w:cs="Times New Roman"/>
          <w:sz w:val="28"/>
          <w:szCs w:val="28"/>
          <w:lang w:val="ru-RU"/>
        </w:rPr>
        <w:t xml:space="preserve"> довери</w:t>
      </w:r>
      <w:r w:rsidR="007506C9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Pr="007641C2">
        <w:rPr>
          <w:rFonts w:ascii="Times New Roman" w:hAnsi="Times New Roman" w:cs="Times New Roman"/>
          <w:sz w:val="28"/>
          <w:szCs w:val="28"/>
          <w:lang w:val="ru-RU"/>
        </w:rPr>
        <w:t>: руководители вдохновляют команду на инициативу, стимулируют самоуправление и автономию сотрудников.</w:t>
      </w:r>
      <w:r w:rsidR="007506C9">
        <w:rPr>
          <w:rFonts w:ascii="Times New Roman" w:hAnsi="Times New Roman" w:cs="Times New Roman"/>
          <w:sz w:val="28"/>
          <w:szCs w:val="28"/>
          <w:lang w:val="ru-RU"/>
        </w:rPr>
        <w:t xml:space="preserve"> Коммуникации открыты и </w:t>
      </w:r>
      <w:r w:rsidRPr="007641C2">
        <w:rPr>
          <w:rFonts w:ascii="Times New Roman" w:hAnsi="Times New Roman" w:cs="Times New Roman"/>
          <w:sz w:val="28"/>
          <w:szCs w:val="28"/>
          <w:lang w:val="ru-RU"/>
        </w:rPr>
        <w:t>прозрачн</w:t>
      </w:r>
      <w:r w:rsidR="007506C9">
        <w:rPr>
          <w:rFonts w:ascii="Times New Roman" w:hAnsi="Times New Roman" w:cs="Times New Roman"/>
          <w:sz w:val="28"/>
          <w:szCs w:val="28"/>
          <w:lang w:val="ru-RU"/>
        </w:rPr>
        <w:t>ы</w:t>
      </w:r>
      <w:r w:rsidRPr="007641C2">
        <w:rPr>
          <w:rFonts w:ascii="Times New Roman" w:hAnsi="Times New Roman" w:cs="Times New Roman"/>
          <w:sz w:val="28"/>
          <w:szCs w:val="28"/>
          <w:lang w:val="ru-RU"/>
        </w:rPr>
        <w:t xml:space="preserve">, регулярные встречи и обратная связь помогают выявлять проблемы и </w:t>
      </w:r>
      <w:r w:rsidRPr="007641C2">
        <w:rPr>
          <w:rFonts w:ascii="Times New Roman" w:hAnsi="Times New Roman" w:cs="Times New Roman"/>
          <w:sz w:val="28"/>
          <w:szCs w:val="28"/>
          <w:lang w:val="ru-RU"/>
        </w:rPr>
        <w:lastRenderedPageBreak/>
        <w:t>быстро находить решения.</w:t>
      </w:r>
      <w:r w:rsidR="006E2F2F">
        <w:rPr>
          <w:rFonts w:ascii="Times New Roman" w:hAnsi="Times New Roman" w:cs="Times New Roman"/>
          <w:sz w:val="28"/>
          <w:szCs w:val="28"/>
          <w:lang w:val="ru-RU"/>
        </w:rPr>
        <w:t xml:space="preserve"> А</w:t>
      </w:r>
      <w:r w:rsidRPr="007641C2">
        <w:rPr>
          <w:rFonts w:ascii="Times New Roman" w:hAnsi="Times New Roman" w:cs="Times New Roman"/>
          <w:sz w:val="28"/>
          <w:szCs w:val="28"/>
          <w:lang w:val="ru-RU"/>
        </w:rPr>
        <w:t xml:space="preserve">кцент </w:t>
      </w:r>
      <w:r w:rsidR="006E2F2F">
        <w:rPr>
          <w:rFonts w:ascii="Times New Roman" w:hAnsi="Times New Roman" w:cs="Times New Roman"/>
          <w:sz w:val="28"/>
          <w:szCs w:val="28"/>
          <w:lang w:val="ru-RU"/>
        </w:rPr>
        <w:t xml:space="preserve">делается </w:t>
      </w:r>
      <w:r w:rsidRPr="007641C2">
        <w:rPr>
          <w:rFonts w:ascii="Times New Roman" w:hAnsi="Times New Roman" w:cs="Times New Roman"/>
          <w:sz w:val="28"/>
          <w:szCs w:val="28"/>
          <w:lang w:val="ru-RU"/>
        </w:rPr>
        <w:t>на достижении конкретных показателей и целей, что мотивирует команду и дает ясность по ожиданиям.</w:t>
      </w:r>
      <w:r w:rsidR="00FD3305">
        <w:rPr>
          <w:rFonts w:ascii="Times New Roman" w:hAnsi="Times New Roman" w:cs="Times New Roman"/>
          <w:sz w:val="28"/>
          <w:szCs w:val="28"/>
          <w:lang w:val="ru-RU"/>
        </w:rPr>
        <w:t xml:space="preserve"> Команда следует принципу п</w:t>
      </w:r>
      <w:r w:rsidRPr="007641C2">
        <w:rPr>
          <w:rFonts w:ascii="Times New Roman" w:hAnsi="Times New Roman" w:cs="Times New Roman"/>
          <w:sz w:val="28"/>
          <w:szCs w:val="28"/>
          <w:lang w:val="ru-RU"/>
        </w:rPr>
        <w:t>остоянно</w:t>
      </w:r>
      <w:r w:rsidR="00FD3305">
        <w:rPr>
          <w:rFonts w:ascii="Times New Roman" w:hAnsi="Times New Roman" w:cs="Times New Roman"/>
          <w:sz w:val="28"/>
          <w:szCs w:val="28"/>
          <w:lang w:val="ru-RU"/>
        </w:rPr>
        <w:t>го</w:t>
      </w:r>
      <w:r w:rsidRPr="007641C2">
        <w:rPr>
          <w:rFonts w:ascii="Times New Roman" w:hAnsi="Times New Roman" w:cs="Times New Roman"/>
          <w:sz w:val="28"/>
          <w:szCs w:val="28"/>
          <w:lang w:val="ru-RU"/>
        </w:rPr>
        <w:t xml:space="preserve"> обучени</w:t>
      </w:r>
      <w:r w:rsidR="00FD3305">
        <w:rPr>
          <w:rFonts w:ascii="Times New Roman" w:hAnsi="Times New Roman" w:cs="Times New Roman"/>
          <w:sz w:val="28"/>
          <w:szCs w:val="28"/>
          <w:lang w:val="ru-RU"/>
        </w:rPr>
        <w:t>я</w:t>
      </w:r>
      <w:r w:rsidRPr="007641C2">
        <w:rPr>
          <w:rFonts w:ascii="Times New Roman" w:hAnsi="Times New Roman" w:cs="Times New Roman"/>
          <w:sz w:val="28"/>
          <w:szCs w:val="28"/>
          <w:lang w:val="ru-RU"/>
        </w:rPr>
        <w:t>, обмен</w:t>
      </w:r>
      <w:r w:rsidR="00FD3305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Pr="007641C2">
        <w:rPr>
          <w:rFonts w:ascii="Times New Roman" w:hAnsi="Times New Roman" w:cs="Times New Roman"/>
          <w:sz w:val="28"/>
          <w:szCs w:val="28"/>
          <w:lang w:val="ru-RU"/>
        </w:rPr>
        <w:t xml:space="preserve"> знаниями и адаптаци</w:t>
      </w:r>
      <w:r w:rsidR="00FD3305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Pr="007641C2">
        <w:rPr>
          <w:rFonts w:ascii="Times New Roman" w:hAnsi="Times New Roman" w:cs="Times New Roman"/>
          <w:sz w:val="28"/>
          <w:szCs w:val="28"/>
          <w:lang w:val="ru-RU"/>
        </w:rPr>
        <w:t xml:space="preserve"> новых методов управления и технологий.</w:t>
      </w:r>
    </w:p>
    <w:p w14:paraId="2CE5E1F3" w14:textId="66A54215" w:rsidR="007641C2" w:rsidRDefault="007641C2" w:rsidP="007641C2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641C2">
        <w:rPr>
          <w:rFonts w:ascii="Times New Roman" w:hAnsi="Times New Roman" w:cs="Times New Roman"/>
          <w:sz w:val="28"/>
          <w:szCs w:val="28"/>
          <w:lang w:val="ru-RU"/>
        </w:rPr>
        <w:t>Календарный план-график</w:t>
      </w:r>
      <w:r w:rsidR="007C5FBE">
        <w:rPr>
          <w:rFonts w:ascii="Times New Roman" w:hAnsi="Times New Roman" w:cs="Times New Roman"/>
          <w:sz w:val="28"/>
          <w:szCs w:val="28"/>
          <w:lang w:val="ru-RU"/>
        </w:rPr>
        <w:t xml:space="preserve"> работ по проекту представлен в таблице 3.3.</w:t>
      </w:r>
    </w:p>
    <w:p w14:paraId="008246A0" w14:textId="34DBDA8F" w:rsidR="00283EE7" w:rsidRPr="007641C2" w:rsidRDefault="00283EE7" w:rsidP="00283EE7">
      <w:pPr>
        <w:widowControl w:val="0"/>
        <w:spacing w:before="240" w:after="120"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C1644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Pr="007F3FA9">
        <w:rPr>
          <w:rFonts w:ascii="Times New Roman" w:hAnsi="Times New Roman" w:cs="Times New Roman"/>
          <w:sz w:val="28"/>
          <w:szCs w:val="28"/>
          <w:lang w:val="ru-RU"/>
        </w:rPr>
        <w:t>3</w:t>
      </w:r>
      <w:r w:rsidRPr="00CC164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ru-RU"/>
        </w:rPr>
        <w:t>3</w:t>
      </w:r>
      <w:r w:rsidRPr="00CC1644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  <w:lang w:val="ru-RU"/>
        </w:rPr>
        <w:t>Календарный график работ по</w:t>
      </w:r>
      <w:r w:rsidRPr="0086291E">
        <w:rPr>
          <w:rFonts w:ascii="Times New Roman" w:hAnsi="Times New Roman" w:cs="Times New Roman"/>
          <w:sz w:val="28"/>
          <w:szCs w:val="28"/>
          <w:lang w:val="ru-RU"/>
        </w:rPr>
        <w:t xml:space="preserve"> стартап-проект</w:t>
      </w:r>
      <w:r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86291E">
        <w:rPr>
          <w:rFonts w:ascii="Times New Roman" w:hAnsi="Times New Roman" w:cs="Times New Roman"/>
          <w:sz w:val="28"/>
          <w:szCs w:val="28"/>
          <w:lang w:val="ru-RU"/>
        </w:rPr>
        <w:t xml:space="preserve"> «Смело»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1"/>
        <w:gridCol w:w="1913"/>
        <w:gridCol w:w="3318"/>
        <w:gridCol w:w="1524"/>
        <w:gridCol w:w="2062"/>
      </w:tblGrid>
      <w:tr w:rsidR="00EB0E44" w:rsidRPr="007641C2" w14:paraId="7E9C08E2" w14:textId="77777777" w:rsidTr="00633657">
        <w:trPr>
          <w:trHeight w:val="6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859F2B9" w14:textId="77777777" w:rsidR="00EB0E44" w:rsidRPr="007641C2" w:rsidRDefault="00EB0E44" w:rsidP="00633657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Этап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DC17FF9" w14:textId="77777777" w:rsidR="00EB0E44" w:rsidRPr="007641C2" w:rsidRDefault="00EB0E44" w:rsidP="00633657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Основные задачи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35721FD" w14:textId="77777777" w:rsidR="00EB0E44" w:rsidRPr="007641C2" w:rsidRDefault="00EB0E44" w:rsidP="00633657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Описание работ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0BFB908" w14:textId="77777777" w:rsidR="00EB0E44" w:rsidRPr="007641C2" w:rsidRDefault="00EB0E44" w:rsidP="00633657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Ориентировочные сроки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62A44BE" w14:textId="77777777" w:rsidR="00EB0E44" w:rsidRPr="007641C2" w:rsidRDefault="00EB0E44" w:rsidP="00633657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Ответственные лица</w:t>
            </w:r>
          </w:p>
        </w:tc>
      </w:tr>
      <w:tr w:rsidR="00EB0E44" w:rsidRPr="007641C2" w14:paraId="7EFE9B79" w14:textId="77777777" w:rsidTr="00633657">
        <w:trPr>
          <w:trHeight w:val="1395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30DBA77" w14:textId="77777777" w:rsidR="00EB0E44" w:rsidRPr="007641C2" w:rsidRDefault="00EB0E44" w:rsidP="00633657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Этап 1 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0B74485" w14:textId="77777777" w:rsidR="00EB0E44" w:rsidRPr="007641C2" w:rsidRDefault="00EB0E44" w:rsidP="00633657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Исследование рынка и гипотезы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1CC5B44" w14:textId="77777777" w:rsidR="00EB0E44" w:rsidRPr="007641C2" w:rsidRDefault="00EB0E44" w:rsidP="00633657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Анализ целевой аудитории, конкурентов, формирование гипотез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7D5F4FA" w14:textId="77777777" w:rsidR="00EB0E44" w:rsidRPr="007641C2" w:rsidRDefault="00EB0E44" w:rsidP="00633657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 неделя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62405C9" w14:textId="77777777" w:rsidR="00EB0E44" w:rsidRPr="007641C2" w:rsidRDefault="00EB0E44" w:rsidP="00633657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Продакт-менеджер, маркетолог</w:t>
            </w:r>
          </w:p>
        </w:tc>
      </w:tr>
      <w:tr w:rsidR="00EB0E44" w:rsidRPr="007641C2" w14:paraId="3177B67E" w14:textId="77777777" w:rsidTr="00633657">
        <w:trPr>
          <w:trHeight w:val="84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89F7EA6" w14:textId="77777777" w:rsidR="00EB0E44" w:rsidRPr="007641C2" w:rsidRDefault="00EB0E44" w:rsidP="00633657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9CA6C5C" w14:textId="77777777" w:rsidR="00EB0E44" w:rsidRPr="007641C2" w:rsidRDefault="00EB0E44" w:rsidP="00633657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Формирование бизнес-модели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5ABFF42" w14:textId="77777777" w:rsidR="00EB0E44" w:rsidRPr="007641C2" w:rsidRDefault="00EB0E44" w:rsidP="00633657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Создание карты ценности, бизнес-плана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26C47CB" w14:textId="77777777" w:rsidR="00EB0E44" w:rsidRPr="007641C2" w:rsidRDefault="00EB0E44" w:rsidP="00633657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 неделя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F0AEECC" w14:textId="77777777" w:rsidR="00EB0E44" w:rsidRPr="007641C2" w:rsidRDefault="00EB0E44" w:rsidP="00633657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Основатели, команда</w:t>
            </w:r>
          </w:p>
        </w:tc>
      </w:tr>
      <w:tr w:rsidR="00EB0E44" w:rsidRPr="007641C2" w14:paraId="66FB6BAB" w14:textId="77777777" w:rsidTr="00633657">
        <w:trPr>
          <w:trHeight w:val="112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A0DAF6" w14:textId="77777777" w:rsidR="00EB0E44" w:rsidRPr="007641C2" w:rsidRDefault="00EB0E44" w:rsidP="00633657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DFCEB61" w14:textId="77777777" w:rsidR="00EB0E44" w:rsidRPr="007641C2" w:rsidRDefault="00EB0E44" w:rsidP="00633657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Создание концепции платформы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ADEC42D" w14:textId="77777777" w:rsidR="00EB0E44" w:rsidRPr="007641C2" w:rsidRDefault="00EB0E44" w:rsidP="00633657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Определение ключевых функций и дизайн UX/UI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F18C751" w14:textId="77777777" w:rsidR="00EB0E44" w:rsidRPr="007641C2" w:rsidRDefault="00EB0E44" w:rsidP="00633657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 неделя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4A34783" w14:textId="77777777" w:rsidR="00EB0E44" w:rsidRPr="007641C2" w:rsidRDefault="00EB0E44" w:rsidP="00633657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UI/UX дизайнер, команда разработки</w:t>
            </w:r>
          </w:p>
        </w:tc>
      </w:tr>
      <w:tr w:rsidR="00EB0E44" w:rsidRPr="007641C2" w14:paraId="044BBFA6" w14:textId="77777777" w:rsidTr="00633657">
        <w:trPr>
          <w:trHeight w:val="840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65E5B5B" w14:textId="77777777" w:rsidR="00EB0E44" w:rsidRPr="007641C2" w:rsidRDefault="00EB0E44" w:rsidP="00633657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Этап 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CE3A2E6" w14:textId="77777777" w:rsidR="00EB0E44" w:rsidRPr="007641C2" w:rsidRDefault="00EB0E44" w:rsidP="00633657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Разработка MVP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3ED4086" w14:textId="77777777" w:rsidR="00EB0E44" w:rsidRPr="007641C2" w:rsidRDefault="00EB0E44" w:rsidP="00633657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Верстка и программирование базовых функций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FD12EF7" w14:textId="77777777" w:rsidR="00EB0E44" w:rsidRPr="007641C2" w:rsidRDefault="00EB0E44" w:rsidP="00633657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 месяц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703B537" w14:textId="77777777" w:rsidR="00EB0E44" w:rsidRPr="007641C2" w:rsidRDefault="00EB0E44" w:rsidP="00633657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Разработчики, дизайнеры</w:t>
            </w:r>
          </w:p>
        </w:tc>
      </w:tr>
      <w:tr w:rsidR="00EB0E44" w:rsidRPr="007641C2" w14:paraId="2943A0DC" w14:textId="77777777" w:rsidTr="00633657">
        <w:trPr>
          <w:trHeight w:val="112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03ED6A" w14:textId="77777777" w:rsidR="00EB0E44" w:rsidRPr="007641C2" w:rsidRDefault="00EB0E44" w:rsidP="00633657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6B7D87E" w14:textId="77777777" w:rsidR="00EB0E44" w:rsidRPr="007641C2" w:rsidRDefault="00EB0E44" w:rsidP="00633657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Проведение тестирования MVP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5F94392" w14:textId="77777777" w:rsidR="00EB0E44" w:rsidRPr="007641C2" w:rsidRDefault="00EB0E44" w:rsidP="00633657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Внутреннее тестирование, исправление ошибок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6A2242A" w14:textId="77777777" w:rsidR="00EB0E44" w:rsidRPr="007641C2" w:rsidRDefault="00EB0E44" w:rsidP="00633657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 недели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55216DB" w14:textId="77777777" w:rsidR="00EB0E44" w:rsidRPr="007641C2" w:rsidRDefault="00EB0E44" w:rsidP="00633657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QA, разработчики</w:t>
            </w:r>
          </w:p>
        </w:tc>
      </w:tr>
      <w:tr w:rsidR="00EB0E44" w:rsidRPr="007641C2" w14:paraId="04619541" w14:textId="77777777" w:rsidTr="00633657">
        <w:trPr>
          <w:trHeight w:val="1125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27ECE79" w14:textId="77777777" w:rsidR="00EB0E44" w:rsidRPr="007641C2" w:rsidRDefault="00EB0E44" w:rsidP="00633657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Этап 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5C3B46C" w14:textId="77777777" w:rsidR="00EB0E44" w:rsidRPr="007641C2" w:rsidRDefault="00EB0E44" w:rsidP="00633657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Запуск MVP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FED8379" w14:textId="77777777" w:rsidR="00EB0E44" w:rsidRPr="007641C2" w:rsidRDefault="00EB0E44" w:rsidP="00633657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Публикация платформы для ограниченной аудитории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5D9BD0F" w14:textId="77777777" w:rsidR="00EB0E44" w:rsidRPr="007641C2" w:rsidRDefault="00EB0E44" w:rsidP="00633657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 неделя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D36A4EB" w14:textId="77777777" w:rsidR="00EB0E44" w:rsidRPr="007641C2" w:rsidRDefault="00EB0E44" w:rsidP="00633657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команда разработки, маркетинг</w:t>
            </w:r>
          </w:p>
        </w:tc>
      </w:tr>
      <w:tr w:rsidR="00EB0E44" w:rsidRPr="007641C2" w14:paraId="52A89382" w14:textId="77777777" w:rsidTr="00633657">
        <w:trPr>
          <w:trHeight w:val="84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A795D6" w14:textId="77777777" w:rsidR="00EB0E44" w:rsidRPr="007641C2" w:rsidRDefault="00EB0E44" w:rsidP="00633657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E2C078F" w14:textId="77777777" w:rsidR="00EB0E44" w:rsidRPr="007641C2" w:rsidRDefault="00EB0E44" w:rsidP="00633657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Сбор обратной связи и итерации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A2AEA78" w14:textId="77777777" w:rsidR="00EB0E44" w:rsidRPr="007641C2" w:rsidRDefault="00EB0E44" w:rsidP="00633657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Анализ отзывов, улучшение платформы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B71B843" w14:textId="77777777" w:rsidR="00EB0E44" w:rsidRPr="007641C2" w:rsidRDefault="00EB0E44" w:rsidP="00633657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 месяц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4B6C4CB" w14:textId="77777777" w:rsidR="00EB0E44" w:rsidRPr="007641C2" w:rsidRDefault="00EB0E44" w:rsidP="00633657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Продакт-менеджер, разработчики</w:t>
            </w:r>
          </w:p>
        </w:tc>
      </w:tr>
      <w:tr w:rsidR="00EB0E44" w:rsidRPr="007641C2" w14:paraId="2E0A7D56" w14:textId="77777777" w:rsidTr="00633657">
        <w:trPr>
          <w:trHeight w:val="1395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82FD46B" w14:textId="77777777" w:rsidR="00EB0E44" w:rsidRPr="007641C2" w:rsidRDefault="00EB0E44" w:rsidP="00633657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Этап 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DF4DFD1" w14:textId="77777777" w:rsidR="00EB0E44" w:rsidRPr="007641C2" w:rsidRDefault="00EB0E44" w:rsidP="00633657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Масштабирование и маркетинг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63B31B0" w14:textId="77777777" w:rsidR="00EB0E44" w:rsidRPr="007641C2" w:rsidRDefault="00EB0E44" w:rsidP="00633657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Расширение маркетинговых кампаний, привлечение пользователей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7EE01D4" w14:textId="77777777" w:rsidR="00EB0E44" w:rsidRPr="007641C2" w:rsidRDefault="00EB0E44" w:rsidP="00633657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 месяц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0C91A80" w14:textId="77777777" w:rsidR="00EB0E44" w:rsidRPr="007641C2" w:rsidRDefault="00EB0E44" w:rsidP="00633657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Маркетологи, команда продаж</w:t>
            </w:r>
          </w:p>
        </w:tc>
      </w:tr>
      <w:tr w:rsidR="00EB0E44" w:rsidRPr="007641C2" w14:paraId="4CB0B0EB" w14:textId="77777777" w:rsidTr="00633657">
        <w:trPr>
          <w:trHeight w:val="112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77281A" w14:textId="77777777" w:rsidR="00EB0E44" w:rsidRPr="007641C2" w:rsidRDefault="00EB0E44" w:rsidP="00633657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D4A61CE" w14:textId="77777777" w:rsidR="00EB0E44" w:rsidRPr="007641C2" w:rsidRDefault="00EB0E44" w:rsidP="00633657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Мониторинг и оптимизация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9971F69" w14:textId="77777777" w:rsidR="00EB0E44" w:rsidRPr="007641C2" w:rsidRDefault="00EB0E44" w:rsidP="00633657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Аналитика, улучшение UX/UI, исправление ошибок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59CD77D" w14:textId="77777777" w:rsidR="00EB0E44" w:rsidRPr="007641C2" w:rsidRDefault="00EB0E44" w:rsidP="00633657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Постоянно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D038FCE" w14:textId="77777777" w:rsidR="00EB0E44" w:rsidRPr="007641C2" w:rsidRDefault="00EB0E44" w:rsidP="00633657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Аналитики, команда разработки</w:t>
            </w:r>
          </w:p>
        </w:tc>
      </w:tr>
    </w:tbl>
    <w:p w14:paraId="3A0B0B80" w14:textId="724092AD" w:rsidR="003043EA" w:rsidRPr="003043EA" w:rsidRDefault="003043EA" w:rsidP="003043EA">
      <w:pPr>
        <w:widowControl w:val="0"/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>Продолжение т</w:t>
      </w:r>
      <w:proofErr w:type="spellStart"/>
      <w:r w:rsidRPr="00D44046">
        <w:rPr>
          <w:rFonts w:ascii="Times New Roman" w:hAnsi="Times New Roman" w:cs="Times New Roman"/>
          <w:sz w:val="28"/>
          <w:szCs w:val="28"/>
        </w:rPr>
        <w:t>аблиц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ы</w:t>
      </w:r>
      <w:r w:rsidRPr="00D4404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3</w:t>
      </w:r>
      <w:r w:rsidRPr="00D4404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ru-RU"/>
        </w:rPr>
        <w:t>3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83"/>
        <w:gridCol w:w="2315"/>
        <w:gridCol w:w="2992"/>
        <w:gridCol w:w="1702"/>
        <w:gridCol w:w="1836"/>
      </w:tblGrid>
      <w:tr w:rsidR="001B7969" w:rsidRPr="007641C2" w14:paraId="3C0A7428" w14:textId="77777777" w:rsidTr="009D6454">
        <w:trPr>
          <w:trHeight w:val="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A320710" w14:textId="77777777" w:rsidR="001B7969" w:rsidRPr="007641C2" w:rsidRDefault="001B7969" w:rsidP="0040620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Этап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C45CC4D" w14:textId="77777777" w:rsidR="001B7969" w:rsidRPr="007641C2" w:rsidRDefault="001B7969" w:rsidP="0040620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Основные задачи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CBB7780" w14:textId="77777777" w:rsidR="001B7969" w:rsidRPr="007641C2" w:rsidRDefault="001B7969" w:rsidP="0040620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Описание работ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EE40E98" w14:textId="77777777" w:rsidR="001B7969" w:rsidRPr="007641C2" w:rsidRDefault="001B7969" w:rsidP="0040620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Ориентировочные сроки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E108D52" w14:textId="77777777" w:rsidR="001B7969" w:rsidRPr="007641C2" w:rsidRDefault="001B7969" w:rsidP="0040620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Ответственные лица</w:t>
            </w:r>
          </w:p>
        </w:tc>
      </w:tr>
      <w:tr w:rsidR="001B7969" w:rsidRPr="007641C2" w14:paraId="5A7DE4BF" w14:textId="77777777" w:rsidTr="009D6454">
        <w:trPr>
          <w:trHeight w:val="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816F58C" w14:textId="77777777" w:rsidR="001B7969" w:rsidRPr="007641C2" w:rsidRDefault="001B7969" w:rsidP="00406208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Этап 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3D705F4" w14:textId="77777777" w:rsidR="001B7969" w:rsidRPr="007641C2" w:rsidRDefault="001B7969" w:rsidP="00406208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и расширение возможностей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B0C327E" w14:textId="77777777" w:rsidR="001B7969" w:rsidRPr="007641C2" w:rsidRDefault="001B7969" w:rsidP="00406208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Внедрение новых функций, расширение аудитории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DF9BEDF" w14:textId="77777777" w:rsidR="001B7969" w:rsidRPr="007641C2" w:rsidRDefault="001B7969" w:rsidP="00406208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Постоянно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11C6C92" w14:textId="77777777" w:rsidR="001B7969" w:rsidRPr="007641C2" w:rsidRDefault="001B7969" w:rsidP="00406208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64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Весь проектный коллектив</w:t>
            </w:r>
          </w:p>
        </w:tc>
      </w:tr>
    </w:tbl>
    <w:p w14:paraId="71155151" w14:textId="77777777" w:rsidR="0015456C" w:rsidRDefault="0015456C" w:rsidP="0015456C">
      <w:pPr>
        <w:widowControl w:val="0"/>
        <w:spacing w:before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Диаграмма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Ганта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проекта представлена на рисунке 3.1 и показывает, что п</w:t>
      </w:r>
      <w:r w:rsidR="007641C2" w:rsidRPr="007641C2">
        <w:rPr>
          <w:rFonts w:ascii="Times New Roman" w:hAnsi="Times New Roman" w:cs="Times New Roman"/>
          <w:sz w:val="28"/>
          <w:szCs w:val="28"/>
          <w:lang w:val="ru-RU"/>
        </w:rPr>
        <w:t xml:space="preserve">роект разбит на 5 этапов, каждый из которых включает ключевые задачи и сроки их выполнения. </w:t>
      </w:r>
    </w:p>
    <w:p w14:paraId="21AF3CEF" w14:textId="284B5BC9" w:rsidR="0015456C" w:rsidRDefault="001F3935" w:rsidP="001F3935">
      <w:pPr>
        <w:widowControl w:val="0"/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noProof/>
          <w:sz w:val="28"/>
          <w:szCs w:val="28"/>
          <w:lang w:val="ru-RU"/>
        </w:rPr>
        <w:drawing>
          <wp:inline distT="0" distB="0" distL="0" distR="0" wp14:anchorId="4387911D" wp14:editId="22DE2BFE">
            <wp:extent cx="5754808" cy="3138986"/>
            <wp:effectExtent l="0" t="0" r="0" b="4445"/>
            <wp:docPr id="381312160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131216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516" cy="31399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FAC6DD" w14:textId="36221D3C" w:rsidR="001F3935" w:rsidRPr="00432600" w:rsidRDefault="00432600" w:rsidP="00432600">
      <w:pPr>
        <w:widowControl w:val="0"/>
        <w:spacing w:before="120" w:after="24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3260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Рисунок 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3</w:t>
      </w:r>
      <w:r w:rsidRPr="0043260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.1 – 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Диаграмма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Ганта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стартап-проекта «Смело»</w:t>
      </w:r>
    </w:p>
    <w:p w14:paraId="09A0B933" w14:textId="5627DC45" w:rsidR="007641C2" w:rsidRDefault="007641C2" w:rsidP="0015456C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641C2">
        <w:rPr>
          <w:rFonts w:ascii="Times New Roman" w:hAnsi="Times New Roman" w:cs="Times New Roman"/>
          <w:sz w:val="28"/>
          <w:szCs w:val="28"/>
          <w:lang w:val="ru-RU"/>
        </w:rPr>
        <w:t>Первые этапы связаны с исследованием, планированием и разработкой минимально жизнеспособной платформы (MVP), что растягивается на первые 2 месяца. После запуска MVP основные усилия сосредоточены на сборе обратной связи, улучшениях и масштабировании</w:t>
      </w:r>
      <w:r w:rsidR="00DE5828">
        <w:rPr>
          <w:rFonts w:ascii="Times New Roman" w:hAnsi="Times New Roman" w:cs="Times New Roman"/>
          <w:sz w:val="28"/>
          <w:szCs w:val="28"/>
          <w:lang w:val="ru-RU"/>
        </w:rPr>
        <w:t xml:space="preserve"> проекта</w:t>
      </w:r>
      <w:r w:rsidRPr="007641C2">
        <w:rPr>
          <w:rFonts w:ascii="Times New Roman" w:hAnsi="Times New Roman" w:cs="Times New Roman"/>
          <w:sz w:val="28"/>
          <w:szCs w:val="28"/>
          <w:lang w:val="ru-RU"/>
        </w:rPr>
        <w:t>. Весь проект предполагает постоянную работу по мониторингу, оптимизации и развитию.</w:t>
      </w:r>
    </w:p>
    <w:p w14:paraId="28FA2497" w14:textId="77777777" w:rsidR="001B3EB2" w:rsidRPr="00ED43A0" w:rsidRDefault="00000000" w:rsidP="004C3D53">
      <w:pPr>
        <w:widowControl w:val="0"/>
        <w:spacing w:before="240" w:after="120" w:line="360" w:lineRule="auto"/>
        <w:ind w:firstLine="709"/>
        <w:rPr>
          <w:sz w:val="28"/>
          <w:szCs w:val="28"/>
        </w:rPr>
      </w:pPr>
      <w:r w:rsidRPr="00ED43A0">
        <w:rPr>
          <w:sz w:val="28"/>
          <w:szCs w:val="28"/>
        </w:rPr>
        <w:t>3.2 Бизнес-модель стартап-проекта</w:t>
      </w:r>
    </w:p>
    <w:p w14:paraId="5A4B2676" w14:textId="4385A3DA" w:rsidR="006C3CCC" w:rsidRDefault="006C3CCC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Бизнес-модель стартап-проекта «Смело» представлена в приложении А.</w:t>
      </w:r>
    </w:p>
    <w:p w14:paraId="1F5A8495" w14:textId="7C2B50F5" w:rsidR="001B3EB2" w:rsidRPr="009361F4" w:rsidRDefault="005C629F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Рассмотрим п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отребительские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 xml:space="preserve"> сегменты</w:t>
      </w:r>
      <w:r w:rsidR="0055537D">
        <w:rPr>
          <w:rFonts w:ascii="Times New Roman" w:hAnsi="Times New Roman" w:cs="Times New Roman"/>
          <w:sz w:val="28"/>
          <w:szCs w:val="28"/>
          <w:lang w:val="ru-RU"/>
        </w:rPr>
        <w:t xml:space="preserve"> стартапа</w:t>
      </w:r>
      <w:r w:rsidR="009361F4" w:rsidRPr="009361F4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14:paraId="092098F3" w14:textId="2907C785" w:rsidR="001B3EB2" w:rsidRPr="00DF1F4D" w:rsidRDefault="00184D54" w:rsidP="00CD18F7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02688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1 </w:t>
      </w:r>
      <w:r w:rsidRPr="00CD6CB9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002688">
        <w:rPr>
          <w:rFonts w:ascii="Times New Roman" w:hAnsi="Times New Roman" w:cs="Times New Roman"/>
          <w:sz w:val="28"/>
          <w:szCs w:val="28"/>
          <w:lang w:val="ru-RU"/>
        </w:rPr>
        <w:t>2</w:t>
      </w:r>
      <w:r w:rsidRPr="00CD6CB9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00268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сегмент</w:t>
      </w:r>
      <w:r w:rsidRPr="00002688">
        <w:rPr>
          <w:rFonts w:ascii="Times New Roman" w:hAnsi="Times New Roman" w:cs="Times New Roman"/>
          <w:sz w:val="28"/>
          <w:szCs w:val="28"/>
          <w:lang w:val="ru-RU"/>
        </w:rPr>
        <w:t xml:space="preserve"> (</w:t>
      </w:r>
      <w:r w:rsidRPr="00CD6CB9">
        <w:rPr>
          <w:rFonts w:ascii="Times New Roman" w:hAnsi="Times New Roman" w:cs="Times New Roman"/>
          <w:sz w:val="28"/>
          <w:szCs w:val="28"/>
          <w:lang w:val="en-US"/>
        </w:rPr>
        <w:t>Business</w:t>
      </w:r>
      <w:r w:rsidRPr="00002688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CD6CB9">
        <w:rPr>
          <w:rFonts w:ascii="Times New Roman" w:hAnsi="Times New Roman" w:cs="Times New Roman"/>
          <w:sz w:val="28"/>
          <w:szCs w:val="28"/>
          <w:lang w:val="en-US"/>
        </w:rPr>
        <w:t>to</w:t>
      </w:r>
      <w:r w:rsidRPr="00002688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CD6CB9">
        <w:rPr>
          <w:rFonts w:ascii="Times New Roman" w:hAnsi="Times New Roman" w:cs="Times New Roman"/>
          <w:sz w:val="28"/>
          <w:szCs w:val="28"/>
          <w:lang w:val="en-US"/>
        </w:rPr>
        <w:t>Business</w:t>
      </w:r>
      <w:r w:rsidRPr="00002688">
        <w:rPr>
          <w:rFonts w:ascii="Times New Roman" w:hAnsi="Times New Roman" w:cs="Times New Roman"/>
          <w:sz w:val="28"/>
          <w:szCs w:val="28"/>
          <w:lang w:val="ru-RU"/>
        </w:rPr>
        <w:t>)</w:t>
      </w:r>
      <w:r w:rsidR="00CD6CB9" w:rsidRPr="00002688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Pr="00055FB0">
        <w:rPr>
          <w:rFonts w:ascii="Times New Roman" w:hAnsi="Times New Roman" w:cs="Times New Roman"/>
          <w:sz w:val="28"/>
          <w:szCs w:val="28"/>
        </w:rPr>
        <w:t>Российские образовательные учреждения (университеты, колледжи), языковые школы, работодатели, которые заинтересованы в привлечении и адаптации иностранных студентов.</w:t>
      </w:r>
      <w:r w:rsidR="00CD18F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55FB0">
        <w:rPr>
          <w:rFonts w:ascii="Times New Roman" w:hAnsi="Times New Roman" w:cs="Times New Roman"/>
          <w:sz w:val="28"/>
          <w:szCs w:val="28"/>
        </w:rPr>
        <w:t>Платформа «Смело» предлагает комплексные решения для образовательных учреждений и работодателей, помогая им привлекать и интегрировать иностранных студентов. Это включает в себя услуги по оформлению документов, языковые курсы, поиск жилья и трудоустройство.</w:t>
      </w:r>
    </w:p>
    <w:p w14:paraId="70160979" w14:textId="1CD41619" w:rsidR="001B3EB2" w:rsidRPr="00DF1F4D" w:rsidRDefault="00944371" w:rsidP="00FC3F3D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C3F3D">
        <w:rPr>
          <w:rFonts w:ascii="Times New Roman" w:hAnsi="Times New Roman" w:cs="Times New Roman"/>
          <w:sz w:val="28"/>
          <w:szCs w:val="28"/>
          <w:lang w:val="en-US"/>
        </w:rPr>
        <w:t xml:space="preserve">2 </w:t>
      </w:r>
      <w:r w:rsidRPr="00944371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FC3F3D">
        <w:rPr>
          <w:rFonts w:ascii="Times New Roman" w:hAnsi="Times New Roman" w:cs="Times New Roman"/>
          <w:sz w:val="28"/>
          <w:szCs w:val="28"/>
          <w:lang w:val="en-US"/>
        </w:rPr>
        <w:t>2</w:t>
      </w:r>
      <w:r w:rsidRPr="00944371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FC3F3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сегмент</w:t>
      </w:r>
      <w:r w:rsidRPr="00FC3F3D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r w:rsidRPr="00944371">
        <w:rPr>
          <w:rFonts w:ascii="Times New Roman" w:hAnsi="Times New Roman" w:cs="Times New Roman"/>
          <w:sz w:val="28"/>
          <w:szCs w:val="28"/>
          <w:lang w:val="en-US"/>
        </w:rPr>
        <w:t>Business</w:t>
      </w:r>
      <w:r w:rsidRPr="00FC3F3D">
        <w:rPr>
          <w:rFonts w:ascii="Times New Roman" w:hAnsi="Times New Roman" w:cs="Times New Roman"/>
          <w:sz w:val="28"/>
          <w:szCs w:val="28"/>
          <w:lang w:val="en-US"/>
        </w:rPr>
        <w:t>-</w:t>
      </w:r>
      <w:r w:rsidRPr="00944371">
        <w:rPr>
          <w:rFonts w:ascii="Times New Roman" w:hAnsi="Times New Roman" w:cs="Times New Roman"/>
          <w:sz w:val="28"/>
          <w:szCs w:val="28"/>
          <w:lang w:val="en-US"/>
        </w:rPr>
        <w:t>to</w:t>
      </w:r>
      <w:r w:rsidRPr="00FC3F3D">
        <w:rPr>
          <w:rFonts w:ascii="Times New Roman" w:hAnsi="Times New Roman" w:cs="Times New Roman"/>
          <w:sz w:val="28"/>
          <w:szCs w:val="28"/>
          <w:lang w:val="en-US"/>
        </w:rPr>
        <w:t>-</w:t>
      </w:r>
      <w:r w:rsidRPr="00944371">
        <w:rPr>
          <w:rFonts w:ascii="Times New Roman" w:hAnsi="Times New Roman" w:cs="Times New Roman"/>
          <w:sz w:val="28"/>
          <w:szCs w:val="28"/>
          <w:lang w:val="en-US"/>
        </w:rPr>
        <w:t>Consumer</w:t>
      </w:r>
      <w:r w:rsidRPr="00FC3F3D">
        <w:rPr>
          <w:rFonts w:ascii="Times New Roman" w:hAnsi="Times New Roman" w:cs="Times New Roman"/>
          <w:sz w:val="28"/>
          <w:szCs w:val="28"/>
          <w:lang w:val="en-US"/>
        </w:rPr>
        <w:t>).</w:t>
      </w:r>
      <w:r w:rsidR="00FC3F3D" w:rsidRPr="00FC3F3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55FB0">
        <w:rPr>
          <w:rFonts w:ascii="Times New Roman" w:hAnsi="Times New Roman" w:cs="Times New Roman"/>
          <w:sz w:val="28"/>
          <w:szCs w:val="28"/>
        </w:rPr>
        <w:t>Иностранные студенты, приезжающие на обучение в российские образовательные учреждения.</w:t>
      </w:r>
      <w:r w:rsidR="00FC3F3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55FB0">
        <w:rPr>
          <w:rFonts w:ascii="Times New Roman" w:hAnsi="Times New Roman" w:cs="Times New Roman"/>
          <w:sz w:val="28"/>
          <w:szCs w:val="28"/>
        </w:rPr>
        <w:t>Платформа «Смело» предоставляет иностранным студентам услуги по адаптации в новой стране, включая оформление документов, поиск жилья, языковые курсы, социальную интеграцию и поиск единомышленников.</w:t>
      </w:r>
    </w:p>
    <w:p w14:paraId="129737BF" w14:textId="02558FDB" w:rsidR="001B3EB2" w:rsidRPr="00DF1F4D" w:rsidRDefault="00FC3F3D" w:rsidP="00874DCC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74DCC">
        <w:rPr>
          <w:rFonts w:ascii="Times New Roman" w:hAnsi="Times New Roman" w:cs="Times New Roman"/>
          <w:sz w:val="28"/>
          <w:szCs w:val="28"/>
          <w:lang w:val="en-US"/>
        </w:rPr>
        <w:t xml:space="preserve">3 </w:t>
      </w:r>
      <w:r w:rsidRPr="00FC3F3D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74DCC">
        <w:rPr>
          <w:rFonts w:ascii="Times New Roman" w:hAnsi="Times New Roman" w:cs="Times New Roman"/>
          <w:sz w:val="28"/>
          <w:szCs w:val="28"/>
          <w:lang w:val="en-US"/>
        </w:rPr>
        <w:t>2</w:t>
      </w:r>
      <w:r w:rsidRPr="00FC3F3D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874DC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сегмент</w:t>
      </w:r>
      <w:r w:rsidRPr="00874DCC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r w:rsidRPr="00FC3F3D">
        <w:rPr>
          <w:rFonts w:ascii="Times New Roman" w:hAnsi="Times New Roman" w:cs="Times New Roman"/>
          <w:sz w:val="28"/>
          <w:szCs w:val="28"/>
          <w:lang w:val="en-US"/>
        </w:rPr>
        <w:t>Business</w:t>
      </w:r>
      <w:r w:rsidRPr="00874DCC">
        <w:rPr>
          <w:rFonts w:ascii="Times New Roman" w:hAnsi="Times New Roman" w:cs="Times New Roman"/>
          <w:sz w:val="28"/>
          <w:szCs w:val="28"/>
          <w:lang w:val="en-US"/>
        </w:rPr>
        <w:t>-</w:t>
      </w:r>
      <w:r w:rsidRPr="00FC3F3D">
        <w:rPr>
          <w:rFonts w:ascii="Times New Roman" w:hAnsi="Times New Roman" w:cs="Times New Roman"/>
          <w:sz w:val="28"/>
          <w:szCs w:val="28"/>
          <w:lang w:val="en-US"/>
        </w:rPr>
        <w:t>to</w:t>
      </w:r>
      <w:r w:rsidRPr="00874DCC">
        <w:rPr>
          <w:rFonts w:ascii="Times New Roman" w:hAnsi="Times New Roman" w:cs="Times New Roman"/>
          <w:sz w:val="28"/>
          <w:szCs w:val="28"/>
          <w:lang w:val="en-US"/>
        </w:rPr>
        <w:t>-</w:t>
      </w:r>
      <w:r w:rsidRPr="00FC3F3D">
        <w:rPr>
          <w:rFonts w:ascii="Times New Roman" w:hAnsi="Times New Roman" w:cs="Times New Roman"/>
          <w:sz w:val="28"/>
          <w:szCs w:val="28"/>
          <w:lang w:val="en-US"/>
        </w:rPr>
        <w:t>Government</w:t>
      </w:r>
      <w:r w:rsidRPr="00874DCC">
        <w:rPr>
          <w:rFonts w:ascii="Times New Roman" w:hAnsi="Times New Roman" w:cs="Times New Roman"/>
          <w:sz w:val="28"/>
          <w:szCs w:val="28"/>
          <w:lang w:val="en-US"/>
        </w:rPr>
        <w:t>).</w:t>
      </w:r>
      <w:r w:rsidR="00874DCC" w:rsidRPr="00874DC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55FB0">
        <w:rPr>
          <w:rFonts w:ascii="Times New Roman" w:hAnsi="Times New Roman" w:cs="Times New Roman"/>
          <w:sz w:val="28"/>
          <w:szCs w:val="28"/>
        </w:rPr>
        <w:t>Государственные органы, занимающиеся миграционной политикой и поддержкой иностранных студентов.</w:t>
      </w:r>
      <w:r w:rsidR="00874DC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55FB0">
        <w:rPr>
          <w:rFonts w:ascii="Times New Roman" w:hAnsi="Times New Roman" w:cs="Times New Roman"/>
          <w:sz w:val="28"/>
          <w:szCs w:val="28"/>
        </w:rPr>
        <w:t>Платформа «Смело» может сотрудничать с государственными органами для предоставления услуг по адаптации иностранных студентов, что включает в себя помощь с оформлением документов, интеграцию в социальную среду и поддержку в решении бытовых вопросов.</w:t>
      </w:r>
    </w:p>
    <w:p w14:paraId="4E4255F4" w14:textId="6799D0EF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 xml:space="preserve">Взаимоотношения </w:t>
      </w:r>
      <w:r w:rsidR="00874DCC">
        <w:rPr>
          <w:rFonts w:ascii="Times New Roman" w:hAnsi="Times New Roman" w:cs="Times New Roman"/>
          <w:sz w:val="28"/>
          <w:szCs w:val="28"/>
          <w:lang w:val="ru-RU"/>
        </w:rPr>
        <w:t xml:space="preserve">стартап-проекта </w:t>
      </w:r>
      <w:r w:rsidRPr="00055FB0">
        <w:rPr>
          <w:rFonts w:ascii="Times New Roman" w:hAnsi="Times New Roman" w:cs="Times New Roman"/>
          <w:sz w:val="28"/>
          <w:szCs w:val="28"/>
        </w:rPr>
        <w:t>с клиентами:</w:t>
      </w:r>
    </w:p>
    <w:p w14:paraId="61E85AFD" w14:textId="6A3D1386" w:rsidR="001B3EB2" w:rsidRPr="00BF689A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 xml:space="preserve">- </w:t>
      </w:r>
      <w:r w:rsidR="00063BF2">
        <w:rPr>
          <w:rFonts w:ascii="Times New Roman" w:hAnsi="Times New Roman" w:cs="Times New Roman"/>
          <w:sz w:val="28"/>
          <w:szCs w:val="28"/>
          <w:lang w:val="ru-RU"/>
        </w:rPr>
        <w:t>п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артнерские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 xml:space="preserve"> соглашения с образовательными учреждениями и работодателями, предоставление услуг по адаптации иностранных студентов</w:t>
      </w:r>
      <w:r w:rsidR="00BF689A" w:rsidRPr="00BF689A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29F78496" w14:textId="0D84BA82" w:rsidR="001B3EB2" w:rsidRPr="003B206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 xml:space="preserve">-  </w:t>
      </w:r>
      <w:r w:rsidR="00063BF2">
        <w:rPr>
          <w:rFonts w:ascii="Times New Roman" w:hAnsi="Times New Roman" w:cs="Times New Roman"/>
          <w:sz w:val="28"/>
          <w:szCs w:val="28"/>
          <w:lang w:val="ru-RU"/>
        </w:rPr>
        <w:t>п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рямое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 xml:space="preserve"> взаимодействие с иностранными студентами через платформу, предоставление персонализированных услуг и поддержки</w:t>
      </w:r>
      <w:r w:rsidR="00BF689A" w:rsidRPr="003B2060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5FC4A6F9" w14:textId="73F62CA7" w:rsidR="001B3EB2" w:rsidRPr="00DF1F4D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 xml:space="preserve">- </w:t>
      </w:r>
      <w:r w:rsidR="00063BF2">
        <w:rPr>
          <w:rFonts w:ascii="Times New Roman" w:hAnsi="Times New Roman" w:cs="Times New Roman"/>
          <w:sz w:val="28"/>
          <w:szCs w:val="28"/>
          <w:lang w:val="ru-RU"/>
        </w:rPr>
        <w:t>с</w:t>
      </w:r>
      <w:proofErr w:type="spellStart"/>
      <w:r w:rsidR="003B2060" w:rsidRPr="00055FB0">
        <w:rPr>
          <w:rFonts w:ascii="Times New Roman" w:hAnsi="Times New Roman" w:cs="Times New Roman"/>
          <w:sz w:val="28"/>
          <w:szCs w:val="28"/>
        </w:rPr>
        <w:t>отрудничество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 xml:space="preserve"> с государственными органами для реализации государственных программ поддержки иностранных студентов.</w:t>
      </w:r>
    </w:p>
    <w:p w14:paraId="16469080" w14:textId="25613B79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>Ценностное предложение</w:t>
      </w:r>
      <w:r w:rsidR="00BE5424" w:rsidRPr="00BE542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BE5424">
        <w:rPr>
          <w:rFonts w:ascii="Times New Roman" w:hAnsi="Times New Roman" w:cs="Times New Roman"/>
          <w:sz w:val="28"/>
          <w:szCs w:val="28"/>
          <w:lang w:val="ru-RU"/>
        </w:rPr>
        <w:t>стартап-проекта «Смело»</w:t>
      </w:r>
      <w:r w:rsidRPr="00055FB0">
        <w:rPr>
          <w:rFonts w:ascii="Times New Roman" w:hAnsi="Times New Roman" w:cs="Times New Roman"/>
          <w:sz w:val="28"/>
          <w:szCs w:val="28"/>
        </w:rPr>
        <w:t>:</w:t>
      </w:r>
    </w:p>
    <w:p w14:paraId="2C224383" w14:textId="4699FB06" w:rsidR="001B3EB2" w:rsidRPr="004B3C65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 xml:space="preserve">-  </w:t>
      </w:r>
      <w:r w:rsidR="004B3C65">
        <w:rPr>
          <w:rFonts w:ascii="Times New Roman" w:hAnsi="Times New Roman" w:cs="Times New Roman"/>
          <w:sz w:val="28"/>
          <w:szCs w:val="28"/>
          <w:lang w:val="ru-RU"/>
        </w:rPr>
        <w:t>к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омплексные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 xml:space="preserve"> решения для образовательных учреждений и работодателей, включая услуги по адаптации иностранных студентов</w:t>
      </w:r>
      <w:r w:rsidR="004B3C65" w:rsidRPr="004B3C65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3984B73B" w14:textId="2A5E001E" w:rsidR="001B3EB2" w:rsidRPr="004B3C65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 xml:space="preserve">- </w:t>
      </w:r>
      <w:r w:rsidR="004B3C65">
        <w:rPr>
          <w:rFonts w:ascii="Times New Roman" w:hAnsi="Times New Roman" w:cs="Times New Roman"/>
          <w:sz w:val="28"/>
          <w:szCs w:val="28"/>
          <w:lang w:val="ru-RU"/>
        </w:rPr>
        <w:t>п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ерсонализированные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 xml:space="preserve"> услуги по адаптации в новой стране, включая </w:t>
      </w:r>
      <w:r w:rsidRPr="00055FB0">
        <w:rPr>
          <w:rFonts w:ascii="Times New Roman" w:hAnsi="Times New Roman" w:cs="Times New Roman"/>
          <w:sz w:val="28"/>
          <w:szCs w:val="28"/>
        </w:rPr>
        <w:lastRenderedPageBreak/>
        <w:t>оформление документов, поиск жилья, языковые курсы и социальную интеграцию</w:t>
      </w:r>
      <w:r w:rsidR="004B3C65" w:rsidRPr="004B3C65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56B2D4EE" w14:textId="6592F484" w:rsidR="001B3EB2" w:rsidRPr="00DF1F4D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 xml:space="preserve">- </w:t>
      </w:r>
      <w:r w:rsidR="000939BF">
        <w:rPr>
          <w:rFonts w:ascii="Times New Roman" w:hAnsi="Times New Roman" w:cs="Times New Roman"/>
          <w:sz w:val="28"/>
          <w:szCs w:val="28"/>
          <w:lang w:val="ru-RU"/>
        </w:rPr>
        <w:t>п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оддержка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 xml:space="preserve"> государственных программ по адаптации иностранных студентов, предоставление услуг по интеграции в социальную среду.</w:t>
      </w:r>
    </w:p>
    <w:p w14:paraId="748E0F49" w14:textId="3CA55C77" w:rsidR="001B3EB2" w:rsidRPr="00DF1F4D" w:rsidRDefault="00000000" w:rsidP="0065710A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055FB0">
        <w:rPr>
          <w:rFonts w:ascii="Times New Roman" w:hAnsi="Times New Roman" w:cs="Times New Roman"/>
          <w:sz w:val="28"/>
          <w:szCs w:val="28"/>
        </w:rPr>
        <w:t>Ключевы</w:t>
      </w:r>
      <w:proofErr w:type="spellEnd"/>
      <w:r w:rsidR="00504E12">
        <w:rPr>
          <w:rFonts w:ascii="Times New Roman" w:hAnsi="Times New Roman" w:cs="Times New Roman"/>
          <w:sz w:val="28"/>
          <w:szCs w:val="28"/>
          <w:lang w:val="ru-RU"/>
        </w:rPr>
        <w:t>ми</w:t>
      </w:r>
      <w:r w:rsidRPr="00055FB0">
        <w:rPr>
          <w:rFonts w:ascii="Times New Roman" w:hAnsi="Times New Roman" w:cs="Times New Roman"/>
          <w:sz w:val="28"/>
          <w:szCs w:val="28"/>
        </w:rPr>
        <w:t xml:space="preserve"> партнер</w:t>
      </w:r>
      <w:proofErr w:type="spellStart"/>
      <w:r w:rsidR="00504E12">
        <w:rPr>
          <w:rFonts w:ascii="Times New Roman" w:hAnsi="Times New Roman" w:cs="Times New Roman"/>
          <w:sz w:val="28"/>
          <w:szCs w:val="28"/>
          <w:lang w:val="ru-RU"/>
        </w:rPr>
        <w:t>ами</w:t>
      </w:r>
      <w:proofErr w:type="spellEnd"/>
      <w:r w:rsidR="00504E12">
        <w:rPr>
          <w:rFonts w:ascii="Times New Roman" w:hAnsi="Times New Roman" w:cs="Times New Roman"/>
          <w:sz w:val="28"/>
          <w:szCs w:val="28"/>
          <w:lang w:val="ru-RU"/>
        </w:rPr>
        <w:t xml:space="preserve"> проекта яв</w:t>
      </w:r>
      <w:r w:rsidR="002D2D91">
        <w:rPr>
          <w:rFonts w:ascii="Times New Roman" w:hAnsi="Times New Roman" w:cs="Times New Roman"/>
          <w:sz w:val="28"/>
          <w:szCs w:val="28"/>
          <w:lang w:val="ru-RU"/>
        </w:rPr>
        <w:t>л</w:t>
      </w:r>
      <w:r w:rsidR="00504E12">
        <w:rPr>
          <w:rFonts w:ascii="Times New Roman" w:hAnsi="Times New Roman" w:cs="Times New Roman"/>
          <w:sz w:val="28"/>
          <w:szCs w:val="28"/>
          <w:lang w:val="ru-RU"/>
        </w:rPr>
        <w:t xml:space="preserve">яются </w:t>
      </w:r>
      <w:r w:rsidR="002D2D91">
        <w:rPr>
          <w:rFonts w:ascii="Times New Roman" w:hAnsi="Times New Roman" w:cs="Times New Roman"/>
          <w:sz w:val="28"/>
          <w:szCs w:val="28"/>
          <w:lang w:val="ru-RU"/>
        </w:rPr>
        <w:t>о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бразовательные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 xml:space="preserve"> учреждения, языковые школы, работодатели</w:t>
      </w:r>
      <w:r w:rsidR="002D2D91">
        <w:rPr>
          <w:rFonts w:ascii="Times New Roman" w:hAnsi="Times New Roman" w:cs="Times New Roman"/>
          <w:sz w:val="28"/>
          <w:szCs w:val="28"/>
          <w:lang w:val="ru-RU"/>
        </w:rPr>
        <w:t>, с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ообщества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 xml:space="preserve"> иностранных студентов, языковые школы, агентства по поиску жилья</w:t>
      </w:r>
      <w:r w:rsidR="0065710A">
        <w:rPr>
          <w:rFonts w:ascii="Times New Roman" w:hAnsi="Times New Roman" w:cs="Times New Roman"/>
          <w:sz w:val="28"/>
          <w:szCs w:val="28"/>
          <w:lang w:val="ru-RU"/>
        </w:rPr>
        <w:t>, г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осударственные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 xml:space="preserve"> органы, занимающиеся миграционной политикой и поддержкой иностранных студентов.</w:t>
      </w:r>
    </w:p>
    <w:p w14:paraId="08ED5CC2" w14:textId="47D4DE93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>Ключевые виды деятельности</w:t>
      </w:r>
      <w:r w:rsidR="005A3EE2">
        <w:rPr>
          <w:rFonts w:ascii="Times New Roman" w:hAnsi="Times New Roman" w:cs="Times New Roman"/>
          <w:sz w:val="28"/>
          <w:szCs w:val="28"/>
          <w:lang w:val="ru-RU"/>
        </w:rPr>
        <w:t xml:space="preserve"> стартап-проекта</w:t>
      </w:r>
      <w:r w:rsidRPr="00055FB0">
        <w:rPr>
          <w:rFonts w:ascii="Times New Roman" w:hAnsi="Times New Roman" w:cs="Times New Roman"/>
          <w:sz w:val="28"/>
          <w:szCs w:val="28"/>
        </w:rPr>
        <w:t>:</w:t>
      </w:r>
    </w:p>
    <w:p w14:paraId="150C2E0F" w14:textId="6F0F8F7B" w:rsidR="001B3EB2" w:rsidRPr="006152DF" w:rsidRDefault="006152DF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52DF">
        <w:rPr>
          <w:rFonts w:ascii="Times New Roman" w:hAnsi="Times New Roman" w:cs="Times New Roman"/>
          <w:sz w:val="28"/>
          <w:szCs w:val="28"/>
          <w:lang w:val="ru-RU"/>
        </w:rPr>
        <w:t xml:space="preserve">1) </w:t>
      </w:r>
      <w:r>
        <w:rPr>
          <w:rFonts w:ascii="Times New Roman" w:hAnsi="Times New Roman" w:cs="Times New Roman"/>
          <w:sz w:val="28"/>
          <w:szCs w:val="28"/>
          <w:lang w:val="ru-RU"/>
        </w:rPr>
        <w:t>р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азработка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 xml:space="preserve"> и поддержка платформы, предоставление услуг по адаптации иностранных студентов</w:t>
      </w:r>
      <w:r w:rsidRPr="006152DF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0F4FB60A" w14:textId="0203E7C8" w:rsidR="001B3EB2" w:rsidRPr="006152DF" w:rsidRDefault="006152DF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52DF">
        <w:rPr>
          <w:rFonts w:ascii="Times New Roman" w:hAnsi="Times New Roman" w:cs="Times New Roman"/>
          <w:sz w:val="28"/>
          <w:szCs w:val="28"/>
          <w:lang w:val="ru-RU"/>
        </w:rPr>
        <w:t>2)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п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редоставление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 xml:space="preserve"> персонализированных услуг по адаптации в новой стране</w:t>
      </w:r>
      <w:r w:rsidRPr="006152DF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370C8AD3" w14:textId="4C753104" w:rsidR="001B3EB2" w:rsidRPr="00DF1F4D" w:rsidRDefault="006152DF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52DF">
        <w:rPr>
          <w:rFonts w:ascii="Times New Roman" w:hAnsi="Times New Roman" w:cs="Times New Roman"/>
          <w:sz w:val="28"/>
          <w:szCs w:val="28"/>
          <w:lang w:val="ru-RU"/>
        </w:rPr>
        <w:t xml:space="preserve">3) </w:t>
      </w:r>
      <w:r>
        <w:rPr>
          <w:rFonts w:ascii="Times New Roman" w:hAnsi="Times New Roman" w:cs="Times New Roman"/>
          <w:sz w:val="28"/>
          <w:szCs w:val="28"/>
          <w:lang w:val="ru-RU"/>
        </w:rPr>
        <w:t>с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отрудничество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 xml:space="preserve"> с государственными органами для реализации государственных программ поддержки иностранных студентов.</w:t>
      </w:r>
    </w:p>
    <w:p w14:paraId="773683B6" w14:textId="77777777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 xml:space="preserve">Ключевые ресурсы: IT-инфраструктура, база данных, образовательные материалы, платформа, языковые курсы, социальные мероприятия, государственные программы и ресурсы. </w:t>
      </w:r>
    </w:p>
    <w:p w14:paraId="0167DA67" w14:textId="0F5F6A9C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 xml:space="preserve">Структура 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издерже</w:t>
      </w:r>
      <w:proofErr w:type="spellEnd"/>
      <w:r w:rsidR="00137B07">
        <w:rPr>
          <w:rFonts w:ascii="Times New Roman" w:hAnsi="Times New Roman" w:cs="Times New Roman"/>
          <w:sz w:val="28"/>
          <w:szCs w:val="28"/>
          <w:lang w:val="ru-RU"/>
        </w:rPr>
        <w:t>к включает в себя р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азработк</w:t>
      </w:r>
      <w:proofErr w:type="spellEnd"/>
      <w:r w:rsidR="00137B07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055FB0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поддержк</w:t>
      </w:r>
      <w:proofErr w:type="spellEnd"/>
      <w:r w:rsidR="00137B07">
        <w:rPr>
          <w:rFonts w:ascii="Times New Roman" w:hAnsi="Times New Roman" w:cs="Times New Roman"/>
          <w:sz w:val="28"/>
          <w:szCs w:val="28"/>
          <w:lang w:val="ru-RU"/>
        </w:rPr>
        <w:t xml:space="preserve">у </w:t>
      </w:r>
      <w:r w:rsidRPr="00055FB0">
        <w:rPr>
          <w:rFonts w:ascii="Times New Roman" w:hAnsi="Times New Roman" w:cs="Times New Roman"/>
          <w:sz w:val="28"/>
          <w:szCs w:val="28"/>
        </w:rPr>
        <w:t xml:space="preserve">платформы, маркетинговые расходы, </w:t>
      </w:r>
      <w:r w:rsidR="00137B07">
        <w:rPr>
          <w:rFonts w:ascii="Times New Roman" w:hAnsi="Times New Roman" w:cs="Times New Roman"/>
          <w:sz w:val="28"/>
          <w:szCs w:val="28"/>
          <w:lang w:val="ru-RU"/>
        </w:rPr>
        <w:t xml:space="preserve">разработку и поддержку 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языковы</w:t>
      </w:r>
      <w:proofErr w:type="spellEnd"/>
      <w:r w:rsidR="00137B07">
        <w:rPr>
          <w:rFonts w:ascii="Times New Roman" w:hAnsi="Times New Roman" w:cs="Times New Roman"/>
          <w:sz w:val="28"/>
          <w:szCs w:val="28"/>
          <w:lang w:val="ru-RU"/>
        </w:rPr>
        <w:t>х</w:t>
      </w:r>
      <w:r w:rsidRPr="00055FB0">
        <w:rPr>
          <w:rFonts w:ascii="Times New Roman" w:hAnsi="Times New Roman" w:cs="Times New Roman"/>
          <w:sz w:val="28"/>
          <w:szCs w:val="28"/>
        </w:rPr>
        <w:t xml:space="preserve"> кур</w:t>
      </w:r>
      <w:r w:rsidR="00137B07">
        <w:rPr>
          <w:rFonts w:ascii="Times New Roman" w:hAnsi="Times New Roman" w:cs="Times New Roman"/>
          <w:sz w:val="28"/>
          <w:szCs w:val="28"/>
          <w:lang w:val="ru-RU"/>
        </w:rPr>
        <w:t>сов</w:t>
      </w:r>
      <w:r w:rsidRPr="00055FB0">
        <w:rPr>
          <w:rFonts w:ascii="Times New Roman" w:hAnsi="Times New Roman" w:cs="Times New Roman"/>
          <w:sz w:val="28"/>
          <w:szCs w:val="28"/>
        </w:rPr>
        <w:t>, социальные мероприятия, сотрудничество с государственными органами.</w:t>
      </w:r>
    </w:p>
    <w:p w14:paraId="08324982" w14:textId="77777777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 xml:space="preserve">Потоки поступления доходов: продажа услуг образовательным учреждениям и работодателям, подписки на платформу, продажа языковых курсов и других услуг, государственные гранты и субсидии. </w:t>
      </w:r>
    </w:p>
    <w:p w14:paraId="0C3ABA87" w14:textId="77777777" w:rsidR="001B3EB2" w:rsidRPr="008D4565" w:rsidRDefault="00000000" w:rsidP="004C3D53">
      <w:pPr>
        <w:widowControl w:val="0"/>
        <w:spacing w:before="240" w:after="120" w:line="240" w:lineRule="auto"/>
        <w:ind w:firstLine="709"/>
        <w:rPr>
          <w:sz w:val="28"/>
          <w:szCs w:val="28"/>
        </w:rPr>
      </w:pPr>
      <w:r w:rsidRPr="008D4565">
        <w:rPr>
          <w:sz w:val="28"/>
          <w:szCs w:val="28"/>
        </w:rPr>
        <w:t>3.3 Производственный план</w:t>
      </w:r>
    </w:p>
    <w:p w14:paraId="441271CC" w14:textId="77777777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 xml:space="preserve">Производственный план стартап-проекта «Смело» отражает порядок оказания услуг цифровой платформы, а также структуру и объем издержек, связанных с её функционированием. Проект реализуется на территории Приморского </w:t>
      </w:r>
      <w:r w:rsidRPr="00055FB0">
        <w:rPr>
          <w:rFonts w:ascii="Times New Roman" w:hAnsi="Times New Roman" w:cs="Times New Roman"/>
          <w:sz w:val="28"/>
          <w:szCs w:val="28"/>
        </w:rPr>
        <w:lastRenderedPageBreak/>
        <w:t>края, в городе Владивосток, и ориентирован на обслуживание иностранных студентов, обучающихся в вузах региона.</w:t>
      </w:r>
    </w:p>
    <w:p w14:paraId="12A46967" w14:textId="77777777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>Специфика проекта заключается в том, что производство продукта носит нематериальный, сервисно-технологический характер и основано на использовании программного обеспечения, серверной инфраструктуры и интеллектуального труда специалистов.</w:t>
      </w:r>
    </w:p>
    <w:p w14:paraId="007BA66C" w14:textId="17FF03E1" w:rsidR="001B3EB2" w:rsidRPr="00DF1F4D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В рамках данного пункта выполнен расчет издержек на планируемый объем сбыта, проведено разделение затрат на прямые (переменные) и общие (постоянные), рассчитана себестоимость реализации услуг, представлена смета текущих затрат, разработан минимально жизнеспособный продукт (MVP) с использованием модели Кано, а также обоснована процедура ценообразования.</w:t>
      </w:r>
    </w:p>
    <w:p w14:paraId="22AC3954" w14:textId="77777777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>Производственный план сформирован для первого года функционирования платформы в формате MVP.</w:t>
      </w:r>
    </w:p>
    <w:p w14:paraId="442018EB" w14:textId="77777777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>С учетом пилотного запуска проекта в г. Владивостоке планируется следующий объем реализации услуг:</w:t>
      </w:r>
    </w:p>
    <w:p w14:paraId="1E68C6B4" w14:textId="2AAB46D8" w:rsidR="001B3EB2" w:rsidRPr="00055FB0" w:rsidRDefault="003C4FAC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055FB0">
        <w:rPr>
          <w:rFonts w:ascii="Times New Roman" w:hAnsi="Times New Roman" w:cs="Times New Roman"/>
          <w:sz w:val="28"/>
          <w:szCs w:val="28"/>
        </w:rPr>
        <w:t>подключение 3 образовательных учреждений Приморского края на условиях годовой подписки;</w:t>
      </w:r>
    </w:p>
    <w:p w14:paraId="349BA296" w14:textId="5B1577DD" w:rsidR="001B3EB2" w:rsidRPr="00055FB0" w:rsidRDefault="003C4FAC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055FB0">
        <w:rPr>
          <w:rFonts w:ascii="Times New Roman" w:hAnsi="Times New Roman" w:cs="Times New Roman"/>
          <w:sz w:val="28"/>
          <w:szCs w:val="28"/>
        </w:rPr>
        <w:t>привлечение 300 иностранных студентов, обучающихся в вузах г. Владивостока и использующих платный функционал платформы.</w:t>
      </w:r>
    </w:p>
    <w:p w14:paraId="454DA5EB" w14:textId="2D4487E9" w:rsidR="001B3EB2" w:rsidRPr="00881F35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Данный объем является реалистичным для регионального рынка и позволяет протестировать продукт в условиях ограниченной, но репрезентативной целевой аудитории.</w:t>
      </w:r>
    </w:p>
    <w:p w14:paraId="4EE2F6D2" w14:textId="77777777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>Прямые (переменные) затраты представляют собой расходы, величина которых напрямую зависит от количества пользователей платформы и объема оказываемых услуг. Для стартап-проекта «Смело» данные затраты формируются в процессе непосредственного обслуживания иностранных студентов и взаимодействия с вузами-партнерами.</w:t>
      </w:r>
    </w:p>
    <w:p w14:paraId="7423B6F2" w14:textId="43047B88" w:rsidR="001B3EB2" w:rsidRPr="00EE677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К данной категории относятся расходы на серверные мощности, которые увеличиваются при росте числа пользователей и активности на платформе, за</w:t>
      </w:r>
      <w:r w:rsidRPr="00055FB0">
        <w:rPr>
          <w:rFonts w:ascii="Times New Roman" w:hAnsi="Times New Roman" w:cs="Times New Roman"/>
          <w:sz w:val="28"/>
          <w:szCs w:val="28"/>
        </w:rPr>
        <w:lastRenderedPageBreak/>
        <w:t>траты на техническую и консультационную поддержку, а также расходы на создание, адаптацию и обновление контента, ориентированного на иностранных студентов. Кроме того, существенную часть переменных затрат составляют комиссии платёжных систем, взимаемые при оплате премиум-доступа и разовых услуг.</w:t>
      </w:r>
      <w:r w:rsidR="00EE677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EE6770" w:rsidRPr="00EE6770">
        <w:rPr>
          <w:rFonts w:ascii="Times New Roman" w:hAnsi="Times New Roman" w:cs="Times New Roman"/>
          <w:sz w:val="28"/>
          <w:szCs w:val="28"/>
          <w:lang w:val="ru-RU"/>
        </w:rPr>
        <w:t>Прямые (переменные) затраты</w:t>
      </w:r>
      <w:r w:rsidR="00EE677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27571">
        <w:rPr>
          <w:rFonts w:ascii="Times New Roman" w:hAnsi="Times New Roman" w:cs="Times New Roman"/>
          <w:sz w:val="28"/>
          <w:szCs w:val="28"/>
          <w:lang w:val="ru-RU"/>
        </w:rPr>
        <w:t>проекта</w:t>
      </w:r>
      <w:r w:rsidR="00EE6770">
        <w:rPr>
          <w:rFonts w:ascii="Times New Roman" w:hAnsi="Times New Roman" w:cs="Times New Roman"/>
          <w:sz w:val="28"/>
          <w:szCs w:val="28"/>
          <w:lang w:val="ru-RU"/>
        </w:rPr>
        <w:t xml:space="preserve"> представлены в таблице 3.</w:t>
      </w:r>
      <w:r w:rsidR="00D90DEB">
        <w:rPr>
          <w:rFonts w:ascii="Times New Roman" w:hAnsi="Times New Roman" w:cs="Times New Roman"/>
          <w:sz w:val="28"/>
          <w:szCs w:val="28"/>
          <w:lang w:val="ru-RU"/>
        </w:rPr>
        <w:t>4</w:t>
      </w:r>
      <w:r w:rsidR="00EE6770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37A71266" w14:textId="77777777" w:rsidR="001B3EB2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Общие (постоянные) затраты не зависят от количества пользователей платформы и уровня загрузки сервиса, однако являются необходимыми для обеспечения его стабильного функционирования. Для проекта «Смело» данные затраты формируются исходя из условий регионального рынка труда и стоимости услуг в г. Владивостоке.</w:t>
      </w:r>
    </w:p>
    <w:p w14:paraId="7DA0DDB8" w14:textId="209012B5" w:rsidR="00D05A6C" w:rsidRPr="003451C3" w:rsidRDefault="00D05A6C" w:rsidP="008B292F">
      <w:pPr>
        <w:widowControl w:val="0"/>
        <w:spacing w:before="240" w:after="120"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55FB0">
        <w:rPr>
          <w:rFonts w:ascii="Times New Roman" w:hAnsi="Times New Roman" w:cs="Times New Roman"/>
          <w:sz w:val="28"/>
          <w:szCs w:val="28"/>
        </w:rPr>
        <w:t>Таблица 3.</w:t>
      </w:r>
      <w:r w:rsidR="00D90DEB">
        <w:rPr>
          <w:rFonts w:ascii="Times New Roman" w:hAnsi="Times New Roman" w:cs="Times New Roman"/>
          <w:sz w:val="28"/>
          <w:szCs w:val="28"/>
          <w:lang w:val="ru-RU"/>
        </w:rPr>
        <w:t>4</w:t>
      </w:r>
      <w:r w:rsidRPr="00055FB0">
        <w:rPr>
          <w:rFonts w:ascii="Times New Roman" w:hAnsi="Times New Roman" w:cs="Times New Roman"/>
          <w:sz w:val="28"/>
          <w:szCs w:val="28"/>
        </w:rPr>
        <w:t xml:space="preserve"> – Прямые (переменные) затраты</w:t>
      </w:r>
    </w:p>
    <w:tbl>
      <w:tblPr>
        <w:tblW w:w="96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820"/>
        <w:gridCol w:w="4820"/>
      </w:tblGrid>
      <w:tr w:rsidR="00D05A6C" w:rsidRPr="00055FB0" w14:paraId="0DF79774" w14:textId="77777777" w:rsidTr="00832FB1">
        <w:tc>
          <w:tcPr>
            <w:tcW w:w="48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66E364" w14:textId="77777777" w:rsidR="00D05A6C" w:rsidRPr="006D3CD2" w:rsidRDefault="00D05A6C" w:rsidP="00832FB1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3CD2">
              <w:rPr>
                <w:rFonts w:ascii="Times New Roman" w:hAnsi="Times New Roman" w:cs="Times New Roman"/>
                <w:sz w:val="24"/>
                <w:szCs w:val="24"/>
              </w:rPr>
              <w:t>Статья затрат</w:t>
            </w:r>
          </w:p>
        </w:tc>
        <w:tc>
          <w:tcPr>
            <w:tcW w:w="48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2E3D6F" w14:textId="77777777" w:rsidR="00D05A6C" w:rsidRPr="006D3CD2" w:rsidRDefault="00D05A6C" w:rsidP="00832FB1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3CD2">
              <w:rPr>
                <w:rFonts w:ascii="Times New Roman" w:hAnsi="Times New Roman" w:cs="Times New Roman"/>
                <w:sz w:val="24"/>
                <w:szCs w:val="24"/>
              </w:rPr>
              <w:t>Сумма, руб./год</w:t>
            </w:r>
          </w:p>
        </w:tc>
      </w:tr>
      <w:tr w:rsidR="00D05A6C" w:rsidRPr="00055FB0" w14:paraId="531CF077" w14:textId="77777777" w:rsidTr="00832FB1">
        <w:tc>
          <w:tcPr>
            <w:tcW w:w="48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7A0598" w14:textId="77777777" w:rsidR="00D05A6C" w:rsidRPr="006D3CD2" w:rsidRDefault="00D05A6C" w:rsidP="00832FB1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3CD2">
              <w:rPr>
                <w:rFonts w:ascii="Times New Roman" w:hAnsi="Times New Roman" w:cs="Times New Roman"/>
                <w:sz w:val="24"/>
                <w:szCs w:val="24"/>
              </w:rPr>
              <w:t>Серверные ресурсы (нагрузочная часть)</w:t>
            </w:r>
          </w:p>
        </w:tc>
        <w:tc>
          <w:tcPr>
            <w:tcW w:w="48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358ADC" w14:textId="77777777" w:rsidR="00D05A6C" w:rsidRPr="006D3CD2" w:rsidRDefault="00D05A6C" w:rsidP="00832FB1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3CD2">
              <w:rPr>
                <w:rFonts w:ascii="Times New Roman" w:hAnsi="Times New Roman" w:cs="Times New Roman"/>
                <w:sz w:val="24"/>
                <w:szCs w:val="24"/>
              </w:rPr>
              <w:t>260 000</w:t>
            </w:r>
          </w:p>
        </w:tc>
      </w:tr>
      <w:tr w:rsidR="00D05A6C" w:rsidRPr="00055FB0" w14:paraId="10C98D7D" w14:textId="77777777" w:rsidTr="00832FB1">
        <w:tc>
          <w:tcPr>
            <w:tcW w:w="48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41D734" w14:textId="77777777" w:rsidR="00D05A6C" w:rsidRPr="006D3CD2" w:rsidRDefault="00D05A6C" w:rsidP="00832FB1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3CD2">
              <w:rPr>
                <w:rFonts w:ascii="Times New Roman" w:hAnsi="Times New Roman" w:cs="Times New Roman"/>
                <w:sz w:val="24"/>
                <w:szCs w:val="24"/>
              </w:rPr>
              <w:t>Поддержка пользователей</w:t>
            </w:r>
          </w:p>
        </w:tc>
        <w:tc>
          <w:tcPr>
            <w:tcW w:w="48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E9B4CB" w14:textId="77777777" w:rsidR="00D05A6C" w:rsidRPr="006D3CD2" w:rsidRDefault="00D05A6C" w:rsidP="00832FB1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3CD2">
              <w:rPr>
                <w:rFonts w:ascii="Times New Roman" w:hAnsi="Times New Roman" w:cs="Times New Roman"/>
                <w:sz w:val="24"/>
                <w:szCs w:val="24"/>
              </w:rPr>
              <w:t>220 000</w:t>
            </w:r>
          </w:p>
        </w:tc>
      </w:tr>
      <w:tr w:rsidR="00D05A6C" w:rsidRPr="00055FB0" w14:paraId="30733F7E" w14:textId="77777777" w:rsidTr="00832FB1">
        <w:tc>
          <w:tcPr>
            <w:tcW w:w="48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45C1AA" w14:textId="77777777" w:rsidR="00D05A6C" w:rsidRPr="006D3CD2" w:rsidRDefault="00D05A6C" w:rsidP="00832FB1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3CD2">
              <w:rPr>
                <w:rFonts w:ascii="Times New Roman" w:hAnsi="Times New Roman" w:cs="Times New Roman"/>
                <w:sz w:val="24"/>
                <w:szCs w:val="24"/>
              </w:rPr>
              <w:t>Контент для студентов</w:t>
            </w:r>
          </w:p>
        </w:tc>
        <w:tc>
          <w:tcPr>
            <w:tcW w:w="48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2354A6" w14:textId="77777777" w:rsidR="00D05A6C" w:rsidRPr="006D3CD2" w:rsidRDefault="00D05A6C" w:rsidP="00832FB1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3CD2">
              <w:rPr>
                <w:rFonts w:ascii="Times New Roman" w:hAnsi="Times New Roman" w:cs="Times New Roman"/>
                <w:sz w:val="24"/>
                <w:szCs w:val="24"/>
              </w:rPr>
              <w:t>160 000</w:t>
            </w:r>
          </w:p>
        </w:tc>
      </w:tr>
      <w:tr w:rsidR="00D05A6C" w:rsidRPr="00055FB0" w14:paraId="00D6FDFA" w14:textId="77777777" w:rsidTr="00832FB1">
        <w:tc>
          <w:tcPr>
            <w:tcW w:w="48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57A0C9" w14:textId="77777777" w:rsidR="00D05A6C" w:rsidRPr="006D3CD2" w:rsidRDefault="00D05A6C" w:rsidP="00832FB1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3CD2">
              <w:rPr>
                <w:rFonts w:ascii="Times New Roman" w:hAnsi="Times New Roman" w:cs="Times New Roman"/>
                <w:sz w:val="24"/>
                <w:szCs w:val="24"/>
              </w:rPr>
              <w:t>Комиссии платёжных систем</w:t>
            </w:r>
          </w:p>
        </w:tc>
        <w:tc>
          <w:tcPr>
            <w:tcW w:w="48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C01AF5" w14:textId="77777777" w:rsidR="00D05A6C" w:rsidRPr="006D3CD2" w:rsidRDefault="00D05A6C" w:rsidP="00832FB1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3CD2">
              <w:rPr>
                <w:rFonts w:ascii="Times New Roman" w:hAnsi="Times New Roman" w:cs="Times New Roman"/>
                <w:sz w:val="24"/>
                <w:szCs w:val="24"/>
              </w:rPr>
              <w:t>100 000</w:t>
            </w:r>
          </w:p>
        </w:tc>
      </w:tr>
      <w:tr w:rsidR="00D05A6C" w:rsidRPr="00055FB0" w14:paraId="7640B81A" w14:textId="77777777" w:rsidTr="00832FB1">
        <w:tc>
          <w:tcPr>
            <w:tcW w:w="48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DA128C" w14:textId="77777777" w:rsidR="00D05A6C" w:rsidRPr="006D3CD2" w:rsidRDefault="00D05A6C" w:rsidP="00832FB1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3CD2">
              <w:rPr>
                <w:rFonts w:ascii="Times New Roman" w:hAnsi="Times New Roman" w:cs="Times New Roman"/>
                <w:sz w:val="24"/>
                <w:szCs w:val="24"/>
              </w:rPr>
              <w:t>Итого переменные затраты</w:t>
            </w:r>
          </w:p>
        </w:tc>
        <w:tc>
          <w:tcPr>
            <w:tcW w:w="48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065D94" w14:textId="77777777" w:rsidR="00D05A6C" w:rsidRPr="006D3CD2" w:rsidRDefault="00D05A6C" w:rsidP="00832FB1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3CD2">
              <w:rPr>
                <w:rFonts w:ascii="Times New Roman" w:hAnsi="Times New Roman" w:cs="Times New Roman"/>
                <w:sz w:val="24"/>
                <w:szCs w:val="24"/>
              </w:rPr>
              <w:t>740 000</w:t>
            </w:r>
          </w:p>
        </w:tc>
      </w:tr>
    </w:tbl>
    <w:p w14:paraId="1F79A601" w14:textId="4E977588" w:rsidR="001B3EB2" w:rsidRDefault="00000000" w:rsidP="00131AD9">
      <w:pPr>
        <w:widowControl w:val="0"/>
        <w:spacing w:before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Основную долю постоянных затрат составляет фонд оплаты труда команды проекта, включающей разработчиков, специалистов по сопровождению пользователей и управленческий персонал. Также к данной группе относятся расходы на базовую серверную инфраструктуру, которая обеспечивает бесперебойную работу платформы независимо от текущей нагрузки, маркетинговые расходы, направленные на продвижение сервиса среди вузов и студентов региона, а также административные издержки.</w:t>
      </w:r>
      <w:r w:rsidR="00617F5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617F5F" w:rsidRPr="00617F5F">
        <w:rPr>
          <w:rFonts w:ascii="Times New Roman" w:hAnsi="Times New Roman" w:cs="Times New Roman"/>
          <w:sz w:val="28"/>
          <w:szCs w:val="28"/>
          <w:lang w:val="ru-RU"/>
        </w:rPr>
        <w:t>Общие (постоянные) затраты</w:t>
      </w:r>
      <w:r w:rsidR="00617F5F">
        <w:rPr>
          <w:rFonts w:ascii="Times New Roman" w:hAnsi="Times New Roman" w:cs="Times New Roman"/>
          <w:sz w:val="28"/>
          <w:szCs w:val="28"/>
          <w:lang w:val="ru-RU"/>
        </w:rPr>
        <w:t xml:space="preserve"> проекта представлены </w:t>
      </w:r>
      <w:r w:rsidR="007D705C">
        <w:rPr>
          <w:rFonts w:ascii="Times New Roman" w:hAnsi="Times New Roman" w:cs="Times New Roman"/>
          <w:sz w:val="28"/>
          <w:szCs w:val="28"/>
          <w:lang w:val="ru-RU"/>
        </w:rPr>
        <w:t xml:space="preserve">на следующей странице </w:t>
      </w:r>
      <w:r w:rsidR="00617F5F">
        <w:rPr>
          <w:rFonts w:ascii="Times New Roman" w:hAnsi="Times New Roman" w:cs="Times New Roman"/>
          <w:sz w:val="28"/>
          <w:szCs w:val="28"/>
          <w:lang w:val="ru-RU"/>
        </w:rPr>
        <w:t>в таблице 3.</w:t>
      </w:r>
      <w:r w:rsidR="002B1AD6">
        <w:rPr>
          <w:rFonts w:ascii="Times New Roman" w:hAnsi="Times New Roman" w:cs="Times New Roman"/>
          <w:sz w:val="28"/>
          <w:szCs w:val="28"/>
          <w:lang w:val="ru-RU"/>
        </w:rPr>
        <w:t>5</w:t>
      </w:r>
      <w:r w:rsidR="00617F5F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0BF1D97F" w14:textId="77777777" w:rsidR="00C03DD3" w:rsidRPr="00055FB0" w:rsidRDefault="00C03DD3" w:rsidP="00C03DD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>Смета текущих затрат отражает совокупность всех ресурсов и процедур, необходимых для оказания услуг цифровой платформы «Смело» в течение первого года функционирования. В данную смету включены технологические, трудовые, контентные, маркетинговые и административные расходы.</w:t>
      </w:r>
    </w:p>
    <w:p w14:paraId="18E22AC4" w14:textId="31BA682D" w:rsidR="001B3EB2" w:rsidRPr="00683B51" w:rsidRDefault="00000000" w:rsidP="008D1F43">
      <w:pPr>
        <w:widowControl w:val="0"/>
        <w:spacing w:before="240" w:after="120" w:line="360" w:lineRule="auto"/>
        <w:rPr>
          <w:rFonts w:ascii="Times New Roman" w:hAnsi="Times New Roman" w:cs="Times New Roman"/>
          <w:sz w:val="28"/>
          <w:szCs w:val="28"/>
        </w:rPr>
      </w:pPr>
      <w:r w:rsidRPr="00683B51">
        <w:rPr>
          <w:rFonts w:ascii="Times New Roman" w:hAnsi="Times New Roman" w:cs="Times New Roman"/>
          <w:sz w:val="28"/>
          <w:szCs w:val="28"/>
        </w:rPr>
        <w:lastRenderedPageBreak/>
        <w:t>Таблица 3.</w:t>
      </w:r>
      <w:r w:rsidR="002B1AD6">
        <w:rPr>
          <w:rFonts w:ascii="Times New Roman" w:hAnsi="Times New Roman" w:cs="Times New Roman"/>
          <w:sz w:val="28"/>
          <w:szCs w:val="28"/>
          <w:lang w:val="ru-RU"/>
        </w:rPr>
        <w:t>5</w:t>
      </w:r>
      <w:r w:rsidRPr="00683B51">
        <w:rPr>
          <w:rFonts w:ascii="Times New Roman" w:hAnsi="Times New Roman" w:cs="Times New Roman"/>
          <w:sz w:val="28"/>
          <w:szCs w:val="28"/>
        </w:rPr>
        <w:t xml:space="preserve"> – Общие (постоянные) затраты</w:t>
      </w:r>
    </w:p>
    <w:tbl>
      <w:tblPr>
        <w:tblStyle w:val="ac"/>
        <w:tblW w:w="0" w:type="auto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820"/>
        <w:gridCol w:w="4820"/>
      </w:tblGrid>
      <w:tr w:rsidR="001B3EB2" w:rsidRPr="00683B51" w14:paraId="6C8D32B4" w14:textId="77777777"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8F4FBC" w14:textId="77777777" w:rsidR="001B3EB2" w:rsidRPr="00683B51" w:rsidRDefault="00000000" w:rsidP="00683B51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3B51">
              <w:rPr>
                <w:rFonts w:ascii="Times New Roman" w:hAnsi="Times New Roman" w:cs="Times New Roman"/>
                <w:sz w:val="24"/>
                <w:szCs w:val="24"/>
              </w:rPr>
              <w:t>Статья затрат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F2B16C" w14:textId="77777777" w:rsidR="001B3EB2" w:rsidRPr="00683B51" w:rsidRDefault="00000000" w:rsidP="00683B51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3B51">
              <w:rPr>
                <w:rFonts w:ascii="Times New Roman" w:hAnsi="Times New Roman" w:cs="Times New Roman"/>
                <w:sz w:val="24"/>
                <w:szCs w:val="24"/>
              </w:rPr>
              <w:t>Сумма, руб./год</w:t>
            </w:r>
          </w:p>
        </w:tc>
      </w:tr>
      <w:tr w:rsidR="001B3EB2" w:rsidRPr="00683B51" w14:paraId="2129A215" w14:textId="77777777"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DF259D" w14:textId="77777777" w:rsidR="001B3EB2" w:rsidRPr="00683B51" w:rsidRDefault="00000000" w:rsidP="00683B51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3B51">
              <w:rPr>
                <w:rFonts w:ascii="Times New Roman" w:hAnsi="Times New Roman" w:cs="Times New Roman"/>
                <w:sz w:val="24"/>
                <w:szCs w:val="24"/>
              </w:rPr>
              <w:t>Фонд оплаты труда команды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B2EC8D" w14:textId="77777777" w:rsidR="001B3EB2" w:rsidRPr="00683B51" w:rsidRDefault="00000000" w:rsidP="00683B51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3B51">
              <w:rPr>
                <w:rFonts w:ascii="Times New Roman" w:hAnsi="Times New Roman" w:cs="Times New Roman"/>
                <w:sz w:val="24"/>
                <w:szCs w:val="24"/>
              </w:rPr>
              <w:t>4 200 000</w:t>
            </w:r>
          </w:p>
        </w:tc>
      </w:tr>
      <w:tr w:rsidR="001B3EB2" w:rsidRPr="00683B51" w14:paraId="19BA9624" w14:textId="77777777"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3BD6B2" w14:textId="77777777" w:rsidR="001B3EB2" w:rsidRPr="00683B51" w:rsidRDefault="00000000" w:rsidP="00683B51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3B51">
              <w:rPr>
                <w:rFonts w:ascii="Times New Roman" w:hAnsi="Times New Roman" w:cs="Times New Roman"/>
                <w:sz w:val="24"/>
                <w:szCs w:val="24"/>
              </w:rPr>
              <w:t>Серверная инфраструктура (базовая часть)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A8470C" w14:textId="77777777" w:rsidR="001B3EB2" w:rsidRPr="00683B51" w:rsidRDefault="00000000" w:rsidP="00683B51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3B51">
              <w:rPr>
                <w:rFonts w:ascii="Times New Roman" w:hAnsi="Times New Roman" w:cs="Times New Roman"/>
                <w:sz w:val="24"/>
                <w:szCs w:val="24"/>
              </w:rPr>
              <w:t>300 000</w:t>
            </w:r>
          </w:p>
        </w:tc>
      </w:tr>
      <w:tr w:rsidR="001B3EB2" w:rsidRPr="00683B51" w14:paraId="0A40BD90" w14:textId="77777777"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1EA372" w14:textId="77777777" w:rsidR="001B3EB2" w:rsidRPr="00683B51" w:rsidRDefault="00000000" w:rsidP="00683B51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3B51">
              <w:rPr>
                <w:rFonts w:ascii="Times New Roman" w:hAnsi="Times New Roman" w:cs="Times New Roman"/>
                <w:sz w:val="24"/>
                <w:szCs w:val="24"/>
              </w:rPr>
              <w:t>Маркетинговые расходы (региональные)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710105" w14:textId="77777777" w:rsidR="001B3EB2" w:rsidRPr="00683B51" w:rsidRDefault="00000000" w:rsidP="00683B51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3B51">
              <w:rPr>
                <w:rFonts w:ascii="Times New Roman" w:hAnsi="Times New Roman" w:cs="Times New Roman"/>
                <w:sz w:val="24"/>
                <w:szCs w:val="24"/>
              </w:rPr>
              <w:t>900 000</w:t>
            </w:r>
          </w:p>
        </w:tc>
      </w:tr>
      <w:tr w:rsidR="001B3EB2" w:rsidRPr="00683B51" w14:paraId="272FCEA3" w14:textId="77777777"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B4FF3F" w14:textId="77777777" w:rsidR="001B3EB2" w:rsidRPr="00683B51" w:rsidRDefault="00000000" w:rsidP="00683B51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3B51">
              <w:rPr>
                <w:rFonts w:ascii="Times New Roman" w:hAnsi="Times New Roman" w:cs="Times New Roman"/>
                <w:sz w:val="24"/>
                <w:szCs w:val="24"/>
              </w:rPr>
              <w:t>Административные расходы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B11998" w14:textId="77777777" w:rsidR="001B3EB2" w:rsidRPr="00683B51" w:rsidRDefault="00000000" w:rsidP="00683B51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3B51">
              <w:rPr>
                <w:rFonts w:ascii="Times New Roman" w:hAnsi="Times New Roman" w:cs="Times New Roman"/>
                <w:sz w:val="24"/>
                <w:szCs w:val="24"/>
              </w:rPr>
              <w:t>300 000</w:t>
            </w:r>
          </w:p>
        </w:tc>
      </w:tr>
      <w:tr w:rsidR="001B3EB2" w:rsidRPr="00683B51" w14:paraId="5C7B4479" w14:textId="77777777"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1704B3" w14:textId="77777777" w:rsidR="001B3EB2" w:rsidRPr="00683B51" w:rsidRDefault="00000000" w:rsidP="00683B51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3B51">
              <w:rPr>
                <w:rFonts w:ascii="Times New Roman" w:hAnsi="Times New Roman" w:cs="Times New Roman"/>
                <w:sz w:val="24"/>
                <w:szCs w:val="24"/>
              </w:rPr>
              <w:t>Итого постоянные затраты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1C3DCA" w14:textId="77777777" w:rsidR="001B3EB2" w:rsidRPr="00683B51" w:rsidRDefault="00000000" w:rsidP="00683B51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3B51">
              <w:rPr>
                <w:rFonts w:ascii="Times New Roman" w:hAnsi="Times New Roman" w:cs="Times New Roman"/>
                <w:sz w:val="24"/>
                <w:szCs w:val="24"/>
              </w:rPr>
              <w:t>5 700 000</w:t>
            </w:r>
          </w:p>
        </w:tc>
      </w:tr>
    </w:tbl>
    <w:p w14:paraId="031582A7" w14:textId="7D6958E1" w:rsidR="001B3EB2" w:rsidRPr="004728D4" w:rsidRDefault="00000000" w:rsidP="00C03DD3">
      <w:pPr>
        <w:widowControl w:val="0"/>
        <w:spacing w:before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Формирование сметы позволяет определить общий объем затрат проекта и оценить экономическую нагрузку на стартап на этапе MVP.</w:t>
      </w:r>
      <w:r w:rsidR="004728D4">
        <w:rPr>
          <w:rFonts w:ascii="Times New Roman" w:hAnsi="Times New Roman" w:cs="Times New Roman"/>
          <w:sz w:val="28"/>
          <w:szCs w:val="28"/>
          <w:lang w:val="ru-RU"/>
        </w:rPr>
        <w:t xml:space="preserve"> Смета текущих затрат представлена в таблице 3.</w:t>
      </w:r>
      <w:r w:rsidR="009C450B">
        <w:rPr>
          <w:rFonts w:ascii="Times New Roman" w:hAnsi="Times New Roman" w:cs="Times New Roman"/>
          <w:sz w:val="28"/>
          <w:szCs w:val="28"/>
          <w:lang w:val="ru-RU"/>
        </w:rPr>
        <w:t>6</w:t>
      </w:r>
      <w:r w:rsidR="004728D4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6B4203BA" w14:textId="4CCE473B" w:rsidR="001B3EB2" w:rsidRPr="00F626B0" w:rsidRDefault="00000000" w:rsidP="00F626B0">
      <w:pPr>
        <w:widowControl w:val="0"/>
        <w:spacing w:before="240" w:after="120" w:line="360" w:lineRule="auto"/>
        <w:rPr>
          <w:rFonts w:ascii="Times New Roman" w:hAnsi="Times New Roman" w:cs="Times New Roman"/>
          <w:sz w:val="28"/>
          <w:szCs w:val="28"/>
        </w:rPr>
      </w:pPr>
      <w:r w:rsidRPr="00F626B0">
        <w:rPr>
          <w:rFonts w:ascii="Times New Roman" w:hAnsi="Times New Roman" w:cs="Times New Roman"/>
          <w:sz w:val="28"/>
          <w:szCs w:val="28"/>
        </w:rPr>
        <w:t>Таблица 3.</w:t>
      </w:r>
      <w:r w:rsidR="009C450B">
        <w:rPr>
          <w:rFonts w:ascii="Times New Roman" w:hAnsi="Times New Roman" w:cs="Times New Roman"/>
          <w:sz w:val="28"/>
          <w:szCs w:val="28"/>
          <w:lang w:val="ru-RU"/>
        </w:rPr>
        <w:t>6</w:t>
      </w:r>
      <w:r w:rsidRPr="00F626B0">
        <w:rPr>
          <w:rFonts w:ascii="Times New Roman" w:hAnsi="Times New Roman" w:cs="Times New Roman"/>
          <w:sz w:val="28"/>
          <w:szCs w:val="28"/>
        </w:rPr>
        <w:t xml:space="preserve"> – Смета текущих затрат</w:t>
      </w:r>
    </w:p>
    <w:tbl>
      <w:tblPr>
        <w:tblStyle w:val="ad"/>
        <w:tblW w:w="0" w:type="auto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213"/>
        <w:gridCol w:w="3213"/>
        <w:gridCol w:w="3213"/>
      </w:tblGrid>
      <w:tr w:rsidR="001B3EB2" w:rsidRPr="00F626B0" w14:paraId="58EDE6FB" w14:textId="77777777">
        <w:tc>
          <w:tcPr>
            <w:tcW w:w="3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95E637" w14:textId="77777777" w:rsidR="001B3EB2" w:rsidRPr="00F626B0" w:rsidRDefault="00000000" w:rsidP="00F626B0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26B0">
              <w:rPr>
                <w:rFonts w:ascii="Times New Roman" w:hAnsi="Times New Roman" w:cs="Times New Roman"/>
                <w:sz w:val="24"/>
                <w:szCs w:val="24"/>
              </w:rPr>
              <w:t>Группа затрат</w:t>
            </w:r>
          </w:p>
        </w:tc>
        <w:tc>
          <w:tcPr>
            <w:tcW w:w="3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ADAF43" w14:textId="77777777" w:rsidR="001B3EB2" w:rsidRPr="00F626B0" w:rsidRDefault="00000000" w:rsidP="00F626B0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26B0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3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296AAB" w14:textId="77777777" w:rsidR="001B3EB2" w:rsidRPr="00F626B0" w:rsidRDefault="00000000" w:rsidP="00F626B0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26B0">
              <w:rPr>
                <w:rFonts w:ascii="Times New Roman" w:hAnsi="Times New Roman" w:cs="Times New Roman"/>
                <w:sz w:val="24"/>
                <w:szCs w:val="24"/>
              </w:rPr>
              <w:t>Сумма, руб./год</w:t>
            </w:r>
          </w:p>
        </w:tc>
      </w:tr>
      <w:tr w:rsidR="001B3EB2" w:rsidRPr="00F626B0" w14:paraId="44D36D37" w14:textId="77777777">
        <w:tc>
          <w:tcPr>
            <w:tcW w:w="3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C30240" w14:textId="77777777" w:rsidR="001B3EB2" w:rsidRPr="00F626B0" w:rsidRDefault="00000000" w:rsidP="00F626B0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26B0">
              <w:rPr>
                <w:rFonts w:ascii="Times New Roman" w:hAnsi="Times New Roman" w:cs="Times New Roman"/>
                <w:sz w:val="24"/>
                <w:szCs w:val="24"/>
              </w:rPr>
              <w:t>Технологические</w:t>
            </w:r>
          </w:p>
        </w:tc>
        <w:tc>
          <w:tcPr>
            <w:tcW w:w="3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3A2DA4" w14:textId="77777777" w:rsidR="001B3EB2" w:rsidRPr="00F626B0" w:rsidRDefault="00000000" w:rsidP="00F626B0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26B0">
              <w:rPr>
                <w:rFonts w:ascii="Times New Roman" w:hAnsi="Times New Roman" w:cs="Times New Roman"/>
                <w:sz w:val="24"/>
                <w:szCs w:val="24"/>
              </w:rPr>
              <w:t>Серверы, ПО, безопасность</w:t>
            </w:r>
          </w:p>
        </w:tc>
        <w:tc>
          <w:tcPr>
            <w:tcW w:w="3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F59EA2" w14:textId="77777777" w:rsidR="001B3EB2" w:rsidRPr="00F626B0" w:rsidRDefault="00000000" w:rsidP="00F626B0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26B0">
              <w:rPr>
                <w:rFonts w:ascii="Times New Roman" w:hAnsi="Times New Roman" w:cs="Times New Roman"/>
                <w:sz w:val="24"/>
                <w:szCs w:val="24"/>
              </w:rPr>
              <w:t>560 000</w:t>
            </w:r>
          </w:p>
        </w:tc>
      </w:tr>
      <w:tr w:rsidR="001B3EB2" w:rsidRPr="00F626B0" w14:paraId="653B529D" w14:textId="77777777">
        <w:tc>
          <w:tcPr>
            <w:tcW w:w="3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11B1F1" w14:textId="77777777" w:rsidR="001B3EB2" w:rsidRPr="00F626B0" w:rsidRDefault="00000000" w:rsidP="00F626B0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26B0">
              <w:rPr>
                <w:rFonts w:ascii="Times New Roman" w:hAnsi="Times New Roman" w:cs="Times New Roman"/>
                <w:sz w:val="24"/>
                <w:szCs w:val="24"/>
              </w:rPr>
              <w:t>Трудовые</w:t>
            </w:r>
          </w:p>
        </w:tc>
        <w:tc>
          <w:tcPr>
            <w:tcW w:w="3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E45806" w14:textId="77777777" w:rsidR="001B3EB2" w:rsidRPr="00F626B0" w:rsidRDefault="00000000" w:rsidP="00F626B0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26B0">
              <w:rPr>
                <w:rFonts w:ascii="Times New Roman" w:hAnsi="Times New Roman" w:cs="Times New Roman"/>
                <w:sz w:val="24"/>
                <w:szCs w:val="24"/>
              </w:rPr>
              <w:t>Оплата труда и налоги</w:t>
            </w:r>
          </w:p>
        </w:tc>
        <w:tc>
          <w:tcPr>
            <w:tcW w:w="3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11A031" w14:textId="77777777" w:rsidR="001B3EB2" w:rsidRPr="00F626B0" w:rsidRDefault="00000000" w:rsidP="00F626B0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26B0">
              <w:rPr>
                <w:rFonts w:ascii="Times New Roman" w:hAnsi="Times New Roman" w:cs="Times New Roman"/>
                <w:sz w:val="24"/>
                <w:szCs w:val="24"/>
              </w:rPr>
              <w:t>4 200 000</w:t>
            </w:r>
          </w:p>
        </w:tc>
      </w:tr>
      <w:tr w:rsidR="001B3EB2" w:rsidRPr="00F626B0" w14:paraId="6045E162" w14:textId="77777777">
        <w:tc>
          <w:tcPr>
            <w:tcW w:w="3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DD3092" w14:textId="77777777" w:rsidR="001B3EB2" w:rsidRPr="00F626B0" w:rsidRDefault="00000000" w:rsidP="00F626B0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26B0">
              <w:rPr>
                <w:rFonts w:ascii="Times New Roman" w:hAnsi="Times New Roman" w:cs="Times New Roman"/>
                <w:sz w:val="24"/>
                <w:szCs w:val="24"/>
              </w:rPr>
              <w:t>Контентные</w:t>
            </w:r>
          </w:p>
        </w:tc>
        <w:tc>
          <w:tcPr>
            <w:tcW w:w="3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9D1B38" w14:textId="77777777" w:rsidR="001B3EB2" w:rsidRPr="00F626B0" w:rsidRDefault="00000000" w:rsidP="00F626B0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26B0">
              <w:rPr>
                <w:rFonts w:ascii="Times New Roman" w:hAnsi="Times New Roman" w:cs="Times New Roman"/>
                <w:sz w:val="24"/>
                <w:szCs w:val="24"/>
              </w:rPr>
              <w:t>Курсы, переводы, методики</w:t>
            </w:r>
          </w:p>
        </w:tc>
        <w:tc>
          <w:tcPr>
            <w:tcW w:w="3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2A0670" w14:textId="77777777" w:rsidR="001B3EB2" w:rsidRPr="00F626B0" w:rsidRDefault="00000000" w:rsidP="00F626B0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26B0">
              <w:rPr>
                <w:rFonts w:ascii="Times New Roman" w:hAnsi="Times New Roman" w:cs="Times New Roman"/>
                <w:sz w:val="24"/>
                <w:szCs w:val="24"/>
              </w:rPr>
              <w:t>520 000</w:t>
            </w:r>
          </w:p>
        </w:tc>
      </w:tr>
      <w:tr w:rsidR="001B3EB2" w:rsidRPr="00F626B0" w14:paraId="1FFCE7AE" w14:textId="77777777">
        <w:tc>
          <w:tcPr>
            <w:tcW w:w="3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E45F9D" w14:textId="77777777" w:rsidR="001B3EB2" w:rsidRPr="00F626B0" w:rsidRDefault="00000000" w:rsidP="00F626B0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26B0">
              <w:rPr>
                <w:rFonts w:ascii="Times New Roman" w:hAnsi="Times New Roman" w:cs="Times New Roman"/>
                <w:sz w:val="24"/>
                <w:szCs w:val="24"/>
              </w:rPr>
              <w:t>Маркетинговые</w:t>
            </w:r>
          </w:p>
        </w:tc>
        <w:tc>
          <w:tcPr>
            <w:tcW w:w="3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350346" w14:textId="77777777" w:rsidR="001B3EB2" w:rsidRPr="00F626B0" w:rsidRDefault="00000000" w:rsidP="00F626B0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26B0">
              <w:rPr>
                <w:rFonts w:ascii="Times New Roman" w:hAnsi="Times New Roman" w:cs="Times New Roman"/>
                <w:sz w:val="24"/>
                <w:szCs w:val="24"/>
              </w:rPr>
              <w:t>Продвижение в регионе</w:t>
            </w:r>
          </w:p>
        </w:tc>
        <w:tc>
          <w:tcPr>
            <w:tcW w:w="3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CB4402" w14:textId="77777777" w:rsidR="001B3EB2" w:rsidRPr="00F626B0" w:rsidRDefault="00000000" w:rsidP="00F626B0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26B0">
              <w:rPr>
                <w:rFonts w:ascii="Times New Roman" w:hAnsi="Times New Roman" w:cs="Times New Roman"/>
                <w:sz w:val="24"/>
                <w:szCs w:val="24"/>
              </w:rPr>
              <w:t>900 000</w:t>
            </w:r>
          </w:p>
        </w:tc>
      </w:tr>
      <w:tr w:rsidR="001B3EB2" w:rsidRPr="00F626B0" w14:paraId="34464FA7" w14:textId="77777777">
        <w:tc>
          <w:tcPr>
            <w:tcW w:w="3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50C7B7" w14:textId="77777777" w:rsidR="001B3EB2" w:rsidRPr="00F626B0" w:rsidRDefault="00000000" w:rsidP="00F626B0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26B0">
              <w:rPr>
                <w:rFonts w:ascii="Times New Roman" w:hAnsi="Times New Roman" w:cs="Times New Roman"/>
                <w:sz w:val="24"/>
                <w:szCs w:val="24"/>
              </w:rPr>
              <w:t>Административные</w:t>
            </w:r>
          </w:p>
        </w:tc>
        <w:tc>
          <w:tcPr>
            <w:tcW w:w="3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0A9896" w14:textId="77777777" w:rsidR="001B3EB2" w:rsidRPr="00F626B0" w:rsidRDefault="00000000" w:rsidP="00F626B0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26B0">
              <w:rPr>
                <w:rFonts w:ascii="Times New Roman" w:hAnsi="Times New Roman" w:cs="Times New Roman"/>
                <w:sz w:val="24"/>
                <w:szCs w:val="24"/>
              </w:rPr>
              <w:t>Бухгалтерия, юр. услуги</w:t>
            </w:r>
          </w:p>
        </w:tc>
        <w:tc>
          <w:tcPr>
            <w:tcW w:w="3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8C9BEB" w14:textId="77777777" w:rsidR="001B3EB2" w:rsidRPr="00F626B0" w:rsidRDefault="00000000" w:rsidP="00F626B0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26B0">
              <w:rPr>
                <w:rFonts w:ascii="Times New Roman" w:hAnsi="Times New Roman" w:cs="Times New Roman"/>
                <w:sz w:val="24"/>
                <w:szCs w:val="24"/>
              </w:rPr>
              <w:t>260 000</w:t>
            </w:r>
          </w:p>
        </w:tc>
      </w:tr>
      <w:tr w:rsidR="001B3EB2" w:rsidRPr="00F626B0" w14:paraId="52580FD8" w14:textId="77777777" w:rsidTr="00F626B0">
        <w:trPr>
          <w:trHeight w:val="186"/>
        </w:trPr>
        <w:tc>
          <w:tcPr>
            <w:tcW w:w="64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6A85E0" w14:textId="77777777" w:rsidR="001B3EB2" w:rsidRPr="00F626B0" w:rsidRDefault="00000000" w:rsidP="00F626B0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26B0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3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9E8B6F" w14:textId="77777777" w:rsidR="001B3EB2" w:rsidRPr="00F626B0" w:rsidRDefault="00000000" w:rsidP="00F626B0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26B0">
              <w:rPr>
                <w:rFonts w:ascii="Times New Roman" w:hAnsi="Times New Roman" w:cs="Times New Roman"/>
                <w:sz w:val="24"/>
                <w:szCs w:val="24"/>
              </w:rPr>
              <w:t>6 440 000</w:t>
            </w:r>
          </w:p>
        </w:tc>
      </w:tr>
    </w:tbl>
    <w:p w14:paraId="1764A850" w14:textId="77777777" w:rsidR="001B3EB2" w:rsidRPr="00283B52" w:rsidRDefault="00000000" w:rsidP="00283B52">
      <w:pPr>
        <w:widowControl w:val="0"/>
        <w:spacing w:before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83B52">
        <w:rPr>
          <w:rFonts w:ascii="Times New Roman" w:hAnsi="Times New Roman" w:cs="Times New Roman"/>
          <w:sz w:val="28"/>
          <w:szCs w:val="28"/>
        </w:rPr>
        <w:t>Общая сумма затрат на реализацию проекта в первый год составляет 6 440 000 руб.</w:t>
      </w:r>
    </w:p>
    <w:p w14:paraId="0B99CC8C" w14:textId="77777777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>Минимально жизнеспособный продукт (MVP) платформы «Смело» представляет собой функционально завершенный цифровой сервис, который позволяет решить ключевые задачи адаптации иностранных студентов в вузах г. Владивостока. Основной целью разработки MVP является проверка ключевых гипотез проекта без избыточных затрат на разработку сложного функционала.</w:t>
      </w:r>
    </w:p>
    <w:p w14:paraId="2648D547" w14:textId="77777777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 xml:space="preserve">Для систематизации функций платформы </w:t>
      </w:r>
      <w:r w:rsidRPr="002A55CE">
        <w:rPr>
          <w:rFonts w:ascii="Times New Roman" w:hAnsi="Times New Roman" w:cs="Times New Roman"/>
          <w:sz w:val="28"/>
          <w:szCs w:val="28"/>
        </w:rPr>
        <w:t>используется модель Кано,</w:t>
      </w:r>
      <w:r w:rsidRPr="00055FB0">
        <w:rPr>
          <w:rFonts w:ascii="Times New Roman" w:hAnsi="Times New Roman" w:cs="Times New Roman"/>
          <w:sz w:val="28"/>
          <w:szCs w:val="28"/>
        </w:rPr>
        <w:t xml:space="preserve"> позволяющая классифицировать функции по степени их влияния на удовлетворен</w:t>
      </w:r>
      <w:r w:rsidRPr="00055FB0">
        <w:rPr>
          <w:rFonts w:ascii="Times New Roman" w:hAnsi="Times New Roman" w:cs="Times New Roman"/>
          <w:sz w:val="28"/>
          <w:szCs w:val="28"/>
        </w:rPr>
        <w:lastRenderedPageBreak/>
        <w:t>ность пользователей. В состав MVP включены обязательные функции, без которых использование платформы невозможно, а также часть ожидаемых и одна восхищающая функция, обеспечивающая конкурентное преимущество сервиса на региональном рынке.</w:t>
      </w:r>
    </w:p>
    <w:p w14:paraId="2AAF4C70" w14:textId="3A737483" w:rsidR="001B3EB2" w:rsidRPr="00055FB0" w:rsidRDefault="002A55CE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1 </w:t>
      </w:r>
      <w:r w:rsidRPr="00055FB0">
        <w:rPr>
          <w:rFonts w:ascii="Times New Roman" w:hAnsi="Times New Roman" w:cs="Times New Roman"/>
          <w:sz w:val="28"/>
          <w:szCs w:val="28"/>
        </w:rPr>
        <w:t>Обязательные функции (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Must-have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>):</w:t>
      </w:r>
    </w:p>
    <w:p w14:paraId="22141CE3" w14:textId="75BB0D87" w:rsidR="001B3EB2" w:rsidRPr="00055FB0" w:rsidRDefault="002A55CE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055FB0">
        <w:rPr>
          <w:rFonts w:ascii="Times New Roman" w:hAnsi="Times New Roman" w:cs="Times New Roman"/>
          <w:sz w:val="28"/>
          <w:szCs w:val="28"/>
        </w:rPr>
        <w:t>регистрация и личный кабинет;</w:t>
      </w:r>
    </w:p>
    <w:p w14:paraId="78A4ECC7" w14:textId="1D028D6F" w:rsidR="001B3EB2" w:rsidRPr="00055FB0" w:rsidRDefault="002A55CE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055FB0">
        <w:rPr>
          <w:rFonts w:ascii="Times New Roman" w:hAnsi="Times New Roman" w:cs="Times New Roman"/>
          <w:sz w:val="28"/>
          <w:szCs w:val="28"/>
        </w:rPr>
        <w:t>навигация по вопросам обучения и документов;</w:t>
      </w:r>
    </w:p>
    <w:p w14:paraId="6A1C96F6" w14:textId="2DD2A5E5" w:rsidR="001B3EB2" w:rsidRPr="00055FB0" w:rsidRDefault="002A55CE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055FB0">
        <w:rPr>
          <w:rFonts w:ascii="Times New Roman" w:hAnsi="Times New Roman" w:cs="Times New Roman"/>
          <w:sz w:val="28"/>
          <w:szCs w:val="28"/>
        </w:rPr>
        <w:t>двуязычный интерфейс;</w:t>
      </w:r>
    </w:p>
    <w:p w14:paraId="65D84131" w14:textId="1012C6C5" w:rsidR="001B3EB2" w:rsidRPr="00055FB0" w:rsidRDefault="002A55CE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055FB0">
        <w:rPr>
          <w:rFonts w:ascii="Times New Roman" w:hAnsi="Times New Roman" w:cs="Times New Roman"/>
          <w:sz w:val="28"/>
          <w:szCs w:val="28"/>
        </w:rPr>
        <w:t>база адаптационной информации.</w:t>
      </w:r>
    </w:p>
    <w:p w14:paraId="3449EF3C" w14:textId="50E502C3" w:rsidR="001B3EB2" w:rsidRPr="00055FB0" w:rsidRDefault="006E7A9F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2 </w:t>
      </w:r>
      <w:r w:rsidRPr="00055FB0">
        <w:rPr>
          <w:rFonts w:ascii="Times New Roman" w:hAnsi="Times New Roman" w:cs="Times New Roman"/>
          <w:sz w:val="28"/>
          <w:szCs w:val="28"/>
        </w:rPr>
        <w:t>Ожидаемые функции (Performance):</w:t>
      </w:r>
    </w:p>
    <w:p w14:paraId="136BA2FF" w14:textId="4CD6FBB6" w:rsidR="001B3EB2" w:rsidRPr="00055FB0" w:rsidRDefault="006E7A9F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055FB0">
        <w:rPr>
          <w:rFonts w:ascii="Times New Roman" w:hAnsi="Times New Roman" w:cs="Times New Roman"/>
          <w:sz w:val="28"/>
          <w:szCs w:val="28"/>
        </w:rPr>
        <w:t>чек-листы адаптации;</w:t>
      </w:r>
    </w:p>
    <w:p w14:paraId="2358CE14" w14:textId="3CB872DA" w:rsidR="001B3EB2" w:rsidRPr="00055FB0" w:rsidRDefault="006E7A9F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055FB0">
        <w:rPr>
          <w:rFonts w:ascii="Times New Roman" w:hAnsi="Times New Roman" w:cs="Times New Roman"/>
          <w:sz w:val="28"/>
          <w:szCs w:val="28"/>
        </w:rPr>
        <w:t>поиск жилья и подработки;</w:t>
      </w:r>
    </w:p>
    <w:p w14:paraId="20E6AD02" w14:textId="21E10E7F" w:rsidR="001B3EB2" w:rsidRPr="00055FB0" w:rsidRDefault="006E7A9F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055FB0">
        <w:rPr>
          <w:rFonts w:ascii="Times New Roman" w:hAnsi="Times New Roman" w:cs="Times New Roman"/>
          <w:sz w:val="28"/>
          <w:szCs w:val="28"/>
        </w:rPr>
        <w:t>базовый курс русского языка;</w:t>
      </w:r>
    </w:p>
    <w:p w14:paraId="4C87F41A" w14:textId="62B5D4D2" w:rsidR="001B3EB2" w:rsidRPr="00055FB0" w:rsidRDefault="006E7A9F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055FB0">
        <w:rPr>
          <w:rFonts w:ascii="Times New Roman" w:hAnsi="Times New Roman" w:cs="Times New Roman"/>
          <w:sz w:val="28"/>
          <w:szCs w:val="28"/>
        </w:rPr>
        <w:t>календарь событий.</w:t>
      </w:r>
    </w:p>
    <w:p w14:paraId="16AC6323" w14:textId="395998AF" w:rsidR="001B3EB2" w:rsidRPr="00055FB0" w:rsidRDefault="00664667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3 </w:t>
      </w:r>
      <w:r w:rsidRPr="00055FB0">
        <w:rPr>
          <w:rFonts w:ascii="Times New Roman" w:hAnsi="Times New Roman" w:cs="Times New Roman"/>
          <w:sz w:val="28"/>
          <w:szCs w:val="28"/>
        </w:rPr>
        <w:t>Восхищающие функции (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Delighters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>):</w:t>
      </w:r>
    </w:p>
    <w:p w14:paraId="6E63F973" w14:textId="57890C02" w:rsidR="001B3EB2" w:rsidRPr="00055FB0" w:rsidRDefault="00664667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055FB0">
        <w:rPr>
          <w:rFonts w:ascii="Times New Roman" w:hAnsi="Times New Roman" w:cs="Times New Roman"/>
          <w:sz w:val="28"/>
          <w:szCs w:val="28"/>
        </w:rPr>
        <w:t>академические симуляторы;</w:t>
      </w:r>
    </w:p>
    <w:p w14:paraId="0C65926A" w14:textId="428A5DBD" w:rsidR="001B3EB2" w:rsidRPr="00055FB0" w:rsidRDefault="00664667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055FB0">
        <w:rPr>
          <w:rFonts w:ascii="Times New Roman" w:hAnsi="Times New Roman" w:cs="Times New Roman"/>
          <w:sz w:val="28"/>
          <w:szCs w:val="28"/>
        </w:rPr>
        <w:t>система наставничества.</w:t>
      </w:r>
    </w:p>
    <w:p w14:paraId="65548F62" w14:textId="5D6537B2" w:rsidR="00CD6135" w:rsidRDefault="000968B8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4 </w:t>
      </w:r>
      <w:r w:rsidRPr="00055FB0">
        <w:rPr>
          <w:rFonts w:ascii="Times New Roman" w:hAnsi="Times New Roman" w:cs="Times New Roman"/>
          <w:sz w:val="28"/>
          <w:szCs w:val="28"/>
        </w:rPr>
        <w:t>Нейтральные</w:t>
      </w:r>
      <w:r w:rsidR="00CD613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55FB0">
        <w:rPr>
          <w:rFonts w:ascii="Times New Roman" w:hAnsi="Times New Roman" w:cs="Times New Roman"/>
          <w:sz w:val="28"/>
          <w:szCs w:val="28"/>
        </w:rPr>
        <w:t>функции</w:t>
      </w:r>
      <w:r w:rsidR="00CD613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CD6135" w:rsidRPr="00CD6135">
        <w:rPr>
          <w:rFonts w:ascii="Times New Roman" w:hAnsi="Times New Roman" w:cs="Times New Roman"/>
          <w:sz w:val="28"/>
          <w:szCs w:val="28"/>
          <w:lang w:val="ru-RU"/>
        </w:rPr>
        <w:t>(</w:t>
      </w:r>
      <w:proofErr w:type="spellStart"/>
      <w:r w:rsidR="00CD6135" w:rsidRPr="00CD6135">
        <w:rPr>
          <w:rFonts w:ascii="Times New Roman" w:hAnsi="Times New Roman" w:cs="Times New Roman"/>
          <w:sz w:val="28"/>
          <w:szCs w:val="28"/>
          <w:lang w:val="ru-RU"/>
        </w:rPr>
        <w:t>Indifferent</w:t>
      </w:r>
      <w:proofErr w:type="spellEnd"/>
      <w:r w:rsidR="00CD6135" w:rsidRPr="00CD613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CD6135" w:rsidRPr="00CD6135">
        <w:rPr>
          <w:rFonts w:ascii="Times New Roman" w:hAnsi="Times New Roman" w:cs="Times New Roman"/>
          <w:sz w:val="28"/>
          <w:szCs w:val="28"/>
          <w:lang w:val="ru-RU"/>
        </w:rPr>
        <w:t>Needs</w:t>
      </w:r>
      <w:proofErr w:type="spellEnd"/>
      <w:r w:rsidR="00CD6135" w:rsidRPr="00CD6135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055FB0">
        <w:rPr>
          <w:rFonts w:ascii="Times New Roman" w:hAnsi="Times New Roman" w:cs="Times New Roman"/>
          <w:sz w:val="28"/>
          <w:szCs w:val="28"/>
        </w:rPr>
        <w:t>:</w:t>
      </w:r>
      <w:r w:rsidR="00CD6135" w:rsidRPr="00055FB0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FAE93B2" w14:textId="04F45E74" w:rsidR="001B3EB2" w:rsidRPr="00055FB0" w:rsidRDefault="000968B8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055FB0">
        <w:rPr>
          <w:rFonts w:ascii="Times New Roman" w:hAnsi="Times New Roman" w:cs="Times New Roman"/>
          <w:sz w:val="28"/>
          <w:szCs w:val="28"/>
        </w:rPr>
        <w:t>кастомизация интерфейса.</w:t>
      </w:r>
    </w:p>
    <w:p w14:paraId="69E0DD16" w14:textId="4F918D51" w:rsidR="00616B59" w:rsidRDefault="004C127D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5 </w:t>
      </w:r>
      <w:r w:rsidRPr="00055FB0">
        <w:rPr>
          <w:rFonts w:ascii="Times New Roman" w:hAnsi="Times New Roman" w:cs="Times New Roman"/>
          <w:sz w:val="28"/>
          <w:szCs w:val="28"/>
        </w:rPr>
        <w:t>Обратные функции</w:t>
      </w:r>
      <w:r w:rsidR="00616B5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616B59" w:rsidRPr="00616B59">
        <w:rPr>
          <w:rFonts w:ascii="Times New Roman" w:hAnsi="Times New Roman" w:cs="Times New Roman"/>
          <w:sz w:val="28"/>
          <w:szCs w:val="28"/>
          <w:lang w:val="ru-RU"/>
        </w:rPr>
        <w:t>(</w:t>
      </w:r>
      <w:proofErr w:type="spellStart"/>
      <w:r w:rsidR="00616B59" w:rsidRPr="00616B59">
        <w:rPr>
          <w:rFonts w:ascii="Times New Roman" w:hAnsi="Times New Roman" w:cs="Times New Roman"/>
          <w:sz w:val="28"/>
          <w:szCs w:val="28"/>
          <w:lang w:val="ru-RU"/>
        </w:rPr>
        <w:t>Reverse</w:t>
      </w:r>
      <w:proofErr w:type="spellEnd"/>
      <w:r w:rsidR="00616B59" w:rsidRPr="00616B5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616B59" w:rsidRPr="00616B59">
        <w:rPr>
          <w:rFonts w:ascii="Times New Roman" w:hAnsi="Times New Roman" w:cs="Times New Roman"/>
          <w:sz w:val="28"/>
          <w:szCs w:val="28"/>
          <w:lang w:val="ru-RU"/>
        </w:rPr>
        <w:t>Needs</w:t>
      </w:r>
      <w:proofErr w:type="spellEnd"/>
      <w:r w:rsidR="00616B59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055FB0">
        <w:rPr>
          <w:rFonts w:ascii="Times New Roman" w:hAnsi="Times New Roman" w:cs="Times New Roman"/>
          <w:sz w:val="28"/>
          <w:szCs w:val="28"/>
        </w:rPr>
        <w:t>:</w:t>
      </w:r>
      <w:r w:rsidR="00CD6135" w:rsidRPr="00055FB0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764ED6D" w14:textId="61BC7F52" w:rsidR="001B3EB2" w:rsidRPr="00055FB0" w:rsidRDefault="00616B59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055FB0">
        <w:rPr>
          <w:rFonts w:ascii="Times New Roman" w:hAnsi="Times New Roman" w:cs="Times New Roman"/>
          <w:sz w:val="28"/>
          <w:szCs w:val="28"/>
        </w:rPr>
        <w:t>избыточная геймификация и навязчивая реклама.</w:t>
      </w:r>
    </w:p>
    <w:p w14:paraId="55F55FAA" w14:textId="77777777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>В состав MVP включены обязательные функции, часть ожидаемых функций и одна восхищающая функция.</w:t>
      </w:r>
    </w:p>
    <w:p w14:paraId="4163DA45" w14:textId="77777777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>Ценообразование сформировано с учетом затрат проекта и особенностей регионального рынка г. Владивостока.</w:t>
      </w:r>
    </w:p>
    <w:p w14:paraId="4A7E4E86" w14:textId="2676598C" w:rsidR="001B3EB2" w:rsidRPr="00055FB0" w:rsidRDefault="00000000" w:rsidP="00C16968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>Для вузов</w:t>
      </w:r>
      <w:r w:rsidR="00C1696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55FB0">
        <w:rPr>
          <w:rFonts w:ascii="Times New Roman" w:hAnsi="Times New Roman" w:cs="Times New Roman"/>
          <w:sz w:val="28"/>
          <w:szCs w:val="28"/>
        </w:rPr>
        <w:t xml:space="preserve">базовый тариф </w:t>
      </w:r>
      <w:r w:rsidR="00C16968">
        <w:rPr>
          <w:rFonts w:ascii="Times New Roman" w:hAnsi="Times New Roman" w:cs="Times New Roman"/>
          <w:sz w:val="28"/>
          <w:szCs w:val="28"/>
          <w:lang w:val="ru-RU"/>
        </w:rPr>
        <w:t>составит</w:t>
      </w:r>
      <w:r w:rsidRPr="00055FB0">
        <w:rPr>
          <w:rFonts w:ascii="Times New Roman" w:hAnsi="Times New Roman" w:cs="Times New Roman"/>
          <w:sz w:val="28"/>
          <w:szCs w:val="28"/>
        </w:rPr>
        <w:t xml:space="preserve"> 400 000 руб./год;</w:t>
      </w:r>
      <w:r w:rsidR="00C1696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55FB0">
        <w:rPr>
          <w:rFonts w:ascii="Times New Roman" w:hAnsi="Times New Roman" w:cs="Times New Roman"/>
          <w:sz w:val="28"/>
          <w:szCs w:val="28"/>
        </w:rPr>
        <w:t xml:space="preserve">расширенный тариф </w:t>
      </w:r>
      <w:r w:rsidR="004272ED">
        <w:rPr>
          <w:rFonts w:ascii="Times New Roman" w:hAnsi="Times New Roman" w:cs="Times New Roman"/>
          <w:sz w:val="28"/>
          <w:szCs w:val="28"/>
        </w:rPr>
        <w:t>–</w:t>
      </w:r>
      <w:r w:rsidRPr="00055FB0">
        <w:rPr>
          <w:rFonts w:ascii="Times New Roman" w:hAnsi="Times New Roman" w:cs="Times New Roman"/>
          <w:sz w:val="28"/>
          <w:szCs w:val="28"/>
        </w:rPr>
        <w:t xml:space="preserve"> 600 000 руб./год.</w:t>
      </w:r>
    </w:p>
    <w:p w14:paraId="31DA1831" w14:textId="593C8CCE" w:rsidR="001B3EB2" w:rsidRPr="00055FB0" w:rsidRDefault="00000000" w:rsidP="005F1089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>Для студентов</w:t>
      </w:r>
      <w:r w:rsidR="005F108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55FB0">
        <w:rPr>
          <w:rFonts w:ascii="Times New Roman" w:hAnsi="Times New Roman" w:cs="Times New Roman"/>
          <w:sz w:val="28"/>
          <w:szCs w:val="28"/>
        </w:rPr>
        <w:t xml:space="preserve">базовый доступ </w:t>
      </w:r>
      <w:r w:rsidR="005F1089">
        <w:rPr>
          <w:rFonts w:ascii="Times New Roman" w:hAnsi="Times New Roman" w:cs="Times New Roman"/>
          <w:sz w:val="28"/>
          <w:szCs w:val="28"/>
          <w:lang w:val="ru-RU"/>
        </w:rPr>
        <w:t>предоставляется</w:t>
      </w:r>
      <w:r w:rsidRPr="00055FB0">
        <w:rPr>
          <w:rFonts w:ascii="Times New Roman" w:hAnsi="Times New Roman" w:cs="Times New Roman"/>
          <w:sz w:val="28"/>
          <w:szCs w:val="28"/>
        </w:rPr>
        <w:t xml:space="preserve"> бесплатно;</w:t>
      </w:r>
      <w:r w:rsidR="005F108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55FB0">
        <w:rPr>
          <w:rFonts w:ascii="Times New Roman" w:hAnsi="Times New Roman" w:cs="Times New Roman"/>
          <w:sz w:val="28"/>
          <w:szCs w:val="28"/>
        </w:rPr>
        <w:t xml:space="preserve">премиум-доступ </w:t>
      </w:r>
      <w:proofErr w:type="gramStart"/>
      <w:r w:rsidR="005F1089">
        <w:rPr>
          <w:rFonts w:ascii="Times New Roman" w:hAnsi="Times New Roman" w:cs="Times New Roman"/>
          <w:sz w:val="28"/>
          <w:szCs w:val="28"/>
          <w:lang w:val="ru-RU"/>
        </w:rPr>
        <w:t xml:space="preserve">стоит </w:t>
      </w:r>
      <w:r w:rsidRPr="00055FB0">
        <w:rPr>
          <w:rFonts w:ascii="Times New Roman" w:hAnsi="Times New Roman" w:cs="Times New Roman"/>
          <w:sz w:val="28"/>
          <w:szCs w:val="28"/>
        </w:rPr>
        <w:t xml:space="preserve"> 6</w:t>
      </w:r>
      <w:proofErr w:type="gramEnd"/>
      <w:r w:rsidRPr="00055FB0">
        <w:rPr>
          <w:rFonts w:ascii="Times New Roman" w:hAnsi="Times New Roman" w:cs="Times New Roman"/>
          <w:sz w:val="28"/>
          <w:szCs w:val="28"/>
        </w:rPr>
        <w:t xml:space="preserve"> 000 руб./год;</w:t>
      </w:r>
      <w:r w:rsidR="005F108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55FB0">
        <w:rPr>
          <w:rFonts w:ascii="Times New Roman" w:hAnsi="Times New Roman" w:cs="Times New Roman"/>
          <w:sz w:val="28"/>
          <w:szCs w:val="28"/>
        </w:rPr>
        <w:t xml:space="preserve">разовые услуги </w:t>
      </w:r>
      <w:proofErr w:type="gramStart"/>
      <w:r w:rsidR="005F1089">
        <w:rPr>
          <w:rFonts w:ascii="Times New Roman" w:hAnsi="Times New Roman" w:cs="Times New Roman"/>
          <w:sz w:val="28"/>
          <w:szCs w:val="28"/>
          <w:lang w:val="ru-RU"/>
        </w:rPr>
        <w:t xml:space="preserve">начинаются </w:t>
      </w:r>
      <w:r w:rsidRPr="00055FB0">
        <w:rPr>
          <w:rFonts w:ascii="Times New Roman" w:hAnsi="Times New Roman" w:cs="Times New Roman"/>
          <w:sz w:val="28"/>
          <w:szCs w:val="28"/>
        </w:rPr>
        <w:t xml:space="preserve"> от</w:t>
      </w:r>
      <w:proofErr w:type="gramEnd"/>
      <w:r w:rsidRPr="00055FB0">
        <w:rPr>
          <w:rFonts w:ascii="Times New Roman" w:hAnsi="Times New Roman" w:cs="Times New Roman"/>
          <w:sz w:val="28"/>
          <w:szCs w:val="28"/>
        </w:rPr>
        <w:t xml:space="preserve"> 1 500 руб.</w:t>
      </w:r>
    </w:p>
    <w:p w14:paraId="16DECEBE" w14:textId="77777777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 xml:space="preserve">Процедура ценообразования в проекте «Смело» сформирована с учетом </w:t>
      </w:r>
      <w:r w:rsidRPr="00055FB0">
        <w:rPr>
          <w:rFonts w:ascii="Times New Roman" w:hAnsi="Times New Roman" w:cs="Times New Roman"/>
          <w:sz w:val="28"/>
          <w:szCs w:val="28"/>
        </w:rPr>
        <w:lastRenderedPageBreak/>
        <w:t>структуры затрат, особенностей регионального рынка образовательных услуг и уровня платежеспособности целевой аудитории в г. Владивостоке. Цена услуг платформы определяется таким образом, чтобы обеспечить доступность сервиса для вузов и студентов и одновременно создать основу для дальнейшего масштабирования проекта.</w:t>
      </w:r>
    </w:p>
    <w:p w14:paraId="3DF593E4" w14:textId="468A1FB8" w:rsidR="001B3EB2" w:rsidRPr="00DF1F4D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 xml:space="preserve">Используемая модель ценообразования сочетает элементы подписки для вузов и 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freemium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>-подхода для студентов, что соответствует современным тенденциям развития цифровых сервисов.</w:t>
      </w:r>
    </w:p>
    <w:p w14:paraId="1137732A" w14:textId="77777777" w:rsidR="001B3EB2" w:rsidRPr="00083A95" w:rsidRDefault="00000000" w:rsidP="004C3D53">
      <w:pPr>
        <w:widowControl w:val="0"/>
        <w:spacing w:before="240" w:after="120" w:line="240" w:lineRule="auto"/>
        <w:ind w:firstLine="709"/>
        <w:rPr>
          <w:sz w:val="28"/>
          <w:szCs w:val="28"/>
        </w:rPr>
      </w:pPr>
      <w:r w:rsidRPr="00083A95">
        <w:rPr>
          <w:sz w:val="28"/>
          <w:szCs w:val="28"/>
        </w:rPr>
        <w:t>3.4 Маркетинговый план</w:t>
      </w:r>
    </w:p>
    <w:p w14:paraId="1749C3DD" w14:textId="13552C23" w:rsidR="001B3EB2" w:rsidRPr="005632DA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Маркетинговая стратегия для каждого целевого рынка</w:t>
      </w:r>
      <w:r w:rsidR="005632DA" w:rsidRPr="005632DA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14:paraId="61E858F5" w14:textId="0FC80891" w:rsidR="001B3EB2" w:rsidRPr="00ED2689" w:rsidRDefault="00000000" w:rsidP="00ED2689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D2689">
        <w:rPr>
          <w:rFonts w:ascii="Times New Roman" w:hAnsi="Times New Roman" w:cs="Times New Roman"/>
          <w:sz w:val="28"/>
          <w:szCs w:val="28"/>
          <w:lang w:val="ru-RU"/>
        </w:rPr>
        <w:t xml:space="preserve">1 </w:t>
      </w:r>
      <w:r w:rsidRPr="00055FB0">
        <w:rPr>
          <w:rFonts w:ascii="Times New Roman" w:hAnsi="Times New Roman" w:cs="Times New Roman"/>
          <w:sz w:val="28"/>
          <w:szCs w:val="28"/>
          <w:lang w:val="en-US"/>
        </w:rPr>
        <w:t>Business</w:t>
      </w:r>
      <w:r w:rsidRPr="00ED2689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055FB0">
        <w:rPr>
          <w:rFonts w:ascii="Times New Roman" w:hAnsi="Times New Roman" w:cs="Times New Roman"/>
          <w:sz w:val="28"/>
          <w:szCs w:val="28"/>
          <w:lang w:val="en-US"/>
        </w:rPr>
        <w:t>to</w:t>
      </w:r>
      <w:r w:rsidRPr="00ED2689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055FB0">
        <w:rPr>
          <w:rFonts w:ascii="Times New Roman" w:hAnsi="Times New Roman" w:cs="Times New Roman"/>
          <w:sz w:val="28"/>
          <w:szCs w:val="28"/>
          <w:lang w:val="en-US"/>
        </w:rPr>
        <w:t>Business</w:t>
      </w:r>
      <w:r w:rsidR="00ED2689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Целевы</w:t>
      </w:r>
      <w:proofErr w:type="spellEnd"/>
      <w:r w:rsidR="00ED2689">
        <w:rPr>
          <w:rFonts w:ascii="Times New Roman" w:hAnsi="Times New Roman" w:cs="Times New Roman"/>
          <w:sz w:val="28"/>
          <w:szCs w:val="28"/>
          <w:lang w:val="ru-RU"/>
        </w:rPr>
        <w:t>ми</w:t>
      </w:r>
      <w:r w:rsidRPr="00055F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рынк</w:t>
      </w:r>
      <w:r w:rsidR="00ED2689">
        <w:rPr>
          <w:rFonts w:ascii="Times New Roman" w:hAnsi="Times New Roman" w:cs="Times New Roman"/>
          <w:sz w:val="28"/>
          <w:szCs w:val="28"/>
          <w:lang w:val="ru-RU"/>
        </w:rPr>
        <w:t>ами</w:t>
      </w:r>
      <w:proofErr w:type="spellEnd"/>
      <w:r w:rsidR="00ED2689">
        <w:rPr>
          <w:rFonts w:ascii="Times New Roman" w:hAnsi="Times New Roman" w:cs="Times New Roman"/>
          <w:sz w:val="28"/>
          <w:szCs w:val="28"/>
          <w:lang w:val="ru-RU"/>
        </w:rPr>
        <w:t xml:space="preserve"> являются</w:t>
      </w:r>
      <w:r w:rsidRPr="00055FB0">
        <w:rPr>
          <w:rFonts w:ascii="Times New Roman" w:hAnsi="Times New Roman" w:cs="Times New Roman"/>
          <w:sz w:val="28"/>
          <w:szCs w:val="28"/>
        </w:rPr>
        <w:t xml:space="preserve"> Российские образовательные учреждения, языковые школы, работодатели.</w:t>
      </w:r>
      <w:r w:rsidR="00ED2689">
        <w:rPr>
          <w:rFonts w:ascii="Times New Roman" w:hAnsi="Times New Roman" w:cs="Times New Roman"/>
          <w:sz w:val="28"/>
          <w:szCs w:val="28"/>
          <w:lang w:val="ru-RU"/>
        </w:rPr>
        <w:t xml:space="preserve"> К этому целевому рынку применяется с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тратегия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 xml:space="preserve"> охвата</w:t>
      </w:r>
      <w:r w:rsidR="00ED2689">
        <w:rPr>
          <w:rFonts w:ascii="Times New Roman" w:hAnsi="Times New Roman" w:cs="Times New Roman"/>
          <w:sz w:val="28"/>
          <w:szCs w:val="28"/>
          <w:lang w:val="ru-RU"/>
        </w:rPr>
        <w:t xml:space="preserve"> – к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онцентрация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 xml:space="preserve"> на ключевых регионах с высоким потоком иностранных студентов.</w:t>
      </w:r>
    </w:p>
    <w:p w14:paraId="685553BE" w14:textId="4C2C3D48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>Платформа «Смело»</w:t>
      </w:r>
      <w:r w:rsidR="007B4089">
        <w:rPr>
          <w:rFonts w:ascii="Times New Roman" w:hAnsi="Times New Roman" w:cs="Times New Roman"/>
          <w:sz w:val="28"/>
          <w:szCs w:val="28"/>
          <w:lang w:val="ru-RU"/>
        </w:rPr>
        <w:t xml:space="preserve"> будет позиционировать себя</w:t>
      </w:r>
      <w:r w:rsidRPr="00055FB0">
        <w:rPr>
          <w:rFonts w:ascii="Times New Roman" w:hAnsi="Times New Roman" w:cs="Times New Roman"/>
          <w:sz w:val="28"/>
          <w:szCs w:val="28"/>
        </w:rPr>
        <w:t xml:space="preserve"> как надежный партнер для образовательных учреждений и работодателей, обеспечивающий комплексные решения по адаптации иностранных студентов.</w:t>
      </w:r>
    </w:p>
    <w:p w14:paraId="2C7A86C0" w14:textId="6A11978E" w:rsidR="001B3EB2" w:rsidRPr="00B2296D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Построение маркетинговых воронок</w:t>
      </w:r>
      <w:r w:rsidR="00B2296D" w:rsidRPr="00B2296D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14:paraId="73904EB6" w14:textId="19375760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>1</w:t>
      </w:r>
      <w:r w:rsidR="00B2296D" w:rsidRPr="00B2296D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055FB0">
        <w:rPr>
          <w:rFonts w:ascii="Times New Roman" w:hAnsi="Times New Roman" w:cs="Times New Roman"/>
          <w:sz w:val="28"/>
          <w:szCs w:val="28"/>
        </w:rPr>
        <w:t xml:space="preserve"> Осведомленность</w:t>
      </w:r>
      <w:r w:rsidR="00AF0AC8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055FB0">
        <w:rPr>
          <w:rFonts w:ascii="Times New Roman" w:hAnsi="Times New Roman" w:cs="Times New Roman"/>
          <w:sz w:val="28"/>
          <w:szCs w:val="28"/>
        </w:rPr>
        <w:t xml:space="preserve"> Участие в образовательных выставках, вебинары, статьи в отраслевых изданиях.</w:t>
      </w:r>
    </w:p>
    <w:p w14:paraId="02288997" w14:textId="0CA0FBD1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>2</w:t>
      </w:r>
      <w:r w:rsidR="00B2296D" w:rsidRPr="00B2296D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055FB0">
        <w:rPr>
          <w:rFonts w:ascii="Times New Roman" w:hAnsi="Times New Roman" w:cs="Times New Roman"/>
          <w:sz w:val="28"/>
          <w:szCs w:val="28"/>
        </w:rPr>
        <w:t xml:space="preserve"> Интерес</w:t>
      </w:r>
      <w:r w:rsidR="00AF0AC8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055FB0">
        <w:rPr>
          <w:rFonts w:ascii="Times New Roman" w:hAnsi="Times New Roman" w:cs="Times New Roman"/>
          <w:sz w:val="28"/>
          <w:szCs w:val="28"/>
        </w:rPr>
        <w:t xml:space="preserve"> Демонстрации платформы, персонализированные предложения.</w:t>
      </w:r>
    </w:p>
    <w:p w14:paraId="683327DD" w14:textId="0DE19B8C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>3</w:t>
      </w:r>
      <w:r w:rsidR="00B2296D" w:rsidRPr="00AF0AC8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055FB0">
        <w:rPr>
          <w:rFonts w:ascii="Times New Roman" w:hAnsi="Times New Roman" w:cs="Times New Roman"/>
          <w:sz w:val="28"/>
          <w:szCs w:val="28"/>
        </w:rPr>
        <w:t xml:space="preserve"> Решение</w:t>
      </w:r>
      <w:r w:rsidR="00AF0AC8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Pr="00055FB0">
        <w:rPr>
          <w:rFonts w:ascii="Times New Roman" w:hAnsi="Times New Roman" w:cs="Times New Roman"/>
          <w:sz w:val="28"/>
          <w:szCs w:val="28"/>
        </w:rPr>
        <w:t>Переговоры, заключение контрактов.</w:t>
      </w:r>
    </w:p>
    <w:p w14:paraId="0D8D4A78" w14:textId="0FE4079E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>4</w:t>
      </w:r>
      <w:r w:rsidR="00B2296D" w:rsidRPr="00AF0AC8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055FB0">
        <w:rPr>
          <w:rFonts w:ascii="Times New Roman" w:hAnsi="Times New Roman" w:cs="Times New Roman"/>
          <w:sz w:val="28"/>
          <w:szCs w:val="28"/>
        </w:rPr>
        <w:t xml:space="preserve"> Покупка</w:t>
      </w:r>
      <w:r w:rsidR="00AF0AC8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055FB0">
        <w:rPr>
          <w:rFonts w:ascii="Times New Roman" w:hAnsi="Times New Roman" w:cs="Times New Roman"/>
          <w:sz w:val="28"/>
          <w:szCs w:val="28"/>
        </w:rPr>
        <w:t xml:space="preserve"> Интеграция платформы в образовательные процессы.</w:t>
      </w:r>
    </w:p>
    <w:p w14:paraId="2B4D61E5" w14:textId="0A4EDD1E" w:rsidR="001B3EB2" w:rsidRPr="00CD01CA" w:rsidRDefault="00000000" w:rsidP="00CD01CA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Маркетинговые инструменты</w:t>
      </w:r>
      <w:r w:rsidR="00CD01CA">
        <w:rPr>
          <w:rFonts w:ascii="Times New Roman" w:hAnsi="Times New Roman" w:cs="Times New Roman"/>
          <w:sz w:val="28"/>
          <w:szCs w:val="28"/>
          <w:lang w:val="ru-RU"/>
        </w:rPr>
        <w:t xml:space="preserve"> включат в себя т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аргетированн</w:t>
      </w:r>
      <w:proofErr w:type="spellEnd"/>
      <w:r w:rsidR="00CD01CA">
        <w:rPr>
          <w:rFonts w:ascii="Times New Roman" w:hAnsi="Times New Roman" w:cs="Times New Roman"/>
          <w:sz w:val="28"/>
          <w:szCs w:val="28"/>
          <w:lang w:val="ru-RU"/>
        </w:rPr>
        <w:t>ую</w:t>
      </w:r>
      <w:r w:rsidRPr="00055FB0">
        <w:rPr>
          <w:rFonts w:ascii="Times New Roman" w:hAnsi="Times New Roman" w:cs="Times New Roman"/>
          <w:sz w:val="28"/>
          <w:szCs w:val="28"/>
        </w:rPr>
        <w:t xml:space="preserve"> реклам</w:t>
      </w:r>
      <w:r w:rsidR="00CD01CA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055FB0">
        <w:rPr>
          <w:rFonts w:ascii="Times New Roman" w:hAnsi="Times New Roman" w:cs="Times New Roman"/>
          <w:sz w:val="28"/>
          <w:szCs w:val="28"/>
        </w:rPr>
        <w:t xml:space="preserve"> в социальных сетях, 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контекстн</w:t>
      </w:r>
      <w:proofErr w:type="spellEnd"/>
      <w:r w:rsidR="00CD01CA">
        <w:rPr>
          <w:rFonts w:ascii="Times New Roman" w:hAnsi="Times New Roman" w:cs="Times New Roman"/>
          <w:sz w:val="28"/>
          <w:szCs w:val="28"/>
          <w:lang w:val="ru-RU"/>
        </w:rPr>
        <w:t>ую</w:t>
      </w:r>
      <w:r w:rsidRPr="00055FB0">
        <w:rPr>
          <w:rFonts w:ascii="Times New Roman" w:hAnsi="Times New Roman" w:cs="Times New Roman"/>
          <w:sz w:val="28"/>
          <w:szCs w:val="28"/>
        </w:rPr>
        <w:t xml:space="preserve"> реклам</w:t>
      </w:r>
      <w:r w:rsidR="00CD01CA">
        <w:rPr>
          <w:rFonts w:ascii="Times New Roman" w:hAnsi="Times New Roman" w:cs="Times New Roman"/>
          <w:sz w:val="28"/>
          <w:szCs w:val="28"/>
          <w:lang w:val="ru-RU"/>
        </w:rPr>
        <w:t>у.</w:t>
      </w:r>
    </w:p>
    <w:p w14:paraId="7A0DC24B" w14:textId="59733699" w:rsidR="001B3EB2" w:rsidRPr="00DF1F4D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Продвижение</w:t>
      </w:r>
      <w:r w:rsidR="005A718E">
        <w:rPr>
          <w:rFonts w:ascii="Times New Roman" w:hAnsi="Times New Roman" w:cs="Times New Roman"/>
          <w:sz w:val="28"/>
          <w:szCs w:val="28"/>
          <w:lang w:val="ru-RU"/>
        </w:rPr>
        <w:t xml:space="preserve"> возможно через у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частие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 xml:space="preserve"> в конференциях и выставках, партнерские программы с образовательными учреждениями.</w:t>
      </w:r>
    </w:p>
    <w:p w14:paraId="31877DB3" w14:textId="15AAAB6C" w:rsidR="001B3EB2" w:rsidRPr="00417732" w:rsidRDefault="00000000" w:rsidP="00417732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F52C6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2 </w:t>
      </w:r>
      <w:r w:rsidRPr="00055FB0">
        <w:rPr>
          <w:rFonts w:ascii="Times New Roman" w:hAnsi="Times New Roman" w:cs="Times New Roman"/>
          <w:sz w:val="28"/>
          <w:szCs w:val="28"/>
          <w:lang w:val="en-US"/>
        </w:rPr>
        <w:t>Business</w:t>
      </w:r>
      <w:r w:rsidRPr="00AF52C6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055FB0">
        <w:rPr>
          <w:rFonts w:ascii="Times New Roman" w:hAnsi="Times New Roman" w:cs="Times New Roman"/>
          <w:sz w:val="28"/>
          <w:szCs w:val="28"/>
          <w:lang w:val="en-US"/>
        </w:rPr>
        <w:t>to</w:t>
      </w:r>
      <w:r w:rsidRPr="00AF52C6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055FB0">
        <w:rPr>
          <w:rFonts w:ascii="Times New Roman" w:hAnsi="Times New Roman" w:cs="Times New Roman"/>
          <w:sz w:val="28"/>
          <w:szCs w:val="28"/>
          <w:lang w:val="en-US"/>
        </w:rPr>
        <w:t>Consumer</w:t>
      </w:r>
      <w:r w:rsidR="007269A5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AF52C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55FB0">
        <w:rPr>
          <w:rFonts w:ascii="Times New Roman" w:hAnsi="Times New Roman" w:cs="Times New Roman"/>
          <w:sz w:val="28"/>
          <w:szCs w:val="28"/>
        </w:rPr>
        <w:t>Целевые рынки</w:t>
      </w:r>
      <w:r w:rsidR="00AF52C6">
        <w:rPr>
          <w:rFonts w:ascii="Times New Roman" w:hAnsi="Times New Roman" w:cs="Times New Roman"/>
          <w:sz w:val="28"/>
          <w:szCs w:val="28"/>
          <w:lang w:val="ru-RU"/>
        </w:rPr>
        <w:t xml:space="preserve"> – и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ностранные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 xml:space="preserve"> студенты, приезжающие на обучение в российские образовательные учреждения.</w:t>
      </w:r>
      <w:r w:rsidR="0041773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55FB0">
        <w:rPr>
          <w:rFonts w:ascii="Times New Roman" w:hAnsi="Times New Roman" w:cs="Times New Roman"/>
          <w:sz w:val="28"/>
          <w:szCs w:val="28"/>
        </w:rPr>
        <w:t>Стратегия охвата: Фокус на странах с высоким потоком студентов.</w:t>
      </w:r>
    </w:p>
    <w:p w14:paraId="0574293E" w14:textId="307E5738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>Платформа «Смело»</w:t>
      </w:r>
      <w:r w:rsidR="00417732">
        <w:rPr>
          <w:rFonts w:ascii="Times New Roman" w:hAnsi="Times New Roman" w:cs="Times New Roman"/>
          <w:sz w:val="28"/>
          <w:szCs w:val="28"/>
          <w:lang w:val="ru-RU"/>
        </w:rPr>
        <w:t xml:space="preserve"> будет позиционироваться</w:t>
      </w:r>
      <w:r w:rsidRPr="00055FB0">
        <w:rPr>
          <w:rFonts w:ascii="Times New Roman" w:hAnsi="Times New Roman" w:cs="Times New Roman"/>
          <w:sz w:val="28"/>
          <w:szCs w:val="28"/>
        </w:rPr>
        <w:t xml:space="preserve"> как надежный помощник для иностранных студентов, обеспечивающий комплексную поддержку на всех этапах адаптации.</w:t>
      </w:r>
    </w:p>
    <w:p w14:paraId="545EF462" w14:textId="24E040F8" w:rsidR="001B3EB2" w:rsidRPr="00687DF5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Построение маркетинговых воронок</w:t>
      </w:r>
      <w:r w:rsidR="00531B76" w:rsidRPr="00687DF5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14:paraId="59D22AAB" w14:textId="2B5F03AD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>1</w:t>
      </w:r>
      <w:r w:rsidR="00687DF5" w:rsidRPr="00687DF5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055FB0">
        <w:rPr>
          <w:rFonts w:ascii="Times New Roman" w:hAnsi="Times New Roman" w:cs="Times New Roman"/>
          <w:sz w:val="28"/>
          <w:szCs w:val="28"/>
        </w:rPr>
        <w:t xml:space="preserve"> Осведомленность</w:t>
      </w:r>
      <w:r w:rsidR="00687DF5" w:rsidRPr="00687DF5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055FB0">
        <w:rPr>
          <w:rFonts w:ascii="Times New Roman" w:hAnsi="Times New Roman" w:cs="Times New Roman"/>
          <w:sz w:val="28"/>
          <w:szCs w:val="28"/>
        </w:rPr>
        <w:t xml:space="preserve"> Таргетированная реклама в социальных сетях, контент-маркетинг.</w:t>
      </w:r>
    </w:p>
    <w:p w14:paraId="6EBBBE81" w14:textId="7A654574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>2</w:t>
      </w:r>
      <w:r w:rsidR="00687DF5" w:rsidRPr="00687DF5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055FB0">
        <w:rPr>
          <w:rFonts w:ascii="Times New Roman" w:hAnsi="Times New Roman" w:cs="Times New Roman"/>
          <w:sz w:val="28"/>
          <w:szCs w:val="28"/>
        </w:rPr>
        <w:t xml:space="preserve"> Интерес</w:t>
      </w:r>
      <w:r w:rsidR="00687DF5" w:rsidRPr="00687DF5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055FB0">
        <w:rPr>
          <w:rFonts w:ascii="Times New Roman" w:hAnsi="Times New Roman" w:cs="Times New Roman"/>
          <w:sz w:val="28"/>
          <w:szCs w:val="28"/>
        </w:rPr>
        <w:t xml:space="preserve"> Бесплатные языковые курсы, вебинары, статьи.</w:t>
      </w:r>
    </w:p>
    <w:p w14:paraId="338859A5" w14:textId="6B223CE1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>3</w:t>
      </w:r>
      <w:r w:rsidR="00687DF5" w:rsidRPr="00687DF5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055FB0">
        <w:rPr>
          <w:rFonts w:ascii="Times New Roman" w:hAnsi="Times New Roman" w:cs="Times New Roman"/>
          <w:sz w:val="28"/>
          <w:szCs w:val="28"/>
        </w:rPr>
        <w:t xml:space="preserve"> Решение</w:t>
      </w:r>
      <w:r w:rsidR="00687DF5" w:rsidRPr="00687DF5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055FB0">
        <w:rPr>
          <w:rFonts w:ascii="Times New Roman" w:hAnsi="Times New Roman" w:cs="Times New Roman"/>
          <w:sz w:val="28"/>
          <w:szCs w:val="28"/>
        </w:rPr>
        <w:t xml:space="preserve"> Демонстрации платформы, персонализированные предложения.</w:t>
      </w:r>
    </w:p>
    <w:p w14:paraId="10E3CF4F" w14:textId="0A48BD51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>4</w:t>
      </w:r>
      <w:r w:rsidR="00687DF5" w:rsidRPr="00687DF5">
        <w:rPr>
          <w:rFonts w:ascii="Times New Roman" w:hAnsi="Times New Roman" w:cs="Times New Roman"/>
          <w:sz w:val="28"/>
          <w:szCs w:val="28"/>
          <w:lang w:val="ru-RU"/>
        </w:rPr>
        <w:t xml:space="preserve">) </w:t>
      </w:r>
      <w:r w:rsidRPr="00055FB0">
        <w:rPr>
          <w:rFonts w:ascii="Times New Roman" w:hAnsi="Times New Roman" w:cs="Times New Roman"/>
          <w:sz w:val="28"/>
          <w:szCs w:val="28"/>
        </w:rPr>
        <w:t>Покупка</w:t>
      </w:r>
      <w:r w:rsidR="00687DF5" w:rsidRPr="00687DF5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055FB0">
        <w:rPr>
          <w:rFonts w:ascii="Times New Roman" w:hAnsi="Times New Roman" w:cs="Times New Roman"/>
          <w:sz w:val="28"/>
          <w:szCs w:val="28"/>
        </w:rPr>
        <w:t xml:space="preserve"> Подписка на платформу, покупка языковых курсов.</w:t>
      </w:r>
    </w:p>
    <w:p w14:paraId="7B555714" w14:textId="17B83F4E" w:rsidR="001B3EB2" w:rsidRPr="00DF1F4D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5</w:t>
      </w:r>
      <w:r w:rsidR="00687DF5" w:rsidRPr="005632DA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055FB0">
        <w:rPr>
          <w:rFonts w:ascii="Times New Roman" w:hAnsi="Times New Roman" w:cs="Times New Roman"/>
          <w:sz w:val="28"/>
          <w:szCs w:val="28"/>
        </w:rPr>
        <w:t xml:space="preserve"> Лояльность</w:t>
      </w:r>
      <w:r w:rsidR="00687DF5" w:rsidRPr="005632DA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Pr="00055FB0">
        <w:rPr>
          <w:rFonts w:ascii="Times New Roman" w:hAnsi="Times New Roman" w:cs="Times New Roman"/>
          <w:sz w:val="28"/>
          <w:szCs w:val="28"/>
        </w:rPr>
        <w:t>Поддержка и улучшение услуг, обратная связь.</w:t>
      </w:r>
    </w:p>
    <w:p w14:paraId="0C6FC886" w14:textId="122DD528" w:rsidR="001B3EB2" w:rsidRPr="00055FB0" w:rsidRDefault="00000000" w:rsidP="005632DA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>Маркетинговые инструмент</w:t>
      </w:r>
      <w:r w:rsidR="005632DA">
        <w:rPr>
          <w:rFonts w:ascii="Times New Roman" w:hAnsi="Times New Roman" w:cs="Times New Roman"/>
          <w:sz w:val="28"/>
          <w:szCs w:val="28"/>
          <w:lang w:val="ru-RU"/>
        </w:rPr>
        <w:t>ы для данного целевого рынка включают в себя т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аргетированн</w:t>
      </w:r>
      <w:proofErr w:type="spellEnd"/>
      <w:r w:rsidR="005632DA">
        <w:rPr>
          <w:rFonts w:ascii="Times New Roman" w:hAnsi="Times New Roman" w:cs="Times New Roman"/>
          <w:sz w:val="28"/>
          <w:szCs w:val="28"/>
          <w:lang w:val="ru-RU"/>
        </w:rPr>
        <w:t>ую</w:t>
      </w:r>
      <w:r w:rsidRPr="00055FB0">
        <w:rPr>
          <w:rFonts w:ascii="Times New Roman" w:hAnsi="Times New Roman" w:cs="Times New Roman"/>
          <w:sz w:val="28"/>
          <w:szCs w:val="28"/>
        </w:rPr>
        <w:t xml:space="preserve"> реклам</w:t>
      </w:r>
      <w:r w:rsidR="005632DA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055FB0">
        <w:rPr>
          <w:rFonts w:ascii="Times New Roman" w:hAnsi="Times New Roman" w:cs="Times New Roman"/>
          <w:sz w:val="28"/>
          <w:szCs w:val="28"/>
        </w:rPr>
        <w:t xml:space="preserve"> в социальных сетях, 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контекстн</w:t>
      </w:r>
      <w:proofErr w:type="spellEnd"/>
      <w:r w:rsidR="005632DA">
        <w:rPr>
          <w:rFonts w:ascii="Times New Roman" w:hAnsi="Times New Roman" w:cs="Times New Roman"/>
          <w:sz w:val="28"/>
          <w:szCs w:val="28"/>
          <w:lang w:val="ru-RU"/>
        </w:rPr>
        <w:t>ую</w:t>
      </w:r>
      <w:r w:rsidRPr="00055FB0">
        <w:rPr>
          <w:rFonts w:ascii="Times New Roman" w:hAnsi="Times New Roman" w:cs="Times New Roman"/>
          <w:sz w:val="28"/>
          <w:szCs w:val="28"/>
        </w:rPr>
        <w:t xml:space="preserve"> реклам</w:t>
      </w:r>
      <w:r w:rsidR="005632DA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055FB0">
        <w:rPr>
          <w:rFonts w:ascii="Times New Roman" w:hAnsi="Times New Roman" w:cs="Times New Roman"/>
          <w:sz w:val="28"/>
          <w:szCs w:val="28"/>
        </w:rPr>
        <w:t>.</w:t>
      </w:r>
    </w:p>
    <w:p w14:paraId="57900F43" w14:textId="7BE6ACEA" w:rsidR="001B3EB2" w:rsidRPr="00DF1F4D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Продвижение</w:t>
      </w:r>
      <w:r w:rsidR="00530891">
        <w:rPr>
          <w:rFonts w:ascii="Times New Roman" w:hAnsi="Times New Roman" w:cs="Times New Roman"/>
          <w:sz w:val="28"/>
          <w:szCs w:val="28"/>
          <w:lang w:val="ru-RU"/>
        </w:rPr>
        <w:t xml:space="preserve"> через к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онтент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>-маркетинг, вебинары, партнерские программы с образовательными учреждениями.</w:t>
      </w:r>
    </w:p>
    <w:p w14:paraId="3EA166C8" w14:textId="4A60A5D4" w:rsidR="001B3EB2" w:rsidRPr="00D44C52" w:rsidRDefault="00000000" w:rsidP="00D44C52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4EE8">
        <w:rPr>
          <w:rFonts w:ascii="Times New Roman" w:hAnsi="Times New Roman" w:cs="Times New Roman"/>
          <w:sz w:val="28"/>
          <w:szCs w:val="28"/>
          <w:lang w:val="ru-RU"/>
        </w:rPr>
        <w:t>3</w:t>
      </w:r>
      <w:r w:rsidR="00184EE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55FB0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184EE8">
        <w:rPr>
          <w:rFonts w:ascii="Times New Roman" w:hAnsi="Times New Roman" w:cs="Times New Roman"/>
          <w:sz w:val="28"/>
          <w:szCs w:val="28"/>
          <w:lang w:val="ru-RU"/>
        </w:rPr>
        <w:t>2</w:t>
      </w:r>
      <w:r w:rsidRPr="00055FB0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184EE8">
        <w:rPr>
          <w:rFonts w:ascii="Times New Roman" w:hAnsi="Times New Roman" w:cs="Times New Roman"/>
          <w:sz w:val="28"/>
          <w:szCs w:val="28"/>
          <w:lang w:val="ru-RU"/>
        </w:rPr>
        <w:t xml:space="preserve"> (</w:t>
      </w:r>
      <w:r w:rsidRPr="00055FB0">
        <w:rPr>
          <w:rFonts w:ascii="Times New Roman" w:hAnsi="Times New Roman" w:cs="Times New Roman"/>
          <w:sz w:val="28"/>
          <w:szCs w:val="28"/>
          <w:lang w:val="en-US"/>
        </w:rPr>
        <w:t>Business</w:t>
      </w:r>
      <w:r w:rsidRPr="00184EE8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055FB0">
        <w:rPr>
          <w:rFonts w:ascii="Times New Roman" w:hAnsi="Times New Roman" w:cs="Times New Roman"/>
          <w:sz w:val="28"/>
          <w:szCs w:val="28"/>
          <w:lang w:val="en-US"/>
        </w:rPr>
        <w:t>to</w:t>
      </w:r>
      <w:r w:rsidRPr="00184EE8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055FB0">
        <w:rPr>
          <w:rFonts w:ascii="Times New Roman" w:hAnsi="Times New Roman" w:cs="Times New Roman"/>
          <w:sz w:val="28"/>
          <w:szCs w:val="28"/>
          <w:lang w:val="en-US"/>
        </w:rPr>
        <w:t>Government</w:t>
      </w:r>
      <w:r w:rsidRPr="00184EE8">
        <w:rPr>
          <w:rFonts w:ascii="Times New Roman" w:hAnsi="Times New Roman" w:cs="Times New Roman"/>
          <w:sz w:val="28"/>
          <w:szCs w:val="28"/>
          <w:lang w:val="ru-RU"/>
        </w:rPr>
        <w:t>)</w:t>
      </w:r>
      <w:r w:rsidR="00184EE8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Pr="00055FB0">
        <w:rPr>
          <w:rFonts w:ascii="Times New Roman" w:hAnsi="Times New Roman" w:cs="Times New Roman"/>
          <w:sz w:val="28"/>
          <w:szCs w:val="28"/>
        </w:rPr>
        <w:t>Целевые рынки</w:t>
      </w:r>
      <w:r w:rsidR="00184EE8">
        <w:rPr>
          <w:rFonts w:ascii="Times New Roman" w:hAnsi="Times New Roman" w:cs="Times New Roman"/>
          <w:sz w:val="28"/>
          <w:szCs w:val="28"/>
          <w:lang w:val="ru-RU"/>
        </w:rPr>
        <w:t xml:space="preserve"> – г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осударственные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 xml:space="preserve"> органы, занимающиеся миграционной политикой и поддержкой иностранных студентов.</w:t>
      </w:r>
      <w:r w:rsidR="00D44C5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55FB0">
        <w:rPr>
          <w:rFonts w:ascii="Times New Roman" w:hAnsi="Times New Roman" w:cs="Times New Roman"/>
          <w:sz w:val="28"/>
          <w:szCs w:val="28"/>
        </w:rPr>
        <w:t xml:space="preserve">Стратегия охвата: </w:t>
      </w:r>
      <w:r w:rsidR="00D44C52">
        <w:rPr>
          <w:rFonts w:ascii="Times New Roman" w:hAnsi="Times New Roman" w:cs="Times New Roman"/>
          <w:sz w:val="28"/>
          <w:szCs w:val="28"/>
          <w:lang w:val="ru-RU"/>
        </w:rPr>
        <w:t>у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частие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 xml:space="preserve"> в государственных тендерах, сотрудничество с государственными органами.</w:t>
      </w:r>
    </w:p>
    <w:p w14:paraId="4177359D" w14:textId="0C8A9FA5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>Платформа «Смело»</w:t>
      </w:r>
      <w:r w:rsidR="00FF4053">
        <w:rPr>
          <w:rFonts w:ascii="Times New Roman" w:hAnsi="Times New Roman" w:cs="Times New Roman"/>
          <w:sz w:val="28"/>
          <w:szCs w:val="28"/>
          <w:lang w:val="ru-RU"/>
        </w:rPr>
        <w:t xml:space="preserve"> позиционируется</w:t>
      </w:r>
      <w:r w:rsidRPr="00055FB0">
        <w:rPr>
          <w:rFonts w:ascii="Times New Roman" w:hAnsi="Times New Roman" w:cs="Times New Roman"/>
          <w:sz w:val="28"/>
          <w:szCs w:val="28"/>
        </w:rPr>
        <w:t xml:space="preserve"> как надежный партнер для государственных органов, обеспечивающий комплексные решения по адаптации иностранных студентов.</w:t>
      </w:r>
    </w:p>
    <w:p w14:paraId="1550A519" w14:textId="2F11F9BD" w:rsidR="001B3EB2" w:rsidRPr="006A4F7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Построение маркетинговых воронок</w:t>
      </w:r>
      <w:r w:rsidR="00F23EDF" w:rsidRPr="006A4F70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14:paraId="51DA7A7C" w14:textId="2C2F1C03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>1</w:t>
      </w:r>
      <w:r w:rsidR="006A4F70" w:rsidRPr="006A4F70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055FB0">
        <w:rPr>
          <w:rFonts w:ascii="Times New Roman" w:hAnsi="Times New Roman" w:cs="Times New Roman"/>
          <w:sz w:val="28"/>
          <w:szCs w:val="28"/>
        </w:rPr>
        <w:t xml:space="preserve"> Осведомленность</w:t>
      </w:r>
      <w:r w:rsidR="006A4F70" w:rsidRPr="006A4F70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Pr="00055FB0">
        <w:rPr>
          <w:rFonts w:ascii="Times New Roman" w:hAnsi="Times New Roman" w:cs="Times New Roman"/>
          <w:sz w:val="28"/>
          <w:szCs w:val="28"/>
        </w:rPr>
        <w:t>Участие в государственных тендерах, презентации платформы.</w:t>
      </w:r>
    </w:p>
    <w:p w14:paraId="4599CF0C" w14:textId="6D2E12B3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>2</w:t>
      </w:r>
      <w:r w:rsidR="006A4F70" w:rsidRPr="006A4F70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055FB0">
        <w:rPr>
          <w:rFonts w:ascii="Times New Roman" w:hAnsi="Times New Roman" w:cs="Times New Roman"/>
          <w:sz w:val="28"/>
          <w:szCs w:val="28"/>
        </w:rPr>
        <w:t xml:space="preserve"> Интерес</w:t>
      </w:r>
      <w:r w:rsidR="006A4F70" w:rsidRPr="006A4F70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055FB0">
        <w:rPr>
          <w:rFonts w:ascii="Times New Roman" w:hAnsi="Times New Roman" w:cs="Times New Roman"/>
          <w:sz w:val="28"/>
          <w:szCs w:val="28"/>
        </w:rPr>
        <w:t xml:space="preserve"> Демонстрации платформы, персонализированные предложения.</w:t>
      </w:r>
    </w:p>
    <w:p w14:paraId="38A8DDB2" w14:textId="66979465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lastRenderedPageBreak/>
        <w:t>3</w:t>
      </w:r>
      <w:r w:rsidR="006A4F70" w:rsidRPr="006A4F70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055FB0">
        <w:rPr>
          <w:rFonts w:ascii="Times New Roman" w:hAnsi="Times New Roman" w:cs="Times New Roman"/>
          <w:sz w:val="28"/>
          <w:szCs w:val="28"/>
        </w:rPr>
        <w:t xml:space="preserve"> Решение</w:t>
      </w:r>
      <w:r w:rsidR="006A4F70" w:rsidRPr="006A4F70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055FB0">
        <w:rPr>
          <w:rFonts w:ascii="Times New Roman" w:hAnsi="Times New Roman" w:cs="Times New Roman"/>
          <w:sz w:val="28"/>
          <w:szCs w:val="28"/>
        </w:rPr>
        <w:t xml:space="preserve"> Переговоры, заключение контрактов.</w:t>
      </w:r>
    </w:p>
    <w:p w14:paraId="414DC371" w14:textId="46E02135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>4</w:t>
      </w:r>
      <w:r w:rsidR="006A4F70" w:rsidRPr="006A4F70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055FB0">
        <w:rPr>
          <w:rFonts w:ascii="Times New Roman" w:hAnsi="Times New Roman" w:cs="Times New Roman"/>
          <w:sz w:val="28"/>
          <w:szCs w:val="28"/>
        </w:rPr>
        <w:t xml:space="preserve"> Покупка</w:t>
      </w:r>
      <w:r w:rsidR="006A4F70" w:rsidRPr="006A4F70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055FB0">
        <w:rPr>
          <w:rFonts w:ascii="Times New Roman" w:hAnsi="Times New Roman" w:cs="Times New Roman"/>
          <w:sz w:val="28"/>
          <w:szCs w:val="28"/>
        </w:rPr>
        <w:t xml:space="preserve"> Интеграция платформы в государственные программы.</w:t>
      </w:r>
    </w:p>
    <w:p w14:paraId="0A151DC4" w14:textId="5C3F5E44" w:rsidR="001B3EB2" w:rsidRPr="00DF1F4D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5</w:t>
      </w:r>
      <w:r w:rsidR="006A4F70" w:rsidRPr="003412C5">
        <w:rPr>
          <w:rFonts w:ascii="Times New Roman" w:hAnsi="Times New Roman" w:cs="Times New Roman"/>
          <w:sz w:val="28"/>
          <w:szCs w:val="28"/>
          <w:lang w:val="ru-RU"/>
        </w:rPr>
        <w:t xml:space="preserve">) </w:t>
      </w:r>
      <w:r w:rsidRPr="00055FB0">
        <w:rPr>
          <w:rFonts w:ascii="Times New Roman" w:hAnsi="Times New Roman" w:cs="Times New Roman"/>
          <w:sz w:val="28"/>
          <w:szCs w:val="28"/>
        </w:rPr>
        <w:t>Лояльность</w:t>
      </w:r>
      <w:r w:rsidR="006A4F70" w:rsidRPr="003412C5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055FB0">
        <w:rPr>
          <w:rFonts w:ascii="Times New Roman" w:hAnsi="Times New Roman" w:cs="Times New Roman"/>
          <w:sz w:val="28"/>
          <w:szCs w:val="28"/>
        </w:rPr>
        <w:t xml:space="preserve"> Поддержка и улучшение услуг, обратная связь.</w:t>
      </w:r>
    </w:p>
    <w:p w14:paraId="5CD02B9B" w14:textId="63034EB9" w:rsidR="001B3EB2" w:rsidRPr="00055FB0" w:rsidRDefault="00000000" w:rsidP="003412C5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>Маркетинговые инструменты</w:t>
      </w:r>
      <w:r w:rsidR="003412C5" w:rsidRPr="003412C5">
        <w:rPr>
          <w:rFonts w:ascii="Times New Roman" w:hAnsi="Times New Roman" w:cs="Times New Roman"/>
          <w:sz w:val="28"/>
          <w:szCs w:val="28"/>
          <w:lang w:val="ru-RU"/>
        </w:rPr>
        <w:t xml:space="preserve">: </w:t>
      </w:r>
      <w:r w:rsidR="003412C5">
        <w:rPr>
          <w:rFonts w:ascii="Times New Roman" w:hAnsi="Times New Roman" w:cs="Times New Roman"/>
          <w:sz w:val="28"/>
          <w:szCs w:val="28"/>
          <w:lang w:val="ru-RU"/>
        </w:rPr>
        <w:t>у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частие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 xml:space="preserve"> в государственных тендерах, презентации платформы.</w:t>
      </w:r>
    </w:p>
    <w:p w14:paraId="76FD42F9" w14:textId="63A5F42A" w:rsidR="001B3EB2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Продвижение</w:t>
      </w:r>
      <w:r w:rsidR="008E32A6">
        <w:rPr>
          <w:rFonts w:ascii="Times New Roman" w:hAnsi="Times New Roman" w:cs="Times New Roman"/>
          <w:sz w:val="28"/>
          <w:szCs w:val="28"/>
          <w:lang w:val="ru-RU"/>
        </w:rPr>
        <w:t xml:space="preserve"> через </w:t>
      </w:r>
      <w:r w:rsidR="00503740">
        <w:rPr>
          <w:rFonts w:ascii="Times New Roman" w:hAnsi="Times New Roman" w:cs="Times New Roman"/>
          <w:sz w:val="28"/>
          <w:szCs w:val="28"/>
          <w:lang w:val="ru-RU"/>
        </w:rPr>
        <w:t>у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частие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 xml:space="preserve"> в государственных программах, сотрудничество с государственными органами.</w:t>
      </w:r>
    </w:p>
    <w:p w14:paraId="78E33F67" w14:textId="20B22A7F" w:rsidR="00FE3359" w:rsidRPr="00FE3359" w:rsidRDefault="00F22AEF" w:rsidP="006C616C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Примерный расчет маркетингового бюджета </w:t>
      </w:r>
      <w:r w:rsidR="00FE3359" w:rsidRPr="00FE3359">
        <w:rPr>
          <w:rFonts w:ascii="Times New Roman" w:hAnsi="Times New Roman" w:cs="Times New Roman"/>
          <w:sz w:val="28"/>
          <w:szCs w:val="28"/>
          <w:lang w:val="ru-RU"/>
        </w:rPr>
        <w:t>для платформы «Смело»</w:t>
      </w:r>
      <w:r w:rsidR="00B11D02">
        <w:rPr>
          <w:rFonts w:ascii="Times New Roman" w:hAnsi="Times New Roman" w:cs="Times New Roman"/>
          <w:sz w:val="28"/>
          <w:szCs w:val="28"/>
          <w:lang w:val="ru-RU"/>
        </w:rPr>
        <w:t xml:space="preserve"> представлен в таблице 3.</w:t>
      </w:r>
      <w:r w:rsidR="00712E67">
        <w:rPr>
          <w:rFonts w:ascii="Times New Roman" w:hAnsi="Times New Roman" w:cs="Times New Roman"/>
          <w:sz w:val="28"/>
          <w:szCs w:val="28"/>
          <w:lang w:val="ru-RU"/>
        </w:rPr>
        <w:t>7</w:t>
      </w:r>
      <w:r w:rsidR="00B11D02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35A536AD" w14:textId="1E515AD5" w:rsidR="00C94FBF" w:rsidRPr="00C94FBF" w:rsidRDefault="00C94FBF" w:rsidP="00C94FBF">
      <w:pPr>
        <w:widowControl w:val="0"/>
        <w:spacing w:before="240" w:after="120"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683B51">
        <w:rPr>
          <w:rFonts w:ascii="Times New Roman" w:hAnsi="Times New Roman" w:cs="Times New Roman"/>
          <w:sz w:val="28"/>
          <w:szCs w:val="28"/>
        </w:rPr>
        <w:t>Таблица 3.</w:t>
      </w:r>
      <w:r w:rsidR="00712E67">
        <w:rPr>
          <w:rFonts w:ascii="Times New Roman" w:hAnsi="Times New Roman" w:cs="Times New Roman"/>
          <w:sz w:val="28"/>
          <w:szCs w:val="28"/>
          <w:lang w:val="ru-RU"/>
        </w:rPr>
        <w:t>7</w:t>
      </w:r>
      <w:r w:rsidRPr="00683B51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  <w:lang w:val="ru-RU"/>
        </w:rPr>
        <w:t>Маркетинговый бюджет стартап-проекта «Смело»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41"/>
        <w:gridCol w:w="2460"/>
        <w:gridCol w:w="3127"/>
      </w:tblGrid>
      <w:tr w:rsidR="00FE3359" w:rsidRPr="00FE3359" w14:paraId="5753E7E1" w14:textId="77777777">
        <w:trPr>
          <w:trHeight w:val="6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CF3DA2B" w14:textId="77777777" w:rsidR="00FE3359" w:rsidRPr="00FE3359" w:rsidRDefault="00FE3359" w:rsidP="0050211B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E33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Вид расходов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20579CB" w14:textId="77777777" w:rsidR="00FE3359" w:rsidRPr="00FE3359" w:rsidRDefault="00FE3359" w:rsidP="0050211B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E33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Ориентировочная сумма в месяц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71E0FDF" w14:textId="77777777" w:rsidR="00FE3359" w:rsidRPr="00FE3359" w:rsidRDefault="00FE3359" w:rsidP="0050211B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E33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Комментарии</w:t>
            </w:r>
          </w:p>
        </w:tc>
      </w:tr>
      <w:tr w:rsidR="00FE3359" w:rsidRPr="00FE3359" w14:paraId="0BA16134" w14:textId="77777777">
        <w:trPr>
          <w:trHeight w:val="5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8F384F8" w14:textId="77777777" w:rsidR="00FE3359" w:rsidRPr="00FE3359" w:rsidRDefault="00FE3359" w:rsidP="006C616C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E33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Участие в выставках и конференциях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140FCF4" w14:textId="77777777" w:rsidR="00FE3359" w:rsidRPr="00FE3359" w:rsidRDefault="00FE3359" w:rsidP="001F3F7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E33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200 000 руб.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534F4D4" w14:textId="77777777" w:rsidR="00FE3359" w:rsidRPr="00FE3359" w:rsidRDefault="00FE3359" w:rsidP="006C616C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E33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Региональные и отраслевые мероприятия</w:t>
            </w:r>
          </w:p>
        </w:tc>
      </w:tr>
      <w:tr w:rsidR="00FE3359" w:rsidRPr="00FE3359" w14:paraId="4E36B8EF" w14:textId="77777777">
        <w:trPr>
          <w:trHeight w:val="8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91AC8DA" w14:textId="77777777" w:rsidR="00FE3359" w:rsidRPr="00FE3359" w:rsidRDefault="00FE3359" w:rsidP="006C616C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E33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Реклама в соцсетях и мессенджерах (таргетинг, контекст)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3983F8B" w14:textId="77777777" w:rsidR="00FE3359" w:rsidRPr="00FE3359" w:rsidRDefault="00FE3359" w:rsidP="001F3F7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E33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150 000 руб.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2CA8400" w14:textId="77777777" w:rsidR="00FE3359" w:rsidRPr="00FE3359" w:rsidRDefault="00FE3359" w:rsidP="006C616C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FE33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ВКонтанте</w:t>
            </w:r>
            <w:proofErr w:type="spellEnd"/>
            <w:r w:rsidRPr="00FE33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Telegram, Max</w:t>
            </w:r>
          </w:p>
        </w:tc>
      </w:tr>
      <w:tr w:rsidR="00FE3359" w:rsidRPr="00FE3359" w14:paraId="1CF92447" w14:textId="77777777">
        <w:trPr>
          <w:trHeight w:val="5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46186DC" w14:textId="77777777" w:rsidR="00FE3359" w:rsidRPr="00FE3359" w:rsidRDefault="00FE3359" w:rsidP="006C616C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E33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Контент-маркетинг и создание материалов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C7F7E30" w14:textId="77777777" w:rsidR="00FE3359" w:rsidRPr="00FE3359" w:rsidRDefault="00FE3359" w:rsidP="001F3F7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E33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70 000 руб.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218D03A" w14:textId="77777777" w:rsidR="00FE3359" w:rsidRPr="00FE3359" w:rsidRDefault="00FE3359" w:rsidP="006C616C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E33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Статьи, видео, вебинары</w:t>
            </w:r>
          </w:p>
        </w:tc>
      </w:tr>
      <w:tr w:rsidR="00FE3359" w:rsidRPr="00FE3359" w14:paraId="67B02F1E" w14:textId="77777777">
        <w:trPr>
          <w:trHeight w:val="5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CF17E27" w14:textId="77777777" w:rsidR="00FE3359" w:rsidRPr="00FE3359" w:rsidRDefault="00FE3359" w:rsidP="006C616C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E33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Разработка и поддержка сайта, </w:t>
            </w:r>
            <w:proofErr w:type="spellStart"/>
            <w:r w:rsidRPr="00FE33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лендингов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7816725" w14:textId="77777777" w:rsidR="00FE3359" w:rsidRPr="00FE3359" w:rsidRDefault="00FE3359" w:rsidP="001F3F7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E33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50 000 руб.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A5EF37F" w14:textId="77777777" w:rsidR="00FE3359" w:rsidRPr="00FE3359" w:rsidRDefault="00FE3359" w:rsidP="006C616C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E33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Обновление, SEO-оптимизация</w:t>
            </w:r>
          </w:p>
        </w:tc>
      </w:tr>
      <w:tr w:rsidR="00FE3359" w:rsidRPr="00FE3359" w14:paraId="536A34ED" w14:textId="77777777">
        <w:trPr>
          <w:trHeight w:val="5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D0C85E3" w14:textId="77777777" w:rsidR="00FE3359" w:rsidRPr="00FE3359" w:rsidRDefault="00FE3359" w:rsidP="006C616C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E33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PR и публикации в отраслевых СМИ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4793633" w14:textId="77777777" w:rsidR="00FE3359" w:rsidRPr="00FE3359" w:rsidRDefault="00FE3359" w:rsidP="001F3F7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E33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30 000 руб.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9210930" w14:textId="77777777" w:rsidR="00FE3359" w:rsidRPr="00FE3359" w:rsidRDefault="00FE3359" w:rsidP="006C616C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E33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Статьи, интервью, пресс-релизы</w:t>
            </w:r>
          </w:p>
        </w:tc>
      </w:tr>
      <w:tr w:rsidR="00FE3359" w:rsidRPr="00FE3359" w14:paraId="617957FA" w14:textId="77777777">
        <w:trPr>
          <w:trHeight w:val="5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C7D54AC" w14:textId="77777777" w:rsidR="00FE3359" w:rsidRPr="00FE3359" w:rsidRDefault="00FE3359" w:rsidP="006C616C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E33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Продвижение через партнерские программы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F260587" w14:textId="77777777" w:rsidR="00FE3359" w:rsidRPr="00FE3359" w:rsidRDefault="00FE3359" w:rsidP="001F3F7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E33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50 000 руб.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0AEEAFA" w14:textId="5D91B22F" w:rsidR="00FE3359" w:rsidRPr="00FE3359" w:rsidRDefault="00FE3359" w:rsidP="006C616C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E33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Комиссии,</w:t>
            </w:r>
            <w:r w:rsidR="001003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E33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совместные акции</w:t>
            </w:r>
          </w:p>
        </w:tc>
      </w:tr>
    </w:tbl>
    <w:p w14:paraId="7D951F4B" w14:textId="43766008" w:rsidR="00FE3359" w:rsidRPr="00FE3359" w:rsidRDefault="00FE3359" w:rsidP="00E80E71">
      <w:pPr>
        <w:widowControl w:val="0"/>
        <w:spacing w:before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E3359">
        <w:rPr>
          <w:rFonts w:ascii="Times New Roman" w:hAnsi="Times New Roman" w:cs="Times New Roman"/>
          <w:sz w:val="28"/>
          <w:szCs w:val="28"/>
          <w:lang w:val="ru-RU"/>
        </w:rPr>
        <w:t>Общий месячный</w:t>
      </w:r>
      <w:r w:rsidR="00E80E71">
        <w:rPr>
          <w:rFonts w:ascii="Times New Roman" w:hAnsi="Times New Roman" w:cs="Times New Roman"/>
          <w:sz w:val="28"/>
          <w:szCs w:val="28"/>
          <w:lang w:val="ru-RU"/>
        </w:rPr>
        <w:t xml:space="preserve"> маркетинговый</w:t>
      </w:r>
      <w:r w:rsidRPr="00FE3359">
        <w:rPr>
          <w:rFonts w:ascii="Times New Roman" w:hAnsi="Times New Roman" w:cs="Times New Roman"/>
          <w:sz w:val="28"/>
          <w:szCs w:val="28"/>
          <w:lang w:val="ru-RU"/>
        </w:rPr>
        <w:t xml:space="preserve"> бюджет</w:t>
      </w:r>
      <w:r w:rsidR="00E80E71">
        <w:rPr>
          <w:rFonts w:ascii="Times New Roman" w:hAnsi="Times New Roman" w:cs="Times New Roman"/>
          <w:sz w:val="28"/>
          <w:szCs w:val="28"/>
          <w:lang w:val="ru-RU"/>
        </w:rPr>
        <w:t xml:space="preserve"> проекта составит </w:t>
      </w:r>
      <w:r w:rsidRPr="00FE3359">
        <w:rPr>
          <w:rFonts w:ascii="Times New Roman" w:hAnsi="Times New Roman" w:cs="Times New Roman"/>
          <w:sz w:val="28"/>
          <w:szCs w:val="28"/>
          <w:lang w:val="ru-RU"/>
        </w:rPr>
        <w:t>примерно 550 000 руб</w:t>
      </w:r>
      <w:r w:rsidR="002813EF">
        <w:rPr>
          <w:rFonts w:ascii="Times New Roman" w:hAnsi="Times New Roman" w:cs="Times New Roman"/>
          <w:sz w:val="28"/>
          <w:szCs w:val="28"/>
          <w:lang w:val="ru-RU"/>
        </w:rPr>
        <w:t>лей</w:t>
      </w:r>
      <w:r w:rsidR="00E80E71">
        <w:rPr>
          <w:rFonts w:ascii="Times New Roman" w:hAnsi="Times New Roman" w:cs="Times New Roman"/>
          <w:sz w:val="28"/>
          <w:szCs w:val="28"/>
          <w:lang w:val="ru-RU"/>
        </w:rPr>
        <w:t xml:space="preserve"> на этапе</w:t>
      </w:r>
      <w:r w:rsidR="00A55970">
        <w:rPr>
          <w:rFonts w:ascii="Times New Roman" w:hAnsi="Times New Roman" w:cs="Times New Roman"/>
          <w:sz w:val="28"/>
          <w:szCs w:val="28"/>
          <w:lang w:val="ru-RU"/>
        </w:rPr>
        <w:t xml:space="preserve"> операционной деятельность</w:t>
      </w:r>
      <w:r w:rsidR="00E80E71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Pr="00FE3359">
        <w:rPr>
          <w:rFonts w:ascii="Times New Roman" w:hAnsi="Times New Roman" w:cs="Times New Roman"/>
          <w:sz w:val="28"/>
          <w:szCs w:val="28"/>
          <w:lang w:val="ru-RU"/>
        </w:rPr>
        <w:t>Отдельные расходы могут меняться в зависимости от периода и масштабов активности.</w:t>
      </w:r>
    </w:p>
    <w:p w14:paraId="6CFF415E" w14:textId="77777777" w:rsidR="001B3EB2" w:rsidRPr="00E806AD" w:rsidRDefault="00000000" w:rsidP="004C3D53">
      <w:pPr>
        <w:widowControl w:val="0"/>
        <w:spacing w:before="240" w:after="120" w:line="240" w:lineRule="auto"/>
        <w:ind w:firstLine="709"/>
        <w:rPr>
          <w:sz w:val="28"/>
          <w:szCs w:val="28"/>
        </w:rPr>
      </w:pPr>
      <w:r w:rsidRPr="00E806AD">
        <w:rPr>
          <w:sz w:val="28"/>
          <w:szCs w:val="28"/>
        </w:rPr>
        <w:t>3.5 Финансовый план</w:t>
      </w:r>
    </w:p>
    <w:p w14:paraId="7B638611" w14:textId="2BD39BBE" w:rsidR="001B3EB2" w:rsidRPr="00DF1F4D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Финансовый план является ключевым разделом бизнес-плана стартап-проекта «Смело», поскольку он количественно обосновывает экономическую жизнеспособность, инвестиционную привлекательность и перспективы устойчивого роста. В данном разделе представлена комплексная финансовая модель, постро</w:t>
      </w:r>
      <w:r w:rsidRPr="00055FB0">
        <w:rPr>
          <w:rFonts w:ascii="Times New Roman" w:hAnsi="Times New Roman" w:cs="Times New Roman"/>
          <w:sz w:val="28"/>
          <w:szCs w:val="28"/>
        </w:rPr>
        <w:lastRenderedPageBreak/>
        <w:t>енная на основе стратегических допущений и операционных планов, изложенных ранее. Модель охватывает период в три года с момента запуска минимально жизнеспособного продукта (MVP) и детализирует все аспекты финансового планирования. Основной целью плана является определение объёма необходимых инвестиций, оценка точки безубыточности, формирование реалистичного бюджета денежных потоков и обоснование стратегии привлечения внешнего финансирования.</w:t>
      </w:r>
    </w:p>
    <w:p w14:paraId="1114AA29" w14:textId="730D6242" w:rsidR="001B3EB2" w:rsidRPr="00055FB0" w:rsidRDefault="00000000" w:rsidP="00841CA1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>Комплексная финансовая модель стартап-проекта «Смело»</w:t>
      </w:r>
      <w:r w:rsidR="00841CA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55FB0">
        <w:rPr>
          <w:rFonts w:ascii="Times New Roman" w:hAnsi="Times New Roman" w:cs="Times New Roman"/>
          <w:sz w:val="28"/>
          <w:szCs w:val="28"/>
        </w:rPr>
        <w:t>построена на основе консервативных сценариев, учитывающих специфику регионального запуска в Приморском крае и поэтапное масштабирование. Ключевые допущения, положенные в основу расчётов, включают плановые темпы привлечения вузов-партнёров и студентов, структуру затрат из производственного плана и принятую ценовую политику.</w:t>
      </w:r>
    </w:p>
    <w:p w14:paraId="40BE7DA7" w14:textId="6E92AD62" w:rsidR="001B3EB2" w:rsidRPr="00DF1F4D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Для оценки эффективности маркетинговых усилий и устойчивости бизнес-модели на уровне отдельного клиента рассчитаны ключевые метрики воронки продаж и показатели юнит-экономики.</w:t>
      </w:r>
    </w:p>
    <w:p w14:paraId="65DF2EC7" w14:textId="40462433" w:rsidR="001B3EB2" w:rsidRPr="00BD22F4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Воронка продаж визуализирует путь потенциального клиента от первого контакта до совершения покупки. Для проекта «Смело» воронка строится отдельно для двух основных сегментов: B2B (образовательные учреждения) и B2C (иностранные студенты). Анализ воронки позволяет выявить узкие места в процессе продаж и оптимизировать маркетинговый бюджет.</w:t>
      </w:r>
      <w:r w:rsidR="00BD22F4">
        <w:rPr>
          <w:rFonts w:ascii="Times New Roman" w:hAnsi="Times New Roman" w:cs="Times New Roman"/>
          <w:sz w:val="28"/>
          <w:szCs w:val="28"/>
          <w:lang w:val="ru-RU"/>
        </w:rPr>
        <w:t xml:space="preserve"> Воронка продаж представлена в таблице 3.</w:t>
      </w:r>
      <w:r w:rsidR="003B5EA6">
        <w:rPr>
          <w:rFonts w:ascii="Times New Roman" w:hAnsi="Times New Roman" w:cs="Times New Roman"/>
          <w:sz w:val="28"/>
          <w:szCs w:val="28"/>
          <w:lang w:val="ru-RU"/>
        </w:rPr>
        <w:t>8</w:t>
      </w:r>
      <w:r w:rsidR="00BD22F4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4F8FB3E9" w14:textId="0202F780" w:rsidR="00022F6A" w:rsidRPr="00022F6A" w:rsidRDefault="00022F6A" w:rsidP="00077325">
      <w:pPr>
        <w:widowControl w:val="0"/>
        <w:spacing w:before="240" w:after="120"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C1644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Pr="007F3FA9">
        <w:rPr>
          <w:rFonts w:ascii="Times New Roman" w:hAnsi="Times New Roman" w:cs="Times New Roman"/>
          <w:sz w:val="28"/>
          <w:szCs w:val="28"/>
          <w:lang w:val="ru-RU"/>
        </w:rPr>
        <w:t>3</w:t>
      </w:r>
      <w:r w:rsidRPr="00CC1644">
        <w:rPr>
          <w:rFonts w:ascii="Times New Roman" w:hAnsi="Times New Roman" w:cs="Times New Roman"/>
          <w:sz w:val="28"/>
          <w:szCs w:val="28"/>
        </w:rPr>
        <w:t>.</w:t>
      </w:r>
      <w:r w:rsidR="003B5EA6">
        <w:rPr>
          <w:rFonts w:ascii="Times New Roman" w:hAnsi="Times New Roman" w:cs="Times New Roman"/>
          <w:sz w:val="28"/>
          <w:szCs w:val="28"/>
          <w:lang w:val="ru-RU"/>
        </w:rPr>
        <w:t>8</w:t>
      </w:r>
      <w:r w:rsidRPr="00CC1644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  <w:lang w:val="ru-RU"/>
        </w:rPr>
        <w:t>Воронка продаж</w:t>
      </w:r>
      <w:r w:rsidR="00B739B1">
        <w:rPr>
          <w:rFonts w:ascii="Times New Roman" w:hAnsi="Times New Roman" w:cs="Times New Roman"/>
          <w:sz w:val="28"/>
          <w:szCs w:val="28"/>
          <w:lang w:val="ru-RU"/>
        </w:rPr>
        <w:t xml:space="preserve"> стартап-проекта</w:t>
      </w:r>
      <w:r w:rsidRPr="0086291E">
        <w:rPr>
          <w:rFonts w:ascii="Times New Roman" w:hAnsi="Times New Roman" w:cs="Times New Roman"/>
          <w:sz w:val="28"/>
          <w:szCs w:val="28"/>
          <w:lang w:val="ru-RU"/>
        </w:rPr>
        <w:t xml:space="preserve"> «Смело»</w:t>
      </w:r>
    </w:p>
    <w:tbl>
      <w:tblPr>
        <w:tblStyle w:val="ae"/>
        <w:tblW w:w="9639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213"/>
        <w:gridCol w:w="3213"/>
        <w:gridCol w:w="3213"/>
      </w:tblGrid>
      <w:tr w:rsidR="001B3EB2" w:rsidRPr="00DA7C03" w14:paraId="6866AE30" w14:textId="77777777" w:rsidTr="005755C8">
        <w:tc>
          <w:tcPr>
            <w:tcW w:w="3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3E126AF9" w14:textId="77777777" w:rsidR="001B3EB2" w:rsidRPr="00DA7C03" w:rsidRDefault="00000000" w:rsidP="00DA7C03">
            <w:pPr>
              <w:widowControl w:val="0"/>
              <w:spacing w:line="240" w:lineRule="auto"/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DA7C03">
              <w:rPr>
                <w:rFonts w:ascii="Times New Roman" w:eastAsia="Helvetica Neue" w:hAnsi="Times New Roman" w:cs="Times New Roman"/>
                <w:sz w:val="24"/>
                <w:szCs w:val="24"/>
              </w:rPr>
              <w:t>Показатель</w:t>
            </w:r>
          </w:p>
        </w:tc>
        <w:tc>
          <w:tcPr>
            <w:tcW w:w="3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639EB4C3" w14:textId="77777777" w:rsidR="001B3EB2" w:rsidRPr="00DA7C03" w:rsidRDefault="00000000" w:rsidP="00DA7C03">
            <w:pPr>
              <w:widowControl w:val="0"/>
              <w:spacing w:line="240" w:lineRule="auto"/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DA7C03">
              <w:rPr>
                <w:rFonts w:ascii="Times New Roman" w:eastAsia="Helvetica Neue" w:hAnsi="Times New Roman" w:cs="Times New Roman"/>
                <w:sz w:val="24"/>
                <w:szCs w:val="24"/>
              </w:rPr>
              <w:t>B2B (вузы)</w:t>
            </w:r>
          </w:p>
        </w:tc>
        <w:tc>
          <w:tcPr>
            <w:tcW w:w="3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5A8982AB" w14:textId="77777777" w:rsidR="001B3EB2" w:rsidRPr="00DA7C03" w:rsidRDefault="00000000" w:rsidP="00DA7C03">
            <w:pPr>
              <w:widowControl w:val="0"/>
              <w:spacing w:line="240" w:lineRule="auto"/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DA7C03">
              <w:rPr>
                <w:rFonts w:ascii="Times New Roman" w:eastAsia="Helvetica Neue" w:hAnsi="Times New Roman" w:cs="Times New Roman"/>
                <w:sz w:val="24"/>
                <w:szCs w:val="24"/>
              </w:rPr>
              <w:t>B2C (студенты)</w:t>
            </w:r>
          </w:p>
        </w:tc>
      </w:tr>
      <w:tr w:rsidR="001B3EB2" w:rsidRPr="00DA7C03" w14:paraId="39F46D1F" w14:textId="77777777" w:rsidTr="005755C8">
        <w:tc>
          <w:tcPr>
            <w:tcW w:w="3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46355FFF" w14:textId="77777777" w:rsidR="001B3EB2" w:rsidRPr="00DA7C03" w:rsidRDefault="00000000" w:rsidP="00DA7C03">
            <w:pPr>
              <w:widowControl w:val="0"/>
              <w:spacing w:line="240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DA7C03">
              <w:rPr>
                <w:rFonts w:ascii="Times New Roman" w:eastAsia="Helvetica Neue" w:hAnsi="Times New Roman" w:cs="Times New Roman"/>
                <w:sz w:val="24"/>
                <w:szCs w:val="24"/>
              </w:rPr>
              <w:t>Целевая аудитория (TAM)</w:t>
            </w:r>
          </w:p>
        </w:tc>
        <w:tc>
          <w:tcPr>
            <w:tcW w:w="3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08B09D72" w14:textId="77777777" w:rsidR="001B3EB2" w:rsidRPr="00DA7C03" w:rsidRDefault="00000000" w:rsidP="00DA7C03">
            <w:pPr>
              <w:widowControl w:val="0"/>
              <w:spacing w:line="240" w:lineRule="auto"/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DA7C03">
              <w:rPr>
                <w:rFonts w:ascii="Times New Roman" w:eastAsia="Helvetica Neue" w:hAnsi="Times New Roman" w:cs="Times New Roman"/>
                <w:sz w:val="24"/>
                <w:szCs w:val="24"/>
              </w:rPr>
              <w:t>20 вузов</w:t>
            </w:r>
          </w:p>
        </w:tc>
        <w:tc>
          <w:tcPr>
            <w:tcW w:w="3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0" w:type="dxa"/>
            </w:tcMar>
          </w:tcPr>
          <w:p w14:paraId="7A94CFCA" w14:textId="77777777" w:rsidR="001B3EB2" w:rsidRPr="00DA7C03" w:rsidRDefault="00000000" w:rsidP="00DA7C03">
            <w:pPr>
              <w:widowControl w:val="0"/>
              <w:spacing w:line="240" w:lineRule="auto"/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DA7C03">
              <w:rPr>
                <w:rFonts w:ascii="Times New Roman" w:eastAsia="Helvetica Neue" w:hAnsi="Times New Roman" w:cs="Times New Roman"/>
                <w:sz w:val="24"/>
                <w:szCs w:val="24"/>
              </w:rPr>
              <w:t>5 000 чел.</w:t>
            </w:r>
          </w:p>
        </w:tc>
      </w:tr>
      <w:tr w:rsidR="001B3EB2" w:rsidRPr="00DA7C03" w14:paraId="4BACC3D9" w14:textId="77777777" w:rsidTr="005755C8">
        <w:tc>
          <w:tcPr>
            <w:tcW w:w="3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710B1819" w14:textId="77777777" w:rsidR="001B3EB2" w:rsidRPr="00DA7C03" w:rsidRDefault="00000000" w:rsidP="00DA7C03">
            <w:pPr>
              <w:widowControl w:val="0"/>
              <w:spacing w:line="240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DA7C03">
              <w:rPr>
                <w:rFonts w:ascii="Times New Roman" w:eastAsia="Helvetica Neue" w:hAnsi="Times New Roman" w:cs="Times New Roman"/>
                <w:sz w:val="24"/>
                <w:szCs w:val="24"/>
              </w:rPr>
              <w:t>Охват (</w:t>
            </w:r>
            <w:proofErr w:type="spellStart"/>
            <w:r w:rsidRPr="00DA7C03">
              <w:rPr>
                <w:rFonts w:ascii="Times New Roman" w:eastAsia="Helvetica Neue" w:hAnsi="Times New Roman" w:cs="Times New Roman"/>
                <w:sz w:val="24"/>
                <w:szCs w:val="24"/>
              </w:rPr>
              <w:t>Reach</w:t>
            </w:r>
            <w:proofErr w:type="spellEnd"/>
            <w:r w:rsidRPr="00DA7C03">
              <w:rPr>
                <w:rFonts w:ascii="Times New Roman" w:eastAsia="Helvetica Neue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51A86F1E" w14:textId="77777777" w:rsidR="001B3EB2" w:rsidRPr="00DA7C03" w:rsidRDefault="00000000" w:rsidP="00DA7C03">
            <w:pPr>
              <w:widowControl w:val="0"/>
              <w:spacing w:line="240" w:lineRule="auto"/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DA7C03">
              <w:rPr>
                <w:rFonts w:ascii="Times New Roman" w:eastAsia="Helvetica Neue" w:hAnsi="Times New Roman" w:cs="Times New Roman"/>
                <w:sz w:val="24"/>
                <w:szCs w:val="24"/>
              </w:rPr>
              <w:t>15 вузов</w:t>
            </w:r>
          </w:p>
        </w:tc>
        <w:tc>
          <w:tcPr>
            <w:tcW w:w="3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0" w:type="dxa"/>
            </w:tcMar>
          </w:tcPr>
          <w:p w14:paraId="45BBAB70" w14:textId="77777777" w:rsidR="001B3EB2" w:rsidRPr="00DA7C03" w:rsidRDefault="00000000" w:rsidP="00DA7C03">
            <w:pPr>
              <w:widowControl w:val="0"/>
              <w:spacing w:line="240" w:lineRule="auto"/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DA7C03">
              <w:rPr>
                <w:rFonts w:ascii="Times New Roman" w:eastAsia="Helvetica Neue" w:hAnsi="Times New Roman" w:cs="Times New Roman"/>
                <w:sz w:val="24"/>
                <w:szCs w:val="24"/>
              </w:rPr>
              <w:t>3 000 чел.</w:t>
            </w:r>
          </w:p>
        </w:tc>
      </w:tr>
      <w:tr w:rsidR="001B3EB2" w:rsidRPr="00DA7C03" w14:paraId="5415B35A" w14:textId="77777777" w:rsidTr="005755C8">
        <w:tc>
          <w:tcPr>
            <w:tcW w:w="3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3DE245B5" w14:textId="77777777" w:rsidR="001B3EB2" w:rsidRPr="00DA7C03" w:rsidRDefault="00000000" w:rsidP="00DA7C03">
            <w:pPr>
              <w:widowControl w:val="0"/>
              <w:spacing w:line="240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DA7C03">
              <w:rPr>
                <w:rFonts w:ascii="Times New Roman" w:eastAsia="Helvetica Neue" w:hAnsi="Times New Roman" w:cs="Times New Roman"/>
                <w:sz w:val="24"/>
                <w:szCs w:val="24"/>
              </w:rPr>
              <w:t>Лиды (</w:t>
            </w:r>
            <w:proofErr w:type="spellStart"/>
            <w:r w:rsidRPr="00DA7C03">
              <w:rPr>
                <w:rFonts w:ascii="Times New Roman" w:eastAsia="Helvetica Neue" w:hAnsi="Times New Roman" w:cs="Times New Roman"/>
                <w:sz w:val="24"/>
                <w:szCs w:val="24"/>
              </w:rPr>
              <w:t>Leads</w:t>
            </w:r>
            <w:proofErr w:type="spellEnd"/>
            <w:r w:rsidRPr="00DA7C03">
              <w:rPr>
                <w:rFonts w:ascii="Times New Roman" w:eastAsia="Helvetica Neue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2C98FD7B" w14:textId="77777777" w:rsidR="001B3EB2" w:rsidRPr="00DA7C03" w:rsidRDefault="00000000" w:rsidP="00DA7C03">
            <w:pPr>
              <w:widowControl w:val="0"/>
              <w:spacing w:line="240" w:lineRule="auto"/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DA7C03">
              <w:rPr>
                <w:rFonts w:ascii="Times New Roman" w:eastAsia="Helvetica Neue" w:hAnsi="Times New Roman" w:cs="Times New Roman"/>
                <w:sz w:val="24"/>
                <w:szCs w:val="24"/>
              </w:rPr>
              <w:t>8 вузов</w:t>
            </w:r>
          </w:p>
        </w:tc>
        <w:tc>
          <w:tcPr>
            <w:tcW w:w="3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0" w:type="dxa"/>
            </w:tcMar>
          </w:tcPr>
          <w:p w14:paraId="04413187" w14:textId="77777777" w:rsidR="001B3EB2" w:rsidRPr="00DA7C03" w:rsidRDefault="00000000" w:rsidP="00DA7C03">
            <w:pPr>
              <w:widowControl w:val="0"/>
              <w:spacing w:line="240" w:lineRule="auto"/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DA7C03">
              <w:rPr>
                <w:rFonts w:ascii="Times New Roman" w:eastAsia="Helvetica Neue" w:hAnsi="Times New Roman" w:cs="Times New Roman"/>
                <w:sz w:val="24"/>
                <w:szCs w:val="24"/>
              </w:rPr>
              <w:t>1 500 чел.</w:t>
            </w:r>
          </w:p>
        </w:tc>
      </w:tr>
    </w:tbl>
    <w:p w14:paraId="215AF062" w14:textId="3D3DAB57" w:rsidR="005755C8" w:rsidRPr="003043EA" w:rsidRDefault="005755C8" w:rsidP="00866FD6">
      <w:pPr>
        <w:widowControl w:val="0"/>
        <w:spacing w:before="240"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>Продолжение т</w:t>
      </w:r>
      <w:proofErr w:type="spellStart"/>
      <w:r w:rsidRPr="00D44046">
        <w:rPr>
          <w:rFonts w:ascii="Times New Roman" w:hAnsi="Times New Roman" w:cs="Times New Roman"/>
          <w:sz w:val="28"/>
          <w:szCs w:val="28"/>
        </w:rPr>
        <w:t>аблиц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ы</w:t>
      </w:r>
      <w:r w:rsidRPr="00D4404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3</w:t>
      </w:r>
      <w:r w:rsidRPr="00D4404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ru-RU"/>
        </w:rPr>
        <w:t>8</w:t>
      </w:r>
    </w:p>
    <w:tbl>
      <w:tblPr>
        <w:tblW w:w="963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213"/>
        <w:gridCol w:w="3213"/>
        <w:gridCol w:w="3213"/>
      </w:tblGrid>
      <w:tr w:rsidR="005755C8" w:rsidRPr="00DA7C03" w14:paraId="574156E2" w14:textId="77777777" w:rsidTr="005755C8">
        <w:tc>
          <w:tcPr>
            <w:tcW w:w="3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75E5F910" w14:textId="77777777" w:rsidR="005755C8" w:rsidRPr="00DA7C03" w:rsidRDefault="005755C8" w:rsidP="00406208">
            <w:pPr>
              <w:widowControl w:val="0"/>
              <w:spacing w:line="240" w:lineRule="auto"/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DA7C03">
              <w:rPr>
                <w:rFonts w:ascii="Times New Roman" w:eastAsia="Helvetica Neue" w:hAnsi="Times New Roman" w:cs="Times New Roman"/>
                <w:sz w:val="24"/>
                <w:szCs w:val="24"/>
              </w:rPr>
              <w:t>Показатель</w:t>
            </w:r>
          </w:p>
        </w:tc>
        <w:tc>
          <w:tcPr>
            <w:tcW w:w="3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1290DB05" w14:textId="77777777" w:rsidR="005755C8" w:rsidRPr="00DA7C03" w:rsidRDefault="005755C8" w:rsidP="00406208">
            <w:pPr>
              <w:widowControl w:val="0"/>
              <w:spacing w:line="240" w:lineRule="auto"/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DA7C03">
              <w:rPr>
                <w:rFonts w:ascii="Times New Roman" w:eastAsia="Helvetica Neue" w:hAnsi="Times New Roman" w:cs="Times New Roman"/>
                <w:sz w:val="24"/>
                <w:szCs w:val="24"/>
              </w:rPr>
              <w:t>B2B (вузы)</w:t>
            </w:r>
          </w:p>
        </w:tc>
        <w:tc>
          <w:tcPr>
            <w:tcW w:w="3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5A2EFA33" w14:textId="77777777" w:rsidR="005755C8" w:rsidRPr="00DA7C03" w:rsidRDefault="005755C8" w:rsidP="00406208">
            <w:pPr>
              <w:widowControl w:val="0"/>
              <w:spacing w:line="240" w:lineRule="auto"/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DA7C03">
              <w:rPr>
                <w:rFonts w:ascii="Times New Roman" w:eastAsia="Helvetica Neue" w:hAnsi="Times New Roman" w:cs="Times New Roman"/>
                <w:sz w:val="24"/>
                <w:szCs w:val="24"/>
              </w:rPr>
              <w:t>B2C (студенты)</w:t>
            </w:r>
          </w:p>
        </w:tc>
      </w:tr>
      <w:tr w:rsidR="005755C8" w:rsidRPr="00DA7C03" w14:paraId="6A1AFA84" w14:textId="77777777" w:rsidTr="005755C8">
        <w:trPr>
          <w:trHeight w:val="12"/>
        </w:trPr>
        <w:tc>
          <w:tcPr>
            <w:tcW w:w="3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371E3223" w14:textId="77777777" w:rsidR="005755C8" w:rsidRPr="00DA7C03" w:rsidRDefault="005755C8" w:rsidP="00406208">
            <w:pPr>
              <w:widowControl w:val="0"/>
              <w:spacing w:line="240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DA7C03">
              <w:rPr>
                <w:rFonts w:ascii="Times New Roman" w:eastAsia="Helvetica Neue" w:hAnsi="Times New Roman" w:cs="Times New Roman"/>
                <w:sz w:val="24"/>
                <w:szCs w:val="24"/>
              </w:rPr>
              <w:t>Конверсия в продажу (%)</w:t>
            </w:r>
          </w:p>
        </w:tc>
        <w:tc>
          <w:tcPr>
            <w:tcW w:w="3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1C76361E" w14:textId="77777777" w:rsidR="005755C8" w:rsidRPr="00DA7C03" w:rsidRDefault="005755C8" w:rsidP="00406208">
            <w:pPr>
              <w:widowControl w:val="0"/>
              <w:spacing w:line="240" w:lineRule="auto"/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DA7C03">
              <w:rPr>
                <w:rFonts w:ascii="Times New Roman" w:eastAsia="Helvetica Neue" w:hAnsi="Times New Roman" w:cs="Times New Roman"/>
                <w:sz w:val="24"/>
                <w:szCs w:val="24"/>
              </w:rPr>
              <w:t>37,5%</w:t>
            </w:r>
          </w:p>
        </w:tc>
        <w:tc>
          <w:tcPr>
            <w:tcW w:w="3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0" w:type="dxa"/>
            </w:tcMar>
          </w:tcPr>
          <w:p w14:paraId="7E06E8B9" w14:textId="77777777" w:rsidR="005755C8" w:rsidRPr="00DA7C03" w:rsidRDefault="005755C8" w:rsidP="00406208">
            <w:pPr>
              <w:widowControl w:val="0"/>
              <w:spacing w:line="240" w:lineRule="auto"/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DA7C03">
              <w:rPr>
                <w:rFonts w:ascii="Times New Roman" w:eastAsia="Helvetica Neue" w:hAnsi="Times New Roman" w:cs="Times New Roman"/>
                <w:sz w:val="24"/>
                <w:szCs w:val="24"/>
              </w:rPr>
              <w:t>20%</w:t>
            </w:r>
          </w:p>
        </w:tc>
      </w:tr>
      <w:tr w:rsidR="005755C8" w:rsidRPr="00DA7C03" w14:paraId="79109EAC" w14:textId="77777777" w:rsidTr="005755C8">
        <w:trPr>
          <w:trHeight w:val="12"/>
        </w:trPr>
        <w:tc>
          <w:tcPr>
            <w:tcW w:w="3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280976CB" w14:textId="77777777" w:rsidR="005755C8" w:rsidRPr="00DA7C03" w:rsidRDefault="005755C8" w:rsidP="00406208">
            <w:pPr>
              <w:widowControl w:val="0"/>
              <w:spacing w:line="240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DA7C03">
              <w:rPr>
                <w:rFonts w:ascii="Times New Roman" w:eastAsia="Helvetica Neue" w:hAnsi="Times New Roman" w:cs="Times New Roman"/>
                <w:sz w:val="24"/>
                <w:szCs w:val="24"/>
              </w:rPr>
              <w:t>Платящие клиенты (</w:t>
            </w:r>
            <w:proofErr w:type="spellStart"/>
            <w:r w:rsidRPr="00DA7C03">
              <w:rPr>
                <w:rFonts w:ascii="Times New Roman" w:eastAsia="Helvetica Neue" w:hAnsi="Times New Roman" w:cs="Times New Roman"/>
                <w:sz w:val="24"/>
                <w:szCs w:val="24"/>
              </w:rPr>
              <w:t>Customers</w:t>
            </w:r>
            <w:proofErr w:type="spellEnd"/>
            <w:r w:rsidRPr="00DA7C03">
              <w:rPr>
                <w:rFonts w:ascii="Times New Roman" w:eastAsia="Helvetica Neue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0E1EFF40" w14:textId="77777777" w:rsidR="005755C8" w:rsidRPr="00DA7C03" w:rsidRDefault="005755C8" w:rsidP="00406208">
            <w:pPr>
              <w:widowControl w:val="0"/>
              <w:spacing w:line="240" w:lineRule="auto"/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DA7C03">
              <w:rPr>
                <w:rFonts w:ascii="Times New Roman" w:eastAsia="Helvetica Neue" w:hAnsi="Times New Roman" w:cs="Times New Roman"/>
                <w:sz w:val="24"/>
                <w:szCs w:val="24"/>
              </w:rPr>
              <w:t>3 вуза</w:t>
            </w:r>
          </w:p>
        </w:tc>
        <w:tc>
          <w:tcPr>
            <w:tcW w:w="3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0" w:type="dxa"/>
            </w:tcMar>
          </w:tcPr>
          <w:p w14:paraId="5632E1E3" w14:textId="77777777" w:rsidR="005755C8" w:rsidRPr="00DA7C03" w:rsidRDefault="005755C8" w:rsidP="00406208">
            <w:pPr>
              <w:widowControl w:val="0"/>
              <w:spacing w:line="240" w:lineRule="auto"/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DA7C03">
              <w:rPr>
                <w:rFonts w:ascii="Times New Roman" w:eastAsia="Helvetica Neue" w:hAnsi="Times New Roman" w:cs="Times New Roman"/>
                <w:sz w:val="24"/>
                <w:szCs w:val="24"/>
              </w:rPr>
              <w:t>300 чел.</w:t>
            </w:r>
          </w:p>
        </w:tc>
      </w:tr>
      <w:tr w:rsidR="005755C8" w:rsidRPr="00DA7C03" w14:paraId="1EABC106" w14:textId="77777777" w:rsidTr="005755C8">
        <w:trPr>
          <w:trHeight w:val="12"/>
        </w:trPr>
        <w:tc>
          <w:tcPr>
            <w:tcW w:w="3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0DA42B31" w14:textId="77777777" w:rsidR="005755C8" w:rsidRPr="00DA7C03" w:rsidRDefault="005755C8" w:rsidP="00406208">
            <w:pPr>
              <w:widowControl w:val="0"/>
              <w:spacing w:line="240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DA7C03">
              <w:rPr>
                <w:rFonts w:ascii="Times New Roman" w:eastAsia="Helvetica Neue" w:hAnsi="Times New Roman" w:cs="Times New Roman"/>
                <w:sz w:val="24"/>
                <w:szCs w:val="24"/>
              </w:rPr>
              <w:t>Средний чек (ARPU), руб./год</w:t>
            </w:r>
          </w:p>
        </w:tc>
        <w:tc>
          <w:tcPr>
            <w:tcW w:w="3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6E19B045" w14:textId="77777777" w:rsidR="005755C8" w:rsidRPr="00DA7C03" w:rsidRDefault="005755C8" w:rsidP="00406208">
            <w:pPr>
              <w:widowControl w:val="0"/>
              <w:spacing w:line="240" w:lineRule="auto"/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DA7C03">
              <w:rPr>
                <w:rFonts w:ascii="Times New Roman" w:eastAsia="Helvetica Neue" w:hAnsi="Times New Roman" w:cs="Times New Roman"/>
                <w:sz w:val="24"/>
                <w:szCs w:val="24"/>
              </w:rPr>
              <w:t>400 000</w:t>
            </w:r>
          </w:p>
        </w:tc>
        <w:tc>
          <w:tcPr>
            <w:tcW w:w="3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0" w:type="dxa"/>
            </w:tcMar>
          </w:tcPr>
          <w:p w14:paraId="6A8C2D1E" w14:textId="77777777" w:rsidR="005755C8" w:rsidRPr="00DA7C03" w:rsidRDefault="005755C8" w:rsidP="00406208">
            <w:pPr>
              <w:widowControl w:val="0"/>
              <w:spacing w:line="240" w:lineRule="auto"/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DA7C03">
              <w:rPr>
                <w:rFonts w:ascii="Times New Roman" w:eastAsia="Helvetica Neue" w:hAnsi="Times New Roman" w:cs="Times New Roman"/>
                <w:sz w:val="24"/>
                <w:szCs w:val="24"/>
              </w:rPr>
              <w:t>6 000</w:t>
            </w:r>
          </w:p>
        </w:tc>
      </w:tr>
      <w:tr w:rsidR="005755C8" w:rsidRPr="00DA7C03" w14:paraId="554F1446" w14:textId="77777777" w:rsidTr="005755C8">
        <w:trPr>
          <w:trHeight w:val="12"/>
        </w:trPr>
        <w:tc>
          <w:tcPr>
            <w:tcW w:w="3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3E18D6F3" w14:textId="77777777" w:rsidR="005755C8" w:rsidRPr="00DA7C03" w:rsidRDefault="005755C8" w:rsidP="00406208">
            <w:pPr>
              <w:widowControl w:val="0"/>
              <w:spacing w:line="240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DA7C03">
              <w:rPr>
                <w:rFonts w:ascii="Times New Roman" w:eastAsia="Helvetica Neue" w:hAnsi="Times New Roman" w:cs="Times New Roman"/>
                <w:sz w:val="24"/>
                <w:szCs w:val="24"/>
              </w:rPr>
              <w:t>Выручка (</w:t>
            </w:r>
            <w:proofErr w:type="spellStart"/>
            <w:r w:rsidRPr="00DA7C03">
              <w:rPr>
                <w:rFonts w:ascii="Times New Roman" w:eastAsia="Helvetica Neue" w:hAnsi="Times New Roman" w:cs="Times New Roman"/>
                <w:sz w:val="24"/>
                <w:szCs w:val="24"/>
              </w:rPr>
              <w:t>Revenue</w:t>
            </w:r>
            <w:proofErr w:type="spellEnd"/>
            <w:r w:rsidRPr="00DA7C03">
              <w:rPr>
                <w:rFonts w:ascii="Times New Roman" w:eastAsia="Helvetica Neue" w:hAnsi="Times New Roman" w:cs="Times New Roman"/>
                <w:sz w:val="24"/>
                <w:szCs w:val="24"/>
              </w:rPr>
              <w:t>), руб./год</w:t>
            </w:r>
          </w:p>
        </w:tc>
        <w:tc>
          <w:tcPr>
            <w:tcW w:w="3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59FB04F6" w14:textId="77777777" w:rsidR="005755C8" w:rsidRPr="00DA7C03" w:rsidRDefault="005755C8" w:rsidP="00406208">
            <w:pPr>
              <w:widowControl w:val="0"/>
              <w:spacing w:line="240" w:lineRule="auto"/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DA7C03">
              <w:rPr>
                <w:rFonts w:ascii="Times New Roman" w:eastAsia="Helvetica Neue" w:hAnsi="Times New Roman" w:cs="Times New Roman"/>
                <w:sz w:val="24"/>
                <w:szCs w:val="24"/>
              </w:rPr>
              <w:t>1 200 000</w:t>
            </w:r>
          </w:p>
        </w:tc>
        <w:tc>
          <w:tcPr>
            <w:tcW w:w="3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0" w:type="dxa"/>
            </w:tcMar>
          </w:tcPr>
          <w:p w14:paraId="0DFA45A9" w14:textId="77777777" w:rsidR="005755C8" w:rsidRPr="00DA7C03" w:rsidRDefault="005755C8" w:rsidP="00406208">
            <w:pPr>
              <w:widowControl w:val="0"/>
              <w:spacing w:line="240" w:lineRule="auto"/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DA7C03">
              <w:rPr>
                <w:rFonts w:ascii="Times New Roman" w:eastAsia="Helvetica Neue" w:hAnsi="Times New Roman" w:cs="Times New Roman"/>
                <w:sz w:val="24"/>
                <w:szCs w:val="24"/>
              </w:rPr>
              <w:t>1 800 000</w:t>
            </w:r>
          </w:p>
        </w:tc>
      </w:tr>
    </w:tbl>
    <w:p w14:paraId="3D4AF3D5" w14:textId="2A5B5A74" w:rsidR="001B3EB2" w:rsidRPr="00055FB0" w:rsidRDefault="00000000" w:rsidP="00421520">
      <w:pPr>
        <w:widowControl w:val="0"/>
        <w:spacing w:before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 xml:space="preserve">Как видно из таблицы, на первом году работы проект планирует привлечь 3 вуза-партнёра и 300 платящих студентов. Конверсия из 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лида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 xml:space="preserve"> в клиента составляет 37,5% для вузов и 20% для студентов, что является реалистичным показателем для рынка образовательных услуг на этапе запуска.</w:t>
      </w:r>
    </w:p>
    <w:p w14:paraId="7404EA3E" w14:textId="6B814792" w:rsidR="001B3EB2" w:rsidRDefault="00000000" w:rsidP="008C26A7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Маржинальная юнит-экономика (1-й год, на одного студента</w:t>
      </w:r>
      <w:r w:rsidR="003B4789">
        <w:rPr>
          <w:rFonts w:ascii="Times New Roman" w:hAnsi="Times New Roman" w:cs="Times New Roman"/>
          <w:sz w:val="28"/>
          <w:szCs w:val="28"/>
          <w:lang w:val="ru-RU"/>
        </w:rPr>
        <w:t>, см. таблицу 3.</w:t>
      </w:r>
      <w:r w:rsidR="008E7507">
        <w:rPr>
          <w:rFonts w:ascii="Times New Roman" w:hAnsi="Times New Roman" w:cs="Times New Roman"/>
          <w:sz w:val="28"/>
          <w:szCs w:val="28"/>
          <w:lang w:val="ru-RU"/>
        </w:rPr>
        <w:t>9</w:t>
      </w:r>
      <w:r w:rsidRPr="00055FB0">
        <w:rPr>
          <w:rFonts w:ascii="Times New Roman" w:hAnsi="Times New Roman" w:cs="Times New Roman"/>
          <w:sz w:val="28"/>
          <w:szCs w:val="28"/>
        </w:rPr>
        <w:t>)</w:t>
      </w:r>
      <w:r w:rsidR="0045675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55FB0">
        <w:rPr>
          <w:rFonts w:ascii="Times New Roman" w:hAnsi="Times New Roman" w:cs="Times New Roman"/>
          <w:sz w:val="28"/>
          <w:szCs w:val="28"/>
        </w:rPr>
        <w:t xml:space="preserve">оценивает прибыльность одного платящего пользователя. Расчёт строится на сопоставлении пожизненной ценности клиента (LTV) и затрат на его привлечение (CAC). Положительное соотношение этих показателей </w:t>
      </w:r>
      <w:r w:rsidR="004272ED">
        <w:rPr>
          <w:rFonts w:ascii="Times New Roman" w:hAnsi="Times New Roman" w:cs="Times New Roman"/>
          <w:sz w:val="28"/>
          <w:szCs w:val="28"/>
        </w:rPr>
        <w:t>–</w:t>
      </w:r>
      <w:r w:rsidRPr="00055FB0">
        <w:rPr>
          <w:rFonts w:ascii="Times New Roman" w:hAnsi="Times New Roman" w:cs="Times New Roman"/>
          <w:sz w:val="28"/>
          <w:szCs w:val="28"/>
        </w:rPr>
        <w:t xml:space="preserve"> фундаментальное условие для масштабирования бизнеса.</w:t>
      </w:r>
    </w:p>
    <w:p w14:paraId="40ABCEB4" w14:textId="329CD60A" w:rsidR="00B123CA" w:rsidRPr="00B123CA" w:rsidRDefault="00B123CA" w:rsidP="00B123CA">
      <w:pPr>
        <w:widowControl w:val="0"/>
        <w:spacing w:before="240" w:after="120"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C1644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Pr="007F3FA9">
        <w:rPr>
          <w:rFonts w:ascii="Times New Roman" w:hAnsi="Times New Roman" w:cs="Times New Roman"/>
          <w:sz w:val="28"/>
          <w:szCs w:val="28"/>
          <w:lang w:val="ru-RU"/>
        </w:rPr>
        <w:t>3</w:t>
      </w:r>
      <w:r w:rsidRPr="00CC1644">
        <w:rPr>
          <w:rFonts w:ascii="Times New Roman" w:hAnsi="Times New Roman" w:cs="Times New Roman"/>
          <w:sz w:val="28"/>
          <w:szCs w:val="28"/>
        </w:rPr>
        <w:t>.</w:t>
      </w:r>
      <w:r w:rsidR="008E7507">
        <w:rPr>
          <w:rFonts w:ascii="Times New Roman" w:hAnsi="Times New Roman" w:cs="Times New Roman"/>
          <w:sz w:val="28"/>
          <w:szCs w:val="28"/>
          <w:lang w:val="ru-RU"/>
        </w:rPr>
        <w:t>9</w:t>
      </w:r>
      <w:r w:rsidRPr="00CC1644">
        <w:rPr>
          <w:rFonts w:ascii="Times New Roman" w:hAnsi="Times New Roman" w:cs="Times New Roman"/>
          <w:sz w:val="28"/>
          <w:szCs w:val="28"/>
        </w:rPr>
        <w:t xml:space="preserve"> – </w:t>
      </w:r>
      <w:r w:rsidR="0024077B">
        <w:rPr>
          <w:rFonts w:ascii="Times New Roman" w:hAnsi="Times New Roman" w:cs="Times New Roman"/>
          <w:sz w:val="28"/>
          <w:szCs w:val="28"/>
          <w:lang w:val="ru-RU"/>
        </w:rPr>
        <w:t>Юнит-экономика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стартап-проекта</w:t>
      </w:r>
      <w:r w:rsidRPr="0086291E">
        <w:rPr>
          <w:rFonts w:ascii="Times New Roman" w:hAnsi="Times New Roman" w:cs="Times New Roman"/>
          <w:sz w:val="28"/>
          <w:szCs w:val="28"/>
          <w:lang w:val="ru-RU"/>
        </w:rPr>
        <w:t xml:space="preserve"> «Смело»</w:t>
      </w:r>
    </w:p>
    <w:tbl>
      <w:tblPr>
        <w:tblStyle w:val="af"/>
        <w:tblW w:w="0" w:type="auto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820"/>
        <w:gridCol w:w="4820"/>
      </w:tblGrid>
      <w:tr w:rsidR="001B3EB2" w:rsidRPr="00055FB0" w14:paraId="7920AAB5" w14:textId="77777777" w:rsidTr="0045675B">
        <w:trPr>
          <w:trHeight w:val="12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7B9B4741" w14:textId="77777777" w:rsidR="001B3EB2" w:rsidRPr="00DD43C3" w:rsidRDefault="00000000" w:rsidP="00DD43C3">
            <w:pPr>
              <w:widowControl w:val="0"/>
              <w:spacing w:line="240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DD43C3">
              <w:rPr>
                <w:rFonts w:ascii="Times New Roman" w:eastAsia="Helvetica Neue" w:hAnsi="Times New Roman" w:cs="Times New Roman"/>
                <w:sz w:val="24"/>
                <w:szCs w:val="24"/>
              </w:rPr>
              <w:t>Показатель</w:t>
            </w:r>
          </w:p>
        </w:tc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0F0976D6" w14:textId="77777777" w:rsidR="001B3EB2" w:rsidRPr="00DD43C3" w:rsidRDefault="00000000" w:rsidP="00DD43C3">
            <w:pPr>
              <w:widowControl w:val="0"/>
              <w:spacing w:line="240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DD43C3">
              <w:rPr>
                <w:rFonts w:ascii="Times New Roman" w:eastAsia="Helvetica Neue" w:hAnsi="Times New Roman" w:cs="Times New Roman"/>
                <w:sz w:val="24"/>
                <w:szCs w:val="24"/>
              </w:rPr>
              <w:t>Значение, руб.</w:t>
            </w:r>
          </w:p>
        </w:tc>
      </w:tr>
      <w:tr w:rsidR="001B3EB2" w:rsidRPr="00055FB0" w14:paraId="24513FCA" w14:textId="77777777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7541E015" w14:textId="77777777" w:rsidR="001B3EB2" w:rsidRPr="00DD43C3" w:rsidRDefault="00000000" w:rsidP="00DD43C3">
            <w:pPr>
              <w:widowControl w:val="0"/>
              <w:spacing w:line="240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DD43C3">
              <w:rPr>
                <w:rFonts w:ascii="Times New Roman" w:eastAsia="Helvetica Neue" w:hAnsi="Times New Roman" w:cs="Times New Roman"/>
                <w:sz w:val="24"/>
                <w:szCs w:val="24"/>
              </w:rPr>
              <w:t>Средний доход с одного студента (ARPU)</w:t>
            </w:r>
          </w:p>
        </w:tc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0" w:type="dxa"/>
            </w:tcMar>
          </w:tcPr>
          <w:p w14:paraId="7B3E690E" w14:textId="77777777" w:rsidR="001B3EB2" w:rsidRPr="00DD43C3" w:rsidRDefault="00000000" w:rsidP="00DD43C3">
            <w:pPr>
              <w:widowControl w:val="0"/>
              <w:spacing w:line="240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DD43C3">
              <w:rPr>
                <w:rFonts w:ascii="Times New Roman" w:eastAsia="Helvetica Neue" w:hAnsi="Times New Roman" w:cs="Times New Roman"/>
                <w:sz w:val="24"/>
                <w:szCs w:val="24"/>
              </w:rPr>
              <w:t>6 000</w:t>
            </w:r>
          </w:p>
        </w:tc>
      </w:tr>
      <w:tr w:rsidR="001B3EB2" w:rsidRPr="00055FB0" w14:paraId="03A7F0FF" w14:textId="77777777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5C08EC0B" w14:textId="77777777" w:rsidR="001B3EB2" w:rsidRPr="00DD43C3" w:rsidRDefault="00000000" w:rsidP="00DD43C3">
            <w:pPr>
              <w:widowControl w:val="0"/>
              <w:spacing w:line="240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DD43C3">
              <w:rPr>
                <w:rFonts w:ascii="Times New Roman" w:eastAsia="Helvetica Neue" w:hAnsi="Times New Roman" w:cs="Times New Roman"/>
                <w:sz w:val="24"/>
                <w:szCs w:val="24"/>
              </w:rPr>
              <w:t>Переменные затраты на студента</w:t>
            </w:r>
          </w:p>
        </w:tc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0" w:type="dxa"/>
            </w:tcMar>
          </w:tcPr>
          <w:p w14:paraId="5D543CA8" w14:textId="77777777" w:rsidR="001B3EB2" w:rsidRPr="00DD43C3" w:rsidRDefault="00000000" w:rsidP="00DD43C3">
            <w:pPr>
              <w:widowControl w:val="0"/>
              <w:spacing w:line="240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DD43C3">
              <w:rPr>
                <w:rFonts w:ascii="Times New Roman" w:eastAsia="Helvetica Neue" w:hAnsi="Times New Roman" w:cs="Times New Roman"/>
                <w:sz w:val="24"/>
                <w:szCs w:val="24"/>
              </w:rPr>
              <w:t>2 467</w:t>
            </w:r>
          </w:p>
        </w:tc>
      </w:tr>
      <w:tr w:rsidR="001B3EB2" w:rsidRPr="00055FB0" w14:paraId="74D58377" w14:textId="77777777" w:rsidTr="0045675B">
        <w:trPr>
          <w:trHeight w:val="12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5CD512B1" w14:textId="77777777" w:rsidR="001B3EB2" w:rsidRPr="00DD43C3" w:rsidRDefault="00000000" w:rsidP="00DD43C3">
            <w:pPr>
              <w:widowControl w:val="0"/>
              <w:spacing w:line="240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DD43C3">
              <w:rPr>
                <w:rFonts w:ascii="Times New Roman" w:eastAsia="Helvetica Neue" w:hAnsi="Times New Roman" w:cs="Times New Roman"/>
                <w:sz w:val="24"/>
                <w:szCs w:val="24"/>
              </w:rPr>
              <w:t>Маржинальная прибыль на студента</w:t>
            </w:r>
          </w:p>
        </w:tc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0" w:type="dxa"/>
            </w:tcMar>
          </w:tcPr>
          <w:p w14:paraId="753B0902" w14:textId="77777777" w:rsidR="001B3EB2" w:rsidRPr="00DD43C3" w:rsidRDefault="00000000" w:rsidP="00DD43C3">
            <w:pPr>
              <w:widowControl w:val="0"/>
              <w:spacing w:line="240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DD43C3">
              <w:rPr>
                <w:rFonts w:ascii="Times New Roman" w:eastAsia="Helvetica Neue" w:hAnsi="Times New Roman" w:cs="Times New Roman"/>
                <w:sz w:val="24"/>
                <w:szCs w:val="24"/>
              </w:rPr>
              <w:t>3 533</w:t>
            </w:r>
          </w:p>
        </w:tc>
      </w:tr>
      <w:tr w:rsidR="001B3EB2" w:rsidRPr="00055FB0" w14:paraId="478C41C4" w14:textId="77777777" w:rsidTr="0045675B">
        <w:trPr>
          <w:trHeight w:val="12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3E21623E" w14:textId="77777777" w:rsidR="001B3EB2" w:rsidRPr="00DD43C3" w:rsidRDefault="00000000" w:rsidP="00DD43C3">
            <w:pPr>
              <w:widowControl w:val="0"/>
              <w:spacing w:line="240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DD43C3">
              <w:rPr>
                <w:rFonts w:ascii="Times New Roman" w:eastAsia="Helvetica Neue" w:hAnsi="Times New Roman" w:cs="Times New Roman"/>
                <w:sz w:val="24"/>
                <w:szCs w:val="24"/>
              </w:rPr>
              <w:t>LTV (срок удержания 1 год)</w:t>
            </w:r>
          </w:p>
        </w:tc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0" w:type="dxa"/>
            </w:tcMar>
          </w:tcPr>
          <w:p w14:paraId="21C2C1A9" w14:textId="77777777" w:rsidR="001B3EB2" w:rsidRPr="00DD43C3" w:rsidRDefault="00000000" w:rsidP="00DD43C3">
            <w:pPr>
              <w:widowControl w:val="0"/>
              <w:spacing w:line="240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DD43C3">
              <w:rPr>
                <w:rFonts w:ascii="Times New Roman" w:eastAsia="Helvetica Neue" w:hAnsi="Times New Roman" w:cs="Times New Roman"/>
                <w:sz w:val="24"/>
                <w:szCs w:val="24"/>
              </w:rPr>
              <w:t>6 000</w:t>
            </w:r>
          </w:p>
        </w:tc>
      </w:tr>
      <w:tr w:rsidR="001B3EB2" w:rsidRPr="00055FB0" w14:paraId="60AE27DC" w14:textId="77777777" w:rsidTr="0045675B">
        <w:trPr>
          <w:trHeight w:val="12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6AC3E015" w14:textId="77777777" w:rsidR="001B3EB2" w:rsidRPr="00DD43C3" w:rsidRDefault="00000000" w:rsidP="00DD43C3">
            <w:pPr>
              <w:widowControl w:val="0"/>
              <w:spacing w:line="240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DD43C3">
              <w:rPr>
                <w:rFonts w:ascii="Times New Roman" w:eastAsia="Helvetica Neue" w:hAnsi="Times New Roman" w:cs="Times New Roman"/>
                <w:sz w:val="24"/>
                <w:szCs w:val="24"/>
              </w:rPr>
              <w:t>Соотношение LTV/CAC</w:t>
            </w:r>
          </w:p>
        </w:tc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0" w:type="dxa"/>
            </w:tcMar>
          </w:tcPr>
          <w:p w14:paraId="77786456" w14:textId="77777777" w:rsidR="001B3EB2" w:rsidRPr="00DD43C3" w:rsidRDefault="00000000" w:rsidP="00DD43C3">
            <w:pPr>
              <w:widowControl w:val="0"/>
              <w:spacing w:line="240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DD43C3">
              <w:rPr>
                <w:rFonts w:ascii="Times New Roman" w:eastAsia="Helvetica Neue" w:hAnsi="Times New Roman" w:cs="Times New Roman"/>
                <w:sz w:val="24"/>
                <w:szCs w:val="24"/>
              </w:rPr>
              <w:t>2,43</w:t>
            </w:r>
          </w:p>
        </w:tc>
      </w:tr>
    </w:tbl>
    <w:p w14:paraId="2020A08B" w14:textId="54E50139" w:rsidR="001B3EB2" w:rsidRPr="00DF1F4D" w:rsidRDefault="00000000" w:rsidP="00421520">
      <w:pPr>
        <w:widowControl w:val="0"/>
        <w:spacing w:before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Вывод: Соотношение LTV/CAC превышает 2, что свидетельствует о здо</w:t>
      </w:r>
      <w:r w:rsidRPr="00055FB0">
        <w:rPr>
          <w:rFonts w:ascii="Times New Roman" w:hAnsi="Times New Roman" w:cs="Times New Roman"/>
          <w:sz w:val="28"/>
          <w:szCs w:val="28"/>
        </w:rPr>
        <w:lastRenderedPageBreak/>
        <w:t xml:space="preserve">ровой экономике проекта. Каждый привлечённый студент за год генерирует доход, более чем в два раза превышающий затраты на его обслуживание. Это подтверждает экономическую устойчивость выбранной 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freemium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>-модели и даёт возможность реинвестировать маржинальную прибыль в дальнейший рост.</w:t>
      </w:r>
    </w:p>
    <w:p w14:paraId="17A73529" w14:textId="447975EE" w:rsidR="001B3EB2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Прогнозный отчёт о прибылях и убытках</w:t>
      </w:r>
      <w:r w:rsidR="00BF5E12">
        <w:rPr>
          <w:rFonts w:ascii="Times New Roman" w:hAnsi="Times New Roman" w:cs="Times New Roman"/>
          <w:sz w:val="28"/>
          <w:szCs w:val="28"/>
          <w:lang w:val="ru-RU"/>
        </w:rPr>
        <w:t>, представленный в таблице 3.</w:t>
      </w:r>
      <w:r w:rsidR="00073D83">
        <w:rPr>
          <w:rFonts w:ascii="Times New Roman" w:hAnsi="Times New Roman" w:cs="Times New Roman"/>
          <w:sz w:val="28"/>
          <w:szCs w:val="28"/>
          <w:lang w:val="ru-RU"/>
        </w:rPr>
        <w:t>10</w:t>
      </w:r>
      <w:r w:rsidR="00BF5E12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055FB0">
        <w:rPr>
          <w:rFonts w:ascii="Times New Roman" w:hAnsi="Times New Roman" w:cs="Times New Roman"/>
          <w:sz w:val="28"/>
          <w:szCs w:val="28"/>
        </w:rPr>
        <w:t>отражает ожидаемые финансовые результаты проекта в горизонте трёх лет. Доходная часть формируется за счёт выручки от всех целевых сегментов: B2B, B2C и B2G. Расходная часть детализирована с учётом структуры затрат, определённой в производственном плане. Прогноз показывает, что проект выходит на операционную прибыльность к третьему году работы.</w:t>
      </w:r>
    </w:p>
    <w:p w14:paraId="3707D72D" w14:textId="16C24CD8" w:rsidR="005A13C8" w:rsidRPr="005A13C8" w:rsidRDefault="005A13C8" w:rsidP="005A13C8">
      <w:pPr>
        <w:widowControl w:val="0"/>
        <w:spacing w:before="240" w:after="120"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C1644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Pr="007F3FA9">
        <w:rPr>
          <w:rFonts w:ascii="Times New Roman" w:hAnsi="Times New Roman" w:cs="Times New Roman"/>
          <w:sz w:val="28"/>
          <w:szCs w:val="28"/>
          <w:lang w:val="ru-RU"/>
        </w:rPr>
        <w:t>3</w:t>
      </w:r>
      <w:r w:rsidRPr="00CC1644">
        <w:rPr>
          <w:rFonts w:ascii="Times New Roman" w:hAnsi="Times New Roman" w:cs="Times New Roman"/>
          <w:sz w:val="28"/>
          <w:szCs w:val="28"/>
        </w:rPr>
        <w:t>.</w:t>
      </w:r>
      <w:r w:rsidR="00073D83">
        <w:rPr>
          <w:rFonts w:ascii="Times New Roman" w:hAnsi="Times New Roman" w:cs="Times New Roman"/>
          <w:sz w:val="28"/>
          <w:szCs w:val="28"/>
          <w:lang w:val="ru-RU"/>
        </w:rPr>
        <w:t>10</w:t>
      </w:r>
      <w:r w:rsidRPr="00CC1644">
        <w:rPr>
          <w:rFonts w:ascii="Times New Roman" w:hAnsi="Times New Roman" w:cs="Times New Roman"/>
          <w:sz w:val="28"/>
          <w:szCs w:val="28"/>
        </w:rPr>
        <w:t xml:space="preserve"> – </w:t>
      </w:r>
      <w:r w:rsidR="00270A57" w:rsidRPr="00270A57">
        <w:rPr>
          <w:rFonts w:ascii="Times New Roman" w:hAnsi="Times New Roman" w:cs="Times New Roman"/>
          <w:sz w:val="28"/>
          <w:szCs w:val="28"/>
          <w:lang w:val="ru-RU"/>
        </w:rPr>
        <w:t xml:space="preserve">Прогнозный отчёт о прибылях и убытках </w:t>
      </w:r>
      <w:r>
        <w:rPr>
          <w:rFonts w:ascii="Times New Roman" w:hAnsi="Times New Roman" w:cs="Times New Roman"/>
          <w:sz w:val="28"/>
          <w:szCs w:val="28"/>
          <w:lang w:val="ru-RU"/>
        </w:rPr>
        <w:t>проекта</w:t>
      </w:r>
      <w:r w:rsidRPr="0086291E">
        <w:rPr>
          <w:rFonts w:ascii="Times New Roman" w:hAnsi="Times New Roman" w:cs="Times New Roman"/>
          <w:sz w:val="28"/>
          <w:szCs w:val="28"/>
          <w:lang w:val="ru-RU"/>
        </w:rPr>
        <w:t xml:space="preserve"> «Смело»</w:t>
      </w:r>
    </w:p>
    <w:tbl>
      <w:tblPr>
        <w:tblStyle w:val="af0"/>
        <w:tblW w:w="964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111"/>
        <w:gridCol w:w="2176"/>
        <w:gridCol w:w="2176"/>
        <w:gridCol w:w="2177"/>
      </w:tblGrid>
      <w:tr w:rsidR="001B3EB2" w:rsidRPr="00055FB0" w14:paraId="2FC073D8" w14:textId="77777777" w:rsidTr="00D031D7">
        <w:trPr>
          <w:trHeight w:val="12"/>
        </w:trPr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04AF27E9" w14:textId="77777777" w:rsidR="001B3EB2" w:rsidRPr="00D031D7" w:rsidRDefault="00000000" w:rsidP="00D031D7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1D7">
              <w:rPr>
                <w:rFonts w:ascii="Times New Roman" w:hAnsi="Times New Roman" w:cs="Times New Roman"/>
                <w:sz w:val="24"/>
                <w:szCs w:val="24"/>
              </w:rPr>
              <w:t>Показатель</w:t>
            </w:r>
          </w:p>
        </w:tc>
        <w:tc>
          <w:tcPr>
            <w:tcW w:w="2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4E9ACA18" w14:textId="77777777" w:rsidR="001B3EB2" w:rsidRPr="00D031D7" w:rsidRDefault="00000000" w:rsidP="00D031D7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1D7">
              <w:rPr>
                <w:rFonts w:ascii="Times New Roman" w:hAnsi="Times New Roman" w:cs="Times New Roman"/>
                <w:sz w:val="24"/>
                <w:szCs w:val="24"/>
              </w:rPr>
              <w:t>1-й год, руб.</w:t>
            </w:r>
          </w:p>
        </w:tc>
        <w:tc>
          <w:tcPr>
            <w:tcW w:w="2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2347DA41" w14:textId="77777777" w:rsidR="001B3EB2" w:rsidRPr="00D031D7" w:rsidRDefault="00000000" w:rsidP="00D031D7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1D7">
              <w:rPr>
                <w:rFonts w:ascii="Times New Roman" w:hAnsi="Times New Roman" w:cs="Times New Roman"/>
                <w:sz w:val="24"/>
                <w:szCs w:val="24"/>
              </w:rPr>
              <w:t>2-й год, руб.</w:t>
            </w:r>
          </w:p>
        </w:tc>
        <w:tc>
          <w:tcPr>
            <w:tcW w:w="2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168CB9CC" w14:textId="77777777" w:rsidR="001B3EB2" w:rsidRPr="00D031D7" w:rsidRDefault="00000000" w:rsidP="00D031D7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1D7">
              <w:rPr>
                <w:rFonts w:ascii="Times New Roman" w:hAnsi="Times New Roman" w:cs="Times New Roman"/>
                <w:sz w:val="24"/>
                <w:szCs w:val="24"/>
              </w:rPr>
              <w:t>3-й год, руб.</w:t>
            </w:r>
          </w:p>
        </w:tc>
      </w:tr>
      <w:tr w:rsidR="001B3EB2" w:rsidRPr="00055FB0" w14:paraId="0D9E507E" w14:textId="77777777" w:rsidTr="00503034">
        <w:trPr>
          <w:trHeight w:val="12"/>
        </w:trPr>
        <w:tc>
          <w:tcPr>
            <w:tcW w:w="9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0528E9CF" w14:textId="77777777" w:rsidR="001B3EB2" w:rsidRPr="00D031D7" w:rsidRDefault="00000000" w:rsidP="00D031D7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1D7">
              <w:rPr>
                <w:rFonts w:ascii="Times New Roman" w:hAnsi="Times New Roman" w:cs="Times New Roman"/>
                <w:sz w:val="24"/>
                <w:szCs w:val="24"/>
              </w:rPr>
              <w:t>Доходы</w:t>
            </w:r>
          </w:p>
        </w:tc>
      </w:tr>
      <w:tr w:rsidR="001B3EB2" w:rsidRPr="00055FB0" w14:paraId="180BBAA2" w14:textId="77777777" w:rsidTr="00D031D7"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0D829E49" w14:textId="77777777" w:rsidR="001B3EB2" w:rsidRPr="00D031D7" w:rsidRDefault="00000000" w:rsidP="00D031D7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1D7">
              <w:rPr>
                <w:rFonts w:ascii="Times New Roman" w:hAnsi="Times New Roman" w:cs="Times New Roman"/>
                <w:sz w:val="24"/>
                <w:szCs w:val="24"/>
              </w:rPr>
              <w:t>Выручка B2B (вузы)</w:t>
            </w:r>
          </w:p>
        </w:tc>
        <w:tc>
          <w:tcPr>
            <w:tcW w:w="2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66FF05F2" w14:textId="77777777" w:rsidR="001B3EB2" w:rsidRPr="00D031D7" w:rsidRDefault="00000000" w:rsidP="00D031D7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1D7">
              <w:rPr>
                <w:rFonts w:ascii="Times New Roman" w:hAnsi="Times New Roman" w:cs="Times New Roman"/>
                <w:sz w:val="24"/>
                <w:szCs w:val="24"/>
              </w:rPr>
              <w:t>1 200 000</w:t>
            </w:r>
          </w:p>
        </w:tc>
        <w:tc>
          <w:tcPr>
            <w:tcW w:w="2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6094144A" w14:textId="77777777" w:rsidR="001B3EB2" w:rsidRPr="00D031D7" w:rsidRDefault="00000000" w:rsidP="00D031D7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1D7">
              <w:rPr>
                <w:rFonts w:ascii="Times New Roman" w:hAnsi="Times New Roman" w:cs="Times New Roman"/>
                <w:sz w:val="24"/>
                <w:szCs w:val="24"/>
              </w:rPr>
              <w:t>2 400 000</w:t>
            </w:r>
          </w:p>
        </w:tc>
        <w:tc>
          <w:tcPr>
            <w:tcW w:w="2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0" w:type="dxa"/>
            </w:tcMar>
          </w:tcPr>
          <w:p w14:paraId="2BDB52FF" w14:textId="77777777" w:rsidR="001B3EB2" w:rsidRPr="00D031D7" w:rsidRDefault="00000000" w:rsidP="00D031D7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1D7">
              <w:rPr>
                <w:rFonts w:ascii="Times New Roman" w:hAnsi="Times New Roman" w:cs="Times New Roman"/>
                <w:sz w:val="24"/>
                <w:szCs w:val="24"/>
              </w:rPr>
              <w:t>4 800 000</w:t>
            </w:r>
          </w:p>
        </w:tc>
      </w:tr>
      <w:tr w:rsidR="001B3EB2" w:rsidRPr="00055FB0" w14:paraId="1BEDBCB7" w14:textId="77777777" w:rsidTr="00D031D7">
        <w:trPr>
          <w:trHeight w:val="12"/>
        </w:trPr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1503A2F5" w14:textId="77777777" w:rsidR="001B3EB2" w:rsidRPr="00D031D7" w:rsidRDefault="00000000" w:rsidP="00D031D7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1D7">
              <w:rPr>
                <w:rFonts w:ascii="Times New Roman" w:hAnsi="Times New Roman" w:cs="Times New Roman"/>
                <w:sz w:val="24"/>
                <w:szCs w:val="24"/>
              </w:rPr>
              <w:t>Выручка B2C (студенты)</w:t>
            </w:r>
          </w:p>
        </w:tc>
        <w:tc>
          <w:tcPr>
            <w:tcW w:w="2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478F5D22" w14:textId="77777777" w:rsidR="001B3EB2" w:rsidRPr="00D031D7" w:rsidRDefault="00000000" w:rsidP="00D031D7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1D7">
              <w:rPr>
                <w:rFonts w:ascii="Times New Roman" w:hAnsi="Times New Roman" w:cs="Times New Roman"/>
                <w:sz w:val="24"/>
                <w:szCs w:val="24"/>
              </w:rPr>
              <w:t>1 800 000</w:t>
            </w:r>
          </w:p>
        </w:tc>
        <w:tc>
          <w:tcPr>
            <w:tcW w:w="2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61F4A9CE" w14:textId="77777777" w:rsidR="001B3EB2" w:rsidRPr="00D031D7" w:rsidRDefault="00000000" w:rsidP="00D031D7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1D7">
              <w:rPr>
                <w:rFonts w:ascii="Times New Roman" w:hAnsi="Times New Roman" w:cs="Times New Roman"/>
                <w:sz w:val="24"/>
                <w:szCs w:val="24"/>
              </w:rPr>
              <w:t>3 600 000</w:t>
            </w:r>
          </w:p>
        </w:tc>
        <w:tc>
          <w:tcPr>
            <w:tcW w:w="2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0" w:type="dxa"/>
            </w:tcMar>
          </w:tcPr>
          <w:p w14:paraId="0223367B" w14:textId="77777777" w:rsidR="001B3EB2" w:rsidRPr="00D031D7" w:rsidRDefault="00000000" w:rsidP="00D031D7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1D7">
              <w:rPr>
                <w:rFonts w:ascii="Times New Roman" w:hAnsi="Times New Roman" w:cs="Times New Roman"/>
                <w:sz w:val="24"/>
                <w:szCs w:val="24"/>
              </w:rPr>
              <w:t>7 200 000</w:t>
            </w:r>
          </w:p>
        </w:tc>
      </w:tr>
      <w:tr w:rsidR="001B3EB2" w:rsidRPr="00055FB0" w14:paraId="48971F84" w14:textId="77777777" w:rsidTr="00D031D7"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0A6D7C85" w14:textId="77777777" w:rsidR="001B3EB2" w:rsidRPr="00D031D7" w:rsidRDefault="00000000" w:rsidP="00D031D7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1D7">
              <w:rPr>
                <w:rFonts w:ascii="Times New Roman" w:hAnsi="Times New Roman" w:cs="Times New Roman"/>
                <w:sz w:val="24"/>
                <w:szCs w:val="24"/>
              </w:rPr>
              <w:t>Выручка B2G (гранты)</w:t>
            </w:r>
          </w:p>
        </w:tc>
        <w:tc>
          <w:tcPr>
            <w:tcW w:w="2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254EC21A" w14:textId="77777777" w:rsidR="001B3EB2" w:rsidRPr="00D031D7" w:rsidRDefault="00000000" w:rsidP="00D031D7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1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5979135F" w14:textId="77777777" w:rsidR="001B3EB2" w:rsidRPr="00D031D7" w:rsidRDefault="00000000" w:rsidP="00D031D7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1D7">
              <w:rPr>
                <w:rFonts w:ascii="Times New Roman" w:hAnsi="Times New Roman" w:cs="Times New Roman"/>
                <w:sz w:val="24"/>
                <w:szCs w:val="24"/>
              </w:rPr>
              <w:t>500 000</w:t>
            </w:r>
          </w:p>
        </w:tc>
        <w:tc>
          <w:tcPr>
            <w:tcW w:w="2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0" w:type="dxa"/>
            </w:tcMar>
          </w:tcPr>
          <w:p w14:paraId="14E8F8A2" w14:textId="77777777" w:rsidR="001B3EB2" w:rsidRPr="00D031D7" w:rsidRDefault="00000000" w:rsidP="00D031D7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1D7">
              <w:rPr>
                <w:rFonts w:ascii="Times New Roman" w:hAnsi="Times New Roman" w:cs="Times New Roman"/>
                <w:sz w:val="24"/>
                <w:szCs w:val="24"/>
              </w:rPr>
              <w:t>1 000 000</w:t>
            </w:r>
          </w:p>
        </w:tc>
      </w:tr>
      <w:tr w:rsidR="001B3EB2" w:rsidRPr="00055FB0" w14:paraId="12139C4F" w14:textId="77777777" w:rsidTr="00D031D7"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68A0DB6D" w14:textId="77777777" w:rsidR="001B3EB2" w:rsidRPr="00D031D7" w:rsidRDefault="00000000" w:rsidP="00D031D7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1D7">
              <w:rPr>
                <w:rFonts w:ascii="Times New Roman" w:hAnsi="Times New Roman" w:cs="Times New Roman"/>
                <w:sz w:val="24"/>
                <w:szCs w:val="24"/>
              </w:rPr>
              <w:t>Общая выручка</w:t>
            </w:r>
          </w:p>
        </w:tc>
        <w:tc>
          <w:tcPr>
            <w:tcW w:w="2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7E0EC195" w14:textId="77777777" w:rsidR="001B3EB2" w:rsidRPr="00D031D7" w:rsidRDefault="00000000" w:rsidP="00D031D7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1D7">
              <w:rPr>
                <w:rFonts w:ascii="Times New Roman" w:hAnsi="Times New Roman" w:cs="Times New Roman"/>
                <w:sz w:val="24"/>
                <w:szCs w:val="24"/>
              </w:rPr>
              <w:t>3 000 000</w:t>
            </w:r>
          </w:p>
        </w:tc>
        <w:tc>
          <w:tcPr>
            <w:tcW w:w="2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17255AEE" w14:textId="77777777" w:rsidR="001B3EB2" w:rsidRPr="00D031D7" w:rsidRDefault="00000000" w:rsidP="00D031D7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1D7">
              <w:rPr>
                <w:rFonts w:ascii="Times New Roman" w:hAnsi="Times New Roman" w:cs="Times New Roman"/>
                <w:sz w:val="24"/>
                <w:szCs w:val="24"/>
              </w:rPr>
              <w:t>6 500 000</w:t>
            </w:r>
          </w:p>
        </w:tc>
        <w:tc>
          <w:tcPr>
            <w:tcW w:w="2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0" w:type="dxa"/>
            </w:tcMar>
          </w:tcPr>
          <w:p w14:paraId="0F1E2239" w14:textId="77777777" w:rsidR="001B3EB2" w:rsidRPr="00D031D7" w:rsidRDefault="00000000" w:rsidP="00D031D7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1D7">
              <w:rPr>
                <w:rFonts w:ascii="Times New Roman" w:hAnsi="Times New Roman" w:cs="Times New Roman"/>
                <w:sz w:val="24"/>
                <w:szCs w:val="24"/>
              </w:rPr>
              <w:t>13 000 000</w:t>
            </w:r>
          </w:p>
        </w:tc>
      </w:tr>
      <w:tr w:rsidR="001B3EB2" w:rsidRPr="00055FB0" w14:paraId="25C37CC4" w14:textId="77777777" w:rsidTr="00503034">
        <w:trPr>
          <w:trHeight w:val="12"/>
        </w:trPr>
        <w:tc>
          <w:tcPr>
            <w:tcW w:w="9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15602DA3" w14:textId="77777777" w:rsidR="001B3EB2" w:rsidRPr="00D031D7" w:rsidRDefault="00000000" w:rsidP="00D031D7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1D7">
              <w:rPr>
                <w:rFonts w:ascii="Times New Roman" w:hAnsi="Times New Roman" w:cs="Times New Roman"/>
                <w:sz w:val="24"/>
                <w:szCs w:val="24"/>
              </w:rPr>
              <w:t>Расходы</w:t>
            </w:r>
          </w:p>
        </w:tc>
      </w:tr>
      <w:tr w:rsidR="001B3EB2" w:rsidRPr="00055FB0" w14:paraId="20605109" w14:textId="77777777" w:rsidTr="00D031D7"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579627AB" w14:textId="77777777" w:rsidR="001B3EB2" w:rsidRPr="00D031D7" w:rsidRDefault="00000000" w:rsidP="00D031D7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1D7">
              <w:rPr>
                <w:rFonts w:ascii="Times New Roman" w:hAnsi="Times New Roman" w:cs="Times New Roman"/>
                <w:sz w:val="24"/>
                <w:szCs w:val="24"/>
              </w:rPr>
              <w:t>Переменные затраты</w:t>
            </w:r>
          </w:p>
        </w:tc>
        <w:tc>
          <w:tcPr>
            <w:tcW w:w="2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367CBB5D" w14:textId="77777777" w:rsidR="001B3EB2" w:rsidRPr="00D031D7" w:rsidRDefault="00000000" w:rsidP="00D031D7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1D7">
              <w:rPr>
                <w:rFonts w:ascii="Times New Roman" w:hAnsi="Times New Roman" w:cs="Times New Roman"/>
                <w:sz w:val="24"/>
                <w:szCs w:val="24"/>
              </w:rPr>
              <w:t>740 000</w:t>
            </w:r>
          </w:p>
        </w:tc>
        <w:tc>
          <w:tcPr>
            <w:tcW w:w="2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6A2CBC5E" w14:textId="77777777" w:rsidR="001B3EB2" w:rsidRPr="00D031D7" w:rsidRDefault="00000000" w:rsidP="00D031D7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1D7">
              <w:rPr>
                <w:rFonts w:ascii="Times New Roman" w:hAnsi="Times New Roman" w:cs="Times New Roman"/>
                <w:sz w:val="24"/>
                <w:szCs w:val="24"/>
              </w:rPr>
              <w:t>1 500 000</w:t>
            </w:r>
          </w:p>
        </w:tc>
        <w:tc>
          <w:tcPr>
            <w:tcW w:w="2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0" w:type="dxa"/>
            </w:tcMar>
          </w:tcPr>
          <w:p w14:paraId="51435D54" w14:textId="77777777" w:rsidR="001B3EB2" w:rsidRPr="00D031D7" w:rsidRDefault="00000000" w:rsidP="00D031D7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1D7">
              <w:rPr>
                <w:rFonts w:ascii="Times New Roman" w:hAnsi="Times New Roman" w:cs="Times New Roman"/>
                <w:sz w:val="24"/>
                <w:szCs w:val="24"/>
              </w:rPr>
              <w:t>3 000 000</w:t>
            </w:r>
          </w:p>
        </w:tc>
      </w:tr>
      <w:tr w:rsidR="001B3EB2" w:rsidRPr="00055FB0" w14:paraId="75A478AF" w14:textId="77777777" w:rsidTr="00D031D7"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2A1180DD" w14:textId="77777777" w:rsidR="001B3EB2" w:rsidRPr="00D031D7" w:rsidRDefault="00000000" w:rsidP="00D031D7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1D7">
              <w:rPr>
                <w:rFonts w:ascii="Times New Roman" w:hAnsi="Times New Roman" w:cs="Times New Roman"/>
                <w:sz w:val="24"/>
                <w:szCs w:val="24"/>
              </w:rPr>
              <w:t>Постоянные затраты</w:t>
            </w:r>
          </w:p>
        </w:tc>
        <w:tc>
          <w:tcPr>
            <w:tcW w:w="2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7C8979C5" w14:textId="77777777" w:rsidR="001B3EB2" w:rsidRPr="00D031D7" w:rsidRDefault="00000000" w:rsidP="00D031D7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1D7">
              <w:rPr>
                <w:rFonts w:ascii="Times New Roman" w:hAnsi="Times New Roman" w:cs="Times New Roman"/>
                <w:sz w:val="24"/>
                <w:szCs w:val="24"/>
              </w:rPr>
              <w:t>5 700 000</w:t>
            </w:r>
          </w:p>
        </w:tc>
        <w:tc>
          <w:tcPr>
            <w:tcW w:w="2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41117274" w14:textId="77777777" w:rsidR="001B3EB2" w:rsidRPr="00D031D7" w:rsidRDefault="00000000" w:rsidP="00D031D7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1D7">
              <w:rPr>
                <w:rFonts w:ascii="Times New Roman" w:hAnsi="Times New Roman" w:cs="Times New Roman"/>
                <w:sz w:val="24"/>
                <w:szCs w:val="24"/>
              </w:rPr>
              <w:t>6 500 000</w:t>
            </w:r>
          </w:p>
        </w:tc>
        <w:tc>
          <w:tcPr>
            <w:tcW w:w="2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0" w:type="dxa"/>
            </w:tcMar>
          </w:tcPr>
          <w:p w14:paraId="55609798" w14:textId="77777777" w:rsidR="001B3EB2" w:rsidRPr="00D031D7" w:rsidRDefault="00000000" w:rsidP="00D031D7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1D7">
              <w:rPr>
                <w:rFonts w:ascii="Times New Roman" w:hAnsi="Times New Roman" w:cs="Times New Roman"/>
                <w:sz w:val="24"/>
                <w:szCs w:val="24"/>
              </w:rPr>
              <w:t>8 000 000</w:t>
            </w:r>
          </w:p>
        </w:tc>
      </w:tr>
      <w:tr w:rsidR="001B3EB2" w:rsidRPr="00055FB0" w14:paraId="7C42604E" w14:textId="77777777" w:rsidTr="00D031D7"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41B6C2F1" w14:textId="77777777" w:rsidR="001B3EB2" w:rsidRPr="00D031D7" w:rsidRDefault="00000000" w:rsidP="00D031D7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1D7">
              <w:rPr>
                <w:rFonts w:ascii="Times New Roman" w:hAnsi="Times New Roman" w:cs="Times New Roman"/>
                <w:sz w:val="24"/>
                <w:szCs w:val="24"/>
              </w:rPr>
              <w:t>Общие расходы</w:t>
            </w:r>
          </w:p>
        </w:tc>
        <w:tc>
          <w:tcPr>
            <w:tcW w:w="2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1B616AA6" w14:textId="77777777" w:rsidR="001B3EB2" w:rsidRPr="00D031D7" w:rsidRDefault="00000000" w:rsidP="00D031D7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1D7">
              <w:rPr>
                <w:rFonts w:ascii="Times New Roman" w:hAnsi="Times New Roman" w:cs="Times New Roman"/>
                <w:sz w:val="24"/>
                <w:szCs w:val="24"/>
              </w:rPr>
              <w:t>6 440 000</w:t>
            </w:r>
          </w:p>
        </w:tc>
        <w:tc>
          <w:tcPr>
            <w:tcW w:w="2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034526A5" w14:textId="77777777" w:rsidR="001B3EB2" w:rsidRPr="00D031D7" w:rsidRDefault="00000000" w:rsidP="00D031D7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1D7">
              <w:rPr>
                <w:rFonts w:ascii="Times New Roman" w:hAnsi="Times New Roman" w:cs="Times New Roman"/>
                <w:sz w:val="24"/>
                <w:szCs w:val="24"/>
              </w:rPr>
              <w:t>8 000 000</w:t>
            </w:r>
          </w:p>
        </w:tc>
        <w:tc>
          <w:tcPr>
            <w:tcW w:w="2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0" w:type="dxa"/>
            </w:tcMar>
          </w:tcPr>
          <w:p w14:paraId="0EE82E3C" w14:textId="77777777" w:rsidR="001B3EB2" w:rsidRPr="00D031D7" w:rsidRDefault="00000000" w:rsidP="00D031D7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1D7">
              <w:rPr>
                <w:rFonts w:ascii="Times New Roman" w:hAnsi="Times New Roman" w:cs="Times New Roman"/>
                <w:sz w:val="24"/>
                <w:szCs w:val="24"/>
              </w:rPr>
              <w:t>11 000 000</w:t>
            </w:r>
          </w:p>
        </w:tc>
      </w:tr>
      <w:tr w:rsidR="001B3EB2" w:rsidRPr="00055FB0" w14:paraId="47FCF0CB" w14:textId="77777777" w:rsidTr="007B5D07">
        <w:trPr>
          <w:trHeight w:val="12"/>
        </w:trPr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19757D22" w14:textId="77777777" w:rsidR="001B3EB2" w:rsidRPr="00D031D7" w:rsidRDefault="00000000" w:rsidP="00D031D7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1D7">
              <w:rPr>
                <w:rFonts w:ascii="Times New Roman" w:hAnsi="Times New Roman" w:cs="Times New Roman"/>
                <w:sz w:val="24"/>
                <w:szCs w:val="24"/>
              </w:rPr>
              <w:t>Операционная прибыль (убыток)</w:t>
            </w:r>
          </w:p>
        </w:tc>
        <w:tc>
          <w:tcPr>
            <w:tcW w:w="2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4B4E514D" w14:textId="77777777" w:rsidR="001B3EB2" w:rsidRPr="00D031D7" w:rsidRDefault="00000000" w:rsidP="00D031D7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1D7">
              <w:rPr>
                <w:rFonts w:ascii="Times New Roman" w:hAnsi="Times New Roman" w:cs="Times New Roman"/>
                <w:sz w:val="24"/>
                <w:szCs w:val="24"/>
              </w:rPr>
              <w:t>-3 440 000</w:t>
            </w:r>
          </w:p>
        </w:tc>
        <w:tc>
          <w:tcPr>
            <w:tcW w:w="2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1691C98C" w14:textId="77777777" w:rsidR="001B3EB2" w:rsidRPr="00D031D7" w:rsidRDefault="00000000" w:rsidP="00D031D7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1D7">
              <w:rPr>
                <w:rFonts w:ascii="Times New Roman" w:hAnsi="Times New Roman" w:cs="Times New Roman"/>
                <w:sz w:val="24"/>
                <w:szCs w:val="24"/>
              </w:rPr>
              <w:t>-1 500 000</w:t>
            </w:r>
          </w:p>
        </w:tc>
        <w:tc>
          <w:tcPr>
            <w:tcW w:w="2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0" w:type="dxa"/>
            </w:tcMar>
          </w:tcPr>
          <w:p w14:paraId="71EDB9C7" w14:textId="77777777" w:rsidR="001B3EB2" w:rsidRPr="00D031D7" w:rsidRDefault="00000000" w:rsidP="00D031D7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1D7">
              <w:rPr>
                <w:rFonts w:ascii="Times New Roman" w:hAnsi="Times New Roman" w:cs="Times New Roman"/>
                <w:sz w:val="24"/>
                <w:szCs w:val="24"/>
              </w:rPr>
              <w:t>2 000 000</w:t>
            </w:r>
          </w:p>
        </w:tc>
      </w:tr>
    </w:tbl>
    <w:p w14:paraId="2653ABA5" w14:textId="5A2A3B7A" w:rsidR="001B3EB2" w:rsidRPr="00DF1F4D" w:rsidRDefault="00000000" w:rsidP="00B6674F">
      <w:pPr>
        <w:widowControl w:val="0"/>
        <w:spacing w:before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 xml:space="preserve">Анализ плана доходов и расходов показывает, что первые два года проект будет работать с операционным убытком, что типично для стартапов на стадии </w:t>
      </w:r>
      <w:r w:rsidRPr="00055FB0">
        <w:rPr>
          <w:rFonts w:ascii="Times New Roman" w:hAnsi="Times New Roman" w:cs="Times New Roman"/>
          <w:sz w:val="28"/>
          <w:szCs w:val="28"/>
        </w:rPr>
        <w:lastRenderedPageBreak/>
        <w:t>активного роста и захвата рынка. Ключевой задачей является достижение запланированных показателей по выручке, что позволит выйти на положительную операционную прибыль в размере 2 млн рублей к концу третьего года.</w:t>
      </w:r>
    </w:p>
    <w:p w14:paraId="350B84EC" w14:textId="2A4C028F" w:rsidR="001B3EB2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Управление денежными потоками критически важно для выживания стартапа на ранней стадии. Прогноз движения денежных средств разделён на три составляющие: операционную, инвестиционную и финансовую деятельность. Он показывает, когда и в каком объёме проекту потребуется внешнее финансирование для покрытия кассовых разрывов.</w:t>
      </w:r>
      <w:r w:rsidR="007052C5">
        <w:rPr>
          <w:rFonts w:ascii="Times New Roman" w:hAnsi="Times New Roman" w:cs="Times New Roman"/>
          <w:sz w:val="28"/>
          <w:szCs w:val="28"/>
          <w:lang w:val="ru-RU"/>
        </w:rPr>
        <w:t xml:space="preserve"> Прогноз представлен в таблице 3.</w:t>
      </w:r>
      <w:r w:rsidR="00503034">
        <w:rPr>
          <w:rFonts w:ascii="Times New Roman" w:hAnsi="Times New Roman" w:cs="Times New Roman"/>
          <w:sz w:val="28"/>
          <w:szCs w:val="28"/>
          <w:lang w:val="ru-RU"/>
        </w:rPr>
        <w:t>11</w:t>
      </w:r>
      <w:r w:rsidR="007052C5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71E275DA" w14:textId="59DD568B" w:rsidR="00F50492" w:rsidRPr="007052C5" w:rsidRDefault="00F50492" w:rsidP="00F50492">
      <w:pPr>
        <w:widowControl w:val="0"/>
        <w:spacing w:before="240" w:after="120"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C1644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Pr="007F3FA9">
        <w:rPr>
          <w:rFonts w:ascii="Times New Roman" w:hAnsi="Times New Roman" w:cs="Times New Roman"/>
          <w:sz w:val="28"/>
          <w:szCs w:val="28"/>
          <w:lang w:val="ru-RU"/>
        </w:rPr>
        <w:t>3</w:t>
      </w:r>
      <w:r w:rsidRPr="00CC1644">
        <w:rPr>
          <w:rFonts w:ascii="Times New Roman" w:hAnsi="Times New Roman" w:cs="Times New Roman"/>
          <w:sz w:val="28"/>
          <w:szCs w:val="28"/>
        </w:rPr>
        <w:t>.</w:t>
      </w:r>
      <w:r w:rsidR="00503034">
        <w:rPr>
          <w:rFonts w:ascii="Times New Roman" w:hAnsi="Times New Roman" w:cs="Times New Roman"/>
          <w:sz w:val="28"/>
          <w:szCs w:val="28"/>
          <w:lang w:val="ru-RU"/>
        </w:rPr>
        <w:t>11</w:t>
      </w:r>
      <w:r w:rsidRPr="00CC1644">
        <w:rPr>
          <w:rFonts w:ascii="Times New Roman" w:hAnsi="Times New Roman" w:cs="Times New Roman"/>
          <w:sz w:val="28"/>
          <w:szCs w:val="28"/>
        </w:rPr>
        <w:t xml:space="preserve"> – </w:t>
      </w:r>
      <w:r w:rsidR="00FD5754" w:rsidRPr="00FD5754">
        <w:rPr>
          <w:rFonts w:ascii="Times New Roman" w:hAnsi="Times New Roman" w:cs="Times New Roman"/>
          <w:sz w:val="28"/>
          <w:szCs w:val="28"/>
          <w:lang w:val="ru-RU"/>
        </w:rPr>
        <w:t>Прогноз движения денежных средств</w:t>
      </w:r>
      <w:r w:rsidRPr="00270A5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стартап-проекта</w:t>
      </w:r>
      <w:r w:rsidRPr="0086291E">
        <w:rPr>
          <w:rFonts w:ascii="Times New Roman" w:hAnsi="Times New Roman" w:cs="Times New Roman"/>
          <w:sz w:val="28"/>
          <w:szCs w:val="28"/>
          <w:lang w:val="ru-RU"/>
        </w:rPr>
        <w:t xml:space="preserve"> «Смело»</w:t>
      </w:r>
    </w:p>
    <w:tbl>
      <w:tblPr>
        <w:tblStyle w:val="af1"/>
        <w:tblW w:w="964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253"/>
        <w:gridCol w:w="2129"/>
        <w:gridCol w:w="2129"/>
        <w:gridCol w:w="2129"/>
      </w:tblGrid>
      <w:tr w:rsidR="001B3EB2" w:rsidRPr="00055FB0" w14:paraId="133980DA" w14:textId="77777777" w:rsidTr="000E3510">
        <w:trPr>
          <w:trHeight w:val="12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15F73012" w14:textId="77777777" w:rsidR="001B3EB2" w:rsidRPr="009A1847" w:rsidRDefault="00000000" w:rsidP="009A1847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1847">
              <w:rPr>
                <w:rFonts w:ascii="Times New Roman" w:hAnsi="Times New Roman" w:cs="Times New Roman"/>
                <w:sz w:val="24"/>
                <w:szCs w:val="24"/>
              </w:rPr>
              <w:t>Показатель</w:t>
            </w:r>
          </w:p>
        </w:tc>
        <w:tc>
          <w:tcPr>
            <w:tcW w:w="2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46FBF051" w14:textId="77777777" w:rsidR="001B3EB2" w:rsidRPr="009A1847" w:rsidRDefault="00000000" w:rsidP="00FC44CF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1847">
              <w:rPr>
                <w:rFonts w:ascii="Times New Roman" w:hAnsi="Times New Roman" w:cs="Times New Roman"/>
                <w:sz w:val="24"/>
                <w:szCs w:val="24"/>
              </w:rPr>
              <w:t>1-й год, руб.</w:t>
            </w:r>
          </w:p>
        </w:tc>
        <w:tc>
          <w:tcPr>
            <w:tcW w:w="2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4A3F1BBB" w14:textId="77777777" w:rsidR="001B3EB2" w:rsidRPr="009A1847" w:rsidRDefault="00000000" w:rsidP="00FC44CF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1847">
              <w:rPr>
                <w:rFonts w:ascii="Times New Roman" w:hAnsi="Times New Roman" w:cs="Times New Roman"/>
                <w:sz w:val="24"/>
                <w:szCs w:val="24"/>
              </w:rPr>
              <w:t>2-й год, руб.</w:t>
            </w:r>
          </w:p>
        </w:tc>
        <w:tc>
          <w:tcPr>
            <w:tcW w:w="2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7217B9A2" w14:textId="77777777" w:rsidR="001B3EB2" w:rsidRPr="009A1847" w:rsidRDefault="00000000" w:rsidP="00FC44CF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1847">
              <w:rPr>
                <w:rFonts w:ascii="Times New Roman" w:hAnsi="Times New Roman" w:cs="Times New Roman"/>
                <w:sz w:val="24"/>
                <w:szCs w:val="24"/>
              </w:rPr>
              <w:t>3-й год, руб.</w:t>
            </w:r>
          </w:p>
        </w:tc>
      </w:tr>
      <w:tr w:rsidR="001B3EB2" w:rsidRPr="00055FB0" w14:paraId="449CA2BD" w14:textId="77777777" w:rsidTr="000E3510">
        <w:trPr>
          <w:trHeight w:val="12"/>
        </w:trPr>
        <w:tc>
          <w:tcPr>
            <w:tcW w:w="9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2010EE8F" w14:textId="77777777" w:rsidR="001B3EB2" w:rsidRPr="009A1847" w:rsidRDefault="00000000" w:rsidP="009A1847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1847">
              <w:rPr>
                <w:rFonts w:ascii="Times New Roman" w:hAnsi="Times New Roman" w:cs="Times New Roman"/>
                <w:sz w:val="24"/>
                <w:szCs w:val="24"/>
              </w:rPr>
              <w:t>Операционный поток (OCF)</w:t>
            </w:r>
          </w:p>
        </w:tc>
      </w:tr>
      <w:tr w:rsidR="001B3EB2" w:rsidRPr="00055FB0" w14:paraId="2EF287A9" w14:textId="77777777" w:rsidTr="000E3510"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481C0EBE" w14:textId="77777777" w:rsidR="001B3EB2" w:rsidRPr="009A1847" w:rsidRDefault="00000000" w:rsidP="009A1847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1847">
              <w:rPr>
                <w:rFonts w:ascii="Times New Roman" w:hAnsi="Times New Roman" w:cs="Times New Roman"/>
                <w:sz w:val="24"/>
                <w:szCs w:val="24"/>
              </w:rPr>
              <w:t>Приток от операций</w:t>
            </w:r>
          </w:p>
        </w:tc>
        <w:tc>
          <w:tcPr>
            <w:tcW w:w="2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776E5FF1" w14:textId="77777777" w:rsidR="001B3EB2" w:rsidRPr="009A1847" w:rsidRDefault="00000000" w:rsidP="00323F1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1847">
              <w:rPr>
                <w:rFonts w:ascii="Times New Roman" w:hAnsi="Times New Roman" w:cs="Times New Roman"/>
                <w:sz w:val="24"/>
                <w:szCs w:val="24"/>
              </w:rPr>
              <w:t>3 000 000</w:t>
            </w:r>
          </w:p>
        </w:tc>
        <w:tc>
          <w:tcPr>
            <w:tcW w:w="2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6063A758" w14:textId="77777777" w:rsidR="001B3EB2" w:rsidRPr="009A1847" w:rsidRDefault="00000000" w:rsidP="00323F1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1847">
              <w:rPr>
                <w:rFonts w:ascii="Times New Roman" w:hAnsi="Times New Roman" w:cs="Times New Roman"/>
                <w:sz w:val="24"/>
                <w:szCs w:val="24"/>
              </w:rPr>
              <w:t>6 500 000</w:t>
            </w:r>
          </w:p>
        </w:tc>
        <w:tc>
          <w:tcPr>
            <w:tcW w:w="2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0" w:type="dxa"/>
            </w:tcMar>
          </w:tcPr>
          <w:p w14:paraId="6A17D27A" w14:textId="77777777" w:rsidR="001B3EB2" w:rsidRPr="009A1847" w:rsidRDefault="00000000" w:rsidP="00323F1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1847">
              <w:rPr>
                <w:rFonts w:ascii="Times New Roman" w:hAnsi="Times New Roman" w:cs="Times New Roman"/>
                <w:sz w:val="24"/>
                <w:szCs w:val="24"/>
              </w:rPr>
              <w:t>13 000 000</w:t>
            </w:r>
          </w:p>
        </w:tc>
      </w:tr>
      <w:tr w:rsidR="001B3EB2" w:rsidRPr="00055FB0" w14:paraId="12B01DC7" w14:textId="77777777" w:rsidTr="000E3510"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294B231B" w14:textId="77777777" w:rsidR="001B3EB2" w:rsidRPr="009A1847" w:rsidRDefault="00000000" w:rsidP="009A1847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1847">
              <w:rPr>
                <w:rFonts w:ascii="Times New Roman" w:hAnsi="Times New Roman" w:cs="Times New Roman"/>
                <w:sz w:val="24"/>
                <w:szCs w:val="24"/>
              </w:rPr>
              <w:t>Отток (OPEX)</w:t>
            </w:r>
          </w:p>
        </w:tc>
        <w:tc>
          <w:tcPr>
            <w:tcW w:w="2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428E8BF0" w14:textId="77777777" w:rsidR="001B3EB2" w:rsidRPr="009A1847" w:rsidRDefault="00000000" w:rsidP="00323F1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1847">
              <w:rPr>
                <w:rFonts w:ascii="Times New Roman" w:hAnsi="Times New Roman" w:cs="Times New Roman"/>
                <w:sz w:val="24"/>
                <w:szCs w:val="24"/>
              </w:rPr>
              <w:t>6 440 000</w:t>
            </w:r>
          </w:p>
        </w:tc>
        <w:tc>
          <w:tcPr>
            <w:tcW w:w="2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719B5AD0" w14:textId="77777777" w:rsidR="001B3EB2" w:rsidRPr="009A1847" w:rsidRDefault="00000000" w:rsidP="00323F1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1847">
              <w:rPr>
                <w:rFonts w:ascii="Times New Roman" w:hAnsi="Times New Roman" w:cs="Times New Roman"/>
                <w:sz w:val="24"/>
                <w:szCs w:val="24"/>
              </w:rPr>
              <w:t>8 000 000</w:t>
            </w:r>
          </w:p>
        </w:tc>
        <w:tc>
          <w:tcPr>
            <w:tcW w:w="2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0" w:type="dxa"/>
            </w:tcMar>
          </w:tcPr>
          <w:p w14:paraId="6FF7DB97" w14:textId="77777777" w:rsidR="001B3EB2" w:rsidRPr="009A1847" w:rsidRDefault="00000000" w:rsidP="00323F1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1847">
              <w:rPr>
                <w:rFonts w:ascii="Times New Roman" w:hAnsi="Times New Roman" w:cs="Times New Roman"/>
                <w:sz w:val="24"/>
                <w:szCs w:val="24"/>
              </w:rPr>
              <w:t>11 000 000</w:t>
            </w:r>
          </w:p>
        </w:tc>
      </w:tr>
      <w:tr w:rsidR="001B3EB2" w:rsidRPr="00055FB0" w14:paraId="0C1E8918" w14:textId="77777777" w:rsidTr="000E3510">
        <w:trPr>
          <w:trHeight w:val="12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097320C1" w14:textId="77777777" w:rsidR="001B3EB2" w:rsidRPr="009A1847" w:rsidRDefault="00000000" w:rsidP="009A1847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1847">
              <w:rPr>
                <w:rFonts w:ascii="Times New Roman" w:hAnsi="Times New Roman" w:cs="Times New Roman"/>
                <w:sz w:val="24"/>
                <w:szCs w:val="24"/>
              </w:rPr>
              <w:t>Чистый операционный поток</w:t>
            </w:r>
          </w:p>
        </w:tc>
        <w:tc>
          <w:tcPr>
            <w:tcW w:w="2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20BC4E34" w14:textId="77777777" w:rsidR="001B3EB2" w:rsidRPr="009A1847" w:rsidRDefault="00000000" w:rsidP="00323F1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1847">
              <w:rPr>
                <w:rFonts w:ascii="Times New Roman" w:hAnsi="Times New Roman" w:cs="Times New Roman"/>
                <w:sz w:val="24"/>
                <w:szCs w:val="24"/>
              </w:rPr>
              <w:t>-3 440 000</w:t>
            </w:r>
          </w:p>
        </w:tc>
        <w:tc>
          <w:tcPr>
            <w:tcW w:w="2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7310DC4E" w14:textId="77777777" w:rsidR="001B3EB2" w:rsidRPr="009A1847" w:rsidRDefault="00000000" w:rsidP="00323F1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1847">
              <w:rPr>
                <w:rFonts w:ascii="Times New Roman" w:hAnsi="Times New Roman" w:cs="Times New Roman"/>
                <w:sz w:val="24"/>
                <w:szCs w:val="24"/>
              </w:rPr>
              <w:t>-1 500 000</w:t>
            </w:r>
          </w:p>
        </w:tc>
        <w:tc>
          <w:tcPr>
            <w:tcW w:w="2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0" w:type="dxa"/>
            </w:tcMar>
          </w:tcPr>
          <w:p w14:paraId="68E09E1C" w14:textId="77777777" w:rsidR="001B3EB2" w:rsidRPr="009A1847" w:rsidRDefault="00000000" w:rsidP="00323F1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1847">
              <w:rPr>
                <w:rFonts w:ascii="Times New Roman" w:hAnsi="Times New Roman" w:cs="Times New Roman"/>
                <w:sz w:val="24"/>
                <w:szCs w:val="24"/>
              </w:rPr>
              <w:t>2 000 000</w:t>
            </w:r>
          </w:p>
        </w:tc>
      </w:tr>
      <w:tr w:rsidR="001B3EB2" w:rsidRPr="00055FB0" w14:paraId="1FDCAE8E" w14:textId="77777777" w:rsidTr="000E3510">
        <w:trPr>
          <w:trHeight w:val="12"/>
        </w:trPr>
        <w:tc>
          <w:tcPr>
            <w:tcW w:w="9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0A7E06EF" w14:textId="77777777" w:rsidR="001B3EB2" w:rsidRPr="009A1847" w:rsidRDefault="00000000" w:rsidP="009A1847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1847">
              <w:rPr>
                <w:rFonts w:ascii="Times New Roman" w:hAnsi="Times New Roman" w:cs="Times New Roman"/>
                <w:sz w:val="24"/>
                <w:szCs w:val="24"/>
              </w:rPr>
              <w:t>Инвестиционный поток (ICF)</w:t>
            </w:r>
          </w:p>
        </w:tc>
      </w:tr>
      <w:tr w:rsidR="001B3EB2" w:rsidRPr="00055FB0" w14:paraId="7740EADB" w14:textId="77777777" w:rsidTr="000E3510"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70214C1C" w14:textId="77777777" w:rsidR="001B3EB2" w:rsidRPr="009A1847" w:rsidRDefault="00000000" w:rsidP="009A1847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1847">
              <w:rPr>
                <w:rFonts w:ascii="Times New Roman" w:hAnsi="Times New Roman" w:cs="Times New Roman"/>
                <w:sz w:val="24"/>
                <w:szCs w:val="24"/>
              </w:rPr>
              <w:t>CAPEX (разработка, серверы)</w:t>
            </w:r>
          </w:p>
        </w:tc>
        <w:tc>
          <w:tcPr>
            <w:tcW w:w="2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4871B5CC" w14:textId="77777777" w:rsidR="001B3EB2" w:rsidRPr="009A1847" w:rsidRDefault="00000000" w:rsidP="00323F1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1847">
              <w:rPr>
                <w:rFonts w:ascii="Times New Roman" w:hAnsi="Times New Roman" w:cs="Times New Roman"/>
                <w:sz w:val="24"/>
                <w:szCs w:val="24"/>
              </w:rPr>
              <w:t>1 000 000</w:t>
            </w:r>
          </w:p>
        </w:tc>
        <w:tc>
          <w:tcPr>
            <w:tcW w:w="2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4D58350A" w14:textId="77777777" w:rsidR="001B3EB2" w:rsidRPr="009A1847" w:rsidRDefault="00000000" w:rsidP="00323F1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1847">
              <w:rPr>
                <w:rFonts w:ascii="Times New Roman" w:hAnsi="Times New Roman" w:cs="Times New Roman"/>
                <w:sz w:val="24"/>
                <w:szCs w:val="24"/>
              </w:rPr>
              <w:t>500 000</w:t>
            </w:r>
          </w:p>
        </w:tc>
        <w:tc>
          <w:tcPr>
            <w:tcW w:w="2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0" w:type="dxa"/>
            </w:tcMar>
          </w:tcPr>
          <w:p w14:paraId="4BF7A9FB" w14:textId="77777777" w:rsidR="001B3EB2" w:rsidRPr="009A1847" w:rsidRDefault="00000000" w:rsidP="00323F1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1847">
              <w:rPr>
                <w:rFonts w:ascii="Times New Roman" w:hAnsi="Times New Roman" w:cs="Times New Roman"/>
                <w:sz w:val="24"/>
                <w:szCs w:val="24"/>
              </w:rPr>
              <w:t>300 000</w:t>
            </w:r>
          </w:p>
        </w:tc>
      </w:tr>
      <w:tr w:rsidR="001B3EB2" w:rsidRPr="00055FB0" w14:paraId="6B21A1EF" w14:textId="77777777" w:rsidTr="000E3510">
        <w:trPr>
          <w:trHeight w:val="12"/>
        </w:trPr>
        <w:tc>
          <w:tcPr>
            <w:tcW w:w="9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107ECA40" w14:textId="77777777" w:rsidR="001B3EB2" w:rsidRPr="009A1847" w:rsidRDefault="00000000" w:rsidP="009A1847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1847">
              <w:rPr>
                <w:rFonts w:ascii="Times New Roman" w:hAnsi="Times New Roman" w:cs="Times New Roman"/>
                <w:sz w:val="24"/>
                <w:szCs w:val="24"/>
              </w:rPr>
              <w:t>Финансовый поток (FCF)</w:t>
            </w:r>
          </w:p>
        </w:tc>
      </w:tr>
      <w:tr w:rsidR="001B3EB2" w:rsidRPr="00055FB0" w14:paraId="33E07327" w14:textId="77777777" w:rsidTr="000E3510"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044E3FDE" w14:textId="77777777" w:rsidR="001B3EB2" w:rsidRPr="009A1847" w:rsidRDefault="00000000" w:rsidP="009A1847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1847">
              <w:rPr>
                <w:rFonts w:ascii="Times New Roman" w:hAnsi="Times New Roman" w:cs="Times New Roman"/>
                <w:sz w:val="24"/>
                <w:szCs w:val="24"/>
              </w:rPr>
              <w:t>Привлечение инвестиций</w:t>
            </w:r>
          </w:p>
        </w:tc>
        <w:tc>
          <w:tcPr>
            <w:tcW w:w="2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48F4ECCF" w14:textId="77777777" w:rsidR="001B3EB2" w:rsidRPr="009A1847" w:rsidRDefault="00000000" w:rsidP="00323F1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1847">
              <w:rPr>
                <w:rFonts w:ascii="Times New Roman" w:hAnsi="Times New Roman" w:cs="Times New Roman"/>
                <w:sz w:val="24"/>
                <w:szCs w:val="24"/>
              </w:rPr>
              <w:t>5 000 000</w:t>
            </w:r>
          </w:p>
        </w:tc>
        <w:tc>
          <w:tcPr>
            <w:tcW w:w="2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772D8DC6" w14:textId="77777777" w:rsidR="001B3EB2" w:rsidRPr="009A1847" w:rsidRDefault="00000000" w:rsidP="00323F1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1847">
              <w:rPr>
                <w:rFonts w:ascii="Times New Roman" w:hAnsi="Times New Roman" w:cs="Times New Roman"/>
                <w:sz w:val="24"/>
                <w:szCs w:val="24"/>
              </w:rPr>
              <w:t>2 000 000</w:t>
            </w:r>
          </w:p>
        </w:tc>
        <w:tc>
          <w:tcPr>
            <w:tcW w:w="2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0" w:type="dxa"/>
            </w:tcMar>
          </w:tcPr>
          <w:p w14:paraId="29A4D732" w14:textId="77777777" w:rsidR="001B3EB2" w:rsidRPr="009A1847" w:rsidRDefault="00000000" w:rsidP="00323F1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18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B3EB2" w:rsidRPr="00055FB0" w14:paraId="351B6E7C" w14:textId="77777777" w:rsidTr="000E3510">
        <w:trPr>
          <w:trHeight w:val="12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44AE7EC7" w14:textId="77777777" w:rsidR="001B3EB2" w:rsidRPr="009A1847" w:rsidRDefault="00000000" w:rsidP="009A1847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1847">
              <w:rPr>
                <w:rFonts w:ascii="Times New Roman" w:hAnsi="Times New Roman" w:cs="Times New Roman"/>
                <w:sz w:val="24"/>
                <w:szCs w:val="24"/>
              </w:rPr>
              <w:t>Итоговый денежный поток</w:t>
            </w:r>
          </w:p>
        </w:tc>
        <w:tc>
          <w:tcPr>
            <w:tcW w:w="2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75426970" w14:textId="77777777" w:rsidR="001B3EB2" w:rsidRPr="009A1847" w:rsidRDefault="00000000" w:rsidP="00323F1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1847">
              <w:rPr>
                <w:rFonts w:ascii="Times New Roman" w:hAnsi="Times New Roman" w:cs="Times New Roman"/>
                <w:sz w:val="24"/>
                <w:szCs w:val="24"/>
              </w:rPr>
              <w:t>560 000</w:t>
            </w:r>
          </w:p>
        </w:tc>
        <w:tc>
          <w:tcPr>
            <w:tcW w:w="2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0FD3E307" w14:textId="77777777" w:rsidR="001B3EB2" w:rsidRPr="009A1847" w:rsidRDefault="00000000" w:rsidP="00323F1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18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0" w:type="dxa"/>
            </w:tcMar>
          </w:tcPr>
          <w:p w14:paraId="4EB94867" w14:textId="77777777" w:rsidR="001B3EB2" w:rsidRPr="009A1847" w:rsidRDefault="00000000" w:rsidP="00323F1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1847">
              <w:rPr>
                <w:rFonts w:ascii="Times New Roman" w:hAnsi="Times New Roman" w:cs="Times New Roman"/>
                <w:sz w:val="24"/>
                <w:szCs w:val="24"/>
              </w:rPr>
              <w:t>1 700 000</w:t>
            </w:r>
          </w:p>
        </w:tc>
      </w:tr>
    </w:tbl>
    <w:p w14:paraId="242FACB4" w14:textId="77777777" w:rsidR="00DD5B78" w:rsidRDefault="00000000" w:rsidP="00DD5B78">
      <w:pPr>
        <w:widowControl w:val="0"/>
        <w:spacing w:before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Прогноз демонстрирует, что даже при отрицательном операционном потоке в первые два года, за счёт привлечённых инвестиций (финансовый поток) проект сохраняет положительное сальдо денежных средств на счёте. Это обеспечивает финансовую устойчивость и возможность финансирования операционной деятельности и необходимых капитальных вложений (CAPEX).</w:t>
      </w:r>
    </w:p>
    <w:p w14:paraId="4CD0F1FA" w14:textId="23A24B4E" w:rsidR="001B3EB2" w:rsidRPr="00DD5B78" w:rsidRDefault="00000000" w:rsidP="00DD5B78">
      <w:pPr>
        <w:widowControl w:val="0"/>
        <w:spacing w:before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lastRenderedPageBreak/>
        <w:t>Определение точки безубыточности (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Break-Even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 xml:space="preserve"> Point, BEP) позволяет понять, при каком объёме продаж выручка проекта начинает покрывать все его затраты. Это ключевой показатель финансовой устойчивости.</w:t>
      </w:r>
    </w:p>
    <w:p w14:paraId="54617869" w14:textId="040FB4C5" w:rsidR="001B3EB2" w:rsidRPr="00DF1F4D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Точка безубыточности (BEP) в 1-й год рассчитывается для сегмента B2B как наиболее капиталоёмкого:</w:t>
      </w:r>
    </w:p>
    <w:p w14:paraId="742A87AD" w14:textId="69968A28" w:rsidR="001B3EB2" w:rsidRPr="00DF1F4D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BEP (вузы) = Постоянные затраты</w:t>
      </w:r>
      <w:proofErr w:type="gramStart"/>
      <w:r w:rsidRPr="00055FB0">
        <w:rPr>
          <w:rFonts w:ascii="Times New Roman" w:hAnsi="Times New Roman" w:cs="Times New Roman"/>
          <w:sz w:val="28"/>
          <w:szCs w:val="28"/>
        </w:rPr>
        <w:t>/(</w:t>
      </w:r>
      <w:proofErr w:type="gramEnd"/>
      <w:r w:rsidRPr="00055FB0">
        <w:rPr>
          <w:rFonts w:ascii="Times New Roman" w:hAnsi="Times New Roman" w:cs="Times New Roman"/>
          <w:sz w:val="28"/>
          <w:szCs w:val="28"/>
        </w:rPr>
        <w:t>Цена - Переменные затраты на вуз)</w:t>
      </w:r>
    </w:p>
    <w:p w14:paraId="134D5E06" w14:textId="4F3F2142" w:rsidR="001B3EB2" w:rsidRPr="00DF1F4D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При цене подписки 400 000 руб. за вуз и переменных затратах на его обслуживание в 100 000 руб.:</w:t>
      </w:r>
    </w:p>
    <w:p w14:paraId="5E94E34F" w14:textId="5401462A" w:rsidR="001B3EB2" w:rsidRPr="00DD5B78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BEP = 5 700 000</w:t>
      </w:r>
      <w:proofErr w:type="gramStart"/>
      <w:r w:rsidRPr="00055FB0">
        <w:rPr>
          <w:rFonts w:ascii="Times New Roman" w:hAnsi="Times New Roman" w:cs="Times New Roman"/>
          <w:sz w:val="28"/>
          <w:szCs w:val="28"/>
        </w:rPr>
        <w:t>/(</w:t>
      </w:r>
      <w:proofErr w:type="gramEnd"/>
      <w:r w:rsidRPr="00055FB0">
        <w:rPr>
          <w:rFonts w:ascii="Times New Roman" w:hAnsi="Times New Roman" w:cs="Times New Roman"/>
          <w:sz w:val="28"/>
          <w:szCs w:val="28"/>
        </w:rPr>
        <w:t>400 000 - 100 000) = 19 вузов</w:t>
      </w:r>
      <w:r w:rsidR="00DD5B78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2CFDD988" w14:textId="34D27259" w:rsidR="001B3EB2" w:rsidRPr="00DF1F4D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 xml:space="preserve">Вывод: </w:t>
      </w:r>
      <w:r w:rsidR="003A5554">
        <w:rPr>
          <w:rFonts w:ascii="Times New Roman" w:hAnsi="Times New Roman" w:cs="Times New Roman"/>
          <w:sz w:val="28"/>
          <w:szCs w:val="28"/>
          <w:lang w:val="ru-RU"/>
        </w:rPr>
        <w:t>д</w:t>
      </w:r>
      <w:r w:rsidRPr="00055FB0">
        <w:rPr>
          <w:rFonts w:ascii="Times New Roman" w:hAnsi="Times New Roman" w:cs="Times New Roman"/>
          <w:sz w:val="28"/>
          <w:szCs w:val="28"/>
        </w:rPr>
        <w:t>ля достижения операционной безубыточности исключительно за счёт B2B-сегмента в первый год потребуется подключить 19 вузов-партнёров. Учитывая, что план предусматривает привлечение только 3 вузов, становится очевидной важность мультиканальной модели монетизации. Расчёт также указывает на необходимость активной работы по привлечению вузов-партнёров для снижения зависимости от инвестиционного финансирования в будущем.</w:t>
      </w:r>
    </w:p>
    <w:p w14:paraId="02AEA3F4" w14:textId="2F4F2704" w:rsidR="001B3EB2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 xml:space="preserve">Оборотный капитал </w:t>
      </w:r>
      <w:r w:rsidR="004272ED">
        <w:rPr>
          <w:rFonts w:ascii="Times New Roman" w:hAnsi="Times New Roman" w:cs="Times New Roman"/>
          <w:sz w:val="28"/>
          <w:szCs w:val="28"/>
        </w:rPr>
        <w:t>–</w:t>
      </w:r>
      <w:r w:rsidRPr="00055FB0">
        <w:rPr>
          <w:rFonts w:ascii="Times New Roman" w:hAnsi="Times New Roman" w:cs="Times New Roman"/>
          <w:sz w:val="28"/>
          <w:szCs w:val="28"/>
        </w:rPr>
        <w:t xml:space="preserve"> это средства, необходимые для финансирования текущей операционной деятельности. Его достаточный объём обеспечивает бесперебойную работу компании.</w:t>
      </w:r>
      <w:r w:rsidR="0060379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13698D">
        <w:rPr>
          <w:rFonts w:ascii="Times New Roman" w:hAnsi="Times New Roman" w:cs="Times New Roman"/>
          <w:sz w:val="28"/>
          <w:szCs w:val="28"/>
          <w:lang w:val="ru-RU"/>
        </w:rPr>
        <w:t>Расчет</w:t>
      </w:r>
      <w:r w:rsidR="00603794">
        <w:rPr>
          <w:rFonts w:ascii="Times New Roman" w:hAnsi="Times New Roman" w:cs="Times New Roman"/>
          <w:sz w:val="28"/>
          <w:szCs w:val="28"/>
          <w:lang w:val="ru-RU"/>
        </w:rPr>
        <w:t xml:space="preserve"> потребности в оборотном капитале представлен в таблице 3.</w:t>
      </w:r>
      <w:r w:rsidR="00AF0A31">
        <w:rPr>
          <w:rFonts w:ascii="Times New Roman" w:hAnsi="Times New Roman" w:cs="Times New Roman"/>
          <w:sz w:val="28"/>
          <w:szCs w:val="28"/>
          <w:lang w:val="ru-RU"/>
        </w:rPr>
        <w:t>12</w:t>
      </w:r>
      <w:r w:rsidR="00603794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099AC914" w14:textId="5FA76B76" w:rsidR="00883F38" w:rsidRPr="00603794" w:rsidRDefault="00883F38" w:rsidP="00883F38">
      <w:pPr>
        <w:widowControl w:val="0"/>
        <w:spacing w:before="240" w:after="120"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C1644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Pr="007F3FA9">
        <w:rPr>
          <w:rFonts w:ascii="Times New Roman" w:hAnsi="Times New Roman" w:cs="Times New Roman"/>
          <w:sz w:val="28"/>
          <w:szCs w:val="28"/>
          <w:lang w:val="ru-RU"/>
        </w:rPr>
        <w:t>3</w:t>
      </w:r>
      <w:r w:rsidRPr="00CC1644">
        <w:rPr>
          <w:rFonts w:ascii="Times New Roman" w:hAnsi="Times New Roman" w:cs="Times New Roman"/>
          <w:sz w:val="28"/>
          <w:szCs w:val="28"/>
        </w:rPr>
        <w:t>.</w:t>
      </w:r>
      <w:r w:rsidR="00AF0A31">
        <w:rPr>
          <w:rFonts w:ascii="Times New Roman" w:hAnsi="Times New Roman" w:cs="Times New Roman"/>
          <w:sz w:val="28"/>
          <w:szCs w:val="28"/>
          <w:lang w:val="ru-RU"/>
        </w:rPr>
        <w:t>12</w:t>
      </w:r>
      <w:r w:rsidRPr="00CC1644">
        <w:rPr>
          <w:rFonts w:ascii="Times New Roman" w:hAnsi="Times New Roman" w:cs="Times New Roman"/>
          <w:sz w:val="28"/>
          <w:szCs w:val="28"/>
        </w:rPr>
        <w:t xml:space="preserve"> – </w:t>
      </w:r>
      <w:r w:rsidR="004B3872" w:rsidRPr="004B3872">
        <w:rPr>
          <w:rFonts w:ascii="Times New Roman" w:hAnsi="Times New Roman" w:cs="Times New Roman"/>
          <w:sz w:val="28"/>
          <w:szCs w:val="28"/>
          <w:lang w:val="ru-RU"/>
        </w:rPr>
        <w:t xml:space="preserve">Расчет потребности в оборотном капитале </w:t>
      </w:r>
      <w:r>
        <w:rPr>
          <w:rFonts w:ascii="Times New Roman" w:hAnsi="Times New Roman" w:cs="Times New Roman"/>
          <w:sz w:val="28"/>
          <w:szCs w:val="28"/>
          <w:lang w:val="ru-RU"/>
        </w:rPr>
        <w:t>стартап-проекта</w:t>
      </w:r>
    </w:p>
    <w:tbl>
      <w:tblPr>
        <w:tblStyle w:val="af2"/>
        <w:tblW w:w="0" w:type="auto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820"/>
        <w:gridCol w:w="4820"/>
      </w:tblGrid>
      <w:tr w:rsidR="001B3EB2" w:rsidRPr="00055FB0" w14:paraId="4CF0746D" w14:textId="77777777" w:rsidTr="00A22DE2">
        <w:trPr>
          <w:trHeight w:val="12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00D47B1F" w14:textId="77777777" w:rsidR="001B3EB2" w:rsidRPr="004B3872" w:rsidRDefault="00000000" w:rsidP="004B3872">
            <w:pPr>
              <w:widowControl w:val="0"/>
              <w:spacing w:line="240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4B3872">
              <w:rPr>
                <w:rFonts w:ascii="Times New Roman" w:eastAsia="Helvetica Neue" w:hAnsi="Times New Roman" w:cs="Times New Roman"/>
                <w:sz w:val="24"/>
                <w:szCs w:val="24"/>
              </w:rPr>
              <w:t>Показатель</w:t>
            </w:r>
          </w:p>
        </w:tc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7283FF92" w14:textId="77777777" w:rsidR="001B3EB2" w:rsidRPr="004B3872" w:rsidRDefault="00000000" w:rsidP="004B3872">
            <w:pPr>
              <w:widowControl w:val="0"/>
              <w:spacing w:line="240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4B3872">
              <w:rPr>
                <w:rFonts w:ascii="Times New Roman" w:eastAsia="Helvetica Neue" w:hAnsi="Times New Roman" w:cs="Times New Roman"/>
                <w:sz w:val="24"/>
                <w:szCs w:val="24"/>
              </w:rPr>
              <w:t>1-й год, руб.</w:t>
            </w:r>
          </w:p>
        </w:tc>
      </w:tr>
      <w:tr w:rsidR="001B3EB2" w:rsidRPr="00055FB0" w14:paraId="76B34DC7" w14:textId="77777777" w:rsidTr="00A22DE2">
        <w:trPr>
          <w:trHeight w:val="12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3FAF5217" w14:textId="77777777" w:rsidR="001B3EB2" w:rsidRPr="004B3872" w:rsidRDefault="00000000" w:rsidP="004B3872">
            <w:pPr>
              <w:widowControl w:val="0"/>
              <w:spacing w:line="240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4B3872">
              <w:rPr>
                <w:rFonts w:ascii="Times New Roman" w:eastAsia="Helvetica Neue" w:hAnsi="Times New Roman" w:cs="Times New Roman"/>
                <w:sz w:val="24"/>
                <w:szCs w:val="24"/>
              </w:rPr>
              <w:t>Дебиторская задолженность</w:t>
            </w:r>
          </w:p>
        </w:tc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0" w:type="dxa"/>
            </w:tcMar>
          </w:tcPr>
          <w:p w14:paraId="43ED03B0" w14:textId="77777777" w:rsidR="001B3EB2" w:rsidRPr="004B3872" w:rsidRDefault="00000000" w:rsidP="004B3872">
            <w:pPr>
              <w:widowControl w:val="0"/>
              <w:spacing w:line="240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4B3872">
              <w:rPr>
                <w:rFonts w:ascii="Times New Roman" w:eastAsia="Helvetica Neue" w:hAnsi="Times New Roman" w:cs="Times New Roman"/>
                <w:sz w:val="24"/>
                <w:szCs w:val="24"/>
              </w:rPr>
              <w:t>500 000</w:t>
            </w:r>
          </w:p>
        </w:tc>
      </w:tr>
      <w:tr w:rsidR="001B3EB2" w:rsidRPr="00055FB0" w14:paraId="22E77F1F" w14:textId="77777777" w:rsidTr="00A22DE2">
        <w:trPr>
          <w:trHeight w:val="12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57BBB923" w14:textId="77777777" w:rsidR="001B3EB2" w:rsidRPr="004B3872" w:rsidRDefault="00000000" w:rsidP="004B3872">
            <w:pPr>
              <w:widowControl w:val="0"/>
              <w:spacing w:line="240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4B3872">
              <w:rPr>
                <w:rFonts w:ascii="Times New Roman" w:eastAsia="Helvetica Neue" w:hAnsi="Times New Roman" w:cs="Times New Roman"/>
                <w:sz w:val="24"/>
                <w:szCs w:val="24"/>
              </w:rPr>
              <w:t>Запасы (контент, лицензии)</w:t>
            </w:r>
          </w:p>
        </w:tc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0" w:type="dxa"/>
            </w:tcMar>
          </w:tcPr>
          <w:p w14:paraId="57BA58A4" w14:textId="77777777" w:rsidR="001B3EB2" w:rsidRPr="004B3872" w:rsidRDefault="00000000" w:rsidP="004B3872">
            <w:pPr>
              <w:widowControl w:val="0"/>
              <w:spacing w:line="240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4B3872">
              <w:rPr>
                <w:rFonts w:ascii="Times New Roman" w:eastAsia="Helvetica Neue" w:hAnsi="Times New Roman" w:cs="Times New Roman"/>
                <w:sz w:val="24"/>
                <w:szCs w:val="24"/>
              </w:rPr>
              <w:t>200 000</w:t>
            </w:r>
          </w:p>
        </w:tc>
      </w:tr>
      <w:tr w:rsidR="001B3EB2" w:rsidRPr="00055FB0" w14:paraId="525E443D" w14:textId="77777777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26047F30" w14:textId="77777777" w:rsidR="001B3EB2" w:rsidRPr="004B3872" w:rsidRDefault="00000000" w:rsidP="004B3872">
            <w:pPr>
              <w:widowControl w:val="0"/>
              <w:spacing w:line="240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4B3872">
              <w:rPr>
                <w:rFonts w:ascii="Times New Roman" w:eastAsia="Helvetica Neue" w:hAnsi="Times New Roman" w:cs="Times New Roman"/>
                <w:sz w:val="24"/>
                <w:szCs w:val="24"/>
              </w:rPr>
              <w:t>Кредиторская задолженность</w:t>
            </w:r>
          </w:p>
        </w:tc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0" w:type="dxa"/>
            </w:tcMar>
          </w:tcPr>
          <w:p w14:paraId="15900D63" w14:textId="77777777" w:rsidR="001B3EB2" w:rsidRPr="004B3872" w:rsidRDefault="00000000" w:rsidP="004B3872">
            <w:pPr>
              <w:widowControl w:val="0"/>
              <w:spacing w:line="240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4B3872">
              <w:rPr>
                <w:rFonts w:ascii="Times New Roman" w:eastAsia="Helvetica Neue" w:hAnsi="Times New Roman" w:cs="Times New Roman"/>
                <w:sz w:val="24"/>
                <w:szCs w:val="24"/>
              </w:rPr>
              <w:t>300 000</w:t>
            </w:r>
          </w:p>
        </w:tc>
      </w:tr>
      <w:tr w:rsidR="001B3EB2" w:rsidRPr="00055FB0" w14:paraId="743754AC" w14:textId="77777777" w:rsidTr="00A22DE2">
        <w:trPr>
          <w:trHeight w:val="12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056CB79F" w14:textId="77777777" w:rsidR="001B3EB2" w:rsidRPr="004B3872" w:rsidRDefault="00000000" w:rsidP="004B3872">
            <w:pPr>
              <w:widowControl w:val="0"/>
              <w:spacing w:line="240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4B3872">
              <w:rPr>
                <w:rFonts w:ascii="Times New Roman" w:eastAsia="Helvetica Neue" w:hAnsi="Times New Roman" w:cs="Times New Roman"/>
                <w:sz w:val="24"/>
                <w:szCs w:val="24"/>
              </w:rPr>
              <w:t>Чистый оборотный капитал (ЧОК)</w:t>
            </w:r>
          </w:p>
        </w:tc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0" w:type="dxa"/>
            </w:tcMar>
          </w:tcPr>
          <w:p w14:paraId="36CD11F9" w14:textId="77777777" w:rsidR="001B3EB2" w:rsidRPr="004B3872" w:rsidRDefault="00000000" w:rsidP="004B3872">
            <w:pPr>
              <w:widowControl w:val="0"/>
              <w:spacing w:line="240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4B3872">
              <w:rPr>
                <w:rFonts w:ascii="Times New Roman" w:eastAsia="Helvetica Neue" w:hAnsi="Times New Roman" w:cs="Times New Roman"/>
                <w:sz w:val="24"/>
                <w:szCs w:val="24"/>
              </w:rPr>
              <w:t>400 000</w:t>
            </w:r>
          </w:p>
        </w:tc>
      </w:tr>
    </w:tbl>
    <w:p w14:paraId="7B6B1FDE" w14:textId="13B9D65A" w:rsidR="001B3EB2" w:rsidRPr="002A07F9" w:rsidRDefault="00000000" w:rsidP="00A22DE2">
      <w:pPr>
        <w:widowControl w:val="0"/>
        <w:spacing w:before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ЧОК = Текущие активы - Текущие обязательства</w:t>
      </w:r>
      <w:r w:rsidR="002A07F9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75FBB48F" w14:textId="3A5FB4C4" w:rsidR="001B3EB2" w:rsidRPr="00DF1F4D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 xml:space="preserve">Расчёт показывает, что для поддержания нормального операционного </w:t>
      </w:r>
      <w:r w:rsidRPr="00055FB0">
        <w:rPr>
          <w:rFonts w:ascii="Times New Roman" w:hAnsi="Times New Roman" w:cs="Times New Roman"/>
          <w:sz w:val="28"/>
          <w:szCs w:val="28"/>
        </w:rPr>
        <w:lastRenderedPageBreak/>
        <w:t>цикла проекту на первом году необходимо иметь в наличии 400 тыс. рублей чистого оборотного капитала. Эта сумма учтена в общей потребности в финансировании.</w:t>
      </w:r>
    </w:p>
    <w:p w14:paraId="69AAB307" w14:textId="3377D795" w:rsidR="001B3EB2" w:rsidRDefault="00000000" w:rsidP="001222EC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Прогнозный баланс на конец 1-го года</w:t>
      </w:r>
      <w:r w:rsidR="006B44F7">
        <w:rPr>
          <w:rFonts w:ascii="Times New Roman" w:hAnsi="Times New Roman" w:cs="Times New Roman"/>
          <w:sz w:val="28"/>
          <w:szCs w:val="28"/>
          <w:lang w:val="ru-RU"/>
        </w:rPr>
        <w:t xml:space="preserve"> представлен в таблице 3.1</w:t>
      </w:r>
      <w:r w:rsidR="00AB6543">
        <w:rPr>
          <w:rFonts w:ascii="Times New Roman" w:hAnsi="Times New Roman" w:cs="Times New Roman"/>
          <w:sz w:val="28"/>
          <w:szCs w:val="28"/>
          <w:lang w:val="ru-RU"/>
        </w:rPr>
        <w:t>3</w:t>
      </w:r>
      <w:r w:rsidR="001222EC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Pr="00055FB0">
        <w:rPr>
          <w:rFonts w:ascii="Times New Roman" w:hAnsi="Times New Roman" w:cs="Times New Roman"/>
          <w:sz w:val="28"/>
          <w:szCs w:val="28"/>
        </w:rPr>
        <w:t>Балансовый отчёт даёт представление о финансовом положении проекта на конкретную дату, отражая структуру его активов и источников их формирования (собственный капитал и обязательства).</w:t>
      </w:r>
    </w:p>
    <w:p w14:paraId="38E8D6FC" w14:textId="1C520DEF" w:rsidR="00D12D00" w:rsidRPr="00D12D00" w:rsidRDefault="00D12D00" w:rsidP="00D12D00">
      <w:pPr>
        <w:widowControl w:val="0"/>
        <w:spacing w:before="240" w:after="120"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C1644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Pr="007F3FA9">
        <w:rPr>
          <w:rFonts w:ascii="Times New Roman" w:hAnsi="Times New Roman" w:cs="Times New Roman"/>
          <w:sz w:val="28"/>
          <w:szCs w:val="28"/>
          <w:lang w:val="ru-RU"/>
        </w:rPr>
        <w:t>3</w:t>
      </w:r>
      <w:r w:rsidRPr="00CC164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ru-RU"/>
        </w:rPr>
        <w:t>1</w:t>
      </w:r>
      <w:r w:rsidR="00AB6543">
        <w:rPr>
          <w:rFonts w:ascii="Times New Roman" w:hAnsi="Times New Roman" w:cs="Times New Roman"/>
          <w:sz w:val="28"/>
          <w:szCs w:val="28"/>
          <w:lang w:val="ru-RU"/>
        </w:rPr>
        <w:t>3</w:t>
      </w:r>
      <w:r w:rsidRPr="00CC1644">
        <w:rPr>
          <w:rFonts w:ascii="Times New Roman" w:hAnsi="Times New Roman" w:cs="Times New Roman"/>
          <w:sz w:val="28"/>
          <w:szCs w:val="28"/>
        </w:rPr>
        <w:t xml:space="preserve"> – </w:t>
      </w:r>
      <w:r w:rsidR="00667A3A" w:rsidRPr="00667A3A">
        <w:rPr>
          <w:rFonts w:ascii="Times New Roman" w:hAnsi="Times New Roman" w:cs="Times New Roman"/>
          <w:sz w:val="28"/>
          <w:szCs w:val="28"/>
          <w:lang w:val="ru-RU"/>
        </w:rPr>
        <w:t xml:space="preserve">Прогнозный баланс на конец 1-го года </w:t>
      </w:r>
      <w:r>
        <w:rPr>
          <w:rFonts w:ascii="Times New Roman" w:hAnsi="Times New Roman" w:cs="Times New Roman"/>
          <w:sz w:val="28"/>
          <w:szCs w:val="28"/>
          <w:lang w:val="ru-RU"/>
        </w:rPr>
        <w:t>стартап-проекта</w:t>
      </w:r>
    </w:p>
    <w:tbl>
      <w:tblPr>
        <w:tblStyle w:val="af3"/>
        <w:tblW w:w="0" w:type="auto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410"/>
        <w:gridCol w:w="2410"/>
        <w:gridCol w:w="2410"/>
        <w:gridCol w:w="2410"/>
      </w:tblGrid>
      <w:tr w:rsidR="001B3EB2" w:rsidRPr="00055FB0" w14:paraId="556CEBE9" w14:textId="77777777"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54A2FA6B" w14:textId="77777777" w:rsidR="001B3EB2" w:rsidRPr="00667A3A" w:rsidRDefault="00000000" w:rsidP="00667A3A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A3A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0B6DC3C6" w14:textId="77777777" w:rsidR="001B3EB2" w:rsidRPr="00667A3A" w:rsidRDefault="00000000" w:rsidP="00667A3A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A3A">
              <w:rPr>
                <w:rFonts w:ascii="Times New Roman" w:hAnsi="Times New Roman" w:cs="Times New Roman"/>
                <w:sz w:val="24"/>
                <w:szCs w:val="24"/>
              </w:rPr>
              <w:t>Сумма, руб.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0CFC41CC" w14:textId="77777777" w:rsidR="001B3EB2" w:rsidRPr="00667A3A" w:rsidRDefault="00000000" w:rsidP="00667A3A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A3A">
              <w:rPr>
                <w:rFonts w:ascii="Times New Roman" w:hAnsi="Times New Roman" w:cs="Times New Roman"/>
                <w:sz w:val="24"/>
                <w:szCs w:val="24"/>
              </w:rPr>
              <w:t>Пассив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4474F1CC" w14:textId="77777777" w:rsidR="001B3EB2" w:rsidRPr="00667A3A" w:rsidRDefault="00000000" w:rsidP="00667A3A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A3A">
              <w:rPr>
                <w:rFonts w:ascii="Times New Roman" w:hAnsi="Times New Roman" w:cs="Times New Roman"/>
                <w:sz w:val="24"/>
                <w:szCs w:val="24"/>
              </w:rPr>
              <w:t>Сумма, руб.</w:t>
            </w:r>
          </w:p>
        </w:tc>
      </w:tr>
      <w:tr w:rsidR="001B3EB2" w:rsidRPr="00055FB0" w14:paraId="7A366D10" w14:textId="77777777" w:rsidTr="00945F34">
        <w:trPr>
          <w:trHeight w:val="12"/>
        </w:trPr>
        <w:tc>
          <w:tcPr>
            <w:tcW w:w="48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4EA32A74" w14:textId="77777777" w:rsidR="001B3EB2" w:rsidRPr="00667A3A" w:rsidRDefault="00000000" w:rsidP="00667A3A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A3A">
              <w:rPr>
                <w:rFonts w:ascii="Times New Roman" w:hAnsi="Times New Roman" w:cs="Times New Roman"/>
                <w:sz w:val="24"/>
                <w:szCs w:val="24"/>
              </w:rPr>
              <w:t>Внеоборотные активы</w:t>
            </w:r>
          </w:p>
        </w:tc>
        <w:tc>
          <w:tcPr>
            <w:tcW w:w="48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64A071B1" w14:textId="77777777" w:rsidR="001B3EB2" w:rsidRPr="00667A3A" w:rsidRDefault="00000000" w:rsidP="00667A3A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A3A">
              <w:rPr>
                <w:rFonts w:ascii="Times New Roman" w:hAnsi="Times New Roman" w:cs="Times New Roman"/>
                <w:sz w:val="24"/>
                <w:szCs w:val="24"/>
              </w:rPr>
              <w:t>Капитал и резервы</w:t>
            </w:r>
          </w:p>
        </w:tc>
      </w:tr>
      <w:tr w:rsidR="001B3EB2" w:rsidRPr="00055FB0" w14:paraId="07437CA2" w14:textId="77777777" w:rsidTr="00945F34">
        <w:trPr>
          <w:trHeight w:val="12"/>
        </w:trPr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1502EFE2" w14:textId="77777777" w:rsidR="001B3EB2" w:rsidRPr="00667A3A" w:rsidRDefault="00000000" w:rsidP="00667A3A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A3A">
              <w:rPr>
                <w:rFonts w:ascii="Times New Roman" w:hAnsi="Times New Roman" w:cs="Times New Roman"/>
                <w:sz w:val="24"/>
                <w:szCs w:val="24"/>
              </w:rPr>
              <w:t>Основные средства (серверы)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2CB96853" w14:textId="77777777" w:rsidR="001B3EB2" w:rsidRPr="00667A3A" w:rsidRDefault="00000000" w:rsidP="00667A3A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A3A">
              <w:rPr>
                <w:rFonts w:ascii="Times New Roman" w:hAnsi="Times New Roman" w:cs="Times New Roman"/>
                <w:sz w:val="24"/>
                <w:szCs w:val="24"/>
              </w:rPr>
              <w:t>800 000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5FE40CF8" w14:textId="77777777" w:rsidR="001B3EB2" w:rsidRPr="00667A3A" w:rsidRDefault="00000000" w:rsidP="00667A3A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A3A">
              <w:rPr>
                <w:rFonts w:ascii="Times New Roman" w:hAnsi="Times New Roman" w:cs="Times New Roman"/>
                <w:sz w:val="24"/>
                <w:szCs w:val="24"/>
              </w:rPr>
              <w:t>Уставный капитал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0" w:type="dxa"/>
            </w:tcMar>
          </w:tcPr>
          <w:p w14:paraId="4AD2779C" w14:textId="77777777" w:rsidR="001B3EB2" w:rsidRPr="00667A3A" w:rsidRDefault="00000000" w:rsidP="00667A3A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A3A">
              <w:rPr>
                <w:rFonts w:ascii="Times New Roman" w:hAnsi="Times New Roman" w:cs="Times New Roman"/>
                <w:sz w:val="24"/>
                <w:szCs w:val="24"/>
              </w:rPr>
              <w:t>100 000</w:t>
            </w:r>
          </w:p>
        </w:tc>
      </w:tr>
      <w:tr w:rsidR="001B3EB2" w:rsidRPr="00055FB0" w14:paraId="211BA744" w14:textId="77777777"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431107FA" w14:textId="77777777" w:rsidR="001B3EB2" w:rsidRPr="00667A3A" w:rsidRDefault="00000000" w:rsidP="00667A3A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A3A">
              <w:rPr>
                <w:rFonts w:ascii="Times New Roman" w:hAnsi="Times New Roman" w:cs="Times New Roman"/>
                <w:sz w:val="24"/>
                <w:szCs w:val="24"/>
              </w:rPr>
              <w:t>Нематериальные активы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7F6BD357" w14:textId="77777777" w:rsidR="001B3EB2" w:rsidRPr="00667A3A" w:rsidRDefault="00000000" w:rsidP="00667A3A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A3A">
              <w:rPr>
                <w:rFonts w:ascii="Times New Roman" w:hAnsi="Times New Roman" w:cs="Times New Roman"/>
                <w:sz w:val="24"/>
                <w:szCs w:val="24"/>
              </w:rPr>
              <w:t>200 000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6697A26B" w14:textId="77777777" w:rsidR="001B3EB2" w:rsidRPr="00667A3A" w:rsidRDefault="00000000" w:rsidP="00667A3A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A3A">
              <w:rPr>
                <w:rFonts w:ascii="Times New Roman" w:hAnsi="Times New Roman" w:cs="Times New Roman"/>
                <w:sz w:val="24"/>
                <w:szCs w:val="24"/>
              </w:rPr>
              <w:t>Нераспределенная прибыль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0" w:type="dxa"/>
            </w:tcMar>
          </w:tcPr>
          <w:p w14:paraId="623EDFC6" w14:textId="77777777" w:rsidR="001B3EB2" w:rsidRPr="00667A3A" w:rsidRDefault="00000000" w:rsidP="00667A3A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A3A">
              <w:rPr>
                <w:rFonts w:ascii="Times New Roman" w:hAnsi="Times New Roman" w:cs="Times New Roman"/>
                <w:sz w:val="24"/>
                <w:szCs w:val="24"/>
              </w:rPr>
              <w:t>-3 440 000</w:t>
            </w:r>
          </w:p>
        </w:tc>
      </w:tr>
      <w:tr w:rsidR="001B3EB2" w:rsidRPr="00055FB0" w14:paraId="334351FA" w14:textId="77777777" w:rsidTr="00945F34">
        <w:trPr>
          <w:trHeight w:val="12"/>
        </w:trPr>
        <w:tc>
          <w:tcPr>
            <w:tcW w:w="48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3CECAA9A" w14:textId="77777777" w:rsidR="001B3EB2" w:rsidRPr="00667A3A" w:rsidRDefault="00000000" w:rsidP="00667A3A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A3A">
              <w:rPr>
                <w:rFonts w:ascii="Times New Roman" w:hAnsi="Times New Roman" w:cs="Times New Roman"/>
                <w:sz w:val="24"/>
                <w:szCs w:val="24"/>
              </w:rPr>
              <w:t>Оборотные активы</w:t>
            </w:r>
          </w:p>
        </w:tc>
        <w:tc>
          <w:tcPr>
            <w:tcW w:w="48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5E59BA0C" w14:textId="77777777" w:rsidR="001B3EB2" w:rsidRPr="00667A3A" w:rsidRDefault="00000000" w:rsidP="00667A3A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A3A">
              <w:rPr>
                <w:rFonts w:ascii="Times New Roman" w:hAnsi="Times New Roman" w:cs="Times New Roman"/>
                <w:sz w:val="24"/>
                <w:szCs w:val="24"/>
              </w:rPr>
              <w:t>Долгосрочные обязательства</w:t>
            </w:r>
          </w:p>
        </w:tc>
      </w:tr>
      <w:tr w:rsidR="001B3EB2" w:rsidRPr="00055FB0" w14:paraId="1EF0581D" w14:textId="77777777"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38ACA1B6" w14:textId="77777777" w:rsidR="001B3EB2" w:rsidRPr="00667A3A" w:rsidRDefault="00000000" w:rsidP="00667A3A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A3A">
              <w:rPr>
                <w:rFonts w:ascii="Times New Roman" w:hAnsi="Times New Roman" w:cs="Times New Roman"/>
                <w:sz w:val="24"/>
                <w:szCs w:val="24"/>
              </w:rPr>
              <w:t>Денежные средства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51C49E4E" w14:textId="77777777" w:rsidR="001B3EB2" w:rsidRPr="00667A3A" w:rsidRDefault="00000000" w:rsidP="00667A3A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A3A">
              <w:rPr>
                <w:rFonts w:ascii="Times New Roman" w:hAnsi="Times New Roman" w:cs="Times New Roman"/>
                <w:sz w:val="24"/>
                <w:szCs w:val="24"/>
              </w:rPr>
              <w:t>560 000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7EF9F258" w14:textId="77777777" w:rsidR="001B3EB2" w:rsidRPr="00667A3A" w:rsidRDefault="00000000" w:rsidP="00667A3A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A3A">
              <w:rPr>
                <w:rFonts w:ascii="Times New Roman" w:hAnsi="Times New Roman" w:cs="Times New Roman"/>
                <w:sz w:val="24"/>
                <w:szCs w:val="24"/>
              </w:rPr>
              <w:t>Инвестиции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0" w:type="dxa"/>
            </w:tcMar>
          </w:tcPr>
          <w:p w14:paraId="55D31C45" w14:textId="77777777" w:rsidR="001B3EB2" w:rsidRPr="00667A3A" w:rsidRDefault="00000000" w:rsidP="00667A3A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A3A">
              <w:rPr>
                <w:rFonts w:ascii="Times New Roman" w:hAnsi="Times New Roman" w:cs="Times New Roman"/>
                <w:sz w:val="24"/>
                <w:szCs w:val="24"/>
              </w:rPr>
              <w:t>5 000 000</w:t>
            </w:r>
          </w:p>
        </w:tc>
      </w:tr>
      <w:tr w:rsidR="001B3EB2" w:rsidRPr="00055FB0" w14:paraId="40BBA87D" w14:textId="77777777" w:rsidTr="00945F34">
        <w:trPr>
          <w:trHeight w:val="12"/>
        </w:trPr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05710A3C" w14:textId="77777777" w:rsidR="001B3EB2" w:rsidRPr="00667A3A" w:rsidRDefault="00000000" w:rsidP="00667A3A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A3A">
              <w:rPr>
                <w:rFonts w:ascii="Times New Roman" w:hAnsi="Times New Roman" w:cs="Times New Roman"/>
                <w:sz w:val="24"/>
                <w:szCs w:val="24"/>
              </w:rPr>
              <w:t>Дебиторская задолженность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5CA24E07" w14:textId="77777777" w:rsidR="001B3EB2" w:rsidRPr="00667A3A" w:rsidRDefault="00000000" w:rsidP="00667A3A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A3A">
              <w:rPr>
                <w:rFonts w:ascii="Times New Roman" w:hAnsi="Times New Roman" w:cs="Times New Roman"/>
                <w:sz w:val="24"/>
                <w:szCs w:val="24"/>
              </w:rPr>
              <w:t>500 000</w:t>
            </w:r>
          </w:p>
        </w:tc>
        <w:tc>
          <w:tcPr>
            <w:tcW w:w="48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59983F27" w14:textId="77777777" w:rsidR="001B3EB2" w:rsidRPr="00667A3A" w:rsidRDefault="00000000" w:rsidP="00667A3A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A3A">
              <w:rPr>
                <w:rFonts w:ascii="Times New Roman" w:hAnsi="Times New Roman" w:cs="Times New Roman"/>
                <w:sz w:val="24"/>
                <w:szCs w:val="24"/>
              </w:rPr>
              <w:t>Краткосрочные обязательства</w:t>
            </w:r>
          </w:p>
        </w:tc>
      </w:tr>
      <w:tr w:rsidR="001B3EB2" w:rsidRPr="00055FB0" w14:paraId="4BF0BD6C" w14:textId="77777777" w:rsidTr="00E065BA">
        <w:trPr>
          <w:trHeight w:val="12"/>
        </w:trPr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7A3B9DC5" w14:textId="77777777" w:rsidR="001B3EB2" w:rsidRPr="00667A3A" w:rsidRDefault="00000000" w:rsidP="00667A3A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A3A">
              <w:rPr>
                <w:rFonts w:ascii="Times New Roman" w:hAnsi="Times New Roman" w:cs="Times New Roman"/>
                <w:sz w:val="24"/>
                <w:szCs w:val="24"/>
              </w:rPr>
              <w:t>Запасы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5C209104" w14:textId="77777777" w:rsidR="001B3EB2" w:rsidRPr="00667A3A" w:rsidRDefault="00000000" w:rsidP="00667A3A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A3A">
              <w:rPr>
                <w:rFonts w:ascii="Times New Roman" w:hAnsi="Times New Roman" w:cs="Times New Roman"/>
                <w:sz w:val="24"/>
                <w:szCs w:val="24"/>
              </w:rPr>
              <w:t>200 000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6868296E" w14:textId="77777777" w:rsidR="001B3EB2" w:rsidRPr="00667A3A" w:rsidRDefault="00000000" w:rsidP="00667A3A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A3A">
              <w:rPr>
                <w:rFonts w:ascii="Times New Roman" w:hAnsi="Times New Roman" w:cs="Times New Roman"/>
                <w:sz w:val="24"/>
                <w:szCs w:val="24"/>
              </w:rPr>
              <w:t>Кредиторская задолженность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0" w:type="dxa"/>
            </w:tcMar>
          </w:tcPr>
          <w:p w14:paraId="7F0A5F23" w14:textId="77777777" w:rsidR="001B3EB2" w:rsidRPr="00667A3A" w:rsidRDefault="00000000" w:rsidP="00667A3A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A3A">
              <w:rPr>
                <w:rFonts w:ascii="Times New Roman" w:hAnsi="Times New Roman" w:cs="Times New Roman"/>
                <w:sz w:val="24"/>
                <w:szCs w:val="24"/>
              </w:rPr>
              <w:t>300 000</w:t>
            </w:r>
          </w:p>
        </w:tc>
      </w:tr>
      <w:tr w:rsidR="001B3EB2" w:rsidRPr="00055FB0" w14:paraId="5D980C53" w14:textId="77777777" w:rsidTr="00945F34">
        <w:trPr>
          <w:trHeight w:val="12"/>
        </w:trPr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6D9FADE0" w14:textId="77777777" w:rsidR="001B3EB2" w:rsidRPr="00667A3A" w:rsidRDefault="00000000" w:rsidP="00667A3A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A3A">
              <w:rPr>
                <w:rFonts w:ascii="Times New Roman" w:hAnsi="Times New Roman" w:cs="Times New Roman"/>
                <w:sz w:val="24"/>
                <w:szCs w:val="24"/>
              </w:rPr>
              <w:t>Итого активы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21DE5BD2" w14:textId="77777777" w:rsidR="001B3EB2" w:rsidRPr="00667A3A" w:rsidRDefault="00000000" w:rsidP="00667A3A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A3A">
              <w:rPr>
                <w:rFonts w:ascii="Times New Roman" w:hAnsi="Times New Roman" w:cs="Times New Roman"/>
                <w:sz w:val="24"/>
                <w:szCs w:val="24"/>
              </w:rPr>
              <w:t>2 260 000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6A753B10" w14:textId="77777777" w:rsidR="001B3EB2" w:rsidRPr="00667A3A" w:rsidRDefault="00000000" w:rsidP="00667A3A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A3A">
              <w:rPr>
                <w:rFonts w:ascii="Times New Roman" w:hAnsi="Times New Roman" w:cs="Times New Roman"/>
                <w:sz w:val="24"/>
                <w:szCs w:val="24"/>
              </w:rPr>
              <w:t>Итого пассивы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0" w:type="dxa"/>
            </w:tcMar>
          </w:tcPr>
          <w:p w14:paraId="2E67C25C" w14:textId="77777777" w:rsidR="001B3EB2" w:rsidRPr="00667A3A" w:rsidRDefault="00000000" w:rsidP="00667A3A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A3A">
              <w:rPr>
                <w:rFonts w:ascii="Times New Roman" w:hAnsi="Times New Roman" w:cs="Times New Roman"/>
                <w:sz w:val="24"/>
                <w:szCs w:val="24"/>
              </w:rPr>
              <w:t>2 260 000</w:t>
            </w:r>
          </w:p>
        </w:tc>
      </w:tr>
    </w:tbl>
    <w:p w14:paraId="59DC5815" w14:textId="61BDA3B1" w:rsidR="001B3EB2" w:rsidRPr="00DF1F4D" w:rsidRDefault="00000000" w:rsidP="00D45E86">
      <w:pPr>
        <w:widowControl w:val="0"/>
        <w:spacing w:before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Баланс сходится (Активы = Пассивы), что подтверждает корректность построения финансовой модели. Отрицательная нераспределённая прибыль отражает накопленный убыток первых лет, который покрывается привлечёнными инвестициями. Высокая доля денежных средств и инвестиций в пассивах указывает на начальную стадию развития и наличие ресурсов для роста.</w:t>
      </w:r>
    </w:p>
    <w:p w14:paraId="56F1B0E1" w14:textId="0ABFFBD4" w:rsidR="001B3EB2" w:rsidRDefault="00000000" w:rsidP="001811A8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Расчет потребности в финансировании (смета затрат на стартап-проект)</w:t>
      </w:r>
      <w:r w:rsidR="001F734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1F7345">
        <w:rPr>
          <w:rFonts w:ascii="Times New Roman" w:hAnsi="Times New Roman" w:cs="Times New Roman"/>
          <w:sz w:val="28"/>
          <w:szCs w:val="28"/>
          <w:lang w:val="ru-RU"/>
        </w:rPr>
        <w:lastRenderedPageBreak/>
        <w:t>представлен в таблице 3.1</w:t>
      </w:r>
      <w:r w:rsidR="00BC24BD">
        <w:rPr>
          <w:rFonts w:ascii="Times New Roman" w:hAnsi="Times New Roman" w:cs="Times New Roman"/>
          <w:sz w:val="28"/>
          <w:szCs w:val="28"/>
          <w:lang w:val="ru-RU"/>
        </w:rPr>
        <w:t>4</w:t>
      </w:r>
      <w:r w:rsidR="001F7345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1811A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55FB0">
        <w:rPr>
          <w:rFonts w:ascii="Times New Roman" w:hAnsi="Times New Roman" w:cs="Times New Roman"/>
          <w:sz w:val="28"/>
          <w:szCs w:val="28"/>
        </w:rPr>
        <w:t>Для успешного запуска и вывода проекта на запланированные показатели требуется единовременное финансирование, покрывающее все затраты до момента достижения самоокупаемости. Общая потребность рассчитана на период до выхода на положительный операционный денежный поток.</w:t>
      </w:r>
    </w:p>
    <w:p w14:paraId="65ED0705" w14:textId="041735FD" w:rsidR="00C401FB" w:rsidRPr="00C401FB" w:rsidRDefault="00C401FB" w:rsidP="00C401FB">
      <w:pPr>
        <w:widowControl w:val="0"/>
        <w:spacing w:before="240" w:after="120"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C1644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Pr="007F3FA9">
        <w:rPr>
          <w:rFonts w:ascii="Times New Roman" w:hAnsi="Times New Roman" w:cs="Times New Roman"/>
          <w:sz w:val="28"/>
          <w:szCs w:val="28"/>
          <w:lang w:val="ru-RU"/>
        </w:rPr>
        <w:t>3</w:t>
      </w:r>
      <w:r w:rsidRPr="00CC164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ru-RU"/>
        </w:rPr>
        <w:t>1</w:t>
      </w:r>
      <w:r w:rsidR="00BC24BD">
        <w:rPr>
          <w:rFonts w:ascii="Times New Roman" w:hAnsi="Times New Roman" w:cs="Times New Roman"/>
          <w:sz w:val="28"/>
          <w:szCs w:val="28"/>
          <w:lang w:val="ru-RU"/>
        </w:rPr>
        <w:t>4</w:t>
      </w:r>
      <w:r w:rsidRPr="00CC1644">
        <w:rPr>
          <w:rFonts w:ascii="Times New Roman" w:hAnsi="Times New Roman" w:cs="Times New Roman"/>
          <w:sz w:val="28"/>
          <w:szCs w:val="28"/>
        </w:rPr>
        <w:t xml:space="preserve"> – </w:t>
      </w:r>
      <w:r w:rsidR="0045206B" w:rsidRPr="0045206B">
        <w:rPr>
          <w:rFonts w:ascii="Times New Roman" w:hAnsi="Times New Roman" w:cs="Times New Roman"/>
          <w:sz w:val="28"/>
          <w:szCs w:val="28"/>
          <w:lang w:val="ru-RU"/>
        </w:rPr>
        <w:t xml:space="preserve">Расчет потребности в финансировании </w:t>
      </w:r>
      <w:r>
        <w:rPr>
          <w:rFonts w:ascii="Times New Roman" w:hAnsi="Times New Roman" w:cs="Times New Roman"/>
          <w:sz w:val="28"/>
          <w:szCs w:val="28"/>
          <w:lang w:val="ru-RU"/>
        </w:rPr>
        <w:t>стартап-проекта</w:t>
      </w:r>
    </w:p>
    <w:tbl>
      <w:tblPr>
        <w:tblStyle w:val="af4"/>
        <w:tblW w:w="0" w:type="auto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820"/>
        <w:gridCol w:w="4820"/>
      </w:tblGrid>
      <w:tr w:rsidR="001B3EB2" w:rsidRPr="00055FB0" w14:paraId="29DAE2F3" w14:textId="77777777" w:rsidTr="00516FC5">
        <w:trPr>
          <w:trHeight w:val="12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111B9849" w14:textId="77777777" w:rsidR="001B3EB2" w:rsidRPr="00516FC5" w:rsidRDefault="00000000" w:rsidP="00516FC5">
            <w:pPr>
              <w:widowControl w:val="0"/>
              <w:spacing w:line="240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516FC5">
              <w:rPr>
                <w:rFonts w:ascii="Times New Roman" w:eastAsia="Helvetica Neue" w:hAnsi="Times New Roman" w:cs="Times New Roman"/>
                <w:sz w:val="24"/>
                <w:szCs w:val="24"/>
              </w:rPr>
              <w:t>Статья затрат</w:t>
            </w:r>
          </w:p>
        </w:tc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6AADD540" w14:textId="77777777" w:rsidR="001B3EB2" w:rsidRPr="00516FC5" w:rsidRDefault="00000000" w:rsidP="00516FC5">
            <w:pPr>
              <w:widowControl w:val="0"/>
              <w:spacing w:line="240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516FC5">
              <w:rPr>
                <w:rFonts w:ascii="Times New Roman" w:eastAsia="Helvetica Neue" w:hAnsi="Times New Roman" w:cs="Times New Roman"/>
                <w:sz w:val="24"/>
                <w:szCs w:val="24"/>
              </w:rPr>
              <w:t>Сумма, руб.</w:t>
            </w:r>
          </w:p>
        </w:tc>
      </w:tr>
      <w:tr w:rsidR="001B3EB2" w:rsidRPr="00055FB0" w14:paraId="3E9CCBAC" w14:textId="77777777" w:rsidTr="00516FC5">
        <w:trPr>
          <w:trHeight w:val="12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4D4150EE" w14:textId="77777777" w:rsidR="001B3EB2" w:rsidRPr="00516FC5" w:rsidRDefault="00000000" w:rsidP="00516FC5">
            <w:pPr>
              <w:widowControl w:val="0"/>
              <w:spacing w:line="240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516FC5">
              <w:rPr>
                <w:rFonts w:ascii="Times New Roman" w:eastAsia="Helvetica Neue" w:hAnsi="Times New Roman" w:cs="Times New Roman"/>
                <w:sz w:val="24"/>
                <w:szCs w:val="24"/>
              </w:rPr>
              <w:t>Разработка MVP (4–6 месяцев)</w:t>
            </w:r>
          </w:p>
        </w:tc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0" w:type="dxa"/>
            </w:tcMar>
          </w:tcPr>
          <w:p w14:paraId="5DCA8D55" w14:textId="77777777" w:rsidR="001B3EB2" w:rsidRPr="00516FC5" w:rsidRDefault="00000000" w:rsidP="00516FC5">
            <w:pPr>
              <w:widowControl w:val="0"/>
              <w:spacing w:line="240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516FC5">
              <w:rPr>
                <w:rFonts w:ascii="Times New Roman" w:eastAsia="Helvetica Neue" w:hAnsi="Times New Roman" w:cs="Times New Roman"/>
                <w:sz w:val="24"/>
                <w:szCs w:val="24"/>
              </w:rPr>
              <w:t>2 500 000</w:t>
            </w:r>
          </w:p>
        </w:tc>
      </w:tr>
      <w:tr w:rsidR="001B3EB2" w:rsidRPr="00055FB0" w14:paraId="34141F3F" w14:textId="77777777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203E5E80" w14:textId="77777777" w:rsidR="001B3EB2" w:rsidRPr="00516FC5" w:rsidRDefault="00000000" w:rsidP="00516FC5">
            <w:pPr>
              <w:widowControl w:val="0"/>
              <w:spacing w:line="240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516FC5">
              <w:rPr>
                <w:rFonts w:ascii="Times New Roman" w:eastAsia="Helvetica Neue" w:hAnsi="Times New Roman" w:cs="Times New Roman"/>
                <w:sz w:val="24"/>
                <w:szCs w:val="24"/>
              </w:rPr>
              <w:t>Запуск и тестирование</w:t>
            </w:r>
          </w:p>
        </w:tc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0" w:type="dxa"/>
            </w:tcMar>
          </w:tcPr>
          <w:p w14:paraId="13BC2640" w14:textId="77777777" w:rsidR="001B3EB2" w:rsidRPr="00516FC5" w:rsidRDefault="00000000" w:rsidP="00516FC5">
            <w:pPr>
              <w:widowControl w:val="0"/>
              <w:spacing w:line="240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516FC5">
              <w:rPr>
                <w:rFonts w:ascii="Times New Roman" w:eastAsia="Helvetica Neue" w:hAnsi="Times New Roman" w:cs="Times New Roman"/>
                <w:sz w:val="24"/>
                <w:szCs w:val="24"/>
              </w:rPr>
              <w:t>1 000 000</w:t>
            </w:r>
          </w:p>
        </w:tc>
      </w:tr>
      <w:tr w:rsidR="001B3EB2" w:rsidRPr="00055FB0" w14:paraId="462048E0" w14:textId="77777777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02FF7DFF" w14:textId="77777777" w:rsidR="001B3EB2" w:rsidRPr="00516FC5" w:rsidRDefault="00000000" w:rsidP="00516FC5">
            <w:pPr>
              <w:widowControl w:val="0"/>
              <w:spacing w:line="240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516FC5">
              <w:rPr>
                <w:rFonts w:ascii="Times New Roman" w:eastAsia="Helvetica Neue" w:hAnsi="Times New Roman" w:cs="Times New Roman"/>
                <w:sz w:val="24"/>
                <w:szCs w:val="24"/>
              </w:rPr>
              <w:t>Маркетинг (1-й год)</w:t>
            </w:r>
          </w:p>
        </w:tc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0" w:type="dxa"/>
            </w:tcMar>
          </w:tcPr>
          <w:p w14:paraId="1E914567" w14:textId="77777777" w:rsidR="001B3EB2" w:rsidRPr="00516FC5" w:rsidRDefault="00000000" w:rsidP="00516FC5">
            <w:pPr>
              <w:widowControl w:val="0"/>
              <w:spacing w:line="240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516FC5">
              <w:rPr>
                <w:rFonts w:ascii="Times New Roman" w:eastAsia="Helvetica Neue" w:hAnsi="Times New Roman" w:cs="Times New Roman"/>
                <w:sz w:val="24"/>
                <w:szCs w:val="24"/>
              </w:rPr>
              <w:t>900 000</w:t>
            </w:r>
          </w:p>
        </w:tc>
      </w:tr>
      <w:tr w:rsidR="001B3EB2" w:rsidRPr="00055FB0" w14:paraId="3900DC48" w14:textId="77777777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5F989CA7" w14:textId="77777777" w:rsidR="001B3EB2" w:rsidRPr="00516FC5" w:rsidRDefault="00000000" w:rsidP="00516FC5">
            <w:pPr>
              <w:widowControl w:val="0"/>
              <w:spacing w:line="240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516FC5">
              <w:rPr>
                <w:rFonts w:ascii="Times New Roman" w:eastAsia="Helvetica Neue" w:hAnsi="Times New Roman" w:cs="Times New Roman"/>
                <w:sz w:val="24"/>
                <w:szCs w:val="24"/>
              </w:rPr>
              <w:t>Административные расходы</w:t>
            </w:r>
          </w:p>
        </w:tc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0" w:type="dxa"/>
            </w:tcMar>
          </w:tcPr>
          <w:p w14:paraId="7CBEA65B" w14:textId="77777777" w:rsidR="001B3EB2" w:rsidRPr="00516FC5" w:rsidRDefault="00000000" w:rsidP="00516FC5">
            <w:pPr>
              <w:widowControl w:val="0"/>
              <w:spacing w:line="240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516FC5">
              <w:rPr>
                <w:rFonts w:ascii="Times New Roman" w:eastAsia="Helvetica Neue" w:hAnsi="Times New Roman" w:cs="Times New Roman"/>
                <w:sz w:val="24"/>
                <w:szCs w:val="24"/>
              </w:rPr>
              <w:t>300 000</w:t>
            </w:r>
          </w:p>
        </w:tc>
      </w:tr>
      <w:tr w:rsidR="001B3EB2" w:rsidRPr="00055FB0" w14:paraId="00B5FB2E" w14:textId="77777777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710F8D4C" w14:textId="77777777" w:rsidR="001B3EB2" w:rsidRPr="00516FC5" w:rsidRDefault="00000000" w:rsidP="00516FC5">
            <w:pPr>
              <w:widowControl w:val="0"/>
              <w:spacing w:line="240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516FC5">
              <w:rPr>
                <w:rFonts w:ascii="Times New Roman" w:eastAsia="Helvetica Neue" w:hAnsi="Times New Roman" w:cs="Times New Roman"/>
                <w:sz w:val="24"/>
                <w:szCs w:val="24"/>
              </w:rPr>
              <w:t>Резервный фонд (6 месяцев)</w:t>
            </w:r>
          </w:p>
        </w:tc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0" w:type="dxa"/>
            </w:tcMar>
          </w:tcPr>
          <w:p w14:paraId="7CAC7FF6" w14:textId="77777777" w:rsidR="001B3EB2" w:rsidRPr="00516FC5" w:rsidRDefault="00000000" w:rsidP="00516FC5">
            <w:pPr>
              <w:widowControl w:val="0"/>
              <w:spacing w:line="240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516FC5">
              <w:rPr>
                <w:rFonts w:ascii="Times New Roman" w:eastAsia="Helvetica Neue" w:hAnsi="Times New Roman" w:cs="Times New Roman"/>
                <w:sz w:val="24"/>
                <w:szCs w:val="24"/>
              </w:rPr>
              <w:t>1 300 000</w:t>
            </w:r>
          </w:p>
        </w:tc>
      </w:tr>
      <w:tr w:rsidR="001B3EB2" w:rsidRPr="00055FB0" w14:paraId="5B533535" w14:textId="77777777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0" w:type="dxa"/>
              <w:bottom w:w="160" w:type="dxa"/>
              <w:right w:w="240" w:type="dxa"/>
            </w:tcMar>
          </w:tcPr>
          <w:p w14:paraId="6071BC18" w14:textId="77777777" w:rsidR="001B3EB2" w:rsidRPr="00516FC5" w:rsidRDefault="00000000" w:rsidP="00516FC5">
            <w:pPr>
              <w:widowControl w:val="0"/>
              <w:spacing w:line="240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516FC5">
              <w:rPr>
                <w:rFonts w:ascii="Times New Roman" w:eastAsia="Helvetica Neue" w:hAnsi="Times New Roman" w:cs="Times New Roman"/>
                <w:sz w:val="24"/>
                <w:szCs w:val="24"/>
              </w:rPr>
              <w:t>Общая потребность в финансировании</w:t>
            </w:r>
          </w:p>
        </w:tc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60" w:type="dxa"/>
              <w:left w:w="240" w:type="dxa"/>
              <w:bottom w:w="160" w:type="dxa"/>
              <w:right w:w="0" w:type="dxa"/>
            </w:tcMar>
          </w:tcPr>
          <w:p w14:paraId="0649E141" w14:textId="77777777" w:rsidR="001B3EB2" w:rsidRPr="00516FC5" w:rsidRDefault="00000000" w:rsidP="00516FC5">
            <w:pPr>
              <w:widowControl w:val="0"/>
              <w:spacing w:line="240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516FC5">
              <w:rPr>
                <w:rFonts w:ascii="Times New Roman" w:eastAsia="Helvetica Neue" w:hAnsi="Times New Roman" w:cs="Times New Roman"/>
                <w:sz w:val="24"/>
                <w:szCs w:val="24"/>
              </w:rPr>
              <w:t>6 000 000</w:t>
            </w:r>
          </w:p>
        </w:tc>
      </w:tr>
    </w:tbl>
    <w:p w14:paraId="6515DD4F" w14:textId="520AAB1C" w:rsidR="001B3EB2" w:rsidRPr="00DF1F4D" w:rsidRDefault="00000000" w:rsidP="00E91E6F">
      <w:pPr>
        <w:widowControl w:val="0"/>
        <w:spacing w:before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Сумма в 6 млн рублей является обоснованным бюджетом, который позволит команде сфокусироваться на развитии продукта и рынка, не испытывая острых финансовых ограничений на критически важном начальном этапе.</w:t>
      </w:r>
    </w:p>
    <w:p w14:paraId="07CB586A" w14:textId="7D11186C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 xml:space="preserve">Выбор источников и условий финансирования </w:t>
      </w:r>
      <w:r w:rsidR="00E91E6F" w:rsidRPr="00055FB0">
        <w:rPr>
          <w:rFonts w:ascii="Times New Roman" w:hAnsi="Times New Roman" w:cs="Times New Roman"/>
          <w:sz w:val="28"/>
          <w:szCs w:val="28"/>
        </w:rPr>
        <w:t xml:space="preserve">стартап-проекта </w:t>
      </w:r>
      <w:r w:rsidRPr="00055FB0">
        <w:rPr>
          <w:rFonts w:ascii="Times New Roman" w:hAnsi="Times New Roman" w:cs="Times New Roman"/>
          <w:sz w:val="28"/>
          <w:szCs w:val="28"/>
        </w:rPr>
        <w:t>определяет дальнейшую траекторию развития стартапа, распределение прав и ответственности между основателями и инвесторами.</w:t>
      </w:r>
    </w:p>
    <w:p w14:paraId="1F0B872B" w14:textId="77777777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>Источники финансирования:</w:t>
      </w:r>
    </w:p>
    <w:p w14:paraId="184D39FD" w14:textId="229F36C2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>1 Собственные средства основателей – 1 000 000 руб. (16,7% от потребности). Участие основателей подтверждает их уверенность в проекте и разделение рисков.</w:t>
      </w:r>
    </w:p>
    <w:p w14:paraId="65B66FAE" w14:textId="5104630D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>2 Венчурные инвестиции / бизнес-ангелы – 4 000 000 руб. (66,7%). Основной источник финансирования для технологического стартапа, обеспечивающий не только капитал, но и экспертизу, деловые связи.</w:t>
      </w:r>
    </w:p>
    <w:p w14:paraId="22E75F13" w14:textId="3058DADE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 xml:space="preserve">3 Гранты и субсидии (Фонд «Сколково», Росмолодёжь) – 1 000 000 руб. </w:t>
      </w:r>
      <w:r w:rsidRPr="00055FB0">
        <w:rPr>
          <w:rFonts w:ascii="Times New Roman" w:hAnsi="Times New Roman" w:cs="Times New Roman"/>
          <w:sz w:val="28"/>
          <w:szCs w:val="28"/>
        </w:rPr>
        <w:lastRenderedPageBreak/>
        <w:t>(16,7%). Безвозмездное финансирование, которое минимизирует размывание доли основателей и снижает финансовую нагрузку.</w:t>
      </w:r>
    </w:p>
    <w:p w14:paraId="5841AED0" w14:textId="77777777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>Срок инвестиционного раунда: 18 месяцев.</w:t>
      </w:r>
    </w:p>
    <w:p w14:paraId="6ADC57CC" w14:textId="77777777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>Ожидаемая доходность для инвесторов: 25–30% годовых, что соответствует стандартам рынка венчурных инвестиций в России на ранних стадиях.</w:t>
      </w:r>
    </w:p>
    <w:p w14:paraId="22211F14" w14:textId="213F1C36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 xml:space="preserve">Стратегия выхода: </w:t>
      </w:r>
      <w:r w:rsidR="00D41E6A">
        <w:rPr>
          <w:rFonts w:ascii="Times New Roman" w:hAnsi="Times New Roman" w:cs="Times New Roman"/>
          <w:sz w:val="28"/>
          <w:szCs w:val="28"/>
          <w:lang w:val="ru-RU"/>
        </w:rPr>
        <w:t>п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родажа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 xml:space="preserve"> доли стратегическому инвестору или более крупной IT-компании, либо проведение IPO через 3–5 лет после достижения устойчивой прибыльности и масштабирования на федеральный уровень.</w:t>
      </w:r>
    </w:p>
    <w:p w14:paraId="6BB20061" w14:textId="77777777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>График финансирования:</w:t>
      </w:r>
    </w:p>
    <w:p w14:paraId="26C57955" w14:textId="77777777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>1-й транш (запуск MVP): 3 000 000 руб. – по подписанию инвестиционного соглашения. Покрывает расходы на разработку и первоначальный запуск.</w:t>
      </w:r>
    </w:p>
    <w:p w14:paraId="00CC8188" w14:textId="77777777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>2-й транш (масштабирование): 3 000 000 руб. – при достижении ключевых показателей эффективности (KPI) через 12 месяцев (подключение 3 вузов и 300 платящих студентов).</w:t>
      </w:r>
    </w:p>
    <w:p w14:paraId="3A74D737" w14:textId="77777777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>Представленная финансовая модель проекта «Смело» демонстрирует его инвестиционную привлекательность и реалистичность. Ключевые выводы финансового плана:</w:t>
      </w:r>
    </w:p>
    <w:p w14:paraId="2F712615" w14:textId="5BD134C3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>1 Период окупаемости проекта составляет 2,5–3 года, что является приемлемым сроком для венчурных инвестиций в образовательные технологии.</w:t>
      </w:r>
    </w:p>
    <w:p w14:paraId="22CEC9F3" w14:textId="03E20CF0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>2 Объём необходимого финансирования для запуска и выхода на операционную безубыточность составляет 6 млн рублей.</w:t>
      </w:r>
    </w:p>
    <w:p w14:paraId="72262C57" w14:textId="1216FC7A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>3 Основные финансовые риски связаны с возможным недобором вузов-партнёров в первый год и более низкой, чем ожидалось, конверсией студентов в платящих пользователей.</w:t>
      </w:r>
    </w:p>
    <w:p w14:paraId="3D80073B" w14:textId="16E08B05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>4 Критически важные действия для успеха включают фокус на активное привлечение B2B-партнёров как на основной драйвер роста выручки, а также параллельную работу над получением государственных грантов для диверсификации источников финансирования.</w:t>
      </w:r>
    </w:p>
    <w:p w14:paraId="73A24590" w14:textId="77777777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>Финансовый план подтверждает, что при выполнении заложенных в мо</w:t>
      </w:r>
      <w:r w:rsidRPr="00055FB0">
        <w:rPr>
          <w:rFonts w:ascii="Times New Roman" w:hAnsi="Times New Roman" w:cs="Times New Roman"/>
          <w:sz w:val="28"/>
          <w:szCs w:val="28"/>
        </w:rPr>
        <w:lastRenderedPageBreak/>
        <w:t>дель допущений и успешной реализации маркетинговой и операционной стратегии, проект «Смело» имеет все шансы стать устойчивым и прибыльным бизнесом, решающим важную социальную задачу адаптации иностранных студентов в России.</w:t>
      </w:r>
    </w:p>
    <w:p w14:paraId="33538B11" w14:textId="77777777" w:rsidR="001B3EB2" w:rsidRPr="000054D8" w:rsidRDefault="00000000" w:rsidP="000054D8">
      <w:pPr>
        <w:widowControl w:val="0"/>
        <w:spacing w:before="240" w:after="120" w:line="240" w:lineRule="auto"/>
        <w:ind w:firstLine="709"/>
        <w:rPr>
          <w:sz w:val="28"/>
          <w:szCs w:val="28"/>
        </w:rPr>
      </w:pPr>
      <w:r w:rsidRPr="000054D8">
        <w:rPr>
          <w:sz w:val="28"/>
          <w:szCs w:val="28"/>
        </w:rPr>
        <w:t>3.6 Оценка и управление рисками стартап-проекта</w:t>
      </w:r>
    </w:p>
    <w:p w14:paraId="270AD86E" w14:textId="77777777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>Управление рисками является критически важным компонентом бизнес-плана стартапа, поскольку позволяет минимизировать негативные последствия и повысить вероятность успешной реализации проекта.</w:t>
      </w:r>
    </w:p>
    <w:p w14:paraId="4AB507A2" w14:textId="77777777" w:rsidR="00640228" w:rsidRDefault="0045529E" w:rsidP="00640228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5529E">
        <w:rPr>
          <w:rFonts w:ascii="Times New Roman" w:hAnsi="Times New Roman" w:cs="Times New Roman"/>
          <w:sz w:val="28"/>
          <w:szCs w:val="28"/>
          <w:lang w:val="ru-RU"/>
        </w:rPr>
        <w:t>1)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о</w:t>
      </w:r>
      <w:proofErr w:type="spellStart"/>
      <w:r w:rsidRPr="0045529E">
        <w:rPr>
          <w:rFonts w:ascii="Times New Roman" w:hAnsi="Times New Roman" w:cs="Times New Roman"/>
          <w:sz w:val="28"/>
          <w:szCs w:val="28"/>
        </w:rPr>
        <w:t>перационные</w:t>
      </w:r>
      <w:proofErr w:type="spellEnd"/>
      <w:r w:rsidRPr="0045529E">
        <w:rPr>
          <w:rFonts w:ascii="Times New Roman" w:hAnsi="Times New Roman" w:cs="Times New Roman"/>
          <w:sz w:val="28"/>
          <w:szCs w:val="28"/>
        </w:rPr>
        <w:t xml:space="preserve"> риски:</w:t>
      </w:r>
    </w:p>
    <w:p w14:paraId="1C3CD363" w14:textId="5B365D0D" w:rsidR="001B3EB2" w:rsidRPr="00640228" w:rsidRDefault="00640228" w:rsidP="00640228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 с</w:t>
      </w:r>
      <w:r w:rsidRPr="00055FB0">
        <w:rPr>
          <w:rFonts w:ascii="Times New Roman" w:hAnsi="Times New Roman" w:cs="Times New Roman"/>
          <w:sz w:val="28"/>
          <w:szCs w:val="28"/>
        </w:rPr>
        <w:t>бои в работе платформы</w:t>
      </w:r>
      <w:r w:rsidRPr="00640228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6486329D" w14:textId="4F9C92DD" w:rsidR="001B3EB2" w:rsidRPr="00640228" w:rsidRDefault="00640228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 н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едостаточная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 xml:space="preserve"> квалификация команды</w:t>
      </w:r>
      <w:r w:rsidRPr="00640228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0B508CFA" w14:textId="44BB0BA4" w:rsidR="001B3EB2" w:rsidRPr="00640228" w:rsidRDefault="00640228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 п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роблемы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 xml:space="preserve"> с масштабированием</w:t>
      </w:r>
      <w:r w:rsidRPr="00640228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3B6C8BB0" w14:textId="56BA66DF" w:rsidR="001B3EB2" w:rsidRPr="00640228" w:rsidRDefault="00640228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 н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арушение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 xml:space="preserve"> сроков разработки</w:t>
      </w:r>
      <w:r w:rsidRPr="00640228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4E37B7A7" w14:textId="5A127234" w:rsidR="001B3EB2" w:rsidRPr="00055FB0" w:rsidRDefault="007C6049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0257">
        <w:rPr>
          <w:rFonts w:ascii="Times New Roman" w:hAnsi="Times New Roman" w:cs="Times New Roman"/>
          <w:sz w:val="28"/>
          <w:szCs w:val="28"/>
          <w:lang w:val="ru-RU"/>
        </w:rPr>
        <w:t xml:space="preserve">2) </w:t>
      </w:r>
      <w:r>
        <w:rPr>
          <w:rFonts w:ascii="Times New Roman" w:hAnsi="Times New Roman" w:cs="Times New Roman"/>
          <w:sz w:val="28"/>
          <w:szCs w:val="28"/>
          <w:lang w:val="ru-RU"/>
        </w:rPr>
        <w:t>ф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инансовые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 xml:space="preserve"> риски:</w:t>
      </w:r>
    </w:p>
    <w:p w14:paraId="4A8D5DE8" w14:textId="5AE4B896" w:rsidR="001B3EB2" w:rsidRPr="00C077D8" w:rsidRDefault="00750257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 п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ревышение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 xml:space="preserve"> бюджета</w:t>
      </w:r>
      <w:r w:rsidR="00C077D8" w:rsidRPr="00C077D8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2C5857C3" w14:textId="138A2AB0" w:rsidR="001B3EB2" w:rsidRPr="00C077D8" w:rsidRDefault="00750257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 з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адержки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 xml:space="preserve"> платежей от партнеров</w:t>
      </w:r>
      <w:r w:rsidR="00C077D8" w:rsidRPr="00C077D8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281D9BA1" w14:textId="36944D66" w:rsidR="001B3EB2" w:rsidRPr="00C471E5" w:rsidRDefault="00750257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 с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нижение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 xml:space="preserve"> платежеспособности целевой аудитории</w:t>
      </w:r>
      <w:r w:rsidR="00C077D8" w:rsidRPr="00C471E5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12E83DA4" w14:textId="23EF94AD" w:rsidR="001B3EB2" w:rsidRPr="00055FB0" w:rsidRDefault="00990385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71E5">
        <w:rPr>
          <w:rFonts w:ascii="Times New Roman" w:hAnsi="Times New Roman" w:cs="Times New Roman"/>
          <w:sz w:val="28"/>
          <w:szCs w:val="28"/>
          <w:lang w:val="ru-RU"/>
        </w:rPr>
        <w:t xml:space="preserve">3) </w:t>
      </w:r>
      <w:r w:rsidR="00D062E5">
        <w:rPr>
          <w:rFonts w:ascii="Times New Roman" w:hAnsi="Times New Roman" w:cs="Times New Roman"/>
          <w:sz w:val="28"/>
          <w:szCs w:val="28"/>
          <w:lang w:val="ru-RU"/>
        </w:rPr>
        <w:t>в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нешние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 xml:space="preserve"> риски:</w:t>
      </w:r>
    </w:p>
    <w:p w14:paraId="7291815C" w14:textId="56BE47B4" w:rsidR="001B3EB2" w:rsidRPr="00C471E5" w:rsidRDefault="00C471E5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 п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олитическая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 xml:space="preserve"> нестабильность</w:t>
      </w:r>
      <w:r w:rsidRPr="00C471E5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531C9CE2" w14:textId="5CD1A4AC" w:rsidR="001B3EB2" w:rsidRPr="00C471E5" w:rsidRDefault="00C471E5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 п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андемии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 xml:space="preserve"> и эпидемии</w:t>
      </w:r>
      <w:r w:rsidRPr="00C471E5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0BBB6AB0" w14:textId="71A743FB" w:rsidR="001B3EB2" w:rsidRPr="00786401" w:rsidRDefault="00C471E5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 т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ехнологические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 xml:space="preserve"> ограничения</w:t>
      </w:r>
      <w:r w:rsidRPr="00786401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6F4F2C41" w14:textId="38E7EACC" w:rsidR="001B3EB2" w:rsidRPr="00786401" w:rsidRDefault="00C471E5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 в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алютные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 xml:space="preserve"> колебания</w:t>
      </w:r>
      <w:r w:rsidRPr="00786401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4B61A98E" w14:textId="30C21CC5" w:rsidR="001B3EB2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 xml:space="preserve">Также </w:t>
      </w:r>
      <w:r w:rsidR="00786401">
        <w:rPr>
          <w:rFonts w:ascii="Times New Roman" w:hAnsi="Times New Roman" w:cs="Times New Roman"/>
          <w:sz w:val="28"/>
          <w:szCs w:val="28"/>
          <w:lang w:val="ru-RU"/>
        </w:rPr>
        <w:t xml:space="preserve">был </w:t>
      </w:r>
      <w:r w:rsidRPr="00055FB0">
        <w:rPr>
          <w:rFonts w:ascii="Times New Roman" w:hAnsi="Times New Roman" w:cs="Times New Roman"/>
          <w:sz w:val="28"/>
          <w:szCs w:val="28"/>
        </w:rPr>
        <w:t>проведен анализ и оценка рисков стартап-проекта</w:t>
      </w:r>
      <w:r w:rsidR="00786401">
        <w:rPr>
          <w:rFonts w:ascii="Times New Roman" w:hAnsi="Times New Roman" w:cs="Times New Roman"/>
          <w:sz w:val="28"/>
          <w:szCs w:val="28"/>
          <w:lang w:val="ru-RU"/>
        </w:rPr>
        <w:t>, результаты которого приведены в таблице 3.1</w:t>
      </w:r>
      <w:r w:rsidR="006122BF">
        <w:rPr>
          <w:rFonts w:ascii="Times New Roman" w:hAnsi="Times New Roman" w:cs="Times New Roman"/>
          <w:sz w:val="28"/>
          <w:szCs w:val="28"/>
          <w:lang w:val="ru-RU"/>
        </w:rPr>
        <w:t>5</w:t>
      </w:r>
      <w:r w:rsidR="00786401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0AEF8EA9" w14:textId="259F2426" w:rsidR="00F87082" w:rsidRPr="00786401" w:rsidRDefault="00F87082" w:rsidP="00F87082">
      <w:pPr>
        <w:widowControl w:val="0"/>
        <w:spacing w:before="240" w:after="120"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C1644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Pr="007F3FA9">
        <w:rPr>
          <w:rFonts w:ascii="Times New Roman" w:hAnsi="Times New Roman" w:cs="Times New Roman"/>
          <w:sz w:val="28"/>
          <w:szCs w:val="28"/>
          <w:lang w:val="ru-RU"/>
        </w:rPr>
        <w:t>3</w:t>
      </w:r>
      <w:r w:rsidRPr="00CC164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ru-RU"/>
        </w:rPr>
        <w:t>1</w:t>
      </w:r>
      <w:r w:rsidR="00942D52">
        <w:rPr>
          <w:rFonts w:ascii="Times New Roman" w:hAnsi="Times New Roman" w:cs="Times New Roman"/>
          <w:sz w:val="28"/>
          <w:szCs w:val="28"/>
          <w:lang w:val="ru-RU"/>
        </w:rPr>
        <w:t>5</w:t>
      </w:r>
      <w:r w:rsidRPr="00CC1644">
        <w:rPr>
          <w:rFonts w:ascii="Times New Roman" w:hAnsi="Times New Roman" w:cs="Times New Roman"/>
          <w:sz w:val="28"/>
          <w:szCs w:val="28"/>
        </w:rPr>
        <w:t xml:space="preserve"> – </w:t>
      </w:r>
      <w:r w:rsidR="00BB5E2E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="00BB5E2E" w:rsidRPr="00BB5E2E">
        <w:rPr>
          <w:rFonts w:ascii="Times New Roman" w:hAnsi="Times New Roman" w:cs="Times New Roman"/>
          <w:sz w:val="28"/>
          <w:szCs w:val="28"/>
          <w:lang w:val="ru-RU"/>
        </w:rPr>
        <w:t xml:space="preserve">нализ и оценка рисков </w:t>
      </w:r>
      <w:r>
        <w:rPr>
          <w:rFonts w:ascii="Times New Roman" w:hAnsi="Times New Roman" w:cs="Times New Roman"/>
          <w:sz w:val="28"/>
          <w:szCs w:val="28"/>
          <w:lang w:val="ru-RU"/>
        </w:rPr>
        <w:t>стартап-проекта</w:t>
      </w:r>
      <w:r w:rsidR="000E69B6">
        <w:rPr>
          <w:rFonts w:ascii="Times New Roman" w:hAnsi="Times New Roman" w:cs="Times New Roman"/>
          <w:sz w:val="28"/>
          <w:szCs w:val="28"/>
          <w:lang w:val="ru-RU"/>
        </w:rPr>
        <w:t xml:space="preserve"> «Смело»</w:t>
      </w:r>
    </w:p>
    <w:tbl>
      <w:tblPr>
        <w:tblStyle w:val="af5"/>
        <w:tblW w:w="9637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240"/>
        <w:gridCol w:w="1772"/>
        <w:gridCol w:w="1771"/>
        <w:gridCol w:w="1913"/>
        <w:gridCol w:w="1941"/>
      </w:tblGrid>
      <w:tr w:rsidR="001B3EB2" w:rsidRPr="00055FB0" w14:paraId="47BB425B" w14:textId="77777777" w:rsidTr="00E70ADD">
        <w:trPr>
          <w:trHeight w:val="570"/>
        </w:trPr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CB294CF" w14:textId="77777777" w:rsidR="001B3EB2" w:rsidRPr="00627E13" w:rsidRDefault="00000000" w:rsidP="00627E1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Название риска</w:t>
            </w:r>
          </w:p>
        </w:tc>
        <w:tc>
          <w:tcPr>
            <w:tcW w:w="17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03BC70" w14:textId="77777777" w:rsidR="001B3EB2" w:rsidRPr="00627E13" w:rsidRDefault="00000000" w:rsidP="00627E1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Вероятность возникновения</w:t>
            </w:r>
          </w:p>
        </w:tc>
        <w:tc>
          <w:tcPr>
            <w:tcW w:w="17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C60FC9D" w14:textId="77777777" w:rsidR="001B3EB2" w:rsidRPr="00627E13" w:rsidRDefault="00000000" w:rsidP="00627E1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Потенциальный ущерб</w:t>
            </w:r>
          </w:p>
        </w:tc>
        <w:tc>
          <w:tcPr>
            <w:tcW w:w="19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C7EA67" w14:textId="77777777" w:rsidR="001B3EB2" w:rsidRPr="00627E13" w:rsidRDefault="00000000" w:rsidP="00627E1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Источники риска</w:t>
            </w:r>
          </w:p>
        </w:tc>
        <w:tc>
          <w:tcPr>
            <w:tcW w:w="19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3784350" w14:textId="77777777" w:rsidR="001B3EB2" w:rsidRPr="00627E13" w:rsidRDefault="00000000" w:rsidP="00627E1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Меры реагирования</w:t>
            </w:r>
          </w:p>
        </w:tc>
      </w:tr>
      <w:tr w:rsidR="001B3EB2" w:rsidRPr="00055FB0" w14:paraId="1591314A" w14:textId="77777777" w:rsidTr="00E70ADD">
        <w:trPr>
          <w:trHeight w:val="77"/>
        </w:trPr>
        <w:tc>
          <w:tcPr>
            <w:tcW w:w="22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5ED8548" w14:textId="77777777" w:rsidR="001B3EB2" w:rsidRPr="00627E13" w:rsidRDefault="00000000" w:rsidP="00627E1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1 Сбои в работе платформы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1F0E66" w14:textId="77777777" w:rsidR="001B3EB2" w:rsidRPr="00627E13" w:rsidRDefault="00000000" w:rsidP="00627E1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средняя (40%)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678209E" w14:textId="7E6202B6" w:rsidR="001B3EB2" w:rsidRPr="00627E13" w:rsidRDefault="00000000" w:rsidP="00627E1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 xml:space="preserve">критический </w:t>
            </w:r>
            <w:r w:rsidR="004272ED" w:rsidRPr="00627E13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 xml:space="preserve"> потеря данных пользователей, 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8824C3" w14:textId="464FF76C" w:rsidR="001B3EB2" w:rsidRPr="00627E13" w:rsidRDefault="0073509A" w:rsidP="00627E1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технические неисправности серверов</w:t>
            </w:r>
          </w:p>
          <w:p w14:paraId="73AA1F65" w14:textId="01358CAA" w:rsidR="001B3EB2" w:rsidRPr="00E70ADD" w:rsidRDefault="0073509A" w:rsidP="00627E1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ошибки в коде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254AD82" w14:textId="7D57D479" w:rsidR="001B3EB2" w:rsidRPr="00E70ADD" w:rsidRDefault="00B24711" w:rsidP="00627E13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внедрение системы резервного копирования</w:t>
            </w:r>
          </w:p>
        </w:tc>
      </w:tr>
    </w:tbl>
    <w:p w14:paraId="210C368F" w14:textId="34749604" w:rsidR="006E4801" w:rsidRPr="003043EA" w:rsidRDefault="006E4801" w:rsidP="00DD33EE">
      <w:pPr>
        <w:widowControl w:val="0"/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>Продолжение т</w:t>
      </w:r>
      <w:proofErr w:type="spellStart"/>
      <w:r w:rsidRPr="00D44046">
        <w:rPr>
          <w:rFonts w:ascii="Times New Roman" w:hAnsi="Times New Roman" w:cs="Times New Roman"/>
          <w:sz w:val="28"/>
          <w:szCs w:val="28"/>
        </w:rPr>
        <w:t>аблиц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ы</w:t>
      </w:r>
      <w:r w:rsidRPr="00D4404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3</w:t>
      </w:r>
      <w:r w:rsidRPr="00D4404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ru-RU"/>
        </w:rPr>
        <w:t>15</w:t>
      </w:r>
    </w:p>
    <w:tbl>
      <w:tblPr>
        <w:tblW w:w="963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240"/>
        <w:gridCol w:w="1772"/>
        <w:gridCol w:w="1771"/>
        <w:gridCol w:w="1913"/>
        <w:gridCol w:w="1941"/>
      </w:tblGrid>
      <w:tr w:rsidR="00E659B4" w:rsidRPr="00055FB0" w14:paraId="05DE81C9" w14:textId="77777777" w:rsidTr="003A5ABF">
        <w:trPr>
          <w:trHeight w:val="570"/>
        </w:trPr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20B3AE" w14:textId="77777777" w:rsidR="00E659B4" w:rsidRPr="00627E13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Название риска</w:t>
            </w:r>
          </w:p>
        </w:tc>
        <w:tc>
          <w:tcPr>
            <w:tcW w:w="17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99D853" w14:textId="77777777" w:rsidR="00E659B4" w:rsidRPr="00627E13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Вероятность возникновения</w:t>
            </w:r>
          </w:p>
        </w:tc>
        <w:tc>
          <w:tcPr>
            <w:tcW w:w="17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0CD83F" w14:textId="77777777" w:rsidR="00E659B4" w:rsidRPr="00627E13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Потенциальный ущерб</w:t>
            </w:r>
          </w:p>
        </w:tc>
        <w:tc>
          <w:tcPr>
            <w:tcW w:w="19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D0B889" w14:textId="77777777" w:rsidR="00E659B4" w:rsidRPr="00627E13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Источники риска</w:t>
            </w:r>
          </w:p>
        </w:tc>
        <w:tc>
          <w:tcPr>
            <w:tcW w:w="19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5443CD4" w14:textId="77777777" w:rsidR="00E659B4" w:rsidRPr="00627E13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Меры реагирования</w:t>
            </w:r>
          </w:p>
        </w:tc>
      </w:tr>
      <w:tr w:rsidR="00E659B4" w:rsidRPr="00055FB0" w14:paraId="177EF34B" w14:textId="77777777" w:rsidTr="003A5ABF">
        <w:trPr>
          <w:trHeight w:val="77"/>
        </w:trPr>
        <w:tc>
          <w:tcPr>
            <w:tcW w:w="22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425BDA8" w14:textId="356FBAD9" w:rsidR="00E659B4" w:rsidRPr="00627E13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E9B45D" w14:textId="1A5FDE9E" w:rsidR="00E659B4" w:rsidRPr="00627E13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EB947EC" w14:textId="22982678" w:rsidR="00E659B4" w:rsidRPr="00627E13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простой сервиса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881CA8C" w14:textId="77777777" w:rsidR="00E659B4" w:rsidRPr="00627E13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proofErr w:type="spellStart"/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DDoS</w:t>
            </w:r>
            <w:proofErr w:type="spellEnd"/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-атаки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D06D4F" w14:textId="77777777" w:rsidR="00E659B4" w:rsidRPr="00627E13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дублирование критически важных компонентов</w:t>
            </w:r>
          </w:p>
          <w:p w14:paraId="0DFE3024" w14:textId="77777777" w:rsidR="00E659B4" w:rsidRPr="00627E13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регулярное тестирование на уязвимости</w:t>
            </w:r>
          </w:p>
          <w:p w14:paraId="6B8990A5" w14:textId="77777777" w:rsidR="00E659B4" w:rsidRPr="00627E13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создание аварийной команды</w:t>
            </w:r>
          </w:p>
        </w:tc>
      </w:tr>
      <w:tr w:rsidR="00E659B4" w:rsidRPr="00055FB0" w14:paraId="34163B17" w14:textId="77777777" w:rsidTr="003A5ABF">
        <w:trPr>
          <w:trHeight w:val="77"/>
        </w:trPr>
        <w:tc>
          <w:tcPr>
            <w:tcW w:w="22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C4846B4" w14:textId="77777777" w:rsidR="00E659B4" w:rsidRPr="00627E13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2 Недостаточная квалификация команды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CD6C03" w14:textId="77777777" w:rsidR="00E659B4" w:rsidRPr="00627E13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низкая (20%)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2B59C6A" w14:textId="77777777" w:rsidR="00E659B4" w:rsidRPr="00627E13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средний – задержки в разработке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3E4295" w14:textId="77777777" w:rsidR="00E659B4" w:rsidRPr="00627E13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текучка кадров</w:t>
            </w:r>
          </w:p>
          <w:p w14:paraId="5B8D312F" w14:textId="77777777" w:rsidR="00E659B4" w:rsidRPr="00C67E0A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недостаточный опыт в реализации подобных проектов</w:t>
            </w:r>
          </w:p>
          <w:p w14:paraId="52A4B6DC" w14:textId="77777777" w:rsidR="00E659B4" w:rsidRPr="00627E13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отсутствие профильных специалистов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07E726" w14:textId="77777777" w:rsidR="00E659B4" w:rsidRPr="00C67E0A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программа обучения персонала</w:t>
            </w:r>
          </w:p>
          <w:p w14:paraId="0E3B4C63" w14:textId="77777777" w:rsidR="00E659B4" w:rsidRPr="00627E13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привлечение внешних консультантов</w:t>
            </w:r>
          </w:p>
          <w:p w14:paraId="13EE328E" w14:textId="77777777" w:rsidR="00E659B4" w:rsidRPr="00627E13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создание системы менторства</w:t>
            </w:r>
          </w:p>
        </w:tc>
      </w:tr>
      <w:tr w:rsidR="00E659B4" w:rsidRPr="00055FB0" w14:paraId="355EE635" w14:textId="77777777" w:rsidTr="003A5ABF">
        <w:trPr>
          <w:trHeight w:val="77"/>
        </w:trPr>
        <w:tc>
          <w:tcPr>
            <w:tcW w:w="22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3E5C276" w14:textId="77777777" w:rsidR="00E659B4" w:rsidRPr="00627E13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3 Проблемы с масштабированием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062124B" w14:textId="77777777" w:rsidR="00E659B4" w:rsidRPr="00627E13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средняя (35%)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D649087" w14:textId="77777777" w:rsidR="00E659B4" w:rsidRPr="00627E13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высокий – перерасход бюджета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09573E" w14:textId="77777777" w:rsidR="00E659B4" w:rsidRPr="00886844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недооценка нагрузки на систему</w:t>
            </w:r>
          </w:p>
          <w:p w14:paraId="3F64DB50" w14:textId="77777777" w:rsidR="00E659B4" w:rsidRPr="00886844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сложности с интеграцией новых функций</w:t>
            </w:r>
          </w:p>
          <w:p w14:paraId="1B3E5439" w14:textId="77777777" w:rsidR="00E659B4" w:rsidRPr="00627E13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проблемы с инфраструктурой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31BF1C" w14:textId="77777777" w:rsidR="00E659B4" w:rsidRPr="00311BD6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поэтапное масштабирование</w:t>
            </w:r>
          </w:p>
          <w:p w14:paraId="2C7D7C0D" w14:textId="77777777" w:rsidR="00E659B4" w:rsidRPr="00627E13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мониторинг нагрузки</w:t>
            </w:r>
          </w:p>
          <w:p w14:paraId="650CC142" w14:textId="77777777" w:rsidR="00E659B4" w:rsidRPr="00627E13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создание масштабируемой архитектуры</w:t>
            </w:r>
          </w:p>
        </w:tc>
      </w:tr>
      <w:tr w:rsidR="00E659B4" w:rsidRPr="00055FB0" w14:paraId="63D7265D" w14:textId="77777777" w:rsidTr="003A5ABF">
        <w:trPr>
          <w:trHeight w:val="77"/>
        </w:trPr>
        <w:tc>
          <w:tcPr>
            <w:tcW w:w="22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B241F1" w14:textId="77777777" w:rsidR="00E659B4" w:rsidRPr="00627E13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4 Нарушение сроков разработки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598875B" w14:textId="77777777" w:rsidR="00E659B4" w:rsidRPr="00627E13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средняя (30%)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8D6881" w14:textId="77777777" w:rsidR="00E659B4" w:rsidRPr="00627E13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средний – потеря конкурентных преимуществ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6EEEA6A" w14:textId="77777777" w:rsidR="00E659B4" w:rsidRPr="00627E13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недооценка сложности задач</w:t>
            </w:r>
          </w:p>
          <w:p w14:paraId="36A3BE46" w14:textId="77777777" w:rsidR="00E659B4" w:rsidRPr="00627E13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изменение требований</w:t>
            </w:r>
          </w:p>
          <w:p w14:paraId="42C74E22" w14:textId="77777777" w:rsidR="00E659B4" w:rsidRPr="00627E13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проблемы с подрядчиками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30D4BDC" w14:textId="77777777" w:rsidR="00E659B4" w:rsidRPr="00627E13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гибкий график разработки</w:t>
            </w:r>
          </w:p>
          <w:p w14:paraId="60242B22" w14:textId="77777777" w:rsidR="00E659B4" w:rsidRPr="00915CC5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создание временных резервов</w:t>
            </w:r>
          </w:p>
          <w:p w14:paraId="6697AD10" w14:textId="77777777" w:rsidR="00E659B4" w:rsidRPr="00627E13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регулярный контроль сроков</w:t>
            </w:r>
          </w:p>
        </w:tc>
      </w:tr>
      <w:tr w:rsidR="00E659B4" w:rsidRPr="00055FB0" w14:paraId="58C1C8BC" w14:textId="77777777" w:rsidTr="003A5ABF">
        <w:trPr>
          <w:trHeight w:val="77"/>
        </w:trPr>
        <w:tc>
          <w:tcPr>
            <w:tcW w:w="22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FE798AC" w14:textId="77777777" w:rsidR="00E659B4" w:rsidRPr="00627E13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5 Превышение бюджета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D8E4FE" w14:textId="77777777" w:rsidR="00E659B4" w:rsidRPr="00627E13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высокая (50%)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D583F8" w14:textId="77777777" w:rsidR="00E659B4" w:rsidRPr="00627E13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критический – нехватка средств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349490" w14:textId="77777777" w:rsidR="00E659B4" w:rsidRPr="00822855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недооценка затрат</w:t>
            </w:r>
          </w:p>
          <w:p w14:paraId="2B34567E" w14:textId="77777777" w:rsidR="00E659B4" w:rsidRPr="00822855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изменение стоимости ресурсов</w:t>
            </w:r>
          </w:p>
          <w:p w14:paraId="11E6F51F" w14:textId="77777777" w:rsidR="00E659B4" w:rsidRPr="00627E13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непредвиденные расходы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4565577" w14:textId="77777777" w:rsidR="00E659B4" w:rsidRPr="00822855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создание финансового резерва</w:t>
            </w:r>
          </w:p>
          <w:p w14:paraId="5F19A0B4" w14:textId="77777777" w:rsidR="00E659B4" w:rsidRPr="00822855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регулярный мониторинг расходов</w:t>
            </w:r>
          </w:p>
          <w:p w14:paraId="7536F77F" w14:textId="77777777" w:rsidR="00E659B4" w:rsidRPr="00627E13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оптимизация затрат</w:t>
            </w:r>
          </w:p>
        </w:tc>
      </w:tr>
      <w:tr w:rsidR="00E659B4" w:rsidRPr="00055FB0" w14:paraId="75C33D53" w14:textId="77777777" w:rsidTr="003A5ABF">
        <w:trPr>
          <w:trHeight w:val="77"/>
        </w:trPr>
        <w:tc>
          <w:tcPr>
            <w:tcW w:w="22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D3EA90B" w14:textId="77777777" w:rsidR="00E659B4" w:rsidRPr="00627E13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6 Задержки платежей от партнеров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E7CF2F" w14:textId="77777777" w:rsidR="00E659B4" w:rsidRPr="00627E13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средняя (35%)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303FCCA" w14:textId="77777777" w:rsidR="00E659B4" w:rsidRPr="00627E13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средний – кассовый разрыв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05AC7F" w14:textId="77777777" w:rsidR="00E659B4" w:rsidRPr="005859A7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финансовые трудности партнеров</w:t>
            </w:r>
          </w:p>
          <w:p w14:paraId="13B7592F" w14:textId="77777777" w:rsidR="00E659B4" w:rsidRPr="00627E13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бюрократические задержки</w:t>
            </w:r>
          </w:p>
          <w:p w14:paraId="7BE519C4" w14:textId="7FCC904E" w:rsidR="00E659B4" w:rsidRPr="00627E13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 xml:space="preserve">изменение 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1A6F2A" w14:textId="77777777" w:rsidR="00E659B4" w:rsidRPr="005859A7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диверсификация партнерской базы</w:t>
            </w:r>
          </w:p>
          <w:p w14:paraId="03E4A60F" w14:textId="6D8224B8" w:rsidR="00E659B4" w:rsidRPr="009904BA" w:rsidRDefault="00E659B4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включение штрафных санкций</w:t>
            </w:r>
          </w:p>
        </w:tc>
      </w:tr>
    </w:tbl>
    <w:p w14:paraId="0775281D" w14:textId="6C355CD7" w:rsidR="00E70ADD" w:rsidRDefault="00EF7A0D" w:rsidP="00DD33EE">
      <w:pPr>
        <w:widowControl w:val="0"/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>Продолжение т</w:t>
      </w:r>
      <w:r w:rsidRPr="006F7CAB">
        <w:rPr>
          <w:rFonts w:ascii="Times New Roman" w:hAnsi="Times New Roman" w:cs="Times New Roman"/>
          <w:sz w:val="28"/>
          <w:szCs w:val="28"/>
          <w:lang w:val="ru-RU"/>
        </w:rPr>
        <w:t>аблиц</w:t>
      </w:r>
      <w:r>
        <w:rPr>
          <w:rFonts w:ascii="Times New Roman" w:hAnsi="Times New Roman" w:cs="Times New Roman"/>
          <w:sz w:val="28"/>
          <w:szCs w:val="28"/>
          <w:lang w:val="ru-RU"/>
        </w:rPr>
        <w:t>ы</w:t>
      </w:r>
      <w:r w:rsidRPr="006F7CA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3</w:t>
      </w:r>
      <w:r w:rsidRPr="006F7CAB">
        <w:rPr>
          <w:rFonts w:ascii="Times New Roman" w:hAnsi="Times New Roman" w:cs="Times New Roman"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sz w:val="28"/>
          <w:szCs w:val="28"/>
          <w:lang w:val="ru-RU"/>
        </w:rPr>
        <w:t>15</w:t>
      </w:r>
    </w:p>
    <w:tbl>
      <w:tblPr>
        <w:tblW w:w="963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240"/>
        <w:gridCol w:w="1772"/>
        <w:gridCol w:w="1771"/>
        <w:gridCol w:w="1913"/>
        <w:gridCol w:w="1941"/>
      </w:tblGrid>
      <w:tr w:rsidR="006F7CAB" w:rsidRPr="00055FB0" w14:paraId="31D1E0D4" w14:textId="77777777" w:rsidTr="00406208">
        <w:trPr>
          <w:trHeight w:val="570"/>
        </w:trPr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60734C" w14:textId="77777777" w:rsidR="006F7CAB" w:rsidRPr="00627E13" w:rsidRDefault="006F7CAB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Название риска</w:t>
            </w:r>
          </w:p>
        </w:tc>
        <w:tc>
          <w:tcPr>
            <w:tcW w:w="17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340F77" w14:textId="77777777" w:rsidR="006F7CAB" w:rsidRPr="00627E13" w:rsidRDefault="006F7CAB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Вероятность возникновения</w:t>
            </w:r>
          </w:p>
        </w:tc>
        <w:tc>
          <w:tcPr>
            <w:tcW w:w="17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420E71" w14:textId="77777777" w:rsidR="006F7CAB" w:rsidRPr="00627E13" w:rsidRDefault="006F7CAB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Потенциальный ущерб</w:t>
            </w:r>
          </w:p>
        </w:tc>
        <w:tc>
          <w:tcPr>
            <w:tcW w:w="19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C30C019" w14:textId="77777777" w:rsidR="006F7CAB" w:rsidRPr="00627E13" w:rsidRDefault="006F7CAB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Источники риска</w:t>
            </w:r>
          </w:p>
        </w:tc>
        <w:tc>
          <w:tcPr>
            <w:tcW w:w="19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4637A7" w14:textId="77777777" w:rsidR="006F7CAB" w:rsidRPr="00627E13" w:rsidRDefault="006F7CAB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Меры реагирования</w:t>
            </w:r>
          </w:p>
        </w:tc>
      </w:tr>
      <w:tr w:rsidR="006F7CAB" w:rsidRPr="00055FB0" w14:paraId="50F662FB" w14:textId="77777777" w:rsidTr="00406208">
        <w:trPr>
          <w:trHeight w:val="77"/>
        </w:trPr>
        <w:tc>
          <w:tcPr>
            <w:tcW w:w="22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AAF2B7" w14:textId="77777777" w:rsidR="006F7CAB" w:rsidRPr="00627E13" w:rsidRDefault="006F7CAB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2E3E2E" w14:textId="77777777" w:rsidR="006F7CAB" w:rsidRPr="00627E13" w:rsidRDefault="006F7CAB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145389" w14:textId="77777777" w:rsidR="006F7CAB" w:rsidRPr="00627E13" w:rsidRDefault="006F7CAB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3D58D07" w14:textId="77777777" w:rsidR="006F7CAB" w:rsidRPr="00627E13" w:rsidRDefault="006F7CAB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условий сотрудничества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29032B6" w14:textId="77777777" w:rsidR="006F7CAB" w:rsidRPr="00627E13" w:rsidRDefault="006F7CAB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предоплата услуг</w:t>
            </w:r>
          </w:p>
        </w:tc>
      </w:tr>
      <w:tr w:rsidR="006F7CAB" w:rsidRPr="00055FB0" w14:paraId="67DE2328" w14:textId="77777777" w:rsidTr="00406208">
        <w:trPr>
          <w:trHeight w:val="77"/>
        </w:trPr>
        <w:tc>
          <w:tcPr>
            <w:tcW w:w="22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40227C" w14:textId="77777777" w:rsidR="006F7CAB" w:rsidRPr="00627E13" w:rsidRDefault="006F7CAB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7 Снижение платежеспособности целевой аудитории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277A6B9" w14:textId="77777777" w:rsidR="006F7CAB" w:rsidRPr="00627E13" w:rsidRDefault="006F7CAB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средняя (40%)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343B91D" w14:textId="77777777" w:rsidR="006F7CAB" w:rsidRPr="00627E13" w:rsidRDefault="006F7CAB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высокий – падение выручки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8213FF7" w14:textId="77777777" w:rsidR="006F7CAB" w:rsidRDefault="006F7CAB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экономический кризис</w:t>
            </w:r>
          </w:p>
          <w:p w14:paraId="1E9FA393" w14:textId="77777777" w:rsidR="006F7CAB" w:rsidRPr="00627E13" w:rsidRDefault="006F7CAB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изменение курса валют</w:t>
            </w:r>
          </w:p>
          <w:p w14:paraId="6D5304C2" w14:textId="77777777" w:rsidR="006F7CAB" w:rsidRPr="00627E13" w:rsidRDefault="006F7CAB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снижение стипендий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4EA75D2" w14:textId="77777777" w:rsidR="006F7CAB" w:rsidRDefault="006F7CAB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гибкая ценовая политика</w:t>
            </w:r>
          </w:p>
          <w:p w14:paraId="51B6D021" w14:textId="77777777" w:rsidR="006F7CAB" w:rsidRPr="00627E13" w:rsidRDefault="006F7CAB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разработка бесплатных версий</w:t>
            </w:r>
          </w:p>
          <w:p w14:paraId="6D5B6FD5" w14:textId="77777777" w:rsidR="006F7CAB" w:rsidRPr="00627E13" w:rsidRDefault="006F7CAB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поиск дополнительных источников дохода</w:t>
            </w:r>
          </w:p>
        </w:tc>
      </w:tr>
      <w:tr w:rsidR="006F7CAB" w:rsidRPr="00055FB0" w14:paraId="36BDC8B2" w14:textId="77777777" w:rsidTr="00406208">
        <w:trPr>
          <w:trHeight w:val="77"/>
        </w:trPr>
        <w:tc>
          <w:tcPr>
            <w:tcW w:w="22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FF79B35" w14:textId="77777777" w:rsidR="006F7CAB" w:rsidRPr="00627E13" w:rsidRDefault="006F7CAB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8 Политическая нестабильность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0A2CBF" w14:textId="77777777" w:rsidR="006F7CAB" w:rsidRPr="00627E13" w:rsidRDefault="006F7CAB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высокая (60%)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639C30" w14:textId="77777777" w:rsidR="006F7CAB" w:rsidRPr="00627E13" w:rsidRDefault="006F7CAB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критический – закрытие проекта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6BC07D" w14:textId="77777777" w:rsidR="006F7CAB" w:rsidRPr="00627E13" w:rsidRDefault="006F7CAB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изменение миграционной политики</w:t>
            </w:r>
          </w:p>
          <w:p w14:paraId="1EC4808F" w14:textId="77777777" w:rsidR="006F7CAB" w:rsidRPr="00627E13" w:rsidRDefault="006F7CAB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санкции</w:t>
            </w:r>
          </w:p>
          <w:p w14:paraId="7384BF3E" w14:textId="77777777" w:rsidR="006F7CAB" w:rsidRPr="00627E13" w:rsidRDefault="006F7CAB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ограничение работы с иностранными студентами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A9B0CC" w14:textId="77777777" w:rsidR="006F7CAB" w:rsidRPr="00B96A88" w:rsidRDefault="006F7CAB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диверсификация географии</w:t>
            </w:r>
          </w:p>
          <w:p w14:paraId="76F064F0" w14:textId="77777777" w:rsidR="006F7CAB" w:rsidRPr="00627E13" w:rsidRDefault="006F7CAB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работа с разными целевыми группами</w:t>
            </w:r>
          </w:p>
          <w:p w14:paraId="7F5D3B6D" w14:textId="77777777" w:rsidR="006F7CAB" w:rsidRPr="00627E13" w:rsidRDefault="006F7CAB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лоббирование интересов</w:t>
            </w:r>
          </w:p>
        </w:tc>
      </w:tr>
      <w:tr w:rsidR="006F7CAB" w:rsidRPr="00055FB0" w14:paraId="77E21B31" w14:textId="77777777" w:rsidTr="00406208">
        <w:trPr>
          <w:trHeight w:val="77"/>
        </w:trPr>
        <w:tc>
          <w:tcPr>
            <w:tcW w:w="22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9C9377F" w14:textId="77777777" w:rsidR="006F7CAB" w:rsidRPr="00627E13" w:rsidRDefault="006F7CAB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9 Пандемии и эпидемии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62CD05" w14:textId="77777777" w:rsidR="006F7CAB" w:rsidRPr="00627E13" w:rsidRDefault="006F7CAB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средняя (35%)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5FF00B" w14:textId="77777777" w:rsidR="006F7CAB" w:rsidRPr="00627E13" w:rsidRDefault="006F7CAB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высокий – снижение спроса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F888474" w14:textId="77777777" w:rsidR="006F7CAB" w:rsidRPr="00627E13" w:rsidRDefault="006F7CAB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закрытие границ</w:t>
            </w:r>
          </w:p>
          <w:p w14:paraId="734E214A" w14:textId="77777777" w:rsidR="006F7CAB" w:rsidRPr="00B96A88" w:rsidRDefault="006F7CAB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переход на онлайн-обучение</w:t>
            </w:r>
          </w:p>
          <w:p w14:paraId="17601B35" w14:textId="77777777" w:rsidR="006F7CAB" w:rsidRPr="00627E13" w:rsidRDefault="006F7CAB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сокращение потока студентов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D007587" w14:textId="77777777" w:rsidR="006F7CAB" w:rsidRPr="00B96A88" w:rsidRDefault="006F7CAB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развитие онлайн-сервисов</w:t>
            </w:r>
          </w:p>
          <w:p w14:paraId="75A99B80" w14:textId="77777777" w:rsidR="006F7CAB" w:rsidRPr="00B96A88" w:rsidRDefault="006F7CAB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создание резервного плана</w:t>
            </w:r>
          </w:p>
          <w:p w14:paraId="06BF6714" w14:textId="77777777" w:rsidR="006F7CAB" w:rsidRPr="00627E13" w:rsidRDefault="006F7CAB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гибкая адаптация к ситуации</w:t>
            </w:r>
          </w:p>
        </w:tc>
      </w:tr>
      <w:tr w:rsidR="006F7CAB" w:rsidRPr="00055FB0" w14:paraId="709B058E" w14:textId="77777777" w:rsidTr="00406208">
        <w:trPr>
          <w:trHeight w:val="77"/>
        </w:trPr>
        <w:tc>
          <w:tcPr>
            <w:tcW w:w="22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3A1818" w14:textId="77777777" w:rsidR="006F7CAB" w:rsidRPr="00627E13" w:rsidRDefault="006F7CAB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10 Технологические ограничения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BB1CC6" w14:textId="77777777" w:rsidR="006F7CAB" w:rsidRPr="00627E13" w:rsidRDefault="006F7CAB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средняя (30%)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4B996B" w14:textId="77777777" w:rsidR="006F7CAB" w:rsidRPr="00627E13" w:rsidRDefault="006F7CAB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средний – ограничение функционала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F496E44" w14:textId="77777777" w:rsidR="006F7CAB" w:rsidRPr="00627E13" w:rsidRDefault="006F7CAB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блокировка сервисов</w:t>
            </w:r>
          </w:p>
          <w:p w14:paraId="3F182316" w14:textId="77777777" w:rsidR="006F7CAB" w:rsidRPr="00B96A88" w:rsidRDefault="006F7CAB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ограничения на использование технологий</w:t>
            </w:r>
          </w:p>
          <w:p w14:paraId="1C06CA8D" w14:textId="77777777" w:rsidR="006F7CAB" w:rsidRPr="00627E13" w:rsidRDefault="006F7CAB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проблемы с доступом к данным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B95489B" w14:textId="77777777" w:rsidR="006F7CAB" w:rsidRPr="00B96A88" w:rsidRDefault="006F7CAB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использование отечественных решений</w:t>
            </w:r>
          </w:p>
          <w:p w14:paraId="390F43CB" w14:textId="77777777" w:rsidR="006F7CAB" w:rsidRPr="00B96A88" w:rsidRDefault="006F7CAB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создание альтернативных каналов связи</w:t>
            </w:r>
          </w:p>
          <w:p w14:paraId="19A8824A" w14:textId="77777777" w:rsidR="006F7CAB" w:rsidRPr="00627E13" w:rsidRDefault="006F7CAB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локальное хранение данных</w:t>
            </w:r>
          </w:p>
        </w:tc>
      </w:tr>
      <w:tr w:rsidR="006F7CAB" w:rsidRPr="00055FB0" w14:paraId="793BF6CA" w14:textId="77777777" w:rsidTr="00406208">
        <w:trPr>
          <w:trHeight w:val="77"/>
        </w:trPr>
        <w:tc>
          <w:tcPr>
            <w:tcW w:w="22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6310D07" w14:textId="77777777" w:rsidR="006F7CAB" w:rsidRPr="00627E13" w:rsidRDefault="006F7CAB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11 Валютные колебания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CD8383" w14:textId="77777777" w:rsidR="006F7CAB" w:rsidRPr="00627E13" w:rsidRDefault="006F7CAB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высокая (55%)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3AF462" w14:textId="77777777" w:rsidR="006F7CAB" w:rsidRPr="00627E13" w:rsidRDefault="006F7CAB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средний – рост затрат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DBE2B7F" w14:textId="77777777" w:rsidR="006F7CAB" w:rsidRPr="00641657" w:rsidRDefault="006F7CAB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изменение курсов валют</w:t>
            </w:r>
          </w:p>
          <w:p w14:paraId="53975D16" w14:textId="77777777" w:rsidR="006F7CAB" w:rsidRPr="00641657" w:rsidRDefault="006F7CAB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колебания цен на импортные компоненты</w:t>
            </w:r>
          </w:p>
          <w:p w14:paraId="70DAE670" w14:textId="77777777" w:rsidR="006F7CAB" w:rsidRPr="00627E13" w:rsidRDefault="006F7CAB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рост стоимости лицензий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8C7418A" w14:textId="77777777" w:rsidR="006F7CAB" w:rsidRPr="00641657" w:rsidRDefault="006F7CAB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использование рублевых расчетов</w:t>
            </w:r>
          </w:p>
          <w:p w14:paraId="2F29FF82" w14:textId="77777777" w:rsidR="006F7CAB" w:rsidRPr="00627E13" w:rsidRDefault="006F7CAB" w:rsidP="00406208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627E13">
              <w:rPr>
                <w:rFonts w:ascii="Times New Roman" w:hAnsi="Times New Roman" w:cs="Times New Roman"/>
                <w:sz w:val="24"/>
                <w:szCs w:val="24"/>
              </w:rPr>
              <w:t>оптимизация валютных затрат</w:t>
            </w:r>
          </w:p>
        </w:tc>
      </w:tr>
    </w:tbl>
    <w:p w14:paraId="447BE519" w14:textId="110EFFB9" w:rsidR="001B3EB2" w:rsidRDefault="00000000" w:rsidP="006A221D">
      <w:pPr>
        <w:widowControl w:val="0"/>
        <w:spacing w:before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Анализ чувствительности проекта «Смело» к внешним факторам проводится для оценки влияния изменения ключевых параметров на финансовую модель проекта. Рассматриваются критические переменные и их воздействие на основные показатели эффективности</w:t>
      </w:r>
      <w:r w:rsidR="00914E6F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6010BD68" w14:textId="77777777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>Ключевые параметры анализа:</w:t>
      </w:r>
    </w:p>
    <w:p w14:paraId="7D3F2A00" w14:textId="511FA546" w:rsidR="001B3EB2" w:rsidRPr="00821A4E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lastRenderedPageBreak/>
        <w:t>ARPU (средний доход с пользователя): 6 000 руб./год</w:t>
      </w:r>
      <w:r w:rsidR="00821A4E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7B3B3F6D" w14:textId="77777777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>CAC (стоимость привлечения клиента): 2 467 руб.</w:t>
      </w:r>
    </w:p>
    <w:p w14:paraId="2AFD3B80" w14:textId="77777777" w:rsidR="001B3EB2" w:rsidRPr="00055FB0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FB0">
        <w:rPr>
          <w:rFonts w:ascii="Times New Roman" w:hAnsi="Times New Roman" w:cs="Times New Roman"/>
          <w:sz w:val="28"/>
          <w:szCs w:val="28"/>
        </w:rPr>
        <w:t>LTV (пожизненная ценность клиента): 6 000 руб.</w:t>
      </w:r>
    </w:p>
    <w:p w14:paraId="52AEB4A2" w14:textId="77777777" w:rsidR="00821A4E" w:rsidRDefault="00000000" w:rsidP="00821A4E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Соотношение LTV/CAC: 2,43</w:t>
      </w:r>
      <w:r w:rsidR="00821A4E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6D7242C3" w14:textId="135493FB" w:rsidR="001B3EB2" w:rsidRPr="00821A4E" w:rsidRDefault="00000000" w:rsidP="00821A4E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Планируемый охват: 300 платящих студентов в первый год</w:t>
      </w:r>
      <w:r w:rsidR="00821A4E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44F4C29F" w14:textId="3AAACBAA" w:rsidR="001B3EB2" w:rsidRPr="00686013" w:rsidRDefault="00821A4E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Был проведен а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нализ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 xml:space="preserve"> влияния факторов</w:t>
      </w:r>
      <w:r w:rsidRPr="00686013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14:paraId="7CDB36A8" w14:textId="7C90C18D" w:rsidR="001B3EB2" w:rsidRPr="00055FB0" w:rsidRDefault="00686013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6013">
        <w:rPr>
          <w:rFonts w:ascii="Times New Roman" w:hAnsi="Times New Roman" w:cs="Times New Roman"/>
          <w:sz w:val="28"/>
          <w:szCs w:val="28"/>
          <w:lang w:val="ru-RU"/>
        </w:rPr>
        <w:t xml:space="preserve">1 </w:t>
      </w:r>
      <w:r w:rsidRPr="00055FB0">
        <w:rPr>
          <w:rFonts w:ascii="Times New Roman" w:hAnsi="Times New Roman" w:cs="Times New Roman"/>
          <w:sz w:val="28"/>
          <w:szCs w:val="28"/>
        </w:rPr>
        <w:t>Рыночные факторы:</w:t>
      </w:r>
    </w:p>
    <w:p w14:paraId="00CCD6A0" w14:textId="01648074" w:rsidR="001B3EB2" w:rsidRPr="00002688" w:rsidRDefault="00686013" w:rsidP="0068601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86013">
        <w:rPr>
          <w:rFonts w:ascii="Times New Roman" w:hAnsi="Times New Roman" w:cs="Times New Roman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п</w:t>
      </w:r>
      <w:proofErr w:type="spellStart"/>
      <w:r w:rsidRPr="00686013">
        <w:rPr>
          <w:rFonts w:ascii="Times New Roman" w:hAnsi="Times New Roman" w:cs="Times New Roman"/>
          <w:sz w:val="28"/>
          <w:szCs w:val="28"/>
        </w:rPr>
        <w:t>оток</w:t>
      </w:r>
      <w:proofErr w:type="spellEnd"/>
      <w:r w:rsidRPr="00686013">
        <w:rPr>
          <w:rFonts w:ascii="Times New Roman" w:hAnsi="Times New Roman" w:cs="Times New Roman"/>
          <w:sz w:val="28"/>
          <w:szCs w:val="28"/>
        </w:rPr>
        <w:t xml:space="preserve"> студентов: ±20% от плана</w:t>
      </w:r>
      <w:r w:rsidRPr="00002688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4D527AE3" w14:textId="1B7F0E68" w:rsidR="001B3EB2" w:rsidRPr="00686013" w:rsidRDefault="00686013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86013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ru-RU"/>
        </w:rPr>
        <w:t>п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латёжеспособность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>: ±15%</w:t>
      </w:r>
      <w:r w:rsidRPr="00686013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0EFE27F3" w14:textId="2871C0CC" w:rsidR="001B3EB2" w:rsidRPr="00002688" w:rsidRDefault="00686013" w:rsidP="0068601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86013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ru-RU"/>
        </w:rPr>
        <w:t>к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онкуренция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>: увеличение CAC на 30%</w:t>
      </w:r>
      <w:r w:rsidRPr="00002688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474F5B56" w14:textId="66D6574C" w:rsidR="001B3EB2" w:rsidRPr="00055FB0" w:rsidRDefault="00686013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6013">
        <w:rPr>
          <w:rFonts w:ascii="Times New Roman" w:hAnsi="Times New Roman" w:cs="Times New Roman"/>
          <w:sz w:val="28"/>
          <w:szCs w:val="28"/>
          <w:lang w:val="ru-RU"/>
        </w:rPr>
        <w:t xml:space="preserve">2 </w:t>
      </w:r>
      <w:r w:rsidRPr="00055FB0">
        <w:rPr>
          <w:rFonts w:ascii="Times New Roman" w:hAnsi="Times New Roman" w:cs="Times New Roman"/>
          <w:sz w:val="28"/>
          <w:szCs w:val="28"/>
        </w:rPr>
        <w:t>Технологические факторы:</w:t>
      </w:r>
    </w:p>
    <w:p w14:paraId="4A6FC5B6" w14:textId="2AF57E85" w:rsidR="001B3EB2" w:rsidRPr="00686013" w:rsidRDefault="00686013" w:rsidP="0068601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86013">
        <w:rPr>
          <w:rFonts w:ascii="Times New Roman" w:hAnsi="Times New Roman" w:cs="Times New Roman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з</w:t>
      </w:r>
      <w:proofErr w:type="spellStart"/>
      <w:r w:rsidRPr="00686013">
        <w:rPr>
          <w:rFonts w:ascii="Times New Roman" w:hAnsi="Times New Roman" w:cs="Times New Roman"/>
          <w:sz w:val="28"/>
          <w:szCs w:val="28"/>
        </w:rPr>
        <w:t>атраты</w:t>
      </w:r>
      <w:proofErr w:type="spellEnd"/>
      <w:r w:rsidRPr="00686013">
        <w:rPr>
          <w:rFonts w:ascii="Times New Roman" w:hAnsi="Times New Roman" w:cs="Times New Roman"/>
          <w:sz w:val="28"/>
          <w:szCs w:val="28"/>
        </w:rPr>
        <w:t xml:space="preserve"> на поддержку: +25%</w:t>
      </w:r>
      <w:r w:rsidRPr="00686013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3D00BE4B" w14:textId="680D5C3C" w:rsidR="001B3EB2" w:rsidRPr="00686013" w:rsidRDefault="00686013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86013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ru-RU"/>
        </w:rPr>
        <w:t>в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ремя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 xml:space="preserve"> простоя: увеличение на 24 часа</w:t>
      </w:r>
      <w:r w:rsidRPr="00686013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3AC4FEC7" w14:textId="1810E8CF" w:rsidR="001B3EB2" w:rsidRPr="00055FB0" w:rsidRDefault="00AB41FF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41FF">
        <w:rPr>
          <w:rFonts w:ascii="Times New Roman" w:hAnsi="Times New Roman" w:cs="Times New Roman"/>
          <w:sz w:val="28"/>
          <w:szCs w:val="28"/>
          <w:lang w:val="ru-RU"/>
        </w:rPr>
        <w:t xml:space="preserve">3 </w:t>
      </w:r>
      <w:r w:rsidRPr="00055FB0">
        <w:rPr>
          <w:rFonts w:ascii="Times New Roman" w:hAnsi="Times New Roman" w:cs="Times New Roman"/>
          <w:sz w:val="28"/>
          <w:szCs w:val="28"/>
        </w:rPr>
        <w:t>Финансовые показатели:</w:t>
      </w:r>
    </w:p>
    <w:p w14:paraId="326EDC7B" w14:textId="4674B78B" w:rsidR="001B3EB2" w:rsidRPr="004A257C" w:rsidRDefault="00AB41FF" w:rsidP="00AB41FF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B41FF">
        <w:rPr>
          <w:rFonts w:ascii="Times New Roman" w:hAnsi="Times New Roman" w:cs="Times New Roman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B41FF">
        <w:rPr>
          <w:rFonts w:ascii="Times New Roman" w:hAnsi="Times New Roman" w:cs="Times New Roman"/>
          <w:sz w:val="28"/>
          <w:szCs w:val="28"/>
        </w:rPr>
        <w:t>NPV при изменении ставки дисконтирования</w:t>
      </w:r>
      <w:r w:rsidR="004A257C" w:rsidRPr="004A257C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620D1966" w14:textId="06B22EA9" w:rsidR="001B3EB2" w:rsidRPr="004A257C" w:rsidRDefault="00AB41FF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B41FF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ru-RU"/>
        </w:rPr>
        <w:t>с</w:t>
      </w:r>
      <w:r w:rsidRPr="00055FB0">
        <w:rPr>
          <w:rFonts w:ascii="Times New Roman" w:hAnsi="Times New Roman" w:cs="Times New Roman"/>
          <w:sz w:val="28"/>
          <w:szCs w:val="28"/>
        </w:rPr>
        <w:t>рок окупаемости при изменении операционных затрат</w:t>
      </w:r>
      <w:r w:rsidR="004A257C" w:rsidRPr="004A257C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7061FBA9" w14:textId="12FCFBC4" w:rsidR="001B3EB2" w:rsidRPr="0053582F" w:rsidRDefault="00AB41FF" w:rsidP="0028442F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3582F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055FB0">
        <w:rPr>
          <w:rFonts w:ascii="Times New Roman" w:hAnsi="Times New Roman" w:cs="Times New Roman"/>
          <w:sz w:val="28"/>
          <w:szCs w:val="28"/>
        </w:rPr>
        <w:t>ROI при различных сценариях</w:t>
      </w:r>
      <w:r w:rsidR="004A257C" w:rsidRPr="0053582F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055FB0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A0088D0" w14:textId="49ACDD91" w:rsidR="001B3EB2" w:rsidRPr="0053582F" w:rsidRDefault="00000000" w:rsidP="004C3D5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Сценарии анализа</w:t>
      </w:r>
      <w:r w:rsidR="0053582F" w:rsidRPr="0053582F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14:paraId="63DAB157" w14:textId="7F6C2F6F" w:rsidR="001B3EB2" w:rsidRPr="000A7A31" w:rsidRDefault="00AF6E27" w:rsidP="000A7A31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F6E27">
        <w:rPr>
          <w:rFonts w:ascii="Times New Roman" w:hAnsi="Times New Roman" w:cs="Times New Roman"/>
          <w:sz w:val="28"/>
          <w:szCs w:val="28"/>
          <w:lang w:val="ru-RU"/>
        </w:rPr>
        <w:t xml:space="preserve">1 </w:t>
      </w:r>
      <w:r w:rsidRPr="00055FB0">
        <w:rPr>
          <w:rFonts w:ascii="Times New Roman" w:hAnsi="Times New Roman" w:cs="Times New Roman"/>
          <w:sz w:val="28"/>
          <w:szCs w:val="28"/>
        </w:rPr>
        <w:t>Оптимистический сценарий</w:t>
      </w:r>
      <w:r w:rsidRPr="00AF6E27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Pr="00055FB0">
        <w:rPr>
          <w:rFonts w:ascii="Times New Roman" w:hAnsi="Times New Roman" w:cs="Times New Roman"/>
          <w:sz w:val="28"/>
          <w:szCs w:val="28"/>
        </w:rPr>
        <w:t>Рост потока студентов на 20%</w:t>
      </w:r>
      <w:r>
        <w:rPr>
          <w:rFonts w:ascii="Times New Roman" w:hAnsi="Times New Roman" w:cs="Times New Roman"/>
          <w:sz w:val="28"/>
          <w:szCs w:val="28"/>
          <w:lang w:val="ru-RU"/>
        </w:rPr>
        <w:t>, с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нижение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 xml:space="preserve"> CAC на 15%</w:t>
      </w:r>
      <w:r>
        <w:rPr>
          <w:rFonts w:ascii="Times New Roman" w:hAnsi="Times New Roman" w:cs="Times New Roman"/>
          <w:sz w:val="28"/>
          <w:szCs w:val="28"/>
          <w:lang w:val="ru-RU"/>
        </w:rPr>
        <w:t>, у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величение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 xml:space="preserve"> ARPU на 25%</w:t>
      </w:r>
      <w:r>
        <w:rPr>
          <w:rFonts w:ascii="Times New Roman" w:hAnsi="Times New Roman" w:cs="Times New Roman"/>
          <w:sz w:val="28"/>
          <w:szCs w:val="28"/>
          <w:lang w:val="ru-RU"/>
        </w:rPr>
        <w:t>, р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езультат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>: рост прибыли на 65%</w:t>
      </w:r>
      <w:r w:rsidR="00872EB5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055FB0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830D690" w14:textId="106AA6D6" w:rsidR="001B3EB2" w:rsidRDefault="000A7A31" w:rsidP="0064272A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2 </w:t>
      </w:r>
      <w:r w:rsidRPr="00055FB0">
        <w:rPr>
          <w:rFonts w:ascii="Times New Roman" w:hAnsi="Times New Roman" w:cs="Times New Roman"/>
          <w:sz w:val="28"/>
          <w:szCs w:val="28"/>
        </w:rPr>
        <w:t>Пессимистический сценарий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Pr="00055FB0">
        <w:rPr>
          <w:rFonts w:ascii="Times New Roman" w:hAnsi="Times New Roman" w:cs="Times New Roman"/>
          <w:sz w:val="28"/>
          <w:szCs w:val="28"/>
        </w:rPr>
        <w:t>Падение потока студентов на 20%</w:t>
      </w:r>
      <w:r>
        <w:rPr>
          <w:rFonts w:ascii="Times New Roman" w:hAnsi="Times New Roman" w:cs="Times New Roman"/>
          <w:sz w:val="28"/>
          <w:szCs w:val="28"/>
          <w:lang w:val="ru-RU"/>
        </w:rPr>
        <w:t>, р</w:t>
      </w:r>
      <w:r w:rsidRPr="00055FB0">
        <w:rPr>
          <w:rFonts w:ascii="Times New Roman" w:hAnsi="Times New Roman" w:cs="Times New Roman"/>
          <w:sz w:val="28"/>
          <w:szCs w:val="28"/>
        </w:rPr>
        <w:t>ост CAC на 30%</w:t>
      </w:r>
      <w:r>
        <w:rPr>
          <w:rFonts w:ascii="Times New Roman" w:hAnsi="Times New Roman" w:cs="Times New Roman"/>
          <w:sz w:val="28"/>
          <w:szCs w:val="28"/>
          <w:lang w:val="ru-RU"/>
        </w:rPr>
        <w:t>, у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величение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 xml:space="preserve"> операционных расходов на 25%</w:t>
      </w:r>
      <w:r w:rsidR="004F58C2">
        <w:rPr>
          <w:rFonts w:ascii="Times New Roman" w:hAnsi="Times New Roman" w:cs="Times New Roman"/>
          <w:sz w:val="28"/>
          <w:szCs w:val="28"/>
          <w:lang w:val="ru-RU"/>
        </w:rPr>
        <w:t>, р</w:t>
      </w:r>
      <w:proofErr w:type="spellStart"/>
      <w:r w:rsidRPr="00055FB0">
        <w:rPr>
          <w:rFonts w:ascii="Times New Roman" w:hAnsi="Times New Roman" w:cs="Times New Roman"/>
          <w:sz w:val="28"/>
          <w:szCs w:val="28"/>
        </w:rPr>
        <w:t>езультат</w:t>
      </w:r>
      <w:proofErr w:type="spellEnd"/>
      <w:r w:rsidRPr="00055FB0">
        <w:rPr>
          <w:rFonts w:ascii="Times New Roman" w:hAnsi="Times New Roman" w:cs="Times New Roman"/>
          <w:sz w:val="28"/>
          <w:szCs w:val="28"/>
        </w:rPr>
        <w:t>: снижение прибыли на 45%</w:t>
      </w:r>
      <w:r w:rsidR="00C850AB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3D50EC98" w14:textId="06A67E71" w:rsidR="008B3076" w:rsidRDefault="0064272A" w:rsidP="008006E5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Рассмотрим результаты </w:t>
      </w:r>
      <w:r w:rsidRPr="0064272A">
        <w:rPr>
          <w:rFonts w:ascii="Times New Roman" w:hAnsi="Times New Roman" w:cs="Times New Roman"/>
          <w:sz w:val="28"/>
          <w:szCs w:val="28"/>
          <w:lang w:val="ru-RU"/>
        </w:rPr>
        <w:t>анализ</w:t>
      </w:r>
      <w:r>
        <w:rPr>
          <w:rFonts w:ascii="Times New Roman" w:hAnsi="Times New Roman" w:cs="Times New Roman"/>
          <w:sz w:val="28"/>
          <w:szCs w:val="28"/>
          <w:lang w:val="ru-RU"/>
        </w:rPr>
        <w:t>а</w:t>
      </w:r>
      <w:r w:rsidRPr="0064272A">
        <w:rPr>
          <w:rFonts w:ascii="Times New Roman" w:hAnsi="Times New Roman" w:cs="Times New Roman"/>
          <w:sz w:val="28"/>
          <w:szCs w:val="28"/>
          <w:lang w:val="ru-RU"/>
        </w:rPr>
        <w:t xml:space="preserve"> чувствительности проекта к внешним факторам и рискам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приведенные </w:t>
      </w:r>
      <w:r w:rsidR="008B3076">
        <w:rPr>
          <w:rFonts w:ascii="Times New Roman" w:hAnsi="Times New Roman" w:cs="Times New Roman"/>
          <w:sz w:val="28"/>
          <w:szCs w:val="28"/>
          <w:lang w:val="ru-RU"/>
        </w:rPr>
        <w:t xml:space="preserve">на следующей странице </w:t>
      </w:r>
      <w:r>
        <w:rPr>
          <w:rFonts w:ascii="Times New Roman" w:hAnsi="Times New Roman" w:cs="Times New Roman"/>
          <w:sz w:val="28"/>
          <w:szCs w:val="28"/>
          <w:lang w:val="ru-RU"/>
        </w:rPr>
        <w:t>в таблице 3.1</w:t>
      </w:r>
      <w:r w:rsidR="00237B43">
        <w:rPr>
          <w:rFonts w:ascii="Times New Roman" w:hAnsi="Times New Roman" w:cs="Times New Roman"/>
          <w:sz w:val="28"/>
          <w:szCs w:val="28"/>
          <w:lang w:val="ru-RU"/>
        </w:rPr>
        <w:t>6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8B3076" w:rsidRPr="008B3076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34946B5" w14:textId="0FDD7151" w:rsidR="008B3076" w:rsidRDefault="008B3076" w:rsidP="008006E5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Проект демонстрирует умеренную чувствительность к внешним факторам при сохранении основных параметров в пределах ±20%. Наиболее критичными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55FB0">
        <w:rPr>
          <w:rFonts w:ascii="Times New Roman" w:hAnsi="Times New Roman" w:cs="Times New Roman"/>
          <w:sz w:val="28"/>
          <w:szCs w:val="28"/>
        </w:rPr>
        <w:t xml:space="preserve">являются изменения в потоке студентов и ARPU. </w:t>
      </w:r>
    </w:p>
    <w:p w14:paraId="1865AE17" w14:textId="1D2A6BA4" w:rsidR="0064272A" w:rsidRPr="0064272A" w:rsidRDefault="0064272A" w:rsidP="0064272A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2985FB86" w14:textId="1739E27D" w:rsidR="00D0488D" w:rsidRPr="00786401" w:rsidRDefault="00D0488D" w:rsidP="00D0488D">
      <w:pPr>
        <w:widowControl w:val="0"/>
        <w:spacing w:before="240" w:after="120"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C1644">
        <w:rPr>
          <w:rFonts w:ascii="Times New Roman" w:hAnsi="Times New Roman" w:cs="Times New Roman"/>
          <w:sz w:val="28"/>
          <w:szCs w:val="28"/>
        </w:rPr>
        <w:lastRenderedPageBreak/>
        <w:t xml:space="preserve">Таблица </w:t>
      </w:r>
      <w:r w:rsidRPr="007F3FA9">
        <w:rPr>
          <w:rFonts w:ascii="Times New Roman" w:hAnsi="Times New Roman" w:cs="Times New Roman"/>
          <w:sz w:val="28"/>
          <w:szCs w:val="28"/>
          <w:lang w:val="ru-RU"/>
        </w:rPr>
        <w:t>3</w:t>
      </w:r>
      <w:r w:rsidRPr="00CC164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ru-RU"/>
        </w:rPr>
        <w:t>1</w:t>
      </w:r>
      <w:r w:rsidR="0016717D">
        <w:rPr>
          <w:rFonts w:ascii="Times New Roman" w:hAnsi="Times New Roman" w:cs="Times New Roman"/>
          <w:sz w:val="28"/>
          <w:szCs w:val="28"/>
          <w:lang w:val="ru-RU"/>
        </w:rPr>
        <w:t>6</w:t>
      </w:r>
      <w:r w:rsidRPr="00CC1644">
        <w:rPr>
          <w:rFonts w:ascii="Times New Roman" w:hAnsi="Times New Roman" w:cs="Times New Roman"/>
          <w:sz w:val="28"/>
          <w:szCs w:val="28"/>
        </w:rPr>
        <w:t xml:space="preserve"> – </w:t>
      </w:r>
      <w:r w:rsidR="00235E69">
        <w:rPr>
          <w:rFonts w:ascii="Times New Roman" w:hAnsi="Times New Roman" w:cs="Times New Roman"/>
          <w:sz w:val="28"/>
          <w:szCs w:val="28"/>
          <w:lang w:val="ru-RU"/>
        </w:rPr>
        <w:t>Анализ чувствительности</w:t>
      </w:r>
      <w:r w:rsidRPr="00BB5E2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стартап-проекта «Смело»</w:t>
      </w:r>
    </w:p>
    <w:tbl>
      <w:tblPr>
        <w:tblStyle w:val="af6"/>
        <w:tblW w:w="888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875"/>
        <w:gridCol w:w="2220"/>
        <w:gridCol w:w="2550"/>
        <w:gridCol w:w="2235"/>
      </w:tblGrid>
      <w:tr w:rsidR="001B3EB2" w:rsidRPr="00055FB0" w14:paraId="22D3AF2D" w14:textId="77777777">
        <w:trPr>
          <w:trHeight w:val="570"/>
        </w:trPr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0938DE" w14:textId="77777777" w:rsidR="001B3EB2" w:rsidRPr="00045B16" w:rsidRDefault="00000000" w:rsidP="00045B16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5B16">
              <w:rPr>
                <w:rFonts w:ascii="Times New Roman" w:hAnsi="Times New Roman" w:cs="Times New Roman"/>
                <w:sz w:val="24"/>
                <w:szCs w:val="24"/>
              </w:rPr>
              <w:t>Показатель</w:t>
            </w:r>
          </w:p>
        </w:tc>
        <w:tc>
          <w:tcPr>
            <w:tcW w:w="22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6D774B1" w14:textId="77777777" w:rsidR="001B3EB2" w:rsidRPr="00045B16" w:rsidRDefault="00000000" w:rsidP="00AD3CAA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B16">
              <w:rPr>
                <w:rFonts w:ascii="Times New Roman" w:hAnsi="Times New Roman" w:cs="Times New Roman"/>
                <w:sz w:val="24"/>
                <w:szCs w:val="24"/>
              </w:rPr>
              <w:t>Изменение на -10%</w:t>
            </w:r>
          </w:p>
        </w:tc>
        <w:tc>
          <w:tcPr>
            <w:tcW w:w="25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A46E30" w14:textId="77777777" w:rsidR="001B3EB2" w:rsidRPr="00045B16" w:rsidRDefault="00000000" w:rsidP="00AD3CAA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B16">
              <w:rPr>
                <w:rFonts w:ascii="Times New Roman" w:hAnsi="Times New Roman" w:cs="Times New Roman"/>
                <w:sz w:val="24"/>
                <w:szCs w:val="24"/>
              </w:rPr>
              <w:t>Изменение на +10%</w:t>
            </w:r>
          </w:p>
        </w:tc>
        <w:tc>
          <w:tcPr>
            <w:tcW w:w="22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23F0A4" w14:textId="77777777" w:rsidR="001B3EB2" w:rsidRPr="00045B16" w:rsidRDefault="00000000" w:rsidP="00AD3CAA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B16">
              <w:rPr>
                <w:rFonts w:ascii="Times New Roman" w:hAnsi="Times New Roman" w:cs="Times New Roman"/>
                <w:sz w:val="24"/>
                <w:szCs w:val="24"/>
              </w:rPr>
              <w:t>Влияние на прибыль</w:t>
            </w:r>
          </w:p>
        </w:tc>
      </w:tr>
      <w:tr w:rsidR="001B3EB2" w:rsidRPr="00055FB0" w14:paraId="334535E4" w14:textId="77777777">
        <w:trPr>
          <w:trHeight w:val="570"/>
        </w:trPr>
        <w:tc>
          <w:tcPr>
            <w:tcW w:w="18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DF424E5" w14:textId="77777777" w:rsidR="001B3EB2" w:rsidRPr="00045B16" w:rsidRDefault="00000000" w:rsidP="00045B16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5B16">
              <w:rPr>
                <w:rFonts w:ascii="Times New Roman" w:hAnsi="Times New Roman" w:cs="Times New Roman"/>
                <w:sz w:val="24"/>
                <w:szCs w:val="24"/>
              </w:rPr>
              <w:t>Поток студентов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A382CFA" w14:textId="77777777" w:rsidR="001B3EB2" w:rsidRPr="00045B16" w:rsidRDefault="00000000" w:rsidP="00AD3CAA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B16">
              <w:rPr>
                <w:rFonts w:ascii="Times New Roman" w:hAnsi="Times New Roman" w:cs="Times New Roman"/>
                <w:sz w:val="24"/>
                <w:szCs w:val="24"/>
              </w:rPr>
              <w:t>-15% прибыли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82226BF" w14:textId="77777777" w:rsidR="001B3EB2" w:rsidRPr="00045B16" w:rsidRDefault="00000000" w:rsidP="00AD3CAA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B16">
              <w:rPr>
                <w:rFonts w:ascii="Times New Roman" w:hAnsi="Times New Roman" w:cs="Times New Roman"/>
                <w:sz w:val="24"/>
                <w:szCs w:val="24"/>
              </w:rPr>
              <w:t>+20% прибыли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354281" w14:textId="77777777" w:rsidR="001B3EB2" w:rsidRPr="00045B16" w:rsidRDefault="00000000" w:rsidP="00AD3CAA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B16">
              <w:rPr>
                <w:rFonts w:ascii="Times New Roman" w:hAnsi="Times New Roman" w:cs="Times New Roman"/>
                <w:sz w:val="24"/>
                <w:szCs w:val="24"/>
              </w:rPr>
              <w:t>Критическое</w:t>
            </w:r>
          </w:p>
        </w:tc>
      </w:tr>
      <w:tr w:rsidR="001B3EB2" w:rsidRPr="00055FB0" w14:paraId="44A49F64" w14:textId="77777777">
        <w:trPr>
          <w:trHeight w:val="285"/>
        </w:trPr>
        <w:tc>
          <w:tcPr>
            <w:tcW w:w="18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1313C4E" w14:textId="77777777" w:rsidR="001B3EB2" w:rsidRPr="00045B16" w:rsidRDefault="00000000" w:rsidP="00045B16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5B16">
              <w:rPr>
                <w:rFonts w:ascii="Times New Roman" w:hAnsi="Times New Roman" w:cs="Times New Roman"/>
                <w:sz w:val="24"/>
                <w:szCs w:val="24"/>
              </w:rPr>
              <w:t>ARPU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E332F5" w14:textId="77777777" w:rsidR="001B3EB2" w:rsidRPr="00045B16" w:rsidRDefault="00000000" w:rsidP="00AD3CAA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B16">
              <w:rPr>
                <w:rFonts w:ascii="Times New Roman" w:hAnsi="Times New Roman" w:cs="Times New Roman"/>
                <w:sz w:val="24"/>
                <w:szCs w:val="24"/>
              </w:rPr>
              <w:t>-15% прибыли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26CACE" w14:textId="77777777" w:rsidR="001B3EB2" w:rsidRPr="00045B16" w:rsidRDefault="00000000" w:rsidP="00AD3CAA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B16">
              <w:rPr>
                <w:rFonts w:ascii="Times New Roman" w:hAnsi="Times New Roman" w:cs="Times New Roman"/>
                <w:sz w:val="24"/>
                <w:szCs w:val="24"/>
              </w:rPr>
              <w:t>+18% прибыли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3F120F" w14:textId="77777777" w:rsidR="001B3EB2" w:rsidRPr="00045B16" w:rsidRDefault="00000000" w:rsidP="00AD3CAA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B16">
              <w:rPr>
                <w:rFonts w:ascii="Times New Roman" w:hAnsi="Times New Roman" w:cs="Times New Roman"/>
                <w:sz w:val="24"/>
                <w:szCs w:val="24"/>
              </w:rPr>
              <w:t>Высокое</w:t>
            </w:r>
          </w:p>
        </w:tc>
      </w:tr>
      <w:tr w:rsidR="001B3EB2" w:rsidRPr="00055FB0" w14:paraId="517E4B44" w14:textId="77777777">
        <w:trPr>
          <w:trHeight w:val="285"/>
        </w:trPr>
        <w:tc>
          <w:tcPr>
            <w:tcW w:w="18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A83A647" w14:textId="77777777" w:rsidR="001B3EB2" w:rsidRPr="00045B16" w:rsidRDefault="00000000" w:rsidP="00045B16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5B16">
              <w:rPr>
                <w:rFonts w:ascii="Times New Roman" w:hAnsi="Times New Roman" w:cs="Times New Roman"/>
                <w:sz w:val="24"/>
                <w:szCs w:val="24"/>
              </w:rPr>
              <w:t>CAC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8EE1AA" w14:textId="77777777" w:rsidR="001B3EB2" w:rsidRPr="00045B16" w:rsidRDefault="00000000" w:rsidP="00AD3CAA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B16">
              <w:rPr>
                <w:rFonts w:ascii="Times New Roman" w:hAnsi="Times New Roman" w:cs="Times New Roman"/>
                <w:sz w:val="24"/>
                <w:szCs w:val="24"/>
              </w:rPr>
              <w:t>-12% прибыли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F73F194" w14:textId="77777777" w:rsidR="001B3EB2" w:rsidRPr="00045B16" w:rsidRDefault="00000000" w:rsidP="00AD3CAA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B16">
              <w:rPr>
                <w:rFonts w:ascii="Times New Roman" w:hAnsi="Times New Roman" w:cs="Times New Roman"/>
                <w:sz w:val="24"/>
                <w:szCs w:val="24"/>
              </w:rPr>
              <w:t>+14% прибыли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E0784CC" w14:textId="77777777" w:rsidR="001B3EB2" w:rsidRPr="00045B16" w:rsidRDefault="00000000" w:rsidP="00AD3CAA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B16">
              <w:rPr>
                <w:rFonts w:ascii="Times New Roman" w:hAnsi="Times New Roman" w:cs="Times New Roman"/>
                <w:sz w:val="24"/>
                <w:szCs w:val="24"/>
              </w:rPr>
              <w:t>Среднее</w:t>
            </w:r>
          </w:p>
        </w:tc>
      </w:tr>
      <w:tr w:rsidR="001B3EB2" w:rsidRPr="00055FB0" w14:paraId="680184AE" w14:textId="77777777">
        <w:trPr>
          <w:trHeight w:val="570"/>
        </w:trPr>
        <w:tc>
          <w:tcPr>
            <w:tcW w:w="18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51A62A4" w14:textId="77777777" w:rsidR="001B3EB2" w:rsidRPr="00045B16" w:rsidRDefault="00000000" w:rsidP="00045B16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5B16">
              <w:rPr>
                <w:rFonts w:ascii="Times New Roman" w:hAnsi="Times New Roman" w:cs="Times New Roman"/>
                <w:sz w:val="24"/>
                <w:szCs w:val="24"/>
              </w:rPr>
              <w:t>Операционные расходы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471FD9" w14:textId="77777777" w:rsidR="001B3EB2" w:rsidRPr="00045B16" w:rsidRDefault="00000000" w:rsidP="00AD3CAA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B16">
              <w:rPr>
                <w:rFonts w:ascii="Times New Roman" w:hAnsi="Times New Roman" w:cs="Times New Roman"/>
                <w:sz w:val="24"/>
                <w:szCs w:val="24"/>
              </w:rPr>
              <w:t>-10% прибыли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39D7B76" w14:textId="77777777" w:rsidR="001B3EB2" w:rsidRPr="00045B16" w:rsidRDefault="00000000" w:rsidP="00AD3CAA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B16">
              <w:rPr>
                <w:rFonts w:ascii="Times New Roman" w:hAnsi="Times New Roman" w:cs="Times New Roman"/>
                <w:sz w:val="24"/>
                <w:szCs w:val="24"/>
              </w:rPr>
              <w:t>+11% прибыли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96171D" w14:textId="77777777" w:rsidR="001B3EB2" w:rsidRPr="00045B16" w:rsidRDefault="00000000" w:rsidP="00AD3CAA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B16">
              <w:rPr>
                <w:rFonts w:ascii="Times New Roman" w:hAnsi="Times New Roman" w:cs="Times New Roman"/>
                <w:sz w:val="24"/>
                <w:szCs w:val="24"/>
              </w:rPr>
              <w:t>Среднее</w:t>
            </w:r>
          </w:p>
        </w:tc>
      </w:tr>
    </w:tbl>
    <w:p w14:paraId="1C33A6F5" w14:textId="4C17B885" w:rsidR="001B3EB2" w:rsidRDefault="00000000" w:rsidP="008006E5">
      <w:pPr>
        <w:widowControl w:val="0"/>
        <w:spacing w:before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55FB0">
        <w:rPr>
          <w:rFonts w:ascii="Times New Roman" w:hAnsi="Times New Roman" w:cs="Times New Roman"/>
          <w:sz w:val="28"/>
          <w:szCs w:val="28"/>
        </w:rPr>
        <w:t>Ниже</w:t>
      </w:r>
      <w:r w:rsidR="006C75B7">
        <w:rPr>
          <w:rFonts w:ascii="Times New Roman" w:hAnsi="Times New Roman" w:cs="Times New Roman"/>
          <w:sz w:val="28"/>
          <w:szCs w:val="28"/>
          <w:lang w:val="ru-RU"/>
        </w:rPr>
        <w:t>, в таблице 3.1</w:t>
      </w:r>
      <w:r w:rsidR="00323048">
        <w:rPr>
          <w:rFonts w:ascii="Times New Roman" w:hAnsi="Times New Roman" w:cs="Times New Roman"/>
          <w:sz w:val="28"/>
          <w:szCs w:val="28"/>
          <w:lang w:val="ru-RU"/>
        </w:rPr>
        <w:t>7</w:t>
      </w:r>
      <w:r w:rsidR="006C75B7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055FB0">
        <w:rPr>
          <w:rFonts w:ascii="Times New Roman" w:hAnsi="Times New Roman" w:cs="Times New Roman"/>
          <w:sz w:val="28"/>
          <w:szCs w:val="28"/>
        </w:rPr>
        <w:t xml:space="preserve"> представлена матрица рисков.  </w:t>
      </w:r>
    </w:p>
    <w:p w14:paraId="0EAAA708" w14:textId="5BB8C07F" w:rsidR="00D630E0" w:rsidRPr="00D630E0" w:rsidRDefault="006F038E" w:rsidP="006F038E">
      <w:pPr>
        <w:widowControl w:val="0"/>
        <w:spacing w:before="240" w:after="120"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C1644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Pr="007F3FA9">
        <w:rPr>
          <w:rFonts w:ascii="Times New Roman" w:hAnsi="Times New Roman" w:cs="Times New Roman"/>
          <w:sz w:val="28"/>
          <w:szCs w:val="28"/>
          <w:lang w:val="ru-RU"/>
        </w:rPr>
        <w:t>3</w:t>
      </w:r>
      <w:r w:rsidRPr="00CC164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ru-RU"/>
        </w:rPr>
        <w:t>1</w:t>
      </w:r>
      <w:r w:rsidR="00323048">
        <w:rPr>
          <w:rFonts w:ascii="Times New Roman" w:hAnsi="Times New Roman" w:cs="Times New Roman"/>
          <w:sz w:val="28"/>
          <w:szCs w:val="28"/>
          <w:lang w:val="ru-RU"/>
        </w:rPr>
        <w:t>7</w:t>
      </w:r>
      <w:r w:rsidRPr="00CC1644">
        <w:rPr>
          <w:rFonts w:ascii="Times New Roman" w:hAnsi="Times New Roman" w:cs="Times New Roman"/>
          <w:sz w:val="28"/>
          <w:szCs w:val="28"/>
        </w:rPr>
        <w:t xml:space="preserve"> – </w:t>
      </w:r>
      <w:r w:rsidR="00C633BB">
        <w:rPr>
          <w:rFonts w:ascii="Times New Roman" w:hAnsi="Times New Roman" w:cs="Times New Roman"/>
          <w:sz w:val="28"/>
          <w:szCs w:val="28"/>
          <w:lang w:val="ru-RU"/>
        </w:rPr>
        <w:t>Матрица р</w:t>
      </w:r>
      <w:r w:rsidR="00792DE0">
        <w:rPr>
          <w:rFonts w:ascii="Times New Roman" w:hAnsi="Times New Roman" w:cs="Times New Roman"/>
          <w:sz w:val="28"/>
          <w:szCs w:val="28"/>
          <w:lang w:val="ru-RU"/>
        </w:rPr>
        <w:t>ис</w:t>
      </w:r>
      <w:r w:rsidR="00C633BB">
        <w:rPr>
          <w:rFonts w:ascii="Times New Roman" w:hAnsi="Times New Roman" w:cs="Times New Roman"/>
          <w:sz w:val="28"/>
          <w:szCs w:val="28"/>
          <w:lang w:val="ru-RU"/>
        </w:rPr>
        <w:t>ков</w:t>
      </w:r>
      <w:r w:rsidRPr="00BB5E2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стартап-проекта «Смело»</w:t>
      </w:r>
    </w:p>
    <w:tbl>
      <w:tblPr>
        <w:tblStyle w:val="af7"/>
        <w:tblW w:w="9637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422"/>
        <w:gridCol w:w="324"/>
        <w:gridCol w:w="1603"/>
        <w:gridCol w:w="1257"/>
        <w:gridCol w:w="1258"/>
        <w:gridCol w:w="1257"/>
        <w:gridCol w:w="1258"/>
        <w:gridCol w:w="1258"/>
      </w:tblGrid>
      <w:tr w:rsidR="001B3EB2" w:rsidRPr="00055FB0" w14:paraId="4450C4B4" w14:textId="77777777" w:rsidTr="006B71AE">
        <w:trPr>
          <w:trHeight w:val="285"/>
        </w:trPr>
        <w:tc>
          <w:tcPr>
            <w:tcW w:w="3349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498C346" w14:textId="77777777" w:rsidR="001B3EB2" w:rsidRPr="006B71AE" w:rsidRDefault="00000000" w:rsidP="00642D0F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1AE">
              <w:rPr>
                <w:rFonts w:ascii="Times New Roman" w:hAnsi="Times New Roman" w:cs="Times New Roman"/>
                <w:sz w:val="24"/>
                <w:szCs w:val="24"/>
              </w:rPr>
              <w:t>Матрица рисков</w:t>
            </w:r>
          </w:p>
        </w:tc>
        <w:tc>
          <w:tcPr>
            <w:tcW w:w="6288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38805BB" w14:textId="77777777" w:rsidR="001B3EB2" w:rsidRPr="006B71AE" w:rsidRDefault="00000000" w:rsidP="00642D0F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1AE">
              <w:rPr>
                <w:rFonts w:ascii="Times New Roman" w:hAnsi="Times New Roman" w:cs="Times New Roman"/>
                <w:sz w:val="24"/>
                <w:szCs w:val="24"/>
              </w:rPr>
              <w:t>Влияние</w:t>
            </w:r>
          </w:p>
        </w:tc>
      </w:tr>
      <w:tr w:rsidR="001B3EB2" w:rsidRPr="00055FB0" w14:paraId="6D7A3558" w14:textId="77777777" w:rsidTr="006B71AE">
        <w:trPr>
          <w:trHeight w:val="285"/>
        </w:trPr>
        <w:tc>
          <w:tcPr>
            <w:tcW w:w="3349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970B46" w14:textId="77777777" w:rsidR="001B3EB2" w:rsidRPr="006B71AE" w:rsidRDefault="001B3EB2" w:rsidP="006B71AE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2986D1F" w14:textId="77777777" w:rsidR="001B3EB2" w:rsidRPr="006B71AE" w:rsidRDefault="00000000" w:rsidP="006B71AE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1A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C9F1F4C" w14:textId="77777777" w:rsidR="001B3EB2" w:rsidRPr="006B71AE" w:rsidRDefault="00000000" w:rsidP="006B71AE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1A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F8062B4" w14:textId="77777777" w:rsidR="001B3EB2" w:rsidRPr="006B71AE" w:rsidRDefault="00000000" w:rsidP="006B71AE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1A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B5760CC" w14:textId="77777777" w:rsidR="001B3EB2" w:rsidRPr="006B71AE" w:rsidRDefault="00000000" w:rsidP="006B71AE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1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291793" w14:textId="77777777" w:rsidR="001B3EB2" w:rsidRPr="006B71AE" w:rsidRDefault="00000000" w:rsidP="006B71AE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1A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B3EB2" w:rsidRPr="00055FB0" w14:paraId="31B8A161" w14:textId="77777777" w:rsidTr="006B71AE">
        <w:trPr>
          <w:trHeight w:val="285"/>
        </w:trPr>
        <w:tc>
          <w:tcPr>
            <w:tcW w:w="3349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5D7419" w14:textId="77777777" w:rsidR="001B3EB2" w:rsidRPr="006B71AE" w:rsidRDefault="001B3EB2" w:rsidP="006B71AE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3B91C4" w14:textId="77777777" w:rsidR="001B3EB2" w:rsidRPr="006B71AE" w:rsidRDefault="00000000" w:rsidP="006B71AE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1AE">
              <w:rPr>
                <w:rFonts w:ascii="Times New Roman" w:hAnsi="Times New Roman" w:cs="Times New Roman"/>
                <w:sz w:val="24"/>
                <w:szCs w:val="24"/>
              </w:rPr>
              <w:t>Малая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53C5E6" w14:textId="77777777" w:rsidR="001B3EB2" w:rsidRPr="006B71AE" w:rsidRDefault="00000000" w:rsidP="006B71AE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1AE">
              <w:rPr>
                <w:rFonts w:ascii="Times New Roman" w:hAnsi="Times New Roman" w:cs="Times New Roman"/>
                <w:sz w:val="24"/>
                <w:szCs w:val="24"/>
              </w:rPr>
              <w:t>Незначительная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DBDD27" w14:textId="77777777" w:rsidR="001B3EB2" w:rsidRPr="006B71AE" w:rsidRDefault="00000000" w:rsidP="006B71AE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1AE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DBFD76B" w14:textId="77777777" w:rsidR="001B3EB2" w:rsidRPr="006B71AE" w:rsidRDefault="00000000" w:rsidP="006B71AE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1AE">
              <w:rPr>
                <w:rFonts w:ascii="Times New Roman" w:hAnsi="Times New Roman" w:cs="Times New Roman"/>
                <w:sz w:val="24"/>
                <w:szCs w:val="24"/>
              </w:rPr>
              <w:t>Серьезная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3B7EAD4" w14:textId="77777777" w:rsidR="001B3EB2" w:rsidRPr="006B71AE" w:rsidRDefault="00000000" w:rsidP="006B71AE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1AE">
              <w:rPr>
                <w:rFonts w:ascii="Times New Roman" w:hAnsi="Times New Roman" w:cs="Times New Roman"/>
                <w:sz w:val="24"/>
                <w:szCs w:val="24"/>
              </w:rPr>
              <w:t>Значительная</w:t>
            </w:r>
          </w:p>
        </w:tc>
      </w:tr>
      <w:tr w:rsidR="001B3EB2" w:rsidRPr="00055FB0" w14:paraId="2F7C7916" w14:textId="77777777" w:rsidTr="006B71AE">
        <w:trPr>
          <w:trHeight w:val="570"/>
        </w:trPr>
        <w:tc>
          <w:tcPr>
            <w:tcW w:w="1422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313E254" w14:textId="77777777" w:rsidR="001B3EB2" w:rsidRPr="006B71AE" w:rsidRDefault="00000000" w:rsidP="006B71AE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1AE">
              <w:rPr>
                <w:rFonts w:ascii="Times New Roman" w:hAnsi="Times New Roman" w:cs="Times New Roman"/>
                <w:sz w:val="24"/>
                <w:szCs w:val="24"/>
              </w:rPr>
              <w:t>Вероятность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CDE6D0E" w14:textId="77777777" w:rsidR="001B3EB2" w:rsidRPr="006B71AE" w:rsidRDefault="00000000" w:rsidP="006B71AE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1A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C0AA94B" w14:textId="77777777" w:rsidR="001B3EB2" w:rsidRPr="006B71AE" w:rsidRDefault="00000000" w:rsidP="006B71AE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1AE">
              <w:rPr>
                <w:rFonts w:ascii="Times New Roman" w:hAnsi="Times New Roman" w:cs="Times New Roman"/>
                <w:sz w:val="24"/>
                <w:szCs w:val="24"/>
              </w:rPr>
              <w:t>Очень вероятно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E59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00DA226" w14:textId="4D55CFF1" w:rsidR="001B3EB2" w:rsidRPr="006B71AE" w:rsidRDefault="001B3EB2" w:rsidP="004F2597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7CAA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612680A" w14:textId="7017394C" w:rsidR="001B3EB2" w:rsidRPr="006B71AE" w:rsidRDefault="001B3EB2" w:rsidP="004F2597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7CAA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2E3879" w14:textId="45FE1644" w:rsidR="001B3EB2" w:rsidRPr="006B71AE" w:rsidRDefault="001B3EB2" w:rsidP="004F2597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ACA8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3968EC" w14:textId="3FA8F9B5" w:rsidR="001B3EB2" w:rsidRPr="006B71AE" w:rsidRDefault="001B3EB2" w:rsidP="004F2597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ACA8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7B2663" w14:textId="77777777" w:rsidR="001B3EB2" w:rsidRPr="006B71AE" w:rsidRDefault="00000000" w:rsidP="004F2597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1A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B3EB2" w:rsidRPr="00055FB0" w14:paraId="15DCC050" w14:textId="77777777" w:rsidTr="006B71AE">
        <w:trPr>
          <w:trHeight w:val="285"/>
        </w:trPr>
        <w:tc>
          <w:tcPr>
            <w:tcW w:w="142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3E01A8" w14:textId="77777777" w:rsidR="001B3EB2" w:rsidRPr="006B71AE" w:rsidRDefault="001B3EB2" w:rsidP="006B71AE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D25A81" w14:textId="77777777" w:rsidR="001B3EB2" w:rsidRPr="006B71AE" w:rsidRDefault="00000000" w:rsidP="006B71AE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1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EE6E3DA" w14:textId="77777777" w:rsidR="001B3EB2" w:rsidRPr="006B71AE" w:rsidRDefault="00000000" w:rsidP="006B71AE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1AE">
              <w:rPr>
                <w:rFonts w:ascii="Times New Roman" w:hAnsi="Times New Roman" w:cs="Times New Roman"/>
                <w:sz w:val="24"/>
                <w:szCs w:val="24"/>
              </w:rPr>
              <w:t>Вероятно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5E0B3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BFE5A1" w14:textId="508067C6" w:rsidR="001B3EB2" w:rsidRPr="006B71AE" w:rsidRDefault="001B3EB2" w:rsidP="004F2597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E59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ED93D9C" w14:textId="6919FAA8" w:rsidR="001B3EB2" w:rsidRPr="006B71AE" w:rsidRDefault="001B3EB2" w:rsidP="004F2597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7CAA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F1D67A2" w14:textId="77777777" w:rsidR="001B3EB2" w:rsidRPr="006B71AE" w:rsidRDefault="00000000" w:rsidP="004F2597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1A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7CAA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61D8327" w14:textId="24B1F62B" w:rsidR="001B3EB2" w:rsidRPr="006B71AE" w:rsidRDefault="001B3EB2" w:rsidP="004F2597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ACA8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53D25B8" w14:textId="77777777" w:rsidR="001B3EB2" w:rsidRPr="006B71AE" w:rsidRDefault="00000000" w:rsidP="004F2597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1A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B3EB2" w:rsidRPr="00055FB0" w14:paraId="56CA60C3" w14:textId="77777777" w:rsidTr="006B71AE">
        <w:trPr>
          <w:trHeight w:val="285"/>
        </w:trPr>
        <w:tc>
          <w:tcPr>
            <w:tcW w:w="142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CA86F1" w14:textId="77777777" w:rsidR="001B3EB2" w:rsidRPr="006B71AE" w:rsidRDefault="001B3EB2" w:rsidP="006B71AE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4A7A924" w14:textId="77777777" w:rsidR="001B3EB2" w:rsidRPr="006B71AE" w:rsidRDefault="00000000" w:rsidP="006B71AE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1A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F107889" w14:textId="77777777" w:rsidR="001B3EB2" w:rsidRPr="006B71AE" w:rsidRDefault="00000000" w:rsidP="006B71AE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1AE">
              <w:rPr>
                <w:rFonts w:ascii="Times New Roman" w:hAnsi="Times New Roman" w:cs="Times New Roman"/>
                <w:sz w:val="24"/>
                <w:szCs w:val="24"/>
              </w:rPr>
              <w:t>Возможно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5E0B3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5ECEAED" w14:textId="5A3DA21E" w:rsidR="001B3EB2" w:rsidRPr="006B71AE" w:rsidRDefault="001B3EB2" w:rsidP="004F2597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5E0B3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CFD40B2" w14:textId="09813237" w:rsidR="001B3EB2" w:rsidRPr="006B71AE" w:rsidRDefault="001B3EB2" w:rsidP="004F2597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E59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A7A1C9" w14:textId="77777777" w:rsidR="001B3EB2" w:rsidRPr="006B71AE" w:rsidRDefault="00000000" w:rsidP="004F2597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1AE">
              <w:rPr>
                <w:rFonts w:ascii="Times New Roman" w:hAnsi="Times New Roman" w:cs="Times New Roman"/>
                <w:sz w:val="24"/>
                <w:szCs w:val="24"/>
              </w:rPr>
              <w:t>4, 6,10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7CAA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BF693E8" w14:textId="77777777" w:rsidR="001B3EB2" w:rsidRPr="006B71AE" w:rsidRDefault="00000000" w:rsidP="004F2597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1AE">
              <w:rPr>
                <w:rFonts w:ascii="Times New Roman" w:hAnsi="Times New Roman" w:cs="Times New Roman"/>
                <w:sz w:val="24"/>
                <w:szCs w:val="24"/>
              </w:rPr>
              <w:t>3,7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7CAA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94F6BB" w14:textId="77777777" w:rsidR="001B3EB2" w:rsidRPr="006B71AE" w:rsidRDefault="00000000" w:rsidP="004F2597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1A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B3EB2" w:rsidRPr="00055FB0" w14:paraId="5040BBD6" w14:textId="77777777" w:rsidTr="006B71AE">
        <w:trPr>
          <w:trHeight w:val="285"/>
        </w:trPr>
        <w:tc>
          <w:tcPr>
            <w:tcW w:w="142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EF0A5C" w14:textId="77777777" w:rsidR="001B3EB2" w:rsidRPr="006B71AE" w:rsidRDefault="001B3EB2" w:rsidP="006B71AE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6D2603" w14:textId="77777777" w:rsidR="001B3EB2" w:rsidRPr="006B71AE" w:rsidRDefault="00000000" w:rsidP="006B71AE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1A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5842F1" w14:textId="77777777" w:rsidR="001B3EB2" w:rsidRPr="006B71AE" w:rsidRDefault="00000000" w:rsidP="006B71AE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1AE">
              <w:rPr>
                <w:rFonts w:ascii="Times New Roman" w:hAnsi="Times New Roman" w:cs="Times New Roman"/>
                <w:sz w:val="24"/>
                <w:szCs w:val="24"/>
              </w:rPr>
              <w:t>Маловероятно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40CE913" w14:textId="3C702F3D" w:rsidR="001B3EB2" w:rsidRPr="006B71AE" w:rsidRDefault="001B3EB2" w:rsidP="004F2597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5E0B3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E56495C" w14:textId="36D10709" w:rsidR="001B3EB2" w:rsidRPr="006B71AE" w:rsidRDefault="001B3EB2" w:rsidP="004F2597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5E0B3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F48FE86" w14:textId="77777777" w:rsidR="001B3EB2" w:rsidRPr="006B71AE" w:rsidRDefault="00000000" w:rsidP="004F2597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1A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E59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594C0B" w14:textId="0C07AFE0" w:rsidR="001B3EB2" w:rsidRPr="006B71AE" w:rsidRDefault="001B3EB2" w:rsidP="004F2597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7CAA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C73B75" w14:textId="1DF2E26B" w:rsidR="001B3EB2" w:rsidRPr="006B71AE" w:rsidRDefault="001B3EB2" w:rsidP="004F2597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EB2" w:rsidRPr="00055FB0" w14:paraId="07D4DE9D" w14:textId="77777777" w:rsidTr="006B71AE">
        <w:trPr>
          <w:trHeight w:val="285"/>
        </w:trPr>
        <w:tc>
          <w:tcPr>
            <w:tcW w:w="142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72F3C1" w14:textId="77777777" w:rsidR="001B3EB2" w:rsidRPr="006B71AE" w:rsidRDefault="001B3EB2" w:rsidP="006B71AE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AFE2C58" w14:textId="77777777" w:rsidR="001B3EB2" w:rsidRPr="006B71AE" w:rsidRDefault="00000000" w:rsidP="006B71AE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1A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3F82821" w14:textId="77777777" w:rsidR="001B3EB2" w:rsidRPr="006B71AE" w:rsidRDefault="00000000" w:rsidP="006B71AE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1AE">
              <w:rPr>
                <w:rFonts w:ascii="Times New Roman" w:hAnsi="Times New Roman" w:cs="Times New Roman"/>
                <w:sz w:val="24"/>
                <w:szCs w:val="24"/>
              </w:rPr>
              <w:t>Редко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2282CB7" w14:textId="09E4E5A3" w:rsidR="001B3EB2" w:rsidRPr="006B71AE" w:rsidRDefault="001B3EB2" w:rsidP="004F2597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A484132" w14:textId="2D4A4B9F" w:rsidR="001B3EB2" w:rsidRPr="006B71AE" w:rsidRDefault="001B3EB2" w:rsidP="004F2597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5E0B3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F9F768" w14:textId="1643EF73" w:rsidR="001B3EB2" w:rsidRPr="006B71AE" w:rsidRDefault="001B3EB2" w:rsidP="004F2597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5E0B3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94F4E6" w14:textId="77777777" w:rsidR="001B3EB2" w:rsidRPr="006B71AE" w:rsidRDefault="00000000" w:rsidP="004F2597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1A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E59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D83E429" w14:textId="4745DCB4" w:rsidR="001B3EB2" w:rsidRPr="006B71AE" w:rsidRDefault="001B3EB2" w:rsidP="004F2597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90F8F3F" w14:textId="69312DBC" w:rsidR="003F3A72" w:rsidRPr="003F3A72" w:rsidRDefault="003F3A72" w:rsidP="0013320E">
      <w:pPr>
        <w:widowControl w:val="0"/>
        <w:spacing w:before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F3A72">
        <w:rPr>
          <w:rFonts w:ascii="Times New Roman" w:hAnsi="Times New Roman" w:cs="Times New Roman"/>
          <w:sz w:val="28"/>
          <w:szCs w:val="28"/>
          <w:lang w:val="ru-RU"/>
        </w:rPr>
        <w:t>Анализ матриц</w:t>
      </w:r>
      <w:r w:rsidR="006B1E85">
        <w:rPr>
          <w:rFonts w:ascii="Times New Roman" w:hAnsi="Times New Roman" w:cs="Times New Roman"/>
          <w:sz w:val="28"/>
          <w:szCs w:val="28"/>
          <w:lang w:val="ru-RU"/>
        </w:rPr>
        <w:t>ы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 xml:space="preserve"> рисков для стартап-проекта «Смело» показывает следующи</w:t>
      </w:r>
      <w:r w:rsidR="00072836">
        <w:rPr>
          <w:rFonts w:ascii="Times New Roman" w:hAnsi="Times New Roman" w:cs="Times New Roman"/>
          <w:sz w:val="28"/>
          <w:szCs w:val="28"/>
          <w:lang w:val="ru-RU"/>
        </w:rPr>
        <w:t>е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 xml:space="preserve"> вывод</w:t>
      </w:r>
      <w:r w:rsidR="00072836">
        <w:rPr>
          <w:rFonts w:ascii="Times New Roman" w:hAnsi="Times New Roman" w:cs="Times New Roman"/>
          <w:sz w:val="28"/>
          <w:szCs w:val="28"/>
          <w:lang w:val="ru-RU"/>
        </w:rPr>
        <w:t>ы</w:t>
      </w:r>
      <w:r w:rsidR="00072836" w:rsidRPr="00072836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14:paraId="52B1DD0F" w14:textId="5302C542" w:rsidR="003F3A72" w:rsidRPr="003F3A72" w:rsidRDefault="003F3A72" w:rsidP="0013320E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F3A72">
        <w:rPr>
          <w:rFonts w:ascii="Times New Roman" w:hAnsi="Times New Roman" w:cs="Times New Roman"/>
          <w:sz w:val="28"/>
          <w:szCs w:val="28"/>
          <w:lang w:val="ru-RU"/>
        </w:rPr>
        <w:t>1</w:t>
      </w:r>
      <w:r w:rsidR="003A595E" w:rsidRPr="003A595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>Критические риски</w:t>
      </w:r>
      <w:r w:rsidR="003A595E" w:rsidRPr="003A595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3A595E">
        <w:rPr>
          <w:rFonts w:ascii="Times New Roman" w:hAnsi="Times New Roman" w:cs="Times New Roman"/>
          <w:sz w:val="28"/>
          <w:szCs w:val="28"/>
          <w:lang w:val="ru-RU"/>
        </w:rPr>
        <w:t>имеют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 xml:space="preserve"> высокий уровень воздействия и</w:t>
      </w:r>
      <w:r w:rsidR="000C1042">
        <w:rPr>
          <w:rFonts w:ascii="Times New Roman" w:hAnsi="Times New Roman" w:cs="Times New Roman"/>
          <w:sz w:val="28"/>
          <w:szCs w:val="28"/>
          <w:lang w:val="ru-RU"/>
        </w:rPr>
        <w:t xml:space="preserve"> несут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 xml:space="preserve"> вероятность валютны</w:t>
      </w:r>
      <w:r w:rsidR="000C1042">
        <w:rPr>
          <w:rFonts w:ascii="Times New Roman" w:hAnsi="Times New Roman" w:cs="Times New Roman"/>
          <w:sz w:val="28"/>
          <w:szCs w:val="28"/>
          <w:lang w:val="ru-RU"/>
        </w:rPr>
        <w:t>х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 xml:space="preserve"> колебани</w:t>
      </w:r>
      <w:r w:rsidR="000C1042">
        <w:rPr>
          <w:rFonts w:ascii="Times New Roman" w:hAnsi="Times New Roman" w:cs="Times New Roman"/>
          <w:sz w:val="28"/>
          <w:szCs w:val="28"/>
          <w:lang w:val="ru-RU"/>
        </w:rPr>
        <w:t>й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>, проблем с масштабированием, политическ</w:t>
      </w:r>
      <w:r w:rsidR="000C1042">
        <w:rPr>
          <w:rFonts w:ascii="Times New Roman" w:hAnsi="Times New Roman" w:cs="Times New Roman"/>
          <w:sz w:val="28"/>
          <w:szCs w:val="28"/>
          <w:lang w:val="ru-RU"/>
        </w:rPr>
        <w:t>ой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 xml:space="preserve"> нестабильность, превышение бюджета. Эти риски требуют особого внимания и внедрения дополнительных мер по их минимизации, так как они могут привести к серьезным финансовым потерям.</w:t>
      </w:r>
    </w:p>
    <w:p w14:paraId="509A85B7" w14:textId="327F4FE6" w:rsidR="003F3A72" w:rsidRPr="003F3A72" w:rsidRDefault="003F3A72" w:rsidP="0013320E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F3A72">
        <w:rPr>
          <w:rFonts w:ascii="Times New Roman" w:hAnsi="Times New Roman" w:cs="Times New Roman"/>
          <w:sz w:val="28"/>
          <w:szCs w:val="28"/>
          <w:lang w:val="ru-RU"/>
        </w:rPr>
        <w:t xml:space="preserve"> 2 Риски со средним уровнем воздействия </w:t>
      </w:r>
      <w:r w:rsidR="00BF407F">
        <w:rPr>
          <w:rFonts w:ascii="Times New Roman" w:hAnsi="Times New Roman" w:cs="Times New Roman"/>
          <w:sz w:val="28"/>
          <w:szCs w:val="28"/>
          <w:lang w:val="ru-RU"/>
        </w:rPr>
        <w:t>несут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 xml:space="preserve"> вероятност</w:t>
      </w:r>
      <w:r w:rsidR="00BF407F">
        <w:rPr>
          <w:rFonts w:ascii="Times New Roman" w:hAnsi="Times New Roman" w:cs="Times New Roman"/>
          <w:sz w:val="28"/>
          <w:szCs w:val="28"/>
          <w:lang w:val="ru-RU"/>
        </w:rPr>
        <w:t xml:space="preserve">ь 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>сбо</w:t>
      </w:r>
      <w:r w:rsidR="00BF407F">
        <w:rPr>
          <w:rFonts w:ascii="Times New Roman" w:hAnsi="Times New Roman" w:cs="Times New Roman"/>
          <w:sz w:val="28"/>
          <w:szCs w:val="28"/>
          <w:lang w:val="ru-RU"/>
        </w:rPr>
        <w:t>ев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 xml:space="preserve"> в работе платформы, снижени</w:t>
      </w:r>
      <w:r w:rsidR="00BF407F">
        <w:rPr>
          <w:rFonts w:ascii="Times New Roman" w:hAnsi="Times New Roman" w:cs="Times New Roman"/>
          <w:sz w:val="28"/>
          <w:szCs w:val="28"/>
          <w:lang w:val="ru-RU"/>
        </w:rPr>
        <w:t>я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 xml:space="preserve"> платежеспособности целевой аудитории, задерж</w:t>
      </w:r>
      <w:r w:rsidR="00BF407F">
        <w:rPr>
          <w:rFonts w:ascii="Times New Roman" w:hAnsi="Times New Roman" w:cs="Times New Roman"/>
          <w:sz w:val="28"/>
          <w:szCs w:val="28"/>
          <w:lang w:val="ru-RU"/>
        </w:rPr>
        <w:t>ек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 xml:space="preserve"> платежей от партнеров, пандемии и эпидемии. Эти угрозы требуют системного мони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lastRenderedPageBreak/>
        <w:t>торинга и подготовки механизмов реагирования для быстрого устранения, и снижения последствий.</w:t>
      </w:r>
    </w:p>
    <w:p w14:paraId="0BD2D444" w14:textId="30590310" w:rsidR="003F3A72" w:rsidRPr="003F3A72" w:rsidRDefault="003F3A72" w:rsidP="0013320E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F3A72">
        <w:rPr>
          <w:rFonts w:ascii="Times New Roman" w:hAnsi="Times New Roman" w:cs="Times New Roman"/>
          <w:sz w:val="28"/>
          <w:szCs w:val="28"/>
          <w:lang w:val="ru-RU"/>
        </w:rPr>
        <w:t>3</w:t>
      </w:r>
      <w:r w:rsidR="005074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>Менее критичные риски</w:t>
      </w:r>
      <w:r w:rsidR="005074C5">
        <w:rPr>
          <w:rFonts w:ascii="Times New Roman" w:hAnsi="Times New Roman" w:cs="Times New Roman"/>
          <w:sz w:val="28"/>
          <w:szCs w:val="28"/>
          <w:lang w:val="ru-RU"/>
        </w:rPr>
        <w:t xml:space="preserve"> могут проявляться как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 xml:space="preserve"> недостаточная квалификация команды и технологические ограничения </w:t>
      </w:r>
      <w:r w:rsidR="005074C5">
        <w:rPr>
          <w:rFonts w:ascii="Times New Roman" w:hAnsi="Times New Roman" w:cs="Times New Roman"/>
          <w:sz w:val="28"/>
          <w:szCs w:val="28"/>
          <w:lang w:val="ru-RU"/>
        </w:rPr>
        <w:t>–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 xml:space="preserve"> они потенциально приводят к задержкам или ухудшению качества, но их влияние менее разрушительно при правильных мерах.</w:t>
      </w:r>
    </w:p>
    <w:p w14:paraId="743793A5" w14:textId="23BA190F" w:rsidR="003F3A72" w:rsidRPr="003F3A72" w:rsidRDefault="003F3A72" w:rsidP="0013320E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F3A72">
        <w:rPr>
          <w:rFonts w:ascii="Times New Roman" w:hAnsi="Times New Roman" w:cs="Times New Roman"/>
          <w:sz w:val="28"/>
          <w:szCs w:val="28"/>
          <w:lang w:val="ru-RU"/>
        </w:rPr>
        <w:t xml:space="preserve">Особое внимание следует уделять валютным колебаниям, политической и экономической нестабильности, а также превышению бюджета </w:t>
      </w:r>
      <w:r w:rsidR="008447C9">
        <w:rPr>
          <w:rFonts w:ascii="Times New Roman" w:hAnsi="Times New Roman" w:cs="Times New Roman"/>
          <w:sz w:val="28"/>
          <w:szCs w:val="28"/>
          <w:lang w:val="ru-RU"/>
        </w:rPr>
        <w:t>–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 xml:space="preserve"> ключевым аспектам для финансовой устойчивости. Рекомендуется активно внедрять системы резервного копирования и масштабируемой инфраструктуры, расширять географию и целевые сегменты, а также держать стратегические финансовые резервы. Постоянное отслеживание изменений в внешних и внутренних факторах, своевременное обновление планов реагирования и адаптация стратегии к текущим условиям. Риски проекта «Смело» в целом представлены сбалансировано, но с рядом критичных угроз, которые необходимо управлять системно и заблаговременно, чтобы избежать серьезных последствий.</w:t>
      </w:r>
    </w:p>
    <w:p w14:paraId="132823EB" w14:textId="34757717" w:rsidR="003F3A72" w:rsidRPr="003F3A72" w:rsidRDefault="003F3A72" w:rsidP="0013320E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F3A72">
        <w:rPr>
          <w:rFonts w:ascii="Times New Roman" w:hAnsi="Times New Roman" w:cs="Times New Roman"/>
          <w:sz w:val="28"/>
          <w:szCs w:val="28"/>
          <w:lang w:val="ru-RU"/>
        </w:rPr>
        <w:t xml:space="preserve">Для разработки сценариев реализации стартап-проекта «Смело» предложено три основных сценария </w:t>
      </w:r>
      <w:r w:rsidR="005655A2">
        <w:rPr>
          <w:rFonts w:ascii="Times New Roman" w:hAnsi="Times New Roman" w:cs="Times New Roman"/>
          <w:sz w:val="28"/>
          <w:szCs w:val="28"/>
          <w:lang w:val="ru-RU"/>
        </w:rPr>
        <w:t>–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 xml:space="preserve"> оптимистичный, реалистичный и пессимистичный. Эти сценарии помогут подготовиться к разным условиям развития ситуации и определить стратегические действия в каждом случае.</w:t>
      </w:r>
    </w:p>
    <w:p w14:paraId="649731E1" w14:textId="62DE2413" w:rsidR="003F3A72" w:rsidRPr="003F3A72" w:rsidRDefault="003F3A72" w:rsidP="0013320E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F3A72">
        <w:rPr>
          <w:rFonts w:ascii="Times New Roman" w:hAnsi="Times New Roman" w:cs="Times New Roman"/>
          <w:sz w:val="28"/>
          <w:szCs w:val="28"/>
          <w:lang w:val="ru-RU"/>
        </w:rPr>
        <w:t>1 Оптимистический сценарий</w:t>
      </w:r>
      <w:r w:rsidR="005842DA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5C8ECAF4" w14:textId="4A66E83B" w:rsidR="003F3A72" w:rsidRPr="003F3A72" w:rsidRDefault="003F3A72" w:rsidP="0013320E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F3A72">
        <w:rPr>
          <w:rFonts w:ascii="Times New Roman" w:hAnsi="Times New Roman" w:cs="Times New Roman"/>
          <w:sz w:val="28"/>
          <w:szCs w:val="28"/>
          <w:lang w:val="ru-RU"/>
        </w:rPr>
        <w:t>Основны</w:t>
      </w:r>
      <w:r w:rsidR="005842DA">
        <w:rPr>
          <w:rFonts w:ascii="Times New Roman" w:hAnsi="Times New Roman" w:cs="Times New Roman"/>
          <w:sz w:val="28"/>
          <w:szCs w:val="28"/>
          <w:lang w:val="ru-RU"/>
        </w:rPr>
        <w:t>ми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 xml:space="preserve"> предпосылк</w:t>
      </w:r>
      <w:r w:rsidR="005842DA">
        <w:rPr>
          <w:rFonts w:ascii="Times New Roman" w:hAnsi="Times New Roman" w:cs="Times New Roman"/>
          <w:sz w:val="28"/>
          <w:szCs w:val="28"/>
          <w:lang w:val="ru-RU"/>
        </w:rPr>
        <w:t>ами оптимистического сценария являются б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>ыстрая реализация проекта без значительных задержек или дополнительных затрат</w:t>
      </w:r>
      <w:r w:rsidR="005842DA">
        <w:rPr>
          <w:rFonts w:ascii="Times New Roman" w:hAnsi="Times New Roman" w:cs="Times New Roman"/>
          <w:sz w:val="28"/>
          <w:szCs w:val="28"/>
          <w:lang w:val="ru-RU"/>
        </w:rPr>
        <w:t>, о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>тсутствие значительных внешних угроз (политическая стабильность, благоприятные валютные курсы)</w:t>
      </w:r>
      <w:r w:rsidR="005842DA">
        <w:rPr>
          <w:rFonts w:ascii="Times New Roman" w:hAnsi="Times New Roman" w:cs="Times New Roman"/>
          <w:sz w:val="28"/>
          <w:szCs w:val="28"/>
          <w:lang w:val="ru-RU"/>
        </w:rPr>
        <w:t>, в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>ысокий спрос на платформу и положительная реакция целевой аудитории</w:t>
      </w:r>
      <w:r w:rsidR="005842DA">
        <w:rPr>
          <w:rFonts w:ascii="Times New Roman" w:hAnsi="Times New Roman" w:cs="Times New Roman"/>
          <w:sz w:val="28"/>
          <w:szCs w:val="28"/>
          <w:lang w:val="ru-RU"/>
        </w:rPr>
        <w:t>, у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>спешное масштабирование без проблем с инфраструктурой</w:t>
      </w:r>
      <w:r w:rsidR="005842DA">
        <w:rPr>
          <w:rFonts w:ascii="Times New Roman" w:hAnsi="Times New Roman" w:cs="Times New Roman"/>
          <w:sz w:val="28"/>
          <w:szCs w:val="28"/>
          <w:lang w:val="ru-RU"/>
        </w:rPr>
        <w:t>, то, что п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>артнеры и инвесторы обеспечивают своевременное финансирование и поддержку.</w:t>
      </w:r>
    </w:p>
    <w:p w14:paraId="218B7FA6" w14:textId="78721C0E" w:rsidR="003F3A72" w:rsidRPr="003F3A72" w:rsidRDefault="003F3A72" w:rsidP="0013320E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F3A72">
        <w:rPr>
          <w:rFonts w:ascii="Times New Roman" w:hAnsi="Times New Roman" w:cs="Times New Roman"/>
          <w:sz w:val="28"/>
          <w:szCs w:val="28"/>
          <w:lang w:val="ru-RU"/>
        </w:rPr>
        <w:t>Возможные этапы</w:t>
      </w:r>
      <w:r w:rsidR="000E445C">
        <w:rPr>
          <w:rFonts w:ascii="Times New Roman" w:hAnsi="Times New Roman" w:cs="Times New Roman"/>
          <w:sz w:val="28"/>
          <w:szCs w:val="28"/>
          <w:lang w:val="ru-RU"/>
        </w:rPr>
        <w:t xml:space="preserve"> реализации проекта</w:t>
      </w:r>
      <w:r w:rsidR="009917BF">
        <w:rPr>
          <w:rFonts w:ascii="Times New Roman" w:hAnsi="Times New Roman" w:cs="Times New Roman"/>
          <w:sz w:val="28"/>
          <w:szCs w:val="28"/>
          <w:lang w:val="ru-RU"/>
        </w:rPr>
        <w:t xml:space="preserve"> по оптимистичному сценарию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14:paraId="6267802E" w14:textId="6DCBC379" w:rsidR="003F3A72" w:rsidRPr="003F3A72" w:rsidRDefault="00BF2FEB" w:rsidP="0013320E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40814">
        <w:rPr>
          <w:rFonts w:ascii="Times New Roman" w:hAnsi="Times New Roman" w:cs="Times New Roman"/>
          <w:sz w:val="28"/>
          <w:szCs w:val="28"/>
          <w:lang w:val="ru-RU"/>
        </w:rPr>
        <w:t>1)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C40814">
        <w:rPr>
          <w:rFonts w:ascii="Times New Roman" w:hAnsi="Times New Roman" w:cs="Times New Roman"/>
          <w:sz w:val="28"/>
          <w:szCs w:val="28"/>
          <w:lang w:val="ru-RU"/>
        </w:rPr>
        <w:t>планирование и подготовка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к реализации, в рамках которого происходит </w:t>
      </w: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>ч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>еткое определение целевой аудитории и сегментов</w:t>
      </w:r>
      <w:r>
        <w:rPr>
          <w:rFonts w:ascii="Times New Roman" w:hAnsi="Times New Roman" w:cs="Times New Roman"/>
          <w:sz w:val="28"/>
          <w:szCs w:val="28"/>
          <w:lang w:val="ru-RU"/>
        </w:rPr>
        <w:t>, а также р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>азработка минимально жизнеспособного продукта (</w:t>
      </w:r>
      <w:r w:rsidR="00FF19CE">
        <w:rPr>
          <w:rFonts w:ascii="Times New Roman" w:hAnsi="Times New Roman" w:cs="Times New Roman"/>
          <w:sz w:val="28"/>
          <w:szCs w:val="28"/>
          <w:lang w:val="en-US"/>
        </w:rPr>
        <w:t>MVP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3D103F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4DC77DD4" w14:textId="5A58F634" w:rsidR="003F3A72" w:rsidRPr="003F3A72" w:rsidRDefault="00BF2FEB" w:rsidP="0013320E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F3A72">
        <w:rPr>
          <w:rFonts w:ascii="Times New Roman" w:hAnsi="Times New Roman" w:cs="Times New Roman"/>
          <w:sz w:val="28"/>
          <w:szCs w:val="28"/>
          <w:lang w:val="ru-RU"/>
        </w:rPr>
        <w:t>2</w:t>
      </w:r>
      <w:r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 xml:space="preserve"> быстрый вывод </w:t>
      </w:r>
      <w:r w:rsidR="00FF19CE">
        <w:rPr>
          <w:rFonts w:ascii="Times New Roman" w:hAnsi="Times New Roman" w:cs="Times New Roman"/>
          <w:sz w:val="28"/>
          <w:szCs w:val="28"/>
          <w:lang w:val="en-US"/>
        </w:rPr>
        <w:t>MVP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 xml:space="preserve"> на рынок, сбор обратной связи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и п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>роведение маркетинговых кампаний для привлечения первых пользователей</w:t>
      </w:r>
      <w:r w:rsidRPr="003D103F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07B49A1D" w14:textId="2CFCB185" w:rsidR="003F3A72" w:rsidRPr="003F3A72" w:rsidRDefault="00BF2FEB" w:rsidP="0013320E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F3A72">
        <w:rPr>
          <w:rFonts w:ascii="Times New Roman" w:hAnsi="Times New Roman" w:cs="Times New Roman"/>
          <w:sz w:val="28"/>
          <w:szCs w:val="28"/>
          <w:lang w:val="ru-RU"/>
        </w:rPr>
        <w:t>3</w:t>
      </w:r>
      <w:r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м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>асштабирование</w:t>
      </w:r>
      <w:r>
        <w:rPr>
          <w:rFonts w:ascii="Times New Roman" w:hAnsi="Times New Roman" w:cs="Times New Roman"/>
          <w:sz w:val="28"/>
          <w:szCs w:val="28"/>
          <w:lang w:val="ru-RU"/>
        </w:rPr>
        <w:t>, предполагающее б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>ыстр</w:t>
      </w:r>
      <w:r>
        <w:rPr>
          <w:rFonts w:ascii="Times New Roman" w:hAnsi="Times New Roman" w:cs="Times New Roman"/>
          <w:sz w:val="28"/>
          <w:szCs w:val="28"/>
          <w:lang w:val="ru-RU"/>
        </w:rPr>
        <w:t>ую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 xml:space="preserve"> доработк</w:t>
      </w:r>
      <w:r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 xml:space="preserve"> платформы на основе пользовательских отзывов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и в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>недрение дополнительных функций, расширение географии</w:t>
      </w:r>
      <w:r w:rsidRPr="003D103F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2D46AE75" w14:textId="612C0ED6" w:rsidR="003F3A72" w:rsidRPr="003F3A72" w:rsidRDefault="00BF2FEB" w:rsidP="0013320E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F3A72">
        <w:rPr>
          <w:rFonts w:ascii="Times New Roman" w:hAnsi="Times New Roman" w:cs="Times New Roman"/>
          <w:sz w:val="28"/>
          <w:szCs w:val="28"/>
          <w:lang w:val="ru-RU"/>
        </w:rPr>
        <w:t>4</w:t>
      </w:r>
      <w:r>
        <w:rPr>
          <w:rFonts w:ascii="Times New Roman" w:hAnsi="Times New Roman" w:cs="Times New Roman"/>
          <w:sz w:val="28"/>
          <w:szCs w:val="28"/>
          <w:lang w:val="ru-RU"/>
        </w:rPr>
        <w:t>) п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>ривлечение инвестиций или получение доходов для дальнейшего развития</w:t>
      </w:r>
      <w:r>
        <w:rPr>
          <w:rFonts w:ascii="Times New Roman" w:hAnsi="Times New Roman" w:cs="Times New Roman"/>
          <w:sz w:val="28"/>
          <w:szCs w:val="28"/>
          <w:lang w:val="ru-RU"/>
        </w:rPr>
        <w:t>, у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>крепление позиций на рынке.</w:t>
      </w:r>
    </w:p>
    <w:p w14:paraId="040340E3" w14:textId="43863D0E" w:rsidR="003F3A72" w:rsidRPr="003F3A72" w:rsidRDefault="003F3A72" w:rsidP="0013320E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F3A72">
        <w:rPr>
          <w:rFonts w:ascii="Times New Roman" w:hAnsi="Times New Roman" w:cs="Times New Roman"/>
          <w:sz w:val="28"/>
          <w:szCs w:val="28"/>
          <w:lang w:val="ru-RU"/>
        </w:rPr>
        <w:t>2 Реалистичный сценарий</w:t>
      </w:r>
      <w:r w:rsidR="00D365F3" w:rsidRPr="00D365F3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616DFBB6" w14:textId="529238E2" w:rsidR="003F3A72" w:rsidRPr="003F3A72" w:rsidRDefault="003F3A72" w:rsidP="0013320E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F3A72">
        <w:rPr>
          <w:rFonts w:ascii="Times New Roman" w:hAnsi="Times New Roman" w:cs="Times New Roman"/>
          <w:sz w:val="28"/>
          <w:szCs w:val="28"/>
          <w:lang w:val="ru-RU"/>
        </w:rPr>
        <w:t>Основны</w:t>
      </w:r>
      <w:r w:rsidR="00D365F3">
        <w:rPr>
          <w:rFonts w:ascii="Times New Roman" w:hAnsi="Times New Roman" w:cs="Times New Roman"/>
          <w:sz w:val="28"/>
          <w:szCs w:val="28"/>
          <w:lang w:val="ru-RU"/>
        </w:rPr>
        <w:t xml:space="preserve">ми 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>предпосылк</w:t>
      </w:r>
      <w:r w:rsidR="00D365F3">
        <w:rPr>
          <w:rFonts w:ascii="Times New Roman" w:hAnsi="Times New Roman" w:cs="Times New Roman"/>
          <w:sz w:val="28"/>
          <w:szCs w:val="28"/>
          <w:lang w:val="ru-RU"/>
        </w:rPr>
        <w:t>ами реалистичного сценария являются р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>еализ</w:t>
      </w:r>
      <w:r w:rsidR="00D365F3">
        <w:rPr>
          <w:rFonts w:ascii="Times New Roman" w:hAnsi="Times New Roman" w:cs="Times New Roman"/>
          <w:sz w:val="28"/>
          <w:szCs w:val="28"/>
          <w:lang w:val="ru-RU"/>
        </w:rPr>
        <w:t>ация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 xml:space="preserve"> основны</w:t>
      </w:r>
      <w:r w:rsidR="00D365F3">
        <w:rPr>
          <w:rFonts w:ascii="Times New Roman" w:hAnsi="Times New Roman" w:cs="Times New Roman"/>
          <w:sz w:val="28"/>
          <w:szCs w:val="28"/>
          <w:lang w:val="ru-RU"/>
        </w:rPr>
        <w:t>х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 xml:space="preserve"> план</w:t>
      </w:r>
      <w:r w:rsidR="00D365F3">
        <w:rPr>
          <w:rFonts w:ascii="Times New Roman" w:hAnsi="Times New Roman" w:cs="Times New Roman"/>
          <w:sz w:val="28"/>
          <w:szCs w:val="28"/>
          <w:lang w:val="ru-RU"/>
        </w:rPr>
        <w:t>ов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D365F3">
        <w:rPr>
          <w:rFonts w:ascii="Times New Roman" w:hAnsi="Times New Roman" w:cs="Times New Roman"/>
          <w:sz w:val="28"/>
          <w:szCs w:val="28"/>
          <w:lang w:val="ru-RU"/>
        </w:rPr>
        <w:t>с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 xml:space="preserve"> небольши</w:t>
      </w:r>
      <w:r w:rsidR="00D365F3">
        <w:rPr>
          <w:rFonts w:ascii="Times New Roman" w:hAnsi="Times New Roman" w:cs="Times New Roman"/>
          <w:sz w:val="28"/>
          <w:szCs w:val="28"/>
          <w:lang w:val="ru-RU"/>
        </w:rPr>
        <w:t>ми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 xml:space="preserve"> задержк</w:t>
      </w:r>
      <w:r w:rsidR="00D365F3">
        <w:rPr>
          <w:rFonts w:ascii="Times New Roman" w:hAnsi="Times New Roman" w:cs="Times New Roman"/>
          <w:sz w:val="28"/>
          <w:szCs w:val="28"/>
          <w:lang w:val="ru-RU"/>
        </w:rPr>
        <w:t>ами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 xml:space="preserve"> или перерасход</w:t>
      </w:r>
      <w:r w:rsidR="00D365F3">
        <w:rPr>
          <w:rFonts w:ascii="Times New Roman" w:hAnsi="Times New Roman" w:cs="Times New Roman"/>
          <w:sz w:val="28"/>
          <w:szCs w:val="28"/>
          <w:lang w:val="ru-RU"/>
        </w:rPr>
        <w:t>ом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 xml:space="preserve"> бюджета</w:t>
      </w:r>
      <w:r w:rsidR="00D365F3">
        <w:rPr>
          <w:rFonts w:ascii="Times New Roman" w:hAnsi="Times New Roman" w:cs="Times New Roman"/>
          <w:sz w:val="28"/>
          <w:szCs w:val="28"/>
          <w:lang w:val="ru-RU"/>
        </w:rPr>
        <w:t>, в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>нешние угрозы (например, валютные колебания или изменения в нормативной базе)</w:t>
      </w:r>
      <w:r w:rsidR="00D365F3">
        <w:rPr>
          <w:rFonts w:ascii="Times New Roman" w:hAnsi="Times New Roman" w:cs="Times New Roman"/>
          <w:sz w:val="28"/>
          <w:szCs w:val="28"/>
          <w:lang w:val="ru-RU"/>
        </w:rPr>
        <w:t xml:space="preserve">, которые 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>влияют на проект, но не критично</w:t>
      </w:r>
      <w:r w:rsidR="00D365F3">
        <w:rPr>
          <w:rFonts w:ascii="Times New Roman" w:hAnsi="Times New Roman" w:cs="Times New Roman"/>
          <w:sz w:val="28"/>
          <w:szCs w:val="28"/>
          <w:lang w:val="ru-RU"/>
        </w:rPr>
        <w:t>, п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>ользователи начинают активное использование платформы после периода тестирования и маркетинга.</w:t>
      </w:r>
    </w:p>
    <w:p w14:paraId="669D00EE" w14:textId="1C21A93C" w:rsidR="003F3A72" w:rsidRPr="003F3A72" w:rsidRDefault="003F3A72" w:rsidP="0013320E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F3A72">
        <w:rPr>
          <w:rFonts w:ascii="Times New Roman" w:hAnsi="Times New Roman" w:cs="Times New Roman"/>
          <w:sz w:val="28"/>
          <w:szCs w:val="28"/>
          <w:lang w:val="ru-RU"/>
        </w:rPr>
        <w:t>Возможные этапы</w:t>
      </w:r>
      <w:r w:rsidR="009917BF">
        <w:rPr>
          <w:rFonts w:ascii="Times New Roman" w:hAnsi="Times New Roman" w:cs="Times New Roman"/>
          <w:sz w:val="28"/>
          <w:szCs w:val="28"/>
          <w:lang w:val="ru-RU"/>
        </w:rPr>
        <w:t xml:space="preserve"> реализации проекта по реалистичному сценарию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14:paraId="2B333D06" w14:textId="0DCC7D30" w:rsidR="003F3A72" w:rsidRPr="003F3A72" w:rsidRDefault="003F3A72" w:rsidP="0013320E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F3A72">
        <w:rPr>
          <w:rFonts w:ascii="Times New Roman" w:hAnsi="Times New Roman" w:cs="Times New Roman"/>
          <w:sz w:val="28"/>
          <w:szCs w:val="28"/>
          <w:lang w:val="ru-RU"/>
        </w:rPr>
        <w:t>1</w:t>
      </w:r>
      <w:r w:rsidR="00A71911" w:rsidRPr="00051FD5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075BA2">
        <w:rPr>
          <w:rFonts w:ascii="Times New Roman" w:hAnsi="Times New Roman" w:cs="Times New Roman"/>
          <w:sz w:val="28"/>
          <w:szCs w:val="28"/>
          <w:lang w:val="ru-RU"/>
        </w:rPr>
        <w:t>п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>одготовка и разработка</w:t>
      </w:r>
      <w:r w:rsidR="00051FD5" w:rsidRPr="00051FD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>MVP с учетом возможных корректировок</w:t>
      </w:r>
      <w:r w:rsidR="007857BE" w:rsidRPr="007857BE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461D71B2" w14:textId="75C57F6D" w:rsidR="003F3A72" w:rsidRPr="003F3A72" w:rsidRDefault="003F3A72" w:rsidP="0013320E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F3A72">
        <w:rPr>
          <w:rFonts w:ascii="Times New Roman" w:hAnsi="Times New Roman" w:cs="Times New Roman"/>
          <w:sz w:val="28"/>
          <w:szCs w:val="28"/>
          <w:lang w:val="ru-RU"/>
        </w:rPr>
        <w:t>2</w:t>
      </w:r>
      <w:r w:rsidR="00A71911" w:rsidRPr="00051FD5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075BA2">
        <w:rPr>
          <w:rFonts w:ascii="Times New Roman" w:hAnsi="Times New Roman" w:cs="Times New Roman"/>
          <w:sz w:val="28"/>
          <w:szCs w:val="28"/>
          <w:lang w:val="ru-RU"/>
        </w:rPr>
        <w:t>п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>роведение пилотных запусков и камерных тестов</w:t>
      </w:r>
      <w:r w:rsidR="00051FD5">
        <w:rPr>
          <w:rFonts w:ascii="Times New Roman" w:hAnsi="Times New Roman" w:cs="Times New Roman"/>
          <w:sz w:val="28"/>
          <w:szCs w:val="28"/>
          <w:lang w:val="ru-RU"/>
        </w:rPr>
        <w:t xml:space="preserve">, сбор 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>обратной связи и внесение изменений</w:t>
      </w:r>
      <w:r w:rsidR="007857BE" w:rsidRPr="007857BE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42CD0FB9" w14:textId="57E05B3C" w:rsidR="003F3A72" w:rsidRPr="003F3A72" w:rsidRDefault="003F3A72" w:rsidP="0013320E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F3A72">
        <w:rPr>
          <w:rFonts w:ascii="Times New Roman" w:hAnsi="Times New Roman" w:cs="Times New Roman"/>
          <w:sz w:val="28"/>
          <w:szCs w:val="28"/>
          <w:lang w:val="ru-RU"/>
        </w:rPr>
        <w:t>3</w:t>
      </w:r>
      <w:r w:rsidR="00A71911" w:rsidRPr="00051FD5">
        <w:rPr>
          <w:rFonts w:ascii="Times New Roman" w:hAnsi="Times New Roman" w:cs="Times New Roman"/>
          <w:sz w:val="28"/>
          <w:szCs w:val="28"/>
          <w:lang w:val="ru-RU"/>
        </w:rPr>
        <w:t>)</w:t>
      </w:r>
      <w:r w:rsidR="00051FD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075BA2">
        <w:rPr>
          <w:rFonts w:ascii="Times New Roman" w:hAnsi="Times New Roman" w:cs="Times New Roman"/>
          <w:sz w:val="28"/>
          <w:szCs w:val="28"/>
          <w:lang w:val="ru-RU"/>
        </w:rPr>
        <w:t>п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>остепенное расширение функций</w:t>
      </w:r>
      <w:r w:rsidR="00051FD5">
        <w:rPr>
          <w:rFonts w:ascii="Times New Roman" w:hAnsi="Times New Roman" w:cs="Times New Roman"/>
          <w:sz w:val="28"/>
          <w:szCs w:val="28"/>
          <w:lang w:val="ru-RU"/>
        </w:rPr>
        <w:t>, масштабирование, у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>правление ростом пользовательской базы и инфраструктурой</w:t>
      </w:r>
      <w:r w:rsidR="007857BE" w:rsidRPr="007857BE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1670BEBE" w14:textId="429F069F" w:rsidR="003F3A72" w:rsidRPr="00D609F8" w:rsidRDefault="003F3A72" w:rsidP="0013320E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F3A72">
        <w:rPr>
          <w:rFonts w:ascii="Times New Roman" w:hAnsi="Times New Roman" w:cs="Times New Roman"/>
          <w:sz w:val="28"/>
          <w:szCs w:val="28"/>
          <w:lang w:val="ru-RU"/>
        </w:rPr>
        <w:t>4</w:t>
      </w:r>
      <w:r w:rsidR="00A71911" w:rsidRPr="00075BA2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2E27EA">
        <w:rPr>
          <w:rFonts w:ascii="Times New Roman" w:hAnsi="Times New Roman" w:cs="Times New Roman"/>
          <w:sz w:val="28"/>
          <w:szCs w:val="28"/>
          <w:lang w:val="ru-RU"/>
        </w:rPr>
        <w:t>п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>остепенный выход на окупаемость</w:t>
      </w:r>
      <w:r w:rsidR="00075BA2">
        <w:rPr>
          <w:rFonts w:ascii="Times New Roman" w:hAnsi="Times New Roman" w:cs="Times New Roman"/>
          <w:sz w:val="28"/>
          <w:szCs w:val="28"/>
          <w:lang w:val="ru-RU"/>
        </w:rPr>
        <w:t>, в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>озможны дополнительные инвестиции для усиления позиций.</w:t>
      </w:r>
    </w:p>
    <w:p w14:paraId="7E522FA6" w14:textId="69CDDA8D" w:rsidR="003F3A72" w:rsidRPr="003F3A72" w:rsidRDefault="003F3A72" w:rsidP="0013320E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F3A72">
        <w:rPr>
          <w:rFonts w:ascii="Times New Roman" w:hAnsi="Times New Roman" w:cs="Times New Roman"/>
          <w:sz w:val="28"/>
          <w:szCs w:val="28"/>
          <w:lang w:val="ru-RU"/>
        </w:rPr>
        <w:t>3 Пессимистический сценарий</w:t>
      </w:r>
      <w:r w:rsidR="00625929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405CDE10" w14:textId="51A32196" w:rsidR="003F3A72" w:rsidRPr="003F3A72" w:rsidRDefault="003F3A72" w:rsidP="0013320E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F3A72">
        <w:rPr>
          <w:rFonts w:ascii="Times New Roman" w:hAnsi="Times New Roman" w:cs="Times New Roman"/>
          <w:sz w:val="28"/>
          <w:szCs w:val="28"/>
          <w:lang w:val="ru-RU"/>
        </w:rPr>
        <w:t>Основны</w:t>
      </w:r>
      <w:r w:rsidR="008548FD">
        <w:rPr>
          <w:rFonts w:ascii="Times New Roman" w:hAnsi="Times New Roman" w:cs="Times New Roman"/>
          <w:sz w:val="28"/>
          <w:szCs w:val="28"/>
          <w:lang w:val="ru-RU"/>
        </w:rPr>
        <w:t>ми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 xml:space="preserve"> предпосылк</w:t>
      </w:r>
      <w:r w:rsidR="008548FD">
        <w:rPr>
          <w:rFonts w:ascii="Times New Roman" w:hAnsi="Times New Roman" w:cs="Times New Roman"/>
          <w:sz w:val="28"/>
          <w:szCs w:val="28"/>
          <w:lang w:val="ru-RU"/>
        </w:rPr>
        <w:t>ами являются з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>адержки в разработке, перерасход бюджета или технические проблемы</w:t>
      </w:r>
      <w:r w:rsidR="008548FD">
        <w:rPr>
          <w:rFonts w:ascii="Times New Roman" w:hAnsi="Times New Roman" w:cs="Times New Roman"/>
          <w:sz w:val="28"/>
          <w:szCs w:val="28"/>
          <w:lang w:val="ru-RU"/>
        </w:rPr>
        <w:t>, в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>нешние угрозы реализуются сильнее ожидаемого (например, политическая нестабильность, валютные кризисы)</w:t>
      </w:r>
      <w:r w:rsidR="008548FD">
        <w:rPr>
          <w:rFonts w:ascii="Times New Roman" w:hAnsi="Times New Roman" w:cs="Times New Roman"/>
          <w:sz w:val="28"/>
          <w:szCs w:val="28"/>
          <w:lang w:val="ru-RU"/>
        </w:rPr>
        <w:t>, н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>еудовлетворительный спрос и слабая реакция рынка</w:t>
      </w:r>
      <w:r w:rsidR="008548FD">
        <w:rPr>
          <w:rFonts w:ascii="Times New Roman" w:hAnsi="Times New Roman" w:cs="Times New Roman"/>
          <w:sz w:val="28"/>
          <w:szCs w:val="28"/>
          <w:lang w:val="ru-RU"/>
        </w:rPr>
        <w:t>, к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>онкуренция усиливает давление, и проект испытывает сложности с привлечением пользователей.</w:t>
      </w:r>
    </w:p>
    <w:p w14:paraId="6E612342" w14:textId="282A4345" w:rsidR="003F3A72" w:rsidRPr="003F3A72" w:rsidRDefault="003F3A72" w:rsidP="0013320E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F3A72">
        <w:rPr>
          <w:rFonts w:ascii="Times New Roman" w:hAnsi="Times New Roman" w:cs="Times New Roman"/>
          <w:sz w:val="28"/>
          <w:szCs w:val="28"/>
          <w:lang w:val="ru-RU"/>
        </w:rPr>
        <w:t>Возможные этапы</w:t>
      </w:r>
      <w:r w:rsidR="00CC745D" w:rsidRPr="00CC745D">
        <w:t xml:space="preserve"> </w:t>
      </w:r>
      <w:r w:rsidR="00CC745D" w:rsidRPr="00CC745D">
        <w:rPr>
          <w:rFonts w:ascii="Times New Roman" w:hAnsi="Times New Roman" w:cs="Times New Roman"/>
          <w:sz w:val="28"/>
          <w:szCs w:val="28"/>
          <w:lang w:val="ru-RU"/>
        </w:rPr>
        <w:t xml:space="preserve">реализации проекта по </w:t>
      </w:r>
      <w:r w:rsidR="00CC745D">
        <w:rPr>
          <w:rFonts w:ascii="Times New Roman" w:hAnsi="Times New Roman" w:cs="Times New Roman"/>
          <w:sz w:val="28"/>
          <w:szCs w:val="28"/>
          <w:lang w:val="ru-RU"/>
        </w:rPr>
        <w:t>пессимистичному</w:t>
      </w:r>
      <w:r w:rsidR="00CC745D" w:rsidRPr="00CC745D">
        <w:rPr>
          <w:rFonts w:ascii="Times New Roman" w:hAnsi="Times New Roman" w:cs="Times New Roman"/>
          <w:sz w:val="28"/>
          <w:szCs w:val="28"/>
          <w:lang w:val="ru-RU"/>
        </w:rPr>
        <w:t xml:space="preserve"> сценарию:</w:t>
      </w:r>
    </w:p>
    <w:p w14:paraId="2F4C8762" w14:textId="3E22D8A6" w:rsidR="003F3A72" w:rsidRPr="003F3A72" w:rsidRDefault="003F3A72" w:rsidP="0013320E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F3A72">
        <w:rPr>
          <w:rFonts w:ascii="Times New Roman" w:hAnsi="Times New Roman" w:cs="Times New Roman"/>
          <w:sz w:val="28"/>
          <w:szCs w:val="28"/>
          <w:lang w:val="ru-RU"/>
        </w:rPr>
        <w:lastRenderedPageBreak/>
        <w:t>1</w:t>
      </w:r>
      <w:r w:rsidR="002666AF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2666AF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>адержки в разработке и первоначальные проблемы с качеством продукта</w:t>
      </w:r>
      <w:r w:rsidR="002666AF">
        <w:rPr>
          <w:rFonts w:ascii="Times New Roman" w:hAnsi="Times New Roman" w:cs="Times New Roman"/>
          <w:sz w:val="28"/>
          <w:szCs w:val="28"/>
          <w:lang w:val="ru-RU"/>
        </w:rPr>
        <w:t>, ф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>инансовые трудности, связанные с перерасходом или недостаточным финансированием</w:t>
      </w:r>
      <w:r w:rsidR="00D04FF6" w:rsidRPr="00D04FF6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24ED4C7E" w14:textId="3D81183E" w:rsidR="003F3A72" w:rsidRPr="003F3A72" w:rsidRDefault="003F3A72" w:rsidP="0013320E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F3A72">
        <w:rPr>
          <w:rFonts w:ascii="Times New Roman" w:hAnsi="Times New Roman" w:cs="Times New Roman"/>
          <w:sz w:val="28"/>
          <w:szCs w:val="28"/>
          <w:lang w:val="ru-RU"/>
        </w:rPr>
        <w:t>2</w:t>
      </w:r>
      <w:r w:rsidR="002666AF">
        <w:rPr>
          <w:rFonts w:ascii="Times New Roman" w:hAnsi="Times New Roman" w:cs="Times New Roman"/>
          <w:sz w:val="28"/>
          <w:szCs w:val="28"/>
          <w:lang w:val="ru-RU"/>
        </w:rPr>
        <w:t>) н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>изкий отклик целевой аудитории</w:t>
      </w:r>
      <w:r w:rsidR="002666AF">
        <w:rPr>
          <w:rFonts w:ascii="Times New Roman" w:hAnsi="Times New Roman" w:cs="Times New Roman"/>
          <w:sz w:val="28"/>
          <w:szCs w:val="28"/>
          <w:lang w:val="ru-RU"/>
        </w:rPr>
        <w:t>, в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>ысокая конкуренция, которая препятствует росту</w:t>
      </w:r>
      <w:r w:rsidR="00D04FF6" w:rsidRPr="00E737A0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18B3A767" w14:textId="020F97C1" w:rsidR="003F3A72" w:rsidRPr="003F3A72" w:rsidRDefault="003F3A72" w:rsidP="0013320E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F3A72">
        <w:rPr>
          <w:rFonts w:ascii="Times New Roman" w:hAnsi="Times New Roman" w:cs="Times New Roman"/>
          <w:sz w:val="28"/>
          <w:szCs w:val="28"/>
          <w:lang w:val="ru-RU"/>
        </w:rPr>
        <w:t>3</w:t>
      </w:r>
      <w:r w:rsidR="002666AF">
        <w:rPr>
          <w:rFonts w:ascii="Times New Roman" w:hAnsi="Times New Roman" w:cs="Times New Roman"/>
          <w:sz w:val="28"/>
          <w:szCs w:val="28"/>
          <w:lang w:val="ru-RU"/>
        </w:rPr>
        <w:t>) п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>отеря инвесторов или невозможность привлечь дополнительное финансирование</w:t>
      </w:r>
      <w:r w:rsidR="002666AF">
        <w:rPr>
          <w:rFonts w:ascii="Times New Roman" w:hAnsi="Times New Roman" w:cs="Times New Roman"/>
          <w:sz w:val="28"/>
          <w:szCs w:val="28"/>
          <w:lang w:val="ru-RU"/>
        </w:rPr>
        <w:t>, н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>еудача в масштабировании</w:t>
      </w:r>
      <w:r w:rsidR="002666AF">
        <w:rPr>
          <w:rFonts w:ascii="Times New Roman" w:hAnsi="Times New Roman" w:cs="Times New Roman"/>
          <w:sz w:val="28"/>
          <w:szCs w:val="28"/>
          <w:lang w:val="ru-RU"/>
        </w:rPr>
        <w:t xml:space="preserve"> и в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>озможное закрытие проекта.</w:t>
      </w:r>
    </w:p>
    <w:p w14:paraId="513F7F31" w14:textId="77777777" w:rsidR="003F3A72" w:rsidRPr="003F3A72" w:rsidRDefault="003F3A72" w:rsidP="0013320E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F3A72">
        <w:rPr>
          <w:rFonts w:ascii="Times New Roman" w:hAnsi="Times New Roman" w:cs="Times New Roman"/>
          <w:sz w:val="28"/>
          <w:szCs w:val="28"/>
          <w:lang w:val="ru-RU"/>
        </w:rPr>
        <w:t>Функционирование стартап-проекта «Смело» осуществляется в условиях повышенной неопределённости, обусловленной как внешними факторами (изменения миграционного и образовательного законодательства, макроэкономическая нестабильность), так и внутренними особенностями цифрового стартапа на стадии MVP. В связи с этим в рамках финансового планирования проекта предусмотрена система управления расходами в чрезвычайных обстоятельствах, направленная на обеспечение устойчивости операционной деятельности и минимизацию финансовых рисков.</w:t>
      </w:r>
    </w:p>
    <w:p w14:paraId="0BFF656D" w14:textId="77777777" w:rsidR="003F3A72" w:rsidRPr="003F3A72" w:rsidRDefault="003F3A72" w:rsidP="0013320E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F3A72">
        <w:rPr>
          <w:rFonts w:ascii="Times New Roman" w:hAnsi="Times New Roman" w:cs="Times New Roman"/>
          <w:sz w:val="28"/>
          <w:szCs w:val="28"/>
          <w:lang w:val="ru-RU"/>
        </w:rPr>
        <w:t>Под чрезвычайными обстоятельствами в рамках данного проекта понимаются ситуации, приводящие к временному снижению доходов и (или) росту незапланированных расходов, при которых стандартная структура бюджета не позволяет в полном объёме поддерживать функционирование платформы без корректирующих мер.</w:t>
      </w:r>
    </w:p>
    <w:p w14:paraId="02E1B0DE" w14:textId="77777777" w:rsidR="00BC794D" w:rsidRDefault="003F3A72" w:rsidP="00480555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F3A72">
        <w:rPr>
          <w:rFonts w:ascii="Times New Roman" w:hAnsi="Times New Roman" w:cs="Times New Roman"/>
          <w:sz w:val="28"/>
          <w:szCs w:val="28"/>
          <w:lang w:val="ru-RU"/>
        </w:rPr>
        <w:t>С учётом специфики стартап-проекта «Смело» были идентифицированы основные группы чрезвычайных рисков, их возможные последствия, а также меры реагирования и источники покрытия дополнительных расходов. Результаты данного анализа представлены</w:t>
      </w:r>
      <w:r w:rsidR="00B90B3B">
        <w:rPr>
          <w:rFonts w:ascii="Times New Roman" w:hAnsi="Times New Roman" w:cs="Times New Roman"/>
          <w:sz w:val="28"/>
          <w:szCs w:val="28"/>
          <w:lang w:val="ru-RU"/>
        </w:rPr>
        <w:t xml:space="preserve"> на следующей странице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 xml:space="preserve"> в таблице 3.</w:t>
      </w:r>
      <w:r w:rsidR="00215307">
        <w:rPr>
          <w:rFonts w:ascii="Times New Roman" w:hAnsi="Times New Roman" w:cs="Times New Roman"/>
          <w:sz w:val="28"/>
          <w:szCs w:val="28"/>
          <w:lang w:val="ru-RU"/>
        </w:rPr>
        <w:t>18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BC794D" w:rsidRPr="00BC794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14:paraId="57064967" w14:textId="6BC515C9" w:rsidR="00BC794D" w:rsidRPr="003F3A72" w:rsidRDefault="00BC794D" w:rsidP="00BC794D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F3A72">
        <w:rPr>
          <w:rFonts w:ascii="Times New Roman" w:hAnsi="Times New Roman" w:cs="Times New Roman"/>
          <w:sz w:val="28"/>
          <w:szCs w:val="28"/>
          <w:lang w:val="ru-RU"/>
        </w:rPr>
        <w:t>Как видно из таблицы, ключевым инструментом покрытия чрезвычайных расходов в проекте выступает резервный фонд, предусмотренный в финансовом плане стартапа. Его объём составляет 1 300 000 руб</w:t>
      </w:r>
      <w:r>
        <w:rPr>
          <w:rFonts w:ascii="Times New Roman" w:hAnsi="Times New Roman" w:cs="Times New Roman"/>
          <w:sz w:val="28"/>
          <w:szCs w:val="28"/>
          <w:lang w:val="ru-RU"/>
        </w:rPr>
        <w:t>лей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 xml:space="preserve"> и рассчитан исходя из необходимости обеспечения минимально допустимого уровня функционирования платформы в течение ограниченного периода времени. Резервный фонд предназначен для покрытия наиболее критичных статей затрат, включая фонд 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lastRenderedPageBreak/>
        <w:t>оплаты труда ключевой команды, базовую серверную инфраструктуру и обязательные административные расходы.</w:t>
      </w:r>
    </w:p>
    <w:p w14:paraId="7C0AAE75" w14:textId="4945EF6E" w:rsidR="007724D4" w:rsidRPr="00D630E0" w:rsidRDefault="007724D4" w:rsidP="007724D4">
      <w:pPr>
        <w:widowControl w:val="0"/>
        <w:spacing w:before="240" w:after="120"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C1644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Pr="007F3FA9">
        <w:rPr>
          <w:rFonts w:ascii="Times New Roman" w:hAnsi="Times New Roman" w:cs="Times New Roman"/>
          <w:sz w:val="28"/>
          <w:szCs w:val="28"/>
          <w:lang w:val="ru-RU"/>
        </w:rPr>
        <w:t>3</w:t>
      </w:r>
      <w:r w:rsidRPr="00CC164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ru-RU"/>
        </w:rPr>
        <w:t>1</w:t>
      </w:r>
      <w:r w:rsidR="00215307">
        <w:rPr>
          <w:rFonts w:ascii="Times New Roman" w:hAnsi="Times New Roman" w:cs="Times New Roman"/>
          <w:sz w:val="28"/>
          <w:szCs w:val="28"/>
          <w:lang w:val="ru-RU"/>
        </w:rPr>
        <w:t>8</w:t>
      </w:r>
      <w:r w:rsidRPr="00CC1644">
        <w:rPr>
          <w:rFonts w:ascii="Times New Roman" w:hAnsi="Times New Roman" w:cs="Times New Roman"/>
          <w:sz w:val="28"/>
          <w:szCs w:val="28"/>
        </w:rPr>
        <w:t xml:space="preserve"> – </w:t>
      </w:r>
      <w:r w:rsidRPr="007724D4">
        <w:rPr>
          <w:rFonts w:ascii="Times New Roman" w:hAnsi="Times New Roman" w:cs="Times New Roman"/>
          <w:sz w:val="28"/>
          <w:szCs w:val="28"/>
          <w:lang w:val="ru-RU"/>
        </w:rPr>
        <w:t>Планирование расходов в чрезвычайных обстоятельствах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80"/>
        <w:gridCol w:w="2422"/>
        <w:gridCol w:w="2942"/>
        <w:gridCol w:w="1678"/>
      </w:tblGrid>
      <w:tr w:rsidR="003F3A72" w:rsidRPr="003F3A72" w14:paraId="64B809B5" w14:textId="77777777" w:rsidTr="009C0A3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3C3039" w14:textId="77777777" w:rsidR="003F3A72" w:rsidRPr="003F3A72" w:rsidRDefault="003F3A72" w:rsidP="0013320E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F3A7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Вид чрезвычайного риска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12D73F" w14:textId="77777777" w:rsidR="003F3A72" w:rsidRPr="003F3A72" w:rsidRDefault="003F3A72" w:rsidP="0013320E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F3A7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Возможные последствия для проекта</w:t>
            </w:r>
          </w:p>
        </w:tc>
        <w:tc>
          <w:tcPr>
            <w:tcW w:w="2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D84BDF" w14:textId="77777777" w:rsidR="003F3A72" w:rsidRPr="003F3A72" w:rsidRDefault="003F3A72" w:rsidP="0013320E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F3A7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Планируемые меры реагирования</w:t>
            </w:r>
          </w:p>
        </w:tc>
        <w:tc>
          <w:tcPr>
            <w:tcW w:w="1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E3AEDD" w14:textId="77777777" w:rsidR="003F3A72" w:rsidRPr="003F3A72" w:rsidRDefault="003F3A72" w:rsidP="0013320E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F3A7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Источник покрытия расходов</w:t>
            </w:r>
          </w:p>
        </w:tc>
      </w:tr>
      <w:tr w:rsidR="003F3A72" w:rsidRPr="003F3A72" w14:paraId="655B242C" w14:textId="77777777" w:rsidTr="009C0A3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595227" w14:textId="77777777" w:rsidR="003F3A72" w:rsidRPr="003F3A72" w:rsidRDefault="003F3A72" w:rsidP="0013320E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F3A7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Технологические риски (сбои серверов, кибератаки, утечка данных)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B15D24" w14:textId="77777777" w:rsidR="003F3A72" w:rsidRPr="003F3A72" w:rsidRDefault="003F3A72" w:rsidP="0013320E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F3A7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Приостановка работы платформы, потеря доверия пользователей, репутационные потери</w:t>
            </w:r>
          </w:p>
        </w:tc>
        <w:tc>
          <w:tcPr>
            <w:tcW w:w="2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4EDFAE" w14:textId="77777777" w:rsidR="003F3A72" w:rsidRPr="003F3A72" w:rsidRDefault="003F3A72" w:rsidP="0013320E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F3A7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Усиление мер информационной безопасности, временное увеличение серверных мощностей, привлечение IT-аутсорсинга</w:t>
            </w:r>
          </w:p>
        </w:tc>
        <w:tc>
          <w:tcPr>
            <w:tcW w:w="1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E7F97E" w14:textId="77777777" w:rsidR="003F3A72" w:rsidRPr="003F3A72" w:rsidRDefault="003F3A72" w:rsidP="0013320E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F3A7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Резервный фонд, перераспределение IT-расходов</w:t>
            </w:r>
          </w:p>
        </w:tc>
      </w:tr>
      <w:tr w:rsidR="003F3A72" w:rsidRPr="003F3A72" w14:paraId="0E2849C7" w14:textId="77777777" w:rsidTr="009C0A3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879E2C" w14:textId="77777777" w:rsidR="003F3A72" w:rsidRPr="003F3A72" w:rsidRDefault="003F3A72" w:rsidP="0013320E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F3A7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Финансовые риски (задержка инвестиционного финансирования, рост стоимости услуг)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CBF74C" w14:textId="77777777" w:rsidR="003F3A72" w:rsidRPr="003F3A72" w:rsidRDefault="003F3A72" w:rsidP="0013320E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F3A7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Кассовые разрывы, невозможность своевременного покрытия обязательных расходов</w:t>
            </w:r>
          </w:p>
        </w:tc>
        <w:tc>
          <w:tcPr>
            <w:tcW w:w="2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DAD515" w14:textId="77777777" w:rsidR="003F3A72" w:rsidRPr="003F3A72" w:rsidRDefault="003F3A72" w:rsidP="0013320E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F3A7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Использование резервного фонда, сокращение маркетинговых и капитальных затрат</w:t>
            </w:r>
          </w:p>
        </w:tc>
        <w:tc>
          <w:tcPr>
            <w:tcW w:w="1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2D627D" w14:textId="77777777" w:rsidR="003F3A72" w:rsidRPr="003F3A72" w:rsidRDefault="003F3A72" w:rsidP="0013320E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F3A7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Резервный фонд (1 300 000 руб.)</w:t>
            </w:r>
          </w:p>
        </w:tc>
      </w:tr>
      <w:tr w:rsidR="003F3A72" w:rsidRPr="003F3A72" w14:paraId="762B3822" w14:textId="77777777" w:rsidTr="009C0A3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A30E24" w14:textId="77777777" w:rsidR="003F3A72" w:rsidRPr="003F3A72" w:rsidRDefault="003F3A72" w:rsidP="0013320E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F3A7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Рыночные риски (снижение числа платящих студентов, отказ вузов от сотрудничества)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62536C" w14:textId="77777777" w:rsidR="003F3A72" w:rsidRPr="003F3A72" w:rsidRDefault="003F3A72" w:rsidP="0013320E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F3A7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Снижение выручки, рост операционного убытка</w:t>
            </w:r>
          </w:p>
        </w:tc>
        <w:tc>
          <w:tcPr>
            <w:tcW w:w="2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270FA2" w14:textId="77777777" w:rsidR="003F3A72" w:rsidRPr="003F3A72" w:rsidRDefault="003F3A72" w:rsidP="0013320E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F3A7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Оптимизация переменных затрат, корректировка тарифной политики, усиление партнёрских каналов</w:t>
            </w:r>
          </w:p>
        </w:tc>
        <w:tc>
          <w:tcPr>
            <w:tcW w:w="1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8F7293" w14:textId="77777777" w:rsidR="003F3A72" w:rsidRPr="003F3A72" w:rsidRDefault="003F3A72" w:rsidP="0013320E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F3A7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Перераспределение операционных расходов</w:t>
            </w:r>
          </w:p>
        </w:tc>
      </w:tr>
      <w:tr w:rsidR="003F3A72" w:rsidRPr="003F3A72" w14:paraId="68AA17D7" w14:textId="77777777" w:rsidTr="009C0A3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15732A" w14:textId="77777777" w:rsidR="003F3A72" w:rsidRPr="003F3A72" w:rsidRDefault="003F3A72" w:rsidP="0013320E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F3A7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Правовые риски (изменения требований к обработке персональных данных, миграционному учёту)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F008DF" w14:textId="77777777" w:rsidR="003F3A72" w:rsidRPr="003F3A72" w:rsidRDefault="003F3A72" w:rsidP="0013320E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F3A7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Дополнительные юридические и технические затраты</w:t>
            </w:r>
          </w:p>
        </w:tc>
        <w:tc>
          <w:tcPr>
            <w:tcW w:w="2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911B2B" w14:textId="77777777" w:rsidR="003F3A72" w:rsidRPr="003F3A72" w:rsidRDefault="003F3A72" w:rsidP="0013320E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F3A7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Консультации с юристами, доработка пользовательских соглашений и интерфейсов</w:t>
            </w:r>
          </w:p>
        </w:tc>
        <w:tc>
          <w:tcPr>
            <w:tcW w:w="1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CC1764" w14:textId="77777777" w:rsidR="003F3A72" w:rsidRPr="003F3A72" w:rsidRDefault="003F3A72" w:rsidP="0013320E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F3A7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Административные расходы, резервный фонд</w:t>
            </w:r>
          </w:p>
        </w:tc>
      </w:tr>
      <w:tr w:rsidR="003F3A72" w:rsidRPr="003F3A72" w14:paraId="7E3CB76F" w14:textId="77777777" w:rsidTr="009C0A3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617C01" w14:textId="77777777" w:rsidR="003F3A72" w:rsidRPr="003F3A72" w:rsidRDefault="003F3A72" w:rsidP="0013320E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F3A7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Кадровые риски (уход ключевых специалистов)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DF1798" w14:textId="77777777" w:rsidR="003F3A72" w:rsidRPr="003F3A72" w:rsidRDefault="003F3A72" w:rsidP="0013320E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F3A7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Замедление разработки и поддержки платформы</w:t>
            </w:r>
          </w:p>
        </w:tc>
        <w:tc>
          <w:tcPr>
            <w:tcW w:w="2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98E4E9" w14:textId="77777777" w:rsidR="003F3A72" w:rsidRPr="003F3A72" w:rsidRDefault="003F3A72" w:rsidP="0013320E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F3A7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Временное совмещение функций, привлечение аутсорсинговых специалистов</w:t>
            </w:r>
          </w:p>
        </w:tc>
        <w:tc>
          <w:tcPr>
            <w:tcW w:w="1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926516" w14:textId="77777777" w:rsidR="003F3A72" w:rsidRPr="003F3A72" w:rsidRDefault="003F3A72" w:rsidP="0013320E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F3A7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Экономия по второстепенным статьям, резервный фонд</w:t>
            </w:r>
          </w:p>
        </w:tc>
      </w:tr>
    </w:tbl>
    <w:p w14:paraId="7CDE70BE" w14:textId="0D4E5A49" w:rsidR="003F3A72" w:rsidRPr="003F3A72" w:rsidRDefault="003F3A72" w:rsidP="00E01960">
      <w:pPr>
        <w:widowControl w:val="0"/>
        <w:spacing w:before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F3A72">
        <w:rPr>
          <w:rFonts w:ascii="Times New Roman" w:hAnsi="Times New Roman" w:cs="Times New Roman"/>
          <w:sz w:val="28"/>
          <w:szCs w:val="28"/>
          <w:lang w:val="ru-RU"/>
        </w:rPr>
        <w:t>В случае наступления чрезвычайных обстоятельств проект «Смело» предусматривает поэтапную корректировку бюджета. В первую очередь оптимизации подлежат расходы, не оказывающие прямого влияния на работоспособность MVP, включая маркетинговые затраты и капитальные вложения, связанные с расширением функционала платформы. При этом расходы на информационную безопасность, поддержку пользователей и стабильную работу сервиса рассматриваются как приоритетные и не подлежат сокращению.</w:t>
      </w:r>
      <w:r w:rsidR="00E0196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t xml:space="preserve">Для обеспечения управляемости проекта в условиях кризиса разработан следующий порядок действий: </w:t>
      </w:r>
      <w:r w:rsidRPr="003F3A72">
        <w:rPr>
          <w:rFonts w:ascii="Times New Roman" w:hAnsi="Times New Roman" w:cs="Times New Roman"/>
          <w:sz w:val="28"/>
          <w:szCs w:val="28"/>
          <w:lang w:val="ru-RU"/>
        </w:rPr>
        <w:lastRenderedPageBreak/>
        <w:t>оперативная оценка финансовых последствий, задействование резервного фонда, пересмотр текущего бюджета и концентрация ресурсов на ключевых сервисах платформы с последующей корректировкой финансового и операционного планов.</w:t>
      </w:r>
    </w:p>
    <w:p w14:paraId="13327CD4" w14:textId="1D19D36F" w:rsidR="00D50B80" w:rsidRDefault="00D50B80" w:rsidP="008B295E">
      <w:pPr>
        <w:widowControl w:val="0"/>
        <w:spacing w:before="240" w:after="120" w:line="240" w:lineRule="auto"/>
        <w:ind w:firstLine="709"/>
        <w:rPr>
          <w:sz w:val="28"/>
          <w:szCs w:val="28"/>
          <w:lang w:val="ru-RU"/>
        </w:rPr>
      </w:pPr>
      <w:r w:rsidRPr="00D50B80">
        <w:rPr>
          <w:sz w:val="28"/>
          <w:szCs w:val="28"/>
        </w:rPr>
        <w:t>3.7 Эффективность и конкурентоспособность стартап-проекта</w:t>
      </w:r>
    </w:p>
    <w:p w14:paraId="02AC171D" w14:textId="73D9956C" w:rsidR="00DD57AD" w:rsidRPr="00DD57AD" w:rsidRDefault="00DD57AD" w:rsidP="000240EA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D57AD">
        <w:rPr>
          <w:rFonts w:ascii="Times New Roman" w:hAnsi="Times New Roman" w:cs="Times New Roman"/>
          <w:sz w:val="28"/>
          <w:szCs w:val="28"/>
          <w:lang w:val="ru-RU"/>
        </w:rPr>
        <w:t xml:space="preserve">Эффективность </w:t>
      </w:r>
      <w:r w:rsidR="00B50B8E">
        <w:rPr>
          <w:rFonts w:ascii="Times New Roman" w:hAnsi="Times New Roman" w:cs="Times New Roman"/>
          <w:sz w:val="28"/>
          <w:szCs w:val="28"/>
          <w:lang w:val="ru-RU"/>
        </w:rPr>
        <w:t>с</w:t>
      </w:r>
      <w:r w:rsidR="00B50B8E" w:rsidRPr="00B50B8E">
        <w:rPr>
          <w:rFonts w:ascii="Times New Roman" w:hAnsi="Times New Roman" w:cs="Times New Roman"/>
          <w:sz w:val="28"/>
          <w:szCs w:val="28"/>
          <w:lang w:val="ru-RU"/>
        </w:rPr>
        <w:t>тартап-проект</w:t>
      </w:r>
      <w:r w:rsidR="00B50B8E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="00B50B8E" w:rsidRPr="00B50B8E">
        <w:rPr>
          <w:rFonts w:ascii="Times New Roman" w:hAnsi="Times New Roman" w:cs="Times New Roman"/>
          <w:sz w:val="28"/>
          <w:szCs w:val="28"/>
          <w:lang w:val="ru-RU"/>
        </w:rPr>
        <w:t xml:space="preserve"> «Смело»</w:t>
      </w:r>
      <w:r w:rsidRPr="00DD57AD">
        <w:rPr>
          <w:rFonts w:ascii="Times New Roman" w:hAnsi="Times New Roman" w:cs="Times New Roman"/>
          <w:sz w:val="28"/>
          <w:szCs w:val="28"/>
          <w:lang w:val="ru-RU"/>
        </w:rPr>
        <w:t xml:space="preserve"> оценивается на основании следующих критериев:</w:t>
      </w:r>
    </w:p>
    <w:p w14:paraId="1EFF7493" w14:textId="0108E456" w:rsidR="00DD57AD" w:rsidRPr="00DD57AD" w:rsidRDefault="00DD57AD" w:rsidP="000240EA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D57AD">
        <w:rPr>
          <w:rFonts w:ascii="Times New Roman" w:hAnsi="Times New Roman" w:cs="Times New Roman"/>
          <w:sz w:val="28"/>
          <w:szCs w:val="28"/>
          <w:lang w:val="ru-RU"/>
        </w:rPr>
        <w:t>1 Соответствие миссиям и целям</w:t>
      </w:r>
      <w:r w:rsidR="00D964A1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DD57AD">
        <w:rPr>
          <w:rFonts w:ascii="Times New Roman" w:hAnsi="Times New Roman" w:cs="Times New Roman"/>
          <w:sz w:val="28"/>
          <w:szCs w:val="28"/>
          <w:lang w:val="ru-RU"/>
        </w:rPr>
        <w:t xml:space="preserve"> Проект решает важную проблему адаптации иностранных студентов, облегчает их пребывание в России и повышает привлекательность российских вузов на международном уровне.</w:t>
      </w:r>
    </w:p>
    <w:p w14:paraId="1D6F9A72" w14:textId="5774073A" w:rsidR="00DD57AD" w:rsidRPr="00DD57AD" w:rsidRDefault="00DD57AD" w:rsidP="000240EA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D57AD">
        <w:rPr>
          <w:rFonts w:ascii="Times New Roman" w:hAnsi="Times New Roman" w:cs="Times New Roman"/>
          <w:sz w:val="28"/>
          <w:szCs w:val="28"/>
          <w:lang w:val="ru-RU"/>
        </w:rPr>
        <w:t>2 Бизнес-мод</w:t>
      </w:r>
      <w:r w:rsidR="00D964A1">
        <w:rPr>
          <w:rFonts w:ascii="Times New Roman" w:hAnsi="Times New Roman" w:cs="Times New Roman"/>
          <w:sz w:val="28"/>
          <w:szCs w:val="28"/>
          <w:lang w:val="ru-RU"/>
        </w:rPr>
        <w:t>ель цифровой платформы.</w:t>
      </w:r>
      <w:r w:rsidRPr="00DD57AD">
        <w:rPr>
          <w:rFonts w:ascii="Times New Roman" w:hAnsi="Times New Roman" w:cs="Times New Roman"/>
          <w:sz w:val="28"/>
          <w:szCs w:val="28"/>
          <w:lang w:val="ru-RU"/>
        </w:rPr>
        <w:t xml:space="preserve"> «Смело» работает по принципу многосторонней платформы (B2B, B2C, B2G), что обеспечивает разнообразие источников дохода и устойчивость бизнес-модели.</w:t>
      </w:r>
    </w:p>
    <w:p w14:paraId="4952DF5E" w14:textId="30FCDABB" w:rsidR="00DD57AD" w:rsidRPr="00DD57AD" w:rsidRDefault="00DD57AD" w:rsidP="000240EA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D57AD">
        <w:rPr>
          <w:rFonts w:ascii="Times New Roman" w:hAnsi="Times New Roman" w:cs="Times New Roman"/>
          <w:sz w:val="28"/>
          <w:szCs w:val="28"/>
          <w:lang w:val="ru-RU"/>
        </w:rPr>
        <w:t>3 Финансовая устойчивость</w:t>
      </w:r>
      <w:r w:rsidR="00D964A1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DD57AD">
        <w:rPr>
          <w:rFonts w:ascii="Times New Roman" w:hAnsi="Times New Roman" w:cs="Times New Roman"/>
          <w:sz w:val="28"/>
          <w:szCs w:val="28"/>
          <w:lang w:val="ru-RU"/>
        </w:rPr>
        <w:t xml:space="preserve"> Несмотря на первоначальные убытки, проект рассчитан на выход на операционную прибыльность к третьему году работы, что является приемлемым показателем для стартапов.</w:t>
      </w:r>
    </w:p>
    <w:p w14:paraId="1793A9C8" w14:textId="70B093D6" w:rsidR="00DD57AD" w:rsidRPr="00DD57AD" w:rsidRDefault="00DD57AD" w:rsidP="000240EA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D57AD">
        <w:rPr>
          <w:rFonts w:ascii="Times New Roman" w:hAnsi="Times New Roman" w:cs="Times New Roman"/>
          <w:sz w:val="28"/>
          <w:szCs w:val="28"/>
          <w:lang w:val="ru-RU"/>
        </w:rPr>
        <w:t>4 Управляемость и контроль рисков</w:t>
      </w:r>
      <w:r w:rsidR="00D964A1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Pr="00DD57AD">
        <w:rPr>
          <w:rFonts w:ascii="Times New Roman" w:hAnsi="Times New Roman" w:cs="Times New Roman"/>
          <w:sz w:val="28"/>
          <w:szCs w:val="28"/>
          <w:lang w:val="ru-RU"/>
        </w:rPr>
        <w:t>Проведение анализа рисков, SWOT-анализа и моделирование возможных сценариев позволяют своевременно реагировать на возникающие трудности и обеспечивать стабильность проекта.</w:t>
      </w:r>
    </w:p>
    <w:p w14:paraId="526249A6" w14:textId="77777777" w:rsidR="00F17134" w:rsidRDefault="00DD57AD" w:rsidP="000240EA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D57AD">
        <w:rPr>
          <w:rFonts w:ascii="Times New Roman" w:hAnsi="Times New Roman" w:cs="Times New Roman"/>
          <w:sz w:val="28"/>
          <w:szCs w:val="28"/>
          <w:lang w:val="ru-RU"/>
        </w:rPr>
        <w:t>5 Технические возможности</w:t>
      </w:r>
      <w:r w:rsidR="00D964A1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Pr="00DD57AD">
        <w:rPr>
          <w:rFonts w:ascii="Times New Roman" w:hAnsi="Times New Roman" w:cs="Times New Roman"/>
          <w:sz w:val="28"/>
          <w:szCs w:val="28"/>
          <w:lang w:val="ru-RU"/>
        </w:rPr>
        <w:t>Использование современных технологий, включая серверную инфраструктуру, разработку мобильных приложений и инструменты аналитики, обеспечивают надежность и функциональность платформы.</w:t>
      </w:r>
    </w:p>
    <w:p w14:paraId="3FA9E643" w14:textId="14B0F519" w:rsidR="00DD57AD" w:rsidRPr="00DD57AD" w:rsidRDefault="00DD57AD" w:rsidP="000240EA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D57AD">
        <w:rPr>
          <w:rFonts w:ascii="Times New Roman" w:hAnsi="Times New Roman" w:cs="Times New Roman"/>
          <w:sz w:val="28"/>
          <w:szCs w:val="28"/>
          <w:lang w:val="ru-RU"/>
        </w:rPr>
        <w:t>6 Качество предоставляемых услуг</w:t>
      </w:r>
      <w:r w:rsidR="00D94A65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Pr="00DD57AD">
        <w:rPr>
          <w:rFonts w:ascii="Times New Roman" w:hAnsi="Times New Roman" w:cs="Times New Roman"/>
          <w:sz w:val="28"/>
          <w:szCs w:val="28"/>
          <w:lang w:val="ru-RU"/>
        </w:rPr>
        <w:t>Платформа интегрирует разнообразные сервисы, включая языковые курсы, поиск жилья, юридическую поддержку и социальное взаимодействие, что делает ее привлекательной для широкой аудитории.</w:t>
      </w:r>
    </w:p>
    <w:p w14:paraId="4B56C4A4" w14:textId="6B251939" w:rsidR="00DD57AD" w:rsidRPr="00DD57AD" w:rsidRDefault="00DD57AD" w:rsidP="000240EA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D57AD">
        <w:rPr>
          <w:rFonts w:ascii="Times New Roman" w:hAnsi="Times New Roman" w:cs="Times New Roman"/>
          <w:sz w:val="28"/>
          <w:szCs w:val="28"/>
          <w:lang w:val="ru-RU"/>
        </w:rPr>
        <w:t>Направленность проек</w:t>
      </w:r>
      <w:r w:rsidR="009C32F7">
        <w:rPr>
          <w:rFonts w:ascii="Times New Roman" w:hAnsi="Times New Roman" w:cs="Times New Roman"/>
          <w:sz w:val="28"/>
          <w:szCs w:val="28"/>
          <w:lang w:val="ru-RU"/>
        </w:rPr>
        <w:t>та – с</w:t>
      </w:r>
      <w:r w:rsidRPr="00DD57AD">
        <w:rPr>
          <w:rFonts w:ascii="Times New Roman" w:hAnsi="Times New Roman" w:cs="Times New Roman"/>
          <w:sz w:val="28"/>
          <w:szCs w:val="28"/>
          <w:lang w:val="ru-RU"/>
        </w:rPr>
        <w:t>оциальная и образовательная</w:t>
      </w:r>
      <w:r w:rsidR="009C32F7">
        <w:rPr>
          <w:rFonts w:ascii="Times New Roman" w:hAnsi="Times New Roman" w:cs="Times New Roman"/>
          <w:sz w:val="28"/>
          <w:szCs w:val="28"/>
          <w:lang w:val="ru-RU"/>
        </w:rPr>
        <w:t>, поскольку он призван</w:t>
      </w:r>
      <w:r w:rsidRPr="00DD57AD">
        <w:rPr>
          <w:rFonts w:ascii="Times New Roman" w:hAnsi="Times New Roman" w:cs="Times New Roman"/>
          <w:sz w:val="28"/>
          <w:szCs w:val="28"/>
          <w:lang w:val="ru-RU"/>
        </w:rPr>
        <w:t xml:space="preserve"> помочь иностранным студентам уверенно чувствовать себя в России, </w:t>
      </w:r>
      <w:r w:rsidRPr="00DD57AD">
        <w:rPr>
          <w:rFonts w:ascii="Times New Roman" w:hAnsi="Times New Roman" w:cs="Times New Roman"/>
          <w:sz w:val="28"/>
          <w:szCs w:val="28"/>
          <w:lang w:val="ru-RU"/>
        </w:rPr>
        <w:lastRenderedPageBreak/>
        <w:t>преодолевая трудности, связанные с переездом, языком и культурой.</w:t>
      </w:r>
      <w:r w:rsidR="009C32F7">
        <w:rPr>
          <w:rFonts w:ascii="Times New Roman" w:hAnsi="Times New Roman" w:cs="Times New Roman"/>
          <w:sz w:val="28"/>
          <w:szCs w:val="28"/>
          <w:lang w:val="ru-RU"/>
        </w:rPr>
        <w:t xml:space="preserve"> Стартап-проект «Смело» направлен на у</w:t>
      </w:r>
      <w:r w:rsidRPr="00DD57AD">
        <w:rPr>
          <w:rFonts w:ascii="Times New Roman" w:hAnsi="Times New Roman" w:cs="Times New Roman"/>
          <w:sz w:val="28"/>
          <w:szCs w:val="28"/>
          <w:lang w:val="ru-RU"/>
        </w:rPr>
        <w:t>крепление международного престижа российских вузов, привлекая больше иностранных студентов и повышая привлекательность отечественного образования.</w:t>
      </w:r>
    </w:p>
    <w:p w14:paraId="78F9490E" w14:textId="77777777" w:rsidR="00DD57AD" w:rsidRPr="00DD57AD" w:rsidRDefault="00DD57AD" w:rsidP="000240EA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D57AD">
        <w:rPr>
          <w:rFonts w:ascii="Times New Roman" w:hAnsi="Times New Roman" w:cs="Times New Roman"/>
          <w:sz w:val="28"/>
          <w:szCs w:val="28"/>
          <w:lang w:val="ru-RU"/>
        </w:rPr>
        <w:t>Проект «Смело» обладает потенциалом для значительного положительного воздействия на российское высшее образование и международную мобильность студентов. Благодаря ясной бизнес-модели, тщательной оценке рисков и эффективному менеджменту, проект способен стать успешным и устойчивым предприятием, решающим важнейшие социальные задачи.</w:t>
      </w:r>
    </w:p>
    <w:p w14:paraId="2AAA117A" w14:textId="77777777" w:rsidR="00DD57AD" w:rsidRPr="00DD57AD" w:rsidRDefault="00DD57AD" w:rsidP="000240EA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D57AD">
        <w:rPr>
          <w:rFonts w:ascii="Times New Roman" w:hAnsi="Times New Roman" w:cs="Times New Roman"/>
          <w:sz w:val="28"/>
          <w:szCs w:val="28"/>
          <w:lang w:val="ru-RU"/>
        </w:rPr>
        <w:t xml:space="preserve">Для объективной оценки инвестиционной привлекательности проекта применён метод дисконтированных денежных потоков (DCF), учитывающий временную стоимость денег и риски, присущие ранней стадии стартапа. Горизонт планирования составляет пять лет, что соответствует стандартному среднесрочному циклу развития </w:t>
      </w:r>
      <w:proofErr w:type="spellStart"/>
      <w:r w:rsidRPr="00DD57AD">
        <w:rPr>
          <w:rFonts w:ascii="Times New Roman" w:hAnsi="Times New Roman" w:cs="Times New Roman"/>
          <w:sz w:val="28"/>
          <w:szCs w:val="28"/>
          <w:lang w:val="ru-RU"/>
        </w:rPr>
        <w:t>digital</w:t>
      </w:r>
      <w:proofErr w:type="spellEnd"/>
      <w:r w:rsidRPr="00DD57AD">
        <w:rPr>
          <w:rFonts w:ascii="Times New Roman" w:hAnsi="Times New Roman" w:cs="Times New Roman"/>
          <w:sz w:val="28"/>
          <w:szCs w:val="28"/>
          <w:lang w:val="ru-RU"/>
        </w:rPr>
        <w:t>-проектов.</w:t>
      </w:r>
    </w:p>
    <w:p w14:paraId="4ED3A87A" w14:textId="77777777" w:rsidR="00DD57AD" w:rsidRPr="00DD57AD" w:rsidRDefault="00DD57AD" w:rsidP="000240EA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D57AD">
        <w:rPr>
          <w:rFonts w:ascii="Times New Roman" w:hAnsi="Times New Roman" w:cs="Times New Roman"/>
          <w:sz w:val="28"/>
          <w:szCs w:val="28"/>
          <w:lang w:val="ru-RU"/>
        </w:rPr>
        <w:t>Корректировка финансовых допущений и расчёт ставки дисконтирования:</w:t>
      </w:r>
    </w:p>
    <w:p w14:paraId="28F31D33" w14:textId="1D3A512D" w:rsidR="00DD57AD" w:rsidRPr="00DD57AD" w:rsidRDefault="00DD57AD" w:rsidP="000240EA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D57AD">
        <w:rPr>
          <w:rFonts w:ascii="Times New Roman" w:hAnsi="Times New Roman" w:cs="Times New Roman"/>
          <w:sz w:val="28"/>
          <w:szCs w:val="28"/>
          <w:lang w:val="ru-RU"/>
        </w:rPr>
        <w:t xml:space="preserve">В расчётах учтены актуальные макроэкономические условия. Ставка дисконтирования определена по консервативной методике как сумма безрисковой ставки (ключевая ставка ЦБ РФ </w:t>
      </w:r>
      <w:r w:rsidR="004D753D">
        <w:rPr>
          <w:rFonts w:ascii="Times New Roman" w:hAnsi="Times New Roman" w:cs="Times New Roman"/>
          <w:sz w:val="28"/>
          <w:szCs w:val="28"/>
          <w:lang w:val="ru-RU"/>
        </w:rPr>
        <w:t>–</w:t>
      </w:r>
      <w:r w:rsidRPr="00DD57AD">
        <w:rPr>
          <w:rFonts w:ascii="Times New Roman" w:hAnsi="Times New Roman" w:cs="Times New Roman"/>
          <w:sz w:val="28"/>
          <w:szCs w:val="28"/>
          <w:lang w:val="ru-RU"/>
        </w:rPr>
        <w:t xml:space="preserve"> 16,5%) и прогнозируемого уровня инфляции (6,5%).</w:t>
      </w:r>
    </w:p>
    <w:p w14:paraId="11B3EEF1" w14:textId="77777777" w:rsidR="00DD57AD" w:rsidRPr="00DD57AD" w:rsidRDefault="00DD57AD" w:rsidP="000240EA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D57AD">
        <w:rPr>
          <w:rFonts w:ascii="Times New Roman" w:hAnsi="Times New Roman" w:cs="Times New Roman"/>
          <w:sz w:val="28"/>
          <w:szCs w:val="28"/>
          <w:lang w:val="ru-RU"/>
        </w:rPr>
        <w:t>r = 16,5% + 6,5% = 23,0%</w:t>
      </w:r>
    </w:p>
    <w:p w14:paraId="3EE25CFB" w14:textId="77777777" w:rsidR="00DD57AD" w:rsidRPr="00DD57AD" w:rsidRDefault="00DD57AD" w:rsidP="000240EA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D57AD">
        <w:rPr>
          <w:rFonts w:ascii="Times New Roman" w:hAnsi="Times New Roman" w:cs="Times New Roman"/>
          <w:sz w:val="28"/>
          <w:szCs w:val="28"/>
          <w:lang w:val="ru-RU"/>
        </w:rPr>
        <w:t>Данная ставка в 23% адекватно отражает макроэкономические риски, отраслевую неопределённость и раннюю стадию проекта.</w:t>
      </w:r>
    </w:p>
    <w:p w14:paraId="39D3B7E4" w14:textId="77777777" w:rsidR="00EF2CCB" w:rsidRDefault="00DD57AD" w:rsidP="000240EA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D57AD">
        <w:rPr>
          <w:rFonts w:ascii="Times New Roman" w:hAnsi="Times New Roman" w:cs="Times New Roman"/>
          <w:sz w:val="28"/>
          <w:szCs w:val="28"/>
          <w:lang w:val="ru-RU"/>
        </w:rPr>
        <w:t>Объём требуемых первоначальных инвестиций составляет 6 440 000 руб. Прогноз чистых денежных потоков (CF)</w:t>
      </w:r>
      <w:r w:rsidR="00AB4CB4">
        <w:rPr>
          <w:rFonts w:ascii="Times New Roman" w:hAnsi="Times New Roman" w:cs="Times New Roman"/>
          <w:sz w:val="28"/>
          <w:szCs w:val="28"/>
          <w:lang w:val="ru-RU"/>
        </w:rPr>
        <w:t>, представленный на следующей странице в таблице 3.19,</w:t>
      </w:r>
      <w:r w:rsidRPr="00DD57AD">
        <w:rPr>
          <w:rFonts w:ascii="Times New Roman" w:hAnsi="Times New Roman" w:cs="Times New Roman"/>
          <w:sz w:val="28"/>
          <w:szCs w:val="28"/>
          <w:lang w:val="ru-RU"/>
        </w:rPr>
        <w:t xml:space="preserve"> демонстрирует отрицательное значение в первый (инвестиционный) год и устойчивый рост в последующие периоды по мере масштабирования.</w:t>
      </w:r>
      <w:r w:rsidR="00EF2CCB" w:rsidRPr="00EF2CC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14:paraId="7D32E225" w14:textId="1D329D92" w:rsidR="00DD57AD" w:rsidRPr="00DD57AD" w:rsidRDefault="00EF2CCB" w:rsidP="000240EA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D57AD">
        <w:rPr>
          <w:rFonts w:ascii="Times New Roman" w:hAnsi="Times New Roman" w:cs="Times New Roman"/>
          <w:sz w:val="28"/>
          <w:szCs w:val="28"/>
          <w:lang w:val="ru-RU"/>
        </w:rPr>
        <w:t xml:space="preserve">Дисконтирование потоков по ставке 23% и их суммирование приводит к значению Чистой приведённой стоимости (NPV) в 762 600 руб. Положительное значение NPV является основным критерием экономической эффективности и </w:t>
      </w:r>
      <w:r w:rsidRPr="00DD57AD">
        <w:rPr>
          <w:rFonts w:ascii="Times New Roman" w:hAnsi="Times New Roman" w:cs="Times New Roman"/>
          <w:sz w:val="28"/>
          <w:szCs w:val="28"/>
          <w:lang w:val="ru-RU"/>
        </w:rPr>
        <w:lastRenderedPageBreak/>
        <w:t>свидетельствует, что проект не только вернёт вложенный капитал, но и создаст дополнительную стоимость для инвесторов.</w:t>
      </w:r>
    </w:p>
    <w:p w14:paraId="241A9B88" w14:textId="0BEB8DF5" w:rsidR="00DD57AD" w:rsidRPr="00DD57AD" w:rsidRDefault="000240EA" w:rsidP="000240EA">
      <w:pPr>
        <w:widowControl w:val="0"/>
        <w:spacing w:before="240" w:after="120"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C1644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Pr="007F3FA9">
        <w:rPr>
          <w:rFonts w:ascii="Times New Roman" w:hAnsi="Times New Roman" w:cs="Times New Roman"/>
          <w:sz w:val="28"/>
          <w:szCs w:val="28"/>
          <w:lang w:val="ru-RU"/>
        </w:rPr>
        <w:t>3</w:t>
      </w:r>
      <w:r w:rsidRPr="00CC164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ru-RU"/>
        </w:rPr>
        <w:t>1</w:t>
      </w:r>
      <w:r w:rsidR="00D92705">
        <w:rPr>
          <w:rFonts w:ascii="Times New Roman" w:hAnsi="Times New Roman" w:cs="Times New Roman"/>
          <w:sz w:val="28"/>
          <w:szCs w:val="28"/>
          <w:lang w:val="ru-RU"/>
        </w:rPr>
        <w:t>9</w:t>
      </w:r>
      <w:r w:rsidRPr="00CC1644">
        <w:rPr>
          <w:rFonts w:ascii="Times New Roman" w:hAnsi="Times New Roman" w:cs="Times New Roman"/>
          <w:sz w:val="28"/>
          <w:szCs w:val="28"/>
        </w:rPr>
        <w:t xml:space="preserve"> – </w:t>
      </w:r>
      <w:r w:rsidR="000D03E9" w:rsidRPr="000D03E9">
        <w:rPr>
          <w:rFonts w:ascii="Times New Roman" w:hAnsi="Times New Roman" w:cs="Times New Roman"/>
          <w:sz w:val="28"/>
          <w:szCs w:val="28"/>
          <w:lang w:val="ru-RU"/>
        </w:rPr>
        <w:t>Прогноз чистых денежных потоков</w:t>
      </w:r>
      <w:r w:rsidR="000D03E9">
        <w:rPr>
          <w:rFonts w:ascii="Times New Roman" w:hAnsi="Times New Roman" w:cs="Times New Roman"/>
          <w:sz w:val="28"/>
          <w:szCs w:val="28"/>
          <w:lang w:val="ru-RU"/>
        </w:rPr>
        <w:t xml:space="preserve"> стартап-проекта «Смело»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35"/>
        <w:gridCol w:w="1557"/>
        <w:gridCol w:w="1557"/>
        <w:gridCol w:w="1558"/>
        <w:gridCol w:w="1557"/>
        <w:gridCol w:w="1558"/>
      </w:tblGrid>
      <w:tr w:rsidR="005722A3" w:rsidRPr="00DD57AD" w14:paraId="71EA7AC1" w14:textId="77777777" w:rsidTr="005722A3">
        <w:trPr>
          <w:trHeight w:val="12"/>
        </w:trPr>
        <w:tc>
          <w:tcPr>
            <w:tcW w:w="1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0" w:type="dxa"/>
              <w:bottom w:w="160" w:type="dxa"/>
              <w:right w:w="240" w:type="dxa"/>
            </w:tcMar>
            <w:hideMark/>
          </w:tcPr>
          <w:p w14:paraId="2BCD6E13" w14:textId="77777777" w:rsidR="00DD57AD" w:rsidRPr="00DD57AD" w:rsidRDefault="00DD57AD" w:rsidP="0039126F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Показатель</w:t>
            </w: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240" w:type="dxa"/>
              <w:bottom w:w="160" w:type="dxa"/>
              <w:right w:w="240" w:type="dxa"/>
            </w:tcMar>
            <w:hideMark/>
          </w:tcPr>
          <w:p w14:paraId="03049530" w14:textId="77777777" w:rsidR="00DD57AD" w:rsidRPr="00DD57AD" w:rsidRDefault="00DD57AD" w:rsidP="0039126F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 год</w:t>
            </w: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240" w:type="dxa"/>
              <w:bottom w:w="160" w:type="dxa"/>
              <w:right w:w="240" w:type="dxa"/>
            </w:tcMar>
            <w:hideMark/>
          </w:tcPr>
          <w:p w14:paraId="61DC1473" w14:textId="77777777" w:rsidR="00DD57AD" w:rsidRPr="00DD57AD" w:rsidRDefault="00DD57AD" w:rsidP="0039126F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 год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240" w:type="dxa"/>
              <w:bottom w:w="160" w:type="dxa"/>
              <w:right w:w="240" w:type="dxa"/>
            </w:tcMar>
            <w:hideMark/>
          </w:tcPr>
          <w:p w14:paraId="53095A98" w14:textId="77777777" w:rsidR="00DD57AD" w:rsidRPr="00DD57AD" w:rsidRDefault="00DD57AD" w:rsidP="0039126F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 год</w:t>
            </w: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240" w:type="dxa"/>
              <w:bottom w:w="160" w:type="dxa"/>
              <w:right w:w="240" w:type="dxa"/>
            </w:tcMar>
            <w:hideMark/>
          </w:tcPr>
          <w:p w14:paraId="28E54965" w14:textId="77777777" w:rsidR="00DD57AD" w:rsidRPr="00DD57AD" w:rsidRDefault="00DD57AD" w:rsidP="0039126F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 год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240" w:type="dxa"/>
              <w:bottom w:w="160" w:type="dxa"/>
              <w:right w:w="240" w:type="dxa"/>
            </w:tcMar>
            <w:hideMark/>
          </w:tcPr>
          <w:p w14:paraId="7F3D68CD" w14:textId="77777777" w:rsidR="00DD57AD" w:rsidRPr="00DD57AD" w:rsidRDefault="00DD57AD" w:rsidP="0039126F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 год</w:t>
            </w:r>
          </w:p>
        </w:tc>
      </w:tr>
      <w:tr w:rsidR="005722A3" w:rsidRPr="00DD57AD" w14:paraId="39F21015" w14:textId="77777777" w:rsidTr="005722A3">
        <w:trPr>
          <w:trHeight w:val="12"/>
        </w:trPr>
        <w:tc>
          <w:tcPr>
            <w:tcW w:w="1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0" w:type="dxa"/>
              <w:bottom w:w="160" w:type="dxa"/>
              <w:right w:w="240" w:type="dxa"/>
            </w:tcMar>
            <w:hideMark/>
          </w:tcPr>
          <w:p w14:paraId="4B7428BC" w14:textId="77777777" w:rsidR="00DD57AD" w:rsidRPr="00DD57AD" w:rsidRDefault="00DD57AD" w:rsidP="0039126F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Инвестиции</w:t>
            </w: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240" w:type="dxa"/>
              <w:bottom w:w="160" w:type="dxa"/>
              <w:right w:w="240" w:type="dxa"/>
            </w:tcMar>
            <w:hideMark/>
          </w:tcPr>
          <w:p w14:paraId="424BA06B" w14:textId="692B26B0" w:rsidR="00DD57AD" w:rsidRPr="00DD57AD" w:rsidRDefault="00DD57AD" w:rsidP="0039126F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 w:rsidR="005722A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6 440 000</w:t>
            </w: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240" w:type="dxa"/>
              <w:bottom w:w="160" w:type="dxa"/>
              <w:right w:w="240" w:type="dxa"/>
            </w:tcMar>
            <w:hideMark/>
          </w:tcPr>
          <w:p w14:paraId="6A5606D4" w14:textId="77777777" w:rsidR="00DD57AD" w:rsidRPr="00DD57AD" w:rsidRDefault="00DD57AD" w:rsidP="0039126F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240" w:type="dxa"/>
              <w:bottom w:w="160" w:type="dxa"/>
              <w:right w:w="240" w:type="dxa"/>
            </w:tcMar>
            <w:hideMark/>
          </w:tcPr>
          <w:p w14:paraId="0150EAAE" w14:textId="77777777" w:rsidR="00DD57AD" w:rsidRPr="00DD57AD" w:rsidRDefault="00DD57AD" w:rsidP="0039126F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240" w:type="dxa"/>
              <w:bottom w:w="160" w:type="dxa"/>
              <w:right w:w="240" w:type="dxa"/>
            </w:tcMar>
            <w:hideMark/>
          </w:tcPr>
          <w:p w14:paraId="1847CBC3" w14:textId="77777777" w:rsidR="00DD57AD" w:rsidRPr="00DD57AD" w:rsidRDefault="00DD57AD" w:rsidP="0039126F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240" w:type="dxa"/>
              <w:bottom w:w="160" w:type="dxa"/>
              <w:right w:w="0" w:type="dxa"/>
            </w:tcMar>
            <w:hideMark/>
          </w:tcPr>
          <w:p w14:paraId="1560B450" w14:textId="77777777" w:rsidR="00DD57AD" w:rsidRPr="00DD57AD" w:rsidRDefault="00DD57AD" w:rsidP="0039126F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</w:p>
        </w:tc>
      </w:tr>
      <w:tr w:rsidR="005722A3" w:rsidRPr="00DD57AD" w14:paraId="11C39D5A" w14:textId="77777777" w:rsidTr="005722A3">
        <w:trPr>
          <w:trHeight w:val="12"/>
        </w:trPr>
        <w:tc>
          <w:tcPr>
            <w:tcW w:w="1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0" w:type="dxa"/>
              <w:bottom w:w="160" w:type="dxa"/>
              <w:right w:w="240" w:type="dxa"/>
            </w:tcMar>
            <w:hideMark/>
          </w:tcPr>
          <w:p w14:paraId="165FBB81" w14:textId="77777777" w:rsidR="00DD57AD" w:rsidRPr="00DD57AD" w:rsidRDefault="00DD57AD" w:rsidP="0039126F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Операционные доходы</w:t>
            </w: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240" w:type="dxa"/>
              <w:bottom w:w="160" w:type="dxa"/>
              <w:right w:w="240" w:type="dxa"/>
            </w:tcMar>
            <w:hideMark/>
          </w:tcPr>
          <w:p w14:paraId="71A8F2C4" w14:textId="77777777" w:rsidR="00DD57AD" w:rsidRPr="00DD57AD" w:rsidRDefault="00DD57AD" w:rsidP="0039126F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3 000 000</w:t>
            </w: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240" w:type="dxa"/>
              <w:bottom w:w="160" w:type="dxa"/>
              <w:right w:w="240" w:type="dxa"/>
            </w:tcMar>
            <w:hideMark/>
          </w:tcPr>
          <w:p w14:paraId="79763E2A" w14:textId="77777777" w:rsidR="00DD57AD" w:rsidRPr="00DD57AD" w:rsidRDefault="00DD57AD" w:rsidP="0039126F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6 200 000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240" w:type="dxa"/>
              <w:bottom w:w="160" w:type="dxa"/>
              <w:right w:w="240" w:type="dxa"/>
            </w:tcMar>
            <w:hideMark/>
          </w:tcPr>
          <w:p w14:paraId="483BBFED" w14:textId="77777777" w:rsidR="00DD57AD" w:rsidRPr="00DD57AD" w:rsidRDefault="00DD57AD" w:rsidP="0039126F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9 500 000</w:t>
            </w: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240" w:type="dxa"/>
              <w:bottom w:w="160" w:type="dxa"/>
              <w:right w:w="240" w:type="dxa"/>
            </w:tcMar>
            <w:hideMark/>
          </w:tcPr>
          <w:p w14:paraId="373ECBE1" w14:textId="77777777" w:rsidR="00DD57AD" w:rsidRPr="00DD57AD" w:rsidRDefault="00DD57AD" w:rsidP="0039126F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11 000 000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240" w:type="dxa"/>
              <w:bottom w:w="160" w:type="dxa"/>
              <w:right w:w="0" w:type="dxa"/>
            </w:tcMar>
            <w:hideMark/>
          </w:tcPr>
          <w:p w14:paraId="7F2035F9" w14:textId="77777777" w:rsidR="00DD57AD" w:rsidRPr="00DD57AD" w:rsidRDefault="00DD57AD" w:rsidP="0039126F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12 500 000</w:t>
            </w:r>
          </w:p>
        </w:tc>
      </w:tr>
      <w:tr w:rsidR="005722A3" w:rsidRPr="00DD57AD" w14:paraId="47106794" w14:textId="77777777" w:rsidTr="005722A3">
        <w:trPr>
          <w:trHeight w:val="12"/>
        </w:trPr>
        <w:tc>
          <w:tcPr>
            <w:tcW w:w="1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0" w:type="dxa"/>
              <w:bottom w:w="160" w:type="dxa"/>
              <w:right w:w="240" w:type="dxa"/>
            </w:tcMar>
            <w:hideMark/>
          </w:tcPr>
          <w:p w14:paraId="18783DF8" w14:textId="77777777" w:rsidR="00DD57AD" w:rsidRPr="00DD57AD" w:rsidRDefault="00DD57AD" w:rsidP="0039126F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Операционные расходы</w:t>
            </w: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240" w:type="dxa"/>
              <w:bottom w:w="160" w:type="dxa"/>
              <w:right w:w="240" w:type="dxa"/>
            </w:tcMar>
            <w:hideMark/>
          </w:tcPr>
          <w:p w14:paraId="57EE1661" w14:textId="77777777" w:rsidR="00DD57AD" w:rsidRPr="00DD57AD" w:rsidRDefault="00DD57AD" w:rsidP="0039126F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3 200 000</w:t>
            </w: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240" w:type="dxa"/>
              <w:bottom w:w="160" w:type="dxa"/>
              <w:right w:w="240" w:type="dxa"/>
            </w:tcMar>
            <w:hideMark/>
          </w:tcPr>
          <w:p w14:paraId="63DD656C" w14:textId="77777777" w:rsidR="00DD57AD" w:rsidRPr="00DD57AD" w:rsidRDefault="00DD57AD" w:rsidP="0039126F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4 600 000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240" w:type="dxa"/>
              <w:bottom w:w="160" w:type="dxa"/>
              <w:right w:w="240" w:type="dxa"/>
            </w:tcMar>
            <w:hideMark/>
          </w:tcPr>
          <w:p w14:paraId="3F88C670" w14:textId="77777777" w:rsidR="00DD57AD" w:rsidRPr="00DD57AD" w:rsidRDefault="00DD57AD" w:rsidP="0039126F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6 300 000</w:t>
            </w: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240" w:type="dxa"/>
              <w:bottom w:w="160" w:type="dxa"/>
              <w:right w:w="240" w:type="dxa"/>
            </w:tcMar>
            <w:hideMark/>
          </w:tcPr>
          <w:p w14:paraId="7D31873B" w14:textId="77777777" w:rsidR="00DD57AD" w:rsidRPr="00DD57AD" w:rsidRDefault="00DD57AD" w:rsidP="0039126F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7 200 000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240" w:type="dxa"/>
              <w:bottom w:w="160" w:type="dxa"/>
              <w:right w:w="0" w:type="dxa"/>
            </w:tcMar>
            <w:hideMark/>
          </w:tcPr>
          <w:p w14:paraId="701DECC0" w14:textId="77777777" w:rsidR="00DD57AD" w:rsidRPr="00DD57AD" w:rsidRDefault="00DD57AD" w:rsidP="0039126F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8 100 000</w:t>
            </w:r>
          </w:p>
        </w:tc>
      </w:tr>
      <w:tr w:rsidR="005722A3" w:rsidRPr="00DD57AD" w14:paraId="19EC1DA5" w14:textId="77777777" w:rsidTr="005722A3">
        <w:trPr>
          <w:trHeight w:val="12"/>
        </w:trPr>
        <w:tc>
          <w:tcPr>
            <w:tcW w:w="1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0" w:type="dxa"/>
              <w:bottom w:w="160" w:type="dxa"/>
              <w:right w:w="240" w:type="dxa"/>
            </w:tcMar>
            <w:hideMark/>
          </w:tcPr>
          <w:p w14:paraId="5B626CE9" w14:textId="77777777" w:rsidR="00DD57AD" w:rsidRPr="00DD57AD" w:rsidRDefault="00DD57AD" w:rsidP="0039126F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Чистый денежный поток (CF)</w:t>
            </w: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240" w:type="dxa"/>
              <w:bottom w:w="160" w:type="dxa"/>
              <w:right w:w="240" w:type="dxa"/>
            </w:tcMar>
            <w:hideMark/>
          </w:tcPr>
          <w:p w14:paraId="69F8FFCF" w14:textId="77777777" w:rsidR="00DD57AD" w:rsidRPr="00DD57AD" w:rsidRDefault="00DD57AD" w:rsidP="0039126F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-6 440 000</w:t>
            </w: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240" w:type="dxa"/>
              <w:bottom w:w="160" w:type="dxa"/>
              <w:right w:w="240" w:type="dxa"/>
            </w:tcMar>
            <w:hideMark/>
          </w:tcPr>
          <w:p w14:paraId="107A87E3" w14:textId="77777777" w:rsidR="00DD57AD" w:rsidRPr="00DD57AD" w:rsidRDefault="00DD57AD" w:rsidP="0039126F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1 600 000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240" w:type="dxa"/>
              <w:bottom w:w="160" w:type="dxa"/>
              <w:right w:w="240" w:type="dxa"/>
            </w:tcMar>
            <w:hideMark/>
          </w:tcPr>
          <w:p w14:paraId="47BBC138" w14:textId="77777777" w:rsidR="00DD57AD" w:rsidRPr="00DD57AD" w:rsidRDefault="00DD57AD" w:rsidP="0039126F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3 200 000</w:t>
            </w: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240" w:type="dxa"/>
              <w:bottom w:w="160" w:type="dxa"/>
              <w:right w:w="240" w:type="dxa"/>
            </w:tcMar>
            <w:hideMark/>
          </w:tcPr>
          <w:p w14:paraId="08F04C33" w14:textId="77777777" w:rsidR="00DD57AD" w:rsidRPr="00DD57AD" w:rsidRDefault="00DD57AD" w:rsidP="0039126F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3 800 000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240" w:type="dxa"/>
              <w:bottom w:w="160" w:type="dxa"/>
              <w:right w:w="0" w:type="dxa"/>
            </w:tcMar>
            <w:hideMark/>
          </w:tcPr>
          <w:p w14:paraId="05A8059D" w14:textId="77777777" w:rsidR="00DD57AD" w:rsidRPr="00DD57AD" w:rsidRDefault="00DD57AD" w:rsidP="0039126F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4 400 000</w:t>
            </w:r>
          </w:p>
        </w:tc>
      </w:tr>
    </w:tbl>
    <w:p w14:paraId="58F66745" w14:textId="08F75B84" w:rsidR="00DD57AD" w:rsidRPr="00DD57AD" w:rsidRDefault="00B834DF" w:rsidP="00CF661F">
      <w:pPr>
        <w:widowControl w:val="0"/>
        <w:spacing w:before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В таблице 3.20 представлен расчет </w:t>
      </w:r>
      <w:r>
        <w:rPr>
          <w:rFonts w:ascii="Times New Roman" w:hAnsi="Times New Roman" w:cs="Times New Roman"/>
          <w:sz w:val="28"/>
          <w:szCs w:val="28"/>
          <w:lang w:val="en-US"/>
        </w:rPr>
        <w:t>NPV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стартап-проекта «Смело».</w:t>
      </w:r>
    </w:p>
    <w:p w14:paraId="7FE49E3A" w14:textId="61A9A841" w:rsidR="00DD57AD" w:rsidRPr="00DD57AD" w:rsidRDefault="00E71279" w:rsidP="00E71279">
      <w:pPr>
        <w:widowControl w:val="0"/>
        <w:spacing w:before="240" w:after="120"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C1644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Pr="007F3FA9">
        <w:rPr>
          <w:rFonts w:ascii="Times New Roman" w:hAnsi="Times New Roman" w:cs="Times New Roman"/>
          <w:sz w:val="28"/>
          <w:szCs w:val="28"/>
          <w:lang w:val="ru-RU"/>
        </w:rPr>
        <w:t>3</w:t>
      </w:r>
      <w:r w:rsidRPr="00CC1644">
        <w:rPr>
          <w:rFonts w:ascii="Times New Roman" w:hAnsi="Times New Roman" w:cs="Times New Roman"/>
          <w:sz w:val="28"/>
          <w:szCs w:val="28"/>
        </w:rPr>
        <w:t>.</w:t>
      </w:r>
      <w:r w:rsidR="00EF2CCB">
        <w:rPr>
          <w:rFonts w:ascii="Times New Roman" w:hAnsi="Times New Roman" w:cs="Times New Roman"/>
          <w:sz w:val="28"/>
          <w:szCs w:val="28"/>
          <w:lang w:val="ru-RU"/>
        </w:rPr>
        <w:t>20</w:t>
      </w:r>
      <w:r w:rsidRPr="00CC1644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Расчет </w:t>
      </w:r>
      <w:r>
        <w:rPr>
          <w:rFonts w:ascii="Times New Roman" w:hAnsi="Times New Roman" w:cs="Times New Roman"/>
          <w:sz w:val="28"/>
          <w:szCs w:val="28"/>
          <w:lang w:val="en-US"/>
        </w:rPr>
        <w:t>NPV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стартап-проекта «Смело»</w:t>
      </w:r>
    </w:p>
    <w:tbl>
      <w:tblPr>
        <w:tblW w:w="963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1"/>
        <w:gridCol w:w="3003"/>
        <w:gridCol w:w="3003"/>
        <w:gridCol w:w="3004"/>
      </w:tblGrid>
      <w:tr w:rsidR="00D871B5" w:rsidRPr="00DD57AD" w14:paraId="4F94E14D" w14:textId="77777777" w:rsidTr="00CD697C">
        <w:trPr>
          <w:trHeight w:val="12"/>
        </w:trPr>
        <w:tc>
          <w:tcPr>
            <w:tcW w:w="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0" w:type="dxa"/>
              <w:bottom w:w="160" w:type="dxa"/>
              <w:right w:w="240" w:type="dxa"/>
            </w:tcMar>
            <w:hideMark/>
          </w:tcPr>
          <w:p w14:paraId="009700F3" w14:textId="77777777" w:rsidR="00DD57AD" w:rsidRPr="00DD57AD" w:rsidRDefault="00DD57AD" w:rsidP="00D871B5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Год</w:t>
            </w:r>
          </w:p>
        </w:tc>
        <w:tc>
          <w:tcPr>
            <w:tcW w:w="3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240" w:type="dxa"/>
              <w:bottom w:w="160" w:type="dxa"/>
              <w:right w:w="240" w:type="dxa"/>
            </w:tcMar>
            <w:hideMark/>
          </w:tcPr>
          <w:p w14:paraId="3C0C10B7" w14:textId="77777777" w:rsidR="00DD57AD" w:rsidRPr="00DD57AD" w:rsidRDefault="00DD57AD" w:rsidP="00D871B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CF, руб.</w:t>
            </w:r>
          </w:p>
        </w:tc>
        <w:tc>
          <w:tcPr>
            <w:tcW w:w="3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240" w:type="dxa"/>
              <w:bottom w:w="160" w:type="dxa"/>
              <w:right w:w="240" w:type="dxa"/>
            </w:tcMar>
            <w:hideMark/>
          </w:tcPr>
          <w:p w14:paraId="35EA1D4A" w14:textId="77777777" w:rsidR="00DD57AD" w:rsidRPr="00DD57AD" w:rsidRDefault="00DD57AD" w:rsidP="00D871B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Коэф</w:t>
            </w:r>
            <w:proofErr w:type="spellEnd"/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дисконтирования</w:t>
            </w:r>
          </w:p>
        </w:tc>
        <w:tc>
          <w:tcPr>
            <w:tcW w:w="3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240" w:type="dxa"/>
              <w:bottom w:w="160" w:type="dxa"/>
              <w:right w:w="240" w:type="dxa"/>
            </w:tcMar>
            <w:hideMark/>
          </w:tcPr>
          <w:p w14:paraId="717278E5" w14:textId="77777777" w:rsidR="00DD57AD" w:rsidRPr="00DD57AD" w:rsidRDefault="00DD57AD" w:rsidP="00D871B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DCF, руб.</w:t>
            </w:r>
          </w:p>
        </w:tc>
      </w:tr>
      <w:tr w:rsidR="00D871B5" w:rsidRPr="00DD57AD" w14:paraId="28C0D0FC" w14:textId="77777777" w:rsidTr="00CD697C">
        <w:trPr>
          <w:trHeight w:val="12"/>
        </w:trPr>
        <w:tc>
          <w:tcPr>
            <w:tcW w:w="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0" w:type="dxa"/>
              <w:bottom w:w="160" w:type="dxa"/>
              <w:right w:w="240" w:type="dxa"/>
            </w:tcMar>
            <w:hideMark/>
          </w:tcPr>
          <w:p w14:paraId="1D942768" w14:textId="77777777" w:rsidR="00DD57AD" w:rsidRPr="00DD57AD" w:rsidRDefault="00DD57AD" w:rsidP="00D871B5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240" w:type="dxa"/>
              <w:bottom w:w="160" w:type="dxa"/>
              <w:right w:w="240" w:type="dxa"/>
            </w:tcMar>
            <w:hideMark/>
          </w:tcPr>
          <w:p w14:paraId="57B891DA" w14:textId="77777777" w:rsidR="00DD57AD" w:rsidRPr="00DD57AD" w:rsidRDefault="00DD57AD" w:rsidP="00D871B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-6 440 000</w:t>
            </w:r>
          </w:p>
        </w:tc>
        <w:tc>
          <w:tcPr>
            <w:tcW w:w="3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240" w:type="dxa"/>
              <w:bottom w:w="160" w:type="dxa"/>
              <w:right w:w="240" w:type="dxa"/>
            </w:tcMar>
            <w:hideMark/>
          </w:tcPr>
          <w:p w14:paraId="5EC04690" w14:textId="77777777" w:rsidR="00DD57AD" w:rsidRPr="00DD57AD" w:rsidRDefault="00DD57AD" w:rsidP="00D871B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0.8130</w:t>
            </w:r>
          </w:p>
        </w:tc>
        <w:tc>
          <w:tcPr>
            <w:tcW w:w="3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240" w:type="dxa"/>
              <w:bottom w:w="160" w:type="dxa"/>
              <w:right w:w="0" w:type="dxa"/>
            </w:tcMar>
            <w:hideMark/>
          </w:tcPr>
          <w:p w14:paraId="115FF182" w14:textId="77777777" w:rsidR="00DD57AD" w:rsidRPr="00DD57AD" w:rsidRDefault="00DD57AD" w:rsidP="00D871B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-5 236 000</w:t>
            </w:r>
          </w:p>
        </w:tc>
      </w:tr>
      <w:tr w:rsidR="00D871B5" w:rsidRPr="00DD57AD" w14:paraId="3B6C2414" w14:textId="77777777" w:rsidTr="00CD697C">
        <w:trPr>
          <w:trHeight w:val="12"/>
        </w:trPr>
        <w:tc>
          <w:tcPr>
            <w:tcW w:w="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0" w:type="dxa"/>
              <w:bottom w:w="160" w:type="dxa"/>
              <w:right w:w="240" w:type="dxa"/>
            </w:tcMar>
            <w:hideMark/>
          </w:tcPr>
          <w:p w14:paraId="081E1556" w14:textId="77777777" w:rsidR="00DD57AD" w:rsidRPr="00DD57AD" w:rsidRDefault="00DD57AD" w:rsidP="00D871B5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240" w:type="dxa"/>
              <w:bottom w:w="160" w:type="dxa"/>
              <w:right w:w="240" w:type="dxa"/>
            </w:tcMar>
            <w:hideMark/>
          </w:tcPr>
          <w:p w14:paraId="05254A27" w14:textId="77777777" w:rsidR="00DD57AD" w:rsidRPr="00DD57AD" w:rsidRDefault="00DD57AD" w:rsidP="00D871B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1 600 000</w:t>
            </w:r>
          </w:p>
        </w:tc>
        <w:tc>
          <w:tcPr>
            <w:tcW w:w="3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240" w:type="dxa"/>
              <w:bottom w:w="160" w:type="dxa"/>
              <w:right w:w="240" w:type="dxa"/>
            </w:tcMar>
            <w:hideMark/>
          </w:tcPr>
          <w:p w14:paraId="029A7FB5" w14:textId="77777777" w:rsidR="00DD57AD" w:rsidRPr="00DD57AD" w:rsidRDefault="00DD57AD" w:rsidP="00D871B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0.6610</w:t>
            </w:r>
          </w:p>
        </w:tc>
        <w:tc>
          <w:tcPr>
            <w:tcW w:w="3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240" w:type="dxa"/>
              <w:bottom w:w="160" w:type="dxa"/>
              <w:right w:w="0" w:type="dxa"/>
            </w:tcMar>
            <w:hideMark/>
          </w:tcPr>
          <w:p w14:paraId="7C21E571" w14:textId="77777777" w:rsidR="00DD57AD" w:rsidRPr="00DD57AD" w:rsidRDefault="00DD57AD" w:rsidP="00D871B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1 057 600</w:t>
            </w:r>
          </w:p>
        </w:tc>
      </w:tr>
      <w:tr w:rsidR="00D871B5" w:rsidRPr="00DD57AD" w14:paraId="1B35FF36" w14:textId="77777777" w:rsidTr="00CD697C">
        <w:trPr>
          <w:trHeight w:val="12"/>
        </w:trPr>
        <w:tc>
          <w:tcPr>
            <w:tcW w:w="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0" w:type="dxa"/>
              <w:bottom w:w="160" w:type="dxa"/>
              <w:right w:w="240" w:type="dxa"/>
            </w:tcMar>
            <w:hideMark/>
          </w:tcPr>
          <w:p w14:paraId="3EB0DFC5" w14:textId="77777777" w:rsidR="00DD57AD" w:rsidRPr="00DD57AD" w:rsidRDefault="00DD57AD" w:rsidP="00D871B5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3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240" w:type="dxa"/>
              <w:bottom w:w="160" w:type="dxa"/>
              <w:right w:w="240" w:type="dxa"/>
            </w:tcMar>
            <w:hideMark/>
          </w:tcPr>
          <w:p w14:paraId="22854D81" w14:textId="77777777" w:rsidR="00DD57AD" w:rsidRPr="00DD57AD" w:rsidRDefault="00DD57AD" w:rsidP="00D871B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3 200 000</w:t>
            </w:r>
          </w:p>
        </w:tc>
        <w:tc>
          <w:tcPr>
            <w:tcW w:w="3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240" w:type="dxa"/>
              <w:bottom w:w="160" w:type="dxa"/>
              <w:right w:w="240" w:type="dxa"/>
            </w:tcMar>
            <w:hideMark/>
          </w:tcPr>
          <w:p w14:paraId="6EFB0588" w14:textId="77777777" w:rsidR="00DD57AD" w:rsidRPr="00DD57AD" w:rsidRDefault="00DD57AD" w:rsidP="00D871B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0.5370</w:t>
            </w:r>
          </w:p>
        </w:tc>
        <w:tc>
          <w:tcPr>
            <w:tcW w:w="3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240" w:type="dxa"/>
              <w:bottom w:w="160" w:type="dxa"/>
              <w:right w:w="0" w:type="dxa"/>
            </w:tcMar>
            <w:hideMark/>
          </w:tcPr>
          <w:p w14:paraId="2F103109" w14:textId="77777777" w:rsidR="00DD57AD" w:rsidRPr="00DD57AD" w:rsidRDefault="00DD57AD" w:rsidP="00D871B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1 718 400</w:t>
            </w:r>
          </w:p>
        </w:tc>
      </w:tr>
      <w:tr w:rsidR="00D871B5" w:rsidRPr="00DD57AD" w14:paraId="0264B83D" w14:textId="77777777" w:rsidTr="00CD697C">
        <w:trPr>
          <w:trHeight w:val="12"/>
        </w:trPr>
        <w:tc>
          <w:tcPr>
            <w:tcW w:w="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0" w:type="dxa"/>
              <w:bottom w:w="160" w:type="dxa"/>
              <w:right w:w="240" w:type="dxa"/>
            </w:tcMar>
            <w:hideMark/>
          </w:tcPr>
          <w:p w14:paraId="018C8566" w14:textId="77777777" w:rsidR="00DD57AD" w:rsidRPr="00DD57AD" w:rsidRDefault="00DD57AD" w:rsidP="00D871B5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3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240" w:type="dxa"/>
              <w:bottom w:w="160" w:type="dxa"/>
              <w:right w:w="240" w:type="dxa"/>
            </w:tcMar>
            <w:hideMark/>
          </w:tcPr>
          <w:p w14:paraId="06E6582D" w14:textId="77777777" w:rsidR="00DD57AD" w:rsidRPr="00DD57AD" w:rsidRDefault="00DD57AD" w:rsidP="00D871B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3 800 000</w:t>
            </w:r>
          </w:p>
        </w:tc>
        <w:tc>
          <w:tcPr>
            <w:tcW w:w="3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240" w:type="dxa"/>
              <w:bottom w:w="160" w:type="dxa"/>
              <w:right w:w="240" w:type="dxa"/>
            </w:tcMar>
            <w:hideMark/>
          </w:tcPr>
          <w:p w14:paraId="4DD159B7" w14:textId="77777777" w:rsidR="00DD57AD" w:rsidRPr="00DD57AD" w:rsidRDefault="00DD57AD" w:rsidP="00D871B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0.4370</w:t>
            </w:r>
          </w:p>
        </w:tc>
        <w:tc>
          <w:tcPr>
            <w:tcW w:w="3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240" w:type="dxa"/>
              <w:bottom w:w="160" w:type="dxa"/>
              <w:right w:w="0" w:type="dxa"/>
            </w:tcMar>
            <w:hideMark/>
          </w:tcPr>
          <w:p w14:paraId="736B9CA1" w14:textId="77777777" w:rsidR="00DD57AD" w:rsidRPr="00DD57AD" w:rsidRDefault="00DD57AD" w:rsidP="00D871B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1 660 600</w:t>
            </w:r>
          </w:p>
        </w:tc>
      </w:tr>
      <w:tr w:rsidR="00D871B5" w:rsidRPr="00DD57AD" w14:paraId="31392C79" w14:textId="77777777" w:rsidTr="00CD697C">
        <w:trPr>
          <w:trHeight w:val="12"/>
        </w:trPr>
        <w:tc>
          <w:tcPr>
            <w:tcW w:w="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0" w:type="dxa"/>
              <w:bottom w:w="160" w:type="dxa"/>
              <w:right w:w="240" w:type="dxa"/>
            </w:tcMar>
            <w:hideMark/>
          </w:tcPr>
          <w:p w14:paraId="6CFCB76D" w14:textId="77777777" w:rsidR="00DD57AD" w:rsidRPr="00DD57AD" w:rsidRDefault="00DD57AD" w:rsidP="00D871B5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3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240" w:type="dxa"/>
              <w:bottom w:w="160" w:type="dxa"/>
              <w:right w:w="240" w:type="dxa"/>
            </w:tcMar>
            <w:hideMark/>
          </w:tcPr>
          <w:p w14:paraId="3615C471" w14:textId="77777777" w:rsidR="00DD57AD" w:rsidRPr="00DD57AD" w:rsidRDefault="00DD57AD" w:rsidP="00D871B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4 400 000</w:t>
            </w:r>
          </w:p>
        </w:tc>
        <w:tc>
          <w:tcPr>
            <w:tcW w:w="3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240" w:type="dxa"/>
              <w:bottom w:w="160" w:type="dxa"/>
              <w:right w:w="240" w:type="dxa"/>
            </w:tcMar>
            <w:hideMark/>
          </w:tcPr>
          <w:p w14:paraId="7C1DE68F" w14:textId="77777777" w:rsidR="00DD57AD" w:rsidRPr="00DD57AD" w:rsidRDefault="00DD57AD" w:rsidP="00D871B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0.3550</w:t>
            </w:r>
          </w:p>
        </w:tc>
        <w:tc>
          <w:tcPr>
            <w:tcW w:w="3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240" w:type="dxa"/>
              <w:bottom w:w="160" w:type="dxa"/>
              <w:right w:w="0" w:type="dxa"/>
            </w:tcMar>
            <w:hideMark/>
          </w:tcPr>
          <w:p w14:paraId="2222EF0B" w14:textId="77777777" w:rsidR="00DD57AD" w:rsidRPr="00DD57AD" w:rsidRDefault="00DD57AD" w:rsidP="00D871B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1 562 000</w:t>
            </w:r>
          </w:p>
        </w:tc>
      </w:tr>
      <w:tr w:rsidR="00D871B5" w:rsidRPr="00DD57AD" w14:paraId="4D7766EA" w14:textId="77777777" w:rsidTr="009654CC">
        <w:trPr>
          <w:trHeight w:val="12"/>
        </w:trPr>
        <w:tc>
          <w:tcPr>
            <w:tcW w:w="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0" w:type="dxa"/>
              <w:bottom w:w="160" w:type="dxa"/>
              <w:right w:w="240" w:type="dxa"/>
            </w:tcMar>
            <w:hideMark/>
          </w:tcPr>
          <w:p w14:paraId="796BEFA0" w14:textId="77777777" w:rsidR="00DD57AD" w:rsidRPr="00DD57AD" w:rsidRDefault="00DD57AD" w:rsidP="00D871B5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240" w:type="dxa"/>
              <w:bottom w:w="160" w:type="dxa"/>
              <w:right w:w="240" w:type="dxa"/>
            </w:tcMar>
            <w:hideMark/>
          </w:tcPr>
          <w:p w14:paraId="3CD4CCE1" w14:textId="77777777" w:rsidR="00DD57AD" w:rsidRPr="00DD57AD" w:rsidRDefault="00DD57AD" w:rsidP="00DE7D22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NPV =</w:t>
            </w:r>
          </w:p>
        </w:tc>
        <w:tc>
          <w:tcPr>
            <w:tcW w:w="3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240" w:type="dxa"/>
              <w:bottom w:w="160" w:type="dxa"/>
              <w:right w:w="240" w:type="dxa"/>
            </w:tcMar>
            <w:hideMark/>
          </w:tcPr>
          <w:p w14:paraId="4AC4A20A" w14:textId="77777777" w:rsidR="00DD57AD" w:rsidRPr="00DD57AD" w:rsidRDefault="00DD57AD" w:rsidP="00D871B5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240" w:type="dxa"/>
              <w:bottom w:w="160" w:type="dxa"/>
              <w:right w:w="0" w:type="dxa"/>
            </w:tcMar>
            <w:hideMark/>
          </w:tcPr>
          <w:p w14:paraId="74892C5A" w14:textId="77777777" w:rsidR="00DD57AD" w:rsidRPr="00DD57AD" w:rsidRDefault="00DD57AD" w:rsidP="00DE7D22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7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762 600</w:t>
            </w:r>
          </w:p>
        </w:tc>
      </w:tr>
    </w:tbl>
    <w:p w14:paraId="2C7DE193" w14:textId="5FC69DBA" w:rsidR="00DD57AD" w:rsidRPr="00DD57AD" w:rsidRDefault="00DD57AD" w:rsidP="00DE7D22">
      <w:pPr>
        <w:widowControl w:val="0"/>
        <w:spacing w:before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D57AD">
        <w:rPr>
          <w:rFonts w:ascii="Times New Roman" w:hAnsi="Times New Roman" w:cs="Times New Roman"/>
          <w:sz w:val="28"/>
          <w:szCs w:val="28"/>
          <w:lang w:val="ru-RU"/>
        </w:rPr>
        <w:t>Расчёт</w:t>
      </w:r>
      <w:r w:rsidR="00DE7D22" w:rsidRPr="00DE7D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BF43C3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DD57AD">
        <w:rPr>
          <w:rFonts w:ascii="Times New Roman" w:hAnsi="Times New Roman" w:cs="Times New Roman"/>
          <w:sz w:val="28"/>
          <w:szCs w:val="28"/>
          <w:lang w:val="ru-RU"/>
        </w:rPr>
        <w:t>нутренней нормы доходности (IRR)</w:t>
      </w:r>
      <w:r w:rsidR="00DE7D22" w:rsidRPr="00DE7D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DD57AD">
        <w:rPr>
          <w:rFonts w:ascii="Times New Roman" w:hAnsi="Times New Roman" w:cs="Times New Roman"/>
          <w:sz w:val="28"/>
          <w:szCs w:val="28"/>
          <w:lang w:val="ru-RU"/>
        </w:rPr>
        <w:t>даёт значение около 27,3%, что существенно превышает ставку дисконтирования в 23%. Это подтверждает высокий запас финансовой прочности проекта: он остаётся прибыльным даже при потенциальном ухудшении макроэкономических условий или увеличении стоимости капитала.</w:t>
      </w:r>
    </w:p>
    <w:p w14:paraId="63E5FF61" w14:textId="77777777" w:rsidR="000859BB" w:rsidRDefault="00DD57AD" w:rsidP="000859BB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D57AD">
        <w:rPr>
          <w:rFonts w:ascii="Times New Roman" w:hAnsi="Times New Roman" w:cs="Times New Roman"/>
          <w:sz w:val="28"/>
          <w:szCs w:val="28"/>
          <w:lang w:val="ru-RU"/>
        </w:rPr>
        <w:t>Анализ сроков окупаемости показывает</w:t>
      </w:r>
      <w:r w:rsidR="00F435CA" w:rsidRPr="00F435C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F435CA">
        <w:rPr>
          <w:rFonts w:ascii="Times New Roman" w:hAnsi="Times New Roman" w:cs="Times New Roman"/>
          <w:sz w:val="28"/>
          <w:szCs w:val="28"/>
          <w:lang w:val="ru-RU"/>
        </w:rPr>
        <w:t>следующее</w:t>
      </w:r>
      <w:r w:rsidRPr="00DD57AD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14:paraId="006914C2" w14:textId="5789F9CB" w:rsidR="000859BB" w:rsidRPr="00A441A3" w:rsidRDefault="000859BB" w:rsidP="000859BB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>1</w:t>
      </w:r>
      <w:r w:rsidR="00A441A3">
        <w:rPr>
          <w:rFonts w:ascii="Times New Roman" w:hAnsi="Times New Roman" w:cs="Times New Roman"/>
          <w:sz w:val="28"/>
          <w:szCs w:val="28"/>
          <w:lang w:val="ru-RU"/>
        </w:rPr>
        <w:t>)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441A3">
        <w:rPr>
          <w:rFonts w:ascii="Times New Roman" w:hAnsi="Times New Roman" w:cs="Times New Roman"/>
          <w:sz w:val="28"/>
          <w:szCs w:val="28"/>
          <w:lang w:val="ru-RU"/>
        </w:rPr>
        <w:t>п</w:t>
      </w:r>
      <w:r w:rsidR="00DD57AD" w:rsidRPr="000859BB">
        <w:rPr>
          <w:rFonts w:ascii="Times New Roman" w:hAnsi="Times New Roman" w:cs="Times New Roman"/>
          <w:sz w:val="28"/>
          <w:szCs w:val="28"/>
          <w:lang w:val="ru-RU"/>
        </w:rPr>
        <w:t>ростой срок окупаемости</w:t>
      </w:r>
      <w:r w:rsidR="00A441A3">
        <w:rPr>
          <w:rFonts w:ascii="Times New Roman" w:hAnsi="Times New Roman" w:cs="Times New Roman"/>
          <w:sz w:val="28"/>
          <w:szCs w:val="28"/>
          <w:lang w:val="ru-RU"/>
        </w:rPr>
        <w:t xml:space="preserve"> равен </w:t>
      </w:r>
      <w:r w:rsidR="00DD57AD" w:rsidRPr="000859BB">
        <w:rPr>
          <w:rFonts w:ascii="Times New Roman" w:hAnsi="Times New Roman" w:cs="Times New Roman"/>
          <w:sz w:val="28"/>
          <w:szCs w:val="28"/>
          <w:lang w:val="ru-RU"/>
        </w:rPr>
        <w:t>~3.43 года (около 3 лет и 5 месяцев)</w:t>
      </w:r>
      <w:r w:rsidR="00A441A3" w:rsidRPr="00A441A3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51C734B0" w14:textId="7894A2FE" w:rsidR="00DD57AD" w:rsidRPr="000859BB" w:rsidRDefault="000859BB" w:rsidP="000859BB">
      <w:pPr>
        <w:widowControl w:val="0"/>
        <w:spacing w:line="360" w:lineRule="auto"/>
        <w:ind w:left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2</w:t>
      </w:r>
      <w:r w:rsidR="00A441A3">
        <w:rPr>
          <w:rFonts w:ascii="Times New Roman" w:hAnsi="Times New Roman" w:cs="Times New Roman"/>
          <w:sz w:val="28"/>
          <w:szCs w:val="28"/>
          <w:lang w:val="ru-RU"/>
        </w:rPr>
        <w:t>)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441A3">
        <w:rPr>
          <w:rFonts w:ascii="Times New Roman" w:hAnsi="Times New Roman" w:cs="Times New Roman"/>
          <w:sz w:val="28"/>
          <w:szCs w:val="28"/>
          <w:lang w:val="ru-RU"/>
        </w:rPr>
        <w:t>д</w:t>
      </w:r>
      <w:r w:rsidR="00DD57AD" w:rsidRPr="000859BB">
        <w:rPr>
          <w:rFonts w:ascii="Times New Roman" w:hAnsi="Times New Roman" w:cs="Times New Roman"/>
          <w:sz w:val="28"/>
          <w:szCs w:val="28"/>
          <w:lang w:val="ru-RU"/>
        </w:rPr>
        <w:t>исконтированный срок окупаемости (DPP)</w:t>
      </w:r>
      <w:r w:rsidR="00A441A3">
        <w:rPr>
          <w:rFonts w:ascii="Times New Roman" w:hAnsi="Times New Roman" w:cs="Times New Roman"/>
          <w:sz w:val="28"/>
          <w:szCs w:val="28"/>
          <w:lang w:val="ru-RU"/>
        </w:rPr>
        <w:t xml:space="preserve"> равен</w:t>
      </w:r>
      <w:r w:rsidR="00DD57AD" w:rsidRPr="000859BB">
        <w:rPr>
          <w:rFonts w:ascii="Times New Roman" w:hAnsi="Times New Roman" w:cs="Times New Roman"/>
          <w:sz w:val="28"/>
          <w:szCs w:val="28"/>
          <w:lang w:val="ru-RU"/>
        </w:rPr>
        <w:t xml:space="preserve"> ~4.51 года (около 4 лет и 6 месяцев).</w:t>
      </w:r>
    </w:p>
    <w:p w14:paraId="618340BC" w14:textId="77777777" w:rsidR="00DD57AD" w:rsidRPr="00DD57AD" w:rsidRDefault="00DD57AD" w:rsidP="00DD57AD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D57AD">
        <w:rPr>
          <w:rFonts w:ascii="Times New Roman" w:hAnsi="Times New Roman" w:cs="Times New Roman"/>
          <w:sz w:val="28"/>
          <w:szCs w:val="28"/>
          <w:lang w:val="ru-RU"/>
        </w:rPr>
        <w:t>Такие сроки окупаемости соответствуют специфике цифровых стартапов, ориентированных на захват рынка и масштабирование, и являются приемлемыми для венчурных инвесторов, смотрящих на среднесрочную перспективу.</w:t>
      </w:r>
    </w:p>
    <w:p w14:paraId="479A6DD5" w14:textId="77777777" w:rsidR="00DD57AD" w:rsidRPr="00DD57AD" w:rsidRDefault="00DD57AD" w:rsidP="00DD57AD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D57AD">
        <w:rPr>
          <w:rFonts w:ascii="Times New Roman" w:hAnsi="Times New Roman" w:cs="Times New Roman"/>
          <w:sz w:val="28"/>
          <w:szCs w:val="28"/>
          <w:lang w:val="ru-RU"/>
        </w:rPr>
        <w:t>Прогнозируемые показатели эффективности свидетельствуют о положительной динамике: рост выручки, выход на стабильный положительный операционный денежный поток, снижение доли постоянных затрат и повышение рентабельности. Рыночная эффективность выражается в росте числа вузов-партнёров, расширении пользовательской базы и укреплении конкурентных преимуществ за счёт уникального комплексного предложения.</w:t>
      </w:r>
    </w:p>
    <w:p w14:paraId="2EAE0C3D" w14:textId="77777777" w:rsidR="00DD57AD" w:rsidRPr="00DD57AD" w:rsidRDefault="00DD57AD" w:rsidP="00DD57AD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D57AD">
        <w:rPr>
          <w:rFonts w:ascii="Times New Roman" w:hAnsi="Times New Roman" w:cs="Times New Roman"/>
          <w:sz w:val="28"/>
          <w:szCs w:val="28"/>
          <w:lang w:val="ru-RU"/>
        </w:rPr>
        <w:t>Социальная эффективность проекта «Смело» проявляется в конкретных результатах: улучшение адаптации иностранных студентов, снижение академического и культурного шока, повышение их вовлечённости и успеваемости. Для вузов проект означает снижение административной нагрузки, повышение удовлетворённости иностранных учащихся и, как результат, рост привлекательности образовательного предложения и международного рейтинга.</w:t>
      </w:r>
    </w:p>
    <w:p w14:paraId="4E950B6E" w14:textId="0D1C78DA" w:rsidR="00DD57AD" w:rsidRPr="00DD57AD" w:rsidRDefault="00DD57AD" w:rsidP="00DD57AD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D57AD">
        <w:rPr>
          <w:rFonts w:ascii="Times New Roman" w:hAnsi="Times New Roman" w:cs="Times New Roman"/>
          <w:sz w:val="28"/>
          <w:szCs w:val="28"/>
          <w:lang w:val="ru-RU"/>
        </w:rPr>
        <w:t>Стартап-проект «Смело» характеризуется синергией экономической целесообразности, социальной значимости и технологической инновационности. Проведённая оценка на основе актуальной ставки дисконтирования (23%) подтверждает его инвестиционную привлекательность и конкурентоспособность:</w:t>
      </w:r>
      <w:r w:rsidR="00566281" w:rsidRPr="0056628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DD57AD">
        <w:rPr>
          <w:rFonts w:ascii="Times New Roman" w:hAnsi="Times New Roman" w:cs="Times New Roman"/>
          <w:sz w:val="28"/>
          <w:szCs w:val="28"/>
          <w:lang w:val="ru-RU"/>
        </w:rPr>
        <w:t>положительный NPV (762,6 тыс. руб.), превышающая порог IRR (~27,3%) и обоснованные сроки окупаемости. В среднесрочной перспективе проект «Смело» может рассматриваться как устойчивое и перспективное решение, способствующее развитию цифровой экосистемы высшего образования и успешной интеграции иностранных студентов в Россию.</w:t>
      </w:r>
    </w:p>
    <w:p w14:paraId="78472FAD" w14:textId="5DFCF628" w:rsidR="00712C89" w:rsidRDefault="00712C89">
      <w:pPr>
        <w:rPr>
          <w:rFonts w:ascii="Times New Roman" w:hAnsi="Times New Roman" w:cs="Times New Roman"/>
          <w:sz w:val="28"/>
          <w:szCs w:val="28"/>
          <w:highlight w:val="red"/>
          <w:lang w:val="ru-RU"/>
        </w:rPr>
      </w:pPr>
      <w:r>
        <w:rPr>
          <w:rFonts w:ascii="Times New Roman" w:hAnsi="Times New Roman" w:cs="Times New Roman"/>
          <w:sz w:val="28"/>
          <w:szCs w:val="28"/>
          <w:highlight w:val="red"/>
          <w:lang w:val="ru-RU"/>
        </w:rPr>
        <w:br w:type="page"/>
      </w:r>
    </w:p>
    <w:p w14:paraId="5551C641" w14:textId="77777777" w:rsidR="00B26010" w:rsidRPr="00B26010" w:rsidRDefault="00B26010" w:rsidP="00B26010">
      <w:pPr>
        <w:suppressAutoHyphens/>
        <w:spacing w:after="240" w:line="240" w:lineRule="auto"/>
        <w:jc w:val="center"/>
        <w:rPr>
          <w:rFonts w:eastAsia="Times New Roman"/>
          <w:color w:val="000000"/>
          <w:sz w:val="30"/>
          <w:szCs w:val="30"/>
          <w:lang w:val="ru-RU" w:eastAsia="ar-SA"/>
        </w:rPr>
      </w:pPr>
      <w:r w:rsidRPr="00B26010">
        <w:rPr>
          <w:rFonts w:eastAsia="Times New Roman"/>
          <w:color w:val="000000"/>
          <w:sz w:val="30"/>
          <w:szCs w:val="30"/>
          <w:lang w:val="ru-RU" w:eastAsia="ar-SA"/>
        </w:rPr>
        <w:lastRenderedPageBreak/>
        <w:t>Заключение</w:t>
      </w:r>
    </w:p>
    <w:p w14:paraId="155530F5" w14:textId="1ED7E855" w:rsidR="00002688" w:rsidRPr="00002688" w:rsidRDefault="00002688" w:rsidP="00002688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2688">
        <w:rPr>
          <w:rFonts w:ascii="Times New Roman" w:hAnsi="Times New Roman" w:cs="Times New Roman"/>
          <w:sz w:val="28"/>
          <w:szCs w:val="28"/>
        </w:rPr>
        <w:t xml:space="preserve">В рамках выполнения </w:t>
      </w:r>
      <w:r w:rsidR="00766E3D" w:rsidRPr="00766E3D">
        <w:rPr>
          <w:rFonts w:ascii="Times New Roman" w:hAnsi="Times New Roman" w:cs="Times New Roman"/>
          <w:sz w:val="28"/>
          <w:szCs w:val="28"/>
        </w:rPr>
        <w:t>производственной профессиональной практик</w:t>
      </w:r>
      <w:r w:rsidR="002C5C80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="00766E3D" w:rsidRPr="00766E3D">
        <w:rPr>
          <w:rFonts w:ascii="Times New Roman" w:hAnsi="Times New Roman" w:cs="Times New Roman"/>
          <w:sz w:val="28"/>
          <w:szCs w:val="28"/>
        </w:rPr>
        <w:t xml:space="preserve"> </w:t>
      </w:r>
      <w:r w:rsidRPr="00002688">
        <w:rPr>
          <w:rFonts w:ascii="Times New Roman" w:hAnsi="Times New Roman" w:cs="Times New Roman"/>
          <w:sz w:val="28"/>
          <w:szCs w:val="28"/>
        </w:rPr>
        <w:t>был разработан и всесторонне проанализирован стартап-проект цифровой платформы для адаптации иностранных студентов «Смело». Основной целью работы являлось обоснование концепции, оценка рыночных перспектив, финансовой жизнеспособности и социально-экономической эффективности предлагаемого решения.</w:t>
      </w:r>
    </w:p>
    <w:p w14:paraId="479F652E" w14:textId="79D5FA7C" w:rsidR="00002688" w:rsidRPr="00002688" w:rsidRDefault="00002688" w:rsidP="00002688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2688">
        <w:rPr>
          <w:rFonts w:ascii="Times New Roman" w:hAnsi="Times New Roman" w:cs="Times New Roman"/>
          <w:sz w:val="28"/>
          <w:szCs w:val="28"/>
        </w:rPr>
        <w:t>В ходе проведённого исследования было последовательно решено несколько ключевых задач. В результате анализа рынка и конкурентной среды было установлено, что проект «Смело» занимает уникальную рыночную нишу, предлагая комплексный цифровой сервис, который объединяет функции языковой подготовки, административной поддержки, социальной интеграции и культурной адаптации. Это выгодно отличает его от существующих разрозненных сервисов и создает основу для формирования устойчивого конкурентного преимущества.</w:t>
      </w:r>
    </w:p>
    <w:p w14:paraId="25969488" w14:textId="20F76FB8" w:rsidR="00002688" w:rsidRPr="00002688" w:rsidRDefault="00002688" w:rsidP="00002688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2688">
        <w:rPr>
          <w:rFonts w:ascii="Times New Roman" w:hAnsi="Times New Roman" w:cs="Times New Roman"/>
          <w:sz w:val="28"/>
          <w:szCs w:val="28"/>
        </w:rPr>
        <w:t>Стратегический анализ на основе моделей PESTEL, SWOT, пяти сил Портера и SNW подтвердил, что проект развивается в русле актуальных государственных инициатив по интернационализации высшего образования и обладает потенциалом для минимизации ключевых рисков через партнерскую модель взаимодействия с вузами.</w:t>
      </w:r>
    </w:p>
    <w:p w14:paraId="7DCDD80C" w14:textId="4F85A54F" w:rsidR="00002688" w:rsidRPr="00002688" w:rsidRDefault="00002688" w:rsidP="00002688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2688">
        <w:rPr>
          <w:rFonts w:ascii="Times New Roman" w:hAnsi="Times New Roman" w:cs="Times New Roman"/>
          <w:sz w:val="28"/>
          <w:szCs w:val="28"/>
        </w:rPr>
        <w:t>Разработанная бизнес-модель проекта основана на комбинированной монетизации (B2B и B2C), что обеспечивает диверсификацию доходов и снижает зависимость от одного канала сбыта. Ядром ценностного предложения является использование интерактивных симуляторов, погружающих пользователя в реальные академические и бытовые сценарии.</w:t>
      </w:r>
    </w:p>
    <w:p w14:paraId="5CE651F9" w14:textId="77777777" w:rsidR="00002688" w:rsidRPr="00002688" w:rsidRDefault="00002688" w:rsidP="00002688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2688">
        <w:rPr>
          <w:rFonts w:ascii="Times New Roman" w:hAnsi="Times New Roman" w:cs="Times New Roman"/>
          <w:sz w:val="28"/>
          <w:szCs w:val="28"/>
        </w:rPr>
        <w:t xml:space="preserve">Финансовое моделирование, выполненное с применением метода дисконтированных денежных потоков, продемонстрировало экономическую эффективность проекта. При ставке дисконтирования 23%, учитывающей макроэкономические риски, расчеты показали положительное значение чистого приведенного дохода (NPV) в размере 762,6 тыс. рублей. Внутренняя норма доходности (IRR) </w:t>
      </w:r>
      <w:r w:rsidRPr="00002688">
        <w:rPr>
          <w:rFonts w:ascii="Times New Roman" w:hAnsi="Times New Roman" w:cs="Times New Roman"/>
          <w:sz w:val="28"/>
          <w:szCs w:val="28"/>
        </w:rPr>
        <w:lastRenderedPageBreak/>
        <w:t>проекта составила около 27,3%, что превышает стоимость капитала, а дисконтированный срок окупаемости укладывается в среднесрочную перспективу (около 4,5 лет), что соответствует стандартам венчурных инвестиций в цифровые стартапы.</w:t>
      </w:r>
    </w:p>
    <w:p w14:paraId="6B57EF18" w14:textId="0AE3A2FD" w:rsidR="008A2445" w:rsidRPr="00002688" w:rsidRDefault="00002688" w:rsidP="00002688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2688">
        <w:rPr>
          <w:rFonts w:ascii="Times New Roman" w:hAnsi="Times New Roman" w:cs="Times New Roman"/>
          <w:sz w:val="28"/>
          <w:szCs w:val="28"/>
        </w:rPr>
        <w:t>Таким образом, представленный в работе стартап-проект «Смело» является научно обоснованным, экономически целесообразным и социально значимым. Все поставленные в исследовании задачи выполнены, что позволяет сделать вывод о практической применимости результатов работы и возможности их использования для дальнейшей разработки и реализации проекта.</w:t>
      </w:r>
    </w:p>
    <w:p w14:paraId="0683B61E" w14:textId="05EE545A" w:rsidR="008A2445" w:rsidRDefault="008A2445">
      <w:pPr>
        <w:rPr>
          <w:rFonts w:ascii="Times New Roman" w:eastAsia="Times New Roman" w:hAnsi="Times New Roman" w:cs="Times New Roman"/>
          <w:color w:val="000000"/>
          <w:sz w:val="28"/>
          <w:szCs w:val="28"/>
          <w:highlight w:val="red"/>
          <w:lang w:val="ru-RU" w:eastAsia="ar-S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red"/>
          <w:lang w:val="ru-RU" w:eastAsia="ar-SA"/>
        </w:rPr>
        <w:br w:type="page"/>
      </w:r>
    </w:p>
    <w:p w14:paraId="31BE37CE" w14:textId="77777777" w:rsidR="00060707" w:rsidRPr="00060707" w:rsidRDefault="00060707" w:rsidP="00060707">
      <w:pPr>
        <w:spacing w:after="240" w:line="240" w:lineRule="auto"/>
        <w:jc w:val="center"/>
        <w:rPr>
          <w:rFonts w:eastAsia="Times New Roman"/>
          <w:color w:val="000000"/>
          <w:sz w:val="30"/>
          <w:szCs w:val="30"/>
          <w:lang w:val="ru-RU" w:eastAsia="ar-SA"/>
        </w:rPr>
      </w:pPr>
      <w:r w:rsidRPr="00060707">
        <w:rPr>
          <w:rFonts w:eastAsia="Times New Roman"/>
          <w:color w:val="000000"/>
          <w:sz w:val="30"/>
          <w:szCs w:val="30"/>
          <w:lang w:val="ru-RU" w:eastAsia="ar-SA"/>
        </w:rPr>
        <w:lastRenderedPageBreak/>
        <w:t>Список использованных источников</w:t>
      </w:r>
    </w:p>
    <w:p w14:paraId="696FB28D" w14:textId="0B861EC3" w:rsidR="00060707" w:rsidRPr="001C1322" w:rsidRDefault="00060707" w:rsidP="001C1322">
      <w:pPr>
        <w:pStyle w:val="aff0"/>
        <w:spacing w:line="360" w:lineRule="auto"/>
        <w:ind w:left="0" w:right="0" w:firstLine="709"/>
        <w:rPr>
          <w:color w:val="000000" w:themeColor="text1"/>
          <w:sz w:val="28"/>
          <w:szCs w:val="28"/>
          <w:lang w:eastAsia="ar-SA"/>
        </w:rPr>
      </w:pPr>
      <w:r w:rsidRPr="001C1322">
        <w:rPr>
          <w:color w:val="000000" w:themeColor="text1"/>
          <w:sz w:val="28"/>
          <w:szCs w:val="28"/>
          <w:lang w:eastAsia="ar-SA"/>
        </w:rPr>
        <w:t xml:space="preserve">1 </w:t>
      </w:r>
      <w:r w:rsidR="009654CC" w:rsidRPr="001C1322">
        <w:rPr>
          <w:color w:val="000000" w:themeColor="text1"/>
          <w:sz w:val="28"/>
          <w:szCs w:val="28"/>
          <w:lang w:eastAsia="ar-SA"/>
        </w:rPr>
        <w:t>Федеральный закон от 08.02.1998 N 14-ФЗ (ред. от 28.12.2025) "Об обществах с ограниченной ответственностью" /</w:t>
      </w:r>
      <w:proofErr w:type="gramStart"/>
      <w:r w:rsidR="009654CC" w:rsidRPr="001C1322">
        <w:rPr>
          <w:color w:val="000000" w:themeColor="text1"/>
          <w:sz w:val="28"/>
          <w:szCs w:val="28"/>
          <w:lang w:eastAsia="ar-SA"/>
        </w:rPr>
        <w:t>/  СПС</w:t>
      </w:r>
      <w:proofErr w:type="gramEnd"/>
      <w:r w:rsidR="009654CC" w:rsidRPr="001C1322">
        <w:rPr>
          <w:color w:val="000000" w:themeColor="text1"/>
          <w:sz w:val="28"/>
          <w:szCs w:val="28"/>
          <w:lang w:eastAsia="ar-SA"/>
        </w:rPr>
        <w:t xml:space="preserve"> «КонсультантПлюс». – URL: https://www.consultant.ru/document/cons_doc_LAW_17819/ (дата обращения: 25.12.25)</w:t>
      </w:r>
    </w:p>
    <w:p w14:paraId="2326A931" w14:textId="48419A9F" w:rsidR="008A2445" w:rsidRPr="001C1322" w:rsidRDefault="00060707" w:rsidP="001C1322">
      <w:pPr>
        <w:pStyle w:val="aff0"/>
        <w:spacing w:line="360" w:lineRule="auto"/>
        <w:ind w:left="0" w:right="0" w:firstLine="709"/>
        <w:rPr>
          <w:color w:val="000000" w:themeColor="text1"/>
          <w:sz w:val="28"/>
          <w:szCs w:val="28"/>
          <w:lang w:eastAsia="ar-SA"/>
        </w:rPr>
      </w:pPr>
      <w:r w:rsidRPr="001C1322">
        <w:rPr>
          <w:color w:val="000000" w:themeColor="text1"/>
          <w:sz w:val="28"/>
          <w:szCs w:val="28"/>
          <w:lang w:eastAsia="ar-SA"/>
        </w:rPr>
        <w:t xml:space="preserve">2 </w:t>
      </w:r>
      <w:r w:rsidR="009654CC" w:rsidRPr="001C1322">
        <w:rPr>
          <w:color w:val="000000" w:themeColor="text1"/>
          <w:sz w:val="28"/>
          <w:szCs w:val="28"/>
          <w:lang w:eastAsia="ar-SA"/>
        </w:rPr>
        <w:t>"Гражданский кодекс Российской Федерации (часть первая)" от 30.11.1994 N 51-ФЗ (ред. от 31.07.2025, с изм. от 25.11.2025) (с изм. и доп., вступ. в силу с 01.08.2025) // СПС «КонсультантПлюс». – URL: https://www.consultant.ru/document/cons_doc_LAW_5142/33a993c2c5b08f1354d3491c75c03a9d8556f8a0/ (дата обращения: 25.12.25)</w:t>
      </w:r>
    </w:p>
    <w:p w14:paraId="6B9948AF" w14:textId="72865D6E" w:rsidR="009654CC" w:rsidRPr="001C1322" w:rsidRDefault="009654CC" w:rsidP="001C1322">
      <w:pPr>
        <w:pStyle w:val="aff0"/>
        <w:spacing w:line="360" w:lineRule="auto"/>
        <w:ind w:left="0" w:right="0" w:firstLine="709"/>
        <w:rPr>
          <w:color w:val="000000" w:themeColor="text1"/>
          <w:sz w:val="28"/>
          <w:szCs w:val="28"/>
          <w:lang w:eastAsia="ar-SA"/>
        </w:rPr>
      </w:pPr>
      <w:r w:rsidRPr="001C1322">
        <w:rPr>
          <w:color w:val="000000" w:themeColor="text1"/>
          <w:sz w:val="28"/>
          <w:szCs w:val="28"/>
          <w:lang w:eastAsia="ar-SA"/>
        </w:rPr>
        <w:t xml:space="preserve">3 Спиридонова, Е. А.  Создание </w:t>
      </w:r>
      <w:proofErr w:type="gramStart"/>
      <w:r w:rsidRPr="001C1322">
        <w:rPr>
          <w:color w:val="000000" w:themeColor="text1"/>
          <w:sz w:val="28"/>
          <w:szCs w:val="28"/>
          <w:lang w:eastAsia="ar-SA"/>
        </w:rPr>
        <w:t>стартапов :</w:t>
      </w:r>
      <w:proofErr w:type="gramEnd"/>
      <w:r w:rsidRPr="001C1322">
        <w:rPr>
          <w:color w:val="000000" w:themeColor="text1"/>
          <w:sz w:val="28"/>
          <w:szCs w:val="28"/>
          <w:lang w:eastAsia="ar-SA"/>
        </w:rPr>
        <w:t xml:space="preserve"> учебник для вузов / Е. А. Спиридонова. — 2-е изд. — </w:t>
      </w:r>
      <w:proofErr w:type="gramStart"/>
      <w:r w:rsidRPr="001C1322">
        <w:rPr>
          <w:color w:val="000000" w:themeColor="text1"/>
          <w:sz w:val="28"/>
          <w:szCs w:val="28"/>
          <w:lang w:eastAsia="ar-SA"/>
        </w:rPr>
        <w:t>Москва :</w:t>
      </w:r>
      <w:proofErr w:type="gramEnd"/>
      <w:r w:rsidRPr="001C1322">
        <w:rPr>
          <w:color w:val="000000" w:themeColor="text1"/>
          <w:sz w:val="28"/>
          <w:szCs w:val="28"/>
          <w:lang w:eastAsia="ar-SA"/>
        </w:rPr>
        <w:t xml:space="preserve"> Издательство </w:t>
      </w:r>
      <w:proofErr w:type="spellStart"/>
      <w:r w:rsidRPr="001C1322">
        <w:rPr>
          <w:color w:val="000000" w:themeColor="text1"/>
          <w:sz w:val="28"/>
          <w:szCs w:val="28"/>
          <w:lang w:eastAsia="ar-SA"/>
        </w:rPr>
        <w:t>Юрайт</w:t>
      </w:r>
      <w:proofErr w:type="spellEnd"/>
      <w:r w:rsidRPr="001C1322">
        <w:rPr>
          <w:color w:val="000000" w:themeColor="text1"/>
          <w:sz w:val="28"/>
          <w:szCs w:val="28"/>
          <w:lang w:eastAsia="ar-SA"/>
        </w:rPr>
        <w:t xml:space="preserve">, 2025. — 187 с. — (Высшее образование). — ISBN 978-5-534-21303-4. — </w:t>
      </w:r>
      <w:proofErr w:type="gramStart"/>
      <w:r w:rsidRPr="001C1322">
        <w:rPr>
          <w:color w:val="000000" w:themeColor="text1"/>
          <w:sz w:val="28"/>
          <w:szCs w:val="28"/>
          <w:lang w:eastAsia="ar-SA"/>
        </w:rPr>
        <w:t>Текст :</w:t>
      </w:r>
      <w:proofErr w:type="gramEnd"/>
      <w:r w:rsidRPr="001C1322">
        <w:rPr>
          <w:color w:val="000000" w:themeColor="text1"/>
          <w:sz w:val="28"/>
          <w:szCs w:val="28"/>
          <w:lang w:eastAsia="ar-SA"/>
        </w:rPr>
        <w:t xml:space="preserve"> электронный // Образовательная платформа </w:t>
      </w:r>
      <w:proofErr w:type="spellStart"/>
      <w:r w:rsidRPr="001C1322">
        <w:rPr>
          <w:color w:val="000000" w:themeColor="text1"/>
          <w:sz w:val="28"/>
          <w:szCs w:val="28"/>
          <w:lang w:eastAsia="ar-SA"/>
        </w:rPr>
        <w:t>Юрайт</w:t>
      </w:r>
      <w:proofErr w:type="spellEnd"/>
      <w:r w:rsidRPr="001C1322">
        <w:rPr>
          <w:color w:val="000000" w:themeColor="text1"/>
          <w:sz w:val="28"/>
          <w:szCs w:val="28"/>
          <w:lang w:eastAsia="ar-SA"/>
        </w:rPr>
        <w:t xml:space="preserve"> [сайт]. — URL: https://urait.ru/bcode/569604 (дата обращения: 5.01.2026)</w:t>
      </w:r>
    </w:p>
    <w:p w14:paraId="15906D06" w14:textId="44EC5605" w:rsidR="00DC2C5B" w:rsidRPr="001C1322" w:rsidRDefault="009654CC" w:rsidP="001C1322">
      <w:pPr>
        <w:pStyle w:val="aff0"/>
        <w:spacing w:line="360" w:lineRule="auto"/>
        <w:ind w:left="0" w:right="0" w:firstLine="709"/>
        <w:rPr>
          <w:color w:val="000000" w:themeColor="text1"/>
          <w:sz w:val="28"/>
          <w:szCs w:val="28"/>
          <w:lang w:eastAsia="ar-SA"/>
        </w:rPr>
      </w:pPr>
      <w:r w:rsidRPr="001C1322">
        <w:rPr>
          <w:color w:val="000000" w:themeColor="text1"/>
          <w:sz w:val="28"/>
          <w:szCs w:val="28"/>
          <w:lang w:eastAsia="ar-SA"/>
        </w:rPr>
        <w:t xml:space="preserve">4 </w:t>
      </w:r>
      <w:r w:rsidR="00DC2C5B" w:rsidRPr="001C1322">
        <w:rPr>
          <w:color w:val="000000" w:themeColor="text1"/>
          <w:sz w:val="28"/>
          <w:szCs w:val="28"/>
          <w:lang w:eastAsia="ar-SA"/>
        </w:rPr>
        <w:t>Федеральный закон "О государственной регистрации юридических лиц и индивидуальных предпринимателей" от 08.08.2001 N 129-ФЗ (последняя редакция) // СПС «КонсультантПлюс». – URL: https://www.consultant.ru/document/cons_doc_LAW_32881/ (дата обращения: 25.12.25)</w:t>
      </w:r>
    </w:p>
    <w:p w14:paraId="507AFC73" w14:textId="77777777" w:rsidR="00864100" w:rsidRPr="001C1322" w:rsidRDefault="00DC2C5B" w:rsidP="001C1322">
      <w:pPr>
        <w:pStyle w:val="aff0"/>
        <w:spacing w:line="360" w:lineRule="auto"/>
        <w:ind w:left="0" w:right="0" w:firstLine="709"/>
        <w:rPr>
          <w:color w:val="000000" w:themeColor="text1"/>
          <w:sz w:val="28"/>
          <w:szCs w:val="28"/>
          <w:lang w:eastAsia="ar-SA"/>
        </w:rPr>
      </w:pPr>
      <w:r w:rsidRPr="001C1322">
        <w:rPr>
          <w:color w:val="000000" w:themeColor="text1"/>
          <w:sz w:val="28"/>
          <w:szCs w:val="28"/>
          <w:lang w:eastAsia="ar-SA"/>
        </w:rPr>
        <w:t>5</w:t>
      </w:r>
      <w:r w:rsidR="009654CC" w:rsidRPr="001C1322">
        <w:rPr>
          <w:color w:val="000000" w:themeColor="text1"/>
          <w:sz w:val="28"/>
          <w:szCs w:val="28"/>
          <w:lang w:eastAsia="ar-SA"/>
        </w:rPr>
        <w:t xml:space="preserve"> </w:t>
      </w:r>
      <w:r w:rsidR="00864100" w:rsidRPr="001C1322">
        <w:rPr>
          <w:color w:val="000000" w:themeColor="text1"/>
          <w:sz w:val="28"/>
          <w:szCs w:val="28"/>
          <w:lang w:eastAsia="ar-SA"/>
        </w:rPr>
        <w:t>Федеральный закон "Об экспериментальных правовых режимах в сфере цифровых инноваций в Российской Федерации" от 31.07.2020 N 258-ФЗ (последняя редакция) // СПС «КонсультантПлюс». – URL: https://www.consultant.ru/document/cons_doc_LAW_358738/ (дата обращения: 25.12.25)</w:t>
      </w:r>
    </w:p>
    <w:p w14:paraId="13F41458" w14:textId="3C59BF0A" w:rsidR="009654CC" w:rsidRPr="001C1322" w:rsidRDefault="00864100" w:rsidP="001C1322">
      <w:pPr>
        <w:pStyle w:val="aff0"/>
        <w:spacing w:line="360" w:lineRule="auto"/>
        <w:ind w:left="0" w:right="0" w:firstLine="709"/>
        <w:rPr>
          <w:color w:val="000000" w:themeColor="text1"/>
          <w:sz w:val="28"/>
          <w:szCs w:val="28"/>
          <w:lang w:eastAsia="ar-SA"/>
        </w:rPr>
      </w:pPr>
      <w:r w:rsidRPr="001C1322">
        <w:rPr>
          <w:color w:val="000000" w:themeColor="text1"/>
          <w:sz w:val="28"/>
          <w:szCs w:val="28"/>
          <w:lang w:eastAsia="ar-SA"/>
        </w:rPr>
        <w:t>6</w:t>
      </w:r>
      <w:r w:rsidR="009654CC" w:rsidRPr="001C1322">
        <w:rPr>
          <w:color w:val="000000" w:themeColor="text1"/>
          <w:sz w:val="28"/>
          <w:szCs w:val="28"/>
          <w:lang w:eastAsia="ar-SA"/>
        </w:rPr>
        <w:t xml:space="preserve"> </w:t>
      </w:r>
      <w:r w:rsidR="00460E9A" w:rsidRPr="001C1322">
        <w:rPr>
          <w:color w:val="000000" w:themeColor="text1"/>
          <w:sz w:val="28"/>
          <w:szCs w:val="28"/>
          <w:lang w:eastAsia="ar-SA"/>
        </w:rPr>
        <w:t>Гольцов В. Б. Особенности правового регулирования общества с ограниченной ответственностью / В. Б. Гольцов, Н. М. Голованов // Журнал правовых и экономических исследований. – 2020. – № 4. – С. 68-75.</w:t>
      </w:r>
    </w:p>
    <w:p w14:paraId="0AC79A71" w14:textId="2E07F64B" w:rsidR="00460E9A" w:rsidRPr="001C1322" w:rsidRDefault="00460E9A" w:rsidP="001C1322">
      <w:pPr>
        <w:pStyle w:val="aff0"/>
        <w:spacing w:line="360" w:lineRule="auto"/>
        <w:ind w:left="0" w:right="0" w:firstLine="709"/>
        <w:rPr>
          <w:color w:val="000000" w:themeColor="text1"/>
          <w:sz w:val="28"/>
          <w:szCs w:val="28"/>
          <w:lang w:eastAsia="ar-SA"/>
        </w:rPr>
      </w:pPr>
      <w:r w:rsidRPr="001C1322">
        <w:rPr>
          <w:color w:val="000000" w:themeColor="text1"/>
          <w:sz w:val="28"/>
          <w:szCs w:val="28"/>
          <w:lang w:eastAsia="ar-SA"/>
        </w:rPr>
        <w:lastRenderedPageBreak/>
        <w:t xml:space="preserve">7 </w:t>
      </w:r>
      <w:r w:rsidR="00625DE5" w:rsidRPr="001C1322">
        <w:rPr>
          <w:color w:val="000000" w:themeColor="text1"/>
          <w:sz w:val="28"/>
          <w:szCs w:val="28"/>
          <w:lang w:eastAsia="ar-SA"/>
        </w:rPr>
        <w:t xml:space="preserve">Налоговый кодекс Российской Федерации (НК РФ) // СПС «КонсультантПлюс». – URL: </w:t>
      </w:r>
      <w:proofErr w:type="gramStart"/>
      <w:r w:rsidR="00625DE5" w:rsidRPr="001C1322">
        <w:rPr>
          <w:color w:val="000000" w:themeColor="text1"/>
          <w:sz w:val="28"/>
          <w:szCs w:val="28"/>
          <w:lang w:eastAsia="ar-SA"/>
        </w:rPr>
        <w:t>https://www.consultant.ru/document/cons_doc_LAW_19671/  (</w:t>
      </w:r>
      <w:proofErr w:type="gramEnd"/>
      <w:r w:rsidR="00625DE5" w:rsidRPr="001C1322">
        <w:rPr>
          <w:color w:val="000000" w:themeColor="text1"/>
          <w:sz w:val="28"/>
          <w:szCs w:val="28"/>
          <w:lang w:eastAsia="ar-SA"/>
        </w:rPr>
        <w:t>дата обращения: 20.12.25)</w:t>
      </w:r>
    </w:p>
    <w:p w14:paraId="5212583A" w14:textId="77777777" w:rsidR="00625DE5" w:rsidRPr="001C1322" w:rsidRDefault="00460E9A" w:rsidP="001C1322">
      <w:pPr>
        <w:pStyle w:val="aff0"/>
        <w:spacing w:line="360" w:lineRule="auto"/>
        <w:ind w:left="0" w:right="0" w:firstLine="709"/>
        <w:rPr>
          <w:color w:val="000000" w:themeColor="text1"/>
          <w:sz w:val="28"/>
          <w:szCs w:val="28"/>
          <w:lang w:eastAsia="ar-SA"/>
        </w:rPr>
      </w:pPr>
      <w:r w:rsidRPr="001C1322">
        <w:rPr>
          <w:color w:val="000000" w:themeColor="text1"/>
          <w:sz w:val="28"/>
          <w:szCs w:val="28"/>
          <w:lang w:eastAsia="ar-SA"/>
        </w:rPr>
        <w:t xml:space="preserve">8 </w:t>
      </w:r>
      <w:r w:rsidR="00625DE5" w:rsidRPr="001C1322">
        <w:rPr>
          <w:color w:val="000000" w:themeColor="text1"/>
          <w:sz w:val="28"/>
          <w:szCs w:val="28"/>
          <w:lang w:eastAsia="ar-SA"/>
        </w:rPr>
        <w:t xml:space="preserve">Налоговый кодекс Российской Федерации часть 2 (НК РФ ч.2) // СПС «КонсультантПлюс». – </w:t>
      </w:r>
      <w:proofErr w:type="gramStart"/>
      <w:r w:rsidR="00625DE5" w:rsidRPr="001C1322">
        <w:rPr>
          <w:color w:val="000000" w:themeColor="text1"/>
          <w:sz w:val="28"/>
          <w:szCs w:val="28"/>
          <w:lang w:eastAsia="ar-SA"/>
        </w:rPr>
        <w:t>URL:  https://www.consultant.ru/document/cons_doc_LAW_28165/</w:t>
      </w:r>
      <w:proofErr w:type="gramEnd"/>
      <w:r w:rsidR="00625DE5" w:rsidRPr="001C1322">
        <w:rPr>
          <w:color w:val="000000" w:themeColor="text1"/>
          <w:sz w:val="28"/>
          <w:szCs w:val="28"/>
          <w:lang w:eastAsia="ar-SA"/>
        </w:rPr>
        <w:t xml:space="preserve"> (дата обращения: 20.12.25)</w:t>
      </w:r>
    </w:p>
    <w:p w14:paraId="01ED8C54" w14:textId="5EA437B1" w:rsidR="003450FE" w:rsidRPr="001C1322" w:rsidRDefault="00460E9A" w:rsidP="001C1322">
      <w:pPr>
        <w:pStyle w:val="aff0"/>
        <w:spacing w:line="360" w:lineRule="auto"/>
        <w:ind w:left="0" w:right="0" w:firstLine="709"/>
        <w:rPr>
          <w:color w:val="000000" w:themeColor="text1"/>
          <w:sz w:val="28"/>
          <w:szCs w:val="28"/>
          <w:lang w:eastAsia="ar-SA"/>
        </w:rPr>
      </w:pPr>
      <w:r w:rsidRPr="001C1322">
        <w:rPr>
          <w:color w:val="000000" w:themeColor="text1"/>
          <w:sz w:val="28"/>
          <w:szCs w:val="28"/>
          <w:lang w:eastAsia="ar-SA"/>
        </w:rPr>
        <w:t xml:space="preserve">9 </w:t>
      </w:r>
      <w:r w:rsidR="0077542E" w:rsidRPr="001C1322">
        <w:rPr>
          <w:color w:val="000000" w:themeColor="text1"/>
          <w:sz w:val="28"/>
          <w:szCs w:val="28"/>
          <w:lang w:eastAsia="ar-SA"/>
        </w:rPr>
        <w:t>Федеральная служба государственной статистики</w:t>
      </w:r>
      <w:r w:rsidR="003450FE" w:rsidRPr="001C1322">
        <w:rPr>
          <w:color w:val="000000" w:themeColor="text1"/>
          <w:sz w:val="28"/>
          <w:szCs w:val="28"/>
          <w:lang w:eastAsia="ar-SA"/>
        </w:rPr>
        <w:t>.</w:t>
      </w:r>
      <w:r w:rsidR="0077542E" w:rsidRPr="001C1322">
        <w:rPr>
          <w:color w:val="000000" w:themeColor="text1"/>
          <w:sz w:val="28"/>
          <w:szCs w:val="28"/>
          <w:lang w:eastAsia="ar-SA"/>
        </w:rPr>
        <w:t xml:space="preserve"> Официальная статистика.</w:t>
      </w:r>
      <w:r w:rsidR="003450FE" w:rsidRPr="001C1322">
        <w:rPr>
          <w:color w:val="000000" w:themeColor="text1"/>
          <w:sz w:val="28"/>
          <w:szCs w:val="28"/>
          <w:lang w:eastAsia="ar-SA"/>
        </w:rPr>
        <w:t xml:space="preserve"> – Текст: электронный // </w:t>
      </w:r>
      <w:proofErr w:type="spellStart"/>
      <w:r w:rsidR="00BE7C75" w:rsidRPr="001C1322">
        <w:rPr>
          <w:color w:val="000000" w:themeColor="text1"/>
          <w:sz w:val="28"/>
          <w:szCs w:val="28"/>
          <w:lang w:eastAsia="ar-SA"/>
        </w:rPr>
        <w:t>РосСтат</w:t>
      </w:r>
      <w:proofErr w:type="spellEnd"/>
      <w:r w:rsidR="003450FE" w:rsidRPr="001C1322">
        <w:rPr>
          <w:color w:val="000000" w:themeColor="text1"/>
          <w:sz w:val="28"/>
          <w:szCs w:val="28"/>
          <w:lang w:eastAsia="ar-SA"/>
        </w:rPr>
        <w:t xml:space="preserve">: [сайт]. – URL: </w:t>
      </w:r>
      <w:r w:rsidR="00ED7BE4" w:rsidRPr="001C1322">
        <w:rPr>
          <w:color w:val="000000" w:themeColor="text1"/>
          <w:sz w:val="28"/>
          <w:szCs w:val="28"/>
          <w:lang w:eastAsia="ar-SA"/>
        </w:rPr>
        <w:t xml:space="preserve">https://rosstat.gov.ru/ </w:t>
      </w:r>
      <w:r w:rsidR="003450FE" w:rsidRPr="001C1322">
        <w:rPr>
          <w:color w:val="000000" w:themeColor="text1"/>
          <w:sz w:val="28"/>
          <w:szCs w:val="28"/>
          <w:lang w:eastAsia="ar-SA"/>
        </w:rPr>
        <w:t xml:space="preserve">(дата обращения </w:t>
      </w:r>
      <w:r w:rsidR="00D81ED3" w:rsidRPr="001C1322">
        <w:rPr>
          <w:color w:val="000000" w:themeColor="text1"/>
          <w:sz w:val="28"/>
          <w:szCs w:val="28"/>
          <w:lang w:eastAsia="ar-SA"/>
        </w:rPr>
        <w:t>2</w:t>
      </w:r>
      <w:r w:rsidR="00432D11" w:rsidRPr="001C1322">
        <w:rPr>
          <w:color w:val="000000" w:themeColor="text1"/>
          <w:sz w:val="28"/>
          <w:szCs w:val="28"/>
          <w:lang w:eastAsia="ar-SA"/>
        </w:rPr>
        <w:t>1</w:t>
      </w:r>
      <w:r w:rsidR="00D81ED3" w:rsidRPr="001C1322">
        <w:rPr>
          <w:color w:val="000000" w:themeColor="text1"/>
          <w:sz w:val="28"/>
          <w:szCs w:val="28"/>
          <w:lang w:eastAsia="ar-SA"/>
        </w:rPr>
        <w:t>.12.25</w:t>
      </w:r>
      <w:r w:rsidR="003450FE" w:rsidRPr="001C1322">
        <w:rPr>
          <w:color w:val="000000" w:themeColor="text1"/>
          <w:sz w:val="28"/>
          <w:szCs w:val="28"/>
          <w:lang w:eastAsia="ar-SA"/>
        </w:rPr>
        <w:t>)</w:t>
      </w:r>
    </w:p>
    <w:p w14:paraId="0DEA444A" w14:textId="492BC28A" w:rsidR="00933510" w:rsidRPr="001C1322" w:rsidRDefault="00460E9A" w:rsidP="001C1322">
      <w:pPr>
        <w:pStyle w:val="aff0"/>
        <w:spacing w:line="360" w:lineRule="auto"/>
        <w:ind w:left="0" w:right="0" w:firstLine="709"/>
        <w:rPr>
          <w:color w:val="000000" w:themeColor="text1"/>
          <w:sz w:val="28"/>
          <w:szCs w:val="28"/>
          <w:lang w:eastAsia="ar-SA"/>
        </w:rPr>
      </w:pPr>
      <w:r w:rsidRPr="001C1322">
        <w:rPr>
          <w:color w:val="000000" w:themeColor="text1"/>
          <w:sz w:val="28"/>
          <w:szCs w:val="28"/>
          <w:lang w:eastAsia="ar-SA"/>
        </w:rPr>
        <w:t xml:space="preserve">10 </w:t>
      </w:r>
      <w:r w:rsidR="00BF6F2F" w:rsidRPr="001C1322">
        <w:rPr>
          <w:color w:val="000000" w:themeColor="text1"/>
          <w:sz w:val="28"/>
          <w:szCs w:val="28"/>
          <w:lang w:eastAsia="ar-SA"/>
        </w:rPr>
        <w:t>Анализ рынка образовательных технологий (</w:t>
      </w:r>
      <w:proofErr w:type="spellStart"/>
      <w:r w:rsidR="00BF6F2F" w:rsidRPr="001C1322">
        <w:rPr>
          <w:color w:val="000000" w:themeColor="text1"/>
          <w:sz w:val="28"/>
          <w:szCs w:val="28"/>
          <w:lang w:eastAsia="ar-SA"/>
        </w:rPr>
        <w:t>EdTech</w:t>
      </w:r>
      <w:proofErr w:type="spellEnd"/>
      <w:r w:rsidR="00BF6F2F" w:rsidRPr="001C1322">
        <w:rPr>
          <w:color w:val="000000" w:themeColor="text1"/>
          <w:sz w:val="28"/>
          <w:szCs w:val="28"/>
          <w:lang w:eastAsia="ar-SA"/>
        </w:rPr>
        <w:t>) в России</w:t>
      </w:r>
      <w:r w:rsidR="00933510" w:rsidRPr="001C1322">
        <w:rPr>
          <w:color w:val="000000" w:themeColor="text1"/>
          <w:sz w:val="28"/>
          <w:szCs w:val="28"/>
          <w:lang w:eastAsia="ar-SA"/>
        </w:rPr>
        <w:t xml:space="preserve">. – Текст: электронный // </w:t>
      </w:r>
      <w:proofErr w:type="spellStart"/>
      <w:r w:rsidR="00BF6F2F" w:rsidRPr="001C1322">
        <w:rPr>
          <w:color w:val="000000" w:themeColor="text1"/>
          <w:sz w:val="28"/>
          <w:szCs w:val="28"/>
          <w:lang w:eastAsia="ar-SA"/>
        </w:rPr>
        <w:t>BusinesStat</w:t>
      </w:r>
      <w:proofErr w:type="spellEnd"/>
      <w:r w:rsidR="00933510" w:rsidRPr="001C1322">
        <w:rPr>
          <w:color w:val="000000" w:themeColor="text1"/>
          <w:sz w:val="28"/>
          <w:szCs w:val="28"/>
          <w:lang w:eastAsia="ar-SA"/>
        </w:rPr>
        <w:t xml:space="preserve">: [сайт]. – URL: </w:t>
      </w:r>
      <w:r w:rsidR="00BF6F2F" w:rsidRPr="001C1322">
        <w:rPr>
          <w:color w:val="000000" w:themeColor="text1"/>
          <w:sz w:val="28"/>
          <w:szCs w:val="28"/>
          <w:lang w:eastAsia="ar-SA"/>
        </w:rPr>
        <w:t xml:space="preserve">https://businesstat.ru/images/demo/edtech_russia_demo_businesstat.pdf </w:t>
      </w:r>
      <w:r w:rsidR="00933510" w:rsidRPr="001C1322">
        <w:rPr>
          <w:color w:val="000000" w:themeColor="text1"/>
          <w:sz w:val="28"/>
          <w:szCs w:val="28"/>
          <w:lang w:eastAsia="ar-SA"/>
        </w:rPr>
        <w:t>(дата обращения 21.12.25)</w:t>
      </w:r>
    </w:p>
    <w:p w14:paraId="2A9C5701" w14:textId="77777777" w:rsidR="009C0C74" w:rsidRPr="001C1322" w:rsidRDefault="00244AEA" w:rsidP="001C1322">
      <w:pPr>
        <w:pStyle w:val="aff0"/>
        <w:spacing w:line="360" w:lineRule="auto"/>
        <w:ind w:left="0" w:right="0" w:firstLine="709"/>
        <w:rPr>
          <w:color w:val="000000" w:themeColor="text1"/>
          <w:sz w:val="28"/>
          <w:szCs w:val="28"/>
          <w:lang w:eastAsia="ar-SA"/>
        </w:rPr>
      </w:pPr>
      <w:r w:rsidRPr="001C1322">
        <w:rPr>
          <w:color w:val="000000" w:themeColor="text1"/>
          <w:sz w:val="28"/>
          <w:szCs w:val="28"/>
          <w:lang w:eastAsia="ar-SA"/>
        </w:rPr>
        <w:t>11</w:t>
      </w:r>
      <w:r w:rsidR="002C70A3" w:rsidRPr="001C1322">
        <w:rPr>
          <w:color w:val="000000" w:themeColor="text1"/>
          <w:sz w:val="28"/>
          <w:szCs w:val="28"/>
          <w:lang w:eastAsia="ar-SA"/>
        </w:rPr>
        <w:t xml:space="preserve"> </w:t>
      </w:r>
      <w:r w:rsidR="009C0C74" w:rsidRPr="001C1322">
        <w:rPr>
          <w:color w:val="000000" w:themeColor="text1"/>
          <w:sz w:val="28"/>
          <w:szCs w:val="28"/>
          <w:lang w:eastAsia="ar-SA"/>
        </w:rPr>
        <w:t xml:space="preserve">Мамина В. П., Романовская И. А. Особенности процесса адаптации иностранных студентов к обучению в российском вузе // Педагогические исследования. 2022. </w:t>
      </w:r>
      <w:proofErr w:type="spellStart"/>
      <w:r w:rsidR="009C0C74" w:rsidRPr="001C1322">
        <w:rPr>
          <w:color w:val="000000" w:themeColor="text1"/>
          <w:sz w:val="28"/>
          <w:szCs w:val="28"/>
          <w:lang w:eastAsia="ar-SA"/>
        </w:rPr>
        <w:t>Вып</w:t>
      </w:r>
      <w:proofErr w:type="spellEnd"/>
      <w:r w:rsidR="009C0C74" w:rsidRPr="001C1322">
        <w:rPr>
          <w:color w:val="000000" w:themeColor="text1"/>
          <w:sz w:val="28"/>
          <w:szCs w:val="28"/>
          <w:lang w:eastAsia="ar-SA"/>
        </w:rPr>
        <w:t>. 2. С. 38–57.</w:t>
      </w:r>
    </w:p>
    <w:p w14:paraId="412BAF22" w14:textId="12EF22D1" w:rsidR="002C70A3" w:rsidRPr="001C1322" w:rsidRDefault="009C0C74" w:rsidP="001C1322">
      <w:pPr>
        <w:pStyle w:val="aff0"/>
        <w:spacing w:line="360" w:lineRule="auto"/>
        <w:ind w:left="0" w:right="0" w:firstLine="709"/>
        <w:rPr>
          <w:color w:val="000000" w:themeColor="text1"/>
          <w:sz w:val="28"/>
          <w:szCs w:val="28"/>
          <w:lang w:eastAsia="ar-SA"/>
        </w:rPr>
      </w:pPr>
      <w:r w:rsidRPr="001C1322">
        <w:rPr>
          <w:color w:val="000000" w:themeColor="text1"/>
          <w:sz w:val="28"/>
          <w:szCs w:val="28"/>
          <w:lang w:eastAsia="ar-SA"/>
        </w:rPr>
        <w:t>12</w:t>
      </w:r>
      <w:r w:rsidR="002C70A3" w:rsidRPr="001C1322">
        <w:rPr>
          <w:color w:val="000000" w:themeColor="text1"/>
          <w:sz w:val="28"/>
          <w:szCs w:val="28"/>
          <w:lang w:eastAsia="ar-SA"/>
        </w:rPr>
        <w:t xml:space="preserve"> </w:t>
      </w:r>
      <w:r w:rsidR="00B04140" w:rsidRPr="001C1322">
        <w:rPr>
          <w:color w:val="000000" w:themeColor="text1"/>
          <w:sz w:val="28"/>
          <w:szCs w:val="28"/>
          <w:lang w:eastAsia="ar-SA"/>
        </w:rPr>
        <w:t xml:space="preserve">К 2024 году Россия привлечет в университеты 425 тысяч иностранцев // Минобрнауки России: [сайт]. – URL: </w:t>
      </w:r>
      <w:r w:rsidR="00126E12" w:rsidRPr="001C1322">
        <w:rPr>
          <w:color w:val="000000" w:themeColor="text1"/>
          <w:sz w:val="28"/>
          <w:szCs w:val="28"/>
          <w:lang w:eastAsia="ar-SA"/>
        </w:rPr>
        <w:t>https://minobrnauki.gov.ru/press-center/news/main/23272/</w:t>
      </w:r>
      <w:r w:rsidR="00B04140" w:rsidRPr="001C1322">
        <w:rPr>
          <w:color w:val="000000" w:themeColor="text1"/>
          <w:sz w:val="28"/>
          <w:szCs w:val="28"/>
          <w:lang w:eastAsia="ar-SA"/>
        </w:rPr>
        <w:t xml:space="preserve"> (дата обращения 2</w:t>
      </w:r>
      <w:r w:rsidR="005274C5" w:rsidRPr="001C1322">
        <w:rPr>
          <w:color w:val="000000" w:themeColor="text1"/>
          <w:sz w:val="28"/>
          <w:szCs w:val="28"/>
          <w:lang w:eastAsia="ar-SA"/>
        </w:rPr>
        <w:t>3</w:t>
      </w:r>
      <w:r w:rsidR="00B04140" w:rsidRPr="001C1322">
        <w:rPr>
          <w:color w:val="000000" w:themeColor="text1"/>
          <w:sz w:val="28"/>
          <w:szCs w:val="28"/>
          <w:lang w:eastAsia="ar-SA"/>
        </w:rPr>
        <w:t>.12.25)</w:t>
      </w:r>
    </w:p>
    <w:p w14:paraId="594F27DE" w14:textId="637CACC6" w:rsidR="00A879F7" w:rsidRPr="001C1322" w:rsidRDefault="00A879F7" w:rsidP="001C1322">
      <w:pPr>
        <w:pStyle w:val="aff0"/>
        <w:spacing w:line="360" w:lineRule="auto"/>
        <w:ind w:left="0" w:right="0" w:firstLine="709"/>
        <w:rPr>
          <w:color w:val="000000" w:themeColor="text1"/>
          <w:sz w:val="28"/>
          <w:szCs w:val="28"/>
          <w:lang w:eastAsia="ar-SA"/>
        </w:rPr>
      </w:pPr>
      <w:r w:rsidRPr="001C1322">
        <w:rPr>
          <w:color w:val="000000" w:themeColor="text1"/>
          <w:sz w:val="28"/>
          <w:szCs w:val="28"/>
          <w:lang w:eastAsia="ar-SA"/>
        </w:rPr>
        <w:t xml:space="preserve">13 </w:t>
      </w:r>
      <w:proofErr w:type="spellStart"/>
      <w:r w:rsidR="005B65E5" w:rsidRPr="001C1322">
        <w:rPr>
          <w:color w:val="000000" w:themeColor="text1"/>
          <w:sz w:val="28"/>
          <w:szCs w:val="28"/>
          <w:lang w:eastAsia="ar-SA"/>
        </w:rPr>
        <w:t>Остервальдер</w:t>
      </w:r>
      <w:proofErr w:type="spellEnd"/>
      <w:r w:rsidR="005B65E5" w:rsidRPr="001C1322">
        <w:rPr>
          <w:color w:val="000000" w:themeColor="text1"/>
          <w:sz w:val="28"/>
          <w:szCs w:val="28"/>
          <w:lang w:eastAsia="ar-SA"/>
        </w:rPr>
        <w:t xml:space="preserve">, А., </w:t>
      </w:r>
      <w:proofErr w:type="spellStart"/>
      <w:r w:rsidR="005B65E5" w:rsidRPr="001C1322">
        <w:rPr>
          <w:color w:val="000000" w:themeColor="text1"/>
          <w:sz w:val="28"/>
          <w:szCs w:val="28"/>
          <w:lang w:eastAsia="ar-SA"/>
        </w:rPr>
        <w:t>Пинье</w:t>
      </w:r>
      <w:proofErr w:type="spellEnd"/>
      <w:r w:rsidR="005B65E5" w:rsidRPr="001C1322">
        <w:rPr>
          <w:color w:val="000000" w:themeColor="text1"/>
          <w:sz w:val="28"/>
          <w:szCs w:val="28"/>
          <w:lang w:eastAsia="ar-SA"/>
        </w:rPr>
        <w:t xml:space="preserve">, И. Построение бизнес-моделей. Настольная книга стратега и новатора / А. </w:t>
      </w:r>
      <w:proofErr w:type="spellStart"/>
      <w:r w:rsidR="005B65E5" w:rsidRPr="001C1322">
        <w:rPr>
          <w:color w:val="000000" w:themeColor="text1"/>
          <w:sz w:val="28"/>
          <w:szCs w:val="28"/>
          <w:lang w:eastAsia="ar-SA"/>
        </w:rPr>
        <w:t>Остервальдер</w:t>
      </w:r>
      <w:proofErr w:type="spellEnd"/>
      <w:r w:rsidR="005B65E5" w:rsidRPr="001C1322">
        <w:rPr>
          <w:color w:val="000000" w:themeColor="text1"/>
          <w:sz w:val="28"/>
          <w:szCs w:val="28"/>
          <w:lang w:eastAsia="ar-SA"/>
        </w:rPr>
        <w:t xml:space="preserve">, И. </w:t>
      </w:r>
      <w:proofErr w:type="spellStart"/>
      <w:r w:rsidR="005B65E5" w:rsidRPr="001C1322">
        <w:rPr>
          <w:color w:val="000000" w:themeColor="text1"/>
          <w:sz w:val="28"/>
          <w:szCs w:val="28"/>
          <w:lang w:eastAsia="ar-SA"/>
        </w:rPr>
        <w:t>Пинье</w:t>
      </w:r>
      <w:proofErr w:type="spellEnd"/>
      <w:r w:rsidR="005B65E5" w:rsidRPr="001C1322">
        <w:rPr>
          <w:color w:val="000000" w:themeColor="text1"/>
          <w:sz w:val="28"/>
          <w:szCs w:val="28"/>
          <w:lang w:eastAsia="ar-SA"/>
        </w:rPr>
        <w:t xml:space="preserve">. – </w:t>
      </w:r>
      <w:proofErr w:type="gramStart"/>
      <w:r w:rsidR="005B65E5" w:rsidRPr="001C1322">
        <w:rPr>
          <w:color w:val="000000" w:themeColor="text1"/>
          <w:sz w:val="28"/>
          <w:szCs w:val="28"/>
          <w:lang w:eastAsia="ar-SA"/>
        </w:rPr>
        <w:t>Москва :</w:t>
      </w:r>
      <w:proofErr w:type="gramEnd"/>
      <w:r w:rsidR="005B65E5" w:rsidRPr="001C1322">
        <w:rPr>
          <w:color w:val="000000" w:themeColor="text1"/>
          <w:sz w:val="28"/>
          <w:szCs w:val="28"/>
          <w:lang w:eastAsia="ar-SA"/>
        </w:rPr>
        <w:t xml:space="preserve"> Альпина Паблишер, 202</w:t>
      </w:r>
      <w:r w:rsidR="00E7294F" w:rsidRPr="001C1322">
        <w:rPr>
          <w:color w:val="000000" w:themeColor="text1"/>
          <w:sz w:val="28"/>
          <w:szCs w:val="28"/>
          <w:lang w:eastAsia="ar-SA"/>
        </w:rPr>
        <w:t>0</w:t>
      </w:r>
      <w:r w:rsidR="005B65E5" w:rsidRPr="001C1322">
        <w:rPr>
          <w:color w:val="000000" w:themeColor="text1"/>
          <w:sz w:val="28"/>
          <w:szCs w:val="28"/>
          <w:lang w:eastAsia="ar-SA"/>
        </w:rPr>
        <w:t xml:space="preserve">. — 288 с. — ISBN </w:t>
      </w:r>
      <w:r w:rsidR="00E7294F" w:rsidRPr="001C1322">
        <w:rPr>
          <w:color w:val="000000" w:themeColor="text1"/>
          <w:sz w:val="28"/>
          <w:szCs w:val="28"/>
          <w:lang w:eastAsia="ar-SA"/>
        </w:rPr>
        <w:t>978-5-9614-7075-8.</w:t>
      </w:r>
    </w:p>
    <w:p w14:paraId="6D1D3412" w14:textId="02CA538F" w:rsidR="008D358A" w:rsidRPr="001C1322" w:rsidRDefault="00A879F7" w:rsidP="001C1322">
      <w:pPr>
        <w:pStyle w:val="aff0"/>
        <w:spacing w:line="360" w:lineRule="auto"/>
        <w:ind w:left="0" w:right="0" w:firstLine="709"/>
        <w:rPr>
          <w:color w:val="000000" w:themeColor="text1"/>
          <w:sz w:val="28"/>
          <w:szCs w:val="28"/>
          <w:lang w:eastAsia="ar-SA"/>
        </w:rPr>
      </w:pPr>
      <w:r w:rsidRPr="001C1322">
        <w:rPr>
          <w:color w:val="000000" w:themeColor="text1"/>
          <w:sz w:val="28"/>
          <w:szCs w:val="28"/>
          <w:lang w:eastAsia="ar-SA"/>
        </w:rPr>
        <w:t xml:space="preserve">14 </w:t>
      </w:r>
      <w:r w:rsidR="002F3B9C" w:rsidRPr="001C1322">
        <w:rPr>
          <w:color w:val="000000" w:themeColor="text1"/>
          <w:sz w:val="28"/>
          <w:szCs w:val="28"/>
          <w:lang w:eastAsia="ar-SA"/>
        </w:rPr>
        <w:t xml:space="preserve">Бланк, С. Четыре шага к озарению: стратегии создания успешных стартапов / С. Бланк. – </w:t>
      </w:r>
      <w:proofErr w:type="gramStart"/>
      <w:r w:rsidR="002F3B9C" w:rsidRPr="001C1322">
        <w:rPr>
          <w:color w:val="000000" w:themeColor="text1"/>
          <w:sz w:val="28"/>
          <w:szCs w:val="28"/>
          <w:lang w:eastAsia="ar-SA"/>
        </w:rPr>
        <w:t>Москва :</w:t>
      </w:r>
      <w:proofErr w:type="gramEnd"/>
      <w:r w:rsidR="002F3B9C" w:rsidRPr="001C1322">
        <w:rPr>
          <w:color w:val="000000" w:themeColor="text1"/>
          <w:sz w:val="28"/>
          <w:szCs w:val="28"/>
          <w:lang w:eastAsia="ar-SA"/>
        </w:rPr>
        <w:t xml:space="preserve"> Альпина Паблишер, 2024. – 368 c. – ISBN 978-5-9614-4645-6. – </w:t>
      </w:r>
      <w:proofErr w:type="gramStart"/>
      <w:r w:rsidR="002F3B9C" w:rsidRPr="001C1322">
        <w:rPr>
          <w:color w:val="000000" w:themeColor="text1"/>
          <w:sz w:val="28"/>
          <w:szCs w:val="28"/>
          <w:lang w:eastAsia="ar-SA"/>
        </w:rPr>
        <w:t>Текст :</w:t>
      </w:r>
      <w:proofErr w:type="gramEnd"/>
      <w:r w:rsidR="002F3B9C" w:rsidRPr="001C1322">
        <w:rPr>
          <w:color w:val="000000" w:themeColor="text1"/>
          <w:sz w:val="28"/>
          <w:szCs w:val="28"/>
          <w:lang w:eastAsia="ar-SA"/>
        </w:rPr>
        <w:t xml:space="preserve"> электронный // Цифровой образовательный ресурс IPR </w:t>
      </w:r>
      <w:proofErr w:type="gramStart"/>
      <w:r w:rsidR="002F3B9C" w:rsidRPr="001C1322">
        <w:rPr>
          <w:color w:val="000000" w:themeColor="text1"/>
          <w:sz w:val="28"/>
          <w:szCs w:val="28"/>
          <w:lang w:eastAsia="ar-SA"/>
        </w:rPr>
        <w:t>SMART :</w:t>
      </w:r>
      <w:proofErr w:type="gramEnd"/>
      <w:r w:rsidR="002F3B9C" w:rsidRPr="001C1322">
        <w:rPr>
          <w:color w:val="000000" w:themeColor="text1"/>
          <w:sz w:val="28"/>
          <w:szCs w:val="28"/>
          <w:lang w:eastAsia="ar-SA"/>
        </w:rPr>
        <w:t xml:space="preserve"> [сайт]. </w:t>
      </w:r>
      <w:r w:rsidR="00CC5A7F" w:rsidRPr="001C1322">
        <w:rPr>
          <w:color w:val="000000" w:themeColor="text1"/>
          <w:sz w:val="28"/>
          <w:szCs w:val="28"/>
          <w:lang w:eastAsia="ar-SA"/>
        </w:rPr>
        <w:t xml:space="preserve">– </w:t>
      </w:r>
      <w:r w:rsidR="002F3B9C" w:rsidRPr="001C1322">
        <w:rPr>
          <w:color w:val="000000" w:themeColor="text1"/>
          <w:sz w:val="28"/>
          <w:szCs w:val="28"/>
          <w:lang w:eastAsia="ar-SA"/>
        </w:rPr>
        <w:t>URL: https://www.iprbookshop.ru/142438.html (дата обращения: 20.12.2025).</w:t>
      </w:r>
    </w:p>
    <w:p w14:paraId="76FB77F0" w14:textId="11770437" w:rsidR="00A879F7" w:rsidRPr="001C1322" w:rsidRDefault="00A879F7" w:rsidP="001C1322">
      <w:pPr>
        <w:pStyle w:val="aff0"/>
        <w:spacing w:line="360" w:lineRule="auto"/>
        <w:ind w:left="0" w:right="0" w:firstLine="709"/>
        <w:rPr>
          <w:color w:val="000000" w:themeColor="text1"/>
          <w:sz w:val="28"/>
          <w:szCs w:val="28"/>
          <w:lang w:eastAsia="ar-SA"/>
        </w:rPr>
      </w:pPr>
      <w:r w:rsidRPr="001C1322">
        <w:rPr>
          <w:color w:val="000000" w:themeColor="text1"/>
          <w:sz w:val="28"/>
          <w:szCs w:val="28"/>
          <w:lang w:eastAsia="ar-SA"/>
        </w:rPr>
        <w:t xml:space="preserve">15 </w:t>
      </w:r>
      <w:r w:rsidR="00263079" w:rsidRPr="001C1322">
        <w:rPr>
          <w:color w:val="000000" w:themeColor="text1"/>
          <w:sz w:val="28"/>
          <w:szCs w:val="28"/>
          <w:lang w:eastAsia="ar-SA"/>
        </w:rPr>
        <w:t xml:space="preserve">Котлер, Ф., </w:t>
      </w:r>
      <w:proofErr w:type="spellStart"/>
      <w:r w:rsidR="00263079" w:rsidRPr="001C1322">
        <w:rPr>
          <w:color w:val="000000" w:themeColor="text1"/>
          <w:sz w:val="28"/>
          <w:szCs w:val="28"/>
          <w:lang w:eastAsia="ar-SA"/>
        </w:rPr>
        <w:t>Картаджайя</w:t>
      </w:r>
      <w:proofErr w:type="spellEnd"/>
      <w:r w:rsidR="00263079" w:rsidRPr="001C1322">
        <w:rPr>
          <w:color w:val="000000" w:themeColor="text1"/>
          <w:sz w:val="28"/>
          <w:szCs w:val="28"/>
          <w:lang w:eastAsia="ar-SA"/>
        </w:rPr>
        <w:t xml:space="preserve">, Х., </w:t>
      </w:r>
      <w:proofErr w:type="spellStart"/>
      <w:r w:rsidR="00263079" w:rsidRPr="001C1322">
        <w:rPr>
          <w:color w:val="000000" w:themeColor="text1"/>
          <w:sz w:val="28"/>
          <w:szCs w:val="28"/>
          <w:lang w:eastAsia="ar-SA"/>
        </w:rPr>
        <w:t>Сетиаван</w:t>
      </w:r>
      <w:proofErr w:type="spellEnd"/>
      <w:r w:rsidR="00263079" w:rsidRPr="001C1322">
        <w:rPr>
          <w:color w:val="000000" w:themeColor="text1"/>
          <w:sz w:val="28"/>
          <w:szCs w:val="28"/>
          <w:lang w:eastAsia="ar-SA"/>
        </w:rPr>
        <w:t xml:space="preserve">, И. </w:t>
      </w:r>
      <w:r w:rsidR="00CC5A7F" w:rsidRPr="001C1322">
        <w:rPr>
          <w:color w:val="000000" w:themeColor="text1"/>
          <w:sz w:val="28"/>
          <w:szCs w:val="28"/>
          <w:lang w:eastAsia="ar-SA"/>
        </w:rPr>
        <w:t>Маркетинг 4.0. Разворот от традиционного к цифровому: технологии продвижения в интернете</w:t>
      </w:r>
      <w:r w:rsidR="00263079" w:rsidRPr="001C1322">
        <w:rPr>
          <w:color w:val="000000" w:themeColor="text1"/>
          <w:sz w:val="28"/>
          <w:szCs w:val="28"/>
          <w:lang w:eastAsia="ar-SA"/>
        </w:rPr>
        <w:t xml:space="preserve"> / Ф. Котлер, </w:t>
      </w:r>
      <w:r w:rsidR="00263079" w:rsidRPr="001C1322">
        <w:rPr>
          <w:color w:val="000000" w:themeColor="text1"/>
          <w:sz w:val="28"/>
          <w:szCs w:val="28"/>
          <w:lang w:eastAsia="ar-SA"/>
        </w:rPr>
        <w:lastRenderedPageBreak/>
        <w:t xml:space="preserve">Х. </w:t>
      </w:r>
      <w:proofErr w:type="spellStart"/>
      <w:r w:rsidR="00263079" w:rsidRPr="001C1322">
        <w:rPr>
          <w:color w:val="000000" w:themeColor="text1"/>
          <w:sz w:val="28"/>
          <w:szCs w:val="28"/>
          <w:lang w:eastAsia="ar-SA"/>
        </w:rPr>
        <w:t>Картаджайя</w:t>
      </w:r>
      <w:proofErr w:type="spellEnd"/>
      <w:r w:rsidR="00263079" w:rsidRPr="001C1322">
        <w:rPr>
          <w:color w:val="000000" w:themeColor="text1"/>
          <w:sz w:val="28"/>
          <w:szCs w:val="28"/>
          <w:lang w:eastAsia="ar-SA"/>
        </w:rPr>
        <w:t xml:space="preserve">, И. </w:t>
      </w:r>
      <w:proofErr w:type="spellStart"/>
      <w:r w:rsidR="00263079" w:rsidRPr="001C1322">
        <w:rPr>
          <w:color w:val="000000" w:themeColor="text1"/>
          <w:sz w:val="28"/>
          <w:szCs w:val="28"/>
          <w:lang w:eastAsia="ar-SA"/>
        </w:rPr>
        <w:t>Сетиаван</w:t>
      </w:r>
      <w:proofErr w:type="spellEnd"/>
      <w:r w:rsidR="00263079" w:rsidRPr="001C1322">
        <w:rPr>
          <w:color w:val="000000" w:themeColor="text1"/>
          <w:sz w:val="28"/>
          <w:szCs w:val="28"/>
          <w:lang w:eastAsia="ar-SA"/>
        </w:rPr>
        <w:t xml:space="preserve">. </w:t>
      </w:r>
      <w:r w:rsidR="00642A3A" w:rsidRPr="001C1322">
        <w:rPr>
          <w:color w:val="000000" w:themeColor="text1"/>
          <w:sz w:val="28"/>
          <w:szCs w:val="28"/>
          <w:lang w:eastAsia="ar-SA"/>
        </w:rPr>
        <w:t xml:space="preserve">– </w:t>
      </w:r>
      <w:proofErr w:type="gramStart"/>
      <w:r w:rsidR="00263079" w:rsidRPr="001C1322">
        <w:rPr>
          <w:color w:val="000000" w:themeColor="text1"/>
          <w:sz w:val="28"/>
          <w:szCs w:val="28"/>
          <w:lang w:eastAsia="ar-SA"/>
        </w:rPr>
        <w:t>Москва :</w:t>
      </w:r>
      <w:proofErr w:type="gramEnd"/>
      <w:r w:rsidR="00263079" w:rsidRPr="001C1322">
        <w:rPr>
          <w:color w:val="000000" w:themeColor="text1"/>
          <w:sz w:val="28"/>
          <w:szCs w:val="28"/>
          <w:lang w:eastAsia="ar-SA"/>
        </w:rPr>
        <w:t xml:space="preserve"> Альпина Паблишер, 2022. </w:t>
      </w:r>
      <w:r w:rsidR="00642A3A" w:rsidRPr="001C1322">
        <w:rPr>
          <w:color w:val="000000" w:themeColor="text1"/>
          <w:sz w:val="28"/>
          <w:szCs w:val="28"/>
          <w:lang w:eastAsia="ar-SA"/>
        </w:rPr>
        <w:t xml:space="preserve">– </w:t>
      </w:r>
      <w:r w:rsidR="00263079" w:rsidRPr="001C1322">
        <w:rPr>
          <w:color w:val="000000" w:themeColor="text1"/>
          <w:sz w:val="28"/>
          <w:szCs w:val="28"/>
          <w:lang w:eastAsia="ar-SA"/>
        </w:rPr>
        <w:t>2</w:t>
      </w:r>
      <w:r w:rsidR="00642A3A" w:rsidRPr="001C1322">
        <w:rPr>
          <w:color w:val="000000" w:themeColor="text1"/>
          <w:sz w:val="28"/>
          <w:szCs w:val="28"/>
          <w:lang w:eastAsia="ar-SA"/>
        </w:rPr>
        <w:t>24</w:t>
      </w:r>
      <w:r w:rsidR="00263079" w:rsidRPr="001C1322">
        <w:rPr>
          <w:color w:val="000000" w:themeColor="text1"/>
          <w:sz w:val="28"/>
          <w:szCs w:val="28"/>
          <w:lang w:eastAsia="ar-SA"/>
        </w:rPr>
        <w:t xml:space="preserve"> с. </w:t>
      </w:r>
      <w:r w:rsidR="00642A3A" w:rsidRPr="001C1322">
        <w:rPr>
          <w:color w:val="000000" w:themeColor="text1"/>
          <w:sz w:val="28"/>
          <w:szCs w:val="28"/>
          <w:lang w:eastAsia="ar-SA"/>
        </w:rPr>
        <w:t xml:space="preserve">– </w:t>
      </w:r>
      <w:r w:rsidR="00263079" w:rsidRPr="001C1322">
        <w:rPr>
          <w:color w:val="000000" w:themeColor="text1"/>
          <w:sz w:val="28"/>
          <w:szCs w:val="28"/>
          <w:lang w:eastAsia="ar-SA"/>
        </w:rPr>
        <w:t xml:space="preserve">ISBN </w:t>
      </w:r>
      <w:r w:rsidR="00642A3A" w:rsidRPr="001C1322">
        <w:rPr>
          <w:color w:val="000000" w:themeColor="text1"/>
          <w:sz w:val="28"/>
          <w:szCs w:val="28"/>
          <w:lang w:eastAsia="ar-SA"/>
        </w:rPr>
        <w:t>978-5-04-096861-9</w:t>
      </w:r>
      <w:r w:rsidR="00263079" w:rsidRPr="001C1322">
        <w:rPr>
          <w:color w:val="000000" w:themeColor="text1"/>
          <w:sz w:val="28"/>
          <w:szCs w:val="28"/>
          <w:lang w:eastAsia="ar-SA"/>
        </w:rPr>
        <w:t>.</w:t>
      </w:r>
    </w:p>
    <w:p w14:paraId="3233D15B" w14:textId="6B9C7641" w:rsidR="00BE3975" w:rsidRPr="001C1322" w:rsidRDefault="00A879F7" w:rsidP="001C1322">
      <w:pPr>
        <w:pStyle w:val="aff0"/>
        <w:spacing w:line="360" w:lineRule="auto"/>
        <w:ind w:left="0" w:right="0" w:firstLine="709"/>
        <w:rPr>
          <w:color w:val="000000" w:themeColor="text1"/>
          <w:sz w:val="28"/>
          <w:szCs w:val="28"/>
          <w:lang w:eastAsia="ar-SA"/>
        </w:rPr>
      </w:pPr>
      <w:r w:rsidRPr="001C1322">
        <w:rPr>
          <w:color w:val="000000" w:themeColor="text1"/>
          <w:sz w:val="28"/>
          <w:szCs w:val="28"/>
          <w:lang w:eastAsia="ar-SA"/>
        </w:rPr>
        <w:t xml:space="preserve">16 </w:t>
      </w:r>
      <w:r w:rsidR="00BE3975" w:rsidRPr="001C1322">
        <w:rPr>
          <w:color w:val="000000" w:themeColor="text1"/>
          <w:sz w:val="28"/>
          <w:szCs w:val="28"/>
          <w:lang w:eastAsia="ar-SA"/>
        </w:rPr>
        <w:t xml:space="preserve">Федеральный закон от 29.12.2012 № 273-ФЗ «Об образовании в Российской Федерации» (действующая редакция) // СПС «КонсультантПлюс». </w:t>
      </w:r>
      <w:r w:rsidR="007638C0" w:rsidRPr="001C1322">
        <w:rPr>
          <w:color w:val="000000" w:themeColor="text1"/>
          <w:sz w:val="28"/>
          <w:szCs w:val="28"/>
          <w:lang w:eastAsia="ar-SA"/>
        </w:rPr>
        <w:t xml:space="preserve">– </w:t>
      </w:r>
      <w:r w:rsidR="00BE3975" w:rsidRPr="001C1322">
        <w:rPr>
          <w:color w:val="000000" w:themeColor="text1"/>
          <w:sz w:val="28"/>
          <w:szCs w:val="28"/>
          <w:lang w:eastAsia="ar-SA"/>
        </w:rPr>
        <w:t>URL: https://www.consultant.ru/document/cons_doc_LAW_140174/ (дата обращения: 05.01.2026).</w:t>
      </w:r>
    </w:p>
    <w:p w14:paraId="7D5289A2" w14:textId="24F69283" w:rsidR="00E22620" w:rsidRPr="001C1322" w:rsidRDefault="00305C45" w:rsidP="001C1322">
      <w:pPr>
        <w:pStyle w:val="aff0"/>
        <w:spacing w:line="360" w:lineRule="auto"/>
        <w:ind w:left="0" w:right="0" w:firstLine="709"/>
        <w:rPr>
          <w:color w:val="000000" w:themeColor="text1"/>
          <w:sz w:val="28"/>
          <w:szCs w:val="28"/>
          <w:lang w:eastAsia="ar-SA"/>
        </w:rPr>
      </w:pPr>
      <w:r w:rsidRPr="001C1322">
        <w:rPr>
          <w:color w:val="000000" w:themeColor="text1"/>
          <w:sz w:val="28"/>
          <w:szCs w:val="28"/>
          <w:lang w:eastAsia="ar-SA"/>
        </w:rPr>
        <w:t>1</w:t>
      </w:r>
      <w:r w:rsidR="00964C2E" w:rsidRPr="001C1322">
        <w:rPr>
          <w:color w:val="000000" w:themeColor="text1"/>
          <w:sz w:val="28"/>
          <w:szCs w:val="28"/>
          <w:lang w:eastAsia="ar-SA"/>
        </w:rPr>
        <w:t>7</w:t>
      </w:r>
      <w:r w:rsidRPr="001C1322">
        <w:rPr>
          <w:color w:val="000000" w:themeColor="text1"/>
          <w:sz w:val="28"/>
          <w:szCs w:val="28"/>
          <w:lang w:eastAsia="ar-SA"/>
        </w:rPr>
        <w:t xml:space="preserve"> </w:t>
      </w:r>
      <w:r w:rsidR="00E22620" w:rsidRPr="001C1322">
        <w:rPr>
          <w:color w:val="000000" w:themeColor="text1"/>
          <w:sz w:val="28"/>
          <w:szCs w:val="28"/>
          <w:lang w:eastAsia="ar-SA"/>
        </w:rPr>
        <w:t xml:space="preserve">Вертоградов, В., Шиманская, В. </w:t>
      </w:r>
      <w:r w:rsidR="00681A6A" w:rsidRPr="001C1322">
        <w:rPr>
          <w:color w:val="000000" w:themeColor="text1"/>
          <w:sz w:val="28"/>
          <w:szCs w:val="28"/>
          <w:lang w:eastAsia="ar-SA"/>
        </w:rPr>
        <w:t>GENS-лидерство: Новая практика менеджмента</w:t>
      </w:r>
      <w:r w:rsidR="00E22620" w:rsidRPr="001C1322">
        <w:rPr>
          <w:color w:val="000000" w:themeColor="text1"/>
          <w:sz w:val="28"/>
          <w:szCs w:val="28"/>
          <w:lang w:eastAsia="ar-SA"/>
        </w:rPr>
        <w:t xml:space="preserve"> // Москва: Альпина Паблишер, 2025. – </w:t>
      </w:r>
      <w:r w:rsidR="00681A6A" w:rsidRPr="001C1322">
        <w:rPr>
          <w:color w:val="000000" w:themeColor="text1"/>
          <w:sz w:val="28"/>
          <w:szCs w:val="28"/>
          <w:lang w:eastAsia="ar-SA"/>
        </w:rPr>
        <w:t>352</w:t>
      </w:r>
      <w:r w:rsidR="00E22620" w:rsidRPr="001C1322">
        <w:rPr>
          <w:color w:val="000000" w:themeColor="text1"/>
          <w:sz w:val="28"/>
          <w:szCs w:val="28"/>
          <w:lang w:eastAsia="ar-SA"/>
        </w:rPr>
        <w:t xml:space="preserve"> с. – ISBN </w:t>
      </w:r>
      <w:r w:rsidR="00681A6A" w:rsidRPr="001C1322">
        <w:rPr>
          <w:color w:val="000000" w:themeColor="text1"/>
          <w:sz w:val="28"/>
          <w:szCs w:val="28"/>
          <w:lang w:eastAsia="ar-SA"/>
        </w:rPr>
        <w:t>978-5-206-00469-4</w:t>
      </w:r>
      <w:r w:rsidR="00E22620" w:rsidRPr="001C1322">
        <w:rPr>
          <w:color w:val="000000" w:themeColor="text1"/>
          <w:sz w:val="28"/>
          <w:szCs w:val="28"/>
          <w:lang w:eastAsia="ar-SA"/>
        </w:rPr>
        <w:t>.</w:t>
      </w:r>
    </w:p>
    <w:p w14:paraId="0669BA51" w14:textId="41A43B7B" w:rsidR="00305C45" w:rsidRPr="001C1322" w:rsidRDefault="00305C45" w:rsidP="001C1322">
      <w:pPr>
        <w:pStyle w:val="aff0"/>
        <w:spacing w:line="360" w:lineRule="auto"/>
        <w:ind w:left="0" w:right="0" w:firstLine="709"/>
        <w:rPr>
          <w:color w:val="000000" w:themeColor="text1"/>
          <w:sz w:val="28"/>
          <w:szCs w:val="28"/>
          <w:lang w:eastAsia="ar-SA"/>
        </w:rPr>
      </w:pPr>
      <w:r w:rsidRPr="001C1322">
        <w:rPr>
          <w:color w:val="000000" w:themeColor="text1"/>
          <w:sz w:val="28"/>
          <w:szCs w:val="28"/>
          <w:lang w:eastAsia="ar-SA"/>
        </w:rPr>
        <w:t>1</w:t>
      </w:r>
      <w:r w:rsidR="00964C2E" w:rsidRPr="001C1322">
        <w:rPr>
          <w:color w:val="000000" w:themeColor="text1"/>
          <w:sz w:val="28"/>
          <w:szCs w:val="28"/>
          <w:lang w:eastAsia="ar-SA"/>
        </w:rPr>
        <w:t>8</w:t>
      </w:r>
      <w:r w:rsidRPr="001C1322">
        <w:rPr>
          <w:color w:val="000000" w:themeColor="text1"/>
          <w:sz w:val="28"/>
          <w:szCs w:val="28"/>
          <w:lang w:eastAsia="ar-SA"/>
        </w:rPr>
        <w:t xml:space="preserve"> </w:t>
      </w:r>
      <w:r w:rsidR="00EF7048" w:rsidRPr="001C1322">
        <w:rPr>
          <w:color w:val="000000" w:themeColor="text1"/>
          <w:sz w:val="28"/>
          <w:szCs w:val="28"/>
          <w:lang w:eastAsia="ar-SA"/>
        </w:rPr>
        <w:t>Литау, Е. Я. Финансовое управление развивающимися проектами // Санкт-Петербург: Лань, 2020. – 120 с. – ISBN 978-5-8114-4885-2.</w:t>
      </w:r>
    </w:p>
    <w:p w14:paraId="0107553D" w14:textId="07FACC03" w:rsidR="00AC5D12" w:rsidRPr="001C1322" w:rsidRDefault="00305C45" w:rsidP="001C1322">
      <w:pPr>
        <w:pStyle w:val="aff0"/>
        <w:spacing w:line="360" w:lineRule="auto"/>
        <w:ind w:left="0" w:right="0" w:firstLine="709"/>
        <w:rPr>
          <w:color w:val="000000" w:themeColor="text1"/>
          <w:sz w:val="28"/>
          <w:szCs w:val="28"/>
          <w:lang w:eastAsia="ar-SA"/>
        </w:rPr>
      </w:pPr>
      <w:r w:rsidRPr="001C1322">
        <w:rPr>
          <w:color w:val="000000" w:themeColor="text1"/>
          <w:sz w:val="28"/>
          <w:szCs w:val="28"/>
          <w:lang w:eastAsia="ar-SA"/>
        </w:rPr>
        <w:t>1</w:t>
      </w:r>
      <w:r w:rsidR="00964C2E" w:rsidRPr="001C1322">
        <w:rPr>
          <w:color w:val="000000" w:themeColor="text1"/>
          <w:sz w:val="28"/>
          <w:szCs w:val="28"/>
          <w:lang w:eastAsia="ar-SA"/>
        </w:rPr>
        <w:t>9</w:t>
      </w:r>
      <w:r w:rsidRPr="001C1322">
        <w:rPr>
          <w:color w:val="000000" w:themeColor="text1"/>
          <w:sz w:val="28"/>
          <w:szCs w:val="28"/>
          <w:lang w:eastAsia="ar-SA"/>
        </w:rPr>
        <w:t xml:space="preserve"> </w:t>
      </w:r>
      <w:r w:rsidR="00AC5D12" w:rsidRPr="001C1322">
        <w:rPr>
          <w:color w:val="000000" w:themeColor="text1"/>
          <w:sz w:val="28"/>
          <w:szCs w:val="28"/>
          <w:lang w:eastAsia="ar-SA"/>
        </w:rPr>
        <w:t xml:space="preserve">Румянцева, Е. Е.  Экономический </w:t>
      </w:r>
      <w:proofErr w:type="gramStart"/>
      <w:r w:rsidR="00AC5D12" w:rsidRPr="001C1322">
        <w:rPr>
          <w:color w:val="000000" w:themeColor="text1"/>
          <w:sz w:val="28"/>
          <w:szCs w:val="28"/>
          <w:lang w:eastAsia="ar-SA"/>
        </w:rPr>
        <w:t>анализ :</w:t>
      </w:r>
      <w:proofErr w:type="gramEnd"/>
      <w:r w:rsidR="00AC5D12" w:rsidRPr="001C1322">
        <w:rPr>
          <w:color w:val="000000" w:themeColor="text1"/>
          <w:sz w:val="28"/>
          <w:szCs w:val="28"/>
          <w:lang w:eastAsia="ar-SA"/>
        </w:rPr>
        <w:t xml:space="preserve"> учебник для вузов / Е. Е. Румянцева. – 2-е изд., </w:t>
      </w:r>
      <w:proofErr w:type="spellStart"/>
      <w:r w:rsidR="00AC5D12" w:rsidRPr="001C1322">
        <w:rPr>
          <w:color w:val="000000" w:themeColor="text1"/>
          <w:sz w:val="28"/>
          <w:szCs w:val="28"/>
          <w:lang w:eastAsia="ar-SA"/>
        </w:rPr>
        <w:t>перераб</w:t>
      </w:r>
      <w:proofErr w:type="spellEnd"/>
      <w:proofErr w:type="gramStart"/>
      <w:r w:rsidR="00AC5D12" w:rsidRPr="001C1322">
        <w:rPr>
          <w:color w:val="000000" w:themeColor="text1"/>
          <w:sz w:val="28"/>
          <w:szCs w:val="28"/>
          <w:lang w:eastAsia="ar-SA"/>
        </w:rPr>
        <w:t>.</w:t>
      </w:r>
      <w:proofErr w:type="gramEnd"/>
      <w:r w:rsidR="00AC5D12" w:rsidRPr="001C1322">
        <w:rPr>
          <w:color w:val="000000" w:themeColor="text1"/>
          <w:sz w:val="28"/>
          <w:szCs w:val="28"/>
          <w:lang w:eastAsia="ar-SA"/>
        </w:rPr>
        <w:t xml:space="preserve"> и доп. – </w:t>
      </w:r>
      <w:proofErr w:type="gramStart"/>
      <w:r w:rsidR="00AC5D12" w:rsidRPr="001C1322">
        <w:rPr>
          <w:color w:val="000000" w:themeColor="text1"/>
          <w:sz w:val="28"/>
          <w:szCs w:val="28"/>
          <w:lang w:eastAsia="ar-SA"/>
        </w:rPr>
        <w:t>Москва :</w:t>
      </w:r>
      <w:proofErr w:type="gramEnd"/>
      <w:r w:rsidR="00AC5D12" w:rsidRPr="001C1322">
        <w:rPr>
          <w:color w:val="000000" w:themeColor="text1"/>
          <w:sz w:val="28"/>
          <w:szCs w:val="28"/>
          <w:lang w:eastAsia="ar-SA"/>
        </w:rPr>
        <w:t xml:space="preserve"> Издательство </w:t>
      </w:r>
      <w:proofErr w:type="spellStart"/>
      <w:r w:rsidR="00AC5D12" w:rsidRPr="001C1322">
        <w:rPr>
          <w:color w:val="000000" w:themeColor="text1"/>
          <w:sz w:val="28"/>
          <w:szCs w:val="28"/>
          <w:lang w:eastAsia="ar-SA"/>
        </w:rPr>
        <w:t>Юрайт</w:t>
      </w:r>
      <w:proofErr w:type="spellEnd"/>
      <w:r w:rsidR="00AC5D12" w:rsidRPr="001C1322">
        <w:rPr>
          <w:color w:val="000000" w:themeColor="text1"/>
          <w:sz w:val="28"/>
          <w:szCs w:val="28"/>
          <w:lang w:eastAsia="ar-SA"/>
        </w:rPr>
        <w:t xml:space="preserve">, 2025. – 533 с. – (Высшее образование). – ISBN 978-5-534-16801-3. – </w:t>
      </w:r>
      <w:proofErr w:type="gramStart"/>
      <w:r w:rsidR="00AC5D12" w:rsidRPr="001C1322">
        <w:rPr>
          <w:color w:val="000000" w:themeColor="text1"/>
          <w:sz w:val="28"/>
          <w:szCs w:val="28"/>
          <w:lang w:eastAsia="ar-SA"/>
        </w:rPr>
        <w:t>Текст :</w:t>
      </w:r>
      <w:proofErr w:type="gramEnd"/>
      <w:r w:rsidR="00AC5D12" w:rsidRPr="001C1322">
        <w:rPr>
          <w:color w:val="000000" w:themeColor="text1"/>
          <w:sz w:val="28"/>
          <w:szCs w:val="28"/>
          <w:lang w:eastAsia="ar-SA"/>
        </w:rPr>
        <w:t xml:space="preserve"> электронный // Образовательная платформа </w:t>
      </w:r>
      <w:proofErr w:type="spellStart"/>
      <w:r w:rsidR="00AC5D12" w:rsidRPr="001C1322">
        <w:rPr>
          <w:color w:val="000000" w:themeColor="text1"/>
          <w:sz w:val="28"/>
          <w:szCs w:val="28"/>
          <w:lang w:eastAsia="ar-SA"/>
        </w:rPr>
        <w:t>Юрайт</w:t>
      </w:r>
      <w:proofErr w:type="spellEnd"/>
      <w:r w:rsidR="00AC5D12" w:rsidRPr="001C1322">
        <w:rPr>
          <w:color w:val="000000" w:themeColor="text1"/>
          <w:sz w:val="28"/>
          <w:szCs w:val="28"/>
          <w:lang w:eastAsia="ar-SA"/>
        </w:rPr>
        <w:t xml:space="preserve"> [сайт]. – URL: https://www.urait.ru/bcode/560718 (дата обращения: 06.01.2026).</w:t>
      </w:r>
    </w:p>
    <w:p w14:paraId="196FA98F" w14:textId="515CC8A5" w:rsidR="00305C45" w:rsidRPr="001C1322" w:rsidRDefault="00964C2E" w:rsidP="001C1322">
      <w:pPr>
        <w:pStyle w:val="aff0"/>
        <w:spacing w:line="360" w:lineRule="auto"/>
        <w:ind w:left="0" w:right="0" w:firstLine="709"/>
        <w:rPr>
          <w:color w:val="000000" w:themeColor="text1"/>
          <w:sz w:val="28"/>
          <w:szCs w:val="28"/>
          <w:lang w:eastAsia="ar-SA"/>
        </w:rPr>
      </w:pPr>
      <w:r w:rsidRPr="001C1322">
        <w:rPr>
          <w:color w:val="000000" w:themeColor="text1"/>
          <w:sz w:val="28"/>
          <w:szCs w:val="28"/>
          <w:lang w:eastAsia="ar-SA"/>
        </w:rPr>
        <w:t>20</w:t>
      </w:r>
      <w:r w:rsidR="00305C45" w:rsidRPr="001C1322">
        <w:rPr>
          <w:color w:val="000000" w:themeColor="text1"/>
          <w:sz w:val="28"/>
          <w:szCs w:val="28"/>
          <w:lang w:eastAsia="ar-SA"/>
        </w:rPr>
        <w:t xml:space="preserve"> </w:t>
      </w:r>
      <w:r w:rsidR="007A2F9C" w:rsidRPr="001C1322">
        <w:rPr>
          <w:color w:val="000000" w:themeColor="text1"/>
          <w:sz w:val="28"/>
          <w:szCs w:val="28"/>
          <w:lang w:eastAsia="ar-SA"/>
        </w:rPr>
        <w:t xml:space="preserve">Уланов, В. Л.  Технологическое </w:t>
      </w:r>
      <w:proofErr w:type="gramStart"/>
      <w:r w:rsidR="007A2F9C" w:rsidRPr="001C1322">
        <w:rPr>
          <w:color w:val="000000" w:themeColor="text1"/>
          <w:sz w:val="28"/>
          <w:szCs w:val="28"/>
          <w:lang w:eastAsia="ar-SA"/>
        </w:rPr>
        <w:t>предпринимательство :</w:t>
      </w:r>
      <w:proofErr w:type="gramEnd"/>
      <w:r w:rsidR="007A2F9C" w:rsidRPr="001C1322">
        <w:rPr>
          <w:color w:val="000000" w:themeColor="text1"/>
          <w:sz w:val="28"/>
          <w:szCs w:val="28"/>
          <w:lang w:eastAsia="ar-SA"/>
        </w:rPr>
        <w:t xml:space="preserve"> учебник для вузов / В. Л. Уланов, Е. Г. Лашкова, Е. В. </w:t>
      </w:r>
      <w:proofErr w:type="gramStart"/>
      <w:r w:rsidR="007A2F9C" w:rsidRPr="001C1322">
        <w:rPr>
          <w:color w:val="000000" w:themeColor="text1"/>
          <w:sz w:val="28"/>
          <w:szCs w:val="28"/>
          <w:lang w:eastAsia="ar-SA"/>
        </w:rPr>
        <w:t>Иванова ;</w:t>
      </w:r>
      <w:proofErr w:type="gramEnd"/>
      <w:r w:rsidR="007A2F9C" w:rsidRPr="001C1322">
        <w:rPr>
          <w:color w:val="000000" w:themeColor="text1"/>
          <w:sz w:val="28"/>
          <w:szCs w:val="28"/>
          <w:lang w:eastAsia="ar-SA"/>
        </w:rPr>
        <w:t xml:space="preserve"> под общей редакцией В. Л. Уланова. – </w:t>
      </w:r>
      <w:proofErr w:type="gramStart"/>
      <w:r w:rsidR="007A2F9C" w:rsidRPr="001C1322">
        <w:rPr>
          <w:color w:val="000000" w:themeColor="text1"/>
          <w:sz w:val="28"/>
          <w:szCs w:val="28"/>
          <w:lang w:eastAsia="ar-SA"/>
        </w:rPr>
        <w:t>Москва :</w:t>
      </w:r>
      <w:proofErr w:type="gramEnd"/>
      <w:r w:rsidR="007A2F9C" w:rsidRPr="001C1322">
        <w:rPr>
          <w:color w:val="000000" w:themeColor="text1"/>
          <w:sz w:val="28"/>
          <w:szCs w:val="28"/>
          <w:lang w:eastAsia="ar-SA"/>
        </w:rPr>
        <w:t xml:space="preserve"> Издательство </w:t>
      </w:r>
      <w:proofErr w:type="spellStart"/>
      <w:r w:rsidR="007A2F9C" w:rsidRPr="001C1322">
        <w:rPr>
          <w:color w:val="000000" w:themeColor="text1"/>
          <w:sz w:val="28"/>
          <w:szCs w:val="28"/>
          <w:lang w:eastAsia="ar-SA"/>
        </w:rPr>
        <w:t>Юрайт</w:t>
      </w:r>
      <w:proofErr w:type="spellEnd"/>
      <w:r w:rsidR="007A2F9C" w:rsidRPr="001C1322">
        <w:rPr>
          <w:color w:val="000000" w:themeColor="text1"/>
          <w:sz w:val="28"/>
          <w:szCs w:val="28"/>
          <w:lang w:eastAsia="ar-SA"/>
        </w:rPr>
        <w:t xml:space="preserve">, 2025. – 149 с. – (Высшее образование). – ISBN 978-5-534-20398-1. – </w:t>
      </w:r>
      <w:proofErr w:type="gramStart"/>
      <w:r w:rsidR="007A2F9C" w:rsidRPr="001C1322">
        <w:rPr>
          <w:color w:val="000000" w:themeColor="text1"/>
          <w:sz w:val="28"/>
          <w:szCs w:val="28"/>
          <w:lang w:eastAsia="ar-SA"/>
        </w:rPr>
        <w:t>Текст :</w:t>
      </w:r>
      <w:proofErr w:type="gramEnd"/>
      <w:r w:rsidR="007A2F9C" w:rsidRPr="001C1322">
        <w:rPr>
          <w:color w:val="000000" w:themeColor="text1"/>
          <w:sz w:val="28"/>
          <w:szCs w:val="28"/>
          <w:lang w:eastAsia="ar-SA"/>
        </w:rPr>
        <w:t xml:space="preserve"> электронный // Образовательная платформа </w:t>
      </w:r>
      <w:proofErr w:type="spellStart"/>
      <w:r w:rsidR="007A2F9C" w:rsidRPr="001C1322">
        <w:rPr>
          <w:color w:val="000000" w:themeColor="text1"/>
          <w:sz w:val="28"/>
          <w:szCs w:val="28"/>
          <w:lang w:eastAsia="ar-SA"/>
        </w:rPr>
        <w:t>Юрайт</w:t>
      </w:r>
      <w:proofErr w:type="spellEnd"/>
      <w:r w:rsidR="007A2F9C" w:rsidRPr="001C1322">
        <w:rPr>
          <w:color w:val="000000" w:themeColor="text1"/>
          <w:sz w:val="28"/>
          <w:szCs w:val="28"/>
          <w:lang w:eastAsia="ar-SA"/>
        </w:rPr>
        <w:t xml:space="preserve"> [сайт]. – URL: https://www.urait.ru/bcode/569235 (дата обращения: 10.01.2026).</w:t>
      </w:r>
    </w:p>
    <w:p w14:paraId="5BCE0CA2" w14:textId="77777777" w:rsidR="00460E9A" w:rsidRDefault="00460E9A" w:rsidP="00060707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</w:pPr>
    </w:p>
    <w:p w14:paraId="4AD23301" w14:textId="77777777" w:rsidR="00082838" w:rsidRDefault="00082838" w:rsidP="00060707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ar-SA"/>
        </w:rPr>
      </w:pPr>
    </w:p>
    <w:p w14:paraId="57EEEE07" w14:textId="042E6A2C" w:rsidR="00082838" w:rsidRDefault="00082838">
      <w:pPr>
        <w:rPr>
          <w:rFonts w:ascii="Times New Roman" w:eastAsia="Times New Roman" w:hAnsi="Times New Roman" w:cs="Times New Roman"/>
          <w:color w:val="000000"/>
          <w:sz w:val="28"/>
          <w:szCs w:val="28"/>
          <w:highlight w:val="red"/>
          <w:lang w:val="ru-RU" w:eastAsia="ar-S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red"/>
          <w:lang w:val="ru-RU" w:eastAsia="ar-SA"/>
        </w:rPr>
        <w:br w:type="page"/>
      </w:r>
    </w:p>
    <w:p w14:paraId="08BC995D" w14:textId="3AEEA1AF" w:rsidR="00277C99" w:rsidRPr="00277C99" w:rsidRDefault="00277C99" w:rsidP="00277C99">
      <w:pPr>
        <w:pageBreakBefore/>
        <w:widowControl w:val="0"/>
        <w:suppressAutoHyphens/>
        <w:spacing w:after="240" w:line="240" w:lineRule="auto"/>
        <w:jc w:val="center"/>
        <w:outlineLvl w:val="0"/>
        <w:rPr>
          <w:rFonts w:ascii="Times New Roman" w:eastAsia="Times New Roman" w:hAnsi="Times New Roman" w:cs="Times New Roman"/>
          <w:sz w:val="30"/>
          <w:szCs w:val="30"/>
          <w:lang w:val="ru-RU" w:eastAsia="ru-RU"/>
        </w:rPr>
      </w:pPr>
      <w:bookmarkStart w:id="15" w:name="_Toc97502850"/>
      <w:r w:rsidRPr="00277C99">
        <w:rPr>
          <w:rFonts w:eastAsia="Times New Roman"/>
          <w:sz w:val="30"/>
          <w:szCs w:val="30"/>
          <w:lang w:val="ru-RU" w:eastAsia="ru-RU"/>
        </w:rPr>
        <w:lastRenderedPageBreak/>
        <w:t>Приложение А</w:t>
      </w:r>
      <w:r w:rsidRPr="00277C99">
        <w:rPr>
          <w:rFonts w:eastAsia="Times New Roman"/>
          <w:sz w:val="30"/>
          <w:szCs w:val="30"/>
          <w:lang w:val="ru-RU" w:eastAsia="ru-RU"/>
        </w:rPr>
        <w:br/>
      </w:r>
      <w:bookmarkStart w:id="16" w:name="_Hlk203347487"/>
      <w:r w:rsidR="0004358B" w:rsidRPr="0004358B">
        <w:rPr>
          <w:rFonts w:eastAsia="Times New Roman"/>
          <w:sz w:val="30"/>
          <w:szCs w:val="30"/>
          <w:lang w:val="ru-RU" w:eastAsia="ru-RU"/>
        </w:rPr>
        <w:t xml:space="preserve">Бизнес-модель стартап-проекта </w:t>
      </w:r>
      <w:r w:rsidRPr="00277C99">
        <w:rPr>
          <w:rFonts w:eastAsia="Times New Roman"/>
          <w:sz w:val="30"/>
          <w:szCs w:val="30"/>
          <w:lang w:val="ru-RU" w:eastAsia="ru-RU"/>
        </w:rPr>
        <w:t>«</w:t>
      </w:r>
      <w:r w:rsidR="0004358B">
        <w:rPr>
          <w:rFonts w:eastAsia="Times New Roman"/>
          <w:sz w:val="30"/>
          <w:szCs w:val="30"/>
          <w:lang w:val="ru-RU" w:eastAsia="ru-RU"/>
        </w:rPr>
        <w:t>Смело</w:t>
      </w:r>
      <w:r w:rsidRPr="00277C99">
        <w:rPr>
          <w:rFonts w:eastAsia="Times New Roman"/>
          <w:sz w:val="30"/>
          <w:szCs w:val="30"/>
          <w:lang w:val="ru-RU" w:eastAsia="ru-RU"/>
        </w:rPr>
        <w:t>»</w:t>
      </w:r>
      <w:bookmarkEnd w:id="15"/>
      <w:bookmarkEnd w:id="16"/>
    </w:p>
    <w:p w14:paraId="03ABD57B" w14:textId="15940FAA" w:rsidR="00082838" w:rsidRDefault="00761333" w:rsidP="00D32BBE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noProof/>
          <w:sz w:val="28"/>
          <w:szCs w:val="28"/>
          <w:lang w:val="ru-RU"/>
        </w:rPr>
        <w:drawing>
          <wp:inline distT="0" distB="0" distL="0" distR="0" wp14:anchorId="4EF3ED63" wp14:editId="1EA92086">
            <wp:extent cx="6194287" cy="3242313"/>
            <wp:effectExtent l="0" t="0" r="0" b="0"/>
            <wp:docPr id="914684978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4684978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472" b="34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4287" cy="3242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2001AB" w14:textId="53BD65CD" w:rsidR="007474FE" w:rsidRPr="007474FE" w:rsidRDefault="007474FE" w:rsidP="007474FE">
      <w:pPr>
        <w:widowControl w:val="0"/>
        <w:spacing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7474FE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Рисунок А.1 –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Бизнес-модель стартапа «Смело»</w:t>
      </w:r>
    </w:p>
    <w:p w14:paraId="76C6510B" w14:textId="77777777" w:rsidR="007474FE" w:rsidRPr="00712C89" w:rsidRDefault="007474FE" w:rsidP="00D32BBE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sectPr w:rsidR="007474FE" w:rsidRPr="00712C89" w:rsidSect="007535DE">
      <w:headerReference w:type="default" r:id="rId11"/>
      <w:pgSz w:w="11906" w:h="16838"/>
      <w:pgMar w:top="1134" w:right="567" w:bottom="1134" w:left="1701" w:header="72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15397E" w14:textId="77777777" w:rsidR="003E71E0" w:rsidRDefault="003E71E0">
      <w:pPr>
        <w:spacing w:line="240" w:lineRule="auto"/>
      </w:pPr>
      <w:r>
        <w:separator/>
      </w:r>
    </w:p>
  </w:endnote>
  <w:endnote w:type="continuationSeparator" w:id="0">
    <w:p w14:paraId="3115B7C8" w14:textId="77777777" w:rsidR="003E71E0" w:rsidRDefault="003E71E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Helvetica Neue"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  <w:embedRegular r:id="rId1" w:fontKey="{4DA6027F-AB22-498B-9D4C-60B70A247E8F}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2" w:fontKey="{23BA6E3B-C98A-4439-A9A1-E84CA44A7E19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BD82F8" w14:textId="77777777" w:rsidR="003E71E0" w:rsidRDefault="003E71E0">
      <w:pPr>
        <w:spacing w:line="240" w:lineRule="auto"/>
      </w:pPr>
      <w:r>
        <w:separator/>
      </w:r>
    </w:p>
  </w:footnote>
  <w:footnote w:type="continuationSeparator" w:id="0">
    <w:p w14:paraId="1F78C127" w14:textId="77777777" w:rsidR="003E71E0" w:rsidRDefault="003E71E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44422532"/>
      <w:docPartObj>
        <w:docPartGallery w:val="Page Numbers (Top of Page)"/>
        <w:docPartUnique/>
      </w:docPartObj>
    </w:sdtPr>
    <w:sdtContent>
      <w:p w14:paraId="4FAF4BC5" w14:textId="4CD954C2" w:rsidR="007535DE" w:rsidRDefault="007535DE">
        <w:pPr>
          <w:pStyle w:val="af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ru-RU"/>
          </w:rPr>
          <w:t>2</w:t>
        </w:r>
        <w:r>
          <w:fldChar w:fldCharType="end"/>
        </w:r>
      </w:p>
    </w:sdtContent>
  </w:sdt>
  <w:p w14:paraId="40E1F377" w14:textId="77777777" w:rsidR="001B3EB2" w:rsidRDefault="001B3EB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727E5"/>
    <w:multiLevelType w:val="hybridMultilevel"/>
    <w:tmpl w:val="7B503F9C"/>
    <w:lvl w:ilvl="0" w:tplc="7B8084AE">
      <w:start w:val="2"/>
      <w:numFmt w:val="bullet"/>
      <w:lvlText w:val="-"/>
      <w:lvlJc w:val="left"/>
      <w:pPr>
        <w:ind w:left="1069" w:hanging="360"/>
      </w:pPr>
      <w:rPr>
        <w:rFonts w:ascii="Times New Roman" w:eastAsia="Arial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090A0879"/>
    <w:multiLevelType w:val="multilevel"/>
    <w:tmpl w:val="8048DA5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98E4A01"/>
    <w:multiLevelType w:val="multilevel"/>
    <w:tmpl w:val="B69AE7E6"/>
    <w:lvl w:ilvl="0">
      <w:start w:val="1"/>
      <w:numFmt w:val="bullet"/>
      <w:lvlText w:val="●"/>
      <w:lvlJc w:val="left"/>
      <w:pPr>
        <w:ind w:left="720" w:hanging="360"/>
      </w:pPr>
      <w:rPr>
        <w:b w:val="0"/>
        <w:bCs w:val="0"/>
        <w:i w:val="0"/>
        <w:iCs w:val="0"/>
        <w:smallCaps w:val="0"/>
        <w:strike w:val="0"/>
        <w:color w:val="00000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9B10E33"/>
    <w:multiLevelType w:val="multilevel"/>
    <w:tmpl w:val="BC3A8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9B47FC0"/>
    <w:multiLevelType w:val="hybridMultilevel"/>
    <w:tmpl w:val="0824AD30"/>
    <w:lvl w:ilvl="0" w:tplc="12CEC528">
      <w:numFmt w:val="bullet"/>
      <w:lvlText w:val="-"/>
      <w:lvlJc w:val="left"/>
      <w:pPr>
        <w:ind w:left="1069" w:hanging="360"/>
      </w:pPr>
      <w:rPr>
        <w:rFonts w:ascii="Times New Roman" w:eastAsia="Arial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 w15:restartNumberingAfterBreak="0">
    <w:nsid w:val="10B81372"/>
    <w:multiLevelType w:val="multilevel"/>
    <w:tmpl w:val="47D87B4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10D32DDA"/>
    <w:multiLevelType w:val="hybridMultilevel"/>
    <w:tmpl w:val="1288301E"/>
    <w:lvl w:ilvl="0" w:tplc="E3A6FF76">
      <w:start w:val="2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132923"/>
    <w:multiLevelType w:val="multilevel"/>
    <w:tmpl w:val="BECC4C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89F48A1"/>
    <w:multiLevelType w:val="multilevel"/>
    <w:tmpl w:val="39F8722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1FD97190"/>
    <w:multiLevelType w:val="multilevel"/>
    <w:tmpl w:val="DA82397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2251446C"/>
    <w:multiLevelType w:val="multilevel"/>
    <w:tmpl w:val="720231C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23DF4E4A"/>
    <w:multiLevelType w:val="multilevel"/>
    <w:tmpl w:val="6D105B6C"/>
    <w:lvl w:ilvl="0">
      <w:start w:val="1"/>
      <w:numFmt w:val="bullet"/>
      <w:lvlText w:val="●"/>
      <w:lvlJc w:val="left"/>
      <w:pPr>
        <w:ind w:left="720" w:hanging="360"/>
      </w:pPr>
      <w:rPr>
        <w:b w:val="0"/>
        <w:bCs w:val="0"/>
        <w:i w:val="0"/>
        <w:iCs w:val="0"/>
        <w:smallCaps w:val="0"/>
        <w:strike w:val="0"/>
        <w:color w:val="00000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25350EBA"/>
    <w:multiLevelType w:val="multilevel"/>
    <w:tmpl w:val="48F2C12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2737331E"/>
    <w:multiLevelType w:val="multilevel"/>
    <w:tmpl w:val="74A089D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27B176DA"/>
    <w:multiLevelType w:val="multilevel"/>
    <w:tmpl w:val="9A1CC95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28C54497"/>
    <w:multiLevelType w:val="multilevel"/>
    <w:tmpl w:val="4D30812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2AB52F19"/>
    <w:multiLevelType w:val="multilevel"/>
    <w:tmpl w:val="40A672C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2CD65B7C"/>
    <w:multiLevelType w:val="hybridMultilevel"/>
    <w:tmpl w:val="F26CB108"/>
    <w:lvl w:ilvl="0" w:tplc="72627CB0">
      <w:start w:val="3"/>
      <w:numFmt w:val="bullet"/>
      <w:lvlText w:val="-"/>
      <w:lvlJc w:val="left"/>
      <w:pPr>
        <w:ind w:left="1069" w:hanging="360"/>
      </w:pPr>
      <w:rPr>
        <w:rFonts w:ascii="Times New Roman" w:eastAsia="Arial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8" w15:restartNumberingAfterBreak="0">
    <w:nsid w:val="30304E0E"/>
    <w:multiLevelType w:val="multilevel"/>
    <w:tmpl w:val="5380EC9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330751F4"/>
    <w:multiLevelType w:val="multilevel"/>
    <w:tmpl w:val="8AF6965E"/>
    <w:lvl w:ilvl="0">
      <w:start w:val="1"/>
      <w:numFmt w:val="bullet"/>
      <w:lvlText w:val="●"/>
      <w:lvlJc w:val="left"/>
      <w:pPr>
        <w:ind w:left="720" w:hanging="360"/>
      </w:pPr>
      <w:rPr>
        <w:b w:val="0"/>
        <w:bCs w:val="0"/>
        <w:i w:val="0"/>
        <w:iCs w:val="0"/>
        <w:smallCaps w:val="0"/>
        <w:strike w:val="0"/>
        <w:color w:val="00000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360E72A5"/>
    <w:multiLevelType w:val="hybridMultilevel"/>
    <w:tmpl w:val="407672F0"/>
    <w:lvl w:ilvl="0" w:tplc="1F0A477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 w15:restartNumberingAfterBreak="0">
    <w:nsid w:val="48262089"/>
    <w:multiLevelType w:val="hybridMultilevel"/>
    <w:tmpl w:val="8D7A17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D86428C"/>
    <w:multiLevelType w:val="hybridMultilevel"/>
    <w:tmpl w:val="8B48D4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E9F63CF"/>
    <w:multiLevelType w:val="multilevel"/>
    <w:tmpl w:val="B2B2CF3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55044076"/>
    <w:multiLevelType w:val="multilevel"/>
    <w:tmpl w:val="411E913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55E33E96"/>
    <w:multiLevelType w:val="hybridMultilevel"/>
    <w:tmpl w:val="393E5622"/>
    <w:lvl w:ilvl="0" w:tplc="588A03B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 w15:restartNumberingAfterBreak="0">
    <w:nsid w:val="5C144685"/>
    <w:multiLevelType w:val="hybridMultilevel"/>
    <w:tmpl w:val="0D688B34"/>
    <w:lvl w:ilvl="0" w:tplc="C57230A8">
      <w:start w:val="2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E123242"/>
    <w:multiLevelType w:val="multilevel"/>
    <w:tmpl w:val="93BE4F12"/>
    <w:lvl w:ilvl="0">
      <w:start w:val="1"/>
      <w:numFmt w:val="bullet"/>
      <w:lvlText w:val="●"/>
      <w:lvlJc w:val="left"/>
      <w:pPr>
        <w:ind w:left="720" w:hanging="360"/>
      </w:pPr>
      <w:rPr>
        <w:b w:val="0"/>
        <w:bCs w:val="0"/>
        <w:i w:val="0"/>
        <w:iCs w:val="0"/>
        <w:smallCaps w:val="0"/>
        <w:strike w:val="0"/>
        <w:color w:val="00000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" w15:restartNumberingAfterBreak="0">
    <w:nsid w:val="5E216981"/>
    <w:multiLevelType w:val="multilevel"/>
    <w:tmpl w:val="85B63FC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9" w15:restartNumberingAfterBreak="0">
    <w:nsid w:val="5EFF1E4C"/>
    <w:multiLevelType w:val="multilevel"/>
    <w:tmpl w:val="26748A1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" w15:restartNumberingAfterBreak="0">
    <w:nsid w:val="61930DED"/>
    <w:multiLevelType w:val="hybridMultilevel"/>
    <w:tmpl w:val="AD844C80"/>
    <w:lvl w:ilvl="0" w:tplc="398C330C">
      <w:start w:val="2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2732346"/>
    <w:multiLevelType w:val="multilevel"/>
    <w:tmpl w:val="E776249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2" w15:restartNumberingAfterBreak="0">
    <w:nsid w:val="641E21AB"/>
    <w:multiLevelType w:val="hybridMultilevel"/>
    <w:tmpl w:val="1A9AD8BC"/>
    <w:lvl w:ilvl="0" w:tplc="91EC7F6E">
      <w:start w:val="1"/>
      <w:numFmt w:val="bullet"/>
      <w:lvlText w:val="-"/>
      <w:lvlJc w:val="left"/>
      <w:pPr>
        <w:ind w:left="1069" w:hanging="360"/>
      </w:pPr>
      <w:rPr>
        <w:rFonts w:ascii="Times New Roman" w:eastAsia="Arial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3" w15:restartNumberingAfterBreak="0">
    <w:nsid w:val="652E7050"/>
    <w:multiLevelType w:val="hybridMultilevel"/>
    <w:tmpl w:val="8BF6EC82"/>
    <w:lvl w:ilvl="0" w:tplc="8A7AE90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 w15:restartNumberingAfterBreak="0">
    <w:nsid w:val="65A36EA5"/>
    <w:multiLevelType w:val="hybridMultilevel"/>
    <w:tmpl w:val="FE522D70"/>
    <w:lvl w:ilvl="0" w:tplc="98F2070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6AA767BD"/>
    <w:multiLevelType w:val="hybridMultilevel"/>
    <w:tmpl w:val="9FE6B1C4"/>
    <w:lvl w:ilvl="0" w:tplc="D7C05B5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 w15:restartNumberingAfterBreak="0">
    <w:nsid w:val="6B66722A"/>
    <w:multiLevelType w:val="multilevel"/>
    <w:tmpl w:val="2F9A933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70704EC4"/>
    <w:multiLevelType w:val="multilevel"/>
    <w:tmpl w:val="F66AD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3321019"/>
    <w:multiLevelType w:val="hybridMultilevel"/>
    <w:tmpl w:val="DEECB45A"/>
    <w:lvl w:ilvl="0" w:tplc="FE6E571A">
      <w:start w:val="1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9" w15:restartNumberingAfterBreak="0">
    <w:nsid w:val="74DB4E94"/>
    <w:multiLevelType w:val="multilevel"/>
    <w:tmpl w:val="9CE205B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78680BBB"/>
    <w:multiLevelType w:val="multilevel"/>
    <w:tmpl w:val="4A74B25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1" w15:restartNumberingAfterBreak="0">
    <w:nsid w:val="789A6F3D"/>
    <w:multiLevelType w:val="multilevel"/>
    <w:tmpl w:val="904C21E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2" w15:restartNumberingAfterBreak="0">
    <w:nsid w:val="78F350B7"/>
    <w:multiLevelType w:val="multilevel"/>
    <w:tmpl w:val="9BA23B5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3" w15:restartNumberingAfterBreak="0">
    <w:nsid w:val="7E8F176C"/>
    <w:multiLevelType w:val="multilevel"/>
    <w:tmpl w:val="91C8102E"/>
    <w:lvl w:ilvl="0">
      <w:start w:val="1"/>
      <w:numFmt w:val="bullet"/>
      <w:lvlText w:val="●"/>
      <w:lvlJc w:val="left"/>
      <w:pPr>
        <w:ind w:left="720" w:hanging="360"/>
      </w:pPr>
      <w:rPr>
        <w:b w:val="0"/>
        <w:bCs w:val="0"/>
        <w:i w:val="0"/>
        <w:iCs w:val="0"/>
        <w:smallCaps w:val="0"/>
        <w:strike w:val="0"/>
        <w:color w:val="00000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035427268">
    <w:abstractNumId w:val="11"/>
  </w:num>
  <w:num w:numId="2" w16cid:durableId="244728245">
    <w:abstractNumId w:val="18"/>
  </w:num>
  <w:num w:numId="3" w16cid:durableId="1291285854">
    <w:abstractNumId w:val="9"/>
  </w:num>
  <w:num w:numId="4" w16cid:durableId="923998872">
    <w:abstractNumId w:val="13"/>
  </w:num>
  <w:num w:numId="5" w16cid:durableId="355928342">
    <w:abstractNumId w:val="12"/>
  </w:num>
  <w:num w:numId="6" w16cid:durableId="96600854">
    <w:abstractNumId w:val="2"/>
  </w:num>
  <w:num w:numId="7" w16cid:durableId="529415338">
    <w:abstractNumId w:val="10"/>
  </w:num>
  <w:num w:numId="8" w16cid:durableId="768546893">
    <w:abstractNumId w:val="31"/>
  </w:num>
  <w:num w:numId="9" w16cid:durableId="2112235973">
    <w:abstractNumId w:val="41"/>
  </w:num>
  <w:num w:numId="10" w16cid:durableId="575280823">
    <w:abstractNumId w:val="16"/>
  </w:num>
  <w:num w:numId="11" w16cid:durableId="1396129106">
    <w:abstractNumId w:val="14"/>
  </w:num>
  <w:num w:numId="12" w16cid:durableId="949894031">
    <w:abstractNumId w:val="28"/>
  </w:num>
  <w:num w:numId="13" w16cid:durableId="1166357030">
    <w:abstractNumId w:val="27"/>
  </w:num>
  <w:num w:numId="14" w16cid:durableId="1409762601">
    <w:abstractNumId w:val="24"/>
  </w:num>
  <w:num w:numId="15" w16cid:durableId="1734739073">
    <w:abstractNumId w:val="23"/>
  </w:num>
  <w:num w:numId="16" w16cid:durableId="166290185">
    <w:abstractNumId w:val="43"/>
  </w:num>
  <w:num w:numId="17" w16cid:durableId="368649802">
    <w:abstractNumId w:val="5"/>
  </w:num>
  <w:num w:numId="18" w16cid:durableId="845050032">
    <w:abstractNumId w:val="1"/>
  </w:num>
  <w:num w:numId="19" w16cid:durableId="2090616214">
    <w:abstractNumId w:val="15"/>
  </w:num>
  <w:num w:numId="20" w16cid:durableId="1884440292">
    <w:abstractNumId w:val="19"/>
  </w:num>
  <w:num w:numId="21" w16cid:durableId="288247820">
    <w:abstractNumId w:val="39"/>
  </w:num>
  <w:num w:numId="22" w16cid:durableId="995300831">
    <w:abstractNumId w:val="40"/>
  </w:num>
  <w:num w:numId="23" w16cid:durableId="1052539050">
    <w:abstractNumId w:val="36"/>
  </w:num>
  <w:num w:numId="24" w16cid:durableId="1077629486">
    <w:abstractNumId w:val="8"/>
  </w:num>
  <w:num w:numId="25" w16cid:durableId="222301644">
    <w:abstractNumId w:val="29"/>
  </w:num>
  <w:num w:numId="26" w16cid:durableId="629045689">
    <w:abstractNumId w:val="42"/>
  </w:num>
  <w:num w:numId="27" w16cid:durableId="1306858845">
    <w:abstractNumId w:val="34"/>
  </w:num>
  <w:num w:numId="28" w16cid:durableId="1695769517">
    <w:abstractNumId w:val="25"/>
  </w:num>
  <w:num w:numId="29" w16cid:durableId="1721710784">
    <w:abstractNumId w:val="35"/>
  </w:num>
  <w:num w:numId="30" w16cid:durableId="687953504">
    <w:abstractNumId w:val="26"/>
  </w:num>
  <w:num w:numId="31" w16cid:durableId="1978139668">
    <w:abstractNumId w:val="30"/>
  </w:num>
  <w:num w:numId="32" w16cid:durableId="513112264">
    <w:abstractNumId w:val="6"/>
  </w:num>
  <w:num w:numId="33" w16cid:durableId="499779405">
    <w:abstractNumId w:val="21"/>
  </w:num>
  <w:num w:numId="34" w16cid:durableId="362637517">
    <w:abstractNumId w:val="22"/>
  </w:num>
  <w:num w:numId="35" w16cid:durableId="1060444141">
    <w:abstractNumId w:val="20"/>
  </w:num>
  <w:num w:numId="36" w16cid:durableId="1251623935">
    <w:abstractNumId w:val="32"/>
  </w:num>
  <w:num w:numId="37" w16cid:durableId="807862346">
    <w:abstractNumId w:val="0"/>
  </w:num>
  <w:num w:numId="38" w16cid:durableId="666442477">
    <w:abstractNumId w:val="17"/>
  </w:num>
  <w:num w:numId="39" w16cid:durableId="263267106">
    <w:abstractNumId w:val="37"/>
  </w:num>
  <w:num w:numId="40" w16cid:durableId="1221015716">
    <w:abstractNumId w:val="3"/>
  </w:num>
  <w:num w:numId="41" w16cid:durableId="807627105">
    <w:abstractNumId w:val="4"/>
  </w:num>
  <w:num w:numId="42" w16cid:durableId="258801851">
    <w:abstractNumId w:val="33"/>
  </w:num>
  <w:num w:numId="43" w16cid:durableId="22173926">
    <w:abstractNumId w:val="7"/>
  </w:num>
  <w:num w:numId="44" w16cid:durableId="1860388214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isplayBackgroundShape/>
  <w:embedTrueTypeFonts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3EB2"/>
    <w:rsid w:val="000013B9"/>
    <w:rsid w:val="00002688"/>
    <w:rsid w:val="00002F50"/>
    <w:rsid w:val="00003D30"/>
    <w:rsid w:val="00004C23"/>
    <w:rsid w:val="000054D8"/>
    <w:rsid w:val="0001766C"/>
    <w:rsid w:val="00020139"/>
    <w:rsid w:val="00022F6A"/>
    <w:rsid w:val="000240EA"/>
    <w:rsid w:val="00030CBD"/>
    <w:rsid w:val="00033D4C"/>
    <w:rsid w:val="00034B0A"/>
    <w:rsid w:val="00037087"/>
    <w:rsid w:val="000406DF"/>
    <w:rsid w:val="0004358B"/>
    <w:rsid w:val="00045B16"/>
    <w:rsid w:val="00051FD5"/>
    <w:rsid w:val="000550E4"/>
    <w:rsid w:val="00055FB0"/>
    <w:rsid w:val="00056934"/>
    <w:rsid w:val="00060182"/>
    <w:rsid w:val="00060707"/>
    <w:rsid w:val="00062863"/>
    <w:rsid w:val="00063BF2"/>
    <w:rsid w:val="000644B8"/>
    <w:rsid w:val="00065466"/>
    <w:rsid w:val="00070932"/>
    <w:rsid w:val="00072836"/>
    <w:rsid w:val="00073D83"/>
    <w:rsid w:val="00075BA2"/>
    <w:rsid w:val="00077325"/>
    <w:rsid w:val="00077376"/>
    <w:rsid w:val="00080434"/>
    <w:rsid w:val="00082838"/>
    <w:rsid w:val="00082FFE"/>
    <w:rsid w:val="00083A95"/>
    <w:rsid w:val="000859BB"/>
    <w:rsid w:val="000860E5"/>
    <w:rsid w:val="00086FAE"/>
    <w:rsid w:val="000939BF"/>
    <w:rsid w:val="000941A0"/>
    <w:rsid w:val="000968B8"/>
    <w:rsid w:val="000A26DF"/>
    <w:rsid w:val="000A5B9D"/>
    <w:rsid w:val="000A6865"/>
    <w:rsid w:val="000A7A31"/>
    <w:rsid w:val="000B0C79"/>
    <w:rsid w:val="000B255C"/>
    <w:rsid w:val="000B3ED1"/>
    <w:rsid w:val="000B6F34"/>
    <w:rsid w:val="000C0D31"/>
    <w:rsid w:val="000C1042"/>
    <w:rsid w:val="000C1169"/>
    <w:rsid w:val="000C15FE"/>
    <w:rsid w:val="000C5058"/>
    <w:rsid w:val="000C7C4D"/>
    <w:rsid w:val="000D03E9"/>
    <w:rsid w:val="000D09F5"/>
    <w:rsid w:val="000D1467"/>
    <w:rsid w:val="000D7259"/>
    <w:rsid w:val="000E3510"/>
    <w:rsid w:val="000E3FE7"/>
    <w:rsid w:val="000E445C"/>
    <w:rsid w:val="000E5349"/>
    <w:rsid w:val="000E5700"/>
    <w:rsid w:val="000E69B6"/>
    <w:rsid w:val="000F003E"/>
    <w:rsid w:val="000F03DD"/>
    <w:rsid w:val="001003EF"/>
    <w:rsid w:val="00103F4C"/>
    <w:rsid w:val="00104243"/>
    <w:rsid w:val="001077E9"/>
    <w:rsid w:val="00112333"/>
    <w:rsid w:val="00113230"/>
    <w:rsid w:val="00115AC0"/>
    <w:rsid w:val="00116FAD"/>
    <w:rsid w:val="0012160B"/>
    <w:rsid w:val="001222EC"/>
    <w:rsid w:val="00124D49"/>
    <w:rsid w:val="00126E12"/>
    <w:rsid w:val="0013062B"/>
    <w:rsid w:val="00131AD9"/>
    <w:rsid w:val="0013320E"/>
    <w:rsid w:val="0013698D"/>
    <w:rsid w:val="00137B07"/>
    <w:rsid w:val="00144228"/>
    <w:rsid w:val="0014526D"/>
    <w:rsid w:val="001477FC"/>
    <w:rsid w:val="0015456C"/>
    <w:rsid w:val="00163D4F"/>
    <w:rsid w:val="0016717D"/>
    <w:rsid w:val="00167AAD"/>
    <w:rsid w:val="001725FE"/>
    <w:rsid w:val="00174982"/>
    <w:rsid w:val="00174FA6"/>
    <w:rsid w:val="00175B86"/>
    <w:rsid w:val="001811A8"/>
    <w:rsid w:val="001812A8"/>
    <w:rsid w:val="00182DDD"/>
    <w:rsid w:val="00184D54"/>
    <w:rsid w:val="00184EE8"/>
    <w:rsid w:val="001902AF"/>
    <w:rsid w:val="00190434"/>
    <w:rsid w:val="00193C7A"/>
    <w:rsid w:val="00194526"/>
    <w:rsid w:val="001B3EB2"/>
    <w:rsid w:val="001B4A2D"/>
    <w:rsid w:val="001B512F"/>
    <w:rsid w:val="001B7969"/>
    <w:rsid w:val="001C1322"/>
    <w:rsid w:val="001C14CC"/>
    <w:rsid w:val="001C311D"/>
    <w:rsid w:val="001C47AB"/>
    <w:rsid w:val="001C47B3"/>
    <w:rsid w:val="001D0293"/>
    <w:rsid w:val="001D4535"/>
    <w:rsid w:val="001D5137"/>
    <w:rsid w:val="001D64B2"/>
    <w:rsid w:val="001E36B7"/>
    <w:rsid w:val="001F1880"/>
    <w:rsid w:val="001F3935"/>
    <w:rsid w:val="001F3EB9"/>
    <w:rsid w:val="001F3F70"/>
    <w:rsid w:val="001F4AE7"/>
    <w:rsid w:val="001F6CAA"/>
    <w:rsid w:val="001F7345"/>
    <w:rsid w:val="00200F74"/>
    <w:rsid w:val="00203FCF"/>
    <w:rsid w:val="00215307"/>
    <w:rsid w:val="002270D6"/>
    <w:rsid w:val="0023129E"/>
    <w:rsid w:val="0023445D"/>
    <w:rsid w:val="00234AC6"/>
    <w:rsid w:val="00235E69"/>
    <w:rsid w:val="00237B43"/>
    <w:rsid w:val="0024077B"/>
    <w:rsid w:val="00244AEA"/>
    <w:rsid w:val="00250270"/>
    <w:rsid w:val="00250B11"/>
    <w:rsid w:val="00253566"/>
    <w:rsid w:val="00254C2D"/>
    <w:rsid w:val="0025769D"/>
    <w:rsid w:val="0026303D"/>
    <w:rsid w:val="00263079"/>
    <w:rsid w:val="00263C4F"/>
    <w:rsid w:val="002666AF"/>
    <w:rsid w:val="00270A57"/>
    <w:rsid w:val="00272090"/>
    <w:rsid w:val="002738C3"/>
    <w:rsid w:val="00274921"/>
    <w:rsid w:val="002757FC"/>
    <w:rsid w:val="00275E87"/>
    <w:rsid w:val="00277C99"/>
    <w:rsid w:val="002813EF"/>
    <w:rsid w:val="0028220D"/>
    <w:rsid w:val="00283B52"/>
    <w:rsid w:val="00283EE7"/>
    <w:rsid w:val="0028442F"/>
    <w:rsid w:val="002920E5"/>
    <w:rsid w:val="00294CE4"/>
    <w:rsid w:val="00296A82"/>
    <w:rsid w:val="002A07F9"/>
    <w:rsid w:val="002A0F80"/>
    <w:rsid w:val="002A265A"/>
    <w:rsid w:val="002A3696"/>
    <w:rsid w:val="002A55CE"/>
    <w:rsid w:val="002B15D6"/>
    <w:rsid w:val="002B1AD6"/>
    <w:rsid w:val="002B21D9"/>
    <w:rsid w:val="002B7724"/>
    <w:rsid w:val="002C2DE1"/>
    <w:rsid w:val="002C45B6"/>
    <w:rsid w:val="002C5C80"/>
    <w:rsid w:val="002C68B3"/>
    <w:rsid w:val="002C70A3"/>
    <w:rsid w:val="002D07A3"/>
    <w:rsid w:val="002D2D91"/>
    <w:rsid w:val="002D3016"/>
    <w:rsid w:val="002D4A07"/>
    <w:rsid w:val="002D593F"/>
    <w:rsid w:val="002E107A"/>
    <w:rsid w:val="002E27EA"/>
    <w:rsid w:val="002E2F78"/>
    <w:rsid w:val="002E7049"/>
    <w:rsid w:val="002F25CC"/>
    <w:rsid w:val="002F2B4E"/>
    <w:rsid w:val="002F2D14"/>
    <w:rsid w:val="002F3B39"/>
    <w:rsid w:val="002F3B9C"/>
    <w:rsid w:val="003017E8"/>
    <w:rsid w:val="003018E3"/>
    <w:rsid w:val="003043EA"/>
    <w:rsid w:val="00305B7F"/>
    <w:rsid w:val="00305C45"/>
    <w:rsid w:val="0031073C"/>
    <w:rsid w:val="00310EFF"/>
    <w:rsid w:val="00311BD6"/>
    <w:rsid w:val="00314D34"/>
    <w:rsid w:val="00323048"/>
    <w:rsid w:val="003232F8"/>
    <w:rsid w:val="00323F10"/>
    <w:rsid w:val="003247E2"/>
    <w:rsid w:val="003249EC"/>
    <w:rsid w:val="00333426"/>
    <w:rsid w:val="00334871"/>
    <w:rsid w:val="003412C5"/>
    <w:rsid w:val="00344B30"/>
    <w:rsid w:val="003450FE"/>
    <w:rsid w:val="003451C3"/>
    <w:rsid w:val="003453FF"/>
    <w:rsid w:val="0035183B"/>
    <w:rsid w:val="00351D7D"/>
    <w:rsid w:val="00356C30"/>
    <w:rsid w:val="00364EB2"/>
    <w:rsid w:val="00367530"/>
    <w:rsid w:val="00371558"/>
    <w:rsid w:val="003747EC"/>
    <w:rsid w:val="00377CB4"/>
    <w:rsid w:val="003824AE"/>
    <w:rsid w:val="0038390E"/>
    <w:rsid w:val="00387799"/>
    <w:rsid w:val="00390E26"/>
    <w:rsid w:val="0039126F"/>
    <w:rsid w:val="003966B1"/>
    <w:rsid w:val="00397F54"/>
    <w:rsid w:val="003A0DEA"/>
    <w:rsid w:val="003A293C"/>
    <w:rsid w:val="003A5554"/>
    <w:rsid w:val="003A58AC"/>
    <w:rsid w:val="003A595E"/>
    <w:rsid w:val="003A5ABF"/>
    <w:rsid w:val="003B2060"/>
    <w:rsid w:val="003B4789"/>
    <w:rsid w:val="003B4D5A"/>
    <w:rsid w:val="003B4E63"/>
    <w:rsid w:val="003B5EA6"/>
    <w:rsid w:val="003B751A"/>
    <w:rsid w:val="003C4FAC"/>
    <w:rsid w:val="003C7611"/>
    <w:rsid w:val="003C7B42"/>
    <w:rsid w:val="003D103F"/>
    <w:rsid w:val="003D3943"/>
    <w:rsid w:val="003E0EAC"/>
    <w:rsid w:val="003E71E0"/>
    <w:rsid w:val="003F2C4C"/>
    <w:rsid w:val="003F3A72"/>
    <w:rsid w:val="003F719E"/>
    <w:rsid w:val="003F7862"/>
    <w:rsid w:val="0040080B"/>
    <w:rsid w:val="00401199"/>
    <w:rsid w:val="004021AE"/>
    <w:rsid w:val="0041111D"/>
    <w:rsid w:val="00414E7F"/>
    <w:rsid w:val="00417732"/>
    <w:rsid w:val="00417F4C"/>
    <w:rsid w:val="00421520"/>
    <w:rsid w:val="004272ED"/>
    <w:rsid w:val="00427C8D"/>
    <w:rsid w:val="00430239"/>
    <w:rsid w:val="00430796"/>
    <w:rsid w:val="00432600"/>
    <w:rsid w:val="00432D11"/>
    <w:rsid w:val="004501F3"/>
    <w:rsid w:val="0045206B"/>
    <w:rsid w:val="0045216D"/>
    <w:rsid w:val="00452A5B"/>
    <w:rsid w:val="0045529E"/>
    <w:rsid w:val="00456233"/>
    <w:rsid w:val="0045675B"/>
    <w:rsid w:val="00456D14"/>
    <w:rsid w:val="00460E9A"/>
    <w:rsid w:val="0046105C"/>
    <w:rsid w:val="004728D4"/>
    <w:rsid w:val="00475EC8"/>
    <w:rsid w:val="00480555"/>
    <w:rsid w:val="0048368C"/>
    <w:rsid w:val="00484AA6"/>
    <w:rsid w:val="00484B53"/>
    <w:rsid w:val="0049018A"/>
    <w:rsid w:val="0049575C"/>
    <w:rsid w:val="004978A8"/>
    <w:rsid w:val="004A196F"/>
    <w:rsid w:val="004A257C"/>
    <w:rsid w:val="004A27AC"/>
    <w:rsid w:val="004A317B"/>
    <w:rsid w:val="004B07EC"/>
    <w:rsid w:val="004B1282"/>
    <w:rsid w:val="004B12A3"/>
    <w:rsid w:val="004B3872"/>
    <w:rsid w:val="004B3C65"/>
    <w:rsid w:val="004B4F68"/>
    <w:rsid w:val="004B6F2C"/>
    <w:rsid w:val="004C127D"/>
    <w:rsid w:val="004C2D5D"/>
    <w:rsid w:val="004C3D53"/>
    <w:rsid w:val="004C45E7"/>
    <w:rsid w:val="004C467D"/>
    <w:rsid w:val="004C618A"/>
    <w:rsid w:val="004D4A45"/>
    <w:rsid w:val="004D6453"/>
    <w:rsid w:val="004D753D"/>
    <w:rsid w:val="004E664B"/>
    <w:rsid w:val="004F2597"/>
    <w:rsid w:val="004F58C2"/>
    <w:rsid w:val="004F7F06"/>
    <w:rsid w:val="005016C6"/>
    <w:rsid w:val="0050211B"/>
    <w:rsid w:val="00503034"/>
    <w:rsid w:val="00503740"/>
    <w:rsid w:val="00504E12"/>
    <w:rsid w:val="005074C5"/>
    <w:rsid w:val="00513CFC"/>
    <w:rsid w:val="00516FC5"/>
    <w:rsid w:val="00521CDC"/>
    <w:rsid w:val="005274C5"/>
    <w:rsid w:val="00527571"/>
    <w:rsid w:val="0052770D"/>
    <w:rsid w:val="00530891"/>
    <w:rsid w:val="0053168B"/>
    <w:rsid w:val="00531B76"/>
    <w:rsid w:val="00531DC2"/>
    <w:rsid w:val="0053582F"/>
    <w:rsid w:val="00542DEA"/>
    <w:rsid w:val="0055537D"/>
    <w:rsid w:val="005632DA"/>
    <w:rsid w:val="005655A2"/>
    <w:rsid w:val="00565FCB"/>
    <w:rsid w:val="00566281"/>
    <w:rsid w:val="005709A1"/>
    <w:rsid w:val="005722A3"/>
    <w:rsid w:val="005748AF"/>
    <w:rsid w:val="005755C8"/>
    <w:rsid w:val="005815A3"/>
    <w:rsid w:val="0058200B"/>
    <w:rsid w:val="005842DA"/>
    <w:rsid w:val="0058453D"/>
    <w:rsid w:val="005859A7"/>
    <w:rsid w:val="005904F1"/>
    <w:rsid w:val="005908F7"/>
    <w:rsid w:val="00591C6C"/>
    <w:rsid w:val="00592772"/>
    <w:rsid w:val="005A13C8"/>
    <w:rsid w:val="005A3EE2"/>
    <w:rsid w:val="005A718E"/>
    <w:rsid w:val="005B059B"/>
    <w:rsid w:val="005B3102"/>
    <w:rsid w:val="005B5DB9"/>
    <w:rsid w:val="005B65E5"/>
    <w:rsid w:val="005B7970"/>
    <w:rsid w:val="005C629F"/>
    <w:rsid w:val="005C6917"/>
    <w:rsid w:val="005C7E58"/>
    <w:rsid w:val="005D1105"/>
    <w:rsid w:val="005D3A13"/>
    <w:rsid w:val="005D45F4"/>
    <w:rsid w:val="005D4BF7"/>
    <w:rsid w:val="005E313D"/>
    <w:rsid w:val="005E6DF7"/>
    <w:rsid w:val="005F1089"/>
    <w:rsid w:val="005F1205"/>
    <w:rsid w:val="005F12A6"/>
    <w:rsid w:val="005F225A"/>
    <w:rsid w:val="005F5DC9"/>
    <w:rsid w:val="005F707F"/>
    <w:rsid w:val="005F7227"/>
    <w:rsid w:val="00603794"/>
    <w:rsid w:val="00604BF7"/>
    <w:rsid w:val="0060569D"/>
    <w:rsid w:val="006122BF"/>
    <w:rsid w:val="006152DF"/>
    <w:rsid w:val="00616B59"/>
    <w:rsid w:val="00617F5F"/>
    <w:rsid w:val="00621316"/>
    <w:rsid w:val="0062370F"/>
    <w:rsid w:val="00625929"/>
    <w:rsid w:val="00625DE5"/>
    <w:rsid w:val="00627E13"/>
    <w:rsid w:val="00631883"/>
    <w:rsid w:val="00634A2D"/>
    <w:rsid w:val="00634D73"/>
    <w:rsid w:val="00640228"/>
    <w:rsid w:val="00641513"/>
    <w:rsid w:val="00641657"/>
    <w:rsid w:val="0064197C"/>
    <w:rsid w:val="00641E0D"/>
    <w:rsid w:val="0064272A"/>
    <w:rsid w:val="00642A3A"/>
    <w:rsid w:val="00642D0F"/>
    <w:rsid w:val="0065710A"/>
    <w:rsid w:val="006571B5"/>
    <w:rsid w:val="006574B2"/>
    <w:rsid w:val="00660FB5"/>
    <w:rsid w:val="006614FC"/>
    <w:rsid w:val="006635C6"/>
    <w:rsid w:val="00664667"/>
    <w:rsid w:val="00667A3A"/>
    <w:rsid w:val="00670599"/>
    <w:rsid w:val="00672599"/>
    <w:rsid w:val="00672A71"/>
    <w:rsid w:val="00674435"/>
    <w:rsid w:val="00674E7F"/>
    <w:rsid w:val="00675145"/>
    <w:rsid w:val="00676594"/>
    <w:rsid w:val="006804F1"/>
    <w:rsid w:val="00681A6A"/>
    <w:rsid w:val="00681E3C"/>
    <w:rsid w:val="00683B51"/>
    <w:rsid w:val="0068486C"/>
    <w:rsid w:val="00686013"/>
    <w:rsid w:val="00687C69"/>
    <w:rsid w:val="00687DF5"/>
    <w:rsid w:val="00693BC6"/>
    <w:rsid w:val="006966A1"/>
    <w:rsid w:val="00697057"/>
    <w:rsid w:val="00697D48"/>
    <w:rsid w:val="006A079C"/>
    <w:rsid w:val="006A1096"/>
    <w:rsid w:val="006A221D"/>
    <w:rsid w:val="006A4F70"/>
    <w:rsid w:val="006A7B10"/>
    <w:rsid w:val="006B0A8E"/>
    <w:rsid w:val="006B1E85"/>
    <w:rsid w:val="006B3D63"/>
    <w:rsid w:val="006B44F7"/>
    <w:rsid w:val="006B59B8"/>
    <w:rsid w:val="006B71AE"/>
    <w:rsid w:val="006C1E41"/>
    <w:rsid w:val="006C3AE4"/>
    <w:rsid w:val="006C3B7D"/>
    <w:rsid w:val="006C3CCC"/>
    <w:rsid w:val="006C616C"/>
    <w:rsid w:val="006C75B7"/>
    <w:rsid w:val="006C784D"/>
    <w:rsid w:val="006D397B"/>
    <w:rsid w:val="006D3CD2"/>
    <w:rsid w:val="006D76F3"/>
    <w:rsid w:val="006E2F2F"/>
    <w:rsid w:val="006E4801"/>
    <w:rsid w:val="006E48D7"/>
    <w:rsid w:val="006E52B1"/>
    <w:rsid w:val="006E7A9F"/>
    <w:rsid w:val="006F038E"/>
    <w:rsid w:val="006F6587"/>
    <w:rsid w:val="006F7CAB"/>
    <w:rsid w:val="00702AAD"/>
    <w:rsid w:val="007052C5"/>
    <w:rsid w:val="00710119"/>
    <w:rsid w:val="00712C89"/>
    <w:rsid w:val="00712E67"/>
    <w:rsid w:val="00717E6F"/>
    <w:rsid w:val="007269A5"/>
    <w:rsid w:val="00727CA4"/>
    <w:rsid w:val="0073080F"/>
    <w:rsid w:val="0073509A"/>
    <w:rsid w:val="00737B4F"/>
    <w:rsid w:val="00745565"/>
    <w:rsid w:val="007474FE"/>
    <w:rsid w:val="00750257"/>
    <w:rsid w:val="007506C9"/>
    <w:rsid w:val="00751A7E"/>
    <w:rsid w:val="0075323F"/>
    <w:rsid w:val="007535DE"/>
    <w:rsid w:val="00761333"/>
    <w:rsid w:val="00762C0A"/>
    <w:rsid w:val="007638C0"/>
    <w:rsid w:val="007641C2"/>
    <w:rsid w:val="0076515A"/>
    <w:rsid w:val="00766E3D"/>
    <w:rsid w:val="007724D4"/>
    <w:rsid w:val="0077542E"/>
    <w:rsid w:val="00781961"/>
    <w:rsid w:val="00782114"/>
    <w:rsid w:val="0078331B"/>
    <w:rsid w:val="00783B2A"/>
    <w:rsid w:val="00785539"/>
    <w:rsid w:val="007857BE"/>
    <w:rsid w:val="00786401"/>
    <w:rsid w:val="00787ABE"/>
    <w:rsid w:val="00792DE0"/>
    <w:rsid w:val="00793063"/>
    <w:rsid w:val="0079313F"/>
    <w:rsid w:val="00794421"/>
    <w:rsid w:val="00795E0C"/>
    <w:rsid w:val="00797DFA"/>
    <w:rsid w:val="007A2F9C"/>
    <w:rsid w:val="007A3130"/>
    <w:rsid w:val="007A56AB"/>
    <w:rsid w:val="007A7A34"/>
    <w:rsid w:val="007B4089"/>
    <w:rsid w:val="007B50A7"/>
    <w:rsid w:val="007B53D3"/>
    <w:rsid w:val="007B5D07"/>
    <w:rsid w:val="007B5F19"/>
    <w:rsid w:val="007B64A6"/>
    <w:rsid w:val="007B7305"/>
    <w:rsid w:val="007B7FA8"/>
    <w:rsid w:val="007C0107"/>
    <w:rsid w:val="007C1B99"/>
    <w:rsid w:val="007C43F1"/>
    <w:rsid w:val="007C5FBE"/>
    <w:rsid w:val="007C6049"/>
    <w:rsid w:val="007D705C"/>
    <w:rsid w:val="007D782B"/>
    <w:rsid w:val="007E1BBB"/>
    <w:rsid w:val="007E41C6"/>
    <w:rsid w:val="007E76F7"/>
    <w:rsid w:val="007F1E79"/>
    <w:rsid w:val="007F3FA9"/>
    <w:rsid w:val="007F7FB9"/>
    <w:rsid w:val="008006E5"/>
    <w:rsid w:val="008043B2"/>
    <w:rsid w:val="00807189"/>
    <w:rsid w:val="00811546"/>
    <w:rsid w:val="00821A4E"/>
    <w:rsid w:val="00822855"/>
    <w:rsid w:val="0082312B"/>
    <w:rsid w:val="00824519"/>
    <w:rsid w:val="00827E51"/>
    <w:rsid w:val="008340F1"/>
    <w:rsid w:val="00834EC0"/>
    <w:rsid w:val="00835B2D"/>
    <w:rsid w:val="008376A6"/>
    <w:rsid w:val="00841CA1"/>
    <w:rsid w:val="00843472"/>
    <w:rsid w:val="008447C9"/>
    <w:rsid w:val="0084545A"/>
    <w:rsid w:val="008548FD"/>
    <w:rsid w:val="00861FF5"/>
    <w:rsid w:val="0086291E"/>
    <w:rsid w:val="0086392F"/>
    <w:rsid w:val="00864100"/>
    <w:rsid w:val="008650B3"/>
    <w:rsid w:val="00866E61"/>
    <w:rsid w:val="00866FD6"/>
    <w:rsid w:val="008708B9"/>
    <w:rsid w:val="00871A4A"/>
    <w:rsid w:val="00871F41"/>
    <w:rsid w:val="00872EB5"/>
    <w:rsid w:val="00874DCC"/>
    <w:rsid w:val="008777C1"/>
    <w:rsid w:val="00881F35"/>
    <w:rsid w:val="00883F38"/>
    <w:rsid w:val="00884337"/>
    <w:rsid w:val="00886844"/>
    <w:rsid w:val="00886FF3"/>
    <w:rsid w:val="00890FBC"/>
    <w:rsid w:val="008A2445"/>
    <w:rsid w:val="008A6C69"/>
    <w:rsid w:val="008A7E35"/>
    <w:rsid w:val="008B292F"/>
    <w:rsid w:val="008B295E"/>
    <w:rsid w:val="008B2A80"/>
    <w:rsid w:val="008B3076"/>
    <w:rsid w:val="008B59CB"/>
    <w:rsid w:val="008C26A7"/>
    <w:rsid w:val="008C4198"/>
    <w:rsid w:val="008C7CC3"/>
    <w:rsid w:val="008C7E56"/>
    <w:rsid w:val="008D1DD6"/>
    <w:rsid w:val="008D1F43"/>
    <w:rsid w:val="008D358A"/>
    <w:rsid w:val="008D4565"/>
    <w:rsid w:val="008D46C9"/>
    <w:rsid w:val="008E32A6"/>
    <w:rsid w:val="008E6875"/>
    <w:rsid w:val="008E6990"/>
    <w:rsid w:val="008E7507"/>
    <w:rsid w:val="008E765F"/>
    <w:rsid w:val="008F2F8C"/>
    <w:rsid w:val="008F4A20"/>
    <w:rsid w:val="008F4A9E"/>
    <w:rsid w:val="008F4FC0"/>
    <w:rsid w:val="00900464"/>
    <w:rsid w:val="009022BE"/>
    <w:rsid w:val="0091132F"/>
    <w:rsid w:val="00914E6F"/>
    <w:rsid w:val="00915CC5"/>
    <w:rsid w:val="00916219"/>
    <w:rsid w:val="00916FFC"/>
    <w:rsid w:val="00917E3E"/>
    <w:rsid w:val="00920B19"/>
    <w:rsid w:val="009255EF"/>
    <w:rsid w:val="00925AB1"/>
    <w:rsid w:val="00930AC5"/>
    <w:rsid w:val="00933510"/>
    <w:rsid w:val="009347DB"/>
    <w:rsid w:val="00935C60"/>
    <w:rsid w:val="00935CC9"/>
    <w:rsid w:val="009361F4"/>
    <w:rsid w:val="00937587"/>
    <w:rsid w:val="00942D52"/>
    <w:rsid w:val="00944371"/>
    <w:rsid w:val="00945F34"/>
    <w:rsid w:val="009508B1"/>
    <w:rsid w:val="0095156B"/>
    <w:rsid w:val="0095362B"/>
    <w:rsid w:val="00954340"/>
    <w:rsid w:val="00963659"/>
    <w:rsid w:val="00964C2E"/>
    <w:rsid w:val="009654CC"/>
    <w:rsid w:val="00981620"/>
    <w:rsid w:val="00982BE8"/>
    <w:rsid w:val="00985D11"/>
    <w:rsid w:val="00990385"/>
    <w:rsid w:val="009904BA"/>
    <w:rsid w:val="00990DFE"/>
    <w:rsid w:val="009917BF"/>
    <w:rsid w:val="00992F51"/>
    <w:rsid w:val="009A1847"/>
    <w:rsid w:val="009A299F"/>
    <w:rsid w:val="009A460E"/>
    <w:rsid w:val="009B28B6"/>
    <w:rsid w:val="009C0A33"/>
    <w:rsid w:val="009C0C74"/>
    <w:rsid w:val="009C2CD2"/>
    <w:rsid w:val="009C32F7"/>
    <w:rsid w:val="009C3AB7"/>
    <w:rsid w:val="009C4375"/>
    <w:rsid w:val="009C450B"/>
    <w:rsid w:val="009C45D6"/>
    <w:rsid w:val="009D30C7"/>
    <w:rsid w:val="009D3744"/>
    <w:rsid w:val="009D6454"/>
    <w:rsid w:val="009D6CE2"/>
    <w:rsid w:val="009E131B"/>
    <w:rsid w:val="009E1A7D"/>
    <w:rsid w:val="009E24CF"/>
    <w:rsid w:val="009F06FB"/>
    <w:rsid w:val="00A0121A"/>
    <w:rsid w:val="00A02648"/>
    <w:rsid w:val="00A03DF6"/>
    <w:rsid w:val="00A04585"/>
    <w:rsid w:val="00A073F7"/>
    <w:rsid w:val="00A12C25"/>
    <w:rsid w:val="00A175E9"/>
    <w:rsid w:val="00A22405"/>
    <w:rsid w:val="00A22DE2"/>
    <w:rsid w:val="00A24683"/>
    <w:rsid w:val="00A3155B"/>
    <w:rsid w:val="00A33373"/>
    <w:rsid w:val="00A34123"/>
    <w:rsid w:val="00A3427F"/>
    <w:rsid w:val="00A441A3"/>
    <w:rsid w:val="00A46D14"/>
    <w:rsid w:val="00A51452"/>
    <w:rsid w:val="00A557AC"/>
    <w:rsid w:val="00A55970"/>
    <w:rsid w:val="00A652A9"/>
    <w:rsid w:val="00A71911"/>
    <w:rsid w:val="00A73EC3"/>
    <w:rsid w:val="00A75009"/>
    <w:rsid w:val="00A75616"/>
    <w:rsid w:val="00A77748"/>
    <w:rsid w:val="00A86490"/>
    <w:rsid w:val="00A879F7"/>
    <w:rsid w:val="00A917B6"/>
    <w:rsid w:val="00A92987"/>
    <w:rsid w:val="00A92E0A"/>
    <w:rsid w:val="00AA0195"/>
    <w:rsid w:val="00AA1C17"/>
    <w:rsid w:val="00AA2F98"/>
    <w:rsid w:val="00AB10DD"/>
    <w:rsid w:val="00AB41FF"/>
    <w:rsid w:val="00AB4CB4"/>
    <w:rsid w:val="00AB6543"/>
    <w:rsid w:val="00AC32E8"/>
    <w:rsid w:val="00AC3EA5"/>
    <w:rsid w:val="00AC5D12"/>
    <w:rsid w:val="00AD3CAA"/>
    <w:rsid w:val="00AD4EB4"/>
    <w:rsid w:val="00AD59E0"/>
    <w:rsid w:val="00AD7871"/>
    <w:rsid w:val="00AE1533"/>
    <w:rsid w:val="00AE1FEB"/>
    <w:rsid w:val="00AE287C"/>
    <w:rsid w:val="00AE50C2"/>
    <w:rsid w:val="00AE52EC"/>
    <w:rsid w:val="00AE7F06"/>
    <w:rsid w:val="00AF07CA"/>
    <w:rsid w:val="00AF0A31"/>
    <w:rsid w:val="00AF0AC8"/>
    <w:rsid w:val="00AF1761"/>
    <w:rsid w:val="00AF3662"/>
    <w:rsid w:val="00AF52C6"/>
    <w:rsid w:val="00AF6E27"/>
    <w:rsid w:val="00B03EC5"/>
    <w:rsid w:val="00B04140"/>
    <w:rsid w:val="00B04E3C"/>
    <w:rsid w:val="00B067C0"/>
    <w:rsid w:val="00B105AA"/>
    <w:rsid w:val="00B11D02"/>
    <w:rsid w:val="00B123CA"/>
    <w:rsid w:val="00B17EC4"/>
    <w:rsid w:val="00B2296D"/>
    <w:rsid w:val="00B24711"/>
    <w:rsid w:val="00B25AF6"/>
    <w:rsid w:val="00B26010"/>
    <w:rsid w:val="00B332CD"/>
    <w:rsid w:val="00B41E14"/>
    <w:rsid w:val="00B42D7B"/>
    <w:rsid w:val="00B432B1"/>
    <w:rsid w:val="00B47FB4"/>
    <w:rsid w:val="00B50B8E"/>
    <w:rsid w:val="00B55F71"/>
    <w:rsid w:val="00B60D84"/>
    <w:rsid w:val="00B6394A"/>
    <w:rsid w:val="00B65221"/>
    <w:rsid w:val="00B6674F"/>
    <w:rsid w:val="00B66D67"/>
    <w:rsid w:val="00B73489"/>
    <w:rsid w:val="00B739B1"/>
    <w:rsid w:val="00B8149D"/>
    <w:rsid w:val="00B82E44"/>
    <w:rsid w:val="00B834DF"/>
    <w:rsid w:val="00B86836"/>
    <w:rsid w:val="00B90879"/>
    <w:rsid w:val="00B90ADF"/>
    <w:rsid w:val="00B90B3B"/>
    <w:rsid w:val="00B918D9"/>
    <w:rsid w:val="00B92839"/>
    <w:rsid w:val="00B92DB5"/>
    <w:rsid w:val="00B96A88"/>
    <w:rsid w:val="00BA1E5D"/>
    <w:rsid w:val="00BA38C5"/>
    <w:rsid w:val="00BA4A76"/>
    <w:rsid w:val="00BA50D6"/>
    <w:rsid w:val="00BB18F3"/>
    <w:rsid w:val="00BB5BE1"/>
    <w:rsid w:val="00BB5E2E"/>
    <w:rsid w:val="00BC24BD"/>
    <w:rsid w:val="00BC39F1"/>
    <w:rsid w:val="00BC69FD"/>
    <w:rsid w:val="00BC6A1E"/>
    <w:rsid w:val="00BC794D"/>
    <w:rsid w:val="00BD17BF"/>
    <w:rsid w:val="00BD22F4"/>
    <w:rsid w:val="00BD44D7"/>
    <w:rsid w:val="00BD4E58"/>
    <w:rsid w:val="00BE0508"/>
    <w:rsid w:val="00BE084E"/>
    <w:rsid w:val="00BE3456"/>
    <w:rsid w:val="00BE3975"/>
    <w:rsid w:val="00BE5424"/>
    <w:rsid w:val="00BE7C75"/>
    <w:rsid w:val="00BF19DC"/>
    <w:rsid w:val="00BF2FEB"/>
    <w:rsid w:val="00BF407F"/>
    <w:rsid w:val="00BF43C3"/>
    <w:rsid w:val="00BF5E12"/>
    <w:rsid w:val="00BF689A"/>
    <w:rsid w:val="00BF6F2F"/>
    <w:rsid w:val="00BF771A"/>
    <w:rsid w:val="00C011FA"/>
    <w:rsid w:val="00C02683"/>
    <w:rsid w:val="00C03DD3"/>
    <w:rsid w:val="00C077D8"/>
    <w:rsid w:val="00C136F1"/>
    <w:rsid w:val="00C14F9B"/>
    <w:rsid w:val="00C16968"/>
    <w:rsid w:val="00C16CE3"/>
    <w:rsid w:val="00C21031"/>
    <w:rsid w:val="00C24A17"/>
    <w:rsid w:val="00C25112"/>
    <w:rsid w:val="00C262C7"/>
    <w:rsid w:val="00C26DE6"/>
    <w:rsid w:val="00C27A41"/>
    <w:rsid w:val="00C27B4A"/>
    <w:rsid w:val="00C32EFB"/>
    <w:rsid w:val="00C33E8D"/>
    <w:rsid w:val="00C340ED"/>
    <w:rsid w:val="00C35389"/>
    <w:rsid w:val="00C36604"/>
    <w:rsid w:val="00C3704F"/>
    <w:rsid w:val="00C401FB"/>
    <w:rsid w:val="00C40814"/>
    <w:rsid w:val="00C443DB"/>
    <w:rsid w:val="00C45608"/>
    <w:rsid w:val="00C45EFE"/>
    <w:rsid w:val="00C471E5"/>
    <w:rsid w:val="00C47FD8"/>
    <w:rsid w:val="00C51354"/>
    <w:rsid w:val="00C55994"/>
    <w:rsid w:val="00C633BB"/>
    <w:rsid w:val="00C666BD"/>
    <w:rsid w:val="00C672BB"/>
    <w:rsid w:val="00C67E0A"/>
    <w:rsid w:val="00C742AB"/>
    <w:rsid w:val="00C81D4F"/>
    <w:rsid w:val="00C850AB"/>
    <w:rsid w:val="00C8663B"/>
    <w:rsid w:val="00C946BC"/>
    <w:rsid w:val="00C94FBF"/>
    <w:rsid w:val="00CA07F2"/>
    <w:rsid w:val="00CA1691"/>
    <w:rsid w:val="00CA6967"/>
    <w:rsid w:val="00CA6ED4"/>
    <w:rsid w:val="00CA6EEE"/>
    <w:rsid w:val="00CB13A5"/>
    <w:rsid w:val="00CB34B3"/>
    <w:rsid w:val="00CC06D6"/>
    <w:rsid w:val="00CC1644"/>
    <w:rsid w:val="00CC39E2"/>
    <w:rsid w:val="00CC4FD2"/>
    <w:rsid w:val="00CC5A7F"/>
    <w:rsid w:val="00CC6319"/>
    <w:rsid w:val="00CC745D"/>
    <w:rsid w:val="00CC7CEF"/>
    <w:rsid w:val="00CD01CA"/>
    <w:rsid w:val="00CD18F7"/>
    <w:rsid w:val="00CD53AF"/>
    <w:rsid w:val="00CD5A57"/>
    <w:rsid w:val="00CD6135"/>
    <w:rsid w:val="00CD697C"/>
    <w:rsid w:val="00CD6CB9"/>
    <w:rsid w:val="00CE4FE2"/>
    <w:rsid w:val="00CF1781"/>
    <w:rsid w:val="00CF276E"/>
    <w:rsid w:val="00CF3F86"/>
    <w:rsid w:val="00CF6202"/>
    <w:rsid w:val="00CF661F"/>
    <w:rsid w:val="00CF6BA8"/>
    <w:rsid w:val="00D0186C"/>
    <w:rsid w:val="00D031D7"/>
    <w:rsid w:val="00D0488D"/>
    <w:rsid w:val="00D049C2"/>
    <w:rsid w:val="00D04FF6"/>
    <w:rsid w:val="00D05A6C"/>
    <w:rsid w:val="00D062E5"/>
    <w:rsid w:val="00D12D00"/>
    <w:rsid w:val="00D147F7"/>
    <w:rsid w:val="00D22B77"/>
    <w:rsid w:val="00D22F72"/>
    <w:rsid w:val="00D23CB1"/>
    <w:rsid w:val="00D32AB0"/>
    <w:rsid w:val="00D32BBE"/>
    <w:rsid w:val="00D365F3"/>
    <w:rsid w:val="00D37AFA"/>
    <w:rsid w:val="00D41A93"/>
    <w:rsid w:val="00D41E6A"/>
    <w:rsid w:val="00D44046"/>
    <w:rsid w:val="00D44C52"/>
    <w:rsid w:val="00D45D30"/>
    <w:rsid w:val="00D45E86"/>
    <w:rsid w:val="00D50B80"/>
    <w:rsid w:val="00D544A5"/>
    <w:rsid w:val="00D57B40"/>
    <w:rsid w:val="00D609F8"/>
    <w:rsid w:val="00D612DA"/>
    <w:rsid w:val="00D630E0"/>
    <w:rsid w:val="00D63AC6"/>
    <w:rsid w:val="00D64B1D"/>
    <w:rsid w:val="00D66F1F"/>
    <w:rsid w:val="00D75382"/>
    <w:rsid w:val="00D759F1"/>
    <w:rsid w:val="00D805AD"/>
    <w:rsid w:val="00D81ED3"/>
    <w:rsid w:val="00D83116"/>
    <w:rsid w:val="00D83612"/>
    <w:rsid w:val="00D871B5"/>
    <w:rsid w:val="00D90DEB"/>
    <w:rsid w:val="00D92087"/>
    <w:rsid w:val="00D92705"/>
    <w:rsid w:val="00D93836"/>
    <w:rsid w:val="00D941D4"/>
    <w:rsid w:val="00D94A65"/>
    <w:rsid w:val="00D964A1"/>
    <w:rsid w:val="00D9746C"/>
    <w:rsid w:val="00DA088B"/>
    <w:rsid w:val="00DA55A5"/>
    <w:rsid w:val="00DA62B2"/>
    <w:rsid w:val="00DA754B"/>
    <w:rsid w:val="00DA7C03"/>
    <w:rsid w:val="00DB1702"/>
    <w:rsid w:val="00DC0869"/>
    <w:rsid w:val="00DC26A7"/>
    <w:rsid w:val="00DC2C5B"/>
    <w:rsid w:val="00DC5D19"/>
    <w:rsid w:val="00DD33EE"/>
    <w:rsid w:val="00DD3F4B"/>
    <w:rsid w:val="00DD43C3"/>
    <w:rsid w:val="00DD57AD"/>
    <w:rsid w:val="00DD5B78"/>
    <w:rsid w:val="00DD5B8E"/>
    <w:rsid w:val="00DD62E5"/>
    <w:rsid w:val="00DE12C0"/>
    <w:rsid w:val="00DE44A7"/>
    <w:rsid w:val="00DE5828"/>
    <w:rsid w:val="00DE71AD"/>
    <w:rsid w:val="00DE7D22"/>
    <w:rsid w:val="00DF1320"/>
    <w:rsid w:val="00DF1F4D"/>
    <w:rsid w:val="00DF69B8"/>
    <w:rsid w:val="00E00950"/>
    <w:rsid w:val="00E01960"/>
    <w:rsid w:val="00E03FF4"/>
    <w:rsid w:val="00E065BA"/>
    <w:rsid w:val="00E07072"/>
    <w:rsid w:val="00E07DE4"/>
    <w:rsid w:val="00E14D51"/>
    <w:rsid w:val="00E2069C"/>
    <w:rsid w:val="00E20897"/>
    <w:rsid w:val="00E20A83"/>
    <w:rsid w:val="00E22620"/>
    <w:rsid w:val="00E2457D"/>
    <w:rsid w:val="00E31F11"/>
    <w:rsid w:val="00E40954"/>
    <w:rsid w:val="00E46455"/>
    <w:rsid w:val="00E555EA"/>
    <w:rsid w:val="00E60ED9"/>
    <w:rsid w:val="00E61706"/>
    <w:rsid w:val="00E659B4"/>
    <w:rsid w:val="00E65B39"/>
    <w:rsid w:val="00E6760B"/>
    <w:rsid w:val="00E70ADD"/>
    <w:rsid w:val="00E71279"/>
    <w:rsid w:val="00E714F7"/>
    <w:rsid w:val="00E71646"/>
    <w:rsid w:val="00E7294F"/>
    <w:rsid w:val="00E737A0"/>
    <w:rsid w:val="00E75C51"/>
    <w:rsid w:val="00E806AD"/>
    <w:rsid w:val="00E80E71"/>
    <w:rsid w:val="00E861E1"/>
    <w:rsid w:val="00E86C0C"/>
    <w:rsid w:val="00E87D66"/>
    <w:rsid w:val="00E91946"/>
    <w:rsid w:val="00E91E6F"/>
    <w:rsid w:val="00E95482"/>
    <w:rsid w:val="00EB062F"/>
    <w:rsid w:val="00EB0E44"/>
    <w:rsid w:val="00EB7805"/>
    <w:rsid w:val="00EC36A6"/>
    <w:rsid w:val="00EC6C34"/>
    <w:rsid w:val="00ED2689"/>
    <w:rsid w:val="00ED2B7C"/>
    <w:rsid w:val="00ED43A0"/>
    <w:rsid w:val="00ED4CFC"/>
    <w:rsid w:val="00ED7007"/>
    <w:rsid w:val="00ED7048"/>
    <w:rsid w:val="00ED7BE4"/>
    <w:rsid w:val="00EE3A30"/>
    <w:rsid w:val="00EE6770"/>
    <w:rsid w:val="00EE6D91"/>
    <w:rsid w:val="00EF0263"/>
    <w:rsid w:val="00EF02AA"/>
    <w:rsid w:val="00EF0874"/>
    <w:rsid w:val="00EF0E0C"/>
    <w:rsid w:val="00EF2655"/>
    <w:rsid w:val="00EF27E2"/>
    <w:rsid w:val="00EF2CCB"/>
    <w:rsid w:val="00EF4C3E"/>
    <w:rsid w:val="00EF7048"/>
    <w:rsid w:val="00EF7539"/>
    <w:rsid w:val="00EF7A0D"/>
    <w:rsid w:val="00F000C7"/>
    <w:rsid w:val="00F031A8"/>
    <w:rsid w:val="00F1105E"/>
    <w:rsid w:val="00F11E00"/>
    <w:rsid w:val="00F1590F"/>
    <w:rsid w:val="00F16EF8"/>
    <w:rsid w:val="00F17134"/>
    <w:rsid w:val="00F17A74"/>
    <w:rsid w:val="00F202D7"/>
    <w:rsid w:val="00F21821"/>
    <w:rsid w:val="00F22AEF"/>
    <w:rsid w:val="00F235AE"/>
    <w:rsid w:val="00F23EDF"/>
    <w:rsid w:val="00F334CD"/>
    <w:rsid w:val="00F362A3"/>
    <w:rsid w:val="00F435CA"/>
    <w:rsid w:val="00F44F7C"/>
    <w:rsid w:val="00F47365"/>
    <w:rsid w:val="00F50492"/>
    <w:rsid w:val="00F50CC0"/>
    <w:rsid w:val="00F54496"/>
    <w:rsid w:val="00F548CB"/>
    <w:rsid w:val="00F54FD0"/>
    <w:rsid w:val="00F55ED1"/>
    <w:rsid w:val="00F605FE"/>
    <w:rsid w:val="00F62594"/>
    <w:rsid w:val="00F626B0"/>
    <w:rsid w:val="00F66A50"/>
    <w:rsid w:val="00F71891"/>
    <w:rsid w:val="00F732DA"/>
    <w:rsid w:val="00F75856"/>
    <w:rsid w:val="00F83499"/>
    <w:rsid w:val="00F8463E"/>
    <w:rsid w:val="00F85A17"/>
    <w:rsid w:val="00F85D81"/>
    <w:rsid w:val="00F87082"/>
    <w:rsid w:val="00F906A0"/>
    <w:rsid w:val="00F93792"/>
    <w:rsid w:val="00F94A8C"/>
    <w:rsid w:val="00FA3678"/>
    <w:rsid w:val="00FA42BA"/>
    <w:rsid w:val="00FA4633"/>
    <w:rsid w:val="00FA7A1B"/>
    <w:rsid w:val="00FB30B6"/>
    <w:rsid w:val="00FB3D87"/>
    <w:rsid w:val="00FB4CF0"/>
    <w:rsid w:val="00FC0D24"/>
    <w:rsid w:val="00FC3F3D"/>
    <w:rsid w:val="00FC44CF"/>
    <w:rsid w:val="00FC74FC"/>
    <w:rsid w:val="00FD0F9C"/>
    <w:rsid w:val="00FD3305"/>
    <w:rsid w:val="00FD4F73"/>
    <w:rsid w:val="00FD5754"/>
    <w:rsid w:val="00FD6109"/>
    <w:rsid w:val="00FE3359"/>
    <w:rsid w:val="00FE4152"/>
    <w:rsid w:val="00FE58B3"/>
    <w:rsid w:val="00FF0500"/>
    <w:rsid w:val="00FF19CE"/>
    <w:rsid w:val="00FF4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1A5BEE"/>
  <w15:docId w15:val="{E1CDA3F9-51AE-4F16-9151-60C08B451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ru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7CAB"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  <w:style w:type="paragraph" w:styleId="af8">
    <w:name w:val="List Paragraph"/>
    <w:basedOn w:val="a"/>
    <w:uiPriority w:val="34"/>
    <w:qFormat/>
    <w:rsid w:val="00D92087"/>
    <w:pPr>
      <w:ind w:left="720"/>
      <w:contextualSpacing/>
    </w:pPr>
  </w:style>
  <w:style w:type="paragraph" w:styleId="af9">
    <w:name w:val="header"/>
    <w:basedOn w:val="a"/>
    <w:link w:val="afa"/>
    <w:uiPriority w:val="99"/>
    <w:unhideWhenUsed/>
    <w:rsid w:val="007535DE"/>
    <w:pPr>
      <w:tabs>
        <w:tab w:val="center" w:pos="4677"/>
        <w:tab w:val="right" w:pos="9355"/>
      </w:tabs>
      <w:spacing w:line="240" w:lineRule="auto"/>
    </w:pPr>
  </w:style>
  <w:style w:type="character" w:customStyle="1" w:styleId="afa">
    <w:name w:val="Верхний колонтитул Знак"/>
    <w:basedOn w:val="a0"/>
    <w:link w:val="af9"/>
    <w:uiPriority w:val="99"/>
    <w:rsid w:val="007535DE"/>
  </w:style>
  <w:style w:type="paragraph" w:styleId="afb">
    <w:name w:val="footer"/>
    <w:basedOn w:val="a"/>
    <w:link w:val="afc"/>
    <w:uiPriority w:val="99"/>
    <w:unhideWhenUsed/>
    <w:rsid w:val="007535DE"/>
    <w:pPr>
      <w:tabs>
        <w:tab w:val="center" w:pos="4677"/>
        <w:tab w:val="right" w:pos="9355"/>
      </w:tabs>
      <w:spacing w:line="240" w:lineRule="auto"/>
    </w:pPr>
  </w:style>
  <w:style w:type="character" w:customStyle="1" w:styleId="afc">
    <w:name w:val="Нижний колонтитул Знак"/>
    <w:basedOn w:val="a0"/>
    <w:link w:val="afb"/>
    <w:uiPriority w:val="99"/>
    <w:rsid w:val="007535DE"/>
  </w:style>
  <w:style w:type="table" w:styleId="afd">
    <w:name w:val="Table Grid"/>
    <w:basedOn w:val="a1"/>
    <w:uiPriority w:val="39"/>
    <w:rsid w:val="00250B11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e">
    <w:name w:val="Hyperlink"/>
    <w:basedOn w:val="a0"/>
    <w:uiPriority w:val="99"/>
    <w:unhideWhenUsed/>
    <w:rsid w:val="009654CC"/>
    <w:rPr>
      <w:color w:val="0000FF" w:themeColor="hyperlink"/>
      <w:u w:val="single"/>
    </w:rPr>
  </w:style>
  <w:style w:type="character" w:styleId="aff">
    <w:name w:val="Unresolved Mention"/>
    <w:basedOn w:val="a0"/>
    <w:uiPriority w:val="99"/>
    <w:semiHidden/>
    <w:unhideWhenUsed/>
    <w:rsid w:val="009654CC"/>
    <w:rPr>
      <w:color w:val="605E5C"/>
      <w:shd w:val="clear" w:color="auto" w:fill="E1DFDD"/>
    </w:rPr>
  </w:style>
  <w:style w:type="paragraph" w:styleId="aff0">
    <w:name w:val="Block Text"/>
    <w:basedOn w:val="a"/>
    <w:rsid w:val="001C1322"/>
    <w:pPr>
      <w:spacing w:line="240" w:lineRule="auto"/>
      <w:ind w:left="851" w:right="821"/>
      <w:jc w:val="both"/>
    </w:pPr>
    <w:rPr>
      <w:rFonts w:ascii="Times New Roman" w:eastAsia="Times New Roman" w:hAnsi="Times New Roman" w:cs="Times New Roman"/>
      <w:sz w:val="32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560</TotalTime>
  <Pages>67</Pages>
  <Words>15562</Words>
  <Characters>88705</Characters>
  <Application>Microsoft Office Word</Application>
  <DocSecurity>0</DocSecurity>
  <Lines>739</Lines>
  <Paragraphs>208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Оля Волконская</dc:creator>
  <cp:lastModifiedBy>Оля Волконская</cp:lastModifiedBy>
  <cp:revision>1381</cp:revision>
  <dcterms:created xsi:type="dcterms:W3CDTF">2026-01-09T05:39:00Z</dcterms:created>
  <dcterms:modified xsi:type="dcterms:W3CDTF">2026-01-20T07:28:00Z</dcterms:modified>
</cp:coreProperties>
</file>