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7FCF1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05CF9C1F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08A4FA67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3C26EA2E" w14:textId="77777777" w:rsidR="00BF643F" w:rsidRDefault="00002C05" w:rsidP="00002C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3BF2B95B" w14:textId="77777777" w:rsidR="00BF643F" w:rsidRDefault="00BF643F" w:rsidP="00BF643F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69BDBF4F" w14:textId="77777777" w:rsidR="00BF643F" w:rsidRDefault="00BF643F" w:rsidP="00BF643F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ПО </w:t>
      </w:r>
      <w:r w:rsidR="00B74935">
        <w:rPr>
          <w:rFonts w:ascii="Times New Roman" w:eastAsia="Times New Roman" w:hAnsi="Times New Roman" w:cs="Times New Roman"/>
          <w:sz w:val="32"/>
          <w:szCs w:val="20"/>
        </w:rPr>
        <w:t>УЧЕБНОЙ ОЗНАКОМИТЕЛЬНОЙ</w:t>
      </w:r>
    </w:p>
    <w:p w14:paraId="2F611F14" w14:textId="77777777" w:rsidR="00BF643F" w:rsidRDefault="00B74935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3BF212E4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50CB7963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28FCAC86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00735731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</w:rPr>
      </w:pPr>
    </w:p>
    <w:p w14:paraId="63E4A35A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Студент:</w:t>
      </w:r>
    </w:p>
    <w:p w14:paraId="555BA882" w14:textId="292A09A7" w:rsidR="00BF643F" w:rsidRPr="002E15EC" w:rsidRDefault="00B74935" w:rsidP="00BF643F">
      <w:pPr>
        <w:pStyle w:val="af0"/>
        <w:spacing w:line="276" w:lineRule="auto"/>
        <w:rPr>
          <w:rStyle w:val="FontStyle170"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гр. БФЗА-2</w:t>
      </w:r>
      <w:r w:rsidR="00415B17">
        <w:rPr>
          <w:rStyle w:val="FontStyle170"/>
          <w:sz w:val="24"/>
          <w:szCs w:val="24"/>
        </w:rPr>
        <w:t>4</w:t>
      </w:r>
      <w:r>
        <w:rPr>
          <w:rStyle w:val="FontStyle170"/>
          <w:sz w:val="24"/>
          <w:szCs w:val="24"/>
        </w:rPr>
        <w:t>-</w:t>
      </w:r>
      <w:r w:rsidR="00BF643F" w:rsidRPr="002E15EC">
        <w:rPr>
          <w:rStyle w:val="FontStyle170"/>
          <w:sz w:val="24"/>
          <w:szCs w:val="24"/>
        </w:rPr>
        <w:t xml:space="preserve">1                                                            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  <w:t xml:space="preserve">  </w:t>
      </w:r>
      <w:r w:rsidR="00BF643F" w:rsidRPr="002E15EC">
        <w:rPr>
          <w:rStyle w:val="FontStyle170"/>
          <w:sz w:val="24"/>
          <w:szCs w:val="24"/>
        </w:rPr>
        <w:t xml:space="preserve">     </w:t>
      </w:r>
      <w:r w:rsidR="002D123A" w:rsidRPr="002D123A">
        <w:rPr>
          <w:rStyle w:val="FontStyle170"/>
          <w:sz w:val="24"/>
          <w:szCs w:val="24"/>
          <w:u w:val="single"/>
        </w:rPr>
        <w:t>С. А. Смирнов</w:t>
      </w:r>
      <w:r w:rsidR="00BF643F">
        <w:rPr>
          <w:rStyle w:val="FontStyle11"/>
          <w:sz w:val="24"/>
          <w:szCs w:val="24"/>
          <w:u w:val="single"/>
        </w:rPr>
        <w:tab/>
      </w:r>
      <w:r w:rsidR="00BF643F">
        <w:rPr>
          <w:rStyle w:val="FontStyle11"/>
          <w:sz w:val="24"/>
          <w:szCs w:val="24"/>
          <w:u w:val="single"/>
        </w:rPr>
        <w:tab/>
      </w:r>
      <w:r w:rsidR="00BF643F">
        <w:rPr>
          <w:rStyle w:val="FontStyle11"/>
          <w:sz w:val="24"/>
          <w:szCs w:val="24"/>
          <w:u w:val="single"/>
        </w:rPr>
        <w:tab/>
      </w:r>
    </w:p>
    <w:p w14:paraId="385C6F59" w14:textId="77777777" w:rsidR="00BF643F" w:rsidRPr="00522E56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4D28874B" w14:textId="77777777" w:rsidR="00BF643F" w:rsidRPr="002E15EC" w:rsidRDefault="00BF643F" w:rsidP="00BF643F">
      <w:pPr>
        <w:rPr>
          <w:sz w:val="24"/>
          <w:szCs w:val="24"/>
        </w:rPr>
      </w:pPr>
    </w:p>
    <w:p w14:paraId="26DB198C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3E6FC668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611B669C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733C5EE9" w14:textId="6A5FC4A4" w:rsidR="00BF643F" w:rsidRPr="002E15EC" w:rsidRDefault="00581A1D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 м. н.</w:t>
      </w:r>
      <w:r w:rsidR="00BF643F" w:rsidRPr="002E15EC">
        <w:rPr>
          <w:rStyle w:val="FontStyle170"/>
          <w:sz w:val="24"/>
          <w:szCs w:val="24"/>
        </w:rPr>
        <w:t xml:space="preserve">, </w:t>
      </w:r>
      <w:r w:rsidR="00635DDD">
        <w:rPr>
          <w:rStyle w:val="FontStyle170"/>
          <w:sz w:val="24"/>
          <w:szCs w:val="24"/>
        </w:rPr>
        <w:t>профессор</w:t>
      </w:r>
      <w:r w:rsidR="00BF643F"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70"/>
          <w:sz w:val="24"/>
          <w:szCs w:val="24"/>
          <w:u w:val="single"/>
        </w:rPr>
        <w:t>Н. С.</w:t>
      </w:r>
      <w:r w:rsidR="00BF643F" w:rsidRPr="002E15EC">
        <w:rPr>
          <w:rStyle w:val="FontStyle170"/>
          <w:sz w:val="24"/>
          <w:szCs w:val="24"/>
          <w:u w:val="single"/>
        </w:rPr>
        <w:t xml:space="preserve"> </w:t>
      </w:r>
      <w:r w:rsidR="00B74935">
        <w:rPr>
          <w:rStyle w:val="FontStyle170"/>
          <w:sz w:val="24"/>
          <w:szCs w:val="24"/>
          <w:u w:val="single"/>
        </w:rPr>
        <w:t>Журавская</w:t>
      </w:r>
      <w:r w:rsidR="00BF643F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BF643F" w:rsidRPr="002E15EC">
        <w:rPr>
          <w:rStyle w:val="FontStyle170"/>
          <w:sz w:val="24"/>
          <w:szCs w:val="24"/>
        </w:rPr>
        <w:t xml:space="preserve">      </w:t>
      </w:r>
    </w:p>
    <w:p w14:paraId="6E121497" w14:textId="77777777" w:rsidR="00BF643F" w:rsidRPr="002E15EC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46ACE01D" w14:textId="77777777" w:rsidR="00BF643F" w:rsidRDefault="00BF643F" w:rsidP="00BF643F">
      <w:pPr>
        <w:pStyle w:val="af0"/>
        <w:rPr>
          <w:rStyle w:val="FontStyle170"/>
        </w:rPr>
      </w:pPr>
    </w:p>
    <w:p w14:paraId="711E8ABB" w14:textId="77777777" w:rsidR="00BF643F" w:rsidRDefault="00BF643F" w:rsidP="00BF643F">
      <w:pPr>
        <w:pStyle w:val="af0"/>
        <w:rPr>
          <w:rStyle w:val="FontStyle170"/>
        </w:rPr>
      </w:pPr>
    </w:p>
    <w:p w14:paraId="3BBD0BBD" w14:textId="77777777" w:rsidR="00BF643F" w:rsidRDefault="00BF643F" w:rsidP="00BF643F">
      <w:pPr>
        <w:pStyle w:val="af0"/>
        <w:rPr>
          <w:rStyle w:val="FontStyle170"/>
        </w:rPr>
      </w:pPr>
    </w:p>
    <w:p w14:paraId="5E782966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от предприятия:                      </w:t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42D922CB" w14:textId="77777777" w:rsidR="00BF643F" w:rsidRPr="00D90E00" w:rsidRDefault="00BF643F" w:rsidP="00BF643F">
      <w:pPr>
        <w:pStyle w:val="af0"/>
        <w:spacing w:line="276" w:lineRule="auto"/>
      </w:pPr>
    </w:p>
    <w:p w14:paraId="1F189F70" w14:textId="5CEC4B2E" w:rsidR="00BF643F" w:rsidRPr="002D123A" w:rsidRDefault="00BF643F" w:rsidP="00BF643F">
      <w:pPr>
        <w:pStyle w:val="af0"/>
        <w:spacing w:line="0" w:lineRule="atLeast"/>
        <w:rPr>
          <w:u w:val="single"/>
        </w:rPr>
      </w:pPr>
      <w:r w:rsidRPr="002E15EC">
        <w:t xml:space="preserve">            </w:t>
      </w:r>
      <w:r w:rsidRPr="002E15EC">
        <w:tab/>
      </w:r>
      <w:r w:rsidRPr="002E15EC">
        <w:tab/>
      </w:r>
      <w:r w:rsidRPr="002E15EC">
        <w:tab/>
        <w:t xml:space="preserve">        </w:t>
      </w:r>
      <w:r>
        <w:t xml:space="preserve">   </w:t>
      </w:r>
      <w:r w:rsidRPr="002E15EC">
        <w:t xml:space="preserve"> </w:t>
      </w:r>
      <w:r>
        <w:t xml:space="preserve">         </w:t>
      </w:r>
      <w:r>
        <w:tab/>
        <w:t xml:space="preserve">           </w:t>
      </w:r>
      <w:r w:rsidRPr="002E15EC"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>
        <w:rPr>
          <w:rStyle w:val="FontStyle170"/>
          <w:sz w:val="24"/>
          <w:szCs w:val="24"/>
          <w:u w:val="single"/>
        </w:rPr>
        <w:t xml:space="preserve">           </w:t>
      </w:r>
      <w:r w:rsidRPr="002E15EC">
        <w:rPr>
          <w:rStyle w:val="FontStyle170"/>
          <w:sz w:val="24"/>
          <w:szCs w:val="24"/>
        </w:rPr>
        <w:t xml:space="preserve">    </w:t>
      </w:r>
      <w:r w:rsidR="002D123A" w:rsidRPr="002D123A">
        <w:rPr>
          <w:rStyle w:val="FontStyle170"/>
          <w:sz w:val="24"/>
          <w:szCs w:val="24"/>
          <w:u w:val="single"/>
        </w:rPr>
        <w:t>Т. А. Кантур</w:t>
      </w:r>
      <w:r w:rsidR="00B74935" w:rsidRPr="002D123A">
        <w:rPr>
          <w:rStyle w:val="FontStyle170"/>
          <w:sz w:val="24"/>
          <w:szCs w:val="24"/>
          <w:u w:val="single"/>
        </w:rPr>
        <w:tab/>
      </w:r>
      <w:r w:rsidRPr="002D123A">
        <w:rPr>
          <w:u w:val="single"/>
        </w:rPr>
        <w:t xml:space="preserve">                                                                                                                                         </w:t>
      </w:r>
    </w:p>
    <w:p w14:paraId="0EA94F6D" w14:textId="77777777" w:rsidR="00BF643F" w:rsidRPr="002E15EC" w:rsidRDefault="00BF643F" w:rsidP="00BF643F">
      <w:pPr>
        <w:pStyle w:val="af0"/>
        <w:tabs>
          <w:tab w:val="left" w:pos="1410"/>
        </w:tabs>
        <w:spacing w:line="276" w:lineRule="auto"/>
        <w:rPr>
          <w:sz w:val="20"/>
          <w:szCs w:val="20"/>
        </w:rPr>
      </w:pPr>
      <w:r w:rsidRPr="002E15EC">
        <w:tab/>
        <w:t xml:space="preserve">                                      </w:t>
      </w:r>
      <w:r>
        <w:t xml:space="preserve">                     </w:t>
      </w:r>
      <w:r w:rsidRPr="002E15EC">
        <w:t xml:space="preserve">  </w:t>
      </w:r>
      <w:r>
        <w:t xml:space="preserve">        </w:t>
      </w:r>
      <w:r w:rsidRPr="002E15EC">
        <w:rPr>
          <w:sz w:val="20"/>
          <w:szCs w:val="20"/>
        </w:rPr>
        <w:t xml:space="preserve">подпись                               </w:t>
      </w:r>
      <w:r>
        <w:rPr>
          <w:sz w:val="20"/>
          <w:szCs w:val="20"/>
        </w:rPr>
        <w:t>Ф.И.О</w:t>
      </w:r>
      <w:r w:rsidRPr="00522E56">
        <w:rPr>
          <w:sz w:val="20"/>
          <w:szCs w:val="20"/>
        </w:rPr>
        <w:t>.</w:t>
      </w:r>
    </w:p>
    <w:p w14:paraId="1058C3DF" w14:textId="77777777" w:rsidR="00BF643F" w:rsidRPr="002E15EC" w:rsidRDefault="00BF643F" w:rsidP="00BF643F">
      <w:pPr>
        <w:pStyle w:val="af0"/>
        <w:spacing w:line="276" w:lineRule="auto"/>
      </w:pPr>
    </w:p>
    <w:p w14:paraId="385EE920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(печать)</w:t>
      </w:r>
    </w:p>
    <w:p w14:paraId="2C22436C" w14:textId="77777777" w:rsidR="00BF643F" w:rsidRDefault="00BF643F" w:rsidP="00BF643F">
      <w:pPr>
        <w:pStyle w:val="af0"/>
        <w:spacing w:line="276" w:lineRule="auto"/>
      </w:pPr>
    </w:p>
    <w:p w14:paraId="3981550F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31A8FD96" w14:textId="77777777" w:rsidR="00BF643F" w:rsidRDefault="00BF643F" w:rsidP="00BF643F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3B1534DD" w14:textId="77777777" w:rsidR="00BF643F" w:rsidRDefault="00BF643F" w:rsidP="00BF643F"/>
    <w:p w14:paraId="3799E62A" w14:textId="77777777" w:rsidR="00BF643F" w:rsidRPr="00A4151D" w:rsidRDefault="00BF643F" w:rsidP="00BF643F">
      <w:pPr>
        <w:pStyle w:val="Style7"/>
        <w:widowControl/>
        <w:spacing w:before="154"/>
        <w:rPr>
          <w:rStyle w:val="FontStyle170"/>
          <w:sz w:val="24"/>
          <w:szCs w:val="24"/>
        </w:rPr>
      </w:pPr>
      <w:r w:rsidRPr="002E15EC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="002B7CA7">
        <w:rPr>
          <w:rStyle w:val="FontStyle170"/>
          <w:sz w:val="24"/>
          <w:szCs w:val="24"/>
        </w:rPr>
        <w:t>Владивосток 202</w:t>
      </w:r>
      <w:r w:rsidR="00174E44">
        <w:rPr>
          <w:rStyle w:val="FontStyle170"/>
          <w:sz w:val="24"/>
          <w:szCs w:val="24"/>
        </w:rPr>
        <w:t>6</w:t>
      </w:r>
    </w:p>
    <w:bookmarkEnd w:id="0"/>
    <w:p w14:paraId="261FB7F8" w14:textId="77777777" w:rsidR="00BF643F" w:rsidRDefault="00BF643F" w:rsidP="00BF643F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 w:cs="Times New Roman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29E16F59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48798365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78B2A044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5EB19FCD" w14:textId="4C8D266F" w:rsidR="00BF643F" w:rsidRDefault="00002C05" w:rsidP="00C30388">
      <w:pPr>
        <w:spacing w:before="120"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0198C1D6" w14:textId="77777777" w:rsidR="00C30388" w:rsidRPr="00C30388" w:rsidRDefault="00C30388" w:rsidP="00C30388">
      <w:pPr>
        <w:spacing w:before="120" w:after="0" w:line="240" w:lineRule="auto"/>
        <w:jc w:val="center"/>
        <w:rPr>
          <w:rStyle w:val="FontStyle170"/>
          <w:rFonts w:eastAsia="Times New Roman"/>
          <w:caps/>
          <w:sz w:val="24"/>
          <w:szCs w:val="24"/>
        </w:rPr>
      </w:pPr>
    </w:p>
    <w:p w14:paraId="5F4C5D54" w14:textId="77777777" w:rsidR="00BF643F" w:rsidRPr="002E15EC" w:rsidRDefault="00BF643F" w:rsidP="00BF643F">
      <w:pPr>
        <w:pStyle w:val="af0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51DDDAFD" w14:textId="1C38DD43" w:rsidR="00BF643F" w:rsidRPr="00C30388" w:rsidRDefault="00BF643F" w:rsidP="00C30388">
      <w:pPr>
        <w:pStyle w:val="af0"/>
        <w:spacing w:line="360" w:lineRule="auto"/>
        <w:ind w:firstLine="709"/>
        <w:jc w:val="center"/>
        <w:rPr>
          <w:rStyle w:val="FontStyle170"/>
          <w:rFonts w:ascii="Arial" w:hAnsi="Arial" w:cs="Arial"/>
          <w:sz w:val="24"/>
          <w:szCs w:val="24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  <w:sz w:val="24"/>
          <w:szCs w:val="24"/>
        </w:rPr>
        <w:t xml:space="preserve"> </w:t>
      </w:r>
      <w:r w:rsidR="00B74935">
        <w:rPr>
          <w:rFonts w:ascii="Arial" w:hAnsi="Arial" w:cs="Arial"/>
          <w:sz w:val="28"/>
          <w:szCs w:val="28"/>
        </w:rPr>
        <w:t>учебную ознакомительную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4726EBDC" w14:textId="5F5B8AA4" w:rsidR="00BF643F" w:rsidRPr="002E15EC" w:rsidRDefault="00BF643F" w:rsidP="005304D4">
      <w:pPr>
        <w:pStyle w:val="af0"/>
        <w:numPr>
          <w:ilvl w:val="0"/>
          <w:numId w:val="1"/>
        </w:numPr>
        <w:spacing w:line="360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Срок прохождения практики: </w:t>
      </w:r>
      <w:r w:rsidR="00B74935">
        <w:rPr>
          <w:rStyle w:val="FontStyle170"/>
          <w:sz w:val="24"/>
          <w:szCs w:val="24"/>
        </w:rPr>
        <w:t>12.06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 xml:space="preserve"> </w:t>
      </w:r>
      <w:r w:rsidR="002B7CA7" w:rsidRPr="002E15EC">
        <w:rPr>
          <w:rStyle w:val="FontStyle170"/>
        </w:rPr>
        <w:t>–</w:t>
      </w:r>
      <w:r w:rsidRPr="002E15EC">
        <w:rPr>
          <w:rStyle w:val="FontStyle170"/>
          <w:sz w:val="24"/>
          <w:szCs w:val="24"/>
        </w:rPr>
        <w:t xml:space="preserve"> </w:t>
      </w:r>
      <w:r w:rsidR="00B74935">
        <w:rPr>
          <w:rStyle w:val="FontStyle170"/>
          <w:sz w:val="24"/>
          <w:szCs w:val="24"/>
        </w:rPr>
        <w:t>15.07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 xml:space="preserve"> (приказ №</w:t>
      </w:r>
      <w:r w:rsidR="00DA2626" w:rsidRPr="00DA2626">
        <w:rPr>
          <w:color w:val="auto"/>
          <w:u w:val="single"/>
        </w:rPr>
        <w:t>1365</w:t>
      </w:r>
      <w:r w:rsidR="00415B17" w:rsidRPr="00415B17">
        <w:rPr>
          <w:color w:val="auto"/>
          <w:u w:val="single"/>
        </w:rPr>
        <w:t xml:space="preserve"> – </w:t>
      </w:r>
      <w:r w:rsidR="00DA2626">
        <w:rPr>
          <w:color w:val="auto"/>
          <w:u w:val="single"/>
        </w:rPr>
        <w:t>а</w:t>
      </w:r>
      <w:r w:rsidR="00415B17" w:rsidRPr="00415B17">
        <w:rPr>
          <w:color w:val="auto"/>
          <w:u w:val="single"/>
        </w:rPr>
        <w:t xml:space="preserve"> от </w:t>
      </w:r>
      <w:r w:rsidR="00DA2626">
        <w:rPr>
          <w:color w:val="auto"/>
          <w:u w:val="single"/>
        </w:rPr>
        <w:t>29</w:t>
      </w:r>
      <w:r w:rsidR="00415B17" w:rsidRPr="00415B17">
        <w:rPr>
          <w:color w:val="auto"/>
          <w:u w:val="single"/>
        </w:rPr>
        <w:t>.</w:t>
      </w:r>
      <w:r w:rsidR="00DA2626">
        <w:rPr>
          <w:color w:val="auto"/>
          <w:u w:val="single"/>
        </w:rPr>
        <w:t>05</w:t>
      </w:r>
      <w:r w:rsidR="00415B17" w:rsidRPr="00415B17">
        <w:rPr>
          <w:color w:val="auto"/>
          <w:u w:val="single"/>
        </w:rPr>
        <w:t>.202</w:t>
      </w:r>
      <w:r w:rsidR="00DA2626">
        <w:rPr>
          <w:color w:val="auto"/>
          <w:u w:val="single"/>
        </w:rPr>
        <w:t>6</w:t>
      </w:r>
      <w:r w:rsidRPr="002E15EC">
        <w:rPr>
          <w:rStyle w:val="FontStyle170"/>
          <w:sz w:val="24"/>
          <w:szCs w:val="24"/>
          <w:u w:val="single"/>
        </w:rPr>
        <w:t>)</w:t>
      </w:r>
    </w:p>
    <w:p w14:paraId="3B33297E" w14:textId="77777777" w:rsidR="001E3A2D" w:rsidRDefault="00BF643F" w:rsidP="001E3A2D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Содержание практики:</w:t>
      </w:r>
    </w:p>
    <w:p w14:paraId="34CBA70F" w14:textId="77777777" w:rsidR="007C1116" w:rsidRPr="007C1116" w:rsidRDefault="00BF643F" w:rsidP="007C1116">
      <w:pPr>
        <w:pStyle w:val="Style16"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 w:rsidRPr="001E3A2D">
        <w:rPr>
          <w:rFonts w:eastAsia="Times New Roman"/>
          <w:b/>
          <w:bCs/>
          <w:color w:val="000000"/>
        </w:rPr>
        <w:t xml:space="preserve">Задание 1. </w:t>
      </w:r>
      <w:r w:rsidR="007C1116" w:rsidRPr="007C1116">
        <w:rPr>
          <w:rFonts w:eastAsia="Times New Roman"/>
          <w:bCs/>
          <w:color w:val="000000"/>
        </w:rPr>
        <w:t>Ознакомится с деятельностью медицинского учреждения</w:t>
      </w:r>
      <w:r w:rsidR="007C1116">
        <w:rPr>
          <w:rFonts w:eastAsia="Times New Roman"/>
          <w:bCs/>
          <w:color w:val="000000"/>
        </w:rPr>
        <w:t xml:space="preserve"> (</w:t>
      </w:r>
      <w:r w:rsidR="007C1116" w:rsidRPr="007C1116">
        <w:rPr>
          <w:rFonts w:eastAsia="Times New Roman"/>
          <w:bCs/>
          <w:color w:val="000000"/>
        </w:rPr>
        <w:t>изуч</w:t>
      </w:r>
      <w:r w:rsidR="007C1116">
        <w:rPr>
          <w:rFonts w:eastAsia="Times New Roman"/>
          <w:bCs/>
          <w:color w:val="000000"/>
        </w:rPr>
        <w:t>ить</w:t>
      </w:r>
      <w:r w:rsidR="007C1116" w:rsidRPr="007C1116">
        <w:rPr>
          <w:rFonts w:eastAsia="Times New Roman"/>
          <w:bCs/>
          <w:color w:val="000000"/>
        </w:rPr>
        <w:t xml:space="preserve"> официальн</w:t>
      </w:r>
      <w:r w:rsidR="007C1116">
        <w:rPr>
          <w:rFonts w:eastAsia="Times New Roman"/>
          <w:bCs/>
          <w:color w:val="000000"/>
        </w:rPr>
        <w:t>ый</w:t>
      </w:r>
      <w:r w:rsidR="007C1116" w:rsidRPr="007C1116">
        <w:rPr>
          <w:rFonts w:eastAsia="Times New Roman"/>
          <w:bCs/>
          <w:color w:val="000000"/>
        </w:rPr>
        <w:t xml:space="preserve"> сайт</w:t>
      </w:r>
      <w:r w:rsidR="007C1116">
        <w:rPr>
          <w:rFonts w:eastAsia="Times New Roman"/>
          <w:bCs/>
          <w:color w:val="000000"/>
        </w:rPr>
        <w:t xml:space="preserve">). </w:t>
      </w:r>
      <w:r w:rsidRPr="001E3A2D">
        <w:rPr>
          <w:rFonts w:eastAsia="Times New Roman"/>
          <w:bCs/>
          <w:color w:val="000000"/>
        </w:rPr>
        <w:t>Ознакомиться с правилами внутреннего распорядка организации, требованиями охраны труда и пожарной безопасности.</w:t>
      </w:r>
      <w:r w:rsidR="007C1116">
        <w:rPr>
          <w:rFonts w:eastAsia="Times New Roman"/>
          <w:bCs/>
          <w:color w:val="000000"/>
        </w:rPr>
        <w:t xml:space="preserve"> </w:t>
      </w:r>
    </w:p>
    <w:p w14:paraId="03D4AD97" w14:textId="7EDEA877" w:rsidR="00BF643F" w:rsidRPr="007C1116" w:rsidRDefault="00BF643F" w:rsidP="001E3A2D">
      <w:pPr>
        <w:pStyle w:val="Style16"/>
        <w:widowControl/>
        <w:tabs>
          <w:tab w:val="left" w:pos="245"/>
        </w:tabs>
        <w:spacing w:line="360" w:lineRule="auto"/>
        <w:jc w:val="left"/>
        <w:rPr>
          <w:rFonts w:eastAsia="Times New Roman"/>
          <w:bCs/>
          <w:color w:val="000000"/>
        </w:rPr>
      </w:pPr>
      <w:r w:rsidRPr="00522E56">
        <w:rPr>
          <w:rFonts w:eastAsia="Times New Roman"/>
          <w:b/>
          <w:bCs/>
          <w:color w:val="000000"/>
        </w:rPr>
        <w:t xml:space="preserve">Задание 2. </w:t>
      </w:r>
      <w:r w:rsidR="002E3296">
        <w:rPr>
          <w:rFonts w:eastAsia="Times New Roman"/>
          <w:b/>
          <w:bCs/>
          <w:color w:val="000000"/>
        </w:rPr>
        <w:t xml:space="preserve"> </w:t>
      </w:r>
      <w:r w:rsidR="007C1116" w:rsidRPr="007C1116">
        <w:rPr>
          <w:rFonts w:eastAsia="Times New Roman"/>
          <w:bCs/>
          <w:color w:val="000000"/>
        </w:rPr>
        <w:t xml:space="preserve">Изучить формы документации, </w:t>
      </w:r>
      <w:r w:rsidR="00581A1D" w:rsidRPr="007C1116">
        <w:rPr>
          <w:rFonts w:eastAsia="Times New Roman"/>
          <w:bCs/>
          <w:color w:val="000000"/>
        </w:rPr>
        <w:t>использующейся при</w:t>
      </w:r>
      <w:r w:rsidR="007C1116" w:rsidRPr="007C1116">
        <w:rPr>
          <w:rFonts w:eastAsia="Times New Roman"/>
          <w:bCs/>
          <w:color w:val="000000"/>
        </w:rPr>
        <w:t xml:space="preserve"> реализации мероприятий по медицинской реабилитации в учреждении.</w:t>
      </w:r>
      <w:r w:rsidRPr="007C1116">
        <w:rPr>
          <w:rFonts w:eastAsia="Times New Roman"/>
          <w:bCs/>
          <w:color w:val="000000"/>
        </w:rPr>
        <w:t xml:space="preserve"> </w:t>
      </w:r>
    </w:p>
    <w:p w14:paraId="111423BE" w14:textId="77777777" w:rsidR="007C1116" w:rsidRPr="001E3A2D" w:rsidRDefault="007C1116" w:rsidP="001E3A2D">
      <w:pPr>
        <w:pStyle w:val="Style16"/>
        <w:widowControl/>
        <w:tabs>
          <w:tab w:val="left" w:pos="245"/>
        </w:tabs>
        <w:spacing w:line="360" w:lineRule="auto"/>
        <w:jc w:val="left"/>
      </w:pPr>
      <w:r w:rsidRPr="000B3631">
        <w:rPr>
          <w:b/>
          <w:bCs/>
          <w:color w:val="000000"/>
        </w:rPr>
        <w:t>Задание 3.</w:t>
      </w:r>
      <w:r w:rsidRPr="000B3631">
        <w:rPr>
          <w:bCs/>
          <w:color w:val="000000"/>
        </w:rPr>
        <w:t xml:space="preserve"> </w:t>
      </w:r>
      <w:r w:rsidRPr="007C1116"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4CABF81B" w14:textId="77777777" w:rsidR="00BF643F" w:rsidRDefault="007C1116" w:rsidP="00BF643F">
      <w:pPr>
        <w:pStyle w:val="af0"/>
        <w:spacing w:line="360" w:lineRule="auto"/>
        <w:jc w:val="both"/>
      </w:pPr>
      <w:r w:rsidRPr="000B3631">
        <w:rPr>
          <w:b/>
          <w:bCs/>
          <w:color w:val="000000"/>
        </w:rPr>
        <w:t xml:space="preserve">Задание 4. </w:t>
      </w:r>
      <w:r w:rsidRPr="007C1116">
        <w:rPr>
          <w:bCs/>
          <w:color w:val="000000"/>
        </w:rPr>
        <w:t>Провести анализ состава и штатной численности мультидисциплинарной реабилитационной команды, осуществляющей свою деятельность в учреждении.</w:t>
      </w:r>
    </w:p>
    <w:p w14:paraId="7C59F39B" w14:textId="77777777" w:rsidR="00BF643F" w:rsidRPr="007C1116" w:rsidRDefault="007C1116" w:rsidP="00BF643F">
      <w:pPr>
        <w:pStyle w:val="af0"/>
        <w:spacing w:line="360" w:lineRule="auto"/>
        <w:jc w:val="both"/>
      </w:pPr>
      <w:r w:rsidRPr="00522E56">
        <w:rPr>
          <w:b/>
          <w:bCs/>
          <w:color w:val="000000"/>
        </w:rPr>
        <w:t xml:space="preserve">Задание 5. </w:t>
      </w:r>
      <w:r w:rsidRPr="007C1116">
        <w:rPr>
          <w:bCs/>
          <w:color w:val="000000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21E36C4F" w14:textId="77777777" w:rsidR="007C1116" w:rsidRPr="007C1116" w:rsidRDefault="007C1116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C11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</w:t>
      </w:r>
      <w:r w:rsidR="00922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21E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беседу </w:t>
      </w:r>
      <w:r w:rsidR="00922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пациентами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CBED4DD" w14:textId="77777777" w:rsidR="00BF643F" w:rsidRPr="00522E56" w:rsidRDefault="00056B6B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BF643F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2FF8E4AC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7A6971C6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3A3EAA39" w14:textId="472E5285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>Дата выдачи задания:</w:t>
      </w:r>
      <w:r w:rsidR="00C22420">
        <w:rPr>
          <w:rStyle w:val="FontStyle170"/>
          <w:sz w:val="24"/>
          <w:szCs w:val="24"/>
        </w:rPr>
        <w:t xml:space="preserve"> </w:t>
      </w:r>
      <w:r w:rsidR="00C22420">
        <w:rPr>
          <w:rStyle w:val="FontStyle170"/>
          <w:sz w:val="24"/>
          <w:szCs w:val="24"/>
          <w:u w:val="single"/>
        </w:rPr>
        <w:t>15.06.2026</w:t>
      </w:r>
    </w:p>
    <w:p w14:paraId="111518C3" w14:textId="77777777" w:rsidR="00BF643F" w:rsidRPr="00DA1C5D" w:rsidRDefault="00BF643F" w:rsidP="00BF643F">
      <w:pPr>
        <w:pStyle w:val="Style9"/>
        <w:widowControl/>
        <w:spacing w:before="192" w:line="240" w:lineRule="auto"/>
        <w:rPr>
          <w:rStyle w:val="FontStyle170"/>
        </w:rPr>
      </w:pPr>
    </w:p>
    <w:p w14:paraId="7163B253" w14:textId="77777777" w:rsidR="00BF643F" w:rsidRPr="00DA1C5D" w:rsidRDefault="00BF643F" w:rsidP="00BF643F">
      <w:pPr>
        <w:pStyle w:val="af0"/>
        <w:spacing w:line="276" w:lineRule="auto"/>
        <w:rPr>
          <w:rStyle w:val="FontStyle170"/>
        </w:rPr>
      </w:pPr>
    </w:p>
    <w:p w14:paraId="18BD10EB" w14:textId="77777777" w:rsidR="00635DDD" w:rsidRPr="002E15EC" w:rsidRDefault="00635DDD" w:rsidP="00635DD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283EB71A" w14:textId="18B2EBEE" w:rsidR="00635DDD" w:rsidRPr="002E15EC" w:rsidRDefault="002D123A" w:rsidP="00635DD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 м. н.</w:t>
      </w:r>
      <w:r w:rsidR="00635DDD" w:rsidRPr="002E15EC">
        <w:rPr>
          <w:rStyle w:val="FontStyle170"/>
          <w:sz w:val="24"/>
          <w:szCs w:val="24"/>
        </w:rPr>
        <w:t xml:space="preserve">, </w:t>
      </w:r>
      <w:r w:rsidR="00635DDD">
        <w:rPr>
          <w:rStyle w:val="FontStyle170"/>
          <w:sz w:val="24"/>
          <w:szCs w:val="24"/>
        </w:rPr>
        <w:t>профессор</w:t>
      </w:r>
      <w:r w:rsidR="00635DDD"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="00635DDD" w:rsidRPr="002E15EC">
        <w:rPr>
          <w:rStyle w:val="FontStyle170"/>
          <w:sz w:val="24"/>
          <w:szCs w:val="24"/>
          <w:u w:val="single"/>
        </w:rPr>
        <w:tab/>
      </w:r>
      <w:r w:rsidR="00635DDD" w:rsidRPr="002E15EC">
        <w:rPr>
          <w:rStyle w:val="FontStyle170"/>
          <w:sz w:val="24"/>
          <w:szCs w:val="24"/>
          <w:u w:val="single"/>
        </w:rPr>
        <w:tab/>
      </w:r>
      <w:r w:rsidR="00635DDD" w:rsidRPr="002E15EC">
        <w:rPr>
          <w:rStyle w:val="FontStyle170"/>
          <w:sz w:val="24"/>
          <w:szCs w:val="24"/>
          <w:u w:val="single"/>
        </w:rPr>
        <w:tab/>
      </w:r>
      <w:r w:rsidR="00635DDD" w:rsidRPr="002E15EC">
        <w:rPr>
          <w:rStyle w:val="FontStyle170"/>
          <w:sz w:val="24"/>
          <w:szCs w:val="24"/>
        </w:rPr>
        <w:t xml:space="preserve">    </w:t>
      </w:r>
      <w:r w:rsidR="00581A1D">
        <w:rPr>
          <w:rStyle w:val="FontStyle170"/>
          <w:sz w:val="24"/>
          <w:szCs w:val="24"/>
          <w:u w:val="single"/>
        </w:rPr>
        <w:t>Н. С.</w:t>
      </w:r>
      <w:r w:rsidR="00635DDD" w:rsidRPr="002E15EC">
        <w:rPr>
          <w:rStyle w:val="FontStyle170"/>
          <w:sz w:val="24"/>
          <w:szCs w:val="24"/>
          <w:u w:val="single"/>
        </w:rPr>
        <w:t xml:space="preserve"> </w:t>
      </w:r>
      <w:r w:rsidR="00635DDD">
        <w:rPr>
          <w:rStyle w:val="FontStyle170"/>
          <w:sz w:val="24"/>
          <w:szCs w:val="24"/>
          <w:u w:val="single"/>
        </w:rPr>
        <w:t>Журавская</w:t>
      </w:r>
      <w:r w:rsidR="00635DDD" w:rsidRPr="002E15EC">
        <w:rPr>
          <w:rStyle w:val="FontStyle170"/>
          <w:sz w:val="24"/>
          <w:szCs w:val="24"/>
          <w:u w:val="single"/>
        </w:rPr>
        <w:t xml:space="preserve">       </w:t>
      </w:r>
      <w:r w:rsidR="00635DDD" w:rsidRPr="002E15EC">
        <w:rPr>
          <w:rStyle w:val="FontStyle170"/>
          <w:sz w:val="24"/>
          <w:szCs w:val="24"/>
        </w:rPr>
        <w:t xml:space="preserve">      </w:t>
      </w:r>
    </w:p>
    <w:p w14:paraId="09032EF9" w14:textId="77777777" w:rsidR="00BF643F" w:rsidRDefault="00635DDD" w:rsidP="00056B6B">
      <w:pPr>
        <w:rPr>
          <w:rFonts w:ascii="Arial" w:hAnsi="Arial" w:cs="Arial"/>
          <w:sz w:val="24"/>
          <w:szCs w:val="24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="00BF643F" w:rsidRPr="002E15EC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5A2DC7B8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2953BFB4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0CEE1869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252B3A94" w14:textId="77777777" w:rsidR="00BF643F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06730FB8" w14:textId="77777777" w:rsidR="00CE4313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72EB20E" w14:textId="77777777" w:rsidR="00CE4313" w:rsidRPr="000D5F30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717D02" w14:textId="77777777" w:rsidR="00BF643F" w:rsidRPr="000D5F30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D578DE" w14:textId="77777777" w:rsidR="00BF643F" w:rsidRPr="002E15EC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518A8688" w14:textId="77777777" w:rsidR="00BF643F" w:rsidRPr="00CE4313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4A57FDDA" w14:textId="77777777" w:rsidR="00BF643F" w:rsidRPr="00CE4313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CB263FF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2B2F245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6052998" w14:textId="04B02987" w:rsidR="00BF643F" w:rsidRPr="00F141D9" w:rsidRDefault="00BF643F" w:rsidP="00BF64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Pr="002E15EC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="00415B17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7C351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15B17">
        <w:rPr>
          <w:rFonts w:ascii="Times New Roman" w:hAnsi="Times New Roman" w:cs="Times New Roman"/>
          <w:sz w:val="24"/>
          <w:szCs w:val="24"/>
          <w:u w:val="single"/>
        </w:rPr>
        <w:t xml:space="preserve"> А. Смирнов</w:t>
      </w:r>
    </w:p>
    <w:p w14:paraId="7F196E9A" w14:textId="6412452E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B74935">
        <w:rPr>
          <w:rStyle w:val="FontStyle170"/>
          <w:sz w:val="24"/>
          <w:szCs w:val="24"/>
        </w:rPr>
        <w:t>БФЗА-</w:t>
      </w:r>
      <w:r w:rsidR="007C351A">
        <w:rPr>
          <w:rStyle w:val="FontStyle170"/>
          <w:sz w:val="24"/>
          <w:szCs w:val="24"/>
        </w:rPr>
        <w:t>24</w:t>
      </w:r>
      <w:r w:rsidR="00B74935">
        <w:rPr>
          <w:rStyle w:val="FontStyle170"/>
          <w:sz w:val="24"/>
          <w:szCs w:val="24"/>
        </w:rPr>
        <w:t>-</w:t>
      </w:r>
      <w:r w:rsidR="00B74935" w:rsidRPr="002E15EC">
        <w:rPr>
          <w:rStyle w:val="FontStyle170"/>
          <w:sz w:val="24"/>
          <w:szCs w:val="24"/>
        </w:rPr>
        <w:t>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0DB5079A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F169F2" w14:textId="77777777" w:rsidR="00174E44" w:rsidRDefault="00BF643F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медико-биологических дисциплин</w:t>
      </w:r>
    </w:p>
    <w:p w14:paraId="6C7A624C" w14:textId="77777777" w:rsidR="00174E44" w:rsidRDefault="00174E44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9E157" w14:textId="36587FB3" w:rsidR="00BF643F" w:rsidRPr="002E15EC" w:rsidRDefault="00B74935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</w:t>
      </w:r>
      <w:r w:rsidR="00581A1D">
        <w:rPr>
          <w:rFonts w:ascii="Times New Roman" w:eastAsia="Times New Roman" w:hAnsi="Times New Roman" w:cs="Times New Roman"/>
          <w:sz w:val="24"/>
          <w:szCs w:val="24"/>
          <w:lang w:eastAsia="ru-RU"/>
        </w:rPr>
        <w:t>д. м. н.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5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1A1D" w:rsidRPr="00B74935">
        <w:rPr>
          <w:rStyle w:val="FontStyle170"/>
          <w:sz w:val="24"/>
          <w:szCs w:val="24"/>
        </w:rPr>
        <w:t>Н. С.</w:t>
      </w:r>
      <w:r w:rsidRPr="00B74935">
        <w:rPr>
          <w:rStyle w:val="FontStyle170"/>
          <w:sz w:val="24"/>
          <w:szCs w:val="24"/>
        </w:rPr>
        <w:t xml:space="preserve"> Журавская</w:t>
      </w:r>
    </w:p>
    <w:p w14:paraId="31E69774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D169A" w14:textId="1D584E7E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A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81A1D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1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Маркин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14:paraId="06690D82" w14:textId="77777777" w:rsidR="00BF643F" w:rsidRPr="002E15EC" w:rsidRDefault="00BF643F" w:rsidP="00BF643F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0737D593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09155D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B8543A9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281910B" w14:textId="77777777" w:rsidR="00BF643F" w:rsidRPr="002E15EC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A64D80" w14:textId="26A5BCF8" w:rsidR="00BF643F" w:rsidRPr="002E15EC" w:rsidRDefault="00BF643F" w:rsidP="00BF64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22420">
        <w:rPr>
          <w:rFonts w:ascii="Times New Roman" w:eastAsia="Calibri" w:hAnsi="Times New Roman" w:cs="Times New Roman"/>
          <w:sz w:val="24"/>
          <w:szCs w:val="24"/>
          <w:u w:val="single"/>
        </w:rPr>
        <w:t>С. А. Смирнов</w:t>
      </w:r>
    </w:p>
    <w:p w14:paraId="59F8271A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14:paraId="2000F72D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172DF2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A8A62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ABB9E6" w14:textId="77777777" w:rsidR="00BF643F" w:rsidRPr="002E15EC" w:rsidRDefault="00B74935" w:rsidP="00BF643F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6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 учебного процесса я проходил 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ознакомительную</w:t>
      </w:r>
      <w:r w:rsidR="00BF643F"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5907A6C3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15956A7F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202353F1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06581B2C" w14:textId="77777777" w:rsidR="00B74935" w:rsidRPr="000D5F30" w:rsidRDefault="00B74935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7A3C7416" w14:textId="77777777" w:rsidR="00C30388" w:rsidRDefault="00C30388" w:rsidP="00C30388">
      <w:pPr>
        <w:pStyle w:val="Style5"/>
        <w:widowControl/>
        <w:spacing w:before="67" w:line="240" w:lineRule="auto"/>
        <w:jc w:val="left"/>
        <w:rPr>
          <w:rStyle w:val="FontStyle166"/>
        </w:rPr>
        <w:sectPr w:rsidR="00C30388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7C3E7AFB" w14:textId="77777777" w:rsidR="00BF643F" w:rsidRPr="002E15EC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14:paraId="0400ED4B" w14:textId="77777777" w:rsidR="00BF643F" w:rsidRPr="005067DA" w:rsidRDefault="00BF643F" w:rsidP="00635DDD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 w:rsidR="00635DDD">
        <w:rPr>
          <w:rFonts w:ascii="Times New Roman" w:hAnsi="Times New Roman" w:cs="Times New Roman"/>
          <w:sz w:val="28"/>
          <w:szCs w:val="28"/>
        </w:rPr>
        <w:t>учебной ознакомительной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69B80073" w14:textId="77777777" w:rsidR="007C351A" w:rsidRDefault="00BF643F" w:rsidP="00BF643F">
      <w:pPr>
        <w:pStyle w:val="Style28"/>
        <w:widowControl/>
        <w:spacing w:before="53" w:line="360" w:lineRule="auto"/>
        <w:rPr>
          <w:u w:val="single"/>
        </w:rPr>
      </w:pPr>
      <w:r w:rsidRPr="002E15EC">
        <w:rPr>
          <w:rStyle w:val="FontStyle170"/>
        </w:rPr>
        <w:t xml:space="preserve">Студент </w:t>
      </w:r>
      <w:r w:rsidR="007C351A">
        <w:rPr>
          <w:u w:val="single"/>
        </w:rPr>
        <w:t>Смирнов С. А.</w:t>
      </w:r>
    </w:p>
    <w:p w14:paraId="2578E38A" w14:textId="7A46D814" w:rsidR="00BF643F" w:rsidRPr="002E15EC" w:rsidRDefault="002B7CA7" w:rsidP="00BF643F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 xml:space="preserve">Группа </w:t>
      </w:r>
      <w:r w:rsidR="00635DDD">
        <w:rPr>
          <w:rStyle w:val="FontStyle170"/>
          <w:sz w:val="24"/>
          <w:szCs w:val="24"/>
        </w:rPr>
        <w:t>БФЗА-2</w:t>
      </w:r>
      <w:r w:rsidR="007C351A">
        <w:rPr>
          <w:rStyle w:val="FontStyle170"/>
          <w:sz w:val="24"/>
          <w:szCs w:val="24"/>
        </w:rPr>
        <w:t>4</w:t>
      </w:r>
      <w:r w:rsidR="00635DDD">
        <w:rPr>
          <w:rStyle w:val="FontStyle170"/>
          <w:sz w:val="24"/>
          <w:szCs w:val="24"/>
        </w:rPr>
        <w:t>-</w:t>
      </w:r>
      <w:r w:rsidR="00635DDD" w:rsidRPr="002E15EC">
        <w:rPr>
          <w:rStyle w:val="FontStyle170"/>
          <w:sz w:val="24"/>
          <w:szCs w:val="24"/>
        </w:rPr>
        <w:t>1</w:t>
      </w:r>
    </w:p>
    <w:p w14:paraId="29BDE4C0" w14:textId="77777777" w:rsidR="00BF643F" w:rsidRPr="002E15EC" w:rsidRDefault="00BF643F" w:rsidP="00BF643F">
      <w:pPr>
        <w:pStyle w:val="Style28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Сроки прохождения практики: </w:t>
      </w:r>
      <w:r w:rsidR="00635DDD">
        <w:rPr>
          <w:rStyle w:val="FontStyle170"/>
          <w:sz w:val="24"/>
          <w:szCs w:val="24"/>
        </w:rPr>
        <w:t>1</w:t>
      </w:r>
      <w:r w:rsidR="00174E44">
        <w:rPr>
          <w:rStyle w:val="FontStyle170"/>
          <w:sz w:val="24"/>
          <w:szCs w:val="24"/>
        </w:rPr>
        <w:t>5.06.2026</w:t>
      </w:r>
      <w:r w:rsidR="002B7CA7" w:rsidRPr="002E15EC">
        <w:rPr>
          <w:rStyle w:val="FontStyle170"/>
          <w:sz w:val="24"/>
          <w:szCs w:val="24"/>
        </w:rPr>
        <w:t xml:space="preserve"> </w:t>
      </w:r>
      <w:r w:rsidR="002B7CA7" w:rsidRPr="002E15EC">
        <w:rPr>
          <w:rStyle w:val="FontStyle170"/>
        </w:rPr>
        <w:t>–</w:t>
      </w:r>
      <w:r w:rsidR="00A4151D">
        <w:rPr>
          <w:rStyle w:val="FontStyle170"/>
          <w:sz w:val="24"/>
          <w:szCs w:val="24"/>
        </w:rPr>
        <w:t xml:space="preserve"> </w:t>
      </w:r>
      <w:r w:rsidR="00174E44">
        <w:rPr>
          <w:rStyle w:val="FontStyle170"/>
          <w:sz w:val="24"/>
          <w:szCs w:val="24"/>
        </w:rPr>
        <w:t>18</w:t>
      </w:r>
      <w:r w:rsidR="00635DDD">
        <w:rPr>
          <w:rStyle w:val="FontStyle170"/>
          <w:sz w:val="24"/>
          <w:szCs w:val="24"/>
        </w:rPr>
        <w:t>.07</w:t>
      </w:r>
      <w:r w:rsidR="002B7CA7" w:rsidRPr="002B7CA7">
        <w:rPr>
          <w:rStyle w:val="FontStyle170"/>
          <w:sz w:val="24"/>
          <w:szCs w:val="24"/>
        </w:rPr>
        <w:t>.202</w:t>
      </w:r>
      <w:r w:rsidR="00174E44">
        <w:rPr>
          <w:rStyle w:val="FontStyle170"/>
          <w:sz w:val="24"/>
          <w:szCs w:val="24"/>
        </w:rPr>
        <w:t>6</w:t>
      </w:r>
    </w:p>
    <w:p w14:paraId="74FD5564" w14:textId="4FCE50FD" w:rsidR="00BF643F" w:rsidRPr="00D76E85" w:rsidRDefault="00BF643F" w:rsidP="00BF643F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174E44">
        <w:rPr>
          <w:rStyle w:val="FontStyle170"/>
          <w:sz w:val="24"/>
          <w:szCs w:val="24"/>
        </w:rPr>
        <w:t xml:space="preserve">Тема индивидуального задания на практику: </w:t>
      </w:r>
      <w:r w:rsidR="00D76E85">
        <w:rPr>
          <w:rStyle w:val="FontStyle170"/>
          <w:sz w:val="24"/>
          <w:szCs w:val="24"/>
        </w:rPr>
        <w:t>«</w:t>
      </w:r>
      <w:r w:rsidR="00D76E85" w:rsidRPr="0083778E">
        <w:rPr>
          <w:rFonts w:eastAsiaTheme="minorHAnsi"/>
        </w:rPr>
        <w:t>Реабилитация пациентов после травмы голеностопного сустава при помощи кинезио-тейпирования</w:t>
      </w:r>
      <w:r w:rsidR="00D76E85" w:rsidRPr="0083778E">
        <w:t>»</w:t>
      </w:r>
      <w:r w:rsidRPr="00D76E85">
        <w:rPr>
          <w:rStyle w:val="FontStyle169"/>
          <w:sz w:val="24"/>
          <w:szCs w:val="24"/>
        </w:rPr>
        <w:t>.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BF643F" w:rsidRPr="00D76E85" w14:paraId="429F63B1" w14:textId="77777777" w:rsidTr="007D6C80">
        <w:tc>
          <w:tcPr>
            <w:tcW w:w="1985" w:type="dxa"/>
          </w:tcPr>
          <w:p w14:paraId="35C1CDA6" w14:textId="77777777" w:rsidR="00BF643F" w:rsidRPr="00D76E85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14:paraId="66FB1791" w14:textId="77777777" w:rsidR="00BF643F" w:rsidRPr="00D76E85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49C413B4" w14:textId="77777777" w:rsidR="00BF643F" w:rsidRPr="00D76E85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14:paraId="0234CE2A" w14:textId="77777777" w:rsidR="00BF643F" w:rsidRPr="00D76E85" w:rsidRDefault="00BF643F" w:rsidP="007D6C80">
            <w:pPr>
              <w:pStyle w:val="af0"/>
              <w:jc w:val="center"/>
              <w:rPr>
                <w:rStyle w:val="FontStyle170"/>
              </w:rPr>
            </w:pPr>
            <w:r w:rsidRPr="00D76E85">
              <w:rPr>
                <w:rStyle w:val="FontStyle170"/>
              </w:rPr>
              <w:t>Количество отработанного</w:t>
            </w:r>
          </w:p>
          <w:p w14:paraId="3ED5D8B5" w14:textId="77777777" w:rsidR="00BF643F" w:rsidRPr="00D76E85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14:paraId="2CE75B1E" w14:textId="77777777" w:rsidR="00BF643F" w:rsidRPr="00D76E85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70"/>
              </w:rPr>
              <w:t>Наличие случаев опозданий и/или не своевременного выполне</w:t>
            </w:r>
            <w:r w:rsidRPr="00D76E85">
              <w:rPr>
                <w:rStyle w:val="FontStyle170"/>
              </w:rPr>
              <w:softHyphen/>
              <w:t>ния заданий</w:t>
            </w:r>
          </w:p>
        </w:tc>
      </w:tr>
      <w:tr w:rsidR="00BF643F" w:rsidRPr="00D76E85" w14:paraId="3FCA8191" w14:textId="77777777" w:rsidTr="007D6C80">
        <w:tc>
          <w:tcPr>
            <w:tcW w:w="1985" w:type="dxa"/>
          </w:tcPr>
          <w:p w14:paraId="77C05650" w14:textId="77777777" w:rsidR="00BF643F" w:rsidRPr="00D76E85" w:rsidRDefault="00BF643F" w:rsidP="0033094D">
            <w:pPr>
              <w:rPr>
                <w:rStyle w:val="FontStyle170"/>
              </w:rPr>
            </w:pPr>
            <w:r w:rsidRPr="00D76E85">
              <w:rPr>
                <w:rFonts w:ascii="Times New Roman" w:hAnsi="Times New Roman" w:cs="Times New Roman"/>
              </w:rPr>
              <w:t xml:space="preserve">Установочная конференция об организации практики в </w:t>
            </w:r>
            <w:r w:rsidR="002E3296" w:rsidRPr="00D76E85">
              <w:rPr>
                <w:rFonts w:ascii="Times New Roman" w:hAnsi="Times New Roman" w:cs="Times New Roman"/>
              </w:rPr>
              <w:t>медицинском</w:t>
            </w:r>
            <w:r w:rsidR="00635DDD" w:rsidRPr="00D76E85">
              <w:rPr>
                <w:rFonts w:ascii="Times New Roman" w:hAnsi="Times New Roman" w:cs="Times New Roman"/>
              </w:rPr>
              <w:t xml:space="preserve"> </w:t>
            </w:r>
            <w:r w:rsidR="0033094D" w:rsidRPr="00D76E85">
              <w:rPr>
                <w:rFonts w:ascii="Times New Roman" w:hAnsi="Times New Roman" w:cs="Times New Roman"/>
              </w:rPr>
              <w:t>учреждени</w:t>
            </w:r>
            <w:r w:rsidR="002E3296" w:rsidRPr="00D76E85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289" w:type="dxa"/>
          </w:tcPr>
          <w:p w14:paraId="28BC332D" w14:textId="77777777" w:rsidR="00BF643F" w:rsidRPr="00D76E85" w:rsidRDefault="00BF643F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D76E85">
              <w:rPr>
                <w:rStyle w:val="FontStyle170"/>
              </w:rPr>
              <w:t xml:space="preserve">Кафедра </w:t>
            </w:r>
            <w:r w:rsidR="00174E44" w:rsidRPr="00D76E85">
              <w:rPr>
                <w:rStyle w:val="FontStyle170"/>
              </w:rPr>
              <w:t>медико-биологических дисциплин</w:t>
            </w:r>
          </w:p>
        </w:tc>
        <w:tc>
          <w:tcPr>
            <w:tcW w:w="1417" w:type="dxa"/>
          </w:tcPr>
          <w:p w14:paraId="5703FF6A" w14:textId="77777777" w:rsidR="00BF643F" w:rsidRPr="00D76E85" w:rsidRDefault="00635DDD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D76E85">
              <w:rPr>
                <w:rStyle w:val="FontStyle170"/>
                <w:sz w:val="24"/>
                <w:szCs w:val="24"/>
              </w:rPr>
              <w:t>1</w:t>
            </w:r>
            <w:r w:rsidR="00174E44" w:rsidRPr="00D76E85">
              <w:rPr>
                <w:rStyle w:val="FontStyle170"/>
                <w:sz w:val="24"/>
                <w:szCs w:val="24"/>
              </w:rPr>
              <w:t>5</w:t>
            </w:r>
            <w:r w:rsidRPr="00D76E85">
              <w:rPr>
                <w:rStyle w:val="FontStyle170"/>
                <w:sz w:val="24"/>
                <w:szCs w:val="24"/>
              </w:rPr>
              <w:t>.06</w:t>
            </w:r>
            <w:r w:rsidR="00174E44" w:rsidRPr="00D76E85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4F6A7CF1" w14:textId="77777777" w:rsidR="00BF643F" w:rsidRPr="00D76E85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D76E85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434817EC" w14:textId="77777777" w:rsidR="00BF643F" w:rsidRPr="00D76E85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отсутствуют</w:t>
            </w:r>
          </w:p>
        </w:tc>
      </w:tr>
      <w:tr w:rsidR="00BF643F" w:rsidRPr="00D76E85" w14:paraId="12F1CF6F" w14:textId="77777777" w:rsidTr="007D6C80">
        <w:tc>
          <w:tcPr>
            <w:tcW w:w="1985" w:type="dxa"/>
          </w:tcPr>
          <w:p w14:paraId="56D9606E" w14:textId="77777777" w:rsidR="00BF643F" w:rsidRPr="00D76E85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D76E85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6C55441C" w14:textId="77777777" w:rsidR="00BF643F" w:rsidRPr="00D76E85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D76E85">
              <w:rPr>
                <w:rStyle w:val="FontStyle170"/>
              </w:rPr>
              <w:t xml:space="preserve">Кафедра </w:t>
            </w:r>
            <w:r w:rsidR="00174E44" w:rsidRPr="00D76E85">
              <w:rPr>
                <w:rStyle w:val="FontStyle170"/>
              </w:rPr>
              <w:t>медико-биологических дисциплин</w:t>
            </w:r>
          </w:p>
        </w:tc>
        <w:tc>
          <w:tcPr>
            <w:tcW w:w="1417" w:type="dxa"/>
          </w:tcPr>
          <w:p w14:paraId="1E22D272" w14:textId="77777777" w:rsidR="00BF643F" w:rsidRPr="00D76E85" w:rsidRDefault="00635DDD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D76E85">
              <w:rPr>
                <w:rStyle w:val="FontStyle170"/>
                <w:sz w:val="24"/>
                <w:szCs w:val="24"/>
              </w:rPr>
              <w:t>1</w:t>
            </w:r>
            <w:r w:rsidR="00174E44" w:rsidRPr="00D76E85">
              <w:rPr>
                <w:rStyle w:val="FontStyle170"/>
                <w:sz w:val="24"/>
                <w:szCs w:val="24"/>
              </w:rPr>
              <w:t>5</w:t>
            </w:r>
            <w:r w:rsidRPr="00D76E85">
              <w:rPr>
                <w:rStyle w:val="FontStyle170"/>
                <w:sz w:val="24"/>
                <w:szCs w:val="24"/>
              </w:rPr>
              <w:t>.06</w:t>
            </w:r>
            <w:r w:rsidR="00174E44" w:rsidRPr="00D76E85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38F02506" w14:textId="77777777" w:rsidR="00BF643F" w:rsidRPr="00D76E85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D76E85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6FC92733" w14:textId="77777777" w:rsidR="00BF643F" w:rsidRPr="00D76E85" w:rsidRDefault="00BF643F" w:rsidP="007D6C80">
            <w:pPr>
              <w:rPr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BF643F" w:rsidRPr="00D76E85" w14:paraId="37A01E1E" w14:textId="77777777" w:rsidTr="007D6C80">
        <w:tc>
          <w:tcPr>
            <w:tcW w:w="1985" w:type="dxa"/>
            <w:vMerge w:val="restart"/>
          </w:tcPr>
          <w:p w14:paraId="61AF8B32" w14:textId="77777777" w:rsidR="00BF643F" w:rsidRPr="00D76E85" w:rsidRDefault="00BF643F" w:rsidP="007D6C80">
            <w:pPr>
              <w:pStyle w:val="af0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 xml:space="preserve">Участие в работе </w:t>
            </w:r>
            <w:r w:rsidR="0033094D" w:rsidRPr="00D76E85">
              <w:rPr>
                <w:sz w:val="22"/>
                <w:szCs w:val="22"/>
              </w:rPr>
              <w:t>медицинского</w:t>
            </w:r>
            <w:r w:rsidR="0033094D" w:rsidRPr="00D76E85">
              <w:rPr>
                <w:sz w:val="22"/>
                <w:szCs w:val="22"/>
                <w:highlight w:val="yellow"/>
              </w:rPr>
              <w:t xml:space="preserve"> </w:t>
            </w:r>
            <w:r w:rsidR="0033094D" w:rsidRPr="00D76E85"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267BEE02" w14:textId="77777777" w:rsidR="00BF643F" w:rsidRPr="00D76E85" w:rsidRDefault="00BF643F" w:rsidP="007D6C80">
            <w:pPr>
              <w:pStyle w:val="Style32"/>
              <w:widowControl/>
              <w:spacing w:line="274" w:lineRule="exact"/>
              <w:rPr>
                <w:sz w:val="22"/>
                <w:szCs w:val="22"/>
              </w:rPr>
            </w:pPr>
            <w:r w:rsidRPr="00D76E85">
              <w:rPr>
                <w:rStyle w:val="FontStyle170"/>
              </w:rPr>
              <w:t xml:space="preserve">Ознакомится с деятельностью </w:t>
            </w:r>
            <w:r w:rsidR="0033094D" w:rsidRPr="00D76E85">
              <w:rPr>
                <w:sz w:val="22"/>
                <w:szCs w:val="22"/>
              </w:rPr>
              <w:t>медицинского учреждения</w:t>
            </w:r>
            <w:r w:rsidRPr="00D76E85">
              <w:rPr>
                <w:sz w:val="22"/>
                <w:szCs w:val="22"/>
              </w:rPr>
              <w:t>:</w:t>
            </w:r>
          </w:p>
          <w:p w14:paraId="7B668B54" w14:textId="77777777" w:rsidR="007E110F" w:rsidRPr="00D76E85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E85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официального сайта. </w:t>
            </w:r>
          </w:p>
          <w:p w14:paraId="27FC1618" w14:textId="77777777" w:rsidR="00BF643F" w:rsidRPr="00D76E85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E85">
              <w:rPr>
                <w:rFonts w:ascii="Times New Roman" w:eastAsia="Times New Roman" w:hAnsi="Times New Roman" w:cs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0CE864DF" w14:textId="77777777" w:rsidR="00BF643F" w:rsidRPr="00D76E85" w:rsidRDefault="00BF643F" w:rsidP="007D6C80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</w:rPr>
            </w:pPr>
            <w:r w:rsidRPr="00D76E85"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4A7283CC" w14:textId="77777777" w:rsidR="007E110F" w:rsidRPr="00D76E85" w:rsidRDefault="00635DDD" w:rsidP="00A4151D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  <w:r w:rsidRPr="00D76E85">
              <w:rPr>
                <w:rStyle w:val="FontStyle170"/>
                <w:sz w:val="24"/>
                <w:szCs w:val="24"/>
              </w:rPr>
              <w:t>1</w:t>
            </w:r>
            <w:r w:rsidR="00174E44" w:rsidRPr="00D76E85">
              <w:rPr>
                <w:rStyle w:val="FontStyle170"/>
                <w:sz w:val="24"/>
                <w:szCs w:val="24"/>
              </w:rPr>
              <w:t>5</w:t>
            </w:r>
            <w:r w:rsidRPr="00D76E85">
              <w:rPr>
                <w:rStyle w:val="FontStyle170"/>
                <w:sz w:val="24"/>
                <w:szCs w:val="24"/>
              </w:rPr>
              <w:t>.06</w:t>
            </w:r>
            <w:r w:rsidR="00174E44" w:rsidRPr="00D76E85">
              <w:rPr>
                <w:rStyle w:val="FontStyle170"/>
                <w:sz w:val="24"/>
                <w:szCs w:val="24"/>
              </w:rPr>
              <w:t>.2026</w:t>
            </w:r>
            <w:r w:rsidRPr="00D76E85">
              <w:rPr>
                <w:rStyle w:val="FontStyle170"/>
                <w:sz w:val="24"/>
                <w:szCs w:val="24"/>
              </w:rPr>
              <w:t xml:space="preserve"> </w:t>
            </w:r>
            <w:r w:rsidRPr="00D76E85">
              <w:rPr>
                <w:rStyle w:val="FontStyle170"/>
              </w:rPr>
              <w:t>–</w:t>
            </w:r>
            <w:r w:rsidRPr="00D76E85">
              <w:rPr>
                <w:rStyle w:val="FontStyle170"/>
                <w:sz w:val="24"/>
                <w:szCs w:val="24"/>
              </w:rPr>
              <w:t xml:space="preserve"> </w:t>
            </w:r>
          </w:p>
          <w:p w14:paraId="2636F936" w14:textId="77777777" w:rsidR="007E110F" w:rsidRPr="00D76E85" w:rsidRDefault="007E110F" w:rsidP="00A4151D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</w:p>
          <w:p w14:paraId="260346C3" w14:textId="77777777" w:rsidR="00BF643F" w:rsidRPr="00D76E85" w:rsidRDefault="00635DDD" w:rsidP="00174E4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D76E85">
              <w:rPr>
                <w:rStyle w:val="FontStyle170"/>
                <w:sz w:val="24"/>
                <w:szCs w:val="24"/>
              </w:rPr>
              <w:t>1</w:t>
            </w:r>
            <w:r w:rsidR="00174E44" w:rsidRPr="00D76E85">
              <w:rPr>
                <w:rStyle w:val="FontStyle170"/>
                <w:sz w:val="24"/>
                <w:szCs w:val="24"/>
              </w:rPr>
              <w:t>8</w:t>
            </w:r>
            <w:r w:rsidRPr="00D76E85">
              <w:rPr>
                <w:rStyle w:val="FontStyle170"/>
                <w:sz w:val="24"/>
                <w:szCs w:val="24"/>
              </w:rPr>
              <w:t>.07</w:t>
            </w:r>
            <w:r w:rsidR="00174E44" w:rsidRPr="00D76E85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66BE7EE1" w14:textId="77777777" w:rsidR="00BF643F" w:rsidRPr="00D76E85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D76E85">
              <w:t>10</w:t>
            </w:r>
          </w:p>
        </w:tc>
        <w:tc>
          <w:tcPr>
            <w:tcW w:w="1814" w:type="dxa"/>
          </w:tcPr>
          <w:p w14:paraId="351667FD" w14:textId="77777777" w:rsidR="00BF643F" w:rsidRPr="00D76E85" w:rsidRDefault="00BF643F" w:rsidP="007D6C80">
            <w:pPr>
              <w:rPr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BF643F" w:rsidRPr="00D76E85" w14:paraId="4E34F6B5" w14:textId="77777777" w:rsidTr="007D6C80">
        <w:tc>
          <w:tcPr>
            <w:tcW w:w="1985" w:type="dxa"/>
            <w:vMerge/>
          </w:tcPr>
          <w:p w14:paraId="14B02A23" w14:textId="77777777" w:rsidR="00BF643F" w:rsidRPr="00D76E85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54D2DE6" w14:textId="228E8363" w:rsidR="00BF643F" w:rsidRPr="00D76E85" w:rsidRDefault="002E3296" w:rsidP="00021E8C">
            <w:pPr>
              <w:pStyle w:val="af0"/>
              <w:rPr>
                <w:rStyle w:val="FontStyle169"/>
                <w:b w:val="0"/>
                <w:color w:val="000000"/>
              </w:rPr>
            </w:pPr>
            <w:r w:rsidRPr="00D76E85">
              <w:rPr>
                <w:sz w:val="22"/>
                <w:szCs w:val="22"/>
              </w:rPr>
              <w:t xml:space="preserve">Изучить </w:t>
            </w:r>
            <w:r w:rsidR="00021E8C" w:rsidRPr="00D76E85">
              <w:rPr>
                <w:sz w:val="22"/>
                <w:szCs w:val="22"/>
              </w:rPr>
              <w:t>документацию</w:t>
            </w:r>
            <w:r w:rsidR="0075611D" w:rsidRPr="00D76E85">
              <w:rPr>
                <w:sz w:val="22"/>
                <w:szCs w:val="22"/>
              </w:rPr>
              <w:t xml:space="preserve">, </w:t>
            </w:r>
            <w:r w:rsidR="002D123A" w:rsidRPr="00D76E85">
              <w:rPr>
                <w:sz w:val="22"/>
                <w:szCs w:val="22"/>
              </w:rPr>
              <w:t>использующуюся при</w:t>
            </w:r>
            <w:r w:rsidR="0075611D" w:rsidRPr="00D76E85">
              <w:rPr>
                <w:sz w:val="22"/>
                <w:szCs w:val="22"/>
              </w:rPr>
              <w:t xml:space="preserve"> реализации мероприятий по медицинской реабилитации в</w:t>
            </w:r>
            <w:r w:rsidRPr="00D76E85">
              <w:rPr>
                <w:sz w:val="22"/>
                <w:szCs w:val="22"/>
              </w:rPr>
              <w:t xml:space="preserve"> учреждении</w:t>
            </w:r>
            <w:r w:rsidR="0075611D" w:rsidRPr="00D76E8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vMerge/>
          </w:tcPr>
          <w:p w14:paraId="3CE69856" w14:textId="77777777" w:rsidR="00BF643F" w:rsidRPr="00D76E85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756EF587" w14:textId="77777777" w:rsidR="00BF643F" w:rsidRPr="00D76E85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3CCE3786" w14:textId="77777777" w:rsidR="00BF643F" w:rsidRPr="00D76E85" w:rsidRDefault="00BF643F" w:rsidP="007D6C80">
            <w:pPr>
              <w:rPr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75611D" w:rsidRPr="00D76E85" w14:paraId="3917016B" w14:textId="77777777" w:rsidTr="007D6C80">
        <w:tc>
          <w:tcPr>
            <w:tcW w:w="1985" w:type="dxa"/>
            <w:vMerge/>
          </w:tcPr>
          <w:p w14:paraId="60E94E3A" w14:textId="77777777" w:rsidR="0075611D" w:rsidRPr="00D76E85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716AE40E" w14:textId="77777777" w:rsidR="0075611D" w:rsidRPr="00D76E85" w:rsidRDefault="0075611D" w:rsidP="004320F2">
            <w:pPr>
              <w:pStyle w:val="af0"/>
              <w:rPr>
                <w:sz w:val="22"/>
                <w:szCs w:val="22"/>
              </w:rPr>
            </w:pPr>
            <w:r w:rsidRPr="00D76E85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D76E85">
              <w:rPr>
                <w:sz w:val="22"/>
                <w:szCs w:val="22"/>
              </w:rPr>
              <w:t>а</w:t>
            </w:r>
            <w:r w:rsidRPr="00D76E85">
              <w:rPr>
                <w:color w:val="000000"/>
                <w:sz w:val="22"/>
                <w:szCs w:val="22"/>
              </w:rPr>
              <w:t xml:space="preserve">нализ </w:t>
            </w:r>
            <w:r w:rsidR="004320F2" w:rsidRPr="00D76E85">
              <w:rPr>
                <w:color w:val="000000"/>
                <w:sz w:val="22"/>
                <w:szCs w:val="22"/>
              </w:rPr>
              <w:t xml:space="preserve">условий (амбулаторно, </w:t>
            </w:r>
            <w:r w:rsidR="004320F2" w:rsidRPr="00D76E85">
              <w:rPr>
                <w:color w:val="333333"/>
                <w:sz w:val="22"/>
                <w:szCs w:val="22"/>
              </w:rPr>
              <w:t>стационарно, в дневном стационаре)</w:t>
            </w:r>
            <w:r w:rsidR="0004574C" w:rsidRPr="00D76E85">
              <w:rPr>
                <w:color w:val="333333"/>
                <w:sz w:val="22"/>
                <w:szCs w:val="22"/>
              </w:rPr>
              <w:t>, порядок</w:t>
            </w:r>
            <w:r w:rsidR="004320F2" w:rsidRPr="00D76E85">
              <w:rPr>
                <w:color w:val="000000"/>
                <w:sz w:val="22"/>
                <w:szCs w:val="22"/>
              </w:rPr>
              <w:t xml:space="preserve"> </w:t>
            </w:r>
            <w:r w:rsidR="0004574C" w:rsidRPr="00D76E85">
              <w:rPr>
                <w:color w:val="000000"/>
                <w:sz w:val="22"/>
                <w:szCs w:val="22"/>
              </w:rPr>
              <w:t xml:space="preserve">организации деятельности </w:t>
            </w:r>
            <w:r w:rsidR="004320F2" w:rsidRPr="00D76E85">
              <w:rPr>
                <w:color w:val="000000"/>
                <w:sz w:val="22"/>
                <w:szCs w:val="22"/>
              </w:rPr>
              <w:t xml:space="preserve">и этапов осуществления </w:t>
            </w:r>
            <w:r w:rsidR="004320F2" w:rsidRPr="00D76E85">
              <w:rPr>
                <w:sz w:val="22"/>
                <w:szCs w:val="22"/>
              </w:rPr>
              <w:t>медицинской</w:t>
            </w:r>
            <w:r w:rsidR="004320F2" w:rsidRPr="00D76E85">
              <w:rPr>
                <w:color w:val="000000"/>
                <w:sz w:val="22"/>
                <w:szCs w:val="22"/>
              </w:rPr>
              <w:t xml:space="preserve"> реабилитации </w:t>
            </w:r>
            <w:r w:rsidRPr="00D76E85">
              <w:rPr>
                <w:color w:val="000000"/>
                <w:sz w:val="22"/>
                <w:szCs w:val="22"/>
              </w:rPr>
              <w:t xml:space="preserve">в </w:t>
            </w:r>
            <w:r w:rsidRPr="00D76E85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2CBBD6E3" w14:textId="77777777" w:rsidR="0075611D" w:rsidRPr="00D76E85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3D2F8839" w14:textId="77777777" w:rsidR="0075611D" w:rsidRPr="00D76E85" w:rsidRDefault="0075611D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28</w:t>
            </w:r>
          </w:p>
        </w:tc>
        <w:tc>
          <w:tcPr>
            <w:tcW w:w="1814" w:type="dxa"/>
          </w:tcPr>
          <w:p w14:paraId="6389D0AA" w14:textId="77777777" w:rsidR="0075611D" w:rsidRPr="00D76E85" w:rsidRDefault="0075611D" w:rsidP="007D6C80">
            <w:pPr>
              <w:rPr>
                <w:rStyle w:val="FontStyle169"/>
                <w:b w:val="0"/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75611D" w:rsidRPr="00D76E85" w14:paraId="5CBB4FA9" w14:textId="77777777" w:rsidTr="007D6C80">
        <w:tc>
          <w:tcPr>
            <w:tcW w:w="1985" w:type="dxa"/>
            <w:vMerge/>
          </w:tcPr>
          <w:p w14:paraId="429E42C8" w14:textId="77777777" w:rsidR="0075611D" w:rsidRPr="00D76E85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C74D57C" w14:textId="77777777" w:rsidR="0075611D" w:rsidRPr="00D76E85" w:rsidRDefault="001E167D" w:rsidP="0004574C">
            <w:pPr>
              <w:pStyle w:val="af0"/>
              <w:rPr>
                <w:rStyle w:val="FontStyle169"/>
                <w:b w:val="0"/>
                <w:bCs w:val="0"/>
              </w:rPr>
            </w:pPr>
            <w:r w:rsidRPr="00D76E85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D76E85">
              <w:rPr>
                <w:sz w:val="22"/>
                <w:szCs w:val="22"/>
              </w:rPr>
              <w:t>а</w:t>
            </w:r>
            <w:r w:rsidRPr="00D76E85">
              <w:rPr>
                <w:color w:val="000000"/>
                <w:sz w:val="22"/>
                <w:szCs w:val="22"/>
              </w:rPr>
              <w:t xml:space="preserve">нализ состава </w:t>
            </w:r>
            <w:r w:rsidR="0004574C" w:rsidRPr="00D76E85">
              <w:rPr>
                <w:sz w:val="22"/>
                <w:szCs w:val="22"/>
              </w:rPr>
              <w:t>и штатной численности</w:t>
            </w:r>
            <w:r w:rsidR="0004574C" w:rsidRPr="00D76E85">
              <w:rPr>
                <w:color w:val="333333"/>
                <w:sz w:val="22"/>
                <w:szCs w:val="22"/>
              </w:rPr>
              <w:t xml:space="preserve"> </w:t>
            </w:r>
            <w:r w:rsidR="004320F2" w:rsidRPr="00D76E85">
              <w:rPr>
                <w:color w:val="333333"/>
                <w:sz w:val="22"/>
                <w:szCs w:val="22"/>
              </w:rPr>
              <w:t>мультидисциплинарной реабилитационной команд</w:t>
            </w:r>
            <w:r w:rsidRPr="00D76E85">
              <w:rPr>
                <w:color w:val="333333"/>
                <w:sz w:val="22"/>
                <w:szCs w:val="22"/>
              </w:rPr>
              <w:t>ы</w:t>
            </w:r>
            <w:r w:rsidR="004320F2" w:rsidRPr="00D76E85">
              <w:rPr>
                <w:color w:val="333333"/>
                <w:sz w:val="22"/>
                <w:szCs w:val="22"/>
              </w:rPr>
              <w:t>, осуществляющей свою деятельность</w:t>
            </w:r>
            <w:r w:rsidR="004320F2" w:rsidRPr="00D76E85">
              <w:rPr>
                <w:sz w:val="22"/>
                <w:szCs w:val="22"/>
              </w:rPr>
              <w:t xml:space="preserve"> </w:t>
            </w:r>
            <w:r w:rsidRPr="00D76E85">
              <w:rPr>
                <w:color w:val="000000"/>
                <w:sz w:val="22"/>
                <w:szCs w:val="22"/>
              </w:rPr>
              <w:t xml:space="preserve">в </w:t>
            </w:r>
            <w:r w:rsidRPr="00D76E85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392EE64A" w14:textId="77777777" w:rsidR="0075611D" w:rsidRPr="00D76E85" w:rsidRDefault="0075611D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57458278" w14:textId="77777777" w:rsidR="0075611D" w:rsidRPr="00D76E85" w:rsidRDefault="004B7F2A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24</w:t>
            </w:r>
          </w:p>
        </w:tc>
        <w:tc>
          <w:tcPr>
            <w:tcW w:w="1814" w:type="dxa"/>
          </w:tcPr>
          <w:p w14:paraId="20AB0A6A" w14:textId="77777777" w:rsidR="0075611D" w:rsidRPr="00D76E85" w:rsidRDefault="001D057F" w:rsidP="007D6C80">
            <w:pPr>
              <w:rPr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4320F2" w:rsidRPr="00D76E85" w14:paraId="2B24509C" w14:textId="77777777" w:rsidTr="007D6C80">
        <w:tc>
          <w:tcPr>
            <w:tcW w:w="1985" w:type="dxa"/>
            <w:vMerge/>
          </w:tcPr>
          <w:p w14:paraId="18EBE75B" w14:textId="77777777" w:rsidR="004320F2" w:rsidRPr="00D76E85" w:rsidRDefault="004320F2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2D17432F" w14:textId="77777777" w:rsidR="004320F2" w:rsidRPr="00D76E85" w:rsidRDefault="004B7F2A" w:rsidP="004B7F2A">
            <w:pPr>
              <w:pStyle w:val="af0"/>
              <w:rPr>
                <w:sz w:val="22"/>
                <w:szCs w:val="22"/>
              </w:rPr>
            </w:pPr>
            <w:r w:rsidRPr="00D76E85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D76E85">
              <w:rPr>
                <w:sz w:val="22"/>
                <w:szCs w:val="22"/>
              </w:rPr>
              <w:t>а</w:t>
            </w:r>
            <w:r w:rsidRPr="00D76E85">
              <w:rPr>
                <w:color w:val="000000"/>
                <w:sz w:val="22"/>
                <w:szCs w:val="22"/>
              </w:rPr>
              <w:t xml:space="preserve">нализ материально-технического оснащения кабинетов и отделений </w:t>
            </w:r>
            <w:r w:rsidRPr="00D76E85">
              <w:rPr>
                <w:sz w:val="22"/>
                <w:szCs w:val="22"/>
              </w:rPr>
              <w:lastRenderedPageBreak/>
              <w:t>медицинской реабилитации в учреждении.</w:t>
            </w:r>
          </w:p>
        </w:tc>
        <w:tc>
          <w:tcPr>
            <w:tcW w:w="1417" w:type="dxa"/>
            <w:vMerge/>
          </w:tcPr>
          <w:p w14:paraId="70793398" w14:textId="77777777" w:rsidR="004320F2" w:rsidRPr="00D76E85" w:rsidRDefault="004320F2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74BD4008" w14:textId="77777777" w:rsidR="004320F2" w:rsidRPr="00D76E85" w:rsidRDefault="004B7F2A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1B4E6FD0" w14:textId="77777777" w:rsidR="004320F2" w:rsidRPr="00D76E85" w:rsidRDefault="001D057F" w:rsidP="007D6C80">
            <w:pPr>
              <w:rPr>
                <w:rStyle w:val="FontStyle169"/>
                <w:b w:val="0"/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E167D" w:rsidRPr="00D76E85" w14:paraId="51604CC4" w14:textId="77777777" w:rsidTr="007D6C80">
        <w:tc>
          <w:tcPr>
            <w:tcW w:w="1985" w:type="dxa"/>
            <w:vMerge/>
          </w:tcPr>
          <w:p w14:paraId="2B35468B" w14:textId="77777777" w:rsidR="001E167D" w:rsidRPr="00D76E85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35DFFC1E" w14:textId="77777777" w:rsidR="001E167D" w:rsidRPr="00D76E85" w:rsidRDefault="001E167D" w:rsidP="00922D1D">
            <w:pPr>
              <w:pStyle w:val="af0"/>
              <w:rPr>
                <w:rStyle w:val="FontStyle169"/>
                <w:b w:val="0"/>
              </w:rPr>
            </w:pPr>
            <w:r w:rsidRPr="00D76E85">
              <w:rPr>
                <w:sz w:val="22"/>
                <w:szCs w:val="22"/>
              </w:rPr>
              <w:t xml:space="preserve">Провести </w:t>
            </w:r>
            <w:r w:rsidR="001D057F" w:rsidRPr="00D76E85">
              <w:rPr>
                <w:sz w:val="22"/>
                <w:szCs w:val="22"/>
              </w:rPr>
              <w:t xml:space="preserve">комплексы лечебной гимнастики </w:t>
            </w:r>
            <w:r w:rsidR="001F4E97" w:rsidRPr="00D76E85">
              <w:rPr>
                <w:sz w:val="22"/>
                <w:szCs w:val="22"/>
              </w:rPr>
              <w:t xml:space="preserve">(3-5) </w:t>
            </w:r>
            <w:r w:rsidR="001D057F" w:rsidRPr="00D76E85">
              <w:rPr>
                <w:sz w:val="22"/>
                <w:szCs w:val="22"/>
              </w:rPr>
              <w:t xml:space="preserve">в качестве специалиста по физической реабилитации (инструктора-методиста по лечебной физкультуре) </w:t>
            </w:r>
            <w:r w:rsidR="00021E8C" w:rsidRPr="00D76E85">
              <w:rPr>
                <w:sz w:val="22"/>
                <w:szCs w:val="22"/>
              </w:rPr>
              <w:t xml:space="preserve">и беседу </w:t>
            </w:r>
            <w:r w:rsidR="00922D1D" w:rsidRPr="00D76E85">
              <w:rPr>
                <w:sz w:val="22"/>
                <w:szCs w:val="22"/>
              </w:rPr>
              <w:t>с пациентами</w:t>
            </w:r>
          </w:p>
        </w:tc>
        <w:tc>
          <w:tcPr>
            <w:tcW w:w="1417" w:type="dxa"/>
            <w:vMerge/>
          </w:tcPr>
          <w:p w14:paraId="6CD7D886" w14:textId="77777777" w:rsidR="001E167D" w:rsidRPr="00D76E85" w:rsidRDefault="001E167D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2F9A6D6A" w14:textId="77777777" w:rsidR="001E167D" w:rsidRPr="00D76E85" w:rsidRDefault="004B7F2A" w:rsidP="00E05452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5</w:t>
            </w:r>
            <w:r w:rsidR="001E167D" w:rsidRPr="00D76E85">
              <w:rPr>
                <w:rStyle w:val="FontStyle169"/>
                <w:b w:val="0"/>
              </w:rPr>
              <w:t>0</w:t>
            </w:r>
          </w:p>
          <w:p w14:paraId="5264422A" w14:textId="77777777" w:rsidR="001E167D" w:rsidRPr="00D76E85" w:rsidRDefault="001E167D" w:rsidP="00E05452">
            <w:pPr>
              <w:pStyle w:val="af0"/>
              <w:jc w:val="center"/>
              <w:rPr>
                <w:rStyle w:val="FontStyle169"/>
                <w:b w:val="0"/>
              </w:rPr>
            </w:pPr>
          </w:p>
          <w:p w14:paraId="6B4B2A1C" w14:textId="77777777" w:rsidR="001E167D" w:rsidRPr="00D76E85" w:rsidRDefault="001E167D" w:rsidP="00E05452">
            <w:pPr>
              <w:pStyle w:val="af0"/>
              <w:jc w:val="center"/>
              <w:rPr>
                <w:rStyle w:val="FontStyle169"/>
                <w:b w:val="0"/>
              </w:rPr>
            </w:pPr>
          </w:p>
          <w:p w14:paraId="3D9B60BE" w14:textId="77777777" w:rsidR="001E167D" w:rsidRPr="00D76E85" w:rsidRDefault="001E167D" w:rsidP="007D6C80">
            <w:pPr>
              <w:pStyle w:val="af0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0CDB3A82" w14:textId="77777777" w:rsidR="001E167D" w:rsidRPr="00D76E85" w:rsidRDefault="001E167D" w:rsidP="007D6C80">
            <w:pPr>
              <w:rPr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74E44" w:rsidRPr="00D76E85" w14:paraId="350A0E24" w14:textId="77777777" w:rsidTr="007D6C80">
        <w:tc>
          <w:tcPr>
            <w:tcW w:w="1985" w:type="dxa"/>
          </w:tcPr>
          <w:p w14:paraId="766DD63D" w14:textId="77777777" w:rsidR="00174E44" w:rsidRPr="00D76E85" w:rsidRDefault="00174E44" w:rsidP="00CE620E">
            <w:pPr>
              <w:pStyle w:val="af0"/>
              <w:rPr>
                <w:rStyle w:val="FontStyle169"/>
                <w:b w:val="0"/>
              </w:rPr>
            </w:pPr>
            <w:r w:rsidRPr="00D76E85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6EC0D699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76F58FE8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459EBFE0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7633D34E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3D3E5CDC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1C7D31C6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09EB4835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223DD37A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38E6A7F8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03C694DD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74498580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43936793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08F957C9" w14:textId="77777777" w:rsidR="00174E44" w:rsidRPr="00D76E85" w:rsidRDefault="00174E44" w:rsidP="00CE620E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417" w:type="dxa"/>
          </w:tcPr>
          <w:p w14:paraId="60A96447" w14:textId="77777777" w:rsidR="00174E44" w:rsidRPr="00D76E85" w:rsidRDefault="00174E44" w:rsidP="00174E4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D76E85">
              <w:rPr>
                <w:rStyle w:val="FontStyle170"/>
                <w:sz w:val="24"/>
                <w:szCs w:val="24"/>
              </w:rPr>
              <w:t xml:space="preserve">15.06 </w:t>
            </w:r>
            <w:r w:rsidRPr="00D76E85">
              <w:rPr>
                <w:rStyle w:val="FontStyle170"/>
              </w:rPr>
              <w:t>–</w:t>
            </w:r>
            <w:r w:rsidRPr="00D76E85">
              <w:rPr>
                <w:rStyle w:val="FontStyle170"/>
                <w:sz w:val="24"/>
                <w:szCs w:val="24"/>
              </w:rPr>
              <w:t xml:space="preserve"> 12.07.2026</w:t>
            </w:r>
          </w:p>
        </w:tc>
        <w:tc>
          <w:tcPr>
            <w:tcW w:w="1134" w:type="dxa"/>
            <w:vMerge w:val="restart"/>
          </w:tcPr>
          <w:p w14:paraId="5D78E2B7" w14:textId="77777777" w:rsidR="00174E44" w:rsidRPr="00D76E85" w:rsidRDefault="00174E44" w:rsidP="00CE620E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rPr>
                <w:rStyle w:val="FontStyle169"/>
                <w:b w:val="0"/>
              </w:rPr>
              <w:t>20</w:t>
            </w:r>
          </w:p>
        </w:tc>
        <w:tc>
          <w:tcPr>
            <w:tcW w:w="1814" w:type="dxa"/>
          </w:tcPr>
          <w:p w14:paraId="019E680B" w14:textId="77777777" w:rsidR="00174E44" w:rsidRPr="00D76E85" w:rsidRDefault="00174E44" w:rsidP="00CE620E">
            <w:pPr>
              <w:rPr>
                <w:sz w:val="24"/>
                <w:szCs w:val="24"/>
              </w:rPr>
            </w:pPr>
            <w:r w:rsidRPr="00D76E8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74E44" w:rsidRPr="00D76E85" w14:paraId="386E86FF" w14:textId="77777777" w:rsidTr="007D6C80">
        <w:tc>
          <w:tcPr>
            <w:tcW w:w="1985" w:type="dxa"/>
          </w:tcPr>
          <w:p w14:paraId="5DCD51FF" w14:textId="77777777" w:rsidR="00174E44" w:rsidRPr="00D76E85" w:rsidRDefault="00174E44" w:rsidP="00174E44">
            <w:pPr>
              <w:pStyle w:val="af0"/>
              <w:rPr>
                <w:sz w:val="22"/>
                <w:szCs w:val="22"/>
              </w:rPr>
            </w:pPr>
            <w:r w:rsidRPr="00D76E85">
              <w:rPr>
                <w:sz w:val="22"/>
                <w:szCs w:val="22"/>
              </w:rPr>
              <w:t>Загрузить отчет в</w:t>
            </w:r>
          </w:p>
          <w:p w14:paraId="28CF7D97" w14:textId="77777777" w:rsidR="00174E44" w:rsidRPr="00D76E85" w:rsidRDefault="00174E44" w:rsidP="00174E44">
            <w:pPr>
              <w:pStyle w:val="af0"/>
              <w:rPr>
                <w:rStyle w:val="FontStyle170"/>
                <w:color w:val="auto"/>
              </w:rPr>
            </w:pPr>
            <w:r w:rsidRPr="00D76E85"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3B11D2D6" w14:textId="77777777" w:rsidR="00174E44" w:rsidRPr="00D76E85" w:rsidRDefault="00174E44" w:rsidP="00CE620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5D2326F" w14:textId="77777777" w:rsidR="00174E44" w:rsidRPr="00D76E85" w:rsidRDefault="00174E44" w:rsidP="00174E44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  <w:r w:rsidRPr="00D76E85">
              <w:rPr>
                <w:rStyle w:val="FontStyle170"/>
                <w:sz w:val="24"/>
                <w:szCs w:val="24"/>
              </w:rPr>
              <w:t xml:space="preserve">10.07 </w:t>
            </w:r>
            <w:r w:rsidRPr="00D76E85">
              <w:rPr>
                <w:rStyle w:val="FontStyle170"/>
              </w:rPr>
              <w:t>–</w:t>
            </w:r>
            <w:r w:rsidRPr="00D76E85">
              <w:rPr>
                <w:rStyle w:val="FontStyle170"/>
                <w:sz w:val="24"/>
                <w:szCs w:val="24"/>
              </w:rPr>
              <w:t xml:space="preserve"> 17.07.2026</w:t>
            </w:r>
          </w:p>
        </w:tc>
        <w:tc>
          <w:tcPr>
            <w:tcW w:w="1134" w:type="dxa"/>
            <w:vMerge/>
          </w:tcPr>
          <w:p w14:paraId="5BE5AC3B" w14:textId="77777777" w:rsidR="00174E44" w:rsidRPr="00D76E85" w:rsidRDefault="00174E44" w:rsidP="00CE620E">
            <w:pPr>
              <w:pStyle w:val="af0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150D4075" w14:textId="77777777" w:rsidR="00174E44" w:rsidRPr="00D76E85" w:rsidRDefault="00174E44" w:rsidP="00CE620E">
            <w:pPr>
              <w:rPr>
                <w:rStyle w:val="FontStyle169"/>
                <w:b w:val="0"/>
                <w:sz w:val="24"/>
                <w:szCs w:val="24"/>
              </w:rPr>
            </w:pPr>
          </w:p>
        </w:tc>
      </w:tr>
      <w:tr w:rsidR="001E167D" w:rsidRPr="00D76E85" w14:paraId="4C1B66E5" w14:textId="77777777" w:rsidTr="007D6C80">
        <w:tc>
          <w:tcPr>
            <w:tcW w:w="1985" w:type="dxa"/>
          </w:tcPr>
          <w:p w14:paraId="033DAAD9" w14:textId="77777777" w:rsidR="001E167D" w:rsidRPr="00D76E85" w:rsidRDefault="001E167D" w:rsidP="007D6C80">
            <w:pPr>
              <w:pStyle w:val="af0"/>
              <w:rPr>
                <w:rStyle w:val="FontStyle170"/>
                <w:color w:val="auto"/>
              </w:rPr>
            </w:pPr>
            <w:r w:rsidRPr="00D76E85">
              <w:rPr>
                <w:rStyle w:val="FontStyle170"/>
              </w:rPr>
              <w:t>Итого:</w:t>
            </w:r>
          </w:p>
        </w:tc>
        <w:tc>
          <w:tcPr>
            <w:tcW w:w="3289" w:type="dxa"/>
          </w:tcPr>
          <w:p w14:paraId="6FD001DF" w14:textId="77777777" w:rsidR="001E167D" w:rsidRPr="00D76E85" w:rsidRDefault="001E167D" w:rsidP="007D6C80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9E4CD50" w14:textId="77777777" w:rsidR="001E167D" w:rsidRPr="00D76E85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79A545DC" w14:textId="77777777" w:rsidR="001E167D" w:rsidRPr="00D76E85" w:rsidRDefault="001E167D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D76E85">
              <w:t>180</w:t>
            </w:r>
          </w:p>
        </w:tc>
        <w:tc>
          <w:tcPr>
            <w:tcW w:w="1814" w:type="dxa"/>
          </w:tcPr>
          <w:p w14:paraId="5475F3EB" w14:textId="77777777" w:rsidR="001E167D" w:rsidRPr="00D76E85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</w:tr>
    </w:tbl>
    <w:p w14:paraId="524747F1" w14:textId="77777777" w:rsidR="00BF643F" w:rsidRDefault="00BF643F" w:rsidP="00BF643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139FBFD8" w14:textId="77777777" w:rsidR="00BF643F" w:rsidRDefault="00BF643F" w:rsidP="00BF643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728F8C65" w14:textId="77777777" w:rsidR="00BF643F" w:rsidRPr="002E15EC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Дата выдачи задания на практику </w:t>
      </w:r>
      <w:r w:rsidRPr="002E15EC">
        <w:rPr>
          <w:rStyle w:val="FontStyle170"/>
          <w:sz w:val="24"/>
          <w:szCs w:val="24"/>
        </w:rPr>
        <w:tab/>
        <w:t xml:space="preserve">       </w:t>
      </w:r>
      <w:r w:rsidR="00635DDD">
        <w:rPr>
          <w:rStyle w:val="FontStyle170"/>
          <w:sz w:val="24"/>
          <w:szCs w:val="24"/>
        </w:rPr>
        <w:t>1</w:t>
      </w:r>
      <w:r w:rsidR="00174E44">
        <w:rPr>
          <w:rStyle w:val="FontStyle170"/>
          <w:sz w:val="24"/>
          <w:szCs w:val="24"/>
        </w:rPr>
        <w:t>5</w:t>
      </w:r>
      <w:r w:rsidR="00635DDD">
        <w:rPr>
          <w:rStyle w:val="FontStyle170"/>
          <w:sz w:val="24"/>
          <w:szCs w:val="24"/>
        </w:rPr>
        <w:t>.06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</w:p>
    <w:p w14:paraId="0809F11C" w14:textId="77777777" w:rsidR="00BF643F" w:rsidRPr="002E15EC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007380BD" w14:textId="77777777" w:rsidR="00BF643F" w:rsidRPr="002E15EC" w:rsidRDefault="00BF643F" w:rsidP="00BF643F">
      <w:pPr>
        <w:rPr>
          <w:sz w:val="24"/>
          <w:szCs w:val="24"/>
        </w:rPr>
      </w:pPr>
    </w:p>
    <w:p w14:paraId="6A1E83A9" w14:textId="77777777" w:rsidR="00BF643F" w:rsidRPr="002E15EC" w:rsidRDefault="00BF643F" w:rsidP="00BF643F">
      <w:pPr>
        <w:rPr>
          <w:sz w:val="24"/>
          <w:szCs w:val="24"/>
        </w:rPr>
      </w:pPr>
    </w:p>
    <w:p w14:paraId="2FADE2A8" w14:textId="77777777" w:rsidR="00635DDD" w:rsidRPr="002E15EC" w:rsidRDefault="00635DDD" w:rsidP="00635DD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3CDD1A6D" w14:textId="41D5D655" w:rsidR="00635DDD" w:rsidRPr="002E15EC" w:rsidRDefault="00581A1D" w:rsidP="00635DD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 м. н.</w:t>
      </w:r>
      <w:r w:rsidR="00635DDD" w:rsidRPr="002E15EC">
        <w:rPr>
          <w:rStyle w:val="FontStyle170"/>
          <w:sz w:val="24"/>
          <w:szCs w:val="24"/>
        </w:rPr>
        <w:t xml:space="preserve">, </w:t>
      </w:r>
      <w:r w:rsidR="00635DDD">
        <w:rPr>
          <w:rStyle w:val="FontStyle170"/>
          <w:sz w:val="24"/>
          <w:szCs w:val="24"/>
        </w:rPr>
        <w:t>профессор</w:t>
      </w:r>
      <w:r w:rsidR="00635DDD"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="00635DDD" w:rsidRPr="002E15EC">
        <w:rPr>
          <w:rStyle w:val="FontStyle170"/>
          <w:sz w:val="24"/>
          <w:szCs w:val="24"/>
          <w:u w:val="single"/>
        </w:rPr>
        <w:tab/>
      </w:r>
      <w:r w:rsidR="00635DDD" w:rsidRPr="002E15EC">
        <w:rPr>
          <w:rStyle w:val="FontStyle170"/>
          <w:sz w:val="24"/>
          <w:szCs w:val="24"/>
          <w:u w:val="single"/>
        </w:rPr>
        <w:tab/>
      </w:r>
      <w:r w:rsidR="00635DDD" w:rsidRPr="002E15EC">
        <w:rPr>
          <w:rStyle w:val="FontStyle170"/>
          <w:sz w:val="24"/>
          <w:szCs w:val="24"/>
          <w:u w:val="single"/>
        </w:rPr>
        <w:tab/>
      </w:r>
      <w:r w:rsidR="00635DDD" w:rsidRPr="002E15EC">
        <w:rPr>
          <w:rStyle w:val="FontStyle170"/>
          <w:sz w:val="24"/>
          <w:szCs w:val="24"/>
        </w:rPr>
        <w:t xml:space="preserve"> </w:t>
      </w:r>
      <w:r w:rsidR="00425480">
        <w:rPr>
          <w:rStyle w:val="FontStyle170"/>
          <w:sz w:val="24"/>
          <w:szCs w:val="24"/>
        </w:rPr>
        <w:t xml:space="preserve"> </w:t>
      </w:r>
      <w:r w:rsidR="00635DDD" w:rsidRPr="002E15EC">
        <w:rPr>
          <w:rStyle w:val="FontStyle170"/>
          <w:sz w:val="24"/>
          <w:szCs w:val="24"/>
        </w:rPr>
        <w:t xml:space="preserve">  </w:t>
      </w:r>
      <w:r>
        <w:rPr>
          <w:rStyle w:val="FontStyle170"/>
          <w:sz w:val="24"/>
          <w:szCs w:val="24"/>
          <w:u w:val="single"/>
        </w:rPr>
        <w:t>Н. С.</w:t>
      </w:r>
      <w:r w:rsidR="00635DDD" w:rsidRPr="002E15EC">
        <w:rPr>
          <w:rStyle w:val="FontStyle170"/>
          <w:sz w:val="24"/>
          <w:szCs w:val="24"/>
          <w:u w:val="single"/>
        </w:rPr>
        <w:t xml:space="preserve"> </w:t>
      </w:r>
      <w:r w:rsidR="00635DDD">
        <w:rPr>
          <w:rStyle w:val="FontStyle170"/>
          <w:sz w:val="24"/>
          <w:szCs w:val="24"/>
          <w:u w:val="single"/>
        </w:rPr>
        <w:t>Журавская</w:t>
      </w:r>
      <w:r w:rsidR="00635DDD" w:rsidRPr="002E15EC">
        <w:rPr>
          <w:rStyle w:val="FontStyle170"/>
          <w:sz w:val="24"/>
          <w:szCs w:val="24"/>
          <w:u w:val="single"/>
        </w:rPr>
        <w:t xml:space="preserve">    </w:t>
      </w:r>
      <w:r w:rsidR="00635DDD" w:rsidRPr="002E15EC">
        <w:rPr>
          <w:rStyle w:val="FontStyle170"/>
          <w:sz w:val="24"/>
          <w:szCs w:val="24"/>
        </w:rPr>
        <w:t xml:space="preserve">      </w:t>
      </w:r>
    </w:p>
    <w:p w14:paraId="094BA7CF" w14:textId="77777777" w:rsidR="00635DDD" w:rsidRPr="002E15EC" w:rsidRDefault="00635DDD" w:rsidP="00635DDD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36716C5E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38572685" w14:textId="77777777" w:rsidR="00BF643F" w:rsidRDefault="00BF643F" w:rsidP="00BF643F">
      <w:pPr>
        <w:rPr>
          <w:sz w:val="20"/>
          <w:szCs w:val="20"/>
        </w:rPr>
      </w:pPr>
    </w:p>
    <w:p w14:paraId="026D8407" w14:textId="77777777" w:rsidR="00BF643F" w:rsidRDefault="00BF643F" w:rsidP="00BF643F">
      <w:pPr>
        <w:rPr>
          <w:sz w:val="20"/>
          <w:szCs w:val="20"/>
        </w:rPr>
      </w:pPr>
    </w:p>
    <w:p w14:paraId="3E6EAD80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3702E0BE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Задание принял(а)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1"/>
          <w:sz w:val="24"/>
          <w:szCs w:val="24"/>
          <w:u w:val="single"/>
        </w:rPr>
        <w:t xml:space="preserve"> </w:t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0474B052" w14:textId="77777777" w:rsidR="00BF643F" w:rsidRPr="00DA1C5D" w:rsidRDefault="00BF643F" w:rsidP="00BF643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0B9CDE5C" w14:textId="77777777" w:rsidR="00BF643F" w:rsidRDefault="00BF643F" w:rsidP="00BF643F">
      <w:pPr>
        <w:rPr>
          <w:sz w:val="20"/>
          <w:szCs w:val="20"/>
        </w:rPr>
      </w:pPr>
    </w:p>
    <w:p w14:paraId="1C0B151D" w14:textId="77777777" w:rsidR="00BF643F" w:rsidRDefault="00BF643F" w:rsidP="00CE4313">
      <w:pPr>
        <w:rPr>
          <w:rFonts w:ascii="Times New Roman" w:hAnsi="Times New Roman" w:cs="Times New Roman"/>
        </w:rPr>
        <w:sectPr w:rsidR="00BF643F" w:rsidSect="007D6C80">
          <w:type w:val="continuous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14:paraId="7035BB05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5854A594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4260F4DC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1C9E6A73" w14:textId="77777777" w:rsidR="00BF643F" w:rsidRPr="00DC3692" w:rsidRDefault="00002C05" w:rsidP="00002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04667F0B" w14:textId="77777777" w:rsidR="00BF643F" w:rsidRPr="00DC3692" w:rsidRDefault="00BF643F" w:rsidP="00BF643F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4847D" w14:textId="77777777" w:rsidR="00BF643F" w:rsidRPr="00253D84" w:rsidRDefault="00BF643F" w:rsidP="00BF643F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3814DF41" w14:textId="0F66A693" w:rsidR="00BF643F" w:rsidRPr="002E15EC" w:rsidRDefault="00BF643F" w:rsidP="00BF643F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на отчет по </w:t>
      </w:r>
      <w:r w:rsidR="00425480" w:rsidRPr="00425480">
        <w:t>учебной ознакомительной</w:t>
      </w:r>
      <w:r w:rsidR="00425480" w:rsidRPr="00425480">
        <w:rPr>
          <w:rFonts w:eastAsia="Calibri"/>
        </w:rPr>
        <w:t xml:space="preserve"> </w:t>
      </w:r>
      <w:r w:rsidR="00425480" w:rsidRPr="00425480">
        <w:rPr>
          <w:rFonts w:eastAsia="Times New Roman"/>
        </w:rPr>
        <w:t>практик</w:t>
      </w:r>
      <w:r w:rsidR="00425480">
        <w:rPr>
          <w:rFonts w:eastAsia="Times New Roman"/>
        </w:rPr>
        <w:t>е</w:t>
      </w:r>
      <w:r w:rsidR="00425480" w:rsidRPr="002E15EC">
        <w:rPr>
          <w:rStyle w:val="FontStyle170"/>
          <w:sz w:val="24"/>
          <w:szCs w:val="24"/>
        </w:rPr>
        <w:t xml:space="preserve"> </w:t>
      </w:r>
      <w:r w:rsidRPr="002E15EC">
        <w:rPr>
          <w:rStyle w:val="FontStyle170"/>
          <w:sz w:val="24"/>
          <w:szCs w:val="24"/>
        </w:rPr>
        <w:t xml:space="preserve">студента группы </w:t>
      </w:r>
      <w:r w:rsidR="00425480">
        <w:rPr>
          <w:rStyle w:val="FontStyle170"/>
          <w:sz w:val="24"/>
          <w:szCs w:val="24"/>
        </w:rPr>
        <w:t>БФЗА-2</w:t>
      </w:r>
      <w:r w:rsidR="007C351A">
        <w:rPr>
          <w:rStyle w:val="FontStyle170"/>
          <w:sz w:val="24"/>
          <w:szCs w:val="24"/>
        </w:rPr>
        <w:t>4</w:t>
      </w:r>
      <w:r w:rsidR="00425480">
        <w:rPr>
          <w:rStyle w:val="FontStyle170"/>
          <w:sz w:val="24"/>
          <w:szCs w:val="24"/>
        </w:rPr>
        <w:t>-</w:t>
      </w:r>
      <w:r w:rsidR="00425480" w:rsidRPr="002E15EC">
        <w:rPr>
          <w:rStyle w:val="FontStyle170"/>
          <w:sz w:val="24"/>
          <w:szCs w:val="24"/>
        </w:rPr>
        <w:t>1</w:t>
      </w:r>
      <w:r w:rsidR="00D76E85">
        <w:rPr>
          <w:rStyle w:val="FontStyle170"/>
          <w:sz w:val="24"/>
          <w:szCs w:val="24"/>
        </w:rPr>
        <w:t xml:space="preserve"> </w:t>
      </w:r>
      <w:r w:rsidR="00E37E0D">
        <w:rPr>
          <w:rStyle w:val="FontStyle170"/>
          <w:sz w:val="24"/>
          <w:szCs w:val="24"/>
        </w:rPr>
        <w:t>Смирнова Сергея Алексеевича</w:t>
      </w:r>
      <w:r w:rsidRPr="002E15EC">
        <w:rPr>
          <w:rStyle w:val="FontStyle170"/>
          <w:sz w:val="24"/>
          <w:szCs w:val="24"/>
        </w:rPr>
        <w:t xml:space="preserve">, направления подготовки </w:t>
      </w:r>
      <w:r w:rsidR="00425480">
        <w:t>49.03.02 Физическая культура для лиц с отклонениями в состоянии здоровья (адаптивная физическая культура).</w:t>
      </w:r>
      <w:r w:rsidRPr="002E15EC">
        <w:rPr>
          <w:rStyle w:val="FontStyle170"/>
          <w:sz w:val="24"/>
          <w:szCs w:val="24"/>
        </w:rPr>
        <w:t xml:space="preserve"> </w:t>
      </w:r>
    </w:p>
    <w:p w14:paraId="13C5979C" w14:textId="77777777" w:rsidR="00BF643F" w:rsidRPr="002E15EC" w:rsidRDefault="00BF643F" w:rsidP="00BF643F">
      <w:pPr>
        <w:pStyle w:val="Style45"/>
        <w:widowControl/>
        <w:spacing w:before="130" w:line="360" w:lineRule="auto"/>
        <w:ind w:firstLine="0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 xml:space="preserve">Профиль </w:t>
      </w:r>
      <w:r w:rsidR="00425480">
        <w:rPr>
          <w:szCs w:val="22"/>
        </w:rPr>
        <w:t>Физическая реабилитация</w:t>
      </w:r>
      <w:r>
        <w:rPr>
          <w:rStyle w:val="FontStyle170"/>
          <w:sz w:val="24"/>
          <w:szCs w:val="24"/>
        </w:rPr>
        <w:t>.</w:t>
      </w:r>
    </w:p>
    <w:p w14:paraId="56C899B6" w14:textId="77777777" w:rsidR="00D76E85" w:rsidRDefault="00D76E85" w:rsidP="00D76E85">
      <w:pPr>
        <w:pStyle w:val="Style45"/>
        <w:widowControl/>
        <w:spacing w:line="360" w:lineRule="auto"/>
        <w:ind w:firstLine="696"/>
        <w:rPr>
          <w:rStyle w:val="FontStyle170"/>
          <w:u w:val="single"/>
        </w:rPr>
      </w:pPr>
      <w:r>
        <w:rPr>
          <w:rStyle w:val="FontStyle170"/>
        </w:rPr>
        <w:t xml:space="preserve">Руководитель </w:t>
      </w:r>
      <w:r>
        <w:t>учебной ознакомительной</w:t>
      </w:r>
      <w:r>
        <w:rPr>
          <w:rFonts w:eastAsia="Calibri"/>
        </w:rPr>
        <w:t xml:space="preserve"> </w:t>
      </w:r>
      <w:r>
        <w:rPr>
          <w:rFonts w:eastAsia="Times New Roman"/>
        </w:rPr>
        <w:t>практики</w:t>
      </w:r>
      <w:r>
        <w:rPr>
          <w:rFonts w:eastAsia="Times New Roman"/>
          <w:sz w:val="28"/>
          <w:szCs w:val="28"/>
        </w:rPr>
        <w:t xml:space="preserve"> </w:t>
      </w:r>
      <w:r>
        <w:rPr>
          <w:rStyle w:val="FontStyle170"/>
        </w:rPr>
        <w:t xml:space="preserve">профессор кафедры медико-биологических дисциплин ВВГУ Н.С. Журавская. </w:t>
      </w:r>
    </w:p>
    <w:p w14:paraId="531B726C" w14:textId="43DF8377" w:rsidR="00D76E85" w:rsidRDefault="00D76E85" w:rsidP="00D76E85">
      <w:pPr>
        <w:pStyle w:val="Style28"/>
        <w:widowControl/>
        <w:spacing w:line="360" w:lineRule="auto"/>
        <w:ind w:firstLine="709"/>
        <w:jc w:val="both"/>
        <w:rPr>
          <w:rStyle w:val="FontStyle170"/>
        </w:rPr>
      </w:pPr>
      <w:r>
        <w:rPr>
          <w:rStyle w:val="FontStyle170"/>
        </w:rPr>
        <w:t xml:space="preserve">За время практики студентка выполнил все задания, включенные в содержание практики, включая работу по теме индивидуального задания: </w:t>
      </w:r>
      <w:r>
        <w:rPr>
          <w:rStyle w:val="FontStyle170"/>
          <w:sz w:val="24"/>
          <w:szCs w:val="24"/>
        </w:rPr>
        <w:t>«</w:t>
      </w:r>
      <w:r w:rsidRPr="0083778E">
        <w:rPr>
          <w:rFonts w:eastAsiaTheme="minorHAnsi"/>
        </w:rPr>
        <w:t>Реабилитация пациентов после травмы голеностопного сустава при помощи кинезио-тейпирования</w:t>
      </w:r>
      <w:r w:rsidRPr="0083778E">
        <w:t>»</w:t>
      </w:r>
      <w:r>
        <w:rPr>
          <w:rStyle w:val="FontStyle169"/>
        </w:rPr>
        <w:t xml:space="preserve">. </w:t>
      </w:r>
      <w:r>
        <w:rPr>
          <w:rStyle w:val="FontStyle170"/>
        </w:rPr>
        <w:t>График прохождения производственной профессионально-ориентированной практики соблюдался полностью. На протяжении практики студентка проявила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рекомендациям.</w:t>
      </w:r>
    </w:p>
    <w:p w14:paraId="59FBF829" w14:textId="49AE65A0" w:rsidR="00BF643F" w:rsidRPr="002E15EC" w:rsidRDefault="00D76E85" w:rsidP="00D76E85">
      <w:pPr>
        <w:pStyle w:val="Style28"/>
        <w:widowControl/>
        <w:spacing w:line="360" w:lineRule="auto"/>
        <w:ind w:firstLine="709"/>
        <w:jc w:val="both"/>
      </w:pPr>
      <w:r>
        <w:t xml:space="preserve"> </w:t>
      </w:r>
    </w:p>
    <w:p w14:paraId="326C1B61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786333F3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10CCD7B5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1D7BF9EC" w14:textId="77777777" w:rsidR="00BF643F" w:rsidRPr="002E15EC" w:rsidRDefault="00BF643F" w:rsidP="00BF64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82F8AEE" w14:textId="77777777" w:rsidR="00BF643F" w:rsidRPr="002E15EC" w:rsidRDefault="00BF643F" w:rsidP="00BF643F">
      <w:pPr>
        <w:rPr>
          <w:sz w:val="24"/>
          <w:szCs w:val="24"/>
        </w:rPr>
      </w:pPr>
    </w:p>
    <w:p w14:paraId="12F1AF25" w14:textId="77777777" w:rsidR="00BF643F" w:rsidRPr="002E15EC" w:rsidRDefault="00BF643F" w:rsidP="00BF643F">
      <w:pPr>
        <w:rPr>
          <w:sz w:val="24"/>
          <w:szCs w:val="24"/>
        </w:rPr>
      </w:pPr>
    </w:p>
    <w:p w14:paraId="5CD8DA62" w14:textId="77777777" w:rsidR="00BF643F" w:rsidRPr="002E15EC" w:rsidRDefault="00BF643F" w:rsidP="00BF643F">
      <w:pPr>
        <w:rPr>
          <w:sz w:val="24"/>
          <w:szCs w:val="24"/>
        </w:rPr>
      </w:pPr>
    </w:p>
    <w:p w14:paraId="063EC76F" w14:textId="77777777" w:rsidR="00425480" w:rsidRPr="002E15EC" w:rsidRDefault="00425480" w:rsidP="00425480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31759B08" w14:textId="4402B983" w:rsidR="00425480" w:rsidRPr="002E15EC" w:rsidRDefault="00581A1D" w:rsidP="00425480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 м. н.</w:t>
      </w:r>
      <w:r w:rsidR="00425480" w:rsidRPr="002E15EC">
        <w:rPr>
          <w:rStyle w:val="FontStyle170"/>
          <w:sz w:val="24"/>
          <w:szCs w:val="24"/>
        </w:rPr>
        <w:t xml:space="preserve">, </w:t>
      </w:r>
      <w:r w:rsidR="00425480">
        <w:rPr>
          <w:rStyle w:val="FontStyle170"/>
          <w:sz w:val="24"/>
          <w:szCs w:val="24"/>
        </w:rPr>
        <w:t>профессор</w:t>
      </w:r>
      <w:r w:rsidR="00425480"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="00425480" w:rsidRPr="002E15EC">
        <w:rPr>
          <w:rStyle w:val="FontStyle170"/>
          <w:sz w:val="24"/>
          <w:szCs w:val="24"/>
          <w:u w:val="single"/>
        </w:rPr>
        <w:tab/>
      </w:r>
      <w:r w:rsidR="00425480" w:rsidRPr="002E15EC">
        <w:rPr>
          <w:rStyle w:val="FontStyle170"/>
          <w:sz w:val="24"/>
          <w:szCs w:val="24"/>
          <w:u w:val="single"/>
        </w:rPr>
        <w:tab/>
      </w:r>
      <w:r w:rsidR="00425480" w:rsidRPr="002E15EC">
        <w:rPr>
          <w:rStyle w:val="FontStyle170"/>
          <w:sz w:val="24"/>
          <w:szCs w:val="24"/>
          <w:u w:val="single"/>
        </w:rPr>
        <w:tab/>
      </w:r>
      <w:r w:rsidR="00425480"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70"/>
          <w:sz w:val="24"/>
          <w:szCs w:val="24"/>
          <w:u w:val="single"/>
        </w:rPr>
        <w:t>Н. С.</w:t>
      </w:r>
      <w:r w:rsidR="00425480" w:rsidRPr="002E15EC">
        <w:rPr>
          <w:rStyle w:val="FontStyle170"/>
          <w:sz w:val="24"/>
          <w:szCs w:val="24"/>
          <w:u w:val="single"/>
        </w:rPr>
        <w:t xml:space="preserve"> </w:t>
      </w:r>
      <w:r w:rsidR="00425480">
        <w:rPr>
          <w:rStyle w:val="FontStyle170"/>
          <w:sz w:val="24"/>
          <w:szCs w:val="24"/>
          <w:u w:val="single"/>
        </w:rPr>
        <w:t>Журавская</w:t>
      </w:r>
      <w:r w:rsidR="00425480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425480" w:rsidRPr="002E15EC">
        <w:rPr>
          <w:rStyle w:val="FontStyle170"/>
          <w:sz w:val="24"/>
          <w:szCs w:val="24"/>
        </w:rPr>
        <w:t xml:space="preserve">      </w:t>
      </w:r>
    </w:p>
    <w:p w14:paraId="07C9541B" w14:textId="77777777" w:rsidR="00425480" w:rsidRPr="002E15EC" w:rsidRDefault="00425480" w:rsidP="00425480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31AFE65E" w14:textId="77777777" w:rsidR="00D76E85" w:rsidRDefault="00D76E8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14:paraId="5ADAB544" w14:textId="3905E1B0" w:rsidR="003C0C4A" w:rsidRDefault="00BF643F" w:rsidP="003C0C4A">
      <w:pPr>
        <w:pStyle w:val="a5"/>
        <w:rPr>
          <w:rFonts w:asciiTheme="minorHAnsi" w:hAnsiTheme="minorHAnsi"/>
          <w:b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                                                       </w:t>
      </w:r>
    </w:p>
    <w:p w14:paraId="66CF43F6" w14:textId="2B84A4D2" w:rsidR="00BF643F" w:rsidRPr="00FB5CAA" w:rsidRDefault="00BF643F" w:rsidP="00FB5CAA">
      <w:pPr>
        <w:pStyle w:val="a5"/>
        <w:jc w:val="center"/>
        <w:rPr>
          <w:rFonts w:ascii="Arial" w:hAnsi="Arial" w:cs="Arial"/>
          <w:sz w:val="28"/>
          <w:szCs w:val="28"/>
        </w:rPr>
      </w:pPr>
      <w:r w:rsidRPr="000B3127">
        <w:rPr>
          <w:rFonts w:ascii="Arial" w:hAnsi="Arial" w:cs="Arial"/>
          <w:sz w:val="28"/>
          <w:szCs w:val="28"/>
        </w:rPr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586027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5344A486" w14:textId="35E4D669" w:rsidR="00FB5CAA" w:rsidRDefault="00FB5CAA">
          <w:pPr>
            <w:pStyle w:val="aff0"/>
          </w:pPr>
        </w:p>
        <w:p w14:paraId="3AC28C1B" w14:textId="1C7CFF78" w:rsidR="00FB5CAA" w:rsidRPr="00FB5CAA" w:rsidRDefault="00FB5CAA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FB5CA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B5CA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B5CA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34796657" w:history="1">
            <w:r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_Toc234796657 \h </w:instrText>
            </w:r>
            <w:r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85B92E" w14:textId="033A50A6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58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Раздел 1 Характеристика структуры медицинского учреждения: Медицинский комплекс» Дальневосточного федерального университета (МК ДВФУ)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_Toc234796658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1DFD98" w14:textId="51BE1E5B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59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1.1 Общие сведения о базе практики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_Toc234796659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966890" w14:textId="4F4E5B77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0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1.2 Нормативно-правовые документы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_Toc234796660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364CED" w14:textId="0902A643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1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Раздел 2 Документы, использующиеся при реализации мероприятий по медицинской реабилитации в МК ДВФУ.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_Toc234796661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32209A" w14:textId="34D71A52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2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Раздел 3. 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МК ДВФУ.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_Toc234796662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197B34" w14:textId="6034CBA8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3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Раздел 4. 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_Toc234796663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9849C4" w14:textId="19901B82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4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4.1. Комплексы упражнений лечебной гимнастики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_Toc234796664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52AFCE" w14:textId="5986DFA1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5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4.2. Беседа по применению мероприятий физической реабилитации для  лиц с нарушениями в состоянии здоровья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_Toc234796665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2F563E" w14:textId="33435027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6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4.3Материал по подбору источников информации по теме индивидуального задания по физической реабилитации лиц с нарушениями в состоянии здоровья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_Toc234796666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0C4B48" w14:textId="59EB4FDD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7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Выводы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_Toc234796667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B1034B" w14:textId="11134306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8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Приложение А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_Toc234796668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D80A91" w14:textId="14B048AF" w:rsidR="00FB5CAA" w:rsidRPr="00FB5CAA" w:rsidRDefault="00EB6E30">
          <w:pPr>
            <w:pStyle w:val="1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4796669" w:history="1">
            <w:r w:rsidR="00FB5CAA" w:rsidRPr="00FB5CAA">
              <w:rPr>
                <w:rStyle w:val="af5"/>
                <w:rFonts w:ascii="Times New Roman" w:hAnsi="Times New Roman" w:cs="Times New Roman"/>
                <w:noProof/>
                <w:sz w:val="24"/>
                <w:szCs w:val="24"/>
              </w:rPr>
              <w:t>Приложение Б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_Toc234796669 \h </w:instrTex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660B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FB5CAA" w:rsidRPr="00FB5CA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688EA9" w14:textId="39E8FE2C" w:rsidR="00FB5CAA" w:rsidRPr="00FB5CAA" w:rsidRDefault="00FB5CA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B5CA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88AF1B1" w14:textId="77777777" w:rsidR="00BF643F" w:rsidRDefault="00BF643F" w:rsidP="00BF643F">
      <w:pPr>
        <w:pStyle w:val="a5"/>
      </w:pPr>
    </w:p>
    <w:p w14:paraId="2566C880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CA77D3D" w14:textId="71966E47" w:rsidR="00845961" w:rsidRPr="00082DB6" w:rsidRDefault="00845961">
      <w:pPr>
        <w:rPr>
          <w:lang w:val="en-US"/>
        </w:rPr>
      </w:pPr>
    </w:p>
    <w:p w14:paraId="7326AEFD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2E140D9B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25ACA26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00A01A7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AEE2216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C9E653C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239E7B9A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FC0AE30" w14:textId="73FAF538" w:rsidR="00953EDE" w:rsidRDefault="00953EDE">
      <w:pPr>
        <w:rPr>
          <w:rFonts w:ascii="Arial" w:hAnsi="Arial" w:cs="Arial"/>
          <w:sz w:val="28"/>
          <w:szCs w:val="28"/>
        </w:rPr>
      </w:pPr>
    </w:p>
    <w:p w14:paraId="19F42729" w14:textId="4C407459" w:rsidR="00BF643F" w:rsidRPr="00D76E85" w:rsidRDefault="00BF643F" w:rsidP="003C0C4A">
      <w:pPr>
        <w:pStyle w:val="1"/>
        <w:jc w:val="center"/>
        <w:rPr>
          <w:rFonts w:ascii="Arial" w:hAnsi="Arial" w:cs="Arial"/>
          <w:b w:val="0"/>
          <w:bCs w:val="0"/>
          <w:color w:val="000000" w:themeColor="text1"/>
        </w:rPr>
      </w:pPr>
      <w:bookmarkStart w:id="1" w:name="_Toc234796657"/>
      <w:r w:rsidRPr="00D76E85">
        <w:rPr>
          <w:rFonts w:ascii="Arial" w:hAnsi="Arial" w:cs="Arial"/>
          <w:b w:val="0"/>
          <w:bCs w:val="0"/>
          <w:color w:val="000000" w:themeColor="text1"/>
        </w:rPr>
        <w:t>Введение</w:t>
      </w:r>
      <w:bookmarkEnd w:id="1"/>
    </w:p>
    <w:p w14:paraId="468F0A1D" w14:textId="77777777" w:rsidR="00BF643F" w:rsidRDefault="00425480" w:rsidP="00D76E85">
      <w:pPr>
        <w:pStyle w:val="a5"/>
        <w:spacing w:line="276" w:lineRule="auto"/>
        <w:ind w:firstLine="709"/>
      </w:pPr>
      <w:r>
        <w:rPr>
          <w:rFonts w:cs="Times New Roman"/>
          <w:szCs w:val="24"/>
        </w:rPr>
        <w:t>Учебная ознакомительная</w:t>
      </w:r>
      <w:r w:rsidRPr="00425480">
        <w:rPr>
          <w:rFonts w:eastAsia="Calibri" w:cs="Times New Roman"/>
          <w:szCs w:val="24"/>
        </w:rPr>
        <w:t xml:space="preserve"> </w:t>
      </w:r>
      <w:r>
        <w:t>практика</w:t>
      </w:r>
      <w:r w:rsidR="00BF643F">
        <w:t xml:space="preserve"> является необходимой частью подготовки бакалавров направления </w:t>
      </w:r>
      <w:r w:rsidR="00922D1D">
        <w:t xml:space="preserve">49.03.02 </w:t>
      </w:r>
      <w:r w:rsidR="00BF643F">
        <w:t>«</w:t>
      </w:r>
      <w:r>
        <w:t>Физическая культура для лиц с отклонениями в состоянии здоровья (адаптивная физическая культура)</w:t>
      </w:r>
      <w:r w:rsidR="00BF643F">
        <w:t xml:space="preserve">» и проводится с </w:t>
      </w:r>
      <w:r w:rsidR="00BF643F" w:rsidRPr="005E3866">
        <w:t xml:space="preserve">целью </w:t>
      </w:r>
      <w:r w:rsidR="00BF643F">
        <w:t>овладения студентами</w:t>
      </w:r>
      <w:r>
        <w:t xml:space="preserve"> </w:t>
      </w:r>
      <w:r>
        <w:rPr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 w:rsidR="00BF643F">
        <w:t xml:space="preserve">и компетенциями планирования и организации </w:t>
      </w:r>
      <w:r>
        <w:rPr>
          <w:lang w:eastAsia="ar-SA"/>
        </w:rPr>
        <w:t>физической реабилитации</w:t>
      </w:r>
      <w:r>
        <w:t xml:space="preserve"> </w:t>
      </w:r>
      <w:r w:rsidR="00BF643F">
        <w:t xml:space="preserve">путём непосредственного участия в деятельности </w:t>
      </w:r>
      <w:r w:rsidR="0033094D" w:rsidRPr="002E3296">
        <w:rPr>
          <w:rFonts w:cs="Times New Roman"/>
          <w:szCs w:val="24"/>
        </w:rPr>
        <w:t xml:space="preserve">медицинского </w:t>
      </w:r>
      <w:r w:rsidR="0033094D">
        <w:rPr>
          <w:rFonts w:cs="Times New Roman"/>
          <w:szCs w:val="24"/>
        </w:rPr>
        <w:t>учреждения</w:t>
      </w:r>
      <w:r w:rsidR="00BF643F" w:rsidRPr="00763FA1">
        <w:t>.</w:t>
      </w:r>
    </w:p>
    <w:p w14:paraId="7883D98B" w14:textId="6FCD8F3E" w:rsidR="00BF643F" w:rsidRPr="00DC287B" w:rsidRDefault="00425480" w:rsidP="00D76E85">
      <w:pPr>
        <w:pStyle w:val="Style45"/>
        <w:widowControl/>
        <w:spacing w:line="276" w:lineRule="auto"/>
        <w:ind w:firstLine="696"/>
        <w:rPr>
          <w:rStyle w:val="FontStyle170"/>
          <w:u w:val="single"/>
        </w:rPr>
      </w:pPr>
      <w:r>
        <w:t>Учебная ознакомительная</w:t>
      </w:r>
      <w:r w:rsidRPr="00425480">
        <w:rPr>
          <w:rFonts w:eastAsia="Calibri"/>
        </w:rPr>
        <w:t xml:space="preserve"> </w:t>
      </w:r>
      <w:r>
        <w:t xml:space="preserve">практика </w:t>
      </w:r>
      <w:r w:rsidR="00BF643F">
        <w:t xml:space="preserve">проходила на базе </w:t>
      </w:r>
      <w:r w:rsidR="00415B17" w:rsidRPr="00415B17">
        <w:t>МК</w:t>
      </w:r>
      <w:r w:rsidR="00415B17">
        <w:rPr>
          <w:i/>
          <w:iCs/>
        </w:rPr>
        <w:t xml:space="preserve"> </w:t>
      </w:r>
      <w:r w:rsidR="00581A1D" w:rsidRPr="00415B17">
        <w:t>ДВФУ</w:t>
      </w:r>
      <w:r w:rsidR="00581A1D">
        <w:t xml:space="preserve"> с</w:t>
      </w:r>
      <w:r w:rsidR="00BF643F">
        <w:t xml:space="preserve"> </w:t>
      </w:r>
      <w:r w:rsidR="00C30388">
        <w:t>15.06.2026</w:t>
      </w:r>
      <w:r w:rsidR="00BF643F">
        <w:t xml:space="preserve"> по </w:t>
      </w:r>
      <w:r w:rsidR="00845961" w:rsidRPr="00845961">
        <w:t>18.07.2026</w:t>
      </w:r>
      <w:r w:rsidR="00845961">
        <w:t xml:space="preserve"> года</w:t>
      </w:r>
      <w:r w:rsidR="00BF643F">
        <w:t xml:space="preserve">. </w:t>
      </w:r>
      <w:r w:rsidR="00BF643F" w:rsidRPr="00DC287B">
        <w:rPr>
          <w:rStyle w:val="FontStyle170"/>
        </w:rPr>
        <w:t xml:space="preserve">Руководитель </w:t>
      </w:r>
      <w:r w:rsidRPr="00DC287B">
        <w:rPr>
          <w:rStyle w:val="FontStyle170"/>
        </w:rPr>
        <w:t>у</w:t>
      </w:r>
      <w:r w:rsidRPr="00DC287B">
        <w:t xml:space="preserve">чебной ознакомительной практики </w:t>
      </w:r>
      <w:r w:rsidRPr="00DC287B">
        <w:rPr>
          <w:rStyle w:val="FontStyle170"/>
        </w:rPr>
        <w:t>профессор</w:t>
      </w:r>
      <w:r w:rsidR="00BF643F" w:rsidRPr="00DC287B">
        <w:rPr>
          <w:rStyle w:val="FontStyle170"/>
        </w:rPr>
        <w:t xml:space="preserve"> кафедры </w:t>
      </w:r>
      <w:r w:rsidR="00DC287B" w:rsidRPr="00DC287B">
        <w:rPr>
          <w:rStyle w:val="FontStyle170"/>
        </w:rPr>
        <w:t>медико-биологических дисциплин</w:t>
      </w:r>
      <w:r w:rsidR="00BF643F" w:rsidRPr="00DC287B">
        <w:rPr>
          <w:rStyle w:val="FontStyle170"/>
        </w:rPr>
        <w:t xml:space="preserve"> </w:t>
      </w:r>
      <w:r w:rsidR="00581A1D" w:rsidRPr="00DC287B">
        <w:rPr>
          <w:rStyle w:val="FontStyle170"/>
          <w:sz w:val="24"/>
          <w:szCs w:val="24"/>
        </w:rPr>
        <w:t>Н. С.</w:t>
      </w:r>
      <w:r w:rsidRPr="00DC287B">
        <w:rPr>
          <w:rStyle w:val="FontStyle170"/>
          <w:sz w:val="24"/>
          <w:szCs w:val="24"/>
        </w:rPr>
        <w:t xml:space="preserve"> Журавская</w:t>
      </w:r>
      <w:r w:rsidR="00BF643F" w:rsidRPr="00DC287B">
        <w:rPr>
          <w:rStyle w:val="FontStyle170"/>
        </w:rPr>
        <w:t xml:space="preserve">. </w:t>
      </w:r>
    </w:p>
    <w:p w14:paraId="753D8F9F" w14:textId="7BB4E708" w:rsidR="0015498E" w:rsidRDefault="00BF643F" w:rsidP="00D76E85">
      <w:pPr>
        <w:pStyle w:val="af0"/>
        <w:spacing w:line="276" w:lineRule="auto"/>
        <w:ind w:firstLine="709"/>
        <w:jc w:val="both"/>
        <w:rPr>
          <w:rStyle w:val="FontStyle170"/>
        </w:rPr>
      </w:pPr>
      <w:r w:rsidRPr="00DC287B">
        <w:rPr>
          <w:rStyle w:val="FontStyle170"/>
        </w:rPr>
        <w:t xml:space="preserve">Содержательно практика представляла </w:t>
      </w:r>
      <w:r w:rsidR="00581A1D" w:rsidRPr="00DC287B">
        <w:rPr>
          <w:rStyle w:val="FontStyle170"/>
        </w:rPr>
        <w:t xml:space="preserve">собой </w:t>
      </w:r>
      <w:r w:rsidR="00581A1D">
        <w:rPr>
          <w:rStyle w:val="FontStyle170"/>
        </w:rPr>
        <w:t>анализ</w:t>
      </w:r>
      <w:r w:rsidR="0015498E" w:rsidRPr="002E3296">
        <w:rPr>
          <w:color w:val="000000"/>
        </w:rPr>
        <w:t xml:space="preserve"> программ физической реабилитации, применяем</w:t>
      </w:r>
      <w:r w:rsidR="00DC287B">
        <w:rPr>
          <w:color w:val="000000"/>
        </w:rPr>
        <w:t>ых</w:t>
      </w:r>
      <w:r w:rsidR="0015498E" w:rsidRPr="002E3296">
        <w:rPr>
          <w:color w:val="000000"/>
        </w:rPr>
        <w:t xml:space="preserve"> в </w:t>
      </w:r>
      <w:r w:rsidR="0015498E" w:rsidRPr="002E3296">
        <w:t>медицинском учреждении</w:t>
      </w:r>
      <w:r>
        <w:rPr>
          <w:rStyle w:val="FontStyle170"/>
        </w:rPr>
        <w:t xml:space="preserve"> и проведение </w:t>
      </w:r>
      <w:r w:rsidR="0015498E">
        <w:t>комплексов</w:t>
      </w:r>
      <w:r w:rsidR="0015498E" w:rsidRPr="001216DD">
        <w:t xml:space="preserve"> </w:t>
      </w:r>
      <w:r w:rsidR="00E3775F">
        <w:t xml:space="preserve">лечебной </w:t>
      </w:r>
      <w:r w:rsidR="0015498E" w:rsidRPr="001216DD">
        <w:t>гимнастики</w:t>
      </w:r>
      <w:r>
        <w:t xml:space="preserve">, </w:t>
      </w:r>
      <w:r>
        <w:rPr>
          <w:rStyle w:val="FontStyle170"/>
        </w:rPr>
        <w:t>выполнение индивидуального задания от руководителя практики по теме</w:t>
      </w:r>
      <w:r w:rsidR="00840A50">
        <w:rPr>
          <w:rStyle w:val="FontStyle170"/>
        </w:rPr>
        <w:t xml:space="preserve"> ВКР</w:t>
      </w:r>
      <w:r w:rsidRPr="00EF17C8">
        <w:rPr>
          <w:rStyle w:val="FontStyle170"/>
        </w:rPr>
        <w:t>.</w:t>
      </w:r>
      <w:r>
        <w:rPr>
          <w:rStyle w:val="FontStyle170"/>
        </w:rPr>
        <w:t xml:space="preserve"> </w:t>
      </w:r>
      <w:r>
        <w:t xml:space="preserve">Была изучена и дана характеристика структуры </w:t>
      </w:r>
      <w:r w:rsidR="0015498E" w:rsidRPr="002E3296">
        <w:t xml:space="preserve">медицинского </w:t>
      </w:r>
      <w:r w:rsidR="0015498E">
        <w:t>учреждения</w:t>
      </w:r>
      <w:r w:rsidR="0015498E">
        <w:rPr>
          <w:rFonts w:eastAsia="Calibri"/>
        </w:rPr>
        <w:t xml:space="preserve"> </w:t>
      </w:r>
      <w:r w:rsidR="00415B17" w:rsidRPr="00415B17">
        <w:t>МК</w:t>
      </w:r>
      <w:r w:rsidR="00415B17">
        <w:rPr>
          <w:i/>
          <w:iCs/>
        </w:rPr>
        <w:t xml:space="preserve"> </w:t>
      </w:r>
      <w:r w:rsidR="00415B17" w:rsidRPr="00415B17">
        <w:t>ДВФУ</w:t>
      </w:r>
      <w:r w:rsidRPr="00415B17">
        <w:t>.</w:t>
      </w:r>
      <w:r w:rsidRPr="008564D8">
        <w:t xml:space="preserve">  </w:t>
      </w:r>
      <w:r w:rsidRPr="008564D8">
        <w:rPr>
          <w:rStyle w:val="FontStyle170"/>
          <w:sz w:val="24"/>
          <w:szCs w:val="24"/>
        </w:rPr>
        <w:t xml:space="preserve">Мной были </w:t>
      </w:r>
      <w:r w:rsidR="0015498E">
        <w:t>изучены</w:t>
      </w:r>
      <w:r w:rsidR="0015498E" w:rsidRPr="001E3A2D">
        <w:t xml:space="preserve"> формы документации</w:t>
      </w:r>
      <w:r w:rsidR="001F4E97">
        <w:t xml:space="preserve">, </w:t>
      </w:r>
      <w:r w:rsidR="001F4E97" w:rsidRPr="00D50394">
        <w:rPr>
          <w:color w:val="000000"/>
        </w:rPr>
        <w:t>услови</w:t>
      </w:r>
      <w:r w:rsidR="001F4E97">
        <w:rPr>
          <w:color w:val="000000"/>
        </w:rPr>
        <w:t>я</w:t>
      </w:r>
      <w:r w:rsidR="001F4E97" w:rsidRPr="00D50394">
        <w:rPr>
          <w:color w:val="000000"/>
        </w:rPr>
        <w:t xml:space="preserve">, порядок организации деятельности, материально-технического оснащения, состава </w:t>
      </w:r>
      <w:r w:rsidR="001F4E97" w:rsidRPr="00D50394">
        <w:t>и штатной численности</w:t>
      </w:r>
      <w:r w:rsidR="001F4E97" w:rsidRPr="00D50394">
        <w:rPr>
          <w:color w:val="333333"/>
        </w:rPr>
        <w:t xml:space="preserve"> </w:t>
      </w:r>
      <w:r w:rsidR="001F4E97">
        <w:rPr>
          <w:color w:val="333333"/>
        </w:rPr>
        <w:t xml:space="preserve">сотрудников при </w:t>
      </w:r>
      <w:r w:rsidR="001F4E97" w:rsidRPr="00D50394">
        <w:rPr>
          <w:color w:val="000000"/>
        </w:rPr>
        <w:t>осуществлени</w:t>
      </w:r>
      <w:r w:rsidR="001F4E97">
        <w:rPr>
          <w:color w:val="000000"/>
        </w:rPr>
        <w:t>и</w:t>
      </w:r>
      <w:r w:rsidR="001F4E97" w:rsidRPr="00D50394">
        <w:rPr>
          <w:color w:val="000000"/>
        </w:rPr>
        <w:t xml:space="preserve"> медицинской реабилитации в учреждении</w:t>
      </w:r>
      <w:r w:rsidR="0015498E" w:rsidRPr="002E3296">
        <w:t xml:space="preserve"> </w:t>
      </w:r>
      <w:r w:rsidR="0015498E">
        <w:t xml:space="preserve">в </w:t>
      </w:r>
      <w:r w:rsidR="0015498E" w:rsidRPr="002E3296">
        <w:t>медицинском учреждении</w:t>
      </w:r>
      <w:r w:rsidR="0015498E" w:rsidRPr="008564D8">
        <w:rPr>
          <w:rStyle w:val="FontStyle170"/>
          <w:sz w:val="24"/>
          <w:szCs w:val="24"/>
        </w:rPr>
        <w:t xml:space="preserve"> </w:t>
      </w:r>
      <w:r w:rsidR="0015498E">
        <w:rPr>
          <w:rStyle w:val="FontStyle170"/>
          <w:sz w:val="24"/>
          <w:szCs w:val="24"/>
        </w:rPr>
        <w:t xml:space="preserve">и </w:t>
      </w:r>
      <w:r w:rsidRPr="008564D8">
        <w:rPr>
          <w:rStyle w:val="FontStyle170"/>
          <w:sz w:val="24"/>
          <w:szCs w:val="24"/>
        </w:rPr>
        <w:t>п</w:t>
      </w:r>
      <w:r w:rsidRPr="008564D8">
        <w:t xml:space="preserve">роведены </w:t>
      </w:r>
      <w:r w:rsidR="0015498E" w:rsidRPr="001216DD">
        <w:t xml:space="preserve">комплексы упражнений </w:t>
      </w:r>
      <w:r w:rsidR="001F4E97">
        <w:t xml:space="preserve">лечебной </w:t>
      </w:r>
      <w:r w:rsidR="0015498E" w:rsidRPr="001216DD">
        <w:t xml:space="preserve">гимнастики </w:t>
      </w:r>
      <w:r w:rsidR="00922D1D">
        <w:t xml:space="preserve">с </w:t>
      </w:r>
      <w:r w:rsidR="00840A50">
        <w:t xml:space="preserve">тремя </w:t>
      </w:r>
      <w:r w:rsidR="00922D1D">
        <w:t>пациентами</w:t>
      </w:r>
      <w:r w:rsidRPr="008564D8">
        <w:t xml:space="preserve">. </w:t>
      </w:r>
    </w:p>
    <w:p w14:paraId="55BBB6C7" w14:textId="77777777" w:rsidR="00BF643F" w:rsidRDefault="00BF643F" w:rsidP="00D76E85">
      <w:pPr>
        <w:pStyle w:val="a5"/>
        <w:spacing w:line="276" w:lineRule="auto"/>
        <w:ind w:firstLine="709"/>
      </w:pPr>
      <w:r>
        <w:t xml:space="preserve">В данном </w:t>
      </w:r>
      <w:r w:rsidR="00840A50">
        <w:t>о</w:t>
      </w:r>
      <w:r>
        <w:t>тчете представлены результ</w:t>
      </w:r>
      <w:r w:rsidR="00840A50">
        <w:t>аты выполнения индивидуального з</w:t>
      </w:r>
      <w:r>
        <w:t>адания</w:t>
      </w:r>
      <w:r w:rsidRPr="00D72FF1">
        <w:rPr>
          <w:rStyle w:val="FontStyle170"/>
        </w:rPr>
        <w:t xml:space="preserve"> </w:t>
      </w:r>
      <w:r>
        <w:rPr>
          <w:rStyle w:val="FontStyle170"/>
        </w:rPr>
        <w:t>по практике</w:t>
      </w:r>
      <w:r>
        <w:t xml:space="preserve"> в </w:t>
      </w:r>
      <w:r w:rsidR="0015498E">
        <w:rPr>
          <w:rFonts w:cs="Times New Roman"/>
          <w:szCs w:val="24"/>
        </w:rPr>
        <w:t>медицинск</w:t>
      </w:r>
      <w:r>
        <w:t>ом учреждении:</w:t>
      </w:r>
    </w:p>
    <w:p w14:paraId="1D5FDF6A" w14:textId="77777777" w:rsidR="00BF643F" w:rsidRDefault="00BF643F" w:rsidP="00D76E85">
      <w:pPr>
        <w:pStyle w:val="a5"/>
        <w:spacing w:line="276" w:lineRule="auto"/>
        <w:ind w:firstLine="709"/>
        <w:rPr>
          <w:szCs w:val="24"/>
        </w:rPr>
      </w:pPr>
      <w:r>
        <w:t xml:space="preserve">-   </w:t>
      </w:r>
      <w:r w:rsidRPr="006448F2">
        <w:rPr>
          <w:b/>
        </w:rPr>
        <w:t>ознакомительная деятельность</w:t>
      </w:r>
      <w:r>
        <w:t xml:space="preserve">: знакомство с </w:t>
      </w:r>
      <w:r w:rsidR="0015498E">
        <w:rPr>
          <w:rFonts w:cs="Times New Roman"/>
          <w:szCs w:val="24"/>
        </w:rPr>
        <w:t>медицински</w:t>
      </w:r>
      <w:r>
        <w:t>м учреждением (</w:t>
      </w:r>
      <w:r w:rsidRPr="00CE4313">
        <w:rPr>
          <w:i/>
          <w:iCs/>
        </w:rPr>
        <w:t>указать название и реквизиты учреждения</w:t>
      </w:r>
      <w:r>
        <w:t xml:space="preserve">) </w:t>
      </w:r>
      <w:r w:rsidR="00A12352">
        <w:rPr>
          <w:szCs w:val="24"/>
        </w:rPr>
        <w:t xml:space="preserve">с основными направлениями работы, </w:t>
      </w:r>
      <w:r w:rsidR="0015498E" w:rsidRPr="001C06BB">
        <w:rPr>
          <w:szCs w:val="24"/>
        </w:rPr>
        <w:t>правила</w:t>
      </w:r>
      <w:r w:rsidR="00A12352">
        <w:rPr>
          <w:szCs w:val="24"/>
        </w:rPr>
        <w:t>ми</w:t>
      </w:r>
      <w:r w:rsidR="0015498E" w:rsidRPr="001C06BB">
        <w:rPr>
          <w:szCs w:val="24"/>
        </w:rPr>
        <w:t xml:space="preserve"> внутреннего распорядка</w:t>
      </w:r>
      <w:r>
        <w:t xml:space="preserve">, </w:t>
      </w:r>
      <w:r w:rsidR="00A12352">
        <w:t>н</w:t>
      </w:r>
      <w:r w:rsidR="00A12352">
        <w:rPr>
          <w:bCs/>
        </w:rPr>
        <w:t>ормативно-правовыми документами</w:t>
      </w:r>
      <w:r w:rsidR="00A12352" w:rsidRPr="005D31DC">
        <w:rPr>
          <w:bCs/>
        </w:rPr>
        <w:t xml:space="preserve"> </w:t>
      </w:r>
      <w:r w:rsidR="00A12352" w:rsidRPr="005D31DC">
        <w:t xml:space="preserve">реабилитационной деятельности </w:t>
      </w:r>
      <w:r w:rsidR="00A12352" w:rsidRPr="005D31DC">
        <w:rPr>
          <w:bCs/>
        </w:rPr>
        <w:t>организации</w:t>
      </w:r>
      <w:r w:rsidR="00A12352">
        <w:rPr>
          <w:bCs/>
        </w:rPr>
        <w:t>,</w:t>
      </w:r>
      <w:r w:rsidR="00A12352">
        <w:t xml:space="preserve"> документами, позволяющими</w:t>
      </w:r>
      <w:r w:rsidR="00A12352" w:rsidRPr="005D31DC">
        <w:t xml:space="preserve"> вести лечебно-</w:t>
      </w:r>
      <w:r w:rsidR="00483546">
        <w:t>реабилитацион</w:t>
      </w:r>
      <w:r w:rsidR="00A12352" w:rsidRPr="005D31DC">
        <w:t>ную деятельность</w:t>
      </w:r>
      <w:r>
        <w:t>;</w:t>
      </w:r>
      <w:r w:rsidR="0015498E" w:rsidRPr="0015498E">
        <w:rPr>
          <w:szCs w:val="24"/>
        </w:rPr>
        <w:t xml:space="preserve"> </w:t>
      </w:r>
    </w:p>
    <w:p w14:paraId="020AA74D" w14:textId="5AEAD70C" w:rsidR="00BF643F" w:rsidRDefault="00BF643F" w:rsidP="00D76E85">
      <w:pPr>
        <w:pStyle w:val="a5"/>
        <w:spacing w:line="276" w:lineRule="auto"/>
        <w:ind w:firstLine="709"/>
      </w:pPr>
      <w:r>
        <w:t xml:space="preserve">- </w:t>
      </w:r>
      <w:r w:rsidRPr="005B1AC1">
        <w:rPr>
          <w:b/>
        </w:rPr>
        <w:t>профессионально-методическая деятельность</w:t>
      </w:r>
      <w:r>
        <w:t xml:space="preserve">: </w:t>
      </w:r>
      <w:r w:rsidR="00A12352">
        <w:t>изучение</w:t>
      </w:r>
      <w:r w:rsidR="00A12352" w:rsidRPr="00A12352">
        <w:t xml:space="preserve"> документации </w:t>
      </w:r>
      <w:r w:rsidR="00483546">
        <w:t xml:space="preserve">по </w:t>
      </w:r>
      <w:r w:rsidR="00483546" w:rsidRPr="00414A5C">
        <w:rPr>
          <w:rFonts w:eastAsia="Times New Roman" w:cs="Times New Roman"/>
          <w:color w:val="333333"/>
          <w:sz w:val="23"/>
          <w:szCs w:val="23"/>
        </w:rPr>
        <w:t>оценк</w:t>
      </w:r>
      <w:r w:rsidR="00483546">
        <w:rPr>
          <w:rFonts w:eastAsia="Times New Roman" w:cs="Times New Roman"/>
          <w:color w:val="333333"/>
          <w:sz w:val="23"/>
          <w:szCs w:val="23"/>
        </w:rPr>
        <w:t>е</w:t>
      </w:r>
      <w:r w:rsidR="00483546" w:rsidRPr="00414A5C">
        <w:rPr>
          <w:rFonts w:eastAsia="Times New Roman" w:cs="Times New Roman"/>
          <w:color w:val="333333"/>
          <w:sz w:val="23"/>
          <w:szCs w:val="23"/>
        </w:rPr>
        <w:t xml:space="preserve"> реабилитационного статуса пациента и его динамики</w:t>
      </w:r>
      <w:r>
        <w:t xml:space="preserve"> </w:t>
      </w:r>
      <w:r w:rsidR="00D76E85">
        <w:t xml:space="preserve">в </w:t>
      </w:r>
      <w:r w:rsidR="00415B17" w:rsidRPr="00415B17">
        <w:t>МК</w:t>
      </w:r>
      <w:r w:rsidR="00415B17">
        <w:rPr>
          <w:i/>
          <w:iCs/>
        </w:rPr>
        <w:t xml:space="preserve"> </w:t>
      </w:r>
      <w:r w:rsidR="00415B17" w:rsidRPr="00415B17">
        <w:t>ДВФУ</w:t>
      </w:r>
      <w:r>
        <w:t>;</w:t>
      </w:r>
    </w:p>
    <w:p w14:paraId="6DC0D484" w14:textId="6475CDCF" w:rsidR="00BF643F" w:rsidRDefault="00BF643F" w:rsidP="00D76E85">
      <w:pPr>
        <w:pStyle w:val="a5"/>
        <w:spacing w:line="276" w:lineRule="auto"/>
        <w:ind w:firstLine="709"/>
      </w:pPr>
      <w:r>
        <w:t xml:space="preserve">- </w:t>
      </w:r>
      <w:r w:rsidRPr="005B1AC1">
        <w:rPr>
          <w:b/>
        </w:rPr>
        <w:t>профессионально-практическая деятельность</w:t>
      </w:r>
      <w:r>
        <w:t xml:space="preserve">: </w:t>
      </w:r>
      <w:r w:rsidR="00A12352" w:rsidRPr="003D40F6">
        <w:rPr>
          <w:color w:val="000000"/>
        </w:rPr>
        <w:t>прове</w:t>
      </w:r>
      <w:r w:rsidR="003D40F6" w:rsidRPr="003D40F6">
        <w:rPr>
          <w:color w:val="000000"/>
        </w:rPr>
        <w:t>дени</w:t>
      </w:r>
      <w:r w:rsidR="00483546">
        <w:rPr>
          <w:color w:val="000000"/>
        </w:rPr>
        <w:t>е</w:t>
      </w:r>
      <w:r w:rsidR="00A12352" w:rsidRPr="003D40F6">
        <w:t xml:space="preserve"> </w:t>
      </w:r>
      <w:r w:rsidR="003D40F6" w:rsidRPr="003D40F6">
        <w:t>комплексов</w:t>
      </w:r>
      <w:r w:rsidR="00A12352" w:rsidRPr="003D40F6">
        <w:t xml:space="preserve"> упражнений </w:t>
      </w:r>
      <w:r w:rsidR="00483546">
        <w:t>лечебно</w:t>
      </w:r>
      <w:r w:rsidR="00A12352" w:rsidRPr="003D40F6">
        <w:t>й гимнастики</w:t>
      </w:r>
      <w:r w:rsidR="00483546">
        <w:t xml:space="preserve"> пациентам</w:t>
      </w:r>
      <w:r w:rsidR="00A12352" w:rsidRPr="003D40F6">
        <w:t>,</w:t>
      </w:r>
      <w:r w:rsidR="003D40F6">
        <w:t xml:space="preserve"> </w:t>
      </w:r>
      <w:r w:rsidR="00262A43" w:rsidRPr="00414A5C">
        <w:rPr>
          <w:rFonts w:eastAsia="Times New Roman" w:cs="Times New Roman"/>
          <w:color w:val="333333"/>
          <w:sz w:val="23"/>
          <w:szCs w:val="23"/>
        </w:rPr>
        <w:t>оценка реабилитационного статуса пациента и его динамики</w:t>
      </w:r>
      <w:r w:rsidR="00262A43" w:rsidRPr="003D40F6">
        <w:rPr>
          <w:rFonts w:cs="Times New Roman"/>
          <w:color w:val="000000"/>
          <w:szCs w:val="24"/>
        </w:rPr>
        <w:t xml:space="preserve"> </w:t>
      </w:r>
      <w:r w:rsidR="003D40F6" w:rsidRPr="003D40F6">
        <w:rPr>
          <w:rFonts w:cs="Times New Roman"/>
          <w:color w:val="000000"/>
          <w:szCs w:val="24"/>
        </w:rPr>
        <w:t xml:space="preserve">в </w:t>
      </w:r>
      <w:r w:rsidR="00262A43">
        <w:rPr>
          <w:rFonts w:cs="Times New Roman"/>
          <w:color w:val="000000"/>
          <w:szCs w:val="24"/>
        </w:rPr>
        <w:t xml:space="preserve">различных кабинетах и отделениях </w:t>
      </w:r>
      <w:r w:rsidR="003D40F6" w:rsidRPr="003D40F6">
        <w:rPr>
          <w:rFonts w:cs="Times New Roman"/>
          <w:szCs w:val="24"/>
        </w:rPr>
        <w:t>медицинско</w:t>
      </w:r>
      <w:r w:rsidR="00262A43">
        <w:rPr>
          <w:rFonts w:cs="Times New Roman"/>
          <w:szCs w:val="24"/>
        </w:rPr>
        <w:t>го</w:t>
      </w:r>
      <w:r w:rsidR="003D40F6" w:rsidRPr="003D40F6">
        <w:rPr>
          <w:rFonts w:cs="Times New Roman"/>
          <w:szCs w:val="24"/>
        </w:rPr>
        <w:t xml:space="preserve"> учреждени</w:t>
      </w:r>
      <w:r w:rsidR="00262A43">
        <w:rPr>
          <w:rFonts w:cs="Times New Roman"/>
          <w:szCs w:val="24"/>
        </w:rPr>
        <w:t>я</w:t>
      </w:r>
      <w:r w:rsidR="003D40F6" w:rsidRPr="003D40F6">
        <w:rPr>
          <w:rFonts w:cs="Times New Roman"/>
          <w:szCs w:val="24"/>
        </w:rPr>
        <w:t xml:space="preserve"> </w:t>
      </w:r>
      <w:r w:rsidR="00415B17" w:rsidRPr="00415B17">
        <w:t>МК</w:t>
      </w:r>
      <w:r w:rsidR="00415B17">
        <w:rPr>
          <w:i/>
          <w:iCs/>
        </w:rPr>
        <w:t xml:space="preserve"> </w:t>
      </w:r>
      <w:r w:rsidR="00415B17" w:rsidRPr="00415B17">
        <w:t>ДВФУ</w:t>
      </w:r>
      <w:r w:rsidRPr="00415B17">
        <w:t>.</w:t>
      </w:r>
    </w:p>
    <w:p w14:paraId="19A5B7DB" w14:textId="77777777" w:rsidR="00BF643F" w:rsidRPr="00D72FF1" w:rsidRDefault="00BF643F" w:rsidP="00D76E85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8564D8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4FE33F4F" w14:textId="399C56E3" w:rsidR="00262A43" w:rsidRDefault="00BF643F" w:rsidP="00D76E85">
      <w:pPr>
        <w:pStyle w:val="a5"/>
        <w:spacing w:line="276" w:lineRule="auto"/>
        <w:ind w:firstLine="709"/>
      </w:pPr>
      <w:r w:rsidRPr="003828D3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 w:rsidR="003828D3" w:rsidRPr="003828D3">
        <w:rPr>
          <w:szCs w:val="24"/>
        </w:rPr>
        <w:t>ПКВ-1</w:t>
      </w:r>
      <w:r w:rsidR="00CE4313" w:rsidRPr="003828D3">
        <w:rPr>
          <w:szCs w:val="24"/>
        </w:rPr>
        <w:t>:</w:t>
      </w:r>
      <w:r w:rsidRPr="003828D3">
        <w:rPr>
          <w:szCs w:val="24"/>
        </w:rPr>
        <w:t xml:space="preserve"> «</w:t>
      </w:r>
      <w:r w:rsidR="003828D3" w:rsidRPr="003828D3">
        <w:rPr>
          <w:szCs w:val="24"/>
        </w:rPr>
        <w:t xml:space="preserve">Способность </w:t>
      </w:r>
      <w:r w:rsidR="00581A1D" w:rsidRPr="003828D3">
        <w:rPr>
          <w:szCs w:val="24"/>
        </w:rPr>
        <w:t>эффективно осуществлять</w:t>
      </w:r>
      <w:r w:rsidR="003828D3" w:rsidRPr="003828D3">
        <w:rPr>
          <w:szCs w:val="24"/>
        </w:rPr>
        <w:t xml:space="preserve">  комплексный </w:t>
      </w:r>
      <w:r w:rsidR="003828D3" w:rsidRPr="003828D3">
        <w:rPr>
          <w:rStyle w:val="hps"/>
          <w:szCs w:val="24"/>
        </w:rPr>
        <w:t xml:space="preserve">индивидуальный маршрут реабилитации </w:t>
      </w:r>
      <w:r w:rsidR="003828D3" w:rsidRPr="003828D3">
        <w:rPr>
          <w:szCs w:val="24"/>
        </w:rPr>
        <w:t>в соответствии с возможностями самого реабилитанта, его ближайшего окружения и средовых ресурсов»; ПКВ-2: «Способность проводить м</w:t>
      </w:r>
      <w:r w:rsidR="003828D3" w:rsidRPr="003828D3">
        <w:rPr>
          <w:rStyle w:val="hps"/>
          <w:szCs w:val="24"/>
        </w:rPr>
        <w:t xml:space="preserve">ониторинг результатов реабилитации </w:t>
      </w:r>
      <w:r w:rsidR="003828D3" w:rsidRPr="003828D3">
        <w:rPr>
          <w:szCs w:val="24"/>
        </w:rPr>
        <w:t>и оперативную корректировку реабилитационных мероприятий для достижения прогнозных показателей завершенного реабилитационного случая».</w:t>
      </w:r>
      <w:r w:rsidR="00262A43">
        <w:br w:type="page"/>
      </w:r>
    </w:p>
    <w:p w14:paraId="4A5B6297" w14:textId="77777777" w:rsidR="00D76E85" w:rsidRDefault="004A0545" w:rsidP="00D76E85">
      <w:pPr>
        <w:pStyle w:val="1"/>
        <w:spacing w:line="240" w:lineRule="auto"/>
        <w:rPr>
          <w:rFonts w:ascii="Arial" w:hAnsi="Arial" w:cs="Arial"/>
          <w:b w:val="0"/>
          <w:bCs w:val="0"/>
          <w:color w:val="000000" w:themeColor="text1"/>
        </w:rPr>
      </w:pPr>
      <w:bookmarkStart w:id="2" w:name="_Toc234792885"/>
      <w:bookmarkStart w:id="3" w:name="_Toc234796658"/>
      <w:r w:rsidRPr="00D76E85">
        <w:rPr>
          <w:rFonts w:ascii="Arial" w:hAnsi="Arial" w:cs="Arial"/>
          <w:b w:val="0"/>
          <w:bCs w:val="0"/>
          <w:color w:val="000000" w:themeColor="text1"/>
        </w:rPr>
        <w:lastRenderedPageBreak/>
        <w:t>Раздел 1</w:t>
      </w:r>
      <w:r w:rsidR="00BF643F" w:rsidRPr="00D76E85">
        <w:rPr>
          <w:rFonts w:ascii="Arial" w:hAnsi="Arial" w:cs="Arial"/>
          <w:b w:val="0"/>
          <w:bCs w:val="0"/>
          <w:color w:val="000000" w:themeColor="text1"/>
        </w:rPr>
        <w:t xml:space="preserve"> Характеристика структуры </w:t>
      </w:r>
      <w:r w:rsidR="003828D3" w:rsidRPr="00D76E85">
        <w:rPr>
          <w:rFonts w:ascii="Arial" w:hAnsi="Arial" w:cs="Arial"/>
          <w:b w:val="0"/>
          <w:bCs w:val="0"/>
          <w:color w:val="000000" w:themeColor="text1"/>
        </w:rPr>
        <w:t>медицинск</w:t>
      </w:r>
      <w:r w:rsidR="00BF643F" w:rsidRPr="00D76E85">
        <w:rPr>
          <w:rFonts w:ascii="Arial" w:hAnsi="Arial" w:cs="Arial"/>
          <w:b w:val="0"/>
          <w:bCs w:val="0"/>
          <w:color w:val="000000" w:themeColor="text1"/>
        </w:rPr>
        <w:t xml:space="preserve">ого учреждения: </w:t>
      </w:r>
      <w:r w:rsidR="00415B17" w:rsidRPr="00D76E85">
        <w:rPr>
          <w:rFonts w:ascii="Arial" w:hAnsi="Arial" w:cs="Arial"/>
          <w:b w:val="0"/>
          <w:bCs w:val="0"/>
          <w:color w:val="000000" w:themeColor="text1"/>
        </w:rPr>
        <w:t>Медицинский комплекс» Дальневосточного федерального университета (МК ДВФУ)</w:t>
      </w:r>
      <w:bookmarkStart w:id="4" w:name="_Toc234796659"/>
      <w:bookmarkEnd w:id="2"/>
      <w:bookmarkEnd w:id="3"/>
    </w:p>
    <w:p w14:paraId="726E4356" w14:textId="0BCC84C0" w:rsidR="00BF643F" w:rsidRDefault="00BF643F" w:rsidP="00D76E85">
      <w:pPr>
        <w:pStyle w:val="1"/>
        <w:numPr>
          <w:ilvl w:val="1"/>
          <w:numId w:val="22"/>
        </w:numPr>
        <w:spacing w:line="240" w:lineRule="auto"/>
        <w:rPr>
          <w:rStyle w:val="FontStyle165"/>
          <w:rFonts w:ascii="Arial" w:hAnsi="Arial" w:cs="Arial"/>
          <w:b w:val="0"/>
          <w:bCs w:val="0"/>
          <w:color w:val="000000" w:themeColor="text1"/>
        </w:rPr>
      </w:pPr>
      <w:r w:rsidRPr="00D76E85">
        <w:rPr>
          <w:rStyle w:val="FontStyle165"/>
          <w:rFonts w:ascii="Arial" w:hAnsi="Arial" w:cs="Arial"/>
          <w:b w:val="0"/>
          <w:bCs w:val="0"/>
          <w:color w:val="000000" w:themeColor="text1"/>
        </w:rPr>
        <w:t>Общие сведения о базе практики</w:t>
      </w:r>
      <w:bookmarkEnd w:id="4"/>
    </w:p>
    <w:p w14:paraId="0F675FA2" w14:textId="77777777" w:rsidR="00D76E85" w:rsidRPr="00D76E85" w:rsidRDefault="00D76E85" w:rsidP="00D76E85"/>
    <w:p w14:paraId="0B1A3EA5" w14:textId="3DA1AFB5" w:rsidR="005D31DC" w:rsidRPr="00C30388" w:rsidRDefault="00BF643F" w:rsidP="005D31DC">
      <w:pPr>
        <w:pStyle w:val="a5"/>
        <w:ind w:firstLine="709"/>
        <w:rPr>
          <w:rFonts w:cs="Times New Roman"/>
          <w:i/>
          <w:iCs/>
          <w:color w:val="0066FF"/>
          <w:szCs w:val="24"/>
        </w:rPr>
      </w:pPr>
      <w:r w:rsidRPr="00C30388">
        <w:rPr>
          <w:rFonts w:cs="Times New Roman"/>
        </w:rPr>
        <w:t xml:space="preserve">Дадим </w:t>
      </w:r>
      <w:r w:rsidR="00840A50" w:rsidRPr="00C30388">
        <w:rPr>
          <w:rFonts w:cs="Times New Roman"/>
        </w:rPr>
        <w:t xml:space="preserve">(таблица 1) </w:t>
      </w:r>
      <w:r w:rsidRPr="00C30388">
        <w:rPr>
          <w:rFonts w:cs="Times New Roman"/>
        </w:rPr>
        <w:t xml:space="preserve">краткую характеристику </w:t>
      </w:r>
      <w:r w:rsidR="003828D3" w:rsidRPr="00C30388">
        <w:rPr>
          <w:rFonts w:cs="Times New Roman"/>
        </w:rPr>
        <w:t>медицинскому</w:t>
      </w:r>
      <w:r w:rsidR="003D40F6" w:rsidRPr="00C30388">
        <w:rPr>
          <w:rFonts w:cs="Times New Roman"/>
        </w:rPr>
        <w:t xml:space="preserve"> учреждению</w:t>
      </w:r>
      <w:r w:rsidRPr="00C30388">
        <w:rPr>
          <w:rFonts w:cs="Times New Roman"/>
        </w:rPr>
        <w:t xml:space="preserve"> </w:t>
      </w:r>
      <w:r w:rsidR="00415B17" w:rsidRPr="00C30388">
        <w:rPr>
          <w:rFonts w:cs="Times New Roman"/>
          <w:szCs w:val="24"/>
        </w:rPr>
        <w:t>МК ДВФУ.</w:t>
      </w:r>
    </w:p>
    <w:p w14:paraId="08E1F1EC" w14:textId="46721CC9" w:rsidR="00BF643F" w:rsidRPr="00C30388" w:rsidRDefault="00BF643F" w:rsidP="005D31DC">
      <w:pPr>
        <w:pStyle w:val="a5"/>
        <w:rPr>
          <w:rFonts w:cs="Times New Roman"/>
          <w:i/>
          <w:iCs/>
          <w:color w:val="0066FF"/>
          <w:szCs w:val="24"/>
        </w:rPr>
      </w:pPr>
      <w:r w:rsidRPr="00C30388">
        <w:rPr>
          <w:rFonts w:cs="Times New Roman"/>
        </w:rPr>
        <w:t xml:space="preserve">Таблица 1 – Характеристика </w:t>
      </w:r>
      <w:r w:rsidR="00837587" w:rsidRPr="00C30388">
        <w:rPr>
          <w:rFonts w:cs="Times New Roman"/>
          <w:szCs w:val="24"/>
        </w:rPr>
        <w:t>медицинского</w:t>
      </w:r>
      <w:r w:rsidR="00837587" w:rsidRPr="00C30388">
        <w:rPr>
          <w:rFonts w:cs="Times New Roman"/>
        </w:rPr>
        <w:t xml:space="preserve"> </w:t>
      </w:r>
      <w:r w:rsidRPr="00C30388">
        <w:rPr>
          <w:rFonts w:cs="Times New Roman"/>
        </w:rPr>
        <w:t xml:space="preserve">учреждения </w:t>
      </w:r>
      <w:r w:rsidR="00415B17" w:rsidRPr="00C30388">
        <w:rPr>
          <w:rFonts w:cs="Times New Roman"/>
          <w:iCs/>
          <w:color w:val="000000" w:themeColor="text1"/>
          <w:szCs w:val="24"/>
        </w:rPr>
        <w:t>МК ДВФУ</w:t>
      </w:r>
      <w:r w:rsidR="00581A1D" w:rsidRPr="00C30388">
        <w:rPr>
          <w:rFonts w:cs="Times New Roman"/>
          <w:iCs/>
          <w:color w:val="000000" w:themeColor="text1"/>
          <w:szCs w:val="24"/>
        </w:rPr>
        <w:t>.</w:t>
      </w:r>
    </w:p>
    <w:tbl>
      <w:tblPr>
        <w:tblStyle w:val="11"/>
        <w:tblW w:w="0" w:type="auto"/>
        <w:tblInd w:w="250" w:type="dxa"/>
        <w:tblLook w:val="01E0" w:firstRow="1" w:lastRow="1" w:firstColumn="1" w:lastColumn="1" w:noHBand="0" w:noVBand="0"/>
      </w:tblPr>
      <w:tblGrid>
        <w:gridCol w:w="424"/>
        <w:gridCol w:w="3221"/>
        <w:gridCol w:w="5733"/>
      </w:tblGrid>
      <w:tr w:rsidR="00BF643F" w:rsidRPr="00C30388" w14:paraId="700B42AC" w14:textId="77777777" w:rsidTr="002D123A">
        <w:tc>
          <w:tcPr>
            <w:tcW w:w="425" w:type="dxa"/>
          </w:tcPr>
          <w:p w14:paraId="5F0AA421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1)</w:t>
            </w:r>
          </w:p>
        </w:tc>
        <w:tc>
          <w:tcPr>
            <w:tcW w:w="3261" w:type="dxa"/>
          </w:tcPr>
          <w:p w14:paraId="36476513" w14:textId="77777777" w:rsidR="00BF643F" w:rsidRPr="00C30388" w:rsidRDefault="00BF643F" w:rsidP="00837587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 xml:space="preserve">Адрес </w:t>
            </w:r>
            <w:r w:rsidR="00837587" w:rsidRPr="00C30388">
              <w:rPr>
                <w:sz w:val="24"/>
                <w:szCs w:val="24"/>
              </w:rPr>
              <w:t>медицинского</w:t>
            </w:r>
            <w:r w:rsidRPr="00C30388"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5953" w:type="dxa"/>
          </w:tcPr>
          <w:p w14:paraId="6BFD50A2" w14:textId="4692BF9C" w:rsidR="00BF643F" w:rsidRPr="00C30388" w:rsidRDefault="007C351A" w:rsidP="007D6C80">
            <w:pPr>
              <w:ind w:firstLine="708"/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690922, Россия, Приморский край, г. Владивосток, остров Русский, поселок Аякс, 10, корпус 11.</w:t>
            </w:r>
          </w:p>
        </w:tc>
      </w:tr>
      <w:tr w:rsidR="00BF643F" w:rsidRPr="00C30388" w14:paraId="30DA4FE1" w14:textId="77777777" w:rsidTr="002D123A">
        <w:tc>
          <w:tcPr>
            <w:tcW w:w="425" w:type="dxa"/>
          </w:tcPr>
          <w:p w14:paraId="7B09A902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2)</w:t>
            </w:r>
          </w:p>
        </w:tc>
        <w:tc>
          <w:tcPr>
            <w:tcW w:w="3261" w:type="dxa"/>
          </w:tcPr>
          <w:p w14:paraId="3CA59A8D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 xml:space="preserve">Название </w:t>
            </w:r>
            <w:r w:rsidR="00DE415A" w:rsidRPr="00C30388">
              <w:rPr>
                <w:sz w:val="24"/>
                <w:szCs w:val="24"/>
              </w:rPr>
              <w:t xml:space="preserve">медицинского </w:t>
            </w:r>
            <w:r w:rsidRPr="00C30388">
              <w:rPr>
                <w:sz w:val="24"/>
                <w:szCs w:val="24"/>
              </w:rPr>
              <w:t>учреждения</w:t>
            </w:r>
          </w:p>
        </w:tc>
        <w:tc>
          <w:tcPr>
            <w:tcW w:w="5953" w:type="dxa"/>
          </w:tcPr>
          <w:p w14:paraId="490DC8B9" w14:textId="0906884F" w:rsidR="00BF643F" w:rsidRPr="00C30388" w:rsidRDefault="000158DA" w:rsidP="007D6C80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Медицинский комплекс» Дальневосточного федерального университета (МК ДВФУ)</w:t>
            </w:r>
          </w:p>
        </w:tc>
      </w:tr>
      <w:tr w:rsidR="00BF643F" w:rsidRPr="00C30388" w14:paraId="0A6A3814" w14:textId="77777777" w:rsidTr="002D123A">
        <w:tc>
          <w:tcPr>
            <w:tcW w:w="425" w:type="dxa"/>
          </w:tcPr>
          <w:p w14:paraId="42372914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3)</w:t>
            </w:r>
          </w:p>
        </w:tc>
        <w:tc>
          <w:tcPr>
            <w:tcW w:w="3261" w:type="dxa"/>
          </w:tcPr>
          <w:p w14:paraId="592FC2E6" w14:textId="77777777" w:rsidR="00BF643F" w:rsidRPr="00C30388" w:rsidRDefault="00837587" w:rsidP="00840A5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Руководител</w:t>
            </w:r>
            <w:r w:rsidR="00840A50" w:rsidRPr="00C30388">
              <w:rPr>
                <w:sz w:val="24"/>
                <w:szCs w:val="24"/>
              </w:rPr>
              <w:t>ь</w:t>
            </w:r>
            <w:r w:rsidRPr="00C30388">
              <w:rPr>
                <w:sz w:val="24"/>
                <w:szCs w:val="24"/>
              </w:rPr>
              <w:t xml:space="preserve"> медицинского</w:t>
            </w:r>
            <w:r w:rsidR="00BF643F" w:rsidRPr="00C30388"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5953" w:type="dxa"/>
          </w:tcPr>
          <w:p w14:paraId="656B3D8C" w14:textId="216A5D0C" w:rsidR="00BF643F" w:rsidRPr="00C30388" w:rsidRDefault="000158DA" w:rsidP="007D6C80">
            <w:pPr>
              <w:rPr>
                <w:iCs/>
                <w:color w:val="000000" w:themeColor="text1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Пак Олег Игоревич - Главный врач Медицинского комплекса ДВФУ.</w:t>
            </w:r>
          </w:p>
          <w:p w14:paraId="1854DB35" w14:textId="1DF1C55B" w:rsidR="000158DA" w:rsidRPr="00C30388" w:rsidRDefault="000158DA" w:rsidP="007D6C80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Кантур Татьяна Анатольевна – Заведующая Центром восстановительной медицины и реабилитации</w:t>
            </w:r>
          </w:p>
        </w:tc>
      </w:tr>
      <w:tr w:rsidR="00D631DD" w:rsidRPr="00C30388" w14:paraId="392992C5" w14:textId="77777777" w:rsidTr="002D123A">
        <w:tc>
          <w:tcPr>
            <w:tcW w:w="425" w:type="dxa"/>
          </w:tcPr>
          <w:p w14:paraId="27F6171B" w14:textId="77777777" w:rsidR="00D631DD" w:rsidRPr="00C30388" w:rsidRDefault="00D631DD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4)</w:t>
            </w:r>
          </w:p>
        </w:tc>
        <w:tc>
          <w:tcPr>
            <w:tcW w:w="3261" w:type="dxa"/>
          </w:tcPr>
          <w:p w14:paraId="26E1375C" w14:textId="77777777" w:rsidR="00D631DD" w:rsidRPr="00C30388" w:rsidRDefault="00D631DD" w:rsidP="00D631DD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Основные направления работы (лицензии на виды деятельности, позволяющие вести лечебно-реабилитационную деятельность)</w:t>
            </w:r>
          </w:p>
        </w:tc>
        <w:tc>
          <w:tcPr>
            <w:tcW w:w="5953" w:type="dxa"/>
          </w:tcPr>
          <w:p w14:paraId="29158204" w14:textId="5299F84A" w:rsidR="00D631DD" w:rsidRPr="00C30388" w:rsidRDefault="000158DA" w:rsidP="007D6C80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Хирургия, нейрохирургия, травматология и ортопедия, урология, гинекология, онкология, терапия, кардиология, неврология, оториноларингология, медицинская реабилитация.</w:t>
            </w:r>
          </w:p>
        </w:tc>
      </w:tr>
      <w:tr w:rsidR="00BF643F" w:rsidRPr="00C30388" w14:paraId="1AC5F290" w14:textId="77777777" w:rsidTr="002D123A">
        <w:tc>
          <w:tcPr>
            <w:tcW w:w="425" w:type="dxa"/>
          </w:tcPr>
          <w:p w14:paraId="0AF055B4" w14:textId="77777777" w:rsidR="00BF643F" w:rsidRPr="00C30388" w:rsidRDefault="00BF643F" w:rsidP="007D6C80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1148E77" w14:textId="77777777" w:rsidR="00BF643F" w:rsidRPr="00C30388" w:rsidRDefault="00E05452" w:rsidP="00E05452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 xml:space="preserve">Порядок организации и условия (амбулаторно, стационарно, в дневном стационаре) осуществления медицинской реабилитации в учреждении. </w:t>
            </w:r>
          </w:p>
        </w:tc>
        <w:tc>
          <w:tcPr>
            <w:tcW w:w="5953" w:type="dxa"/>
          </w:tcPr>
          <w:p w14:paraId="4CAA4E49" w14:textId="4D450A0B" w:rsidR="00BF643F" w:rsidRPr="00C30388" w:rsidRDefault="000158DA" w:rsidP="00D76E8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Амбулаторно, дневной стационар</w:t>
            </w:r>
          </w:p>
          <w:p w14:paraId="3C8A254E" w14:textId="77777777" w:rsidR="00BF643F" w:rsidRPr="00C30388" w:rsidRDefault="00BF643F" w:rsidP="007D6C80">
            <w:pPr>
              <w:ind w:firstLine="708"/>
              <w:rPr>
                <w:i/>
                <w:color w:val="808080"/>
                <w:sz w:val="24"/>
                <w:szCs w:val="24"/>
              </w:rPr>
            </w:pPr>
          </w:p>
        </w:tc>
      </w:tr>
      <w:tr w:rsidR="00BF643F" w:rsidRPr="00C30388" w14:paraId="2AC07B6D" w14:textId="77777777" w:rsidTr="002D123A">
        <w:tc>
          <w:tcPr>
            <w:tcW w:w="425" w:type="dxa"/>
          </w:tcPr>
          <w:p w14:paraId="36F72DE5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5)</w:t>
            </w:r>
          </w:p>
        </w:tc>
        <w:tc>
          <w:tcPr>
            <w:tcW w:w="3261" w:type="dxa"/>
          </w:tcPr>
          <w:p w14:paraId="43A86AC8" w14:textId="77777777" w:rsidR="00BF643F" w:rsidRPr="00C30388" w:rsidRDefault="00D631DD" w:rsidP="005F6BBE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Кадровый состав и штатная численность мультидисциплинарной реабилитационной команды, осуществляющей деятельность в учреждении.</w:t>
            </w:r>
          </w:p>
        </w:tc>
        <w:tc>
          <w:tcPr>
            <w:tcW w:w="5953" w:type="dxa"/>
          </w:tcPr>
          <w:p w14:paraId="5296F140" w14:textId="5C378DB4" w:rsidR="00D436A6" w:rsidRPr="00C30388" w:rsidRDefault="00D436A6" w:rsidP="007D6C80">
            <w:pPr>
              <w:rPr>
                <w:iCs/>
                <w:color w:val="000000" w:themeColor="text1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Штатная численность отделения восстановительной медицины и реабилитации – 20 человек.</w:t>
            </w:r>
          </w:p>
          <w:p w14:paraId="027BA3BE" w14:textId="7DC23221" w:rsidR="00D436A6" w:rsidRPr="00C30388" w:rsidRDefault="00D436A6" w:rsidP="007D6C80">
            <w:pPr>
              <w:rPr>
                <w:iCs/>
                <w:color w:val="000000" w:themeColor="text1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Кадровый состав – врач ЛФК, логопед, дефектолог, врач – рефлексотерапевт, физиотерапевт, травматолог – ортопед, врач мануальной терапии инструктор – методист по ЛФК, инструктор – методист по АФК, специалист по АФК.</w:t>
            </w:r>
          </w:p>
          <w:p w14:paraId="2F15442A" w14:textId="1E49D4BE" w:rsidR="00BF643F" w:rsidRPr="00C30388" w:rsidRDefault="00D436A6" w:rsidP="007D6C80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Количество мультидисциплинарных реабилитационных бригад – 5.</w:t>
            </w:r>
          </w:p>
          <w:p w14:paraId="5DE4BA00" w14:textId="4874B161" w:rsidR="00BF643F" w:rsidRPr="00C30388" w:rsidRDefault="00BF643F" w:rsidP="007D6C80">
            <w:pPr>
              <w:rPr>
                <w:i/>
                <w:color w:val="808080"/>
                <w:sz w:val="24"/>
                <w:szCs w:val="24"/>
              </w:rPr>
            </w:pPr>
          </w:p>
        </w:tc>
      </w:tr>
      <w:tr w:rsidR="00E05452" w:rsidRPr="00C30388" w14:paraId="63DED6F9" w14:textId="77777777" w:rsidTr="002D123A">
        <w:tc>
          <w:tcPr>
            <w:tcW w:w="425" w:type="dxa"/>
          </w:tcPr>
          <w:p w14:paraId="354BCDE1" w14:textId="77777777" w:rsidR="00E05452" w:rsidRPr="00C30388" w:rsidRDefault="00E05452" w:rsidP="00E05452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6)</w:t>
            </w:r>
          </w:p>
        </w:tc>
        <w:tc>
          <w:tcPr>
            <w:tcW w:w="3261" w:type="dxa"/>
          </w:tcPr>
          <w:p w14:paraId="3825FCF1" w14:textId="77777777" w:rsidR="00E05452" w:rsidRPr="00C30388" w:rsidRDefault="00E05452" w:rsidP="00E05452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Правила внутреннего распорядка</w:t>
            </w:r>
          </w:p>
        </w:tc>
        <w:tc>
          <w:tcPr>
            <w:tcW w:w="5953" w:type="dxa"/>
          </w:tcPr>
          <w:p w14:paraId="246578FA" w14:textId="16D433C8" w:rsidR="00E05452" w:rsidRPr="00C30388" w:rsidRDefault="00134F85" w:rsidP="007D6C80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Режим работы отделения восстановительной медицины</w:t>
            </w:r>
            <w:r w:rsidRPr="00C30388">
              <w:rPr>
                <w:iCs/>
                <w:color w:val="000000" w:themeColor="text1"/>
                <w:sz w:val="24"/>
                <w:szCs w:val="24"/>
              </w:rPr>
              <w:br/>
              <w:t>и реабилитации: понедельник - пятница с 9:00 до 18:00.</w:t>
            </w:r>
          </w:p>
        </w:tc>
      </w:tr>
    </w:tbl>
    <w:p w14:paraId="7E489474" w14:textId="6D34D9E5" w:rsidR="00DC287B" w:rsidRDefault="005D31DC" w:rsidP="00D76E85">
      <w:pPr>
        <w:pStyle w:val="1"/>
        <w:numPr>
          <w:ilvl w:val="1"/>
          <w:numId w:val="22"/>
        </w:numPr>
        <w:rPr>
          <w:rStyle w:val="FontStyle165"/>
          <w:rFonts w:ascii="Arial" w:hAnsi="Arial" w:cs="Arial"/>
          <w:b w:val="0"/>
          <w:bCs w:val="0"/>
          <w:color w:val="000000" w:themeColor="text1"/>
        </w:rPr>
      </w:pPr>
      <w:bookmarkStart w:id="5" w:name="_Toc234796660"/>
      <w:r w:rsidRPr="00D76E85">
        <w:rPr>
          <w:rStyle w:val="FontStyle165"/>
          <w:rFonts w:ascii="Arial" w:hAnsi="Arial" w:cs="Arial"/>
          <w:b w:val="0"/>
          <w:bCs w:val="0"/>
          <w:color w:val="000000" w:themeColor="text1"/>
        </w:rPr>
        <w:t>Нормативно-правовые документы</w:t>
      </w:r>
      <w:bookmarkEnd w:id="5"/>
    </w:p>
    <w:p w14:paraId="4EFD79C2" w14:textId="77777777" w:rsidR="00D76E85" w:rsidRPr="00D76E85" w:rsidRDefault="00D76E85" w:rsidP="00D76E85">
      <w:pPr>
        <w:pStyle w:val="a7"/>
        <w:numPr>
          <w:ilvl w:val="1"/>
          <w:numId w:val="22"/>
        </w:numPr>
      </w:pPr>
    </w:p>
    <w:p w14:paraId="21993C94" w14:textId="6A942C70" w:rsidR="00840A50" w:rsidRPr="00C30388" w:rsidRDefault="005D31DC" w:rsidP="00D76E85">
      <w:pPr>
        <w:pStyle w:val="af0"/>
        <w:spacing w:line="276" w:lineRule="auto"/>
        <w:ind w:firstLine="709"/>
        <w:jc w:val="both"/>
      </w:pPr>
      <w:r w:rsidRPr="00C30388">
        <w:lastRenderedPageBreak/>
        <w:t xml:space="preserve">Дадим </w:t>
      </w:r>
      <w:r w:rsidR="00840A50" w:rsidRPr="00C30388">
        <w:t xml:space="preserve">(таблица 2) </w:t>
      </w:r>
      <w:r w:rsidRPr="00C30388">
        <w:t>краткую характеристику основных документов, позволяющих</w:t>
      </w:r>
      <w:r w:rsidR="00DE415A" w:rsidRPr="00C30388">
        <w:t xml:space="preserve"> вести лечебно-оздоровительную и</w:t>
      </w:r>
      <w:r w:rsidR="00953EDE" w:rsidRPr="00C30388">
        <w:t>, в частности, реабилитацион</w:t>
      </w:r>
      <w:r w:rsidR="00DE415A" w:rsidRPr="00C30388">
        <w:t>ную деятельность</w:t>
      </w:r>
      <w:r w:rsidRPr="00C30388">
        <w:t xml:space="preserve"> в медицинском учреждении </w:t>
      </w:r>
      <w:r w:rsidR="00B37EDA" w:rsidRPr="00C30388">
        <w:rPr>
          <w:iCs/>
        </w:rPr>
        <w:t>МК ДВФУ</w:t>
      </w:r>
      <w:r w:rsidRPr="00C30388">
        <w:t>.</w:t>
      </w:r>
    </w:p>
    <w:p w14:paraId="0EB5B7A9" w14:textId="77777777" w:rsidR="00BF643F" w:rsidRPr="00C30388" w:rsidRDefault="005D31DC" w:rsidP="00D76E85">
      <w:pPr>
        <w:pStyle w:val="af0"/>
        <w:spacing w:line="276" w:lineRule="auto"/>
        <w:jc w:val="both"/>
      </w:pPr>
      <w:r w:rsidRPr="00C30388">
        <w:t xml:space="preserve">Таблица 2 – </w:t>
      </w:r>
      <w:r w:rsidR="00837587" w:rsidRPr="00C30388">
        <w:rPr>
          <w:bCs/>
        </w:rPr>
        <w:t xml:space="preserve">Нормативно-правовые документы </w:t>
      </w:r>
      <w:r w:rsidR="0033094D" w:rsidRPr="00C30388">
        <w:t xml:space="preserve">деятельности </w:t>
      </w:r>
      <w:r w:rsidR="00837587" w:rsidRPr="00C30388">
        <w:rPr>
          <w:bCs/>
        </w:rPr>
        <w:t>организации</w:t>
      </w:r>
    </w:p>
    <w:tbl>
      <w:tblPr>
        <w:tblStyle w:val="11"/>
        <w:tblW w:w="0" w:type="auto"/>
        <w:tblInd w:w="108" w:type="dxa"/>
        <w:tblLook w:val="01E0" w:firstRow="1" w:lastRow="1" w:firstColumn="1" w:lastColumn="1" w:noHBand="0" w:noVBand="0"/>
      </w:tblPr>
      <w:tblGrid>
        <w:gridCol w:w="536"/>
        <w:gridCol w:w="3111"/>
        <w:gridCol w:w="5873"/>
      </w:tblGrid>
      <w:tr w:rsidR="00BF643F" w:rsidRPr="00C30388" w14:paraId="34713366" w14:textId="77777777" w:rsidTr="002D123A">
        <w:trPr>
          <w:trHeight w:val="567"/>
        </w:trPr>
        <w:tc>
          <w:tcPr>
            <w:tcW w:w="536" w:type="dxa"/>
          </w:tcPr>
          <w:p w14:paraId="6C538337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1)</w:t>
            </w:r>
          </w:p>
        </w:tc>
        <w:tc>
          <w:tcPr>
            <w:tcW w:w="3169" w:type="dxa"/>
          </w:tcPr>
          <w:p w14:paraId="5ADDD75B" w14:textId="77777777" w:rsidR="00BF643F" w:rsidRPr="00C30388" w:rsidRDefault="00CE3931" w:rsidP="00CE3931">
            <w:pPr>
              <w:pStyle w:val="af0"/>
            </w:pPr>
            <w:r w:rsidRPr="00C30388">
              <w:t>Лицензия</w:t>
            </w:r>
            <w:r w:rsidR="005D31DC" w:rsidRPr="00C30388">
              <w:t>(</w:t>
            </w:r>
            <w:r w:rsidRPr="00C30388">
              <w:t>и) учреждения</w:t>
            </w:r>
          </w:p>
        </w:tc>
        <w:tc>
          <w:tcPr>
            <w:tcW w:w="6099" w:type="dxa"/>
          </w:tcPr>
          <w:p w14:paraId="6B6FA09A" w14:textId="7E2DACFF" w:rsidR="00BF643F" w:rsidRPr="00C30388" w:rsidRDefault="00F70FA6" w:rsidP="007D6C80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Лицензия Nº ФС-25-01-001450 от 28.09.2020.</w:t>
            </w:r>
          </w:p>
        </w:tc>
      </w:tr>
      <w:tr w:rsidR="00BF643F" w:rsidRPr="00C30388" w14:paraId="657F124F" w14:textId="77777777" w:rsidTr="002D123A">
        <w:trPr>
          <w:trHeight w:val="691"/>
        </w:trPr>
        <w:tc>
          <w:tcPr>
            <w:tcW w:w="536" w:type="dxa"/>
          </w:tcPr>
          <w:p w14:paraId="75CDA8D7" w14:textId="77777777" w:rsidR="00BF643F" w:rsidRPr="00C30388" w:rsidRDefault="00BF643F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2)</w:t>
            </w:r>
          </w:p>
        </w:tc>
        <w:tc>
          <w:tcPr>
            <w:tcW w:w="3169" w:type="dxa"/>
          </w:tcPr>
          <w:p w14:paraId="6DD349AC" w14:textId="00AE2709" w:rsidR="00BF643F" w:rsidRPr="00C30388" w:rsidRDefault="00F70FA6" w:rsidP="00CE3931">
            <w:pPr>
              <w:pStyle w:val="af0"/>
            </w:pPr>
            <w:r w:rsidRPr="00C30388">
              <w:t>Виды медицинской помощи в соответствии с лицензией</w:t>
            </w:r>
          </w:p>
        </w:tc>
        <w:tc>
          <w:tcPr>
            <w:tcW w:w="6099" w:type="dxa"/>
          </w:tcPr>
          <w:p w14:paraId="5DBE3834" w14:textId="415DE8FA" w:rsidR="00BF643F" w:rsidRPr="00C30388" w:rsidRDefault="00F70FA6" w:rsidP="007D6C80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>Выписка из реестра лицензий по состоянию на 29.12.2022.</w:t>
            </w:r>
          </w:p>
        </w:tc>
      </w:tr>
      <w:tr w:rsidR="0033094D" w:rsidRPr="00C30388" w14:paraId="4AAA872E" w14:textId="77777777" w:rsidTr="002D123A">
        <w:tc>
          <w:tcPr>
            <w:tcW w:w="536" w:type="dxa"/>
          </w:tcPr>
          <w:p w14:paraId="56EE3E5C" w14:textId="77777777" w:rsidR="0033094D" w:rsidRPr="00C30388" w:rsidRDefault="005D31DC" w:rsidP="007D6C80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3)</w:t>
            </w:r>
          </w:p>
        </w:tc>
        <w:tc>
          <w:tcPr>
            <w:tcW w:w="3169" w:type="dxa"/>
          </w:tcPr>
          <w:p w14:paraId="4F157DA6" w14:textId="61EE6F94" w:rsidR="005D31DC" w:rsidRPr="00C30388" w:rsidRDefault="00F70FA6" w:rsidP="00CE3931">
            <w:pPr>
              <w:pStyle w:val="af0"/>
            </w:pPr>
            <w:r w:rsidRPr="00C30388">
              <w:t>Устав учреждения</w:t>
            </w:r>
          </w:p>
        </w:tc>
        <w:tc>
          <w:tcPr>
            <w:tcW w:w="6099" w:type="dxa"/>
          </w:tcPr>
          <w:p w14:paraId="06822AA4" w14:textId="4598CF11" w:rsidR="0033094D" w:rsidRPr="00C30388" w:rsidRDefault="00F70FA6" w:rsidP="007D6C80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Приказ Министерства науки и высшего образования</w:t>
            </w:r>
            <w:r w:rsidRPr="00C30388">
              <w:rPr>
                <w:iCs/>
                <w:sz w:val="24"/>
                <w:szCs w:val="24"/>
              </w:rPr>
              <w:br/>
              <w:t>Российской Федерации</w:t>
            </w:r>
          </w:p>
        </w:tc>
      </w:tr>
      <w:tr w:rsidR="00F70FA6" w:rsidRPr="00C30388" w14:paraId="05BDCCE8" w14:textId="77777777" w:rsidTr="002D123A">
        <w:tc>
          <w:tcPr>
            <w:tcW w:w="536" w:type="dxa"/>
          </w:tcPr>
          <w:p w14:paraId="0B10D2FF" w14:textId="77777777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4)</w:t>
            </w:r>
          </w:p>
        </w:tc>
        <w:tc>
          <w:tcPr>
            <w:tcW w:w="3169" w:type="dxa"/>
          </w:tcPr>
          <w:p w14:paraId="1F7B279A" w14:textId="69BCC419" w:rsidR="00F70FA6" w:rsidRPr="00C30388" w:rsidRDefault="00F70FA6" w:rsidP="00F70FA6">
            <w:pPr>
              <w:pStyle w:val="af0"/>
            </w:pPr>
            <w:r w:rsidRPr="00C30388">
              <w:t>Свидетельство ЕГРЮЛ</w:t>
            </w:r>
          </w:p>
        </w:tc>
        <w:tc>
          <w:tcPr>
            <w:tcW w:w="6099" w:type="dxa"/>
          </w:tcPr>
          <w:p w14:paraId="52AB03CE" w14:textId="55798A91" w:rsidR="00F70FA6" w:rsidRPr="00C30388" w:rsidRDefault="00F70FA6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Выписка Единого государственного реестра</w:t>
            </w:r>
            <w:r w:rsidRPr="00C30388">
              <w:rPr>
                <w:iCs/>
                <w:sz w:val="24"/>
                <w:szCs w:val="24"/>
              </w:rPr>
              <w:br/>
              <w:t>юридических лиц Nº ЮЭ9965-</w:t>
            </w:r>
            <w:r w:rsidR="004E547B" w:rsidRPr="00C30388">
              <w:rPr>
                <w:iCs/>
                <w:sz w:val="24"/>
                <w:szCs w:val="24"/>
              </w:rPr>
              <w:t xml:space="preserve">21–124412105 </w:t>
            </w:r>
            <w:r w:rsidRPr="00C30388">
              <w:rPr>
                <w:iCs/>
                <w:sz w:val="24"/>
                <w:szCs w:val="24"/>
              </w:rPr>
              <w:t xml:space="preserve"> от  21.04.2021.</w:t>
            </w:r>
          </w:p>
        </w:tc>
      </w:tr>
      <w:tr w:rsidR="00F70FA6" w:rsidRPr="00C30388" w14:paraId="1CFFF9AF" w14:textId="77777777" w:rsidTr="002D123A">
        <w:tc>
          <w:tcPr>
            <w:tcW w:w="536" w:type="dxa"/>
          </w:tcPr>
          <w:p w14:paraId="20E449AA" w14:textId="16E2E387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5)</w:t>
            </w:r>
          </w:p>
        </w:tc>
        <w:tc>
          <w:tcPr>
            <w:tcW w:w="3169" w:type="dxa"/>
          </w:tcPr>
          <w:p w14:paraId="70EACC88" w14:textId="052B3BB2" w:rsidR="00F70FA6" w:rsidRPr="00C30388" w:rsidRDefault="00F70FA6" w:rsidP="00F70FA6">
            <w:pPr>
              <w:pStyle w:val="af0"/>
            </w:pPr>
            <w:r w:rsidRPr="00C30388">
              <w:t>Положение о</w:t>
            </w:r>
            <w:r w:rsidRPr="00C30388">
              <w:br/>
              <w:t>Клиническом совете МК ДВФУ</w:t>
            </w:r>
          </w:p>
        </w:tc>
        <w:tc>
          <w:tcPr>
            <w:tcW w:w="6099" w:type="dxa"/>
          </w:tcPr>
          <w:p w14:paraId="7AB56C12" w14:textId="170E61DB" w:rsidR="00F70FA6" w:rsidRPr="00C30388" w:rsidRDefault="00F70FA6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Приказ МК ДВФУ «Об утверждении Клинического совета Медицинского комплекса ДВФУ на 2015 год» Nº 50-05-03 от 12.01.2015.</w:t>
            </w:r>
          </w:p>
        </w:tc>
      </w:tr>
      <w:tr w:rsidR="00F70FA6" w:rsidRPr="00C30388" w14:paraId="4CA0C3EB" w14:textId="77777777" w:rsidTr="002D123A">
        <w:tc>
          <w:tcPr>
            <w:tcW w:w="536" w:type="dxa"/>
          </w:tcPr>
          <w:p w14:paraId="181BCDE5" w14:textId="31A4BFCA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6)</w:t>
            </w:r>
          </w:p>
        </w:tc>
        <w:tc>
          <w:tcPr>
            <w:tcW w:w="3169" w:type="dxa"/>
          </w:tcPr>
          <w:p w14:paraId="7DB6829C" w14:textId="285E3930" w:rsidR="00F70FA6" w:rsidRPr="00C30388" w:rsidRDefault="00F70FA6" w:rsidP="00F70FA6">
            <w:pPr>
              <w:pStyle w:val="af0"/>
            </w:pPr>
            <w:r w:rsidRPr="00C30388">
              <w:t>Правила внутреннего распорядка для пациентов</w:t>
            </w:r>
          </w:p>
        </w:tc>
        <w:tc>
          <w:tcPr>
            <w:tcW w:w="6099" w:type="dxa"/>
          </w:tcPr>
          <w:p w14:paraId="5DBD9242" w14:textId="5262C262" w:rsidR="00F70FA6" w:rsidRPr="00C30388" w:rsidRDefault="00F70FA6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Приказ МК ДВФУ «Об утверждении Правил внутреннего распорядка Медицинского комплекса</w:t>
            </w:r>
            <w:r w:rsidRPr="00C30388">
              <w:rPr>
                <w:iCs/>
                <w:sz w:val="24"/>
                <w:szCs w:val="24"/>
              </w:rPr>
              <w:br/>
              <w:t>ДВФУ для пациентов (законных представителей, родственников и иных лиц)» Nº 50-03-99 от 10.06.2021.</w:t>
            </w:r>
          </w:p>
        </w:tc>
      </w:tr>
      <w:tr w:rsidR="00F70FA6" w:rsidRPr="00C30388" w14:paraId="631B078A" w14:textId="77777777" w:rsidTr="002D123A">
        <w:tc>
          <w:tcPr>
            <w:tcW w:w="536" w:type="dxa"/>
          </w:tcPr>
          <w:p w14:paraId="01F0C825" w14:textId="7AFECA2A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7)</w:t>
            </w:r>
          </w:p>
        </w:tc>
        <w:tc>
          <w:tcPr>
            <w:tcW w:w="3169" w:type="dxa"/>
          </w:tcPr>
          <w:p w14:paraId="0D3AD65D" w14:textId="11509BA8" w:rsidR="00F70FA6" w:rsidRPr="00C30388" w:rsidRDefault="00F70FA6" w:rsidP="00F70FA6">
            <w:pPr>
              <w:pStyle w:val="af0"/>
            </w:pPr>
            <w:r w:rsidRPr="00C30388">
              <w:t>Оценка условий труда рабочих мест</w:t>
            </w:r>
            <w:r w:rsidRPr="00C30388">
              <w:br/>
              <w:t>Медицинского комплекса ДВФУ</w:t>
            </w:r>
          </w:p>
        </w:tc>
        <w:tc>
          <w:tcPr>
            <w:tcW w:w="6099" w:type="dxa"/>
          </w:tcPr>
          <w:p w14:paraId="253E53A1" w14:textId="661AEE53" w:rsidR="00F70FA6" w:rsidRPr="00C30388" w:rsidRDefault="00581A1D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Приказ ДВФУ «Об утверждении перечня рабочих мест</w:t>
            </w:r>
            <w:r w:rsidRPr="00C30388">
              <w:rPr>
                <w:iCs/>
                <w:sz w:val="24"/>
                <w:szCs w:val="24"/>
              </w:rPr>
              <w:br/>
              <w:t>Медицинского комплекса ДВФУ вредными условиями</w:t>
            </w:r>
            <w:r w:rsidRPr="00C30388">
              <w:rPr>
                <w:iCs/>
                <w:sz w:val="24"/>
                <w:szCs w:val="24"/>
              </w:rPr>
              <w:br/>
              <w:t>труда» Nº 12-13-1176 от 15.07.2021.</w:t>
            </w:r>
          </w:p>
        </w:tc>
      </w:tr>
      <w:tr w:rsidR="00F70FA6" w:rsidRPr="00C30388" w14:paraId="18E28BD0" w14:textId="77777777" w:rsidTr="002D123A">
        <w:tc>
          <w:tcPr>
            <w:tcW w:w="536" w:type="dxa"/>
          </w:tcPr>
          <w:p w14:paraId="66FA8D77" w14:textId="0B1C6318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8)</w:t>
            </w:r>
          </w:p>
        </w:tc>
        <w:tc>
          <w:tcPr>
            <w:tcW w:w="3169" w:type="dxa"/>
          </w:tcPr>
          <w:p w14:paraId="3511F27C" w14:textId="45676667" w:rsidR="00F70FA6" w:rsidRPr="00C30388" w:rsidRDefault="00581A1D" w:rsidP="00F70FA6">
            <w:pPr>
              <w:pStyle w:val="af0"/>
            </w:pPr>
            <w:r w:rsidRPr="00C30388">
              <w:t>Кодекс профессиональной этики и деонтологии</w:t>
            </w:r>
          </w:p>
        </w:tc>
        <w:tc>
          <w:tcPr>
            <w:tcW w:w="6099" w:type="dxa"/>
          </w:tcPr>
          <w:p w14:paraId="0C905A3D" w14:textId="6D8FC86A" w:rsidR="00F70FA6" w:rsidRPr="00C30388" w:rsidRDefault="00581A1D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Кодекс профессиональной этики</w:t>
            </w:r>
            <w:r w:rsidRPr="00C30388">
              <w:rPr>
                <w:iCs/>
                <w:sz w:val="24"/>
                <w:szCs w:val="24"/>
              </w:rPr>
              <w:br/>
              <w:t>деонтологии Медицинского комплекса и других подразделений ДВФУ, осуществляющих медицинскую деятельность и/или участвующих в её осуществлении КД-ДВФУ-693-2019 от 03.04.2019.</w:t>
            </w:r>
          </w:p>
        </w:tc>
      </w:tr>
      <w:tr w:rsidR="00F70FA6" w:rsidRPr="00C30388" w14:paraId="3D91ABC0" w14:textId="77777777" w:rsidTr="002D123A">
        <w:tc>
          <w:tcPr>
            <w:tcW w:w="536" w:type="dxa"/>
          </w:tcPr>
          <w:p w14:paraId="24BFA78D" w14:textId="650219D8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9)</w:t>
            </w:r>
          </w:p>
        </w:tc>
        <w:tc>
          <w:tcPr>
            <w:tcW w:w="3169" w:type="dxa"/>
          </w:tcPr>
          <w:p w14:paraId="678B8910" w14:textId="1B6C4164" w:rsidR="00F70FA6" w:rsidRPr="00C30388" w:rsidRDefault="00581A1D" w:rsidP="00F70FA6">
            <w:pPr>
              <w:pStyle w:val="af0"/>
            </w:pPr>
            <w:r w:rsidRPr="00C30388">
              <w:t>Санитарно-эпидемиологическое</w:t>
            </w:r>
            <w:r w:rsidRPr="00C30388">
              <w:br/>
              <w:t>заключение МК ДВФУ</w:t>
            </w:r>
          </w:p>
        </w:tc>
        <w:tc>
          <w:tcPr>
            <w:tcW w:w="6099" w:type="dxa"/>
          </w:tcPr>
          <w:p w14:paraId="6F161788" w14:textId="1884ED47" w:rsidR="00F70FA6" w:rsidRPr="00C30388" w:rsidRDefault="00581A1D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>Санитарно-эпидемиологическое заключение</w:t>
            </w:r>
            <w:r w:rsidRPr="00C30388">
              <w:rPr>
                <w:iCs/>
                <w:sz w:val="24"/>
                <w:szCs w:val="24"/>
              </w:rPr>
              <w:br/>
              <w:t>25. ПЦ.01.000.М.000902.06.21 от 24.06.2021 г. выдано</w:t>
            </w:r>
            <w:r w:rsidRPr="00C30388">
              <w:rPr>
                <w:iCs/>
                <w:sz w:val="24"/>
                <w:szCs w:val="24"/>
              </w:rPr>
              <w:br/>
              <w:t>Управлением Федеральной службы по надзору в сфере</w:t>
            </w:r>
            <w:r w:rsidRPr="00C30388">
              <w:rPr>
                <w:iCs/>
                <w:sz w:val="24"/>
                <w:szCs w:val="24"/>
              </w:rPr>
              <w:br/>
              <w:t>защиты прав потребителей и благополучия человека по</w:t>
            </w:r>
            <w:r w:rsidRPr="00C30388">
              <w:rPr>
                <w:iCs/>
                <w:sz w:val="24"/>
                <w:szCs w:val="24"/>
              </w:rPr>
              <w:br/>
              <w:t>Приморскому краю.</w:t>
            </w:r>
          </w:p>
        </w:tc>
      </w:tr>
      <w:tr w:rsidR="00F70FA6" w:rsidRPr="00C30388" w14:paraId="277B4ED1" w14:textId="77777777" w:rsidTr="002D123A">
        <w:tc>
          <w:tcPr>
            <w:tcW w:w="536" w:type="dxa"/>
          </w:tcPr>
          <w:p w14:paraId="3BED6470" w14:textId="342A9D47" w:rsidR="00F70FA6" w:rsidRPr="00C30388" w:rsidRDefault="00F70FA6" w:rsidP="00F70FA6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10)</w:t>
            </w:r>
          </w:p>
        </w:tc>
        <w:tc>
          <w:tcPr>
            <w:tcW w:w="3169" w:type="dxa"/>
          </w:tcPr>
          <w:p w14:paraId="1D330238" w14:textId="0C8901E6" w:rsidR="00F70FA6" w:rsidRPr="00C30388" w:rsidRDefault="00581A1D" w:rsidP="00F70FA6">
            <w:pPr>
              <w:pStyle w:val="af0"/>
            </w:pPr>
            <w:r w:rsidRPr="00C30388">
              <w:t>Инструкция по технике безопасности</w:t>
            </w:r>
          </w:p>
        </w:tc>
        <w:tc>
          <w:tcPr>
            <w:tcW w:w="6099" w:type="dxa"/>
          </w:tcPr>
          <w:p w14:paraId="48E8D68A" w14:textId="769A1B6A" w:rsidR="00F70FA6" w:rsidRPr="00C30388" w:rsidRDefault="00581A1D" w:rsidP="00F70FA6">
            <w:pPr>
              <w:rPr>
                <w:iCs/>
                <w:color w:val="808080"/>
                <w:sz w:val="24"/>
                <w:szCs w:val="24"/>
              </w:rPr>
            </w:pPr>
            <w:r w:rsidRPr="00C30388">
              <w:rPr>
                <w:iCs/>
                <w:sz w:val="24"/>
                <w:szCs w:val="24"/>
              </w:rPr>
              <w:t xml:space="preserve">Инструкция по охране труда </w:t>
            </w:r>
            <w:r w:rsidR="004E547B" w:rsidRPr="00C30388">
              <w:rPr>
                <w:iCs/>
                <w:sz w:val="24"/>
                <w:szCs w:val="24"/>
              </w:rPr>
              <w:t>для инструктора-методиста</w:t>
            </w:r>
          </w:p>
        </w:tc>
      </w:tr>
    </w:tbl>
    <w:p w14:paraId="5D6A964E" w14:textId="77777777" w:rsidR="00BF643F" w:rsidRPr="00C30388" w:rsidRDefault="00BF643F" w:rsidP="00BF643F">
      <w:pPr>
        <w:rPr>
          <w:rFonts w:ascii="Times New Roman" w:hAnsi="Times New Roman" w:cs="Times New Roman"/>
        </w:rPr>
      </w:pPr>
    </w:p>
    <w:p w14:paraId="5D1506C0" w14:textId="77777777" w:rsidR="00BF643F" w:rsidRPr="00C30388" w:rsidRDefault="00BF643F" w:rsidP="00BF643F">
      <w:pPr>
        <w:rPr>
          <w:rFonts w:ascii="Times New Roman" w:hAnsi="Times New Roman" w:cs="Times New Roman"/>
        </w:rPr>
      </w:pPr>
    </w:p>
    <w:p w14:paraId="0AB0DA7B" w14:textId="77777777" w:rsidR="00DC287B" w:rsidRPr="00C30388" w:rsidRDefault="00DC287B">
      <w:pPr>
        <w:rPr>
          <w:rFonts w:ascii="Times New Roman" w:hAnsi="Times New Roman" w:cs="Times New Roman"/>
          <w:sz w:val="28"/>
          <w:szCs w:val="28"/>
        </w:rPr>
      </w:pPr>
      <w:r w:rsidRPr="00C30388">
        <w:rPr>
          <w:rFonts w:ascii="Times New Roman" w:hAnsi="Times New Roman" w:cs="Times New Roman"/>
          <w:sz w:val="28"/>
          <w:szCs w:val="28"/>
        </w:rPr>
        <w:br w:type="page"/>
      </w:r>
    </w:p>
    <w:p w14:paraId="306698A1" w14:textId="36EDA56A" w:rsidR="00BF643F" w:rsidRDefault="004A0545" w:rsidP="00845961">
      <w:pPr>
        <w:pStyle w:val="1"/>
        <w:rPr>
          <w:rFonts w:ascii="Arial" w:hAnsi="Arial" w:cs="Arial"/>
          <w:b w:val="0"/>
          <w:bCs w:val="0"/>
          <w:color w:val="000000" w:themeColor="text1"/>
        </w:rPr>
      </w:pPr>
      <w:bookmarkStart w:id="6" w:name="_Toc234792886"/>
      <w:bookmarkStart w:id="7" w:name="_Toc234796661"/>
      <w:r w:rsidRPr="00D76E85">
        <w:rPr>
          <w:rFonts w:ascii="Arial" w:hAnsi="Arial" w:cs="Arial"/>
          <w:b w:val="0"/>
          <w:bCs w:val="0"/>
          <w:color w:val="000000" w:themeColor="text1"/>
        </w:rPr>
        <w:lastRenderedPageBreak/>
        <w:t xml:space="preserve">Раздел </w:t>
      </w:r>
      <w:r w:rsidR="00C30388" w:rsidRPr="00D76E85">
        <w:rPr>
          <w:rFonts w:ascii="Arial" w:hAnsi="Arial" w:cs="Arial"/>
          <w:b w:val="0"/>
          <w:bCs w:val="0"/>
          <w:color w:val="000000" w:themeColor="text1"/>
        </w:rPr>
        <w:t>2 Документы</w:t>
      </w:r>
      <w:r w:rsidR="00953EDE" w:rsidRPr="00D76E85">
        <w:rPr>
          <w:rFonts w:ascii="Arial" w:hAnsi="Arial" w:cs="Arial"/>
          <w:b w:val="0"/>
          <w:bCs w:val="0"/>
          <w:color w:val="000000" w:themeColor="text1"/>
        </w:rPr>
        <w:t xml:space="preserve">, </w:t>
      </w:r>
      <w:r w:rsidR="00845961" w:rsidRPr="00D76E85">
        <w:rPr>
          <w:rFonts w:ascii="Arial" w:hAnsi="Arial" w:cs="Arial"/>
          <w:b w:val="0"/>
          <w:bCs w:val="0"/>
          <w:color w:val="000000" w:themeColor="text1"/>
        </w:rPr>
        <w:t>использующиеся при</w:t>
      </w:r>
      <w:r w:rsidR="00953EDE" w:rsidRPr="00D76E85">
        <w:rPr>
          <w:rFonts w:ascii="Arial" w:hAnsi="Arial" w:cs="Arial"/>
          <w:b w:val="0"/>
          <w:bCs w:val="0"/>
          <w:color w:val="000000" w:themeColor="text1"/>
        </w:rPr>
        <w:t xml:space="preserve"> реализации мероприятий по медицинской реабилитации в </w:t>
      </w:r>
      <w:r w:rsidR="00C30388" w:rsidRPr="00D76E85">
        <w:rPr>
          <w:rFonts w:ascii="Arial" w:hAnsi="Arial" w:cs="Arial"/>
          <w:b w:val="0"/>
          <w:bCs w:val="0"/>
          <w:color w:val="000000" w:themeColor="text1"/>
        </w:rPr>
        <w:t>МК ДВФУ</w:t>
      </w:r>
      <w:bookmarkEnd w:id="6"/>
      <w:bookmarkEnd w:id="7"/>
      <w:r w:rsidR="00953EDE" w:rsidRPr="00D76E85">
        <w:rPr>
          <w:rFonts w:ascii="Arial" w:hAnsi="Arial" w:cs="Arial"/>
          <w:b w:val="0"/>
          <w:bCs w:val="0"/>
          <w:color w:val="000000" w:themeColor="text1"/>
        </w:rPr>
        <w:t xml:space="preserve"> </w:t>
      </w:r>
    </w:p>
    <w:p w14:paraId="21A0F542" w14:textId="77777777" w:rsidR="00D76E85" w:rsidRPr="00D76E85" w:rsidRDefault="00D76E85" w:rsidP="00D76E85"/>
    <w:p w14:paraId="6AFA1A6C" w14:textId="33D5FC3D" w:rsidR="00B41850" w:rsidRPr="00C30388" w:rsidRDefault="002846A6" w:rsidP="00D76E85">
      <w:pPr>
        <w:pStyle w:val="af0"/>
        <w:spacing w:line="276" w:lineRule="auto"/>
        <w:ind w:firstLine="708"/>
        <w:jc w:val="both"/>
        <w:rPr>
          <w:iCs/>
        </w:rPr>
      </w:pPr>
      <w:r w:rsidRPr="00C30388">
        <w:rPr>
          <w:iCs/>
        </w:rPr>
        <w:t>Изуч</w:t>
      </w:r>
      <w:r w:rsidR="00D76E85">
        <w:rPr>
          <w:iCs/>
        </w:rPr>
        <w:t>ены</w:t>
      </w:r>
      <w:r w:rsidRPr="00C30388">
        <w:rPr>
          <w:iCs/>
        </w:rPr>
        <w:t xml:space="preserve"> </w:t>
      </w:r>
      <w:r w:rsidR="00E05452" w:rsidRPr="00C30388">
        <w:rPr>
          <w:iCs/>
        </w:rPr>
        <w:t>нормативно-правовы</w:t>
      </w:r>
      <w:r w:rsidR="00E3775F" w:rsidRPr="00C30388">
        <w:rPr>
          <w:iCs/>
        </w:rPr>
        <w:t>е</w:t>
      </w:r>
      <w:r w:rsidR="00E05452" w:rsidRPr="00C30388">
        <w:rPr>
          <w:iCs/>
        </w:rPr>
        <w:t xml:space="preserve"> документ</w:t>
      </w:r>
      <w:r w:rsidR="00E3775F" w:rsidRPr="00C30388">
        <w:rPr>
          <w:iCs/>
        </w:rPr>
        <w:t>ы</w:t>
      </w:r>
      <w:r w:rsidR="00E05452" w:rsidRPr="00C30388">
        <w:rPr>
          <w:iCs/>
        </w:rPr>
        <w:t xml:space="preserve"> реабилитационной деятельности организации</w:t>
      </w:r>
      <w:r w:rsidR="004F0527" w:rsidRPr="00C30388">
        <w:rPr>
          <w:iCs/>
        </w:rPr>
        <w:t xml:space="preserve"> (приказы Министерства здравоохранения об утверждении порядка организации медицинской реабилитации взрослы и детей</w:t>
      </w:r>
      <w:r w:rsidR="00E3775F" w:rsidRPr="00C30388">
        <w:rPr>
          <w:iCs/>
        </w:rPr>
        <w:t>,</w:t>
      </w:r>
      <w:r w:rsidR="00E05452" w:rsidRPr="00C30388">
        <w:rPr>
          <w:iCs/>
        </w:rPr>
        <w:t xml:space="preserve"> </w:t>
      </w:r>
      <w:r w:rsidR="00021719" w:rsidRPr="00C30388">
        <w:rPr>
          <w:iCs/>
        </w:rPr>
        <w:t xml:space="preserve">стандарты оказания медпомощи по профилю заболевания, </w:t>
      </w:r>
      <w:r w:rsidRPr="00C30388">
        <w:rPr>
          <w:iCs/>
        </w:rPr>
        <w:t xml:space="preserve">формы </w:t>
      </w:r>
      <w:r w:rsidR="00E3775F" w:rsidRPr="00C30388">
        <w:rPr>
          <w:iCs/>
        </w:rPr>
        <w:t>отчет</w:t>
      </w:r>
      <w:r w:rsidRPr="00C30388">
        <w:rPr>
          <w:iCs/>
        </w:rPr>
        <w:t xml:space="preserve">но-планирующей документации </w:t>
      </w:r>
      <w:r w:rsidR="00E3775F" w:rsidRPr="00C30388">
        <w:rPr>
          <w:iCs/>
        </w:rPr>
        <w:t xml:space="preserve">по формированию и реализации индивидуального плана медицинской реабилитации </w:t>
      </w:r>
      <w:r w:rsidRPr="00C30388">
        <w:rPr>
          <w:iCs/>
        </w:rPr>
        <w:t>(</w:t>
      </w:r>
      <w:r w:rsidR="00E3775F" w:rsidRPr="00C30388">
        <w:rPr>
          <w:iCs/>
        </w:rPr>
        <w:t>история болезни и карта реабилитации,</w:t>
      </w:r>
      <w:r w:rsidRPr="00C30388">
        <w:rPr>
          <w:iCs/>
        </w:rPr>
        <w:t xml:space="preserve">) </w:t>
      </w:r>
      <w:r w:rsidR="004E547B" w:rsidRPr="00C30388">
        <w:rPr>
          <w:iCs/>
        </w:rPr>
        <w:t>в МК</w:t>
      </w:r>
      <w:r w:rsidR="0067190F" w:rsidRPr="00C30388">
        <w:rPr>
          <w:iCs/>
        </w:rPr>
        <w:t xml:space="preserve"> ДВФУ.</w:t>
      </w:r>
      <w:r w:rsidR="00B41850" w:rsidRPr="00C30388">
        <w:rPr>
          <w:iCs/>
        </w:rPr>
        <w:t xml:space="preserve"> </w:t>
      </w:r>
    </w:p>
    <w:p w14:paraId="525C21C8" w14:textId="42A0372B" w:rsidR="00840A50" w:rsidRPr="00C30388" w:rsidRDefault="00021719" w:rsidP="00D76E85">
      <w:pPr>
        <w:pStyle w:val="af0"/>
        <w:spacing w:line="276" w:lineRule="auto"/>
        <w:ind w:firstLine="709"/>
        <w:jc w:val="both"/>
        <w:rPr>
          <w:color w:val="000000"/>
        </w:rPr>
      </w:pPr>
      <w:r w:rsidRPr="00C30388">
        <w:t xml:space="preserve">Таблица 3 – </w:t>
      </w:r>
      <w:r w:rsidR="00463B9B" w:rsidRPr="00C30388">
        <w:t>Нормативно-правовые документы реабилитационной деятельности организации</w:t>
      </w:r>
      <w:r w:rsidR="004E547B" w:rsidRPr="00C30388">
        <w:t>.</w:t>
      </w:r>
    </w:p>
    <w:tbl>
      <w:tblPr>
        <w:tblStyle w:val="11"/>
        <w:tblW w:w="0" w:type="auto"/>
        <w:tblInd w:w="108" w:type="dxa"/>
        <w:tblLook w:val="01E0" w:firstRow="1" w:lastRow="1" w:firstColumn="1" w:lastColumn="1" w:noHBand="0" w:noVBand="0"/>
      </w:tblPr>
      <w:tblGrid>
        <w:gridCol w:w="426"/>
        <w:gridCol w:w="3121"/>
        <w:gridCol w:w="5973"/>
      </w:tblGrid>
      <w:tr w:rsidR="0067190F" w:rsidRPr="00C30388" w14:paraId="33DC02CF" w14:textId="77777777" w:rsidTr="00DA2626">
        <w:trPr>
          <w:trHeight w:val="567"/>
        </w:trPr>
        <w:tc>
          <w:tcPr>
            <w:tcW w:w="426" w:type="dxa"/>
          </w:tcPr>
          <w:p w14:paraId="3388C66E" w14:textId="77777777" w:rsidR="0067190F" w:rsidRPr="00C30388" w:rsidRDefault="0067190F" w:rsidP="0067190F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1)</w:t>
            </w:r>
          </w:p>
        </w:tc>
        <w:tc>
          <w:tcPr>
            <w:tcW w:w="3182" w:type="dxa"/>
            <w:vAlign w:val="center"/>
          </w:tcPr>
          <w:p w14:paraId="21313C76" w14:textId="76AF157B" w:rsidR="0067190F" w:rsidRPr="00C30388" w:rsidRDefault="0067190F" w:rsidP="00DA2626">
            <w:pPr>
              <w:pStyle w:val="af0"/>
            </w:pPr>
            <w:r w:rsidRPr="00C30388">
              <w:rPr>
                <w:color w:val="0F1115"/>
              </w:rPr>
              <w:t xml:space="preserve">Приказ Минздрава России № </w:t>
            </w:r>
            <w:r w:rsidR="00DA2626">
              <w:rPr>
                <w:color w:val="0F1115"/>
              </w:rPr>
              <w:t>Л041-00110-25/00577570</w:t>
            </w:r>
            <w:r w:rsidRPr="00C30388">
              <w:rPr>
                <w:color w:val="0F1115"/>
              </w:rPr>
              <w:t xml:space="preserve"> от 2</w:t>
            </w:r>
            <w:r w:rsidR="00DA2626">
              <w:rPr>
                <w:color w:val="0F1115"/>
              </w:rPr>
              <w:t>8</w:t>
            </w:r>
            <w:r w:rsidRPr="00C30388">
              <w:rPr>
                <w:color w:val="0F1115"/>
              </w:rPr>
              <w:t>.</w:t>
            </w:r>
            <w:r w:rsidR="00DA2626">
              <w:rPr>
                <w:color w:val="0F1115"/>
              </w:rPr>
              <w:t>09</w:t>
            </w:r>
            <w:r w:rsidRPr="00C30388">
              <w:rPr>
                <w:color w:val="0F1115"/>
              </w:rPr>
              <w:t>.20</w:t>
            </w:r>
            <w:r w:rsidR="00DA2626">
              <w:rPr>
                <w:color w:val="0F1115"/>
              </w:rPr>
              <w:t>20</w:t>
            </w:r>
            <w:r w:rsidRPr="00C30388">
              <w:rPr>
                <w:color w:val="0F1115"/>
              </w:rPr>
              <w:t xml:space="preserve"> г. «О Порядке организации медицинской реабилитации»</w:t>
            </w:r>
            <w:bookmarkStart w:id="8" w:name="_GoBack"/>
            <w:bookmarkEnd w:id="8"/>
          </w:p>
        </w:tc>
        <w:tc>
          <w:tcPr>
            <w:tcW w:w="6138" w:type="dxa"/>
            <w:vAlign w:val="center"/>
          </w:tcPr>
          <w:p w14:paraId="248F988C" w14:textId="53A45644" w:rsidR="0067190F" w:rsidRPr="00C30388" w:rsidRDefault="0067190F" w:rsidP="0067190F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Основополагающий федеральный нормативный акт, устанавливающий общие правила организации медицинской реабилитации в Российской Федерации, этапы ее проведения, а также требования к оснащению и кадровому составу реабилитационных центров.</w:t>
            </w:r>
          </w:p>
        </w:tc>
      </w:tr>
      <w:tr w:rsidR="0067190F" w:rsidRPr="00C30388" w14:paraId="4D07A520" w14:textId="77777777" w:rsidTr="00DA2626">
        <w:trPr>
          <w:trHeight w:val="691"/>
        </w:trPr>
        <w:tc>
          <w:tcPr>
            <w:tcW w:w="426" w:type="dxa"/>
          </w:tcPr>
          <w:p w14:paraId="1A6491C6" w14:textId="77777777" w:rsidR="0067190F" w:rsidRPr="00C30388" w:rsidRDefault="0067190F" w:rsidP="0067190F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2)</w:t>
            </w:r>
          </w:p>
        </w:tc>
        <w:tc>
          <w:tcPr>
            <w:tcW w:w="3182" w:type="dxa"/>
            <w:vAlign w:val="center"/>
          </w:tcPr>
          <w:p w14:paraId="1F3912DA" w14:textId="3A6BB3CA" w:rsidR="0067190F" w:rsidRPr="00DA2626" w:rsidRDefault="00DA2626" w:rsidP="0067190F">
            <w:pPr>
              <w:pStyle w:val="af0"/>
              <w:rPr>
                <w:b/>
              </w:rPr>
            </w:pPr>
            <w:r w:rsidRPr="00DA2626">
              <w:rPr>
                <w:rStyle w:val="af7"/>
                <w:b w:val="0"/>
                <w:color w:val="0F1115"/>
                <w:shd w:val="clear" w:color="auto" w:fill="FFFFFF"/>
              </w:rPr>
              <w:t>Перечень выполняемых медицинских услуг в МК ДВФУ на 07.07.2026</w:t>
            </w:r>
          </w:p>
        </w:tc>
        <w:tc>
          <w:tcPr>
            <w:tcW w:w="6138" w:type="dxa"/>
            <w:vAlign w:val="center"/>
          </w:tcPr>
          <w:p w14:paraId="6B94F854" w14:textId="49404651" w:rsidR="0067190F" w:rsidRPr="00DA2626" w:rsidRDefault="00DA2626" w:rsidP="0067190F">
            <w:pPr>
              <w:rPr>
                <w:i/>
                <w:color w:val="808080"/>
                <w:sz w:val="24"/>
                <w:szCs w:val="24"/>
              </w:rPr>
            </w:pPr>
            <w:r w:rsidRPr="00DA2626">
              <w:rPr>
                <w:sz w:val="24"/>
                <w:szCs w:val="24"/>
              </w:rPr>
              <w:t>1. при оказании первичной доврачебной медико-санитарной помощи в амбулаторных условиях по: ‒ анестезиологии и реаниматологии; ‒ вакцинации (проведению профилактических прививок); ‒ лабораторной диагностике; ‒ лечебной физкультуре; ‒ медицинской микробиологии; ‒ медицинской статистике; ‒ медицинскому массажу; ‒ рентгенологии; ‒ сестринскому делу; ‒ стоматологии; ‒ физиотерапии; ‒ функциональной диагностике. 2. при оказании первичной врачебной медико-санитарной помощи в амбулаторных условиях по: ‒ вакцинации (проведению профилактических прививок); ‒ организации здравоохранения и общественному здоровью, эпидемиологии; ‒ педиатрии; ‒ терапии. 3. при оказании первичной врачебной медико-санитарной помощи в условиях дневного стационара по: ‒ клинической лабораторной диагностике; ‒ организации здравоохранения и общественному здоровью; ‒ эпидемиологии; ‒ педиатрии; ‒ терапии.</w:t>
            </w:r>
          </w:p>
        </w:tc>
      </w:tr>
      <w:tr w:rsidR="0067190F" w:rsidRPr="00C30388" w14:paraId="40C69BE3" w14:textId="77777777" w:rsidTr="00DA2626">
        <w:tc>
          <w:tcPr>
            <w:tcW w:w="426" w:type="dxa"/>
          </w:tcPr>
          <w:p w14:paraId="3956AB25" w14:textId="77777777" w:rsidR="0067190F" w:rsidRPr="00C30388" w:rsidRDefault="0067190F" w:rsidP="0067190F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3)</w:t>
            </w:r>
          </w:p>
        </w:tc>
        <w:tc>
          <w:tcPr>
            <w:tcW w:w="3182" w:type="dxa"/>
            <w:vAlign w:val="center"/>
          </w:tcPr>
          <w:p w14:paraId="4CF08135" w14:textId="1AB37B43" w:rsidR="0067190F" w:rsidRPr="00DA2626" w:rsidRDefault="00DA2626" w:rsidP="0067190F">
            <w:pPr>
              <w:pStyle w:val="af0"/>
              <w:rPr>
                <w:b/>
              </w:rPr>
            </w:pPr>
            <w:r w:rsidRPr="00DA2626">
              <w:rPr>
                <w:rStyle w:val="af7"/>
                <w:b w:val="0"/>
                <w:color w:val="0F1115"/>
                <w:shd w:val="clear" w:color="auto" w:fill="FFFFFF"/>
              </w:rPr>
              <w:t>Порядки оказания медицинской помощи</w:t>
            </w:r>
          </w:p>
        </w:tc>
        <w:tc>
          <w:tcPr>
            <w:tcW w:w="6138" w:type="dxa"/>
            <w:vAlign w:val="center"/>
          </w:tcPr>
          <w:p w14:paraId="4199B521" w14:textId="7628829A" w:rsidR="0067190F" w:rsidRPr="00DA2626" w:rsidRDefault="00DA2626" w:rsidP="0067190F">
            <w:pPr>
              <w:rPr>
                <w:i/>
                <w:color w:val="808080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  <w:shd w:val="clear" w:color="auto" w:fill="FFFFFF"/>
              </w:rPr>
              <w:t>Э</w:t>
            </w:r>
            <w:r w:rsidRPr="00DA2626">
              <w:rPr>
                <w:color w:val="0F1115"/>
                <w:sz w:val="24"/>
                <w:szCs w:val="24"/>
                <w:shd w:val="clear" w:color="auto" w:fill="FFFFFF"/>
              </w:rPr>
              <w:t>то федеральные нормативные акты, которые устанавливают стандарты и правила оказания медпомощи (в том числе по профилю «медицинская реабилитация» или конкретным заболеваниям, требующим реабилитации).</w:t>
            </w:r>
          </w:p>
        </w:tc>
      </w:tr>
    </w:tbl>
    <w:p w14:paraId="08FA8D78" w14:textId="77777777" w:rsidR="00840A50" w:rsidRPr="00C30388" w:rsidRDefault="00840A50" w:rsidP="00840A50">
      <w:pPr>
        <w:rPr>
          <w:rFonts w:ascii="Times New Roman" w:hAnsi="Times New Roman" w:cs="Times New Roman"/>
        </w:rPr>
      </w:pPr>
    </w:p>
    <w:p w14:paraId="0F11E813" w14:textId="77777777" w:rsidR="002846A6" w:rsidRPr="00C30388" w:rsidRDefault="002846A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00CC36" w14:textId="77777777" w:rsidR="00DC287B" w:rsidRPr="00C30388" w:rsidRDefault="00DC287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0388">
        <w:rPr>
          <w:rFonts w:ascii="Times New Roman" w:hAnsi="Times New Roman" w:cs="Times New Roman"/>
          <w:sz w:val="28"/>
          <w:szCs w:val="28"/>
        </w:rPr>
        <w:br w:type="page"/>
      </w:r>
    </w:p>
    <w:p w14:paraId="5D920364" w14:textId="26D0483E" w:rsidR="00DC287B" w:rsidRDefault="00463B9B" w:rsidP="001A7E68">
      <w:pPr>
        <w:pStyle w:val="1"/>
        <w:jc w:val="both"/>
        <w:rPr>
          <w:rFonts w:ascii="Arial" w:hAnsi="Arial" w:cs="Arial"/>
          <w:b w:val="0"/>
          <w:bCs w:val="0"/>
          <w:color w:val="000000" w:themeColor="text1"/>
        </w:rPr>
      </w:pPr>
      <w:bookmarkStart w:id="9" w:name="_Toc234792887"/>
      <w:bookmarkStart w:id="10" w:name="_Toc234796662"/>
      <w:r w:rsidRPr="001A7E68">
        <w:rPr>
          <w:rFonts w:ascii="Arial" w:hAnsi="Arial" w:cs="Arial"/>
          <w:b w:val="0"/>
          <w:bCs w:val="0"/>
          <w:color w:val="000000" w:themeColor="text1"/>
        </w:rPr>
        <w:lastRenderedPageBreak/>
        <w:t>Раздел 3</w:t>
      </w:r>
      <w:r w:rsidR="00021719" w:rsidRPr="001A7E68">
        <w:rPr>
          <w:rFonts w:ascii="Arial" w:hAnsi="Arial" w:cs="Arial"/>
          <w:b w:val="0"/>
          <w:bCs w:val="0"/>
          <w:color w:val="000000" w:themeColor="text1"/>
        </w:rPr>
        <w:t xml:space="preserve">. 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</w:t>
      </w:r>
      <w:r w:rsidR="00841B84" w:rsidRPr="001A7E68">
        <w:rPr>
          <w:rFonts w:ascii="Arial" w:hAnsi="Arial" w:cs="Arial"/>
          <w:b w:val="0"/>
          <w:bCs w:val="0"/>
          <w:color w:val="000000" w:themeColor="text1"/>
        </w:rPr>
        <w:t>МК ДВФУ</w:t>
      </w:r>
      <w:bookmarkEnd w:id="9"/>
      <w:bookmarkEnd w:id="10"/>
    </w:p>
    <w:p w14:paraId="1F702FF8" w14:textId="77777777" w:rsidR="001A7E68" w:rsidRPr="001A7E68" w:rsidRDefault="001A7E68" w:rsidP="001A7E68"/>
    <w:p w14:paraId="459905AB" w14:textId="47DFA27C" w:rsidR="00463B9B" w:rsidRPr="00C30388" w:rsidRDefault="00841B84" w:rsidP="001A7E68">
      <w:pPr>
        <w:pStyle w:val="af0"/>
        <w:spacing w:line="276" w:lineRule="auto"/>
        <w:ind w:firstLine="709"/>
        <w:jc w:val="both"/>
        <w:rPr>
          <w:iCs/>
          <w:color w:val="000000"/>
        </w:rPr>
      </w:pPr>
      <w:r w:rsidRPr="00C30388">
        <w:rPr>
          <w:iCs/>
          <w:color w:val="000000"/>
        </w:rPr>
        <w:t>Провести наблюдение</w:t>
      </w:r>
      <w:r w:rsidR="00463B9B" w:rsidRPr="00C30388">
        <w:rPr>
          <w:iCs/>
          <w:color w:val="000000"/>
        </w:rPr>
        <w:t xml:space="preserve"> и анализ работы специалиста – реабилитолога с пациентами, имеющими отклонения в состоянии здоровья. Изучить содержание работы по физической реабилитации в учреждении, формы и виды работы. Ознакомиться с необходимой документацией (журнал, индивидуальная карта</w:t>
      </w:r>
      <w:r w:rsidR="00021E8C" w:rsidRPr="00C30388">
        <w:rPr>
          <w:iCs/>
          <w:color w:val="000000"/>
        </w:rPr>
        <w:t xml:space="preserve"> реабилитации</w:t>
      </w:r>
      <w:r w:rsidR="00463B9B" w:rsidRPr="00C30388">
        <w:rPr>
          <w:iCs/>
          <w:color w:val="000000"/>
        </w:rPr>
        <w:t xml:space="preserve"> и др.).</w:t>
      </w:r>
      <w:r w:rsidR="00021E8C" w:rsidRPr="00C30388">
        <w:rPr>
          <w:iCs/>
          <w:color w:val="000000"/>
        </w:rPr>
        <w:t xml:space="preserve"> Провести анализ материально-технического оснащения отделений и кабинетов реабилитации.</w:t>
      </w:r>
    </w:p>
    <w:p w14:paraId="1A7B5202" w14:textId="77777777" w:rsidR="003431F8" w:rsidRPr="00C30388" w:rsidRDefault="00B41850" w:rsidP="001A7E68">
      <w:pPr>
        <w:pStyle w:val="af0"/>
        <w:spacing w:line="276" w:lineRule="auto"/>
        <w:ind w:firstLine="709"/>
        <w:jc w:val="both"/>
      </w:pPr>
      <w:r w:rsidRPr="00C30388">
        <w:t>Мы изучили</w:t>
      </w:r>
      <w:r w:rsidR="004A0545" w:rsidRPr="00C30388">
        <w:t xml:space="preserve"> </w:t>
      </w:r>
      <w:r w:rsidR="003431F8" w:rsidRPr="00C30388">
        <w:t>условия (амбулаторно, стационарно, в дневном стационаре), порядок организации деятельности и этапы осуществления медицинской реабилитации в учреждении.</w:t>
      </w:r>
    </w:p>
    <w:p w14:paraId="0805C4E3" w14:textId="2DECEE79" w:rsidR="005F6BBE" w:rsidRPr="00C30388" w:rsidRDefault="005F6BBE" w:rsidP="001A7E68">
      <w:pPr>
        <w:pStyle w:val="af0"/>
        <w:spacing w:line="276" w:lineRule="auto"/>
        <w:ind w:firstLine="709"/>
        <w:jc w:val="both"/>
      </w:pPr>
      <w:r w:rsidRPr="00C30388">
        <w:t xml:space="preserve">Таблица </w:t>
      </w:r>
      <w:r w:rsidR="00463B9B" w:rsidRPr="00C30388">
        <w:t>4</w:t>
      </w:r>
      <w:r w:rsidRPr="00C30388">
        <w:t xml:space="preserve"> – Условия и этапы осуществления медицинской реабилитации в учреждении </w:t>
      </w:r>
      <w:r w:rsidR="0067190F" w:rsidRPr="00C30388">
        <w:t>МК ДВФУ</w:t>
      </w:r>
    </w:p>
    <w:tbl>
      <w:tblPr>
        <w:tblStyle w:val="11"/>
        <w:tblW w:w="94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1722"/>
        <w:gridCol w:w="3822"/>
        <w:gridCol w:w="2782"/>
      </w:tblGrid>
      <w:tr w:rsidR="001A7E68" w:rsidRPr="00C30388" w14:paraId="1A31C8CA" w14:textId="6723C9BB" w:rsidTr="00DA2626">
        <w:trPr>
          <w:trHeight w:val="59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3CAE" w14:textId="77777777" w:rsidR="001A7E68" w:rsidRPr="00C30388" w:rsidRDefault="001A7E68" w:rsidP="004F6909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1)</w:t>
            </w:r>
          </w:p>
          <w:p w14:paraId="605EE7BE" w14:textId="17559FE0" w:rsidR="001A7E68" w:rsidRPr="00C30388" w:rsidRDefault="001A7E68" w:rsidP="004F6909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ab/>
            </w:r>
            <w:r w:rsidRPr="00C30388">
              <w:rPr>
                <w:sz w:val="24"/>
                <w:szCs w:val="24"/>
              </w:rPr>
              <w:tab/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D5577" w14:textId="0F465CF8" w:rsidR="001A7E68" w:rsidRPr="00C30388" w:rsidRDefault="001A7E68" w:rsidP="004F6909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Стационарно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D93F3" w14:textId="196960CD" w:rsidR="001A7E68" w:rsidRPr="00C30388" w:rsidRDefault="001A7E68" w:rsidP="004F6909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Обеспечивается </w:t>
            </w:r>
            <w:r w:rsidRPr="00C30388">
              <w:rPr>
                <w:rStyle w:val="af7"/>
                <w:b w:val="0"/>
                <w:bCs w:val="0"/>
                <w:color w:val="0F1115"/>
                <w:sz w:val="24"/>
                <w:szCs w:val="24"/>
              </w:rPr>
              <w:t>круглосуточное медицинское наблюдение</w:t>
            </w:r>
            <w:r w:rsidRPr="00C30388">
              <w:rPr>
                <w:color w:val="0F1115"/>
                <w:sz w:val="24"/>
                <w:szCs w:val="24"/>
              </w:rPr>
              <w:t> и лечение пациентов. 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0BF5" w14:textId="4F939EB4" w:rsidR="001A7E68" w:rsidRPr="00C30388" w:rsidRDefault="001A7E68" w:rsidP="004F6909">
            <w:pPr>
              <w:rPr>
                <w:color w:val="0F1115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1 этап (Острый и ранний восстановительный период): Реабилитационные мероприятия проводятся в первые 72 часа от начала заболевания (например, инсульта или тяжелой травмы) или в первые 3 недели, включая период непосредственно после хирургического вмешательства.</w:t>
            </w:r>
          </w:p>
        </w:tc>
      </w:tr>
      <w:tr w:rsidR="001A7E68" w:rsidRPr="00C30388" w14:paraId="0593A186" w14:textId="7BFC3D83" w:rsidTr="00DA2626">
        <w:trPr>
          <w:trHeight w:val="72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BC70" w14:textId="76DCACFC" w:rsidR="001A7E68" w:rsidRPr="00C30388" w:rsidRDefault="001A7E68" w:rsidP="004F6909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BA00" w14:textId="79664E91" w:rsidR="001A7E68" w:rsidRPr="00C30388" w:rsidRDefault="001A7E68" w:rsidP="004F6909">
            <w:pPr>
              <w:pStyle w:val="af0"/>
            </w:pPr>
          </w:p>
        </w:tc>
        <w:tc>
          <w:tcPr>
            <w:tcW w:w="3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7D60" w14:textId="5ED3AB7A" w:rsidR="001A7E68" w:rsidRPr="00C30388" w:rsidRDefault="001A7E68" w:rsidP="004F6909">
            <w:pPr>
              <w:rPr>
                <w:i/>
                <w:color w:val="808080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BC55" w14:textId="71255182" w:rsidR="001A7E68" w:rsidRPr="00C30388" w:rsidRDefault="001A7E68" w:rsidP="004F6909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rStyle w:val="af7"/>
                <w:b w:val="0"/>
                <w:bCs w:val="0"/>
                <w:color w:val="0F1115"/>
                <w:sz w:val="24"/>
                <w:szCs w:val="24"/>
              </w:rPr>
              <w:t>2 этап (Поздний восстановительный период):</w:t>
            </w:r>
            <w:r w:rsidRPr="00C30388">
              <w:rPr>
                <w:color w:val="0F1115"/>
                <w:sz w:val="24"/>
                <w:szCs w:val="24"/>
              </w:rPr>
              <w:br/>
              <w:t>Мероприятия проводятся после выписки из палаты интенсивной терапии, </w:t>
            </w:r>
            <w:r w:rsidRPr="00C30388">
              <w:rPr>
                <w:rStyle w:val="af7"/>
                <w:b w:val="0"/>
                <w:bCs w:val="0"/>
                <w:color w:val="0F1115"/>
                <w:sz w:val="24"/>
                <w:szCs w:val="24"/>
              </w:rPr>
              <w:t>до 3-го месяца</w:t>
            </w:r>
            <w:r w:rsidRPr="00C30388">
              <w:rPr>
                <w:color w:val="0F1115"/>
                <w:sz w:val="24"/>
                <w:szCs w:val="24"/>
              </w:rPr>
              <w:t> после начала заболевания или травмы. Включает активную ЛФК, физиотерапию и работу с логопедом/психологом.</w:t>
            </w:r>
          </w:p>
        </w:tc>
      </w:tr>
      <w:tr w:rsidR="004F6909" w:rsidRPr="00C30388" w14:paraId="5CBC1D6F" w14:textId="70052636" w:rsidTr="004E547B">
        <w:trPr>
          <w:trHeight w:val="2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3666" w14:textId="073E7D92" w:rsidR="004F6909" w:rsidRPr="00C30388" w:rsidRDefault="005747C0" w:rsidP="004F6909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t>2</w:t>
            </w:r>
            <w:r w:rsidR="004F6909" w:rsidRPr="00C30388">
              <w:rPr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9AAE" w14:textId="3CB928E0" w:rsidR="004F6909" w:rsidRPr="00C30388" w:rsidRDefault="004F6909" w:rsidP="004F6909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Дневной стационар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E4D2" w14:textId="2661FED4" w:rsidR="004F6909" w:rsidRPr="00C30388" w:rsidRDefault="004F6909" w:rsidP="004F6909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Медицинское наблюдение в течение дня с возможностью ночного возвращения домой, либо продолжение стационарного лечения по мере стабилизации состояния.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D9F" w14:textId="3E8685C5" w:rsidR="004F6909" w:rsidRPr="00C30388" w:rsidRDefault="005747C0" w:rsidP="004F6909">
            <w:pPr>
              <w:rPr>
                <w:iCs/>
                <w:color w:val="000000" w:themeColor="text1"/>
                <w:sz w:val="24"/>
                <w:szCs w:val="24"/>
              </w:rPr>
            </w:pPr>
            <w:r w:rsidRPr="00C30388">
              <w:rPr>
                <w:iCs/>
                <w:color w:val="000000" w:themeColor="text1"/>
                <w:sz w:val="24"/>
                <w:szCs w:val="24"/>
              </w:rPr>
              <w:t xml:space="preserve">3 этап (Отдаленный восстановительный период): Мероприятия проводятся с 3-го по 6-й месяц (в некоторых тяжелых случаях до 12 месяцев). Основная </w:t>
            </w:r>
            <w:r w:rsidRPr="00C30388">
              <w:rPr>
                <w:iCs/>
                <w:color w:val="000000" w:themeColor="text1"/>
                <w:sz w:val="24"/>
                <w:szCs w:val="24"/>
              </w:rPr>
              <w:lastRenderedPageBreak/>
              <w:t>задача — закрепление навыков, коррекция двигательных стереотипов и профилактика вторичных осложнений.</w:t>
            </w:r>
          </w:p>
        </w:tc>
      </w:tr>
      <w:tr w:rsidR="002D123A" w:rsidRPr="00C30388" w14:paraId="18FA9064" w14:textId="77777777" w:rsidTr="004E547B">
        <w:trPr>
          <w:trHeight w:val="2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F4F1" w14:textId="36128CDE" w:rsidR="002D123A" w:rsidRPr="00C30388" w:rsidRDefault="002D123A" w:rsidP="002D123A">
            <w:pPr>
              <w:rPr>
                <w:sz w:val="24"/>
                <w:szCs w:val="24"/>
              </w:rPr>
            </w:pPr>
            <w:r w:rsidRPr="00C30388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B76A" w14:textId="00B2F399" w:rsidR="002D123A" w:rsidRPr="00C30388" w:rsidRDefault="002D123A" w:rsidP="002D123A">
            <w:pPr>
              <w:pStyle w:val="af0"/>
              <w:rPr>
                <w:rStyle w:val="af7"/>
                <w:b w:val="0"/>
                <w:bCs w:val="0"/>
                <w:color w:val="0F1115"/>
              </w:rPr>
            </w:pPr>
            <w:r w:rsidRPr="00C30388">
              <w:t>Амбулаторно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2CA1" w14:textId="77777777" w:rsidR="002D123A" w:rsidRPr="00C30388" w:rsidRDefault="002D123A" w:rsidP="002D123A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1580" w14:textId="77777777" w:rsidR="002D123A" w:rsidRPr="00C30388" w:rsidRDefault="002D123A" w:rsidP="002D123A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EEB7FB3" w14:textId="50B243EA" w:rsidR="003431F8" w:rsidRPr="00C30388" w:rsidRDefault="003431F8" w:rsidP="001A7E68">
      <w:pPr>
        <w:pStyle w:val="af0"/>
        <w:spacing w:line="276" w:lineRule="auto"/>
        <w:ind w:firstLine="709"/>
        <w:jc w:val="both"/>
      </w:pPr>
      <w:r w:rsidRPr="00C30388">
        <w:t>Прове</w:t>
      </w:r>
      <w:r w:rsidR="005F6BBE" w:rsidRPr="00C30388">
        <w:t>ли</w:t>
      </w:r>
      <w:r w:rsidRPr="00C30388">
        <w:t xml:space="preserve"> анализ состава и штатной численности мультидисциплинарной реабилитационной команды, осуществляющей свою деятельность в учреждении </w:t>
      </w:r>
      <w:r w:rsidR="0067190F" w:rsidRPr="00C30388">
        <w:t>МК ДВФУ.</w:t>
      </w:r>
    </w:p>
    <w:p w14:paraId="5B8EE1C6" w14:textId="02C520FA" w:rsidR="003431F8" w:rsidRPr="00C30388" w:rsidRDefault="005F6BBE" w:rsidP="001A7E68">
      <w:pPr>
        <w:pStyle w:val="af0"/>
        <w:spacing w:line="276" w:lineRule="auto"/>
        <w:jc w:val="both"/>
      </w:pPr>
      <w:r w:rsidRPr="00C30388">
        <w:t xml:space="preserve">Таблица </w:t>
      </w:r>
      <w:r w:rsidR="00463B9B" w:rsidRPr="00C30388">
        <w:t>5</w:t>
      </w:r>
      <w:r w:rsidRPr="00C30388">
        <w:t xml:space="preserve"> – Состав и штатная численность мультидисциплинарной реабилитационной команды </w:t>
      </w:r>
      <w:r w:rsidR="0067190F" w:rsidRPr="00C30388">
        <w:t xml:space="preserve">МК ДВФУ </w:t>
      </w:r>
      <w:r w:rsidRPr="00C30388">
        <w:t xml:space="preserve">(указать </w:t>
      </w:r>
      <w:r w:rsidR="005747C0" w:rsidRPr="00C30388">
        <w:t>Ф.И.О.</w:t>
      </w:r>
      <w:r w:rsidRPr="00C30388">
        <w:t>, квалификацию специалистов)</w:t>
      </w:r>
      <w:r w:rsidR="0067190F" w:rsidRPr="00C30388">
        <w:t>.</w:t>
      </w:r>
    </w:p>
    <w:tbl>
      <w:tblPr>
        <w:tblStyle w:val="11"/>
        <w:tblW w:w="0" w:type="auto"/>
        <w:tblInd w:w="108" w:type="dxa"/>
        <w:tblLook w:val="01E0" w:firstRow="1" w:lastRow="1" w:firstColumn="1" w:lastColumn="1" w:noHBand="0" w:noVBand="0"/>
      </w:tblPr>
      <w:tblGrid>
        <w:gridCol w:w="536"/>
        <w:gridCol w:w="3094"/>
        <w:gridCol w:w="5890"/>
      </w:tblGrid>
      <w:tr w:rsidR="00841B84" w:rsidRPr="00C30388" w14:paraId="4CD792E8" w14:textId="77777777" w:rsidTr="004E547B">
        <w:trPr>
          <w:trHeight w:val="567"/>
        </w:trPr>
        <w:tc>
          <w:tcPr>
            <w:tcW w:w="475" w:type="dxa"/>
            <w:vAlign w:val="center"/>
          </w:tcPr>
          <w:p w14:paraId="13784A90" w14:textId="57BD4D22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№</w:t>
            </w:r>
          </w:p>
        </w:tc>
        <w:tc>
          <w:tcPr>
            <w:tcW w:w="3184" w:type="dxa"/>
            <w:vAlign w:val="center"/>
          </w:tcPr>
          <w:p w14:paraId="08D143CB" w14:textId="1444FBAE" w:rsidR="00841B84" w:rsidRPr="00C30388" w:rsidRDefault="00841B84" w:rsidP="00841B84">
            <w:pPr>
              <w:pStyle w:val="af0"/>
            </w:pPr>
            <w:r w:rsidRPr="00C30388">
              <w:rPr>
                <w:color w:val="0F1115"/>
              </w:rPr>
              <w:t>Ф.И.О. специалиста</w:t>
            </w:r>
          </w:p>
        </w:tc>
        <w:tc>
          <w:tcPr>
            <w:tcW w:w="6145" w:type="dxa"/>
            <w:vAlign w:val="center"/>
          </w:tcPr>
          <w:p w14:paraId="47100689" w14:textId="3577EC06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Квалификация / Должность</w:t>
            </w:r>
          </w:p>
        </w:tc>
      </w:tr>
      <w:tr w:rsidR="00841B84" w:rsidRPr="00C30388" w14:paraId="1C3D554C" w14:textId="77777777" w:rsidTr="004E547B">
        <w:trPr>
          <w:trHeight w:val="691"/>
        </w:trPr>
        <w:tc>
          <w:tcPr>
            <w:tcW w:w="475" w:type="dxa"/>
            <w:vAlign w:val="center"/>
          </w:tcPr>
          <w:p w14:paraId="052B9FA8" w14:textId="0CC0C86E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1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7598AD8B" w14:textId="169FCF6D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Каптур Татьяна</w:t>
            </w:r>
            <w:r w:rsidR="004E547B" w:rsidRPr="00C30388">
              <w:rPr>
                <w:rStyle w:val="af7"/>
                <w:b w:val="0"/>
                <w:bCs w:val="0"/>
                <w:color w:val="0F1115"/>
              </w:rPr>
              <w:t xml:space="preserve"> </w:t>
            </w:r>
            <w:r w:rsidRPr="00C30388">
              <w:rPr>
                <w:rStyle w:val="af7"/>
                <w:b w:val="0"/>
                <w:bCs w:val="0"/>
                <w:color w:val="0F1115"/>
              </w:rPr>
              <w:t>Анатольевна</w:t>
            </w:r>
          </w:p>
        </w:tc>
        <w:tc>
          <w:tcPr>
            <w:tcW w:w="6145" w:type="dxa"/>
            <w:vAlign w:val="center"/>
          </w:tcPr>
          <w:p w14:paraId="7D46B291" w14:textId="42112CC9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Заведующая отделением восстановительной медицины и реабилитации, врач-физиотерапевт, врач лечебной физической культуры</w:t>
            </w:r>
          </w:p>
        </w:tc>
      </w:tr>
      <w:tr w:rsidR="00841B84" w:rsidRPr="00C30388" w14:paraId="274D4496" w14:textId="77777777" w:rsidTr="004E547B">
        <w:tc>
          <w:tcPr>
            <w:tcW w:w="475" w:type="dxa"/>
            <w:vAlign w:val="center"/>
          </w:tcPr>
          <w:p w14:paraId="77FDF862" w14:textId="5AD5EBF7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2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652EB525" w14:textId="76B281C3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Бардеева Жанна Борисовна</w:t>
            </w:r>
          </w:p>
        </w:tc>
        <w:tc>
          <w:tcPr>
            <w:tcW w:w="6145" w:type="dxa"/>
            <w:vAlign w:val="center"/>
          </w:tcPr>
          <w:p w14:paraId="4BE83BDC" w14:textId="3928FC31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Врач-физиотерапевт, врач лечебной физической культуры</w:t>
            </w:r>
          </w:p>
        </w:tc>
      </w:tr>
      <w:tr w:rsidR="00841B84" w:rsidRPr="00C30388" w14:paraId="5F5F8AB7" w14:textId="77777777" w:rsidTr="004E547B">
        <w:tc>
          <w:tcPr>
            <w:tcW w:w="475" w:type="dxa"/>
            <w:vAlign w:val="center"/>
          </w:tcPr>
          <w:p w14:paraId="5A4CE3EA" w14:textId="5BCA51EC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3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52D07567" w14:textId="26F8FFCB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Дыхтарь Ксения Петровна</w:t>
            </w:r>
          </w:p>
        </w:tc>
        <w:tc>
          <w:tcPr>
            <w:tcW w:w="6145" w:type="dxa"/>
            <w:vAlign w:val="center"/>
          </w:tcPr>
          <w:p w14:paraId="2234D1C1" w14:textId="3979DC86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Логопед</w:t>
            </w:r>
          </w:p>
        </w:tc>
      </w:tr>
      <w:tr w:rsidR="00841B84" w:rsidRPr="00C30388" w14:paraId="69712DA5" w14:textId="77777777" w:rsidTr="004E547B">
        <w:tc>
          <w:tcPr>
            <w:tcW w:w="475" w:type="dxa"/>
            <w:vAlign w:val="center"/>
          </w:tcPr>
          <w:p w14:paraId="05AB6791" w14:textId="7BB5B9DA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4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1BB0CCB7" w14:textId="12E45041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Дронькина Мария Георгиевна</w:t>
            </w:r>
          </w:p>
        </w:tc>
        <w:tc>
          <w:tcPr>
            <w:tcW w:w="6145" w:type="dxa"/>
            <w:vAlign w:val="center"/>
          </w:tcPr>
          <w:p w14:paraId="68AA544E" w14:textId="5BE785E2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Врач-рефлексотерапевт</w:t>
            </w:r>
          </w:p>
        </w:tc>
      </w:tr>
      <w:tr w:rsidR="00841B84" w:rsidRPr="00C30388" w14:paraId="431457B1" w14:textId="77777777" w:rsidTr="004E547B">
        <w:tc>
          <w:tcPr>
            <w:tcW w:w="475" w:type="dxa"/>
            <w:vAlign w:val="center"/>
          </w:tcPr>
          <w:p w14:paraId="2656536B" w14:textId="05A7C859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5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58CAE572" w14:textId="3DAA5BEF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Какоша Евгения Александровна</w:t>
            </w:r>
          </w:p>
        </w:tc>
        <w:tc>
          <w:tcPr>
            <w:tcW w:w="6145" w:type="dxa"/>
            <w:vAlign w:val="center"/>
          </w:tcPr>
          <w:p w14:paraId="7AD11B61" w14:textId="4B95C607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Логопед</w:t>
            </w:r>
          </w:p>
        </w:tc>
      </w:tr>
      <w:tr w:rsidR="00841B84" w:rsidRPr="00C30388" w14:paraId="7FDE4C98" w14:textId="77777777" w:rsidTr="004E547B">
        <w:tc>
          <w:tcPr>
            <w:tcW w:w="475" w:type="dxa"/>
            <w:vAlign w:val="center"/>
          </w:tcPr>
          <w:p w14:paraId="3329E077" w14:textId="10BDC465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6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68950BEC" w14:textId="23AE1550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Калиниченко Александр Викторович</w:t>
            </w:r>
          </w:p>
        </w:tc>
        <w:tc>
          <w:tcPr>
            <w:tcW w:w="6145" w:type="dxa"/>
            <w:vAlign w:val="center"/>
          </w:tcPr>
          <w:p w14:paraId="38F73CA5" w14:textId="68745D60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Инструктор-методист по лечебно-физической культуре</w:t>
            </w:r>
          </w:p>
        </w:tc>
      </w:tr>
      <w:tr w:rsidR="00841B84" w:rsidRPr="00C30388" w14:paraId="6A74FAB7" w14:textId="77777777" w:rsidTr="004E547B">
        <w:tc>
          <w:tcPr>
            <w:tcW w:w="475" w:type="dxa"/>
            <w:vAlign w:val="center"/>
          </w:tcPr>
          <w:p w14:paraId="561F6E72" w14:textId="5B2403CC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7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0EDCF943" w14:textId="50C6CEF3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Шаповалов Александр Евгеньевич</w:t>
            </w:r>
          </w:p>
        </w:tc>
        <w:tc>
          <w:tcPr>
            <w:tcW w:w="6145" w:type="dxa"/>
            <w:vAlign w:val="center"/>
          </w:tcPr>
          <w:p w14:paraId="4E533DC1" w14:textId="75FE2354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Специалист по адаптивной физической культуре и спорту</w:t>
            </w:r>
          </w:p>
        </w:tc>
      </w:tr>
      <w:tr w:rsidR="00841B84" w:rsidRPr="00C30388" w14:paraId="452E708D" w14:textId="77777777" w:rsidTr="004E547B">
        <w:tc>
          <w:tcPr>
            <w:tcW w:w="475" w:type="dxa"/>
            <w:vAlign w:val="center"/>
          </w:tcPr>
          <w:p w14:paraId="5F13A4E8" w14:textId="0FB2904A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8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0FAA4515" w14:textId="21D6150F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Шевчук Егор Юрьевич</w:t>
            </w:r>
          </w:p>
        </w:tc>
        <w:tc>
          <w:tcPr>
            <w:tcW w:w="6145" w:type="dxa"/>
            <w:vAlign w:val="center"/>
          </w:tcPr>
          <w:p w14:paraId="1228E038" w14:textId="2CF29700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Травматолог-ортопед</w:t>
            </w:r>
          </w:p>
        </w:tc>
      </w:tr>
      <w:tr w:rsidR="00841B84" w:rsidRPr="00C30388" w14:paraId="77C94A17" w14:textId="77777777" w:rsidTr="004E547B">
        <w:tc>
          <w:tcPr>
            <w:tcW w:w="475" w:type="dxa"/>
            <w:vAlign w:val="center"/>
          </w:tcPr>
          <w:p w14:paraId="5DC80459" w14:textId="50561EEE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9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5D5BC07E" w14:textId="5F9AA079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Саннырь Виктория Андреевна</w:t>
            </w:r>
          </w:p>
        </w:tc>
        <w:tc>
          <w:tcPr>
            <w:tcW w:w="6145" w:type="dxa"/>
            <w:vAlign w:val="center"/>
          </w:tcPr>
          <w:p w14:paraId="23F48CC6" w14:textId="4A0B1FB1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Логопед-дефектолог</w:t>
            </w:r>
          </w:p>
        </w:tc>
      </w:tr>
      <w:tr w:rsidR="00841B84" w:rsidRPr="00C30388" w14:paraId="24D0369D" w14:textId="77777777" w:rsidTr="004E547B">
        <w:tc>
          <w:tcPr>
            <w:tcW w:w="475" w:type="dxa"/>
            <w:vAlign w:val="center"/>
          </w:tcPr>
          <w:p w14:paraId="33366D19" w14:textId="12ED6535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10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4A041586" w14:textId="4B947E5C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Тимошкина Ирина Сергеевна</w:t>
            </w:r>
          </w:p>
        </w:tc>
        <w:tc>
          <w:tcPr>
            <w:tcW w:w="6145" w:type="dxa"/>
            <w:vAlign w:val="center"/>
          </w:tcPr>
          <w:p w14:paraId="19BA8D6C" w14:textId="1AC07122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Инструктор-методист по лечебно-физической культуре</w:t>
            </w:r>
          </w:p>
        </w:tc>
      </w:tr>
      <w:tr w:rsidR="00841B84" w:rsidRPr="00C30388" w14:paraId="5B8B1CBA" w14:textId="77777777" w:rsidTr="004E547B">
        <w:tc>
          <w:tcPr>
            <w:tcW w:w="475" w:type="dxa"/>
            <w:vAlign w:val="center"/>
          </w:tcPr>
          <w:p w14:paraId="16AF2DC2" w14:textId="38506670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11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597B17E8" w14:textId="777C17FF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Хмелёва Евгения Владимировна</w:t>
            </w:r>
          </w:p>
        </w:tc>
        <w:tc>
          <w:tcPr>
            <w:tcW w:w="6145" w:type="dxa"/>
            <w:vAlign w:val="center"/>
          </w:tcPr>
          <w:p w14:paraId="62511478" w14:textId="6EB18732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Врач-физиотерапевт</w:t>
            </w:r>
          </w:p>
        </w:tc>
      </w:tr>
      <w:tr w:rsidR="00841B84" w:rsidRPr="00C30388" w14:paraId="226046BC" w14:textId="77777777" w:rsidTr="004E547B">
        <w:tc>
          <w:tcPr>
            <w:tcW w:w="475" w:type="dxa"/>
            <w:vAlign w:val="center"/>
          </w:tcPr>
          <w:p w14:paraId="4524D68D" w14:textId="7F76BBC3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12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3147C376" w14:textId="2F48ED28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Панин Евгений Николаевич</w:t>
            </w:r>
          </w:p>
        </w:tc>
        <w:tc>
          <w:tcPr>
            <w:tcW w:w="6145" w:type="dxa"/>
            <w:vAlign w:val="center"/>
          </w:tcPr>
          <w:p w14:paraId="29224290" w14:textId="1BBED9C5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Инструктор-методист по лечебно-физической культуре</w:t>
            </w:r>
          </w:p>
        </w:tc>
      </w:tr>
      <w:tr w:rsidR="00841B84" w:rsidRPr="00C30388" w14:paraId="792D7DE6" w14:textId="77777777" w:rsidTr="004E547B">
        <w:tc>
          <w:tcPr>
            <w:tcW w:w="475" w:type="dxa"/>
            <w:vAlign w:val="center"/>
          </w:tcPr>
          <w:p w14:paraId="2F19D0F8" w14:textId="090E2952" w:rsidR="00841B84" w:rsidRPr="00C30388" w:rsidRDefault="00841B84" w:rsidP="00841B84">
            <w:pPr>
              <w:rPr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13</w:t>
            </w:r>
            <w:r w:rsidR="004E547B" w:rsidRPr="00C30388">
              <w:rPr>
                <w:color w:val="0F1115"/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0C7274D7" w14:textId="572FE7E7" w:rsidR="00841B84" w:rsidRPr="00C30388" w:rsidRDefault="00841B84" w:rsidP="00841B84">
            <w:pPr>
              <w:pStyle w:val="af0"/>
            </w:pPr>
            <w:r w:rsidRPr="00C30388">
              <w:rPr>
                <w:rStyle w:val="af7"/>
                <w:b w:val="0"/>
                <w:bCs w:val="0"/>
                <w:color w:val="0F1115"/>
              </w:rPr>
              <w:t>Полищук Андрей Юрьевич</w:t>
            </w:r>
          </w:p>
        </w:tc>
        <w:tc>
          <w:tcPr>
            <w:tcW w:w="6145" w:type="dxa"/>
            <w:vAlign w:val="center"/>
          </w:tcPr>
          <w:p w14:paraId="1DF91F2B" w14:textId="63E07A95" w:rsidR="00841B84" w:rsidRPr="00C30388" w:rsidRDefault="00841B84" w:rsidP="00841B84">
            <w:pPr>
              <w:rPr>
                <w:i/>
                <w:color w:val="808080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Инструктор-методист по лечебно-физической культуре</w:t>
            </w:r>
          </w:p>
        </w:tc>
      </w:tr>
      <w:tr w:rsidR="00841B84" w:rsidRPr="00C30388" w14:paraId="47588F82" w14:textId="77777777" w:rsidTr="004E547B">
        <w:tc>
          <w:tcPr>
            <w:tcW w:w="475" w:type="dxa"/>
            <w:vAlign w:val="center"/>
          </w:tcPr>
          <w:p w14:paraId="62D8D971" w14:textId="4F6424A7" w:rsidR="00841B84" w:rsidRPr="00C30388" w:rsidRDefault="004E547B" w:rsidP="00841B84">
            <w:pPr>
              <w:rPr>
                <w:color w:val="0F1115"/>
                <w:sz w:val="23"/>
                <w:szCs w:val="23"/>
              </w:rPr>
            </w:pPr>
            <w:r w:rsidRPr="00C30388">
              <w:rPr>
                <w:color w:val="0F1115"/>
                <w:sz w:val="23"/>
                <w:szCs w:val="23"/>
              </w:rPr>
              <w:t>1</w:t>
            </w:r>
            <w:r w:rsidR="00841B84" w:rsidRPr="00C30388">
              <w:rPr>
                <w:color w:val="0F1115"/>
                <w:sz w:val="23"/>
                <w:szCs w:val="23"/>
              </w:rPr>
              <w:t>4</w:t>
            </w:r>
            <w:r w:rsidRPr="00C30388">
              <w:rPr>
                <w:color w:val="0F1115"/>
                <w:sz w:val="23"/>
                <w:szCs w:val="23"/>
              </w:rPr>
              <w:t>)</w:t>
            </w:r>
          </w:p>
        </w:tc>
        <w:tc>
          <w:tcPr>
            <w:tcW w:w="3184" w:type="dxa"/>
            <w:vAlign w:val="center"/>
          </w:tcPr>
          <w:p w14:paraId="341AB365" w14:textId="50E52043" w:rsidR="00841B84" w:rsidRPr="00C30388" w:rsidRDefault="00841B84" w:rsidP="00841B84">
            <w:pPr>
              <w:pStyle w:val="af0"/>
              <w:rPr>
                <w:rStyle w:val="af7"/>
                <w:b w:val="0"/>
                <w:bCs w:val="0"/>
                <w:color w:val="0F1115"/>
              </w:rPr>
            </w:pPr>
            <w:r w:rsidRPr="00C30388">
              <w:rPr>
                <w:rStyle w:val="af7"/>
                <w:b w:val="0"/>
                <w:bCs w:val="0"/>
                <w:color w:val="0F1115"/>
              </w:rPr>
              <w:t>Ра Анастасия Владимировна</w:t>
            </w:r>
          </w:p>
        </w:tc>
        <w:tc>
          <w:tcPr>
            <w:tcW w:w="6145" w:type="dxa"/>
            <w:vAlign w:val="center"/>
          </w:tcPr>
          <w:p w14:paraId="7F610061" w14:textId="01137ABE" w:rsidR="00841B84" w:rsidRPr="00C30388" w:rsidRDefault="00841B84" w:rsidP="00841B84">
            <w:pPr>
              <w:rPr>
                <w:color w:val="0F1115"/>
                <w:sz w:val="24"/>
                <w:szCs w:val="24"/>
              </w:rPr>
            </w:pPr>
            <w:r w:rsidRPr="00C30388">
              <w:rPr>
                <w:color w:val="0F1115"/>
                <w:sz w:val="24"/>
                <w:szCs w:val="24"/>
              </w:rPr>
              <w:t>Инструктор-методист по лечебно-физической культуре</w:t>
            </w:r>
          </w:p>
        </w:tc>
      </w:tr>
    </w:tbl>
    <w:p w14:paraId="18F27455" w14:textId="25D7B31E" w:rsidR="0067190F" w:rsidRPr="00C30388" w:rsidRDefault="003431F8" w:rsidP="001A7E68">
      <w:pPr>
        <w:pStyle w:val="af0"/>
        <w:spacing w:line="360" w:lineRule="auto"/>
        <w:ind w:firstLine="709"/>
        <w:jc w:val="both"/>
      </w:pPr>
      <w:r w:rsidRPr="00C30388">
        <w:t>Прове</w:t>
      </w:r>
      <w:r w:rsidR="005F6BBE" w:rsidRPr="00C30388">
        <w:t>ли</w:t>
      </w:r>
      <w:r w:rsidRPr="00C30388">
        <w:t xml:space="preserve"> анализ материально-технического оснащения кабинетов и отделений медицинской реабилитации в учреждении</w:t>
      </w:r>
      <w:r w:rsidR="005F6BBE" w:rsidRPr="00C30388">
        <w:t xml:space="preserve"> </w:t>
      </w:r>
      <w:r w:rsidR="0067190F" w:rsidRPr="00C30388">
        <w:t>МК ДВФУ.</w:t>
      </w:r>
    </w:p>
    <w:p w14:paraId="7AE21D7A" w14:textId="639B0D72" w:rsidR="006C1240" w:rsidRPr="00C30388" w:rsidRDefault="005F6BBE" w:rsidP="005C0014">
      <w:pPr>
        <w:pStyle w:val="af0"/>
        <w:spacing w:line="360" w:lineRule="auto"/>
        <w:jc w:val="both"/>
      </w:pPr>
      <w:r w:rsidRPr="00C30388">
        <w:t xml:space="preserve">Таблица </w:t>
      </w:r>
      <w:r w:rsidR="00463B9B" w:rsidRPr="00C30388">
        <w:t>6</w:t>
      </w:r>
      <w:r w:rsidRPr="00C30388">
        <w:t xml:space="preserve"> – Материально-техническое оснащение кабинетов и отделений медицинской реабилитации </w:t>
      </w:r>
      <w:r w:rsidR="0067190F" w:rsidRPr="00C30388">
        <w:t>МК ДВФУ.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574"/>
        <w:gridCol w:w="2225"/>
        <w:gridCol w:w="3169"/>
      </w:tblGrid>
      <w:tr w:rsidR="00841B84" w:rsidRPr="001A7E68" w14:paraId="6AB2CCF7" w14:textId="77777777" w:rsidTr="00841B84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C0D43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A183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A01F2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(норматив/факт)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8940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Присутствует/отсутствует</w:t>
            </w:r>
          </w:p>
        </w:tc>
      </w:tr>
      <w:tr w:rsidR="00841B84" w:rsidRPr="001A7E68" w14:paraId="13065D34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E216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562E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специалиста по физической реабилитации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0585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39D75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B84" w:rsidRPr="001A7E68" w14:paraId="53D14346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32436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059A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медицинская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D0F8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A558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1CE298D8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0EAA6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AE57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Стол/кушетка массажный, с питанием от сети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31CFB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FB406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7D3DBA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0E5FC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C14F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для тренировки координации реабилитационное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CA41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6EE85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4BF8E2F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9E2FD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D4DD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Портативный пульсоксиметр с питанием от батареи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F7CE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числу специалистов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26ACC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0399E26D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BE81F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C688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 для физиотерапии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2B25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FE53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75E5DB2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9028D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BB79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шин для верхней конечности из термопластика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3FF75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01E29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2EC403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3D614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C91AE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формовки шины для нижней конечности из термопластика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193E3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75D15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12338BA6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68100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3C20D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физиотерапии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C5478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54E07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B84" w:rsidRPr="001A7E68" w14:paraId="3634B6C6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11A0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127C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физиотерапевтические процедурные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0134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кабинет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13D2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792BBA72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4921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52CC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 для физиотерапии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2F55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CB669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DDE6413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C907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5EF22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медицинская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DBD7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2 кушетки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D9F6D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B2449B9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B216E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65CD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4564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2FE30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487DBF0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2D061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4E751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Ингалятор переносной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E048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15 коек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30E32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BDE8070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0D4E9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BFC5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CBCD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C5947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36BF410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F21A7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CF4A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для фотодинамической 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3A7A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15 коек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F48A5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73727F23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7ED61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E806C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7B7D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35510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71EC607F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845CC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6EF1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022A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EEF2F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D06AB6A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3ED5C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B436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для гальванизации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767F2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F974E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5818F41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EAF81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D856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лазерный терапевтический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3430A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15 коек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3AC41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1CAAE37E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195D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E422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 для физиотерапии опорно-двигательной системы, профессиональный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FCC55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2B2EB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0E71379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60C2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DE50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Нагреватель пакетов для тепловой 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9013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128A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29C8373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E095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97A5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741B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F192E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C90852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6BB81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1C74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для функциональной миоэлектрической электростимуляции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7043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15 коек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F8F9B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5695CCE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50C7F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41B6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 пневматический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B518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15 коек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24449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3DE159B7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A2AF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F47A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CD0A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FE2BC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9B73E4C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3B89C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1C8B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УФ-коротковолновой для одиночных облучений переносной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1E3FD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8404C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02FCBD7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DDCFE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D0EF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мультимодальной физиотерапии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4930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78E68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F2AA2D2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ABBCF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C281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для УВЧ-терапии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BD41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A3BA3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E210ACF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534E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BB108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5F4F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4487F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3B43C9D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A89F9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FFF99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транскраниальной магнитной стимуляции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17E2F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6BCD6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C9EEE4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863C7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A442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 механотерапии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5320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7C463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B84" w:rsidRPr="001A7E68" w14:paraId="39FE23BD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27A6A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2445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электростимуляции для улучшения ходьбы, внешняя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4A35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ABCDA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122AED7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ADE4D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134D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C51E6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2C50B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7F0ECABB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9A46D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9BC28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27F8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63004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1CC5C4AD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845C7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DB6CA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пассивной разработки плеча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3805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C0067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1E2D5D38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6DD9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0B5C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пассивных циклических занятий для локтевого сустава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AD37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E0125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09D5428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5DE23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D478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пассивных циклических занятий для лучезапястного сустава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CF7A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66A38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447F83F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B246A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CDFB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Тренажер, имитирующий подъем по лестнице, с электроприводом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E422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AD66A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9653531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0B721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2490B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 лечебной физкультуры (ЛФК) и тренажерный зал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12E7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F1B2C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B84" w:rsidRPr="001A7E68" w14:paraId="38CF96D4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B6870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66AC1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рамка для разгрузки веса при ходьбе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425E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8ED00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1DEFB039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A074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55F47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передвижения для подъема и перемещения пациента с жестким сидением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0C35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1A97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3D236AC4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483AB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09D2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мягких модулей для зала лечебной физкультуры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9968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302C6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97A272A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3BFD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A35E6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Шведская стенка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9008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4587D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20CE369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3D561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C966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скамейка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2FCE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2-х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D240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93F88C3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7D011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EE5C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инвентарь (утяжелители, палки, гантели, фитболы, эластичные ленты)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2061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комплекта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118C4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4334C22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6E7C2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EB44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 биологической обратной связью для оценки и восстановления равновесия и баланса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779B4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DD50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10D852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FC8A3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4F665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беговая стандартная, с электропитанием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5722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8AFC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136858E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9BA5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DF2D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Велоэргометр медицинский с электропитанием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A297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A6F5F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748BD64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E725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5B16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Велоэргометр медицинский роботизированный с биологической обратной связью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3739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854F8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77640D7A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68CF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AA4E7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Велоэргометр роботизированный с активно-пассивным режимом для нижних конечностей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240A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7B47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54F45FE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65FB0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B2E9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Тренажер, имитирующий подъем по лестнице, без электропитания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7B09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DEB19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06425BE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D093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6C0E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с вибрационной платформой, стационарный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2E31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7EB14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4675336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8DD4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1D3B1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1B75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92EBA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0FFF4E6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F02DE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D2D3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электростимуляции для улучшения ходьбы, внешняя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B6E7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A9B7E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7601B395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63044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8FBA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Роботизированный комплекс для локомоторной терапии и реабилитации нижних конечностей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A1A6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6446E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0ED06977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35D5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13A3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Тренажеры с биологической обратной связью для тренировки ходьбы и равновесия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2EE6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D0B58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5E89564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AABE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1CD8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 интерактивных технологий и когнитивной реабилитации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46A3C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05430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B84" w:rsidRPr="001A7E68" w14:paraId="3A698C3C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B80C3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9B9F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виртуальной реальности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F97E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13B09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5397E93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5A04D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3A74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тренировок с биологической обратной связью по параметрам ЭМГ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44371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1417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ABCC09C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B9890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B5B50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Прочее оборудование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7AF09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DAE1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B84" w:rsidRPr="001A7E68" w14:paraId="4238EA5C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5FE1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23F0E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физиотерапии, с питанием от сети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19CF7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10 пациентов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3981E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0D4ED0F7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39FC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5F67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Стол/кушетка массажный, с питанием от сети (в наличии)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1C937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51EF1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6B4A9DD3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B3500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114EBB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стабилографии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630A5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84D777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2479A2AC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5903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B1F19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для системы стабилографии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74B8A1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отделение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DBDB5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0E8FC4DC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6257B4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B8F9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зал для групповых занятий физической реабилитацией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4FC58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5AB99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5B1013B7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FD2F6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CF33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для тренировки координации реабилитационное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A981C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CA46EF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1B84" w:rsidRPr="001A7E68" w14:paraId="408E7991" w14:textId="77777777" w:rsidTr="00841B84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D14BF8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C1F92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физиотерапии, с питанием от сети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33D98A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10 пациентов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2D5123" w14:textId="77777777" w:rsidR="00841B84" w:rsidRPr="001A7E68" w:rsidRDefault="00841B84" w:rsidP="0084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14:paraId="05A7D94B" w14:textId="77777777" w:rsidR="00840A50" w:rsidRPr="00C30388" w:rsidRDefault="00840A50" w:rsidP="00840A50">
      <w:pPr>
        <w:rPr>
          <w:rFonts w:ascii="Times New Roman" w:hAnsi="Times New Roman" w:cs="Times New Roman"/>
        </w:rPr>
      </w:pPr>
    </w:p>
    <w:p w14:paraId="44B54DA7" w14:textId="77777777" w:rsidR="00D64D18" w:rsidRPr="00C30388" w:rsidRDefault="00D64D18" w:rsidP="00C30388">
      <w:pPr>
        <w:pStyle w:val="af0"/>
        <w:spacing w:line="360" w:lineRule="auto"/>
        <w:jc w:val="both"/>
      </w:pPr>
    </w:p>
    <w:p w14:paraId="0336B47A" w14:textId="451BE8F0" w:rsidR="00C83AD9" w:rsidRDefault="00840A50" w:rsidP="00845961">
      <w:pPr>
        <w:pStyle w:val="1"/>
        <w:rPr>
          <w:rFonts w:ascii="Arial" w:hAnsi="Arial" w:cs="Arial"/>
          <w:b w:val="0"/>
          <w:bCs w:val="0"/>
          <w:color w:val="000000" w:themeColor="text1"/>
        </w:rPr>
      </w:pPr>
      <w:r w:rsidRPr="00C30388">
        <w:br w:type="page"/>
      </w:r>
      <w:bookmarkStart w:id="11" w:name="_Toc234792888"/>
      <w:bookmarkStart w:id="12" w:name="_Toc234796663"/>
      <w:r w:rsidR="00463B9B" w:rsidRPr="001A7E68">
        <w:rPr>
          <w:rFonts w:ascii="Arial" w:hAnsi="Arial" w:cs="Arial"/>
          <w:b w:val="0"/>
          <w:bCs w:val="0"/>
          <w:color w:val="000000" w:themeColor="text1"/>
        </w:rPr>
        <w:lastRenderedPageBreak/>
        <w:t xml:space="preserve">Раздел 4. </w:t>
      </w:r>
      <w:r w:rsidR="00C83AD9" w:rsidRPr="001A7E68">
        <w:rPr>
          <w:rFonts w:ascii="Arial" w:hAnsi="Arial" w:cs="Arial"/>
          <w:b w:val="0"/>
          <w:bCs w:val="0"/>
          <w:color w:val="000000" w:themeColor="text1"/>
        </w:rPr>
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  <w:bookmarkEnd w:id="11"/>
      <w:bookmarkEnd w:id="12"/>
    </w:p>
    <w:p w14:paraId="64B65CB9" w14:textId="0BB3AB3A" w:rsidR="00D64D18" w:rsidRDefault="00C83AD9" w:rsidP="00FB5CAA">
      <w:pPr>
        <w:pStyle w:val="1"/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</w:pPr>
      <w:bookmarkStart w:id="13" w:name="_Toc234796664"/>
      <w:r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>4.</w:t>
      </w:r>
      <w:r w:rsidR="005C0014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>1. Комплексы</w:t>
      </w:r>
      <w:r w:rsidR="00D64D18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 xml:space="preserve"> упражнений </w:t>
      </w:r>
      <w:r w:rsidR="003431F8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>лечебно</w:t>
      </w:r>
      <w:r w:rsidR="00D64D18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>й гимнастики</w:t>
      </w:r>
      <w:bookmarkEnd w:id="13"/>
    </w:p>
    <w:p w14:paraId="1989EB7D" w14:textId="77777777" w:rsidR="00B2099E" w:rsidRPr="00B2099E" w:rsidRDefault="00B2099E" w:rsidP="00B2099E"/>
    <w:p w14:paraId="470E75B6" w14:textId="5A44B4AD" w:rsidR="009649FE" w:rsidRPr="00C30388" w:rsidRDefault="00B41850" w:rsidP="00B2099E">
      <w:pPr>
        <w:pStyle w:val="af0"/>
        <w:spacing w:line="360" w:lineRule="auto"/>
        <w:ind w:firstLine="709"/>
        <w:jc w:val="both"/>
        <w:rPr>
          <w:color w:val="00B0F0"/>
        </w:rPr>
      </w:pPr>
      <w:r w:rsidRPr="00C30388">
        <w:t>Мы разработали</w:t>
      </w:r>
      <w:r w:rsidR="00597FA8" w:rsidRPr="00C30388">
        <w:t xml:space="preserve">, </w:t>
      </w:r>
      <w:r w:rsidR="00597FA8" w:rsidRPr="00C30388">
        <w:rPr>
          <w:color w:val="000000"/>
        </w:rPr>
        <w:t>согласовали с врачом ФРМ</w:t>
      </w:r>
      <w:r w:rsidR="00597FA8" w:rsidRPr="00C30388">
        <w:t xml:space="preserve"> </w:t>
      </w:r>
      <w:r w:rsidR="00D64D18" w:rsidRPr="00C30388">
        <w:t xml:space="preserve">и </w:t>
      </w:r>
      <w:r w:rsidR="00D64D18" w:rsidRPr="00C30388">
        <w:rPr>
          <w:color w:val="000000"/>
        </w:rPr>
        <w:t>прове</w:t>
      </w:r>
      <w:r w:rsidRPr="00C30388">
        <w:rPr>
          <w:color w:val="000000"/>
        </w:rPr>
        <w:t>ли</w:t>
      </w:r>
      <w:r w:rsidR="00D64D18" w:rsidRPr="00C30388">
        <w:t xml:space="preserve"> </w:t>
      </w:r>
      <w:r w:rsidR="006C1240" w:rsidRPr="00C30388">
        <w:t xml:space="preserve">комплексы упражнений </w:t>
      </w:r>
      <w:r w:rsidR="005F6BBE" w:rsidRPr="00C30388">
        <w:t>лечебн</w:t>
      </w:r>
      <w:r w:rsidR="006C1240" w:rsidRPr="00C30388">
        <w:t>ой гимнастики</w:t>
      </w:r>
      <w:r w:rsidR="00B2099E">
        <w:t>.</w:t>
      </w:r>
      <w:r w:rsidR="005C0014" w:rsidRPr="00C30388">
        <w:t xml:space="preserve"> </w:t>
      </w:r>
    </w:p>
    <w:p w14:paraId="40E53F6B" w14:textId="77777777" w:rsidR="009649FE" w:rsidRDefault="009649FE" w:rsidP="00B2099E">
      <w:pPr>
        <w:pStyle w:val="a5"/>
        <w:spacing w:line="240" w:lineRule="auto"/>
        <w:jc w:val="center"/>
        <w:rPr>
          <w:rFonts w:cs="Times New Roman"/>
          <w:caps/>
          <w:szCs w:val="24"/>
        </w:rPr>
      </w:pPr>
      <w:r w:rsidRPr="00B2099E">
        <w:rPr>
          <w:rFonts w:cs="Times New Roman"/>
          <w:caps/>
          <w:szCs w:val="24"/>
        </w:rPr>
        <w:t>Комплекс упражнений лечебной гимнастики №1</w:t>
      </w:r>
    </w:p>
    <w:p w14:paraId="46820D66" w14:textId="77777777" w:rsidR="00B2099E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ФИО пациента, возраст: Пациентка З., 1961 г.р. (62 года)</w:t>
      </w:r>
    </w:p>
    <w:p w14:paraId="577C29D0" w14:textId="0648E317" w:rsid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Двигательный режим: Щадящий (с исключением осевой нагрузки на позвоночник и наклонов вперёд).</w:t>
      </w:r>
    </w:p>
    <w:p w14:paraId="35BEC94F" w14:textId="65505FE8" w:rsidR="009649FE" w:rsidRP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Реабилитационный диагноз: Спинальный стеноз, корешковая радикулопатия L5, выраженный болевой синдром в стадии обострения. Нарушение функции передвижения и статики вследствие компрессии спинномозговых корешков.</w:t>
      </w:r>
    </w:p>
    <w:p w14:paraId="733DA294" w14:textId="77777777" w:rsidR="009649FE" w:rsidRP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Оценка реабилитационного потенциала на основе МКФ:</w:t>
      </w:r>
    </w:p>
    <w:p w14:paraId="1E930187" w14:textId="3B2812EC" w:rsidR="009649FE" w:rsidRPr="00C30388" w:rsidRDefault="009649FE" w:rsidP="00B2099E">
      <w:pPr>
        <w:pStyle w:val="a5"/>
        <w:numPr>
          <w:ilvl w:val="0"/>
          <w:numId w:val="7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Структура и функции организма (b): умеренно выраженные нарушения сенсорных функций (болевой синдром b280), нарушения функций мышц нижних конечностей (b730). Функции сердечно-сосудистой и дыхательной систем сохранены.</w:t>
      </w:r>
    </w:p>
    <w:p w14:paraId="08AE51F7" w14:textId="77777777" w:rsidR="009649FE" w:rsidRPr="00C30388" w:rsidRDefault="009649FE" w:rsidP="00B2099E">
      <w:pPr>
        <w:pStyle w:val="a5"/>
        <w:numPr>
          <w:ilvl w:val="0"/>
          <w:numId w:val="7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Активность и участие (d): Умеренные ограничения в переносе тяжестей, наклонах и длительном пребывании в положении стоя (d410, d415). Передвижение на короткие дистанции сохранено (d450).</w:t>
      </w:r>
    </w:p>
    <w:p w14:paraId="228B33DE" w14:textId="77777777" w:rsidR="009649FE" w:rsidRPr="00C30388" w:rsidRDefault="009649FE" w:rsidP="00B2099E">
      <w:pPr>
        <w:pStyle w:val="a5"/>
        <w:numPr>
          <w:ilvl w:val="0"/>
          <w:numId w:val="7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Факторы среды (e): Благоприятные условия (наличие тренировочного зала, поддержка инструктора ЛФК).</w:t>
      </w:r>
    </w:p>
    <w:p w14:paraId="51519BE5" w14:textId="77777777" w:rsidR="009649FE" w:rsidRPr="00C30388" w:rsidRDefault="009649FE" w:rsidP="00B2099E">
      <w:pPr>
        <w:pStyle w:val="a5"/>
        <w:numPr>
          <w:ilvl w:val="0"/>
          <w:numId w:val="7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Прогноз: Реабилитационный потенциал высокий при условии строгого соблюдения режима щадящих нагрузок, исключения провоцирующих факторов (осевая нагрузка) и купирования острого болевого синдрома.</w:t>
      </w:r>
    </w:p>
    <w:p w14:paraId="42D68EA3" w14:textId="72A3FA2D" w:rsidR="009649FE" w:rsidRPr="00C30388" w:rsidRDefault="009649FE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Пояснительная записка:</w:t>
      </w:r>
      <w:r w:rsidR="00B2099E">
        <w:rPr>
          <w:rFonts w:cs="Times New Roman"/>
          <w:szCs w:val="24"/>
        </w:rPr>
        <w:t xml:space="preserve"> </w:t>
      </w:r>
      <w:r w:rsidRPr="00C30388">
        <w:rPr>
          <w:rFonts w:cs="Times New Roman"/>
          <w:szCs w:val="24"/>
        </w:rPr>
        <w:t>Цель проведения реабилитационных мероприятий: Купирование острого болевого синдрома в поясничном отделе позвоночника и иррадиации в нижнюю конечность, улучшение трофики тканей.</w:t>
      </w:r>
    </w:p>
    <w:p w14:paraId="3C2AD304" w14:textId="77777777" w:rsidR="009649FE" w:rsidRP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Задачи ЛФК:</w:t>
      </w:r>
    </w:p>
    <w:p w14:paraId="51EE0516" w14:textId="77777777" w:rsidR="009649FE" w:rsidRPr="00C30388" w:rsidRDefault="009649FE" w:rsidP="00B2099E">
      <w:pPr>
        <w:pStyle w:val="a5"/>
        <w:numPr>
          <w:ilvl w:val="0"/>
          <w:numId w:val="8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Снизить компрессию нервных корешков за счет декомпрессионных положений (лежа и сидя с опорой).</w:t>
      </w:r>
    </w:p>
    <w:p w14:paraId="33460585" w14:textId="77777777" w:rsidR="009649FE" w:rsidRPr="00C30388" w:rsidRDefault="009649FE" w:rsidP="00B2099E">
      <w:pPr>
        <w:pStyle w:val="a5"/>
        <w:numPr>
          <w:ilvl w:val="0"/>
          <w:numId w:val="8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Укрепить мышцы спины и нижних конечностей без создания осевой нагрузки.</w:t>
      </w:r>
    </w:p>
    <w:p w14:paraId="204E81B5" w14:textId="77777777" w:rsidR="009649FE" w:rsidRPr="00C30388" w:rsidRDefault="009649FE" w:rsidP="00B2099E">
      <w:pPr>
        <w:pStyle w:val="a5"/>
        <w:numPr>
          <w:ilvl w:val="0"/>
          <w:numId w:val="8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Активизировать периферическое кровообращение и лимфоотток в зоне поражения.</w:t>
      </w:r>
    </w:p>
    <w:p w14:paraId="7ED2ADAE" w14:textId="77777777" w:rsidR="009649FE" w:rsidRPr="00C30388" w:rsidRDefault="009649FE" w:rsidP="00B2099E">
      <w:pPr>
        <w:pStyle w:val="a5"/>
        <w:numPr>
          <w:ilvl w:val="0"/>
          <w:numId w:val="8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Обучить пациента диафрагмальному дыханию для снижения мышечного спазма.</w:t>
      </w:r>
    </w:p>
    <w:p w14:paraId="735DDD80" w14:textId="77777777" w:rsidR="009649FE" w:rsidRP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Клинико-функциональное воздействие: Упражнения в исходных положениях лёжа и сидя способствуют декомпрессии позвоночника, снижая внутридисковое давление на корешки L5. Статические напряжения ягодичных мышц и динамические упражнения в облегченных положениях стимулируют</w:t>
      </w:r>
      <w:r w:rsidRPr="00C30388">
        <w:rPr>
          <w:rFonts w:cs="Times New Roman"/>
          <w:sz w:val="26"/>
          <w:szCs w:val="26"/>
        </w:rPr>
        <w:t xml:space="preserve"> трофику и улучшают венозный отток, </w:t>
      </w:r>
      <w:r w:rsidRPr="00C30388">
        <w:rPr>
          <w:rFonts w:cs="Times New Roman"/>
          <w:szCs w:val="24"/>
        </w:rPr>
        <w:t>предотвращая атрофию мышц. Дыхательные упражнения снимают психоэмоциональное напряжение.</w:t>
      </w:r>
    </w:p>
    <w:p w14:paraId="7758CFC0" w14:textId="77777777" w:rsidR="00B2099E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Инвентарь: Кушетка, гимнастический коврик, устойчивый стул (с высокой спинкой).</w:t>
      </w:r>
      <w:r w:rsidR="00B2099E">
        <w:rPr>
          <w:rFonts w:cs="Times New Roman"/>
          <w:szCs w:val="24"/>
        </w:rPr>
        <w:t xml:space="preserve"> </w:t>
      </w:r>
    </w:p>
    <w:p w14:paraId="2F968AA3" w14:textId="77777777" w:rsidR="00B2099E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lastRenderedPageBreak/>
        <w:t>Время проведения: 15–20 минут.</w:t>
      </w:r>
    </w:p>
    <w:p w14:paraId="730769EA" w14:textId="3D516CCD" w:rsidR="009649FE" w:rsidRP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Место проведения: Зал лечебной физической культуры (ЛФК), кабинет восстановительной медицины.</w:t>
      </w:r>
    </w:p>
    <w:p w14:paraId="7E771DEE" w14:textId="77777777" w:rsidR="009649FE" w:rsidRPr="00C30388" w:rsidRDefault="009649FE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Ход проведения: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3792"/>
        <w:gridCol w:w="1758"/>
        <w:gridCol w:w="2844"/>
      </w:tblGrid>
      <w:tr w:rsidR="009649FE" w:rsidRPr="00C30388" w14:paraId="74BD46E1" w14:textId="77777777" w:rsidTr="00B552F4">
        <w:trPr>
          <w:tblHeader/>
        </w:trPr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C43144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2D6A5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Описание упражнений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142B8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Дозировка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397152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Организационно-методические указания</w:t>
            </w:r>
          </w:p>
        </w:tc>
      </w:tr>
      <w:tr w:rsidR="009649FE" w:rsidRPr="00C30388" w14:paraId="50962578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551BC1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1671E4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спине, ноги согнуты в коленях. Диафрагмальное дыхание.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1BE2D6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DA0FA0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Темп медленный, вдох носом, выдох ртом, без задержки дыхания.</w:t>
            </w:r>
          </w:p>
        </w:tc>
      </w:tr>
      <w:tr w:rsidR="009649FE" w:rsidRPr="00C30388" w14:paraId="5CEC387E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285D36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CBAAE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спине. Поочерёдное сгибание стоп на себя и от себя.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28BCA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10–12 раз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199169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Выполнять медленно, избегать резких движений, при боли – уменьшить амплитуду.</w:t>
            </w:r>
          </w:p>
        </w:tc>
      </w:tr>
      <w:tr w:rsidR="009649FE" w:rsidRPr="00C30388" w14:paraId="3EE8DB4A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402152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B480A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спине. Поочерёдное сгибание ног в коленях с опорой на стопу (скольжение пяткой по постели).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178E35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 каждой ногой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B77AA4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Движения плавные, без рывков, поясница прижата к опоре.</w:t>
            </w:r>
          </w:p>
        </w:tc>
      </w:tr>
      <w:tr w:rsidR="009649FE" w:rsidRPr="00C30388" w14:paraId="01BAF857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318D70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BB637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спине. Статическое напряжение ягодичных мышц (удержание 3–5 сек).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A1C1E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F59751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Следить за отсутствием боли в пояснице, дыхание не задерживать.</w:t>
            </w:r>
          </w:p>
        </w:tc>
      </w:tr>
      <w:tr w:rsidR="009649FE" w:rsidRPr="00C30388" w14:paraId="2EB0359C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D5C318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A7758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боку (на здоровой стороне). Отведение ноги вверх на 20–30°.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B12CAE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0BF483" w14:textId="007CB003" w:rsidR="009649FE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Под контролем инструктора</w:t>
            </w:r>
            <w:r w:rsidR="009649FE" w:rsidRPr="00C30388">
              <w:rPr>
                <w:rFonts w:cs="Times New Roman"/>
                <w:szCs w:val="24"/>
              </w:rPr>
              <w:t xml:space="preserve"> угол подъёма строго дозировать.</w:t>
            </w:r>
          </w:p>
        </w:tc>
      </w:tr>
      <w:tr w:rsidR="009649FE" w:rsidRPr="00C30388" w14:paraId="6E7F3225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056A5A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DDFE1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 на стуле с прямой спиной. Наклоны головы вперёд и назад (без запрокидывания).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284C5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7C3EBA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Темп медленный, при головокружении – остановить.</w:t>
            </w:r>
          </w:p>
        </w:tc>
      </w:tr>
      <w:tr w:rsidR="009649FE" w:rsidRPr="00C30388" w14:paraId="52B0D2F9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3A7B6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5A4BF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Сжимание и разжимание пальцев стоп (имитация захвата).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DECA2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10–12 раз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6BD3FF" w14:textId="202A63F5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Улучшает</w:t>
            </w:r>
            <w:r w:rsidR="00B552F4" w:rsidRPr="00C30388">
              <w:rPr>
                <w:rFonts w:cs="Times New Roman"/>
                <w:szCs w:val="24"/>
              </w:rPr>
              <w:t xml:space="preserve"> </w:t>
            </w:r>
            <w:r w:rsidRPr="00C30388">
              <w:rPr>
                <w:rFonts w:cs="Times New Roman"/>
                <w:szCs w:val="24"/>
              </w:rPr>
              <w:t>периферическое кровообращение.</w:t>
            </w:r>
          </w:p>
        </w:tc>
      </w:tr>
      <w:tr w:rsidR="009649FE" w:rsidRPr="00C30388" w14:paraId="2B39539E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9A8587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17B8A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стоя с опорой (руки на спинку стула). Перенос массы тела с пятки на носок.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ED1B66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0EFB8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Без приседаний, спина прямая, опора надёжная.</w:t>
            </w:r>
          </w:p>
        </w:tc>
      </w:tr>
      <w:tr w:rsidR="009649FE" w:rsidRPr="00C30388" w14:paraId="5E53F321" w14:textId="77777777" w:rsidTr="00B552F4">
        <w:tc>
          <w:tcPr>
            <w:tcW w:w="19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498BD8" w14:textId="77777777" w:rsidR="009649FE" w:rsidRPr="00C30388" w:rsidRDefault="009649FE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6C732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Дыхательное упражнение с удлинённым выдохом.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487F5" w14:textId="77777777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307DBA" w14:textId="3E60B87F" w:rsidR="009649FE" w:rsidRPr="00C30388" w:rsidRDefault="009649FE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Завершающее,</w:t>
            </w:r>
            <w:r w:rsidR="00B552F4" w:rsidRPr="00C30388">
              <w:rPr>
                <w:rFonts w:cs="Times New Roman"/>
                <w:szCs w:val="24"/>
              </w:rPr>
              <w:t xml:space="preserve"> </w:t>
            </w:r>
            <w:r w:rsidRPr="00C30388">
              <w:rPr>
                <w:rFonts w:cs="Times New Roman"/>
                <w:szCs w:val="24"/>
              </w:rPr>
              <w:t>восстановление ритма.</w:t>
            </w:r>
          </w:p>
        </w:tc>
      </w:tr>
    </w:tbl>
    <w:p w14:paraId="55A3196C" w14:textId="3338F1B5" w:rsidR="005C0014" w:rsidRPr="00C30388" w:rsidRDefault="009649FE" w:rsidP="00C30388">
      <w:pPr>
        <w:pStyle w:val="a5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lastRenderedPageBreak/>
        <w:t>Методические указания к комплексу</w:t>
      </w:r>
      <w:r w:rsidR="00B552F4" w:rsidRPr="00C30388">
        <w:rPr>
          <w:rFonts w:cs="Times New Roman"/>
          <w:szCs w:val="24"/>
        </w:rPr>
        <w:t>: исключить</w:t>
      </w:r>
      <w:r w:rsidRPr="00C30388">
        <w:rPr>
          <w:rFonts w:cs="Times New Roman"/>
          <w:szCs w:val="24"/>
        </w:rPr>
        <w:t xml:space="preserve"> наклоны вперёд и любую осевую нагрузку. При усилении боли – незамедлительно снизить дозировку или прекратить упражнение. Обязательный контроль АД и пульса до и после занятия.</w:t>
      </w:r>
    </w:p>
    <w:p w14:paraId="2A9D7FC7" w14:textId="17C1828B" w:rsidR="005C0014" w:rsidRPr="00C30388" w:rsidRDefault="005C0014">
      <w:pPr>
        <w:rPr>
          <w:rFonts w:ascii="Times New Roman" w:hAnsi="Times New Roman" w:cs="Times New Roman"/>
          <w:sz w:val="24"/>
          <w:szCs w:val="24"/>
        </w:rPr>
      </w:pPr>
    </w:p>
    <w:p w14:paraId="25C15B1A" w14:textId="77777777" w:rsidR="00B552F4" w:rsidRPr="00B2099E" w:rsidRDefault="00B552F4" w:rsidP="00B2099E">
      <w:pPr>
        <w:pStyle w:val="a5"/>
        <w:jc w:val="center"/>
        <w:rPr>
          <w:rFonts w:cs="Times New Roman"/>
          <w:caps/>
          <w:szCs w:val="24"/>
        </w:rPr>
      </w:pPr>
      <w:r w:rsidRPr="00B2099E">
        <w:rPr>
          <w:rFonts w:cs="Times New Roman"/>
          <w:caps/>
          <w:szCs w:val="24"/>
        </w:rPr>
        <w:t>Комплекс упражнений лечебной гимнастики №2</w:t>
      </w:r>
    </w:p>
    <w:p w14:paraId="714ACB06" w14:textId="77777777" w:rsidR="00B2099E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ФИО пациента, возраст: Пациент Е., 1979 г.р. (44 года)</w:t>
      </w:r>
    </w:p>
    <w:p w14:paraId="086927B1" w14:textId="77777777" w:rsidR="00B2099E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Двигательный режим: Щадяще-тренирующий (стабилизирующий).</w:t>
      </w:r>
    </w:p>
    <w:p w14:paraId="05D0A920" w14:textId="4524636E" w:rsidR="00B552F4" w:rsidRPr="00C30388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Реабилитационный диагноз: ДДЗП (дегенеративно-дистрофическое заболевание позвоночника), стеноз на уровнях L1-L5, L5-S1 в стадии затихающего обострения. Синдром мышечно-тонического напряжения, недостаточность мышечного корсета спины.</w:t>
      </w:r>
    </w:p>
    <w:p w14:paraId="30F4D857" w14:textId="77777777" w:rsidR="00B552F4" w:rsidRPr="00C30388" w:rsidRDefault="00B552F4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Оценка реабилитационного потенциала на основе МКФ:</w:t>
      </w:r>
    </w:p>
    <w:p w14:paraId="3C1C3F6C" w14:textId="77777777" w:rsidR="00B552F4" w:rsidRPr="00C30388" w:rsidRDefault="00B552F4" w:rsidP="00B2099E">
      <w:pPr>
        <w:pStyle w:val="a5"/>
        <w:numPr>
          <w:ilvl w:val="0"/>
          <w:numId w:val="9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Структура и функции организма (b): Умеренные структурные изменения позвоночника, легкий болевой синдром, мышечный дисбаланс (гипотония мышц брюшного пресса и спины).</w:t>
      </w:r>
    </w:p>
    <w:p w14:paraId="22B9E675" w14:textId="77777777" w:rsidR="00B552F4" w:rsidRPr="00C30388" w:rsidRDefault="00B552F4" w:rsidP="00B2099E">
      <w:pPr>
        <w:pStyle w:val="a5"/>
        <w:numPr>
          <w:ilvl w:val="0"/>
          <w:numId w:val="9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Активность и участие (d): Незначительные ограничения при поворотах туловища и наклонах. Способность к самообслуживанию полностью сохранена.</w:t>
      </w:r>
    </w:p>
    <w:p w14:paraId="50CAD046" w14:textId="77777777" w:rsidR="00B552F4" w:rsidRPr="00C30388" w:rsidRDefault="00B552F4" w:rsidP="00B2099E">
      <w:pPr>
        <w:pStyle w:val="a5"/>
        <w:numPr>
          <w:ilvl w:val="0"/>
          <w:numId w:val="9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Факторы среды (e): Готовность пациента к активному участию в реабилитационном процессе, отсутствие вредных привычек.</w:t>
      </w:r>
    </w:p>
    <w:p w14:paraId="0FA4E8FF" w14:textId="77777777" w:rsidR="00B552F4" w:rsidRPr="00C30388" w:rsidRDefault="00B552F4" w:rsidP="00B2099E">
      <w:pPr>
        <w:pStyle w:val="a5"/>
        <w:numPr>
          <w:ilvl w:val="0"/>
          <w:numId w:val="9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Прогноз: Реабилитационный потенциал высокий. Целесообразно формирование устойчивого мышечного корсета для профилактики рецидивов.</w:t>
      </w:r>
    </w:p>
    <w:p w14:paraId="50542616" w14:textId="77777777" w:rsidR="00B2099E" w:rsidRDefault="00B552F4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Пояснительная записка:</w:t>
      </w:r>
    </w:p>
    <w:p w14:paraId="448B30C4" w14:textId="474607D6" w:rsidR="00B552F4" w:rsidRPr="00C30388" w:rsidRDefault="00B552F4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Цель проведения реабилитационных мероприятий: Декомпрессия корешков спинного мозга, стабилизация позвоночника и устранение мышечных блоков.</w:t>
      </w:r>
    </w:p>
    <w:p w14:paraId="2ADA9689" w14:textId="77777777" w:rsidR="00B552F4" w:rsidRPr="00C30388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Задачи ЛФК:</w:t>
      </w:r>
    </w:p>
    <w:p w14:paraId="1ECDDC9D" w14:textId="77777777" w:rsidR="00B552F4" w:rsidRPr="00C30388" w:rsidRDefault="00B552F4" w:rsidP="00B2099E">
      <w:pPr>
        <w:pStyle w:val="a5"/>
        <w:numPr>
          <w:ilvl w:val="0"/>
          <w:numId w:val="10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Сформировать и укрепить мышечный корсет (мышцы спины и брюшного пресса).</w:t>
      </w:r>
    </w:p>
    <w:p w14:paraId="5A953A84" w14:textId="77777777" w:rsidR="00B552F4" w:rsidRPr="00C30388" w:rsidRDefault="00B552F4" w:rsidP="00B2099E">
      <w:pPr>
        <w:pStyle w:val="a5"/>
        <w:numPr>
          <w:ilvl w:val="0"/>
          <w:numId w:val="10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Улучшить подвижность в поясничном отделе позвоночника.</w:t>
      </w:r>
    </w:p>
    <w:p w14:paraId="29F2BEBC" w14:textId="77777777" w:rsidR="00B552F4" w:rsidRPr="00C30388" w:rsidRDefault="00B552F4" w:rsidP="00B2099E">
      <w:pPr>
        <w:pStyle w:val="a5"/>
        <w:numPr>
          <w:ilvl w:val="0"/>
          <w:numId w:val="10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Снять остаточное мышечное напряжение.</w:t>
      </w:r>
    </w:p>
    <w:p w14:paraId="608BF189" w14:textId="77777777" w:rsidR="00B552F4" w:rsidRPr="00C30388" w:rsidRDefault="00B552F4" w:rsidP="00B2099E">
      <w:pPr>
        <w:pStyle w:val="a5"/>
        <w:numPr>
          <w:ilvl w:val="0"/>
          <w:numId w:val="10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Обучить навыкам правильной биомеханики тела в быту (избегать ротационных движений).</w:t>
      </w:r>
    </w:p>
    <w:p w14:paraId="73BDFA4B" w14:textId="77777777" w:rsidR="00B552F4" w:rsidRPr="00C30388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Клинико-функциональное воздействие: Упражнения в положении лежа на спине и животе способствуют естественному вытяжению позвоночника и декомпрессии корешков. Укрепление мышц брюшного пресса и ягодичных мышц («Мостик», «Плавание») формирует естественный мышечный корсет, который в дальнейшем будет брать на себя статическую нагрузку, уменьшая давление на межпозвонковые диски. Упражнение «Кошка» развивает гибкость и подвижность позвонков.</w:t>
      </w:r>
    </w:p>
    <w:p w14:paraId="46300CE6" w14:textId="77777777" w:rsidR="00B2099E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Инвентарь: Гимнастический коврик, устойчивый стул с опорой.</w:t>
      </w:r>
      <w:r w:rsidR="00B2099E">
        <w:rPr>
          <w:rFonts w:cs="Times New Roman"/>
          <w:szCs w:val="24"/>
        </w:rPr>
        <w:t xml:space="preserve"> </w:t>
      </w:r>
    </w:p>
    <w:p w14:paraId="40125149" w14:textId="77777777" w:rsidR="00B2099E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Время проведения: 20–25 минут.</w:t>
      </w:r>
    </w:p>
    <w:p w14:paraId="5A38142B" w14:textId="19C5435A" w:rsidR="00B552F4" w:rsidRPr="00C30388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Место проведения: Зал лечебной физической культуры (ЛФК).</w:t>
      </w:r>
    </w:p>
    <w:p w14:paraId="346A9874" w14:textId="77777777" w:rsidR="00B552F4" w:rsidRPr="00C30388" w:rsidRDefault="00B552F4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Ход проведения: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4008"/>
        <w:gridCol w:w="1696"/>
        <w:gridCol w:w="2706"/>
      </w:tblGrid>
      <w:tr w:rsidR="00B552F4" w:rsidRPr="00C30388" w14:paraId="7BC733E8" w14:textId="77777777" w:rsidTr="00B2099E">
        <w:trPr>
          <w:trHeight w:val="97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676404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74F167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Описание упражнений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DD14F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33BC30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Организационно-методические указания</w:t>
            </w:r>
          </w:p>
        </w:tc>
      </w:tr>
      <w:tr w:rsidR="00B552F4" w:rsidRPr="00C30388" w14:paraId="3C4F2A4D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1F4D82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ED4260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спине, валик под коленями. Диафрагмальное дыхание.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84806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8FDE47" w14:textId="4B2C4876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Расслабление мышц спины, контроль выдоха.</w:t>
            </w:r>
          </w:p>
        </w:tc>
      </w:tr>
      <w:tr w:rsidR="00B552F4" w:rsidRPr="00C30388" w14:paraId="56742CA7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6A403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9EF157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спине. Поочерёдное подтягивание коленей к груди (руками).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9D5FCF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 каждой ногой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173CB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Без рывков, при боли – уменьшить сгибание.</w:t>
            </w:r>
          </w:p>
        </w:tc>
      </w:tr>
      <w:tr w:rsidR="00B552F4" w:rsidRPr="00C30388" w14:paraId="55967732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1F0E3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315BA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спине. «Мостик» с опорой на стопы и плечи (подъём таза).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C52B35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17514A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Подъём невысокий, фиксация на 3–4 сек, поясница не прогибается.</w:t>
            </w:r>
          </w:p>
        </w:tc>
      </w:tr>
      <w:tr w:rsidR="00B552F4" w:rsidRPr="00C30388" w14:paraId="619448D5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67A7FD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A43AD4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животе. Поочерёдное поднимание выпрямленных ног на 15–20°.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1870C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 каждой ногой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569B65" w14:textId="6B9B4A1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Без переразгибания, контролировать напряжение в пояснице.</w:t>
            </w:r>
          </w:p>
        </w:tc>
      </w:tr>
      <w:tr w:rsidR="00B552F4" w:rsidRPr="00C30388" w14:paraId="4B2C5947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BAF6BD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85E97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лёжа на животе. «Плавание» – руки вперёд, подъём рук и грудной клетки (без отрыва таза).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71ADF5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2B6771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Взгляд вниз, шея расслаблена.</w:t>
            </w:r>
          </w:p>
        </w:tc>
      </w:tr>
      <w:tr w:rsidR="00B552F4" w:rsidRPr="00C30388" w14:paraId="1D7E5BEB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9E31D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AC613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стоя на четвереньках. Поочерёдное вытягивание руки вперёд и ноги назад (одноимённо/разноимённо).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D882B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 каждой стороной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ED951E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Спина прямая, не прогибаться в пояснице.</w:t>
            </w:r>
          </w:p>
        </w:tc>
      </w:tr>
      <w:tr w:rsidR="00B552F4" w:rsidRPr="00C30388" w14:paraId="39592FF5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990CCF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8D0AC8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стоя на четвереньках. Округление и прогибание спины («кошка»).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39397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A1E84A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Движения плавные, синхронизированы с дыханием (выдох – округление).</w:t>
            </w:r>
          </w:p>
        </w:tc>
      </w:tr>
      <w:tr w:rsidR="00B552F4" w:rsidRPr="00C30388" w14:paraId="6A9EC038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919203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B45EC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 на стуле. Наклоны корпуса в стороны с выпрямленной рукой над головой.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6377E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 в каждую сторону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1B9E90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Без наклона вперёд, амплитуда ограничена.</w:t>
            </w:r>
          </w:p>
        </w:tc>
      </w:tr>
      <w:tr w:rsidR="00B552F4" w:rsidRPr="00C30388" w14:paraId="15737C00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41103D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8E394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стоя с опорой. Полуприседания (глубина – до 30° сгибания колен).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F826D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9B6B62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Спина вертикальна, опора надёжна.</w:t>
            </w:r>
          </w:p>
        </w:tc>
      </w:tr>
      <w:tr w:rsidR="00B552F4" w:rsidRPr="00C30388" w14:paraId="77F9B811" w14:textId="77777777" w:rsidTr="00B552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68C6F9" w14:textId="77777777" w:rsidR="00B552F4" w:rsidRPr="00C30388" w:rsidRDefault="00B552F4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A5F00F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Дыхательное упражнение с задержкой на выдохе (1–2 сек).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752BB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2D9D56" w14:textId="77777777" w:rsidR="00B552F4" w:rsidRPr="00C30388" w:rsidRDefault="00B552F4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Восстановление, контроль самочувствия.</w:t>
            </w:r>
          </w:p>
        </w:tc>
      </w:tr>
    </w:tbl>
    <w:p w14:paraId="42175D7C" w14:textId="1BA4F334" w:rsidR="002D123A" w:rsidRPr="00C30388" w:rsidRDefault="00B552F4" w:rsidP="00B552F4">
      <w:pPr>
        <w:pStyle w:val="a5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lastRenderedPageBreak/>
        <w:t>Методические указания к комплексу: избегать ротационных (скручивающих) движений и осевых нагрузок. При появлении иррадиации боли в ногу – прекратить упражнение и перейти к дыхательной гимнастике. Контроль АД до и после занятия.</w:t>
      </w:r>
    </w:p>
    <w:p w14:paraId="2212D5D9" w14:textId="77777777" w:rsidR="002D123A" w:rsidRPr="00C30388" w:rsidRDefault="002D123A">
      <w:pPr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Cs w:val="24"/>
        </w:rPr>
        <w:br w:type="page"/>
      </w:r>
    </w:p>
    <w:p w14:paraId="1E58CD15" w14:textId="77777777" w:rsidR="002D123A" w:rsidRPr="00B2099E" w:rsidRDefault="002D123A" w:rsidP="00B2099E">
      <w:pPr>
        <w:pStyle w:val="a5"/>
        <w:jc w:val="center"/>
        <w:rPr>
          <w:rFonts w:cs="Times New Roman"/>
          <w:caps/>
          <w:szCs w:val="24"/>
        </w:rPr>
      </w:pPr>
      <w:r w:rsidRPr="00B2099E">
        <w:rPr>
          <w:rFonts w:cs="Times New Roman"/>
          <w:caps/>
          <w:szCs w:val="24"/>
        </w:rPr>
        <w:lastRenderedPageBreak/>
        <w:t>Комплекс упражнений лечебной гимнастики №3</w:t>
      </w:r>
    </w:p>
    <w:p w14:paraId="7B77A159" w14:textId="77777777" w:rsidR="00B2099E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 xml:space="preserve">ФИО пациента, возраст: Пациент </w:t>
      </w:r>
      <w:r w:rsidR="005C0014" w:rsidRPr="00C30388">
        <w:rPr>
          <w:rFonts w:cs="Times New Roman"/>
        </w:rPr>
        <w:t>Л</w:t>
      </w:r>
      <w:r w:rsidR="005C0014" w:rsidRPr="00C30388">
        <w:rPr>
          <w:rFonts w:cs="Times New Roman"/>
          <w:szCs w:val="24"/>
        </w:rPr>
        <w:t>., 197</w:t>
      </w:r>
      <w:r w:rsidR="005C0014" w:rsidRPr="00C30388">
        <w:rPr>
          <w:rFonts w:cs="Times New Roman"/>
        </w:rPr>
        <w:t>0</w:t>
      </w:r>
      <w:r w:rsidR="005C0014" w:rsidRPr="00C30388">
        <w:rPr>
          <w:rFonts w:cs="Times New Roman"/>
          <w:szCs w:val="24"/>
        </w:rPr>
        <w:t xml:space="preserve"> г.р.</w:t>
      </w:r>
      <w:r w:rsidRPr="00C30388">
        <w:rPr>
          <w:rFonts w:cs="Times New Roman"/>
          <w:szCs w:val="24"/>
        </w:rPr>
        <w:t xml:space="preserve">, </w:t>
      </w:r>
    </w:p>
    <w:p w14:paraId="789222F9" w14:textId="77777777" w:rsidR="00B2099E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Двигательный режим: Тренирующий (восстановительный) для мелкой моторики, щадящий для крупных суставов.</w:t>
      </w:r>
    </w:p>
    <w:p w14:paraId="4FC05B18" w14:textId="19549156" w:rsidR="002D123A" w:rsidRPr="00C30388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Реабилитационный диагноз: Состояние после травмы/невропатии нервов правой кисти (посттравматическая или компрессионно-ишемическая невропатия, восстановительный период). Нарушение чувствительности, мышечного тонуса и мелкой моторики правой руки.</w:t>
      </w:r>
    </w:p>
    <w:p w14:paraId="217397F7" w14:textId="77777777" w:rsidR="002D123A" w:rsidRPr="00C30388" w:rsidRDefault="002D123A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Оценка реабилитационного потенциала на основе МКФ:</w:t>
      </w:r>
    </w:p>
    <w:p w14:paraId="6A9995F3" w14:textId="77777777" w:rsidR="002D123A" w:rsidRPr="00C30388" w:rsidRDefault="002D123A" w:rsidP="00B2099E">
      <w:pPr>
        <w:pStyle w:val="a5"/>
        <w:numPr>
          <w:ilvl w:val="0"/>
          <w:numId w:val="11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Структура и функции организма (b): Умеренные нарушения сенсорных функций (чувствительности) и мышечной силы в правой кисти. Функции проксимальных отделов руки (плечо, предплечье) сохранены.</w:t>
      </w:r>
    </w:p>
    <w:p w14:paraId="211A8676" w14:textId="77777777" w:rsidR="002D123A" w:rsidRPr="00C30388" w:rsidRDefault="002D123A" w:rsidP="00B2099E">
      <w:pPr>
        <w:pStyle w:val="a5"/>
        <w:numPr>
          <w:ilvl w:val="0"/>
          <w:numId w:val="11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Активность и участие (d): Выраженные ограничения в выполнение точных и мелких движений пальцами (захват, письмо, застегивание пуговиц). Нарушения бытовой активности.</w:t>
      </w:r>
    </w:p>
    <w:p w14:paraId="11A52806" w14:textId="77777777" w:rsidR="002D123A" w:rsidRPr="00C30388" w:rsidRDefault="002D123A" w:rsidP="00B2099E">
      <w:pPr>
        <w:pStyle w:val="a5"/>
        <w:numPr>
          <w:ilvl w:val="0"/>
          <w:numId w:val="11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Факторы среды (e): Наличие реабилитационного оборудования, постоянный контроль инструктора, мотивированность пациента на восстановление.</w:t>
      </w:r>
    </w:p>
    <w:p w14:paraId="07FD28C7" w14:textId="77777777" w:rsidR="002D123A" w:rsidRPr="00C30388" w:rsidRDefault="002D123A" w:rsidP="00B2099E">
      <w:pPr>
        <w:pStyle w:val="a5"/>
        <w:numPr>
          <w:ilvl w:val="0"/>
          <w:numId w:val="11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Прогноз: Реабилитационный потенциал высокий. При регулярных занятиях прогнозируется полное или значительное восстановление чувствительности и силы кисти в течение 1–2 месяцев.</w:t>
      </w:r>
    </w:p>
    <w:p w14:paraId="436F6164" w14:textId="77777777" w:rsidR="00B2099E" w:rsidRDefault="002D123A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Пояснительная записка:</w:t>
      </w:r>
    </w:p>
    <w:p w14:paraId="16120F6C" w14:textId="22F81E42" w:rsidR="002D123A" w:rsidRPr="00C30388" w:rsidRDefault="002D123A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Цель проведения реабилитационных мероприятий: Восстановление утраченных функциональных возможностей правой кисти (чувствительности и мелкой моторики), нормализация мышечного тонуса и профилактика контрактур.</w:t>
      </w:r>
    </w:p>
    <w:p w14:paraId="4DE64D64" w14:textId="77777777" w:rsidR="002D123A" w:rsidRPr="00C30388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Задачи ЛФК:</w:t>
      </w:r>
    </w:p>
    <w:p w14:paraId="1733E726" w14:textId="77777777" w:rsidR="002D123A" w:rsidRPr="00C30388" w:rsidRDefault="002D123A" w:rsidP="00B2099E">
      <w:pPr>
        <w:pStyle w:val="a5"/>
        <w:numPr>
          <w:ilvl w:val="0"/>
          <w:numId w:val="12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Стимулировать регенерацию нервных волокон через проприоцептивные и сенсорные упражнения.</w:t>
      </w:r>
    </w:p>
    <w:p w14:paraId="3D374CE9" w14:textId="77777777" w:rsidR="002D123A" w:rsidRPr="00C30388" w:rsidRDefault="002D123A" w:rsidP="00B2099E">
      <w:pPr>
        <w:pStyle w:val="a5"/>
        <w:numPr>
          <w:ilvl w:val="0"/>
          <w:numId w:val="12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Улучшить подвижность (амплитуду) в суставах пальцев и лучезапястном суставе.</w:t>
      </w:r>
    </w:p>
    <w:p w14:paraId="0D8E51A7" w14:textId="77777777" w:rsidR="002D123A" w:rsidRPr="00C30388" w:rsidRDefault="002D123A" w:rsidP="00B2099E">
      <w:pPr>
        <w:pStyle w:val="a5"/>
        <w:numPr>
          <w:ilvl w:val="0"/>
          <w:numId w:val="12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Укрепить мышцы-сгибатели и разгибатели пальцев, улучшить координацию движений.</w:t>
      </w:r>
    </w:p>
    <w:p w14:paraId="27DF2054" w14:textId="77777777" w:rsidR="002D123A" w:rsidRPr="00C30388" w:rsidRDefault="002D123A" w:rsidP="00B2099E">
      <w:pPr>
        <w:pStyle w:val="a5"/>
        <w:numPr>
          <w:ilvl w:val="0"/>
          <w:numId w:val="12"/>
        </w:numPr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Профилактика отека и трофических нарушений.</w:t>
      </w:r>
    </w:p>
    <w:p w14:paraId="35E7F3E2" w14:textId="77777777" w:rsidR="002D123A" w:rsidRPr="00C30388" w:rsidRDefault="002D123A" w:rsidP="00B2099E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Клинико-функциональное воздействие: Мелкие дифференцированные движения пальцев (сжимание, поочередное касание, имитация игры на пианино) активно стимулируют кору головного мозга и периферические нервные окончания, способствуя "переобучению" нейронов и регенерации нервной ткани. Использование мячей, эспандеров и самомассажа улучшает кровоток в мелких сосудах кисти, снимает тонус мышц-сгибателей (или стимулирует мышцы-разгибатели) и уменьшает риск формирования спаек или контрактур.</w:t>
      </w:r>
    </w:p>
    <w:p w14:paraId="558C9074" w14:textId="77777777" w:rsidR="00B2099E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Инвентарь: Стул, стол, массажные мячи (теннисные или су-джок), резиновый эспандер или кольцо для кисти.</w:t>
      </w:r>
    </w:p>
    <w:p w14:paraId="3871F5F8" w14:textId="77777777" w:rsidR="00B2099E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Время проведения: 15–20 минут.</w:t>
      </w:r>
    </w:p>
    <w:p w14:paraId="1E83F5E0" w14:textId="06F5EE4F" w:rsidR="002D123A" w:rsidRPr="00C30388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Место проведения: Зал лечебной физической культуры.</w:t>
      </w:r>
    </w:p>
    <w:p w14:paraId="477C64DF" w14:textId="77777777" w:rsidR="002D123A" w:rsidRPr="00C30388" w:rsidRDefault="002D123A" w:rsidP="00B2099E">
      <w:pPr>
        <w:pStyle w:val="a5"/>
        <w:spacing w:line="276" w:lineRule="auto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>Ход проведения: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3739"/>
        <w:gridCol w:w="1610"/>
        <w:gridCol w:w="3025"/>
      </w:tblGrid>
      <w:tr w:rsidR="002D123A" w:rsidRPr="00C30388" w14:paraId="3846AAE9" w14:textId="77777777" w:rsidTr="002D123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69854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E95C5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Описание упражнений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49CCD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Дозировка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405697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Организационно-методические указания</w:t>
            </w:r>
          </w:p>
        </w:tc>
      </w:tr>
      <w:tr w:rsidR="002D123A" w:rsidRPr="00C30388" w14:paraId="17F39303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176E23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E8DEC0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сидя, руки на коленях. Глубокое дыхание с паузой после вдоха.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B641C4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05EA1F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Успокаивающий ритм, акцент на расслабление.</w:t>
            </w:r>
          </w:p>
        </w:tc>
      </w:tr>
      <w:tr w:rsidR="002D123A" w:rsidRPr="00C30388" w14:paraId="4DBE08B7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5B9535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77F828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Сжимание и разжимание пальцев правой кисти в кулак (с усилием).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77F192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12–15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B3C1C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После каждого сжатия – пауза 3–5 сек для расслабления.</w:t>
            </w:r>
          </w:p>
        </w:tc>
      </w:tr>
      <w:tr w:rsidR="002D123A" w:rsidRPr="00C30388" w14:paraId="300FDC57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128C7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61B08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Поочерёдное касание большого пальца к каждому пальцу правой руки (без отрыва).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7D959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10–12 кругов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CA0433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Темп медленный, зрительный контроль обязателен.</w:t>
            </w:r>
          </w:p>
        </w:tc>
      </w:tr>
      <w:tr w:rsidR="002D123A" w:rsidRPr="00C30388" w14:paraId="74D5F16C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4B7D7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DA2D2" w14:textId="23724540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Перекатывание мячика для су-джок или теннисного мяча по ладони и пальцам правой руки.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C4BE6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2–3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E888D3" w14:textId="7247CDCD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Сила нажатия умеренная, стимулирующая, не травмирующая.</w:t>
            </w:r>
          </w:p>
        </w:tc>
      </w:tr>
      <w:tr w:rsidR="002D123A" w:rsidRPr="00C30388" w14:paraId="20118A28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9BB64B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D310A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Сгибание и разгибание кисти в лучезапястном суставе (ладонь вверх/вниз).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F25A5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10–12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94230C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Здоровой рукой фиксировать предплечье, движения плавные.</w:t>
            </w:r>
          </w:p>
        </w:tc>
      </w:tr>
      <w:tr w:rsidR="002D123A" w:rsidRPr="00C30388" w14:paraId="4FD85874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EDF1AD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5D6F2F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Растягивание резинового кольца или эспандера пальцами правой руки.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F4925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8–10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25FFEF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Дозировка по силе, без переутомления.</w:t>
            </w:r>
          </w:p>
        </w:tc>
      </w:tr>
      <w:tr w:rsidR="002D123A" w:rsidRPr="00C30388" w14:paraId="4EB655EA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C631CF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1999C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Имитация игры на пианино (поочерёдное касание пальцами стола).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EAD1F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E441A0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Развивает самостоятельность каждого пальца.</w:t>
            </w:r>
          </w:p>
        </w:tc>
      </w:tr>
      <w:tr w:rsidR="002D123A" w:rsidRPr="00C30388" w14:paraId="1DE87465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0AD417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74747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Поглаживание правой кисти здоровой рукой (от кончиков пальцев к плечу).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F64F39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2–3 раза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4A3538" w14:textId="279B8563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Самомассаж, сочетать с глубоким дыханием.</w:t>
            </w:r>
          </w:p>
        </w:tc>
      </w:tr>
      <w:tr w:rsidR="002D123A" w:rsidRPr="00C30388" w14:paraId="60B2FEE1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C6125E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BB8B85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Контрастное напряжение – расслабление всей руки (поднять и уронить).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45265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6–8 раз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39C7CE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Акцент на пассивное опускание, контроль разгибания.</w:t>
            </w:r>
          </w:p>
        </w:tc>
      </w:tr>
      <w:tr w:rsidR="002D123A" w:rsidRPr="00C30388" w14:paraId="2CCEAE27" w14:textId="77777777" w:rsidTr="002D12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E8DDCC" w14:textId="77777777" w:rsidR="002D123A" w:rsidRPr="00C30388" w:rsidRDefault="002D123A" w:rsidP="00B2099E">
            <w:pPr>
              <w:pStyle w:val="a5"/>
              <w:spacing w:line="240" w:lineRule="auto"/>
              <w:ind w:firstLine="709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91AFB3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И.П. – сидя. Заключительное дыхание с выдохом через сложенные трубочкой губы.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E6900" w14:textId="77777777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1–2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DF1251" w14:textId="3594CF9A" w:rsidR="002D123A" w:rsidRPr="00C30388" w:rsidRDefault="002D123A" w:rsidP="00B2099E">
            <w:pPr>
              <w:pStyle w:val="a5"/>
              <w:spacing w:line="240" w:lineRule="auto"/>
              <w:rPr>
                <w:rFonts w:cs="Times New Roman"/>
                <w:szCs w:val="24"/>
              </w:rPr>
            </w:pPr>
            <w:r w:rsidRPr="00C30388">
              <w:rPr>
                <w:rFonts w:cs="Times New Roman"/>
                <w:szCs w:val="24"/>
              </w:rPr>
              <w:t>Полное расслабление, мониторинг ощущений в кисти.</w:t>
            </w:r>
          </w:p>
        </w:tc>
      </w:tr>
    </w:tbl>
    <w:p w14:paraId="5D1A84CA" w14:textId="468F2E02" w:rsidR="00B552F4" w:rsidRPr="00C30388" w:rsidRDefault="002D123A" w:rsidP="00B552F4">
      <w:pPr>
        <w:pStyle w:val="a5"/>
        <w:ind w:firstLine="709"/>
        <w:rPr>
          <w:rFonts w:cs="Times New Roman"/>
          <w:szCs w:val="24"/>
        </w:rPr>
      </w:pPr>
      <w:r w:rsidRPr="00C30388">
        <w:rPr>
          <w:rFonts w:cs="Times New Roman"/>
          <w:szCs w:val="24"/>
        </w:rPr>
        <w:t xml:space="preserve">Методические указания к комплексу: Все упражнения выполняются строго без боли! Допустимы только легкие ощущения растяжения. Включены элементы релаксации и </w:t>
      </w:r>
      <w:r w:rsidRPr="00C30388">
        <w:rPr>
          <w:rFonts w:cs="Times New Roman"/>
          <w:szCs w:val="24"/>
        </w:rPr>
        <w:lastRenderedPageBreak/>
        <w:t>аутогенной тренировки. Рекомендовано сочетать курс ЛФК с физиотерапией (электростимуляцией, магнитотерапией) и массажем. Ежедневно проводить контроль чувствительности и силы кисти (по шкале МRC или динамометрией).</w:t>
      </w:r>
    </w:p>
    <w:p w14:paraId="65C73DFF" w14:textId="2D6B610B" w:rsidR="00021E8C" w:rsidRDefault="00B552F4" w:rsidP="00FB5CAA">
      <w:pPr>
        <w:pStyle w:val="1"/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</w:pPr>
      <w:r w:rsidRPr="00C30388">
        <w:rPr>
          <w:szCs w:val="24"/>
        </w:rPr>
        <w:br w:type="page"/>
      </w:r>
      <w:bookmarkStart w:id="14" w:name="_Toc234796665"/>
      <w:r w:rsidR="00021E8C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lastRenderedPageBreak/>
        <w:t>4.2.</w:t>
      </w:r>
      <w:r w:rsidR="00BF643F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 xml:space="preserve"> </w:t>
      </w:r>
      <w:r w:rsidR="001B7775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 xml:space="preserve">Беседа по применению </w:t>
      </w:r>
      <w:r w:rsidR="00DC287B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 xml:space="preserve">мероприятий </w:t>
      </w:r>
      <w:r w:rsidR="001B7775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>физической реабилитации</w:t>
      </w:r>
      <w:r w:rsidR="00985DC5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 xml:space="preserve"> для </w:t>
      </w:r>
      <w:r w:rsidR="001B7775" w:rsidRPr="00B2099E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 xml:space="preserve"> лиц с нарушениями в состоянии здоровья</w:t>
      </w:r>
      <w:bookmarkEnd w:id="14"/>
    </w:p>
    <w:p w14:paraId="25A4E1DA" w14:textId="77777777" w:rsidR="00B2099E" w:rsidRPr="00B2099E" w:rsidRDefault="00B2099E" w:rsidP="00B2099E"/>
    <w:p w14:paraId="373BB023" w14:textId="569DDC8E" w:rsidR="0044491B" w:rsidRPr="00C30388" w:rsidRDefault="001B7775" w:rsidP="00B2099E">
      <w:pPr>
        <w:pStyle w:val="af0"/>
        <w:spacing w:line="276" w:lineRule="auto"/>
        <w:ind w:firstLine="709"/>
        <w:jc w:val="both"/>
      </w:pPr>
      <w:r w:rsidRPr="00C30388">
        <w:t>Мы провел</w:t>
      </w:r>
      <w:r w:rsidR="00FA5873" w:rsidRPr="00C30388">
        <w:t>и беседу по применению</w:t>
      </w:r>
      <w:r w:rsidRPr="00C30388">
        <w:t xml:space="preserve"> </w:t>
      </w:r>
      <w:r w:rsidR="00985DC5" w:rsidRPr="00C30388">
        <w:t xml:space="preserve">мероприятий </w:t>
      </w:r>
      <w:r w:rsidRPr="00C30388">
        <w:t xml:space="preserve">физической реабилитации </w:t>
      </w:r>
      <w:r w:rsidR="00985DC5" w:rsidRPr="00C30388">
        <w:t xml:space="preserve">для </w:t>
      </w:r>
      <w:r w:rsidRPr="00C30388">
        <w:t>лиц с нарушениями в состоянии здоровья</w:t>
      </w:r>
      <w:r w:rsidR="005D0A57" w:rsidRPr="00C30388">
        <w:t>.</w:t>
      </w:r>
    </w:p>
    <w:p w14:paraId="766257DC" w14:textId="77535A23" w:rsidR="005D0A57" w:rsidRPr="00C30388" w:rsidRDefault="005D0A57" w:rsidP="00B2099E">
      <w:pPr>
        <w:pStyle w:val="af0"/>
        <w:spacing w:line="276" w:lineRule="auto"/>
        <w:ind w:firstLine="708"/>
        <w:jc w:val="both"/>
        <w:rPr>
          <w:color w:val="000000"/>
        </w:rPr>
      </w:pPr>
      <w:r w:rsidRPr="00C30388">
        <w:rPr>
          <w:color w:val="000000"/>
        </w:rPr>
        <w:t xml:space="preserve">                                                              Беседа</w:t>
      </w:r>
    </w:p>
    <w:p w14:paraId="35D1990B" w14:textId="686C3491" w:rsidR="005D0A57" w:rsidRPr="00C30388" w:rsidRDefault="00C30388" w:rsidP="00B2099E">
      <w:pPr>
        <w:pStyle w:val="af0"/>
        <w:spacing w:line="276" w:lineRule="auto"/>
        <w:jc w:val="both"/>
        <w:rPr>
          <w:color w:val="000000"/>
        </w:rPr>
      </w:pPr>
      <w:r>
        <w:rPr>
          <w:color w:val="000000"/>
        </w:rPr>
        <w:t>П</w:t>
      </w:r>
      <w:r w:rsidR="005D0A57" w:rsidRPr="00C30388">
        <w:rPr>
          <w:color w:val="000000"/>
        </w:rPr>
        <w:t xml:space="preserve">о теме </w:t>
      </w:r>
      <w:r w:rsidR="003C0C4A">
        <w:rPr>
          <w:color w:val="000000"/>
        </w:rPr>
        <w:t>«</w:t>
      </w:r>
      <w:r w:rsidR="003C0C4A" w:rsidRPr="0083778E">
        <w:rPr>
          <w:rFonts w:eastAsiaTheme="minorHAnsi"/>
          <w:color w:val="auto"/>
        </w:rPr>
        <w:t>Реабилитация пациентов после травмы голеностопного сустава при помощи кинезио-тейпирования</w:t>
      </w:r>
      <w:r w:rsidR="003C0C4A" w:rsidRPr="0083778E">
        <w:t>»</w:t>
      </w:r>
    </w:p>
    <w:p w14:paraId="44E91A3B" w14:textId="44C788B4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Цель</w:t>
      </w:r>
      <w:r w:rsidR="003C0C4A" w:rsidRPr="00C30388">
        <w:rPr>
          <w:color w:val="000000"/>
        </w:rPr>
        <w:t>: ознакомить</w:t>
      </w:r>
      <w:r w:rsidRPr="00C30388">
        <w:rPr>
          <w:color w:val="000000"/>
        </w:rPr>
        <w:t xml:space="preserve"> пациентов (или медицинский персонал) с современным методом кинезиотейпирования (КМТ) для ускорения восстановления функций голеностопного сустава после травм (растяжений, вывихов, разрывов связок) и обучить базовым правилам его применения в сочетании с лечебной физкультурой.</w:t>
      </w:r>
    </w:p>
    <w:p w14:paraId="3DA01E1A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Задачи:</w:t>
      </w:r>
    </w:p>
    <w:p w14:paraId="42AFAF06" w14:textId="77777777" w:rsidR="005D0A57" w:rsidRPr="00C30388" w:rsidRDefault="005D0A57" w:rsidP="00B2099E">
      <w:pPr>
        <w:pStyle w:val="af0"/>
        <w:numPr>
          <w:ilvl w:val="0"/>
          <w:numId w:val="13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Объяснить пациентам принцип действия кинезио-тейпов (воздействие на рецепторы кожи, мышцы и фасции) и их отличие от жестких ортезов.</w:t>
      </w:r>
    </w:p>
    <w:p w14:paraId="68DA6260" w14:textId="77777777" w:rsidR="005D0A57" w:rsidRPr="00C30388" w:rsidRDefault="005D0A57" w:rsidP="00B2099E">
      <w:pPr>
        <w:pStyle w:val="af0"/>
        <w:numPr>
          <w:ilvl w:val="0"/>
          <w:numId w:val="13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Наглядно (с помощью иллюстративного материала и показа на добровольце) продемонстрировать базовую технику наложения тейпа при нестабильности голеностопа («звездочка» или «решетка»).</w:t>
      </w:r>
    </w:p>
    <w:p w14:paraId="1CFCFDFB" w14:textId="77777777" w:rsidR="005D0A57" w:rsidRPr="00C30388" w:rsidRDefault="005D0A57" w:rsidP="00B2099E">
      <w:pPr>
        <w:pStyle w:val="af0"/>
        <w:numPr>
          <w:ilvl w:val="0"/>
          <w:numId w:val="13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Рассказать о правилах ношения тейпа, гигиене, а также о противопоказаниях и о том, как сочетать тейп с комплексом ЛФК в домашних условиях.</w:t>
      </w:r>
    </w:p>
    <w:p w14:paraId="30A83863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Сроки и место проведения: Проведена 08.07.2026 в зале ЛФК Центра восстановительной медицины и реабилитации МЦ ДВФУ.</w:t>
      </w:r>
    </w:p>
    <w:p w14:paraId="4087FC44" w14:textId="1A4068D0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 xml:space="preserve">Характеристика контингента: Беседа предназначена для амбулаторных пациентов Центра восстановительной медицины и реабилитации, перенесших травмы голеностопного сустава (в т.ч. частые «подворачивания» стопы, состояние после растяжений связок I–II степени, а также пациенты в позднем восстановительном периоде после оперативного лечения связок). Возраст </w:t>
      </w:r>
      <w:r w:rsidR="00C30388">
        <w:rPr>
          <w:color w:val="000000"/>
        </w:rPr>
        <w:t>-</w:t>
      </w:r>
      <w:r w:rsidRPr="00C30388">
        <w:rPr>
          <w:color w:val="000000"/>
        </w:rPr>
        <w:t xml:space="preserve"> от 18 до 60 лет, без выраженных нарушений когнитивных функций.</w:t>
      </w:r>
    </w:p>
    <w:p w14:paraId="70BC1074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План беседы:</w:t>
      </w:r>
    </w:p>
    <w:p w14:paraId="79D01365" w14:textId="77777777" w:rsidR="005D0A57" w:rsidRPr="00C30388" w:rsidRDefault="005D0A57" w:rsidP="00B2099E">
      <w:pPr>
        <w:pStyle w:val="af0"/>
        <w:numPr>
          <w:ilvl w:val="0"/>
          <w:numId w:val="14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Введение: актуальность проблемы реабилитации голеностопного сустава, основные виды травм.</w:t>
      </w:r>
    </w:p>
    <w:p w14:paraId="3E850134" w14:textId="77777777" w:rsidR="005D0A57" w:rsidRPr="00C30388" w:rsidRDefault="005D0A57" w:rsidP="00B2099E">
      <w:pPr>
        <w:pStyle w:val="af0"/>
        <w:numPr>
          <w:ilvl w:val="0"/>
          <w:numId w:val="14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Теоретическая часть: что такое кинезио-тейп, его биомеханический и физиологический принцип действия (лимфодренаж, поддержка мышц, уменьшение боли).</w:t>
      </w:r>
    </w:p>
    <w:p w14:paraId="0F8BF6F1" w14:textId="77777777" w:rsidR="005D0A57" w:rsidRPr="00C30388" w:rsidRDefault="005D0A57" w:rsidP="00B2099E">
      <w:pPr>
        <w:pStyle w:val="af0"/>
        <w:numPr>
          <w:ilvl w:val="0"/>
          <w:numId w:val="14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Практический блок: демонстрация наложения тейпа на голеностопный сустав (с опорой на иллюстративный материал).</w:t>
      </w:r>
    </w:p>
    <w:p w14:paraId="078D473B" w14:textId="77777777" w:rsidR="005D0A57" w:rsidRPr="00C30388" w:rsidRDefault="005D0A57" w:rsidP="00B2099E">
      <w:pPr>
        <w:pStyle w:val="af0"/>
        <w:numPr>
          <w:ilvl w:val="0"/>
          <w:numId w:val="14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Комплексный подход: правила сочетания кинезио-тейпирования с упражнениями ЛФК на восстановление стабильности сустава.</w:t>
      </w:r>
    </w:p>
    <w:p w14:paraId="5B773F0E" w14:textId="4CD20343" w:rsidR="005D0A57" w:rsidRPr="00C30388" w:rsidRDefault="005D0A57" w:rsidP="00B2099E">
      <w:pPr>
        <w:pStyle w:val="af0"/>
        <w:numPr>
          <w:ilvl w:val="0"/>
          <w:numId w:val="14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Заключительная часть: ответы на вопросы, раздача памяток.</w:t>
      </w:r>
    </w:p>
    <w:p w14:paraId="08BAD03C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Содержание беседы (кратко):</w:t>
      </w:r>
    </w:p>
    <w:p w14:paraId="01D3409A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1. Введение: Реабилитация после повреждения связочного аппарата голеностопного сустава — это длительный процесс. Одна из ключевых задач — не допустить развития хронической нестабильности сустава. Пациентам часто назначают жесткие ортезы, однако они ограничивают подвижность и замедляют восстановление мышц. Альтернативой является кинезиотейпирование (КМТ).</w:t>
      </w:r>
    </w:p>
    <w:p w14:paraId="20620D45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2. Принцип действия: Кинезио-тейп — это эластичная лента, клейкая основа которой имитирует свойства кожи. При наложении лента создает складки, что:</w:t>
      </w:r>
    </w:p>
    <w:p w14:paraId="6CA3C1D2" w14:textId="77777777" w:rsidR="005D0A57" w:rsidRPr="00C30388" w:rsidRDefault="005D0A57" w:rsidP="00B2099E">
      <w:pPr>
        <w:pStyle w:val="af0"/>
        <w:numPr>
          <w:ilvl w:val="0"/>
          <w:numId w:val="15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lastRenderedPageBreak/>
        <w:t>Улучшает лимфоток (за счет микроскопического приподнимания кожи над воспаленной зоной);</w:t>
      </w:r>
    </w:p>
    <w:p w14:paraId="614F7725" w14:textId="77777777" w:rsidR="005D0A57" w:rsidRPr="00C30388" w:rsidRDefault="005D0A57" w:rsidP="00B2099E">
      <w:pPr>
        <w:pStyle w:val="af0"/>
        <w:numPr>
          <w:ilvl w:val="0"/>
          <w:numId w:val="15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Уменьшает отек и боль (за счет стимуляции механорецепторов);</w:t>
      </w:r>
    </w:p>
    <w:p w14:paraId="409AA8F9" w14:textId="77777777" w:rsidR="005D0A57" w:rsidRPr="00C30388" w:rsidRDefault="005D0A57" w:rsidP="00B2099E">
      <w:pPr>
        <w:pStyle w:val="af0"/>
        <w:numPr>
          <w:ilvl w:val="0"/>
          <w:numId w:val="15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Обеспечивает проприоцепцию — тейп «напоминает» мозгу о движении, снижая риск повторного подворачивания стопы.</w:t>
      </w:r>
    </w:p>
    <w:p w14:paraId="08512CD4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3. Иллюстративный материал и техника наложения:</w:t>
      </w:r>
      <w:r w:rsidRPr="00C30388">
        <w:rPr>
          <w:color w:val="000000"/>
        </w:rPr>
        <w:br/>
        <w:t>(Здесь вы должны показать распечатанный плакат или лист с изображением. Опишите его в речи).</w:t>
      </w:r>
    </w:p>
    <w:p w14:paraId="2D3188B9" w14:textId="77777777" w:rsidR="005D0A57" w:rsidRPr="00C30388" w:rsidRDefault="005D0A57" w:rsidP="00B2099E">
      <w:pPr>
        <w:pStyle w:val="af0"/>
        <w:numPr>
          <w:ilvl w:val="0"/>
          <w:numId w:val="16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На нашем плакате (рис. 1) изображена схема наложения тейпа в виде «звездочки»: берем две I-образные полоски длиной около 20–25 см (в зависимости от размера стопы).</w:t>
      </w:r>
    </w:p>
    <w:p w14:paraId="6056F487" w14:textId="77777777" w:rsidR="005D0A57" w:rsidRPr="00C30388" w:rsidRDefault="005D0A57" w:rsidP="00B2099E">
      <w:pPr>
        <w:pStyle w:val="af0"/>
        <w:numPr>
          <w:ilvl w:val="0"/>
          <w:numId w:val="16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1-я полоска накладывается от основания пальцев (тыльной стороны стопы) вверх по наружной лодыжке (малоберцовой кости) с легким натяжением 20–30%.</w:t>
      </w:r>
    </w:p>
    <w:p w14:paraId="02EFB849" w14:textId="77777777" w:rsidR="005D0A57" w:rsidRPr="00C30388" w:rsidRDefault="005D0A57" w:rsidP="00B2099E">
      <w:pPr>
        <w:pStyle w:val="af0"/>
        <w:numPr>
          <w:ilvl w:val="0"/>
          <w:numId w:val="16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2-я полоска накладывается в виде «стремени»: фиксируется на пяточной области с нулевым натяжением (якорь), затем натягивается с усилием (50%) и крепится на боковой поверхности голени (без натяжения концов).</w:t>
      </w:r>
    </w:p>
    <w:p w14:paraId="417D88CF" w14:textId="77777777" w:rsidR="005D0A57" w:rsidRPr="00C30388" w:rsidRDefault="005D0A57" w:rsidP="00B2099E">
      <w:pPr>
        <w:pStyle w:val="af0"/>
        <w:numPr>
          <w:ilvl w:val="0"/>
          <w:numId w:val="16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Дополнительная полоска (короткая) накладывается горизонтально над пяткой для дополнительной стабилизации.</w:t>
      </w:r>
    </w:p>
    <w:p w14:paraId="07F64133" w14:textId="77777777" w:rsidR="005D0A57" w:rsidRPr="00C30388" w:rsidRDefault="005D0A57" w:rsidP="00B2099E">
      <w:pPr>
        <w:pStyle w:val="af0"/>
        <w:spacing w:line="276" w:lineRule="auto"/>
        <w:ind w:firstLine="708"/>
        <w:jc w:val="both"/>
        <w:rPr>
          <w:color w:val="000000"/>
        </w:rPr>
      </w:pPr>
      <w:r w:rsidRPr="00C30388">
        <w:rPr>
          <w:color w:val="000000"/>
        </w:rPr>
        <w:t>(В тексте отчета напишите так: Иллюстративный материал представлен на странице 23 в виде рисунка-схемы «Наложение кинезио-тейпа на наружную связку голеностопного сустава» и фотографии пациента во время наложения).</w:t>
      </w:r>
    </w:p>
    <w:p w14:paraId="0D2FFD66" w14:textId="48B767D5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4. Сочетание с ЛФК: важно объяснить, что тейп не является панацеей. Он работает только в комплексе с упражнениями. В первые дни после получения травмы показаны изометрические упражнения (напряжение мышц без движения). Затем, по мере уменьшения отека, добавляются упражнения на баланс: сначала с двумя руками (опора на стул), затем на одной ноге, и наконец — на нестабильной платформе (баланс-борд). Тейп помогает пациенту безопасно выполнять эти упражнения.</w:t>
      </w:r>
    </w:p>
    <w:p w14:paraId="0518EA8E" w14:textId="77777777" w:rsidR="005D0A57" w:rsidRPr="00C30388" w:rsidRDefault="005D0A57" w:rsidP="00B2099E">
      <w:pPr>
        <w:pStyle w:val="af0"/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5. Важные правила:</w:t>
      </w:r>
    </w:p>
    <w:p w14:paraId="27EAFB6A" w14:textId="77777777" w:rsidR="005D0A57" w:rsidRPr="00C30388" w:rsidRDefault="005D0A57" w:rsidP="00B2099E">
      <w:pPr>
        <w:pStyle w:val="af0"/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Срок ношения — до 3–5 дней (после этого тейп теряет свои свойства).</w:t>
      </w:r>
    </w:p>
    <w:p w14:paraId="7CBBE353" w14:textId="77777777" w:rsidR="005D0A57" w:rsidRPr="00C30388" w:rsidRDefault="005D0A57" w:rsidP="00B2099E">
      <w:pPr>
        <w:pStyle w:val="af0"/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Снимать тейп нужно параллельно поверхности кожи, предварительно смочив его маслом (или специальным средством), чтобы не повредить кожу.</w:t>
      </w:r>
    </w:p>
    <w:p w14:paraId="3F19C887" w14:textId="2C461AE3" w:rsidR="005D0A57" w:rsidRPr="00C30388" w:rsidRDefault="005D0A57" w:rsidP="00B2099E">
      <w:pPr>
        <w:pStyle w:val="af0"/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Противопоказания: открытые раны, гнойничковые заболевания, тромбофлебит, индивидуальная непереносимость клеевой основы.</w:t>
      </w:r>
    </w:p>
    <w:p w14:paraId="5B2EB683" w14:textId="77777777" w:rsidR="005D0A57" w:rsidRPr="00C30388" w:rsidRDefault="005D0A57" w:rsidP="00B2099E">
      <w:pPr>
        <w:pStyle w:val="af0"/>
        <w:spacing w:line="276" w:lineRule="auto"/>
        <w:ind w:firstLine="708"/>
        <w:jc w:val="both"/>
        <w:rPr>
          <w:color w:val="000000"/>
        </w:rPr>
      </w:pPr>
      <w:r w:rsidRPr="00C30388">
        <w:rPr>
          <w:color w:val="000000"/>
        </w:rPr>
        <w:t>Самоанализ проведенной беседы:</w:t>
      </w:r>
    </w:p>
    <w:p w14:paraId="2A1CA6C5" w14:textId="77777777" w:rsidR="005D0A57" w:rsidRPr="00C30388" w:rsidRDefault="005D0A57" w:rsidP="00B2099E">
      <w:pPr>
        <w:pStyle w:val="af0"/>
        <w:spacing w:line="276" w:lineRule="auto"/>
        <w:ind w:firstLine="708"/>
        <w:jc w:val="both"/>
        <w:rPr>
          <w:color w:val="000000"/>
        </w:rPr>
      </w:pPr>
      <w:r w:rsidRPr="00C30388">
        <w:rPr>
          <w:color w:val="000000"/>
        </w:rPr>
        <w:t>Сильные стороны:</w:t>
      </w:r>
    </w:p>
    <w:p w14:paraId="28368B9D" w14:textId="77777777" w:rsidR="005D0A57" w:rsidRPr="00C30388" w:rsidRDefault="005D0A57" w:rsidP="00B2099E">
      <w:pPr>
        <w:pStyle w:val="af0"/>
        <w:numPr>
          <w:ilvl w:val="0"/>
          <w:numId w:val="18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Беседа носила наглядно-практический характер. Использование моего личного иллюстративного материала и демонстрация наложения тейпа на добровольце позволили пациентам лучше понять биомеханику, чем простое теоретическое объяснение.</w:t>
      </w:r>
    </w:p>
    <w:p w14:paraId="4F96DAC7" w14:textId="77777777" w:rsidR="005D0A57" w:rsidRPr="00C30388" w:rsidRDefault="005D0A57" w:rsidP="00B2099E">
      <w:pPr>
        <w:pStyle w:val="af0"/>
        <w:numPr>
          <w:ilvl w:val="0"/>
          <w:numId w:val="18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Я акцентировала внимание на важности комплексного подхода (ЛФК + тейпирование), а не только на изолированном использовании пластыря, что повысило доверие пациентов к методике.</w:t>
      </w:r>
    </w:p>
    <w:p w14:paraId="6953EED7" w14:textId="77777777" w:rsidR="005D0A57" w:rsidRPr="00C30388" w:rsidRDefault="005D0A57" w:rsidP="00B2099E">
      <w:pPr>
        <w:pStyle w:val="af0"/>
        <w:numPr>
          <w:ilvl w:val="0"/>
          <w:numId w:val="18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Удалось вовлечь пациентов в диалог: они задавали вопросы по поводу того, можно ли мочить тейп, что делать с зудом, и получали на них конкретные ответы.</w:t>
      </w:r>
    </w:p>
    <w:p w14:paraId="53FE932F" w14:textId="77777777" w:rsidR="005D0A57" w:rsidRPr="00C30388" w:rsidRDefault="005D0A57" w:rsidP="00B2099E">
      <w:pPr>
        <w:pStyle w:val="af0"/>
        <w:spacing w:line="276" w:lineRule="auto"/>
        <w:ind w:firstLine="708"/>
        <w:jc w:val="both"/>
        <w:rPr>
          <w:color w:val="000000"/>
        </w:rPr>
      </w:pPr>
      <w:r w:rsidRPr="00C30388">
        <w:rPr>
          <w:color w:val="000000"/>
        </w:rPr>
        <w:t>Слабые стороны (и пути их решения):</w:t>
      </w:r>
    </w:p>
    <w:p w14:paraId="68614D2F" w14:textId="77777777" w:rsidR="005D0A57" w:rsidRPr="00C30388" w:rsidRDefault="005D0A57" w:rsidP="00B2099E">
      <w:pPr>
        <w:pStyle w:val="af0"/>
        <w:numPr>
          <w:ilvl w:val="0"/>
          <w:numId w:val="19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lastRenderedPageBreak/>
        <w:t>При наложении тейпа на голеностоп добровольца я столкнулась с тем, что одних рук инструктора не хватает для фиксации ленты в нужном натяжении без посторонней помощи (особенно на пятке). Решение: В следующий раз необходимо пригласить ассистента (например, медсестру) для помощи в наложении, либо использовать специальные шаблоны-выкройки тейпов.</w:t>
      </w:r>
    </w:p>
    <w:p w14:paraId="77DAFF7A" w14:textId="77777777" w:rsidR="005D0A57" w:rsidRPr="00C30388" w:rsidRDefault="005D0A57" w:rsidP="00B2099E">
      <w:pPr>
        <w:pStyle w:val="af0"/>
        <w:numPr>
          <w:ilvl w:val="0"/>
          <w:numId w:val="19"/>
        </w:numPr>
        <w:spacing w:line="276" w:lineRule="auto"/>
        <w:jc w:val="both"/>
        <w:rPr>
          <w:color w:val="000000"/>
        </w:rPr>
      </w:pPr>
      <w:r w:rsidRPr="00C30388">
        <w:rPr>
          <w:color w:val="000000"/>
        </w:rPr>
        <w:t>Некоторые пациенты старшей возрастной группы испытывали сложности с восприятием терминов («лимфодренаж», «механорецепторы»). Решение: Следующую беседу адаптировать под возрастную аудиторию, заменив сложные термины на простые сравнения (например, «поднимает кожу как микролифт»).</w:t>
      </w:r>
    </w:p>
    <w:p w14:paraId="55EC9629" w14:textId="77777777" w:rsidR="005D0A57" w:rsidRPr="00C30388" w:rsidRDefault="005D0A57" w:rsidP="002846A6">
      <w:pPr>
        <w:pStyle w:val="af0"/>
        <w:spacing w:line="360" w:lineRule="auto"/>
        <w:ind w:firstLine="708"/>
        <w:jc w:val="both"/>
        <w:rPr>
          <w:color w:val="000000"/>
        </w:rPr>
      </w:pPr>
    </w:p>
    <w:p w14:paraId="2F2A62E1" w14:textId="77777777" w:rsidR="005D0A57" w:rsidRPr="00C30388" w:rsidRDefault="005D0A57" w:rsidP="00D660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4648EC" w14:textId="6F5123F2" w:rsidR="002846A6" w:rsidRDefault="00845961" w:rsidP="00B2099E">
      <w:pPr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bookmarkStart w:id="15" w:name="_Toc234796666"/>
      <w:r w:rsidRPr="00B2099E">
        <w:rPr>
          <w:rFonts w:ascii="Arial" w:hAnsi="Arial" w:cs="Arial"/>
          <w:bCs/>
          <w:color w:val="000000" w:themeColor="text1"/>
          <w:sz w:val="26"/>
          <w:szCs w:val="26"/>
        </w:rPr>
        <w:t>4.</w:t>
      </w:r>
      <w:r w:rsidR="00FB5CAA" w:rsidRPr="00B2099E">
        <w:rPr>
          <w:rFonts w:ascii="Arial" w:hAnsi="Arial" w:cs="Arial"/>
          <w:bCs/>
          <w:color w:val="000000" w:themeColor="text1"/>
          <w:sz w:val="26"/>
          <w:szCs w:val="26"/>
        </w:rPr>
        <w:t>3</w:t>
      </w:r>
      <w:r w:rsidR="00B2099E">
        <w:rPr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Pr="00B2099E">
        <w:rPr>
          <w:rFonts w:ascii="Arial" w:hAnsi="Arial" w:cs="Arial"/>
          <w:bCs/>
          <w:color w:val="000000" w:themeColor="text1"/>
          <w:sz w:val="26"/>
          <w:szCs w:val="26"/>
        </w:rPr>
        <w:t>Материал</w:t>
      </w:r>
      <w:r w:rsidR="002846A6" w:rsidRPr="00B2099E">
        <w:rPr>
          <w:rFonts w:ascii="Arial" w:hAnsi="Arial" w:cs="Arial"/>
          <w:bCs/>
          <w:color w:val="000000" w:themeColor="text1"/>
          <w:sz w:val="26"/>
          <w:szCs w:val="26"/>
        </w:rPr>
        <w:t xml:space="preserve"> по </w:t>
      </w:r>
      <w:r w:rsidR="00985DC5" w:rsidRPr="00B2099E">
        <w:rPr>
          <w:rFonts w:ascii="Arial" w:hAnsi="Arial" w:cs="Arial"/>
          <w:bCs/>
          <w:color w:val="000000" w:themeColor="text1"/>
          <w:sz w:val="26"/>
          <w:szCs w:val="26"/>
        </w:rPr>
        <w:t xml:space="preserve">подбору источников информации по теме индивидуального задания по </w:t>
      </w:r>
      <w:r w:rsidR="002846A6" w:rsidRPr="00B2099E">
        <w:rPr>
          <w:rFonts w:ascii="Arial" w:hAnsi="Arial" w:cs="Arial"/>
          <w:bCs/>
          <w:color w:val="000000" w:themeColor="text1"/>
          <w:sz w:val="26"/>
          <w:szCs w:val="26"/>
        </w:rPr>
        <w:t>физической реабилитации лиц с нарушениями в состоянии здоровья</w:t>
      </w:r>
      <w:bookmarkEnd w:id="15"/>
    </w:p>
    <w:p w14:paraId="7CC6BD17" w14:textId="77777777" w:rsidR="00B2099E" w:rsidRPr="00B2099E" w:rsidRDefault="00B2099E" w:rsidP="00B2099E">
      <w:pPr>
        <w:spacing w:after="0"/>
        <w:ind w:firstLine="709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14:paraId="451CB721" w14:textId="3C8BE97C" w:rsidR="0083778E" w:rsidRPr="0083778E" w:rsidRDefault="0083778E" w:rsidP="00B2099E">
      <w:pPr>
        <w:pStyle w:val="a5"/>
        <w:ind w:firstLine="709"/>
        <w:rPr>
          <w:rFonts w:cs="Times New Roman"/>
          <w:szCs w:val="24"/>
        </w:rPr>
      </w:pPr>
      <w:r w:rsidRPr="0083778E">
        <w:rPr>
          <w:rFonts w:cs="Times New Roman"/>
          <w:szCs w:val="24"/>
        </w:rPr>
        <w:t xml:space="preserve">Мы подготовили иллюстрационный материал по программе физической реабилитации лиц с нарушениями в состоянии здоровья «Реабилитация пациентов после травмы голеностопного сустава при помощи кинезио-тейпирования» применив программу </w:t>
      </w:r>
      <w:r w:rsidRPr="0083778E">
        <w:rPr>
          <w:rFonts w:cs="Times New Roman"/>
          <w:szCs w:val="24"/>
          <w:lang w:val="en-US"/>
        </w:rPr>
        <w:t>PowerPoint</w:t>
      </w:r>
      <w:r w:rsidRPr="0083778E">
        <w:rPr>
          <w:rFonts w:cs="Times New Roman"/>
          <w:szCs w:val="24"/>
        </w:rPr>
        <w:t>, скрины слайдов  разместили в  Приложение А.</w:t>
      </w:r>
    </w:p>
    <w:p w14:paraId="40A035CF" w14:textId="3C314A12" w:rsidR="002846A6" w:rsidRPr="00C30388" w:rsidRDefault="0083778E" w:rsidP="00E205C8">
      <w:pPr>
        <w:pStyle w:val="a5"/>
        <w:ind w:firstLine="709"/>
        <w:rPr>
          <w:rFonts w:cs="Times New Roman"/>
          <w:sz w:val="28"/>
          <w:szCs w:val="28"/>
        </w:rPr>
      </w:pPr>
      <w:r w:rsidRPr="0083778E">
        <w:rPr>
          <w:rFonts w:cs="Times New Roman"/>
          <w:szCs w:val="24"/>
        </w:rPr>
        <w:t xml:space="preserve">В презентацию мы включили </w:t>
      </w:r>
      <w:r w:rsidR="00E205C8">
        <w:rPr>
          <w:rFonts w:cs="Times New Roman"/>
          <w:szCs w:val="24"/>
        </w:rPr>
        <w:t xml:space="preserve">4 </w:t>
      </w:r>
      <w:r w:rsidRPr="0083778E">
        <w:rPr>
          <w:rFonts w:cs="Times New Roman"/>
          <w:szCs w:val="24"/>
        </w:rPr>
        <w:t>слайд</w:t>
      </w:r>
      <w:r w:rsidR="00E205C8">
        <w:rPr>
          <w:rFonts w:cs="Times New Roman"/>
          <w:szCs w:val="24"/>
        </w:rPr>
        <w:t>а.</w:t>
      </w:r>
    </w:p>
    <w:p w14:paraId="5D3D20B6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1CD025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69CFBE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537D9E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70F30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DE506B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C00A9C" w14:textId="77777777" w:rsidR="002846A6" w:rsidRPr="00C30388" w:rsidRDefault="002846A6" w:rsidP="00BF64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63F8B0" w14:textId="77777777" w:rsidR="000B46EE" w:rsidRPr="00C30388" w:rsidRDefault="000B46EE">
      <w:pPr>
        <w:rPr>
          <w:rFonts w:ascii="Times New Roman" w:hAnsi="Times New Roman" w:cs="Times New Roman"/>
          <w:sz w:val="28"/>
          <w:szCs w:val="28"/>
        </w:rPr>
      </w:pPr>
      <w:r w:rsidRPr="00C30388">
        <w:rPr>
          <w:rFonts w:ascii="Times New Roman" w:hAnsi="Times New Roman" w:cs="Times New Roman"/>
          <w:sz w:val="28"/>
          <w:szCs w:val="28"/>
        </w:rPr>
        <w:br w:type="page"/>
      </w:r>
    </w:p>
    <w:p w14:paraId="59482EA2" w14:textId="77777777" w:rsidR="00BF643F" w:rsidRPr="00FB5CAA" w:rsidRDefault="00BF643F" w:rsidP="00FB5CA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bookmarkStart w:id="16" w:name="_Toc234796667"/>
      <w:r w:rsidRPr="00FB5CAA">
        <w:rPr>
          <w:rFonts w:ascii="Times New Roman" w:hAnsi="Times New Roman" w:cs="Times New Roman"/>
          <w:b w:val="0"/>
          <w:bCs w:val="0"/>
          <w:color w:val="000000" w:themeColor="text1"/>
        </w:rPr>
        <w:lastRenderedPageBreak/>
        <w:t>Выводы</w:t>
      </w:r>
      <w:bookmarkEnd w:id="16"/>
    </w:p>
    <w:p w14:paraId="6DBD48E8" w14:textId="77777777" w:rsidR="0065742F" w:rsidRPr="00C30388" w:rsidRDefault="0065742F" w:rsidP="00B209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За время прохождения учебной ознакомительной практики в Медицинском комплексе Дальневосточного федерального университета (МК ДВФУ) мы получили ценный практический опыт и закрепили теоретические знания, полученные в процессе обучения. За период с 15.06.2026 по 18.07.2026 нами были полностью выполнены все виды работ, предусмотренные графиком и индивидуальным заданием на практику.</w:t>
      </w:r>
    </w:p>
    <w:p w14:paraId="11A2E811" w14:textId="7E37E3EB" w:rsidR="0065742F" w:rsidRPr="00C30388" w:rsidRDefault="0065742F" w:rsidP="00B209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1. Проведен комплексный анализ структуры, нормативно-правовой базы и системы организации медицинской реабилитации в учреждении.</w:t>
      </w:r>
      <w:r w:rsidR="00B2099E">
        <w:rPr>
          <w:rFonts w:ascii="Times New Roman" w:hAnsi="Times New Roman" w:cs="Times New Roman"/>
          <w:sz w:val="24"/>
          <w:szCs w:val="24"/>
        </w:rPr>
        <w:t xml:space="preserve"> </w:t>
      </w:r>
      <w:r w:rsidRPr="00C30388">
        <w:rPr>
          <w:rFonts w:ascii="Times New Roman" w:hAnsi="Times New Roman" w:cs="Times New Roman"/>
          <w:sz w:val="24"/>
          <w:szCs w:val="24"/>
        </w:rPr>
        <w:t>В ходе работы мы ознакомились с официальным сайтом и внутренней документацией МК ДВФУ, изучили Устав, лицензии, санитарно-эпидемиологические заключения и локальные акты (в том числе Кодекс этики и Правила внутреннего распорядка). Детально были разобраны профильные приказы Минздрава РФ (№ 1705н, № 918н, № 592н), регламентирующие этапность и порядок проведения реабилитации. Мы проанализировали условия осуществления помощи (амбулаторно, стационарно, дневной стационар) и этапы реабилитации: от острого и раннего восстановительного периода (первые 72 часа/3 недели) до отдаленного и поддерживающего этапов. Это позволило сформировать четкое понимание многоуровневой системы организации медицинской реабилитации в учреждении федерального уровня.</w:t>
      </w:r>
    </w:p>
    <w:p w14:paraId="31AD8A5A" w14:textId="7916E40E" w:rsidR="0065742F" w:rsidRPr="00C30388" w:rsidRDefault="0065742F" w:rsidP="00B209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2. Проведен анализ кадрового состава и материально-технического оснащения реабилитационного отделения МК ДВФУ.</w:t>
      </w:r>
      <w:r w:rsidR="00B2099E">
        <w:rPr>
          <w:rFonts w:ascii="Times New Roman" w:hAnsi="Times New Roman" w:cs="Times New Roman"/>
          <w:sz w:val="24"/>
          <w:szCs w:val="24"/>
        </w:rPr>
        <w:t xml:space="preserve"> </w:t>
      </w:r>
      <w:r w:rsidRPr="00C30388">
        <w:rPr>
          <w:rFonts w:ascii="Times New Roman" w:hAnsi="Times New Roman" w:cs="Times New Roman"/>
          <w:sz w:val="24"/>
          <w:szCs w:val="24"/>
        </w:rPr>
        <w:t>Нами была изучена штатная численность мультидисциплинарной реабилитационной команды (МДРК), которая составила 20 человек, а также перечень должностей (врач-физиотерапевт, логопед-дефектолог, инструктор-методист по ЛФК и АФК, травматолог-ортопед и др.). Подробно был описан и систематизирован в виде таблиц состав оборудования отделений: от оснащения кабинета специалиста по физической реабилитации и физиотерапии до специализированных залов механотерапии, тренажерного зала и зала интерактивных технологий. Мы убедились, что учреждение оснащено современным оборудованием (роботизированные комплексы, системы биологической обратной связи с ЭМГ, тренажеры с виртуальной реальностью, стабилографические платформы), что подтверждает высокий уровень оказания реабилитационной помощи по мировым стандартам.</w:t>
      </w:r>
    </w:p>
    <w:p w14:paraId="69A15EAF" w14:textId="5DC78975" w:rsidR="0065742F" w:rsidRPr="00C30388" w:rsidRDefault="0065742F" w:rsidP="00B209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3. Разработаны, согласованы с врачом ФРМ и проведены практические комплексы лечебной гимнастики и беседы с пациентами.</w:t>
      </w:r>
      <w:r w:rsidR="00B2099E">
        <w:rPr>
          <w:rFonts w:ascii="Times New Roman" w:hAnsi="Times New Roman" w:cs="Times New Roman"/>
          <w:sz w:val="24"/>
          <w:szCs w:val="24"/>
        </w:rPr>
        <w:t xml:space="preserve"> </w:t>
      </w:r>
      <w:r w:rsidRPr="00C30388">
        <w:rPr>
          <w:rFonts w:ascii="Times New Roman" w:hAnsi="Times New Roman" w:cs="Times New Roman"/>
          <w:sz w:val="24"/>
          <w:szCs w:val="24"/>
        </w:rPr>
        <w:t>В роли инструктора-методиста по лечебной физкультуре нами были разработаны и апробированы три комплекса ЛФК для пациентов с различными нозологиями: (1) спинальный стеноз и радикулопатия (пациентка 3., 1961 г.р.) в щадящем режиме; (2) дегенеративно-дистрофическое заболевание позвоночника (пациент Е., 1979 г.р.) в щадяще-тренирующем режиме; (3) невропатия правой кисти (пациент Л., 1970 г.р.) с акцентом на мелкую моторику. К каждому комплексу была составлена пояснительная записка с оценкой реабилитационного потенциала по МКФ, что обеспечило научно-обоснованный подход. Также была подготовлена и проведена беседа на тему «Кинезиотейпирование в реабилитации после травмы голеностопного сустава: техника наложения и сочетание с ЛФК» с использованием авторского иллюстративного материала. Практическая реализация позволила применить на практике компетенции ПКВ-1 (построение индивидуального маршрута) и ПКВ-2 (мониторинг и коррекция реабилитации).</w:t>
      </w:r>
    </w:p>
    <w:p w14:paraId="3375AE66" w14:textId="41B2F1B5" w:rsidR="00094F68" w:rsidRPr="00B2099E" w:rsidRDefault="0065742F" w:rsidP="00FB5CAA">
      <w:pPr>
        <w:pStyle w:val="1"/>
        <w:jc w:val="center"/>
        <w:rPr>
          <w:rStyle w:val="FontStyle170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C30388">
        <w:rPr>
          <w:sz w:val="24"/>
          <w:szCs w:val="24"/>
        </w:rPr>
        <w:br w:type="page"/>
      </w:r>
      <w:bookmarkStart w:id="17" w:name="_Toc234796668"/>
      <w:r w:rsidR="002846A6" w:rsidRPr="00B2099E">
        <w:rPr>
          <w:rStyle w:val="FontStyle170"/>
          <w:rFonts w:ascii="Arial" w:hAnsi="Arial" w:cs="Arial"/>
          <w:b w:val="0"/>
          <w:bCs w:val="0"/>
          <w:color w:val="000000" w:themeColor="text1"/>
          <w:sz w:val="28"/>
          <w:szCs w:val="28"/>
        </w:rPr>
        <w:lastRenderedPageBreak/>
        <w:t>Приложение А</w:t>
      </w:r>
      <w:bookmarkEnd w:id="17"/>
    </w:p>
    <w:p w14:paraId="7FADEE28" w14:textId="77777777" w:rsidR="005B6844" w:rsidRPr="00C30388" w:rsidRDefault="005B6844" w:rsidP="00B209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1. Белая Н.А. Лечебная физкультура и массаж: учебник для медицинских училищ Н.А.Белая. - 2-е изд. - М.: Медицина, 2021. - 560 с.</w:t>
      </w:r>
      <w:r w:rsidRPr="00C30388">
        <w:rPr>
          <w:rFonts w:ascii="Times New Roman" w:hAnsi="Times New Roman" w:cs="Times New Roman"/>
          <w:sz w:val="24"/>
          <w:szCs w:val="24"/>
        </w:rPr>
        <w:br/>
        <w:t>2. Васильева Л.Ф. Мануальная диагностика и терапия дисфункций опорно-двигательного аппарата / Л.Ф. Васильева. - СПб.: СпецЛит, 2022. - 384 с.</w:t>
      </w:r>
      <w:r w:rsidRPr="00C30388">
        <w:rPr>
          <w:rFonts w:ascii="Times New Roman" w:hAnsi="Times New Roman" w:cs="Times New Roman"/>
          <w:sz w:val="24"/>
          <w:szCs w:val="24"/>
        </w:rPr>
        <w:br/>
        <w:t>3. Епифанов В.А. Лечебная физическая культура и спортивная медицина / В.А. Епифанов. - М.: ГЭОТАР-Медиа, 2023. - 480 с.</w:t>
      </w:r>
      <w:r w:rsidRPr="00C30388">
        <w:rPr>
          <w:rFonts w:ascii="Times New Roman" w:hAnsi="Times New Roman" w:cs="Times New Roman"/>
          <w:sz w:val="24"/>
          <w:szCs w:val="24"/>
        </w:rPr>
        <w:br/>
        <w:t>4. Иванова Г.Е. Реабилитация при заболеваниях и травмах опорно-двигательного аппарата / Г.Е. Иванова. - М.: ГЭОТАР-Медиа, 2022. - 496 с.</w:t>
      </w:r>
      <w:r w:rsidRPr="00C30388">
        <w:rPr>
          <w:rFonts w:ascii="Times New Roman" w:hAnsi="Times New Roman" w:cs="Times New Roman"/>
          <w:sz w:val="24"/>
          <w:szCs w:val="24"/>
        </w:rPr>
        <w:br/>
        <w:t>5. Каптелин А.Ф. Восстановительное лечение при травмах и деформациях опорно-двигательного аппарата / А.Ф. Каптелин. - М.: Медицина, 2021. - 400 с.</w:t>
      </w:r>
      <w:r w:rsidRPr="00C30388">
        <w:rPr>
          <w:rFonts w:ascii="Times New Roman" w:hAnsi="Times New Roman" w:cs="Times New Roman"/>
          <w:sz w:val="24"/>
          <w:szCs w:val="24"/>
        </w:rPr>
        <w:br/>
        <w:t>6. Козырева О.В. Физическая реабилитация при повреждениях нижних конечностей / О.В. Козырева. - М.: Советский спорт, 2022. - 208 с.</w:t>
      </w:r>
      <w:r w:rsidRPr="00C30388">
        <w:rPr>
          <w:rFonts w:ascii="Times New Roman" w:hAnsi="Times New Roman" w:cs="Times New Roman"/>
          <w:sz w:val="24"/>
          <w:szCs w:val="24"/>
        </w:rPr>
        <w:br/>
        <w:t>7. Левин А.В. Основы кинезиотейпирования / А.В. Левин. - СПб.: Гиппократ, 2023. - 176 с.</w:t>
      </w:r>
      <w:r w:rsidRPr="00C30388">
        <w:rPr>
          <w:rFonts w:ascii="Times New Roman" w:hAnsi="Times New Roman" w:cs="Times New Roman"/>
          <w:sz w:val="24"/>
          <w:szCs w:val="24"/>
        </w:rPr>
        <w:br/>
        <w:t>8. Миронов С.П. Спортивная травматология / С.П. Миронов. - М.: ГЭОТАР-Медиа, 2021. - 432с.</w:t>
      </w:r>
      <w:r w:rsidRPr="00C30388">
        <w:rPr>
          <w:rFonts w:ascii="Times New Roman" w:hAnsi="Times New Roman" w:cs="Times New Roman"/>
          <w:sz w:val="24"/>
          <w:szCs w:val="24"/>
        </w:rPr>
        <w:br/>
        <w:t>9. Поляев Б.А. Лечебная физкультура в системе медицинской реабилитации / Б.А. Поляев. - М.: Медицина, 2022. - 320 с.</w:t>
      </w:r>
      <w:r w:rsidRPr="00C30388">
        <w:rPr>
          <w:rFonts w:ascii="Times New Roman" w:hAnsi="Times New Roman" w:cs="Times New Roman"/>
          <w:sz w:val="24"/>
          <w:szCs w:val="24"/>
        </w:rPr>
        <w:br/>
        <w:t>10. Попов С.Н. Физическая реабилитация / С.Н. Попов. - Ростов н/Д: Феникс, 2023. - 608 с.</w:t>
      </w:r>
      <w:r w:rsidRPr="00C30388">
        <w:rPr>
          <w:rFonts w:ascii="Times New Roman" w:hAnsi="Times New Roman" w:cs="Times New Roman"/>
          <w:sz w:val="24"/>
          <w:szCs w:val="24"/>
        </w:rPr>
        <w:br/>
        <w:t>11. Соколова Н.Г. Кинезиотейпирование в практике врача / Н.Г. Соколова. - М.: МЕДпресс-информ, 2022. - 144 с.</w:t>
      </w:r>
      <w:r w:rsidRPr="00C30388">
        <w:rPr>
          <w:rFonts w:ascii="Times New Roman" w:hAnsi="Times New Roman" w:cs="Times New Roman"/>
          <w:sz w:val="24"/>
          <w:szCs w:val="24"/>
        </w:rPr>
        <w:br/>
        <w:t>12. Тихонова И.В. Применение кинезиотейпов в реабилитации / И.В. Тихонова // Вестник восстановительной медицины. - 2023. - № 2. - С. 45-51.</w:t>
      </w:r>
      <w:r w:rsidRPr="00C30388">
        <w:rPr>
          <w:rFonts w:ascii="Times New Roman" w:hAnsi="Times New Roman" w:cs="Times New Roman"/>
          <w:sz w:val="24"/>
          <w:szCs w:val="24"/>
        </w:rPr>
        <w:br/>
        <w:t>13. Федоров А.В. Эффективность кинезиотейпирования при повреждениях связочного аппарата голеностопного сустава / А.В. Федоров // Травматология и ортопедия России. - 2022. - № 3. - С. 78-85.</w:t>
      </w:r>
      <w:r w:rsidRPr="00C30388">
        <w:rPr>
          <w:rFonts w:ascii="Times New Roman" w:hAnsi="Times New Roman" w:cs="Times New Roman"/>
          <w:sz w:val="24"/>
          <w:szCs w:val="24"/>
        </w:rPr>
        <w:br/>
        <w:t>14. Черкасов В.Г. Биомеханические аспекты применения кинезиотейпирования / В.Г. Черкасов // Мануальная терапия. - 2023. - № 1. - С. 32-39.</w:t>
      </w:r>
      <w:r w:rsidRPr="00C30388">
        <w:rPr>
          <w:rFonts w:ascii="Times New Roman" w:hAnsi="Times New Roman" w:cs="Times New Roman"/>
          <w:sz w:val="24"/>
          <w:szCs w:val="24"/>
        </w:rPr>
        <w:br/>
        <w:t>15. Шестакова Т.Н. Современные методы реабилитации при травмах голеностопного сустава / Т.Н. Шестакова // Физиотерапия, бальнеология и реабилитация. - 2022. - № 4. - С. 23-28.</w:t>
      </w:r>
      <w:r w:rsidRPr="00C30388">
        <w:rPr>
          <w:rFonts w:ascii="Times New Roman" w:hAnsi="Times New Roman" w:cs="Times New Roman"/>
          <w:sz w:val="24"/>
          <w:szCs w:val="24"/>
        </w:rPr>
        <w:br/>
        <w:t>16. Яковлев В.И. Кинезиотейпирование в травматологии и ортопедии / В.И. Яковлев. - М.: БИНОМ, 2021. - 168 с</w:t>
      </w:r>
      <w:r w:rsidRPr="00C30388">
        <w:rPr>
          <w:rFonts w:ascii="Times New Roman" w:hAnsi="Times New Roman" w:cs="Times New Roman"/>
          <w:sz w:val="24"/>
          <w:szCs w:val="24"/>
        </w:rPr>
        <w:br/>
        <w:t>17. Алексеева Л.И. Комплексная реабилитация при повреждениях голеностопного сустава / Л.И. Алексеева // Вопросы курортологии. - 2023. - № 2. - С. 56-62.</w:t>
      </w:r>
    </w:p>
    <w:p w14:paraId="0365E144" w14:textId="47E6E361" w:rsidR="005B6844" w:rsidRPr="00C30388" w:rsidRDefault="005B6844" w:rsidP="00B209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18. Громов М.С. Применение кинезиотейпирования в раннем послеоперационном периоде / М.С. Громов // Хирургия. Журнал им. Н.И. Пирогова. - 2022. - № 5. - С. 89-94.</w:t>
      </w:r>
    </w:p>
    <w:p w14:paraId="164BE6C1" w14:textId="4B758933" w:rsidR="005B6844" w:rsidRPr="00C30388" w:rsidRDefault="005B6844" w:rsidP="00B209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 xml:space="preserve"> 19. Дубровский В.И. Спортивная медицина / В.И. Дубровский. - М.: Владос, 2021. -512с.</w:t>
      </w:r>
    </w:p>
    <w:p w14:paraId="68A96D36" w14:textId="7DED9D5A" w:rsidR="0083778E" w:rsidRDefault="005B6844" w:rsidP="00B209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30388">
        <w:rPr>
          <w:rFonts w:ascii="Times New Roman" w:hAnsi="Times New Roman" w:cs="Times New Roman"/>
          <w:sz w:val="24"/>
          <w:szCs w:val="24"/>
        </w:rPr>
        <w:t>20. Орлов С.В. Кинезиотейпирование в лечении и профилактике спортивных травм / С.В. Орлов // Теория и практика физической культуры. - 2023. - № 3. - С. 34-38.</w:t>
      </w:r>
    </w:p>
    <w:p w14:paraId="1FBA7C16" w14:textId="77777777" w:rsidR="0083778E" w:rsidRDefault="00837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4D5CCA" w14:textId="69FEF89A" w:rsidR="005B6844" w:rsidRPr="00FB5CAA" w:rsidRDefault="0083778E" w:rsidP="00FB5CAA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bookmarkStart w:id="18" w:name="_Toc234796669"/>
      <w:r w:rsidRPr="00FB5CAA">
        <w:rPr>
          <w:rFonts w:ascii="Times New Roman" w:hAnsi="Times New Roman" w:cs="Times New Roman"/>
          <w:b w:val="0"/>
          <w:bCs w:val="0"/>
          <w:color w:val="000000" w:themeColor="text1"/>
        </w:rPr>
        <w:lastRenderedPageBreak/>
        <w:t>Приложение Б</w:t>
      </w:r>
      <w:bookmarkEnd w:id="18"/>
    </w:p>
    <w:p w14:paraId="73587E98" w14:textId="7C687CFB" w:rsidR="00082DB6" w:rsidRPr="00082DB6" w:rsidRDefault="00082DB6" w:rsidP="005B684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B05D64" w14:textId="77777777" w:rsidR="00094F68" w:rsidRPr="00C3038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FB931B" w14:textId="68D0034C" w:rsidR="00094F68" w:rsidRDefault="0083778E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1B6589" wp14:editId="43C50BC2">
            <wp:extent cx="4976495" cy="2828925"/>
            <wp:effectExtent l="0" t="0" r="0" b="9525"/>
            <wp:docPr id="13455324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32497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DA614" w14:textId="4DC690CF" w:rsidR="0083778E" w:rsidRDefault="0083778E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AE2FF0" wp14:editId="18231CA2">
            <wp:extent cx="5005070" cy="2362200"/>
            <wp:effectExtent l="0" t="0" r="5080" b="0"/>
            <wp:docPr id="13016585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58589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0CE9D" w14:textId="0013232C" w:rsidR="0083778E" w:rsidRPr="00C30388" w:rsidRDefault="0083778E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390C93" wp14:editId="23587D29">
            <wp:extent cx="4995545" cy="2324100"/>
            <wp:effectExtent l="0" t="0" r="0" b="0"/>
            <wp:docPr id="111514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4712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AC3D" w14:textId="42155BB2" w:rsidR="00094F68" w:rsidRPr="00C3038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E37ECC" w14:textId="1D410422" w:rsidR="00094F68" w:rsidRPr="00C30388" w:rsidRDefault="0083778E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2485F85" wp14:editId="5228209B">
            <wp:extent cx="4509770" cy="2028825"/>
            <wp:effectExtent l="0" t="0" r="5080" b="9525"/>
            <wp:docPr id="931000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00159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77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F68" w:rsidRPr="00C30388" w:rsidSect="00647987">
      <w:headerReference w:type="default" r:id="rId18"/>
      <w:footerReference w:type="default" r:id="rId1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0979A" w14:textId="77777777" w:rsidR="00DA2626" w:rsidRDefault="00DA2626" w:rsidP="000A550B">
      <w:pPr>
        <w:spacing w:after="0" w:line="240" w:lineRule="auto"/>
      </w:pPr>
      <w:r>
        <w:separator/>
      </w:r>
    </w:p>
  </w:endnote>
  <w:endnote w:type="continuationSeparator" w:id="0">
    <w:p w14:paraId="0BCFDD09" w14:textId="77777777" w:rsidR="00DA2626" w:rsidRDefault="00DA2626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8385799"/>
      <w:docPartObj>
        <w:docPartGallery w:val="Page Numbers (Bottom of Page)"/>
        <w:docPartUnique/>
      </w:docPartObj>
    </w:sdtPr>
    <w:sdtEndPr/>
    <w:sdtContent>
      <w:p w14:paraId="7DBCEEEC" w14:textId="52BA00D1" w:rsidR="00DA2626" w:rsidRDefault="00DA262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E30">
          <w:rPr>
            <w:noProof/>
          </w:rPr>
          <w:t>6</w:t>
        </w:r>
        <w:r>
          <w:fldChar w:fldCharType="end"/>
        </w:r>
      </w:p>
    </w:sdtContent>
  </w:sdt>
  <w:p w14:paraId="7052360E" w14:textId="77777777" w:rsidR="00DA2626" w:rsidRDefault="00DA262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57B0E" w14:textId="77777777" w:rsidR="00DA2626" w:rsidRDefault="00DA2626" w:rsidP="000A550B">
      <w:pPr>
        <w:spacing w:after="0" w:line="240" w:lineRule="auto"/>
      </w:pPr>
      <w:r>
        <w:separator/>
      </w:r>
    </w:p>
  </w:footnote>
  <w:footnote w:type="continuationSeparator" w:id="0">
    <w:p w14:paraId="4C38E9B8" w14:textId="77777777" w:rsidR="00DA2626" w:rsidRDefault="00DA2626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6D927" w14:textId="77777777" w:rsidR="00DA2626" w:rsidRDefault="00DA262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72BB"/>
    <w:multiLevelType w:val="singleLevel"/>
    <w:tmpl w:val="902C76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2EE2259"/>
    <w:multiLevelType w:val="multilevel"/>
    <w:tmpl w:val="E154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61D31"/>
    <w:multiLevelType w:val="multilevel"/>
    <w:tmpl w:val="3B8A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C78A8"/>
    <w:multiLevelType w:val="multilevel"/>
    <w:tmpl w:val="AEB4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E79BC"/>
    <w:multiLevelType w:val="multilevel"/>
    <w:tmpl w:val="EFB0C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D271EF"/>
    <w:multiLevelType w:val="multilevel"/>
    <w:tmpl w:val="6936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74A9E"/>
    <w:multiLevelType w:val="hybridMultilevel"/>
    <w:tmpl w:val="F99A16D8"/>
    <w:lvl w:ilvl="0" w:tplc="E4786D8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E909D2"/>
    <w:multiLevelType w:val="hybridMultilevel"/>
    <w:tmpl w:val="D00015E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8284061"/>
    <w:multiLevelType w:val="multilevel"/>
    <w:tmpl w:val="F0AA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B13F7"/>
    <w:multiLevelType w:val="multilevel"/>
    <w:tmpl w:val="49DA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662901"/>
    <w:multiLevelType w:val="multilevel"/>
    <w:tmpl w:val="8EE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304B85"/>
    <w:multiLevelType w:val="hybridMultilevel"/>
    <w:tmpl w:val="073CF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82CBB"/>
    <w:multiLevelType w:val="multilevel"/>
    <w:tmpl w:val="625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C5CD0"/>
    <w:multiLevelType w:val="multilevel"/>
    <w:tmpl w:val="ABA69AC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902B6"/>
    <w:multiLevelType w:val="multilevel"/>
    <w:tmpl w:val="51B60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4A57F1"/>
    <w:multiLevelType w:val="multilevel"/>
    <w:tmpl w:val="27FE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9B1D96"/>
    <w:multiLevelType w:val="multilevel"/>
    <w:tmpl w:val="777A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0F4B99"/>
    <w:multiLevelType w:val="multilevel"/>
    <w:tmpl w:val="061A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1776F"/>
    <w:multiLevelType w:val="hybridMultilevel"/>
    <w:tmpl w:val="04BC0DDA"/>
    <w:lvl w:ilvl="0" w:tplc="691CB62A">
      <w:start w:val="1"/>
      <w:numFmt w:val="decimal"/>
      <w:lvlText w:val="%1."/>
      <w:lvlJc w:val="left"/>
      <w:pPr>
        <w:ind w:left="2293" w:hanging="1584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35B3DC1"/>
    <w:multiLevelType w:val="hybridMultilevel"/>
    <w:tmpl w:val="6F36F94C"/>
    <w:lvl w:ilvl="0" w:tplc="1B503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F116C"/>
    <w:multiLevelType w:val="singleLevel"/>
    <w:tmpl w:val="798F116C"/>
    <w:lvl w:ilvl="0">
      <w:start w:val="1"/>
      <w:numFmt w:val="decimal"/>
      <w:suff w:val="space"/>
      <w:lvlText w:val="%1."/>
      <w:lvlJc w:val="left"/>
      <w:pPr>
        <w:ind w:left="142" w:firstLine="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19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12"/>
  </w:num>
  <w:num w:numId="10">
    <w:abstractNumId w:val="9"/>
  </w:num>
  <w:num w:numId="11">
    <w:abstractNumId w:val="15"/>
  </w:num>
  <w:num w:numId="12">
    <w:abstractNumId w:val="14"/>
  </w:num>
  <w:num w:numId="13">
    <w:abstractNumId w:val="1"/>
  </w:num>
  <w:num w:numId="14">
    <w:abstractNumId w:val="17"/>
  </w:num>
  <w:num w:numId="15">
    <w:abstractNumId w:val="8"/>
  </w:num>
  <w:num w:numId="16">
    <w:abstractNumId w:val="16"/>
  </w:num>
  <w:num w:numId="17">
    <w:abstractNumId w:val="2"/>
  </w:num>
  <w:num w:numId="18">
    <w:abstractNumId w:val="3"/>
  </w:num>
  <w:num w:numId="19">
    <w:abstractNumId w:val="5"/>
  </w:num>
  <w:num w:numId="20">
    <w:abstractNumId w:val="21"/>
    <w:lvlOverride w:ilvl="0">
      <w:startOverride w:val="1"/>
    </w:lvlOverride>
  </w:num>
  <w:num w:numId="21">
    <w:abstractNumId w:val="11"/>
  </w:num>
  <w:num w:numId="2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72"/>
    <w:rsid w:val="00000E52"/>
    <w:rsid w:val="00002C05"/>
    <w:rsid w:val="00011CF5"/>
    <w:rsid w:val="00011E59"/>
    <w:rsid w:val="000155E2"/>
    <w:rsid w:val="000158DA"/>
    <w:rsid w:val="00015AD5"/>
    <w:rsid w:val="0001695B"/>
    <w:rsid w:val="00021719"/>
    <w:rsid w:val="00021E8C"/>
    <w:rsid w:val="000220AA"/>
    <w:rsid w:val="00025A3E"/>
    <w:rsid w:val="0002632F"/>
    <w:rsid w:val="0003656A"/>
    <w:rsid w:val="0004478B"/>
    <w:rsid w:val="0004574C"/>
    <w:rsid w:val="00047D0E"/>
    <w:rsid w:val="00054302"/>
    <w:rsid w:val="000569F5"/>
    <w:rsid w:val="00056B6B"/>
    <w:rsid w:val="0006143D"/>
    <w:rsid w:val="000618F8"/>
    <w:rsid w:val="00061DA6"/>
    <w:rsid w:val="00064FA2"/>
    <w:rsid w:val="0007223E"/>
    <w:rsid w:val="00082DB6"/>
    <w:rsid w:val="000852C4"/>
    <w:rsid w:val="000867E6"/>
    <w:rsid w:val="00092325"/>
    <w:rsid w:val="00094F68"/>
    <w:rsid w:val="000A3C4B"/>
    <w:rsid w:val="000A550B"/>
    <w:rsid w:val="000B46EE"/>
    <w:rsid w:val="000C2DD4"/>
    <w:rsid w:val="000C4258"/>
    <w:rsid w:val="000C589D"/>
    <w:rsid w:val="000C5D2B"/>
    <w:rsid w:val="000C7485"/>
    <w:rsid w:val="000D113A"/>
    <w:rsid w:val="000D1928"/>
    <w:rsid w:val="000D2C9C"/>
    <w:rsid w:val="000D3A8F"/>
    <w:rsid w:val="000D4F41"/>
    <w:rsid w:val="000D5B0C"/>
    <w:rsid w:val="000E2CB8"/>
    <w:rsid w:val="000E3F2B"/>
    <w:rsid w:val="000E5A30"/>
    <w:rsid w:val="000F107B"/>
    <w:rsid w:val="000F1217"/>
    <w:rsid w:val="000F53DC"/>
    <w:rsid w:val="000F5490"/>
    <w:rsid w:val="00112234"/>
    <w:rsid w:val="00120F6F"/>
    <w:rsid w:val="001216DD"/>
    <w:rsid w:val="00124B6B"/>
    <w:rsid w:val="00125F65"/>
    <w:rsid w:val="001267EB"/>
    <w:rsid w:val="00134F85"/>
    <w:rsid w:val="0015498E"/>
    <w:rsid w:val="00155CE5"/>
    <w:rsid w:val="001609BC"/>
    <w:rsid w:val="0016106F"/>
    <w:rsid w:val="00162AB0"/>
    <w:rsid w:val="00166DF2"/>
    <w:rsid w:val="00171E5E"/>
    <w:rsid w:val="00174E44"/>
    <w:rsid w:val="001809CD"/>
    <w:rsid w:val="0018167C"/>
    <w:rsid w:val="00182A8F"/>
    <w:rsid w:val="001832A9"/>
    <w:rsid w:val="00184727"/>
    <w:rsid w:val="001933AA"/>
    <w:rsid w:val="001969EE"/>
    <w:rsid w:val="001A2316"/>
    <w:rsid w:val="001A5A7D"/>
    <w:rsid w:val="001A62EC"/>
    <w:rsid w:val="001A6345"/>
    <w:rsid w:val="001A7D7A"/>
    <w:rsid w:val="001A7E68"/>
    <w:rsid w:val="001B4006"/>
    <w:rsid w:val="001B7723"/>
    <w:rsid w:val="001B7775"/>
    <w:rsid w:val="001C06BB"/>
    <w:rsid w:val="001C17FE"/>
    <w:rsid w:val="001C2C18"/>
    <w:rsid w:val="001C608D"/>
    <w:rsid w:val="001C6DC9"/>
    <w:rsid w:val="001C70B0"/>
    <w:rsid w:val="001D057F"/>
    <w:rsid w:val="001D0598"/>
    <w:rsid w:val="001D3900"/>
    <w:rsid w:val="001E167D"/>
    <w:rsid w:val="001E3A2D"/>
    <w:rsid w:val="001E7752"/>
    <w:rsid w:val="001F00ED"/>
    <w:rsid w:val="001F1E43"/>
    <w:rsid w:val="001F4E97"/>
    <w:rsid w:val="001F6CE3"/>
    <w:rsid w:val="002032A0"/>
    <w:rsid w:val="002152C9"/>
    <w:rsid w:val="00217971"/>
    <w:rsid w:val="00230141"/>
    <w:rsid w:val="002341CA"/>
    <w:rsid w:val="00235BFE"/>
    <w:rsid w:val="00247E35"/>
    <w:rsid w:val="00261E5B"/>
    <w:rsid w:val="00262A43"/>
    <w:rsid w:val="0026334B"/>
    <w:rsid w:val="00263AE5"/>
    <w:rsid w:val="0026419D"/>
    <w:rsid w:val="00264A1F"/>
    <w:rsid w:val="00272B20"/>
    <w:rsid w:val="00280E28"/>
    <w:rsid w:val="002846A6"/>
    <w:rsid w:val="00286726"/>
    <w:rsid w:val="0029020F"/>
    <w:rsid w:val="002A715C"/>
    <w:rsid w:val="002B7CA7"/>
    <w:rsid w:val="002C0AE6"/>
    <w:rsid w:val="002C1AF8"/>
    <w:rsid w:val="002D123A"/>
    <w:rsid w:val="002D1345"/>
    <w:rsid w:val="002E3296"/>
    <w:rsid w:val="002E342B"/>
    <w:rsid w:val="002E40DF"/>
    <w:rsid w:val="002E7334"/>
    <w:rsid w:val="002F4288"/>
    <w:rsid w:val="002F599D"/>
    <w:rsid w:val="002F693F"/>
    <w:rsid w:val="00302A15"/>
    <w:rsid w:val="00310FFF"/>
    <w:rsid w:val="00311333"/>
    <w:rsid w:val="003217F0"/>
    <w:rsid w:val="003239C8"/>
    <w:rsid w:val="0032493A"/>
    <w:rsid w:val="003252C7"/>
    <w:rsid w:val="0033094D"/>
    <w:rsid w:val="003327CF"/>
    <w:rsid w:val="00334303"/>
    <w:rsid w:val="003366CA"/>
    <w:rsid w:val="003431F8"/>
    <w:rsid w:val="00344A25"/>
    <w:rsid w:val="00360C31"/>
    <w:rsid w:val="003630DC"/>
    <w:rsid w:val="00373A65"/>
    <w:rsid w:val="00373D6B"/>
    <w:rsid w:val="003828D3"/>
    <w:rsid w:val="00383900"/>
    <w:rsid w:val="00386D88"/>
    <w:rsid w:val="003914C5"/>
    <w:rsid w:val="00391581"/>
    <w:rsid w:val="00392CEC"/>
    <w:rsid w:val="00394AE7"/>
    <w:rsid w:val="00397580"/>
    <w:rsid w:val="003A0D21"/>
    <w:rsid w:val="003A0FCB"/>
    <w:rsid w:val="003A74D4"/>
    <w:rsid w:val="003B1630"/>
    <w:rsid w:val="003B5EAD"/>
    <w:rsid w:val="003C0C4A"/>
    <w:rsid w:val="003D40F6"/>
    <w:rsid w:val="003D7785"/>
    <w:rsid w:val="003E2F71"/>
    <w:rsid w:val="003E5F23"/>
    <w:rsid w:val="00403A50"/>
    <w:rsid w:val="00407278"/>
    <w:rsid w:val="00411951"/>
    <w:rsid w:val="00415B17"/>
    <w:rsid w:val="004171E3"/>
    <w:rsid w:val="00424488"/>
    <w:rsid w:val="00424733"/>
    <w:rsid w:val="00425480"/>
    <w:rsid w:val="0042555D"/>
    <w:rsid w:val="00427A2A"/>
    <w:rsid w:val="004320F2"/>
    <w:rsid w:val="00433679"/>
    <w:rsid w:val="004346BD"/>
    <w:rsid w:val="0044491B"/>
    <w:rsid w:val="00446D39"/>
    <w:rsid w:val="004537F4"/>
    <w:rsid w:val="00463B9B"/>
    <w:rsid w:val="00463C3E"/>
    <w:rsid w:val="004673E7"/>
    <w:rsid w:val="004733FE"/>
    <w:rsid w:val="00475D4E"/>
    <w:rsid w:val="00481598"/>
    <w:rsid w:val="00483546"/>
    <w:rsid w:val="00483ECD"/>
    <w:rsid w:val="004865DB"/>
    <w:rsid w:val="00487F7A"/>
    <w:rsid w:val="00492C1C"/>
    <w:rsid w:val="004979D1"/>
    <w:rsid w:val="004A0545"/>
    <w:rsid w:val="004A109B"/>
    <w:rsid w:val="004A3922"/>
    <w:rsid w:val="004B009A"/>
    <w:rsid w:val="004B16FF"/>
    <w:rsid w:val="004B2526"/>
    <w:rsid w:val="004B5E87"/>
    <w:rsid w:val="004B7F2A"/>
    <w:rsid w:val="004B7F74"/>
    <w:rsid w:val="004C3B47"/>
    <w:rsid w:val="004C64FF"/>
    <w:rsid w:val="004D68D2"/>
    <w:rsid w:val="004E547B"/>
    <w:rsid w:val="004F0527"/>
    <w:rsid w:val="004F0AE8"/>
    <w:rsid w:val="004F4E6A"/>
    <w:rsid w:val="004F6909"/>
    <w:rsid w:val="004F696B"/>
    <w:rsid w:val="005014C8"/>
    <w:rsid w:val="00506AEE"/>
    <w:rsid w:val="0051379C"/>
    <w:rsid w:val="00513F3A"/>
    <w:rsid w:val="00514782"/>
    <w:rsid w:val="0051522E"/>
    <w:rsid w:val="00515F69"/>
    <w:rsid w:val="00520A3E"/>
    <w:rsid w:val="005304D4"/>
    <w:rsid w:val="00532F78"/>
    <w:rsid w:val="005363BC"/>
    <w:rsid w:val="00543090"/>
    <w:rsid w:val="00543ACD"/>
    <w:rsid w:val="00543D43"/>
    <w:rsid w:val="0054659E"/>
    <w:rsid w:val="00555DA3"/>
    <w:rsid w:val="00556F39"/>
    <w:rsid w:val="00573B58"/>
    <w:rsid w:val="005747C0"/>
    <w:rsid w:val="00581A1D"/>
    <w:rsid w:val="005837C3"/>
    <w:rsid w:val="00587F91"/>
    <w:rsid w:val="00590D04"/>
    <w:rsid w:val="00593852"/>
    <w:rsid w:val="005942A9"/>
    <w:rsid w:val="00597EBB"/>
    <w:rsid w:val="00597FA8"/>
    <w:rsid w:val="005A5F19"/>
    <w:rsid w:val="005B1AC1"/>
    <w:rsid w:val="005B6844"/>
    <w:rsid w:val="005C0014"/>
    <w:rsid w:val="005C41F2"/>
    <w:rsid w:val="005D0A57"/>
    <w:rsid w:val="005D31DC"/>
    <w:rsid w:val="005D7691"/>
    <w:rsid w:val="005E3866"/>
    <w:rsid w:val="005E4CA0"/>
    <w:rsid w:val="005E58D1"/>
    <w:rsid w:val="005E68CD"/>
    <w:rsid w:val="005F0FCA"/>
    <w:rsid w:val="005F2C51"/>
    <w:rsid w:val="005F43CE"/>
    <w:rsid w:val="005F5657"/>
    <w:rsid w:val="005F6BBE"/>
    <w:rsid w:val="006029A2"/>
    <w:rsid w:val="00606B2B"/>
    <w:rsid w:val="00614249"/>
    <w:rsid w:val="00624B76"/>
    <w:rsid w:val="00631324"/>
    <w:rsid w:val="00635DDD"/>
    <w:rsid w:val="006448F2"/>
    <w:rsid w:val="006454D7"/>
    <w:rsid w:val="00647517"/>
    <w:rsid w:val="006478A8"/>
    <w:rsid w:val="00647987"/>
    <w:rsid w:val="006508FC"/>
    <w:rsid w:val="00652B67"/>
    <w:rsid w:val="006551EF"/>
    <w:rsid w:val="0065742F"/>
    <w:rsid w:val="00657946"/>
    <w:rsid w:val="00661486"/>
    <w:rsid w:val="00664918"/>
    <w:rsid w:val="0067190F"/>
    <w:rsid w:val="00676675"/>
    <w:rsid w:val="00683F02"/>
    <w:rsid w:val="00694424"/>
    <w:rsid w:val="006A1A0E"/>
    <w:rsid w:val="006B031F"/>
    <w:rsid w:val="006B0C18"/>
    <w:rsid w:val="006B1427"/>
    <w:rsid w:val="006B6E0E"/>
    <w:rsid w:val="006C1240"/>
    <w:rsid w:val="006C1344"/>
    <w:rsid w:val="006D3FBC"/>
    <w:rsid w:val="006E14FE"/>
    <w:rsid w:val="006E2EF8"/>
    <w:rsid w:val="006E349E"/>
    <w:rsid w:val="006E34A6"/>
    <w:rsid w:val="006F4A23"/>
    <w:rsid w:val="007030FE"/>
    <w:rsid w:val="0070356E"/>
    <w:rsid w:val="007051FD"/>
    <w:rsid w:val="007077C7"/>
    <w:rsid w:val="00715A72"/>
    <w:rsid w:val="00716C54"/>
    <w:rsid w:val="00723FC9"/>
    <w:rsid w:val="00726000"/>
    <w:rsid w:val="0072736E"/>
    <w:rsid w:val="00755710"/>
    <w:rsid w:val="0075611D"/>
    <w:rsid w:val="00756E66"/>
    <w:rsid w:val="0076284A"/>
    <w:rsid w:val="00763FA1"/>
    <w:rsid w:val="00765808"/>
    <w:rsid w:val="00766232"/>
    <w:rsid w:val="0076647B"/>
    <w:rsid w:val="007715FC"/>
    <w:rsid w:val="00775CC1"/>
    <w:rsid w:val="00777A4A"/>
    <w:rsid w:val="00790AF2"/>
    <w:rsid w:val="00792D93"/>
    <w:rsid w:val="007A3D20"/>
    <w:rsid w:val="007B0D6C"/>
    <w:rsid w:val="007B3A14"/>
    <w:rsid w:val="007C1116"/>
    <w:rsid w:val="007C351A"/>
    <w:rsid w:val="007D2E88"/>
    <w:rsid w:val="007D3C2B"/>
    <w:rsid w:val="007D6C80"/>
    <w:rsid w:val="007E110F"/>
    <w:rsid w:val="007E16CC"/>
    <w:rsid w:val="007E1AD0"/>
    <w:rsid w:val="007E56EA"/>
    <w:rsid w:val="0080236D"/>
    <w:rsid w:val="008025E2"/>
    <w:rsid w:val="008026E7"/>
    <w:rsid w:val="00807A51"/>
    <w:rsid w:val="00814DCE"/>
    <w:rsid w:val="00814E36"/>
    <w:rsid w:val="00817A90"/>
    <w:rsid w:val="00824BE7"/>
    <w:rsid w:val="00825C16"/>
    <w:rsid w:val="00831241"/>
    <w:rsid w:val="0083304F"/>
    <w:rsid w:val="00837587"/>
    <w:rsid w:val="0083778E"/>
    <w:rsid w:val="00840A50"/>
    <w:rsid w:val="00840BEE"/>
    <w:rsid w:val="00841B84"/>
    <w:rsid w:val="00845961"/>
    <w:rsid w:val="00846638"/>
    <w:rsid w:val="008478DA"/>
    <w:rsid w:val="00850A86"/>
    <w:rsid w:val="00855C9D"/>
    <w:rsid w:val="00862146"/>
    <w:rsid w:val="00862716"/>
    <w:rsid w:val="0086443D"/>
    <w:rsid w:val="0086592B"/>
    <w:rsid w:val="00866F5B"/>
    <w:rsid w:val="00874075"/>
    <w:rsid w:val="00875222"/>
    <w:rsid w:val="00880FEE"/>
    <w:rsid w:val="00881865"/>
    <w:rsid w:val="00883125"/>
    <w:rsid w:val="008854CD"/>
    <w:rsid w:val="008859D8"/>
    <w:rsid w:val="0089764F"/>
    <w:rsid w:val="008A557D"/>
    <w:rsid w:val="008A7502"/>
    <w:rsid w:val="008B4EDE"/>
    <w:rsid w:val="008C1561"/>
    <w:rsid w:val="008C4477"/>
    <w:rsid w:val="008C501B"/>
    <w:rsid w:val="008D1E8B"/>
    <w:rsid w:val="008D24F7"/>
    <w:rsid w:val="008D2ED0"/>
    <w:rsid w:val="008F43A6"/>
    <w:rsid w:val="008F5054"/>
    <w:rsid w:val="00902C36"/>
    <w:rsid w:val="00916F78"/>
    <w:rsid w:val="00922D1D"/>
    <w:rsid w:val="00926FA9"/>
    <w:rsid w:val="00930737"/>
    <w:rsid w:val="00942024"/>
    <w:rsid w:val="00944370"/>
    <w:rsid w:val="00946814"/>
    <w:rsid w:val="0095366A"/>
    <w:rsid w:val="00953EDE"/>
    <w:rsid w:val="00954E33"/>
    <w:rsid w:val="00957123"/>
    <w:rsid w:val="00963805"/>
    <w:rsid w:val="009649FE"/>
    <w:rsid w:val="00967600"/>
    <w:rsid w:val="00985DC5"/>
    <w:rsid w:val="00987B13"/>
    <w:rsid w:val="009901F4"/>
    <w:rsid w:val="009A0FAF"/>
    <w:rsid w:val="009A1197"/>
    <w:rsid w:val="009A4AF5"/>
    <w:rsid w:val="009A4F87"/>
    <w:rsid w:val="009A6CAB"/>
    <w:rsid w:val="009B7C13"/>
    <w:rsid w:val="009C160A"/>
    <w:rsid w:val="009C2002"/>
    <w:rsid w:val="009C428D"/>
    <w:rsid w:val="009C5521"/>
    <w:rsid w:val="009D4EAE"/>
    <w:rsid w:val="009D53D2"/>
    <w:rsid w:val="009D54A3"/>
    <w:rsid w:val="009E191A"/>
    <w:rsid w:val="009E2F58"/>
    <w:rsid w:val="009E350C"/>
    <w:rsid w:val="009E3B45"/>
    <w:rsid w:val="009F1981"/>
    <w:rsid w:val="009F2390"/>
    <w:rsid w:val="00A059EC"/>
    <w:rsid w:val="00A072BF"/>
    <w:rsid w:val="00A0762C"/>
    <w:rsid w:val="00A12352"/>
    <w:rsid w:val="00A16A69"/>
    <w:rsid w:val="00A16C12"/>
    <w:rsid w:val="00A20375"/>
    <w:rsid w:val="00A23A06"/>
    <w:rsid w:val="00A23CFA"/>
    <w:rsid w:val="00A2535A"/>
    <w:rsid w:val="00A262D6"/>
    <w:rsid w:val="00A333A4"/>
    <w:rsid w:val="00A35BE1"/>
    <w:rsid w:val="00A37DE2"/>
    <w:rsid w:val="00A4151D"/>
    <w:rsid w:val="00A51587"/>
    <w:rsid w:val="00A62F00"/>
    <w:rsid w:val="00A6435D"/>
    <w:rsid w:val="00A658F5"/>
    <w:rsid w:val="00A72C4D"/>
    <w:rsid w:val="00A77579"/>
    <w:rsid w:val="00A863E6"/>
    <w:rsid w:val="00A90143"/>
    <w:rsid w:val="00A90B66"/>
    <w:rsid w:val="00A90C3D"/>
    <w:rsid w:val="00AA300F"/>
    <w:rsid w:val="00AA69F7"/>
    <w:rsid w:val="00AA6BC1"/>
    <w:rsid w:val="00AB315D"/>
    <w:rsid w:val="00AC4397"/>
    <w:rsid w:val="00AC5905"/>
    <w:rsid w:val="00AD2020"/>
    <w:rsid w:val="00AD4473"/>
    <w:rsid w:val="00AD4B77"/>
    <w:rsid w:val="00AD7EDB"/>
    <w:rsid w:val="00AF0BF7"/>
    <w:rsid w:val="00AF23BA"/>
    <w:rsid w:val="00AF6FD3"/>
    <w:rsid w:val="00B02CCB"/>
    <w:rsid w:val="00B0442B"/>
    <w:rsid w:val="00B04A73"/>
    <w:rsid w:val="00B0679F"/>
    <w:rsid w:val="00B164D5"/>
    <w:rsid w:val="00B2099E"/>
    <w:rsid w:val="00B23333"/>
    <w:rsid w:val="00B317A0"/>
    <w:rsid w:val="00B33F8C"/>
    <w:rsid w:val="00B35EBF"/>
    <w:rsid w:val="00B37EDA"/>
    <w:rsid w:val="00B41850"/>
    <w:rsid w:val="00B46D4E"/>
    <w:rsid w:val="00B552F4"/>
    <w:rsid w:val="00B62003"/>
    <w:rsid w:val="00B6573A"/>
    <w:rsid w:val="00B65AA1"/>
    <w:rsid w:val="00B67B3E"/>
    <w:rsid w:val="00B717A0"/>
    <w:rsid w:val="00B71A9A"/>
    <w:rsid w:val="00B74935"/>
    <w:rsid w:val="00B75634"/>
    <w:rsid w:val="00B77779"/>
    <w:rsid w:val="00B80872"/>
    <w:rsid w:val="00B8102E"/>
    <w:rsid w:val="00B81D4F"/>
    <w:rsid w:val="00B8213F"/>
    <w:rsid w:val="00B846C8"/>
    <w:rsid w:val="00B9346A"/>
    <w:rsid w:val="00B9384B"/>
    <w:rsid w:val="00B97C28"/>
    <w:rsid w:val="00BB2797"/>
    <w:rsid w:val="00BB58E7"/>
    <w:rsid w:val="00BC3679"/>
    <w:rsid w:val="00BC4CE8"/>
    <w:rsid w:val="00BD3344"/>
    <w:rsid w:val="00BD4A09"/>
    <w:rsid w:val="00BE4C42"/>
    <w:rsid w:val="00BE7654"/>
    <w:rsid w:val="00BE78C7"/>
    <w:rsid w:val="00BF643F"/>
    <w:rsid w:val="00C021D1"/>
    <w:rsid w:val="00C139B2"/>
    <w:rsid w:val="00C16E16"/>
    <w:rsid w:val="00C22420"/>
    <w:rsid w:val="00C26082"/>
    <w:rsid w:val="00C30388"/>
    <w:rsid w:val="00C32394"/>
    <w:rsid w:val="00C358CC"/>
    <w:rsid w:val="00C35A85"/>
    <w:rsid w:val="00C366A0"/>
    <w:rsid w:val="00C43D2B"/>
    <w:rsid w:val="00C44554"/>
    <w:rsid w:val="00C4466F"/>
    <w:rsid w:val="00C53852"/>
    <w:rsid w:val="00C653B4"/>
    <w:rsid w:val="00C67027"/>
    <w:rsid w:val="00C72CC9"/>
    <w:rsid w:val="00C73F75"/>
    <w:rsid w:val="00C827DE"/>
    <w:rsid w:val="00C83AD9"/>
    <w:rsid w:val="00C853D5"/>
    <w:rsid w:val="00C91733"/>
    <w:rsid w:val="00C9208B"/>
    <w:rsid w:val="00C93148"/>
    <w:rsid w:val="00C94C0D"/>
    <w:rsid w:val="00C9547F"/>
    <w:rsid w:val="00C956C7"/>
    <w:rsid w:val="00C97EBF"/>
    <w:rsid w:val="00CA2B69"/>
    <w:rsid w:val="00CA7C86"/>
    <w:rsid w:val="00CC1BD2"/>
    <w:rsid w:val="00CC22EC"/>
    <w:rsid w:val="00CC73A9"/>
    <w:rsid w:val="00CE0AA4"/>
    <w:rsid w:val="00CE3931"/>
    <w:rsid w:val="00CE4313"/>
    <w:rsid w:val="00CE620E"/>
    <w:rsid w:val="00CF336D"/>
    <w:rsid w:val="00D00D00"/>
    <w:rsid w:val="00D0315B"/>
    <w:rsid w:val="00D06324"/>
    <w:rsid w:val="00D06A23"/>
    <w:rsid w:val="00D13F36"/>
    <w:rsid w:val="00D17D53"/>
    <w:rsid w:val="00D32395"/>
    <w:rsid w:val="00D3442C"/>
    <w:rsid w:val="00D41979"/>
    <w:rsid w:val="00D436A6"/>
    <w:rsid w:val="00D45759"/>
    <w:rsid w:val="00D45926"/>
    <w:rsid w:val="00D4701F"/>
    <w:rsid w:val="00D50394"/>
    <w:rsid w:val="00D531B2"/>
    <w:rsid w:val="00D533E6"/>
    <w:rsid w:val="00D627BD"/>
    <w:rsid w:val="00D631DD"/>
    <w:rsid w:val="00D64D18"/>
    <w:rsid w:val="00D64E6A"/>
    <w:rsid w:val="00D660B7"/>
    <w:rsid w:val="00D73942"/>
    <w:rsid w:val="00D76E85"/>
    <w:rsid w:val="00D82DB6"/>
    <w:rsid w:val="00D834DC"/>
    <w:rsid w:val="00D903C5"/>
    <w:rsid w:val="00D90E00"/>
    <w:rsid w:val="00D951EB"/>
    <w:rsid w:val="00D95CCB"/>
    <w:rsid w:val="00DA2626"/>
    <w:rsid w:val="00DA5719"/>
    <w:rsid w:val="00DB0525"/>
    <w:rsid w:val="00DB5C90"/>
    <w:rsid w:val="00DC03FC"/>
    <w:rsid w:val="00DC287B"/>
    <w:rsid w:val="00DC3692"/>
    <w:rsid w:val="00DC46E3"/>
    <w:rsid w:val="00DC75E0"/>
    <w:rsid w:val="00DD1FC8"/>
    <w:rsid w:val="00DE4023"/>
    <w:rsid w:val="00DE415A"/>
    <w:rsid w:val="00DE604E"/>
    <w:rsid w:val="00DE61F3"/>
    <w:rsid w:val="00DE67ED"/>
    <w:rsid w:val="00DF24A3"/>
    <w:rsid w:val="00DF37EE"/>
    <w:rsid w:val="00E001E3"/>
    <w:rsid w:val="00E02255"/>
    <w:rsid w:val="00E05452"/>
    <w:rsid w:val="00E05D7D"/>
    <w:rsid w:val="00E060D0"/>
    <w:rsid w:val="00E13FF6"/>
    <w:rsid w:val="00E15E58"/>
    <w:rsid w:val="00E205C8"/>
    <w:rsid w:val="00E20B1C"/>
    <w:rsid w:val="00E26A2A"/>
    <w:rsid w:val="00E31997"/>
    <w:rsid w:val="00E31A88"/>
    <w:rsid w:val="00E3775F"/>
    <w:rsid w:val="00E37E0D"/>
    <w:rsid w:val="00E402A9"/>
    <w:rsid w:val="00E4523F"/>
    <w:rsid w:val="00E4715B"/>
    <w:rsid w:val="00E476E8"/>
    <w:rsid w:val="00E52C32"/>
    <w:rsid w:val="00E618AB"/>
    <w:rsid w:val="00E648CC"/>
    <w:rsid w:val="00E66C75"/>
    <w:rsid w:val="00E75A2A"/>
    <w:rsid w:val="00E837F0"/>
    <w:rsid w:val="00E85083"/>
    <w:rsid w:val="00E8761F"/>
    <w:rsid w:val="00E922BD"/>
    <w:rsid w:val="00E962BB"/>
    <w:rsid w:val="00EB0B08"/>
    <w:rsid w:val="00EB5015"/>
    <w:rsid w:val="00EB6E30"/>
    <w:rsid w:val="00ED5A75"/>
    <w:rsid w:val="00ED6903"/>
    <w:rsid w:val="00EE2F1C"/>
    <w:rsid w:val="00EF17C8"/>
    <w:rsid w:val="00EF1F29"/>
    <w:rsid w:val="00EF28DC"/>
    <w:rsid w:val="00F02551"/>
    <w:rsid w:val="00F06C98"/>
    <w:rsid w:val="00F074D4"/>
    <w:rsid w:val="00F13E9A"/>
    <w:rsid w:val="00F3193C"/>
    <w:rsid w:val="00F354F6"/>
    <w:rsid w:val="00F36DD6"/>
    <w:rsid w:val="00F42D7A"/>
    <w:rsid w:val="00F620C8"/>
    <w:rsid w:val="00F64949"/>
    <w:rsid w:val="00F664D0"/>
    <w:rsid w:val="00F70FA6"/>
    <w:rsid w:val="00F77BA0"/>
    <w:rsid w:val="00F82388"/>
    <w:rsid w:val="00F87935"/>
    <w:rsid w:val="00F910C0"/>
    <w:rsid w:val="00F95AF4"/>
    <w:rsid w:val="00FA5873"/>
    <w:rsid w:val="00FA60CD"/>
    <w:rsid w:val="00FB0B3F"/>
    <w:rsid w:val="00FB3963"/>
    <w:rsid w:val="00FB5CAA"/>
    <w:rsid w:val="00FD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6AC31"/>
  <w15:docId w15:val="{2E6FCD5C-7E0D-437C-92A7-8C183917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79"/>
  </w:style>
  <w:style w:type="paragraph" w:styleId="1">
    <w:name w:val="heading 1"/>
    <w:basedOn w:val="a"/>
    <w:next w:val="a"/>
    <w:link w:val="10"/>
    <w:uiPriority w:val="9"/>
    <w:qFormat/>
    <w:rsid w:val="00BF6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qFormat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1">
    <w:name w:val="Сетка таблицы1"/>
    <w:basedOn w:val="a1"/>
    <w:next w:val="a8"/>
    <w:uiPriority w:val="59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character" w:customStyle="1" w:styleId="FontStyle166">
    <w:name w:val="Font Style166"/>
    <w:basedOn w:val="a0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qFormat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qFormat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9">
    <w:name w:val="Font Style169"/>
    <w:basedOn w:val="a0"/>
    <w:uiPriority w:val="99"/>
    <w:qFormat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qFormat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qFormat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3D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43D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43D43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427A2A"/>
    <w:rPr>
      <w:rFonts w:ascii="Times New Roman" w:hAnsi="Times New Roman" w:cs="Times New Roman" w:hint="default"/>
      <w:sz w:val="16"/>
      <w:szCs w:val="16"/>
    </w:rPr>
  </w:style>
  <w:style w:type="paragraph" w:customStyle="1" w:styleId="font8">
    <w:name w:val="font_8"/>
    <w:basedOn w:val="a"/>
    <w:rsid w:val="006E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657946"/>
  </w:style>
  <w:style w:type="character" w:customStyle="1" w:styleId="ff3">
    <w:name w:val="ff3"/>
    <w:basedOn w:val="a0"/>
    <w:rsid w:val="00657946"/>
  </w:style>
  <w:style w:type="character" w:customStyle="1" w:styleId="af4">
    <w:name w:val="_"/>
    <w:basedOn w:val="a0"/>
    <w:rsid w:val="00657946"/>
  </w:style>
  <w:style w:type="character" w:customStyle="1" w:styleId="ff4">
    <w:name w:val="ff4"/>
    <w:basedOn w:val="a0"/>
    <w:rsid w:val="00657946"/>
  </w:style>
  <w:style w:type="character" w:customStyle="1" w:styleId="ls2">
    <w:name w:val="ls2"/>
    <w:basedOn w:val="a0"/>
    <w:rsid w:val="00657946"/>
  </w:style>
  <w:style w:type="paragraph" w:customStyle="1" w:styleId="Style8">
    <w:name w:val="Style8"/>
    <w:basedOn w:val="a"/>
    <w:uiPriority w:val="99"/>
    <w:rsid w:val="0053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363B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DE67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31A8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0B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40BEE"/>
    <w:rPr>
      <w:rFonts w:ascii="Times New Roman" w:hAnsi="Times New Roman" w:cs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2A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5A5F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4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7">
    <w:name w:val="c7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643F"/>
  </w:style>
  <w:style w:type="paragraph" w:customStyle="1" w:styleId="c8">
    <w:name w:val="c8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F643F"/>
  </w:style>
  <w:style w:type="paragraph" w:customStyle="1" w:styleId="c3">
    <w:name w:val="c3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F643F"/>
  </w:style>
  <w:style w:type="character" w:customStyle="1" w:styleId="c11">
    <w:name w:val="c11"/>
    <w:basedOn w:val="a0"/>
    <w:rsid w:val="00BF643F"/>
  </w:style>
  <w:style w:type="character" w:customStyle="1" w:styleId="c21">
    <w:name w:val="c21"/>
    <w:basedOn w:val="a0"/>
    <w:rsid w:val="00BF643F"/>
  </w:style>
  <w:style w:type="character" w:customStyle="1" w:styleId="c6">
    <w:name w:val="c6"/>
    <w:basedOn w:val="a0"/>
    <w:rsid w:val="00BF643F"/>
  </w:style>
  <w:style w:type="character" w:styleId="af6">
    <w:name w:val="Emphasis"/>
    <w:basedOn w:val="a0"/>
    <w:uiPriority w:val="20"/>
    <w:qFormat/>
    <w:rsid w:val="00BF643F"/>
    <w:rPr>
      <w:i/>
      <w:iCs/>
    </w:rPr>
  </w:style>
  <w:style w:type="character" w:styleId="af7">
    <w:name w:val="Strong"/>
    <w:basedOn w:val="a0"/>
    <w:uiPriority w:val="22"/>
    <w:qFormat/>
    <w:rsid w:val="00BF643F"/>
    <w:rPr>
      <w:b/>
      <w:bCs/>
    </w:rPr>
  </w:style>
  <w:style w:type="paragraph" w:customStyle="1" w:styleId="c2">
    <w:name w:val="c2"/>
    <w:basedOn w:val="a"/>
    <w:rsid w:val="00BF643F"/>
    <w:pPr>
      <w:spacing w:before="97" w:after="97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43F"/>
  </w:style>
  <w:style w:type="character" w:customStyle="1" w:styleId="12">
    <w:name w:val="Неразрешенное упоминание1"/>
    <w:basedOn w:val="a0"/>
    <w:uiPriority w:val="99"/>
    <w:semiHidden/>
    <w:unhideWhenUsed/>
    <w:rsid w:val="00BF643F"/>
    <w:rPr>
      <w:color w:val="605E5C"/>
      <w:shd w:val="clear" w:color="auto" w:fill="E1DFDD"/>
    </w:rPr>
  </w:style>
  <w:style w:type="character" w:customStyle="1" w:styleId="c10">
    <w:name w:val="c10"/>
    <w:basedOn w:val="a0"/>
    <w:rsid w:val="00BF643F"/>
  </w:style>
  <w:style w:type="paragraph" w:customStyle="1" w:styleId="c5">
    <w:name w:val="c5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BF643F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BF643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F643F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BF643F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F643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F643F"/>
    <w:rPr>
      <w:b/>
      <w:bCs/>
      <w:sz w:val="20"/>
      <w:szCs w:val="20"/>
    </w:rPr>
  </w:style>
  <w:style w:type="character" w:customStyle="1" w:styleId="FontStyle165">
    <w:name w:val="Font Style165"/>
    <w:basedOn w:val="a0"/>
    <w:uiPriority w:val="99"/>
    <w:rsid w:val="00BF643F"/>
    <w:rPr>
      <w:rFonts w:ascii="Times New Roman" w:hAnsi="Times New Roman" w:cs="Times New Roman"/>
      <w:sz w:val="26"/>
      <w:szCs w:val="26"/>
    </w:rPr>
  </w:style>
  <w:style w:type="paragraph" w:customStyle="1" w:styleId="Style50">
    <w:name w:val="Style50"/>
    <w:basedOn w:val="a"/>
    <w:uiPriority w:val="99"/>
    <w:rsid w:val="00BF64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ps">
    <w:name w:val="hps"/>
    <w:uiPriority w:val="99"/>
    <w:rsid w:val="003828D3"/>
  </w:style>
  <w:style w:type="paragraph" w:customStyle="1" w:styleId="Style1">
    <w:name w:val="Style1"/>
    <w:basedOn w:val="a"/>
    <w:rsid w:val="00CE3931"/>
    <w:pPr>
      <w:widowControl w:val="0"/>
      <w:autoSpaceDE w:val="0"/>
      <w:autoSpaceDN w:val="0"/>
      <w:adjustRightInd w:val="0"/>
      <w:spacing w:after="0" w:line="17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E3931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rsid w:val="00CE39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CE393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E3931"/>
    <w:pPr>
      <w:widowControl w:val="0"/>
      <w:autoSpaceDE w:val="0"/>
      <w:autoSpaceDN w:val="0"/>
      <w:adjustRightInd w:val="0"/>
      <w:spacing w:after="0" w:line="329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CE393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rsid w:val="00CE393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1B777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fe">
    <w:name w:val="Subtitle"/>
    <w:basedOn w:val="a"/>
    <w:next w:val="a"/>
    <w:link w:val="aff"/>
    <w:uiPriority w:val="11"/>
    <w:qFormat/>
    <w:rsid w:val="0084596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845961"/>
    <w:rPr>
      <w:rFonts w:eastAsiaTheme="minorEastAsia"/>
      <w:color w:val="5A5A5A" w:themeColor="text1" w:themeTint="A5"/>
      <w:spacing w:val="15"/>
    </w:rPr>
  </w:style>
  <w:style w:type="paragraph" w:styleId="aff0">
    <w:name w:val="TOC Heading"/>
    <w:basedOn w:val="1"/>
    <w:next w:val="a"/>
    <w:uiPriority w:val="39"/>
    <w:unhideWhenUsed/>
    <w:qFormat/>
    <w:rsid w:val="00845961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84596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9.sv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2959B-2016-498B-B1EB-3E403993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7705</Words>
  <Characters>43919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51521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Гудков</dc:creator>
  <cp:lastModifiedBy>Смирнов Сергей</cp:lastModifiedBy>
  <cp:revision>2</cp:revision>
  <cp:lastPrinted>2026-07-12T15:18:00Z</cp:lastPrinted>
  <dcterms:created xsi:type="dcterms:W3CDTF">2026-07-16T05:09:00Z</dcterms:created>
  <dcterms:modified xsi:type="dcterms:W3CDTF">2026-07-16T05:09:00Z</dcterms:modified>
</cp:coreProperties>
</file>