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6D543C" w14:textId="77777777" w:rsidR="00901219" w:rsidRPr="00901219" w:rsidRDefault="00901219" w:rsidP="00901219">
      <w:pPr>
        <w:suppressAutoHyphens/>
        <w:spacing w:line="240" w:lineRule="auto"/>
        <w:ind w:firstLine="0"/>
        <w:jc w:val="center"/>
        <w:rPr>
          <w:rFonts w:eastAsia="Times New Roman"/>
          <w:kern w:val="0"/>
          <w:lang w:eastAsia="ar-SA"/>
          <w14:ligatures w14:val="none"/>
        </w:rPr>
      </w:pPr>
      <w:r w:rsidRPr="00901219">
        <w:rPr>
          <w:rFonts w:eastAsia="Times New Roman"/>
          <w:kern w:val="0"/>
          <w:lang w:eastAsia="ar-SA"/>
          <w14:ligatures w14:val="none"/>
        </w:rPr>
        <w:t>МИНИСТЕРСТВО НАУКИ И ВЫСШЕГО ОБРАЗОВАНИЯ РОССИЙСКОЙ ФЕДЕРАЦИИ</w:t>
      </w:r>
    </w:p>
    <w:p w14:paraId="1845575E" w14:textId="77777777" w:rsidR="00901219" w:rsidRPr="00901219" w:rsidRDefault="00901219" w:rsidP="00901219">
      <w:pPr>
        <w:spacing w:before="240"/>
        <w:ind w:firstLine="0"/>
        <w:jc w:val="center"/>
        <w:rPr>
          <w:rFonts w:eastAsia="Times New Roman"/>
          <w:kern w:val="0"/>
          <w:lang w:eastAsia="ru-RU"/>
          <w14:ligatures w14:val="none"/>
        </w:rPr>
      </w:pPr>
      <w:r w:rsidRPr="00901219">
        <w:rPr>
          <w:rFonts w:eastAsia="Times New Roman"/>
          <w:kern w:val="0"/>
          <w:lang w:eastAsia="ru-RU"/>
          <w14:ligatures w14:val="none"/>
        </w:rPr>
        <w:t xml:space="preserve">ВЛАДИВОСТОКСКИЙ ГОСУДАРСТВЕННЫЙ УНИВЕРСИТЕТ </w:t>
      </w:r>
    </w:p>
    <w:p w14:paraId="37357542" w14:textId="77777777" w:rsidR="00901219" w:rsidRPr="00901219" w:rsidRDefault="00901219" w:rsidP="00901219">
      <w:pPr>
        <w:spacing w:after="240" w:line="240" w:lineRule="auto"/>
        <w:ind w:firstLine="0"/>
        <w:jc w:val="center"/>
        <w:rPr>
          <w:rFonts w:eastAsia="Times New Roman"/>
          <w:kern w:val="0"/>
          <w:lang w:eastAsia="ru-RU"/>
          <w14:ligatures w14:val="none"/>
        </w:rPr>
      </w:pPr>
      <w:r w:rsidRPr="00901219">
        <w:rPr>
          <w:rFonts w:eastAsia="Times New Roman"/>
          <w:kern w:val="0"/>
          <w:lang w:eastAsia="ru-RU"/>
          <w14:ligatures w14:val="none"/>
        </w:rPr>
        <w:t>ИНСТИТУТ ЗАОЧНОГО ОБУЧЕНИЯ</w:t>
      </w:r>
    </w:p>
    <w:p w14:paraId="18E04317" w14:textId="77777777" w:rsidR="00901219" w:rsidRPr="00901219" w:rsidRDefault="00901219" w:rsidP="00901219">
      <w:pPr>
        <w:spacing w:line="240" w:lineRule="auto"/>
        <w:ind w:firstLine="0"/>
        <w:jc w:val="center"/>
        <w:rPr>
          <w:rFonts w:eastAsia="Times New Roman"/>
          <w:kern w:val="0"/>
          <w:lang w:eastAsia="ru-RU"/>
          <w14:ligatures w14:val="none"/>
        </w:rPr>
      </w:pPr>
      <w:r w:rsidRPr="00901219">
        <w:rPr>
          <w:rFonts w:eastAsia="Times New Roman"/>
          <w:kern w:val="0"/>
          <w:lang w:eastAsia="ru-RU"/>
          <w14:ligatures w14:val="none"/>
        </w:rPr>
        <w:t>КАФЕДРА ЭКОНОМИКИ И УПРАВЛЕНИЯ</w:t>
      </w:r>
    </w:p>
    <w:p w14:paraId="11E49FD8" w14:textId="77777777" w:rsidR="00C100DD" w:rsidRPr="00C100DD" w:rsidRDefault="00C100DD" w:rsidP="00DF79A3">
      <w:pPr>
        <w:widowControl w:val="0"/>
        <w:ind w:firstLine="0"/>
        <w:rPr>
          <w:lang w:eastAsia="ru-RU"/>
        </w:rPr>
      </w:pPr>
    </w:p>
    <w:p w14:paraId="38E9BA1A" w14:textId="461108AB" w:rsidR="00C100DD" w:rsidRPr="00C100DD" w:rsidRDefault="00C100DD" w:rsidP="00DF79A3">
      <w:pPr>
        <w:widowControl w:val="0"/>
        <w:ind w:firstLine="0"/>
        <w:rPr>
          <w:lang w:eastAsia="ru-RU"/>
        </w:rPr>
      </w:pPr>
    </w:p>
    <w:p w14:paraId="799544EB" w14:textId="77777777" w:rsidR="00C100DD" w:rsidRPr="00C100DD" w:rsidRDefault="00C100DD" w:rsidP="00DF79A3">
      <w:pPr>
        <w:widowControl w:val="0"/>
        <w:ind w:firstLine="0"/>
        <w:rPr>
          <w:lang w:eastAsia="ru-RU"/>
        </w:rPr>
      </w:pPr>
    </w:p>
    <w:p w14:paraId="6E81E487" w14:textId="77777777" w:rsidR="00C100DD" w:rsidRPr="00C100DD" w:rsidRDefault="00C100DD" w:rsidP="00DF79A3">
      <w:pPr>
        <w:widowControl w:val="0"/>
        <w:ind w:firstLine="0"/>
        <w:rPr>
          <w:lang w:eastAsia="ru-RU"/>
        </w:rPr>
      </w:pPr>
    </w:p>
    <w:p w14:paraId="452E842C" w14:textId="5FC06E7B" w:rsidR="00C100DD" w:rsidRDefault="001266CB" w:rsidP="00DF79A3">
      <w:pPr>
        <w:widowControl w:val="0"/>
        <w:spacing w:line="240" w:lineRule="auto"/>
        <w:ind w:firstLine="0"/>
        <w:jc w:val="center"/>
        <w:rPr>
          <w:sz w:val="46"/>
          <w:szCs w:val="46"/>
        </w:rPr>
      </w:pPr>
      <w:r>
        <w:rPr>
          <w:sz w:val="46"/>
          <w:szCs w:val="46"/>
        </w:rPr>
        <w:t>ОТЧЕТ</w:t>
      </w:r>
    </w:p>
    <w:p w14:paraId="7F15384F" w14:textId="77777777" w:rsidR="001266CB" w:rsidRPr="001266CB" w:rsidRDefault="001266CB" w:rsidP="001266CB">
      <w:pPr>
        <w:widowControl w:val="0"/>
        <w:ind w:firstLine="0"/>
        <w:rPr>
          <w:lang w:eastAsia="ru-RU"/>
        </w:rPr>
      </w:pPr>
    </w:p>
    <w:p w14:paraId="0D735FB6" w14:textId="465071F9" w:rsidR="00714F71" w:rsidRPr="00901219" w:rsidRDefault="001266CB" w:rsidP="00901219">
      <w:pPr>
        <w:widowControl w:val="0"/>
        <w:spacing w:after="240" w:line="240" w:lineRule="auto"/>
        <w:ind w:firstLine="0"/>
        <w:jc w:val="center"/>
        <w:rPr>
          <w:sz w:val="44"/>
          <w:szCs w:val="44"/>
          <w:lang w:eastAsia="ru-RU"/>
        </w:rPr>
      </w:pPr>
      <w:r w:rsidRPr="00901219">
        <w:rPr>
          <w:sz w:val="44"/>
          <w:szCs w:val="44"/>
          <w:lang w:eastAsia="ru-RU"/>
        </w:rPr>
        <w:t>по учебной практике по получению навыков</w:t>
      </w:r>
      <w:r w:rsidRPr="00901219">
        <w:rPr>
          <w:sz w:val="44"/>
          <w:szCs w:val="44"/>
          <w:lang w:eastAsia="ru-RU"/>
        </w:rPr>
        <w:br/>
        <w:t>исследовательской работы</w:t>
      </w:r>
    </w:p>
    <w:p w14:paraId="54E41EA3" w14:textId="77777777" w:rsidR="001266CB" w:rsidRPr="001E031F" w:rsidRDefault="001266CB" w:rsidP="00DF79A3">
      <w:pPr>
        <w:widowControl w:val="0"/>
        <w:spacing w:line="240" w:lineRule="auto"/>
        <w:ind w:firstLine="0"/>
        <w:jc w:val="center"/>
        <w:rPr>
          <w:lang w:eastAsia="ru-RU"/>
        </w:rPr>
      </w:pPr>
    </w:p>
    <w:p w14:paraId="796D1843" w14:textId="7DD25E03" w:rsidR="00714F71" w:rsidRPr="0096370C" w:rsidRDefault="003100CD" w:rsidP="00DF79A3">
      <w:pPr>
        <w:widowControl w:val="0"/>
        <w:spacing w:line="240" w:lineRule="auto"/>
        <w:ind w:firstLine="0"/>
        <w:jc w:val="center"/>
        <w:rPr>
          <w:sz w:val="46"/>
          <w:szCs w:val="46"/>
          <w:lang w:eastAsia="ru-RU"/>
        </w:rPr>
      </w:pPr>
      <w:r w:rsidRPr="0096370C">
        <w:rPr>
          <w:sz w:val="46"/>
          <w:szCs w:val="46"/>
          <w:lang w:eastAsia="ru-RU"/>
        </w:rPr>
        <w:t xml:space="preserve">Как осуществить цифровую </w:t>
      </w:r>
      <w:r w:rsidR="0096370C">
        <w:rPr>
          <w:sz w:val="46"/>
          <w:szCs w:val="46"/>
          <w:lang w:eastAsia="ru-RU"/>
        </w:rPr>
        <w:br/>
      </w:r>
      <w:r w:rsidRPr="0096370C">
        <w:rPr>
          <w:sz w:val="46"/>
          <w:szCs w:val="46"/>
          <w:lang w:eastAsia="ru-RU"/>
        </w:rPr>
        <w:t>трансформацию бизнеса</w:t>
      </w:r>
    </w:p>
    <w:p w14:paraId="76FC8B60" w14:textId="77777777" w:rsidR="00C100DD" w:rsidRDefault="00C100DD" w:rsidP="00DF79A3">
      <w:pPr>
        <w:widowControl w:val="0"/>
        <w:spacing w:line="240" w:lineRule="auto"/>
        <w:ind w:firstLine="0"/>
        <w:rPr>
          <w:lang w:eastAsia="ru-RU"/>
        </w:rPr>
      </w:pPr>
    </w:p>
    <w:p w14:paraId="5C2B6261" w14:textId="77777777" w:rsidR="00477465" w:rsidRDefault="00477465" w:rsidP="00DF79A3">
      <w:pPr>
        <w:widowControl w:val="0"/>
        <w:spacing w:line="240" w:lineRule="auto"/>
        <w:ind w:firstLine="0"/>
        <w:rPr>
          <w:lang w:eastAsia="ru-RU"/>
        </w:rPr>
      </w:pPr>
    </w:p>
    <w:p w14:paraId="209794D9" w14:textId="77777777" w:rsidR="00477465" w:rsidRDefault="00477465" w:rsidP="00DF79A3">
      <w:pPr>
        <w:widowControl w:val="0"/>
        <w:spacing w:line="240" w:lineRule="auto"/>
        <w:ind w:firstLine="0"/>
        <w:rPr>
          <w:lang w:eastAsia="ru-RU"/>
        </w:rPr>
      </w:pPr>
    </w:p>
    <w:p w14:paraId="0C7A07C3" w14:textId="77777777" w:rsidR="00477465" w:rsidRDefault="00477465" w:rsidP="00DF79A3">
      <w:pPr>
        <w:widowControl w:val="0"/>
        <w:spacing w:line="240" w:lineRule="auto"/>
        <w:ind w:firstLine="0"/>
        <w:rPr>
          <w:lang w:eastAsia="ru-RU"/>
        </w:rPr>
      </w:pPr>
    </w:p>
    <w:p w14:paraId="6D2BDCE2" w14:textId="022D5765" w:rsidR="001E031F" w:rsidRDefault="001E031F" w:rsidP="00DF79A3">
      <w:pPr>
        <w:widowControl w:val="0"/>
        <w:spacing w:line="240" w:lineRule="auto"/>
        <w:ind w:firstLine="0"/>
        <w:rPr>
          <w:lang w:eastAsia="ru-RU"/>
        </w:rPr>
      </w:pPr>
    </w:p>
    <w:p w14:paraId="6F74A9D1" w14:textId="77777777" w:rsidR="001E031F" w:rsidRDefault="001E031F" w:rsidP="00DF79A3">
      <w:pPr>
        <w:widowControl w:val="0"/>
        <w:spacing w:line="240" w:lineRule="auto"/>
        <w:ind w:firstLine="0"/>
        <w:rPr>
          <w:lang w:eastAsia="ru-RU"/>
        </w:rPr>
      </w:pPr>
    </w:p>
    <w:p w14:paraId="48258533" w14:textId="77777777" w:rsidR="001E031F" w:rsidRDefault="001E031F" w:rsidP="00DF79A3">
      <w:pPr>
        <w:widowControl w:val="0"/>
        <w:spacing w:line="240" w:lineRule="auto"/>
        <w:ind w:firstLine="0"/>
        <w:rPr>
          <w:lang w:eastAsia="ru-RU"/>
        </w:rPr>
      </w:pPr>
    </w:p>
    <w:p w14:paraId="21082219" w14:textId="77777777" w:rsidR="00FB483D" w:rsidRDefault="00C100DD" w:rsidP="00FB483D">
      <w:pPr>
        <w:widowControl w:val="0"/>
        <w:tabs>
          <w:tab w:val="left" w:pos="5954"/>
          <w:tab w:val="left" w:pos="6521"/>
        </w:tabs>
        <w:spacing w:line="240" w:lineRule="auto"/>
        <w:ind w:firstLine="0"/>
        <w:rPr>
          <w:lang w:eastAsia="ru-RU"/>
        </w:rPr>
      </w:pPr>
      <w:r w:rsidRPr="00C100DD">
        <w:rPr>
          <w:lang w:eastAsia="ru-RU"/>
        </w:rPr>
        <w:t>Студент</w:t>
      </w:r>
    </w:p>
    <w:p w14:paraId="32E2BE6D" w14:textId="6193DFBF" w:rsidR="00FB483D" w:rsidRDefault="00FB483D" w:rsidP="00FB483D">
      <w:pPr>
        <w:widowControl w:val="0"/>
        <w:tabs>
          <w:tab w:val="left" w:pos="5954"/>
          <w:tab w:val="left" w:pos="6096"/>
        </w:tabs>
        <w:spacing w:line="240" w:lineRule="auto"/>
        <w:ind w:firstLine="0"/>
        <w:rPr>
          <w:lang w:eastAsia="ru-RU"/>
        </w:rPr>
      </w:pPr>
      <w:r>
        <w:rPr>
          <w:lang w:eastAsia="ru-RU"/>
        </w:rPr>
        <w:t>г</w:t>
      </w:r>
      <w:r w:rsidR="00714F71">
        <w:rPr>
          <w:lang w:eastAsia="ru-RU"/>
        </w:rPr>
        <w:t>рупп</w:t>
      </w:r>
      <w:r>
        <w:rPr>
          <w:lang w:eastAsia="ru-RU"/>
        </w:rPr>
        <w:t xml:space="preserve">ы </w:t>
      </w:r>
      <w:r w:rsidR="00C76B5F">
        <w:rPr>
          <w:lang w:eastAsia="ru-RU"/>
        </w:rPr>
        <w:t>ВДБЭУ-23-БУ1</w:t>
      </w:r>
      <w:r>
        <w:rPr>
          <w:lang w:eastAsia="ru-RU"/>
        </w:rPr>
        <w:t xml:space="preserve"> </w:t>
      </w:r>
      <w:r w:rsidRPr="0045570F">
        <w:rPr>
          <w:lang w:eastAsia="ru-RU"/>
        </w:rPr>
        <w:tab/>
      </w:r>
      <w:r>
        <w:rPr>
          <w:lang w:eastAsia="ru-RU"/>
        </w:rPr>
        <w:t>_________ Соломина А.Р.</w:t>
      </w:r>
    </w:p>
    <w:p w14:paraId="0F2F91DD" w14:textId="77777777" w:rsidR="00714F71" w:rsidRPr="00C100DD" w:rsidRDefault="00714F71" w:rsidP="00FB483D">
      <w:pPr>
        <w:widowControl w:val="0"/>
        <w:tabs>
          <w:tab w:val="left" w:pos="5954"/>
          <w:tab w:val="left" w:pos="6096"/>
        </w:tabs>
        <w:ind w:firstLine="0"/>
        <w:rPr>
          <w:lang w:eastAsia="ru-RU"/>
        </w:rPr>
      </w:pPr>
    </w:p>
    <w:p w14:paraId="23081F4D" w14:textId="3D9DDEB9" w:rsidR="008E26BC" w:rsidRDefault="00C100DD" w:rsidP="00FB483D">
      <w:pPr>
        <w:widowControl w:val="0"/>
        <w:tabs>
          <w:tab w:val="left" w:pos="5954"/>
          <w:tab w:val="left" w:pos="6096"/>
        </w:tabs>
        <w:spacing w:line="240" w:lineRule="auto"/>
        <w:ind w:firstLine="0"/>
        <w:rPr>
          <w:lang w:eastAsia="ru-RU"/>
        </w:rPr>
      </w:pPr>
      <w:r w:rsidRPr="00C100DD">
        <w:rPr>
          <w:lang w:eastAsia="ru-RU"/>
        </w:rPr>
        <w:t>Руководитель</w:t>
      </w:r>
      <w:r w:rsidR="00FB483D">
        <w:rPr>
          <w:lang w:eastAsia="ru-RU"/>
        </w:rPr>
        <w:t xml:space="preserve"> практики от кафедры</w:t>
      </w:r>
    </w:p>
    <w:p w14:paraId="58B6D939" w14:textId="09A58399" w:rsidR="00C100DD" w:rsidRPr="00C100DD" w:rsidRDefault="008E26BC" w:rsidP="00FB483D">
      <w:pPr>
        <w:widowControl w:val="0"/>
        <w:tabs>
          <w:tab w:val="left" w:pos="5954"/>
          <w:tab w:val="left" w:pos="6096"/>
        </w:tabs>
        <w:ind w:firstLine="0"/>
        <w:rPr>
          <w:lang w:eastAsia="ru-RU"/>
        </w:rPr>
      </w:pPr>
      <w:r w:rsidRPr="008E26BC">
        <w:t>канд. экон. наук доцент</w:t>
      </w:r>
      <w:r w:rsidR="00C100DD" w:rsidRPr="00C100DD">
        <w:rPr>
          <w:lang w:eastAsia="ru-RU"/>
        </w:rPr>
        <w:tab/>
      </w:r>
      <w:r>
        <w:rPr>
          <w:lang w:eastAsia="ru-RU"/>
        </w:rPr>
        <w:t xml:space="preserve">_________ </w:t>
      </w:r>
      <w:r w:rsidR="00C76B5F">
        <w:rPr>
          <w:lang w:eastAsia="ru-RU"/>
        </w:rPr>
        <w:t xml:space="preserve">Конвисарова </w:t>
      </w:r>
      <w:proofErr w:type="gramStart"/>
      <w:r w:rsidR="00C76B5F">
        <w:rPr>
          <w:lang w:eastAsia="ru-RU"/>
        </w:rPr>
        <w:t>Е.В.</w:t>
      </w:r>
      <w:proofErr w:type="gramEnd"/>
    </w:p>
    <w:p w14:paraId="702D6CF0" w14:textId="77777777" w:rsidR="00C100DD" w:rsidRDefault="00C100DD" w:rsidP="008E26BC">
      <w:pPr>
        <w:widowControl w:val="0"/>
        <w:tabs>
          <w:tab w:val="left" w:pos="6237"/>
        </w:tabs>
        <w:spacing w:line="240" w:lineRule="auto"/>
        <w:ind w:firstLine="0"/>
        <w:rPr>
          <w:lang w:eastAsia="ru-RU"/>
        </w:rPr>
      </w:pPr>
    </w:p>
    <w:p w14:paraId="72280424" w14:textId="0CB6B496" w:rsidR="00FB483D" w:rsidRDefault="00FB483D" w:rsidP="00FB483D">
      <w:pPr>
        <w:widowControl w:val="0"/>
        <w:tabs>
          <w:tab w:val="left" w:pos="5954"/>
          <w:tab w:val="left" w:pos="6096"/>
        </w:tabs>
        <w:spacing w:line="240" w:lineRule="auto"/>
        <w:ind w:firstLine="0"/>
        <w:rPr>
          <w:lang w:eastAsia="ru-RU"/>
        </w:rPr>
      </w:pPr>
      <w:proofErr w:type="spellStart"/>
      <w:r>
        <w:rPr>
          <w:lang w:eastAsia="ru-RU"/>
        </w:rPr>
        <w:t>Нормоконтролер</w:t>
      </w:r>
      <w:proofErr w:type="spellEnd"/>
    </w:p>
    <w:p w14:paraId="0433BE4F" w14:textId="77777777" w:rsidR="00FB483D" w:rsidRPr="00C100DD" w:rsidRDefault="00FB483D" w:rsidP="00FB483D">
      <w:pPr>
        <w:widowControl w:val="0"/>
        <w:tabs>
          <w:tab w:val="left" w:pos="5954"/>
          <w:tab w:val="left" w:pos="6096"/>
        </w:tabs>
        <w:ind w:firstLine="0"/>
        <w:rPr>
          <w:lang w:eastAsia="ru-RU"/>
        </w:rPr>
      </w:pPr>
      <w:r w:rsidRPr="008E26BC">
        <w:t>канд. экон. наук доцент</w:t>
      </w:r>
      <w:r w:rsidRPr="00C100DD">
        <w:rPr>
          <w:lang w:eastAsia="ru-RU"/>
        </w:rPr>
        <w:tab/>
      </w:r>
      <w:r>
        <w:rPr>
          <w:lang w:eastAsia="ru-RU"/>
        </w:rPr>
        <w:t xml:space="preserve">_________ Конвисарова </w:t>
      </w:r>
      <w:proofErr w:type="gramStart"/>
      <w:r>
        <w:rPr>
          <w:lang w:eastAsia="ru-RU"/>
        </w:rPr>
        <w:t>Е.В.</w:t>
      </w:r>
      <w:proofErr w:type="gramEnd"/>
    </w:p>
    <w:p w14:paraId="6CB2CF50" w14:textId="77777777" w:rsidR="00024E94" w:rsidRDefault="00024E94" w:rsidP="00DF79A3">
      <w:pPr>
        <w:widowControl w:val="0"/>
        <w:spacing w:line="240" w:lineRule="auto"/>
        <w:ind w:firstLine="0"/>
        <w:jc w:val="left"/>
        <w:rPr>
          <w:lang w:eastAsia="ru-RU"/>
        </w:rPr>
      </w:pPr>
    </w:p>
    <w:p w14:paraId="170DD8D8" w14:textId="77777777" w:rsidR="00FB483D" w:rsidRDefault="00FB483D" w:rsidP="00DF79A3">
      <w:pPr>
        <w:widowControl w:val="0"/>
        <w:spacing w:line="240" w:lineRule="auto"/>
        <w:ind w:firstLine="0"/>
        <w:jc w:val="left"/>
        <w:rPr>
          <w:lang w:eastAsia="ru-RU"/>
        </w:rPr>
      </w:pPr>
    </w:p>
    <w:p w14:paraId="24E000ED" w14:textId="77777777" w:rsidR="00FB483D" w:rsidRDefault="00FB483D" w:rsidP="00DF79A3">
      <w:pPr>
        <w:widowControl w:val="0"/>
        <w:spacing w:line="240" w:lineRule="auto"/>
        <w:ind w:firstLine="0"/>
        <w:jc w:val="left"/>
        <w:rPr>
          <w:lang w:eastAsia="ru-RU"/>
        </w:rPr>
      </w:pPr>
    </w:p>
    <w:p w14:paraId="143F31B5" w14:textId="26A754D0" w:rsidR="00A82BA2" w:rsidRDefault="00C100DD" w:rsidP="001B47D2">
      <w:pPr>
        <w:widowControl w:val="0"/>
        <w:spacing w:line="240" w:lineRule="auto"/>
        <w:jc w:val="center"/>
      </w:pPr>
      <w:r w:rsidRPr="00C100DD">
        <w:rPr>
          <w:lang w:eastAsia="ru-RU"/>
        </w:rPr>
        <w:t>Владивосток 202</w:t>
      </w:r>
      <w:r>
        <w:rPr>
          <w:lang w:eastAsia="ru-RU"/>
        </w:rPr>
        <w:t>4</w:t>
      </w:r>
      <w:r w:rsidR="00A82BA2">
        <w:br w:type="page"/>
      </w:r>
    </w:p>
    <w:p w14:paraId="2B5CB20D" w14:textId="544272E9" w:rsidR="005F00BE" w:rsidRDefault="005F00BE" w:rsidP="008E26BC">
      <w:pPr>
        <w:ind w:firstLine="0"/>
        <w:jc w:val="center"/>
      </w:pPr>
      <w:r>
        <w:lastRenderedPageBreak/>
        <w:t>МИНОБРНАУКИ РОССИИ</w:t>
      </w:r>
    </w:p>
    <w:p w14:paraId="7E38F43A" w14:textId="216C10CC" w:rsidR="005F00BE" w:rsidRDefault="005F00BE" w:rsidP="008E26BC">
      <w:pPr>
        <w:ind w:firstLine="0"/>
        <w:jc w:val="center"/>
      </w:pPr>
      <w:r>
        <w:t xml:space="preserve">ФЕДЕРАЛЬНОЕ ГОСУДАРСТВЕННОЕ БЮДЖЕТНОЕ ОБРАЗОВАТЕЛНОЕ УЧРЕЖДЕНИЕ ВЫСШЕГО ОБРАЗОВАНИЯ </w:t>
      </w:r>
      <w:r>
        <w:br/>
        <w:t>«ВЛАДИВОСТОКСКИЙ ГОСУДАРСТВЕННЫЙ УНИВЕРСИТЕТ»</w:t>
      </w:r>
    </w:p>
    <w:p w14:paraId="5DA7B74E" w14:textId="3A130B44" w:rsidR="005F00BE" w:rsidRDefault="005F00BE" w:rsidP="008E26BC">
      <w:pPr>
        <w:ind w:firstLine="0"/>
        <w:jc w:val="center"/>
      </w:pPr>
      <w:r>
        <w:t xml:space="preserve">ИНСТИТУТ </w:t>
      </w:r>
      <w:r w:rsidR="00A82BA2">
        <w:t>ЗАОЧНОГО ОБУЧЕНИЯ</w:t>
      </w:r>
    </w:p>
    <w:p w14:paraId="7D940BED" w14:textId="6CE69012" w:rsidR="005F00BE" w:rsidRDefault="005F00BE" w:rsidP="008E26BC">
      <w:pPr>
        <w:ind w:firstLine="0"/>
        <w:jc w:val="center"/>
      </w:pPr>
      <w:r>
        <w:t>КАФЕДРА ЭКОНОМИКИ И УПРАВЛЕНИЯ</w:t>
      </w:r>
    </w:p>
    <w:p w14:paraId="73238A00" w14:textId="7625EECD" w:rsidR="005F00BE" w:rsidRPr="00A82BA2" w:rsidRDefault="005F00BE" w:rsidP="008E26BC">
      <w:pPr>
        <w:ind w:firstLine="0"/>
        <w:jc w:val="center"/>
      </w:pPr>
    </w:p>
    <w:p w14:paraId="4F0726E3" w14:textId="36756DFB" w:rsidR="005F00BE" w:rsidRDefault="00A82BA2" w:rsidP="008E26BC">
      <w:pPr>
        <w:ind w:firstLine="0"/>
        <w:jc w:val="center"/>
      </w:pPr>
      <w:r w:rsidRPr="00A82BA2">
        <w:rPr>
          <w:b/>
          <w:bCs/>
        </w:rPr>
        <w:t>ИНДИВИДУАЛЬНОЕ ЗАДАНИЕ НА УЧЕБНУЮ ПРАКТИКУ</w:t>
      </w:r>
      <w:r w:rsidR="005F00BE">
        <w:br/>
        <w:t>по получению навыков исследовательской работы</w:t>
      </w:r>
    </w:p>
    <w:p w14:paraId="1A34173E" w14:textId="77777777" w:rsidR="008E26BC" w:rsidRPr="006E12BD" w:rsidRDefault="008E26BC" w:rsidP="008E26BC">
      <w:pPr>
        <w:ind w:firstLine="0"/>
      </w:pPr>
    </w:p>
    <w:p w14:paraId="73E789BA" w14:textId="1D0C5902" w:rsidR="005F00BE" w:rsidRPr="008E26BC" w:rsidRDefault="005F00BE" w:rsidP="008E26BC">
      <w:pPr>
        <w:ind w:firstLine="0"/>
        <w:rPr>
          <w:sz w:val="24"/>
          <w:szCs w:val="24"/>
        </w:rPr>
      </w:pPr>
      <w:r w:rsidRPr="008E26BC">
        <w:rPr>
          <w:sz w:val="24"/>
          <w:szCs w:val="24"/>
        </w:rPr>
        <w:t>Студенту: Соломиной Антонине Романовне</w:t>
      </w:r>
    </w:p>
    <w:p w14:paraId="33E912E3" w14:textId="63568804" w:rsidR="005F00BE" w:rsidRPr="008E26BC" w:rsidRDefault="00A82BA2" w:rsidP="008E26BC">
      <w:pPr>
        <w:ind w:firstLine="0"/>
        <w:rPr>
          <w:sz w:val="24"/>
          <w:szCs w:val="24"/>
        </w:rPr>
      </w:pPr>
      <w:r w:rsidRPr="008E26BC">
        <w:rPr>
          <w:sz w:val="24"/>
          <w:szCs w:val="24"/>
        </w:rPr>
        <w:t>Группы: ВДБЭУ-23-БУ1</w:t>
      </w:r>
    </w:p>
    <w:p w14:paraId="3C4C3E59" w14:textId="7802FEAB" w:rsidR="00A82BA2" w:rsidRPr="008E26BC" w:rsidRDefault="00A82BA2" w:rsidP="008E26BC">
      <w:pPr>
        <w:ind w:firstLine="0"/>
        <w:rPr>
          <w:sz w:val="24"/>
          <w:szCs w:val="24"/>
        </w:rPr>
      </w:pPr>
      <w:r w:rsidRPr="008E26BC">
        <w:rPr>
          <w:sz w:val="24"/>
          <w:szCs w:val="24"/>
        </w:rPr>
        <w:t xml:space="preserve">Срок сдачи: </w:t>
      </w:r>
      <w:r w:rsidR="0092137C" w:rsidRPr="00C01A6A">
        <w:rPr>
          <w:sz w:val="24"/>
          <w:szCs w:val="24"/>
        </w:rPr>
        <w:t>1</w:t>
      </w:r>
      <w:r w:rsidR="00180C3D">
        <w:rPr>
          <w:sz w:val="24"/>
          <w:szCs w:val="24"/>
        </w:rPr>
        <w:t>5</w:t>
      </w:r>
      <w:r w:rsidR="0092137C" w:rsidRPr="00C01A6A">
        <w:rPr>
          <w:sz w:val="24"/>
          <w:szCs w:val="24"/>
        </w:rPr>
        <w:t xml:space="preserve"> апреля</w:t>
      </w:r>
      <w:r w:rsidRPr="00C01A6A">
        <w:rPr>
          <w:sz w:val="24"/>
          <w:szCs w:val="24"/>
        </w:rPr>
        <w:t xml:space="preserve"> 2024 г.</w:t>
      </w:r>
    </w:p>
    <w:p w14:paraId="02DFB091" w14:textId="598B0984" w:rsidR="00A82BA2" w:rsidRPr="008E26BC" w:rsidRDefault="00A82BA2" w:rsidP="008E26BC">
      <w:pPr>
        <w:ind w:firstLine="0"/>
        <w:rPr>
          <w:sz w:val="24"/>
          <w:szCs w:val="24"/>
        </w:rPr>
      </w:pPr>
      <w:r w:rsidRPr="008E26BC">
        <w:rPr>
          <w:sz w:val="24"/>
          <w:szCs w:val="24"/>
        </w:rPr>
        <w:t>Содержание отчета по учебной практике по получению навыков исследовательской работы:</w:t>
      </w:r>
    </w:p>
    <w:p w14:paraId="2F409C41" w14:textId="77777777" w:rsidR="008E26BC" w:rsidRDefault="008E26BC" w:rsidP="008E26BC">
      <w:pPr>
        <w:ind w:firstLine="0"/>
        <w:rPr>
          <w:b/>
          <w:bCs/>
          <w:sz w:val="24"/>
          <w:szCs w:val="24"/>
        </w:rPr>
      </w:pPr>
    </w:p>
    <w:p w14:paraId="792246C2" w14:textId="6ED2FCFE" w:rsidR="00A82BA2" w:rsidRPr="008E26BC" w:rsidRDefault="00A82BA2" w:rsidP="008E26BC">
      <w:pPr>
        <w:ind w:firstLine="0"/>
        <w:rPr>
          <w:b/>
          <w:bCs/>
          <w:sz w:val="24"/>
          <w:szCs w:val="24"/>
        </w:rPr>
      </w:pPr>
      <w:r w:rsidRPr="008E26BC">
        <w:rPr>
          <w:b/>
          <w:bCs/>
          <w:sz w:val="24"/>
          <w:szCs w:val="24"/>
        </w:rPr>
        <w:t>Введение</w:t>
      </w:r>
      <w:r w:rsidR="008E26BC" w:rsidRPr="008E26BC">
        <w:rPr>
          <w:sz w:val="24"/>
          <w:szCs w:val="24"/>
        </w:rPr>
        <w:t>: определить цель и задачи практики, основные методы, необходимые для их достижения.</w:t>
      </w:r>
    </w:p>
    <w:p w14:paraId="3C0AFFA5" w14:textId="07D87DAE" w:rsidR="00A82BA2" w:rsidRPr="008E26BC" w:rsidRDefault="00A82BA2" w:rsidP="008E26BC">
      <w:pPr>
        <w:ind w:firstLine="0"/>
        <w:rPr>
          <w:b/>
          <w:bCs/>
          <w:sz w:val="24"/>
          <w:szCs w:val="24"/>
        </w:rPr>
      </w:pPr>
      <w:r w:rsidRPr="008E26BC">
        <w:rPr>
          <w:b/>
          <w:bCs/>
          <w:sz w:val="24"/>
          <w:szCs w:val="24"/>
        </w:rPr>
        <w:t>Раздел 1. Характеристика исследуемой проблемы</w:t>
      </w:r>
    </w:p>
    <w:p w14:paraId="1E05C6CB" w14:textId="3D7F821D" w:rsidR="00A82BA2" w:rsidRPr="008E26BC" w:rsidRDefault="008E26BC" w:rsidP="008E26BC">
      <w:pPr>
        <w:ind w:firstLine="0"/>
        <w:rPr>
          <w:sz w:val="24"/>
          <w:szCs w:val="24"/>
        </w:rPr>
      </w:pPr>
      <w:r w:rsidRPr="008E26BC">
        <w:rPr>
          <w:rStyle w:val="fontstyle01"/>
        </w:rPr>
        <w:t xml:space="preserve">Краткое содержание исследуемой проблемы и ее актуальность, степень разработанности исследуемой проблемы (перечень авторов, внесших вклад в решение проблемы; отражение проблемы в государственных нормативных документах и </w:t>
      </w:r>
      <w:proofErr w:type="gramStart"/>
      <w:r w:rsidRPr="008E26BC">
        <w:rPr>
          <w:rStyle w:val="fontstyle01"/>
        </w:rPr>
        <w:t>т.п.</w:t>
      </w:r>
      <w:proofErr w:type="gramEnd"/>
      <w:r w:rsidRPr="008E26BC">
        <w:rPr>
          <w:rStyle w:val="fontstyle01"/>
        </w:rPr>
        <w:t>); цель и задачи исследования (УК-1.1в, УК-1.3в).</w:t>
      </w:r>
    </w:p>
    <w:p w14:paraId="58DB1F38" w14:textId="77777777" w:rsidR="008E26BC" w:rsidRPr="008E26BC" w:rsidRDefault="008E26BC" w:rsidP="008E26BC">
      <w:pPr>
        <w:ind w:firstLine="0"/>
        <w:rPr>
          <w:b/>
          <w:bCs/>
          <w:sz w:val="24"/>
          <w:szCs w:val="24"/>
        </w:rPr>
      </w:pPr>
      <w:r w:rsidRPr="008E26BC">
        <w:rPr>
          <w:b/>
          <w:bCs/>
          <w:sz w:val="24"/>
          <w:szCs w:val="24"/>
        </w:rPr>
        <w:t>Раздел 2. Современное состояние исследуемой проблемы</w:t>
      </w:r>
    </w:p>
    <w:p w14:paraId="4B661F1D" w14:textId="4669B580" w:rsidR="008E26BC" w:rsidRPr="008E26BC" w:rsidRDefault="008E26BC" w:rsidP="008E26BC">
      <w:pPr>
        <w:ind w:firstLine="0"/>
        <w:rPr>
          <w:b/>
          <w:bCs/>
          <w:sz w:val="24"/>
          <w:szCs w:val="24"/>
        </w:rPr>
      </w:pPr>
      <w:r w:rsidRPr="008E26BC">
        <w:rPr>
          <w:rStyle w:val="fontstyle01"/>
        </w:rPr>
        <w:t>Сущность исследуемой проблемы в авторском изложении с иллюстрацией статистическим и аналитическим материалом, перспективы дальнейших исследований по данной теме (УК-1.1в).</w:t>
      </w:r>
    </w:p>
    <w:p w14:paraId="63252A65" w14:textId="0E30CA1F" w:rsidR="00A82BA2" w:rsidRPr="006E12BD" w:rsidRDefault="00A82BA2" w:rsidP="008E26BC">
      <w:pPr>
        <w:ind w:firstLine="0"/>
        <w:rPr>
          <w:sz w:val="24"/>
          <w:szCs w:val="24"/>
        </w:rPr>
      </w:pPr>
      <w:r w:rsidRPr="008E26BC">
        <w:rPr>
          <w:b/>
          <w:bCs/>
          <w:sz w:val="24"/>
          <w:szCs w:val="24"/>
        </w:rPr>
        <w:t>Заключение</w:t>
      </w:r>
      <w:r w:rsidRPr="008E26BC">
        <w:rPr>
          <w:sz w:val="24"/>
          <w:szCs w:val="24"/>
        </w:rPr>
        <w:t>. Обобщение и выводы</w:t>
      </w:r>
      <w:r w:rsidR="008E26BC" w:rsidRPr="006E12BD">
        <w:rPr>
          <w:sz w:val="24"/>
          <w:szCs w:val="24"/>
        </w:rPr>
        <w:t>.</w:t>
      </w:r>
    </w:p>
    <w:p w14:paraId="37B55B92" w14:textId="72DA97AC" w:rsidR="00A82BA2" w:rsidRPr="008E26BC" w:rsidRDefault="00A82BA2" w:rsidP="008E26BC">
      <w:pPr>
        <w:ind w:firstLine="0"/>
        <w:rPr>
          <w:sz w:val="24"/>
          <w:szCs w:val="24"/>
        </w:rPr>
      </w:pPr>
      <w:r w:rsidRPr="008E26BC">
        <w:rPr>
          <w:sz w:val="24"/>
          <w:szCs w:val="24"/>
        </w:rPr>
        <w:t>Список использованных источников (включаются источники не старше 2020 года).</w:t>
      </w:r>
    </w:p>
    <w:p w14:paraId="693FC868" w14:textId="77777777" w:rsidR="008E26BC" w:rsidRPr="006E12BD" w:rsidRDefault="008E26BC" w:rsidP="008E26BC">
      <w:pPr>
        <w:spacing w:line="259" w:lineRule="auto"/>
        <w:ind w:firstLine="0"/>
        <w:jc w:val="left"/>
        <w:rPr>
          <w:sz w:val="24"/>
          <w:szCs w:val="24"/>
        </w:rPr>
      </w:pPr>
    </w:p>
    <w:p w14:paraId="079C414C" w14:textId="51D905A6" w:rsidR="00A82BA2" w:rsidRPr="008E26BC" w:rsidRDefault="00A82BA2" w:rsidP="008E26BC">
      <w:pPr>
        <w:tabs>
          <w:tab w:val="left" w:pos="6096"/>
        </w:tabs>
        <w:spacing w:line="259" w:lineRule="auto"/>
        <w:ind w:firstLine="0"/>
        <w:jc w:val="left"/>
        <w:rPr>
          <w:sz w:val="24"/>
          <w:szCs w:val="24"/>
        </w:rPr>
      </w:pPr>
      <w:r w:rsidRPr="008E26BC">
        <w:rPr>
          <w:sz w:val="24"/>
          <w:szCs w:val="24"/>
        </w:rPr>
        <w:t>Руководитель учебной практики</w:t>
      </w:r>
      <w:r w:rsidRPr="008E26BC">
        <w:rPr>
          <w:sz w:val="24"/>
          <w:szCs w:val="24"/>
        </w:rPr>
        <w:br/>
      </w:r>
      <w:r w:rsidR="007E1A11" w:rsidRPr="008E26BC">
        <w:rPr>
          <w:sz w:val="24"/>
          <w:szCs w:val="24"/>
        </w:rPr>
        <w:t xml:space="preserve">канд. экон. наук </w:t>
      </w:r>
      <w:r w:rsidRPr="008E26BC">
        <w:rPr>
          <w:sz w:val="24"/>
          <w:szCs w:val="24"/>
        </w:rPr>
        <w:t>доцент</w:t>
      </w:r>
      <w:r w:rsidRPr="008E26BC">
        <w:rPr>
          <w:sz w:val="24"/>
          <w:szCs w:val="24"/>
        </w:rPr>
        <w:tab/>
        <w:t xml:space="preserve">__________ </w:t>
      </w:r>
      <w:r w:rsidR="007E1A11" w:rsidRPr="008E26BC">
        <w:rPr>
          <w:sz w:val="24"/>
          <w:szCs w:val="24"/>
          <w:lang w:eastAsia="ru-RU"/>
        </w:rPr>
        <w:t xml:space="preserve">Конвисарова </w:t>
      </w:r>
      <w:proofErr w:type="gramStart"/>
      <w:r w:rsidR="007E1A11" w:rsidRPr="008E26BC">
        <w:rPr>
          <w:sz w:val="24"/>
          <w:szCs w:val="24"/>
          <w:lang w:eastAsia="ru-RU"/>
        </w:rPr>
        <w:t>Е.В.</w:t>
      </w:r>
      <w:proofErr w:type="gramEnd"/>
    </w:p>
    <w:p w14:paraId="68AC2715" w14:textId="77777777" w:rsidR="008E26BC" w:rsidRPr="008E26BC" w:rsidRDefault="008E26BC" w:rsidP="008E26BC">
      <w:pPr>
        <w:tabs>
          <w:tab w:val="left" w:pos="6096"/>
        </w:tabs>
        <w:spacing w:line="259" w:lineRule="auto"/>
        <w:ind w:firstLine="0"/>
        <w:jc w:val="left"/>
        <w:rPr>
          <w:sz w:val="24"/>
          <w:szCs w:val="24"/>
        </w:rPr>
      </w:pPr>
    </w:p>
    <w:p w14:paraId="31258A9C" w14:textId="77777777" w:rsidR="008E26BC" w:rsidRPr="008E26BC" w:rsidRDefault="00A82BA2" w:rsidP="008E26BC">
      <w:pPr>
        <w:tabs>
          <w:tab w:val="left" w:pos="6096"/>
        </w:tabs>
        <w:spacing w:line="259" w:lineRule="auto"/>
        <w:ind w:firstLine="0"/>
        <w:jc w:val="left"/>
        <w:rPr>
          <w:sz w:val="24"/>
          <w:szCs w:val="24"/>
        </w:rPr>
      </w:pPr>
      <w:r w:rsidRPr="008E26BC">
        <w:rPr>
          <w:sz w:val="24"/>
          <w:szCs w:val="24"/>
        </w:rPr>
        <w:t>Задание получил:</w:t>
      </w:r>
      <w:r w:rsidRPr="008E26BC">
        <w:rPr>
          <w:sz w:val="24"/>
          <w:szCs w:val="24"/>
        </w:rPr>
        <w:tab/>
        <w:t>__________</w:t>
      </w:r>
      <w:r w:rsidRPr="008E26BC">
        <w:rPr>
          <w:sz w:val="24"/>
          <w:szCs w:val="24"/>
          <w:lang w:eastAsia="ru-RU"/>
        </w:rPr>
        <w:t xml:space="preserve"> </w:t>
      </w:r>
      <w:r w:rsidR="007E1A11" w:rsidRPr="008E26BC">
        <w:rPr>
          <w:sz w:val="24"/>
          <w:szCs w:val="24"/>
        </w:rPr>
        <w:t>Соломина А.Р.</w:t>
      </w:r>
    </w:p>
    <w:p w14:paraId="44DEFA67" w14:textId="214BFE19" w:rsidR="008E26BC" w:rsidRDefault="008E26BC" w:rsidP="008E26BC">
      <w:pPr>
        <w:tabs>
          <w:tab w:val="left" w:pos="5670"/>
        </w:tabs>
        <w:spacing w:line="259" w:lineRule="auto"/>
        <w:ind w:firstLine="0"/>
        <w:jc w:val="left"/>
      </w:pPr>
      <w:r w:rsidRPr="008E26BC">
        <w:rPr>
          <w:sz w:val="24"/>
          <w:szCs w:val="24"/>
        </w:rPr>
        <w:t>Дата</w:t>
      </w:r>
      <w:r>
        <w:br w:type="page"/>
      </w:r>
    </w:p>
    <w:p w14:paraId="2316CDFB" w14:textId="77777777" w:rsidR="007E1A11" w:rsidRPr="007E1A11" w:rsidRDefault="007E1A11" w:rsidP="007E1A11">
      <w:pPr>
        <w:suppressAutoHyphens/>
        <w:spacing w:line="240" w:lineRule="auto"/>
        <w:ind w:firstLine="0"/>
        <w:jc w:val="center"/>
        <w:rPr>
          <w:rFonts w:eastAsia="Times New Roman"/>
          <w:b/>
          <w:bCs/>
          <w:kern w:val="0"/>
          <w14:ligatures w14:val="none"/>
        </w:rPr>
      </w:pPr>
      <w:r w:rsidRPr="007E1A11">
        <w:rPr>
          <w:rFonts w:eastAsia="Times New Roman"/>
          <w:b/>
          <w:bCs/>
          <w:kern w:val="0"/>
          <w14:ligatures w14:val="none"/>
        </w:rPr>
        <w:lastRenderedPageBreak/>
        <w:t>РАБОЧИЙ ГРАФИК (ПЛАН) ПРОВЕДЕНИЯ ПРАКТИКИ</w:t>
      </w:r>
    </w:p>
    <w:p w14:paraId="3CE8D74C" w14:textId="77777777" w:rsidR="007E1A11" w:rsidRPr="00E71FD9" w:rsidRDefault="007E1A11" w:rsidP="007E1A11">
      <w:pPr>
        <w:suppressAutoHyphens/>
        <w:spacing w:line="240" w:lineRule="auto"/>
        <w:ind w:firstLine="0"/>
        <w:contextualSpacing/>
        <w:jc w:val="left"/>
        <w:rPr>
          <w:rFonts w:eastAsia="Calibri"/>
          <w:color w:val="000000"/>
          <w:kern w:val="0"/>
          <w14:ligatures w14:val="none"/>
        </w:rPr>
      </w:pPr>
    </w:p>
    <w:p w14:paraId="1856E15A" w14:textId="6DB27FA2" w:rsidR="00E71FD9" w:rsidRPr="00225549" w:rsidRDefault="00E71FD9" w:rsidP="00E71FD9">
      <w:pPr>
        <w:shd w:val="clear" w:color="auto" w:fill="FFFFFF"/>
        <w:tabs>
          <w:tab w:val="left" w:pos="9214"/>
        </w:tabs>
        <w:suppressAutoHyphens/>
        <w:spacing w:line="240" w:lineRule="auto"/>
        <w:ind w:firstLine="0"/>
        <w:contextualSpacing/>
        <w:rPr>
          <w:rFonts w:eastAsia="SimSun"/>
          <w:i/>
          <w:u w:val="single"/>
          <w:lang w:eastAsia="zh-CN"/>
        </w:rPr>
      </w:pPr>
      <w:r w:rsidRPr="00E71FD9">
        <w:rPr>
          <w:rFonts w:eastAsia="SimSun"/>
          <w:lang w:eastAsia="zh-CN"/>
        </w:rPr>
        <w:t xml:space="preserve">Студент </w:t>
      </w:r>
      <w:r w:rsidR="00225549" w:rsidRPr="00225549">
        <w:rPr>
          <w:rFonts w:eastAsia="SimSun"/>
          <w:u w:val="single"/>
          <w:lang w:eastAsia="zh-CN"/>
        </w:rPr>
        <w:t>Соломина Антонина Романовна</w:t>
      </w:r>
      <w:r w:rsidR="00225549">
        <w:rPr>
          <w:rFonts w:eastAsia="SimSun"/>
          <w:u w:val="single"/>
          <w:lang w:eastAsia="zh-CN"/>
        </w:rPr>
        <w:tab/>
      </w:r>
    </w:p>
    <w:p w14:paraId="580FF676" w14:textId="77777777" w:rsidR="00E71FD9" w:rsidRPr="00514964" w:rsidRDefault="00E71FD9" w:rsidP="00E71FD9">
      <w:pPr>
        <w:shd w:val="clear" w:color="auto" w:fill="FFFFFF"/>
        <w:tabs>
          <w:tab w:val="left" w:pos="9214"/>
        </w:tabs>
        <w:suppressAutoHyphens/>
        <w:spacing w:line="240" w:lineRule="auto"/>
        <w:ind w:firstLine="0"/>
        <w:contextualSpacing/>
        <w:jc w:val="center"/>
        <w:rPr>
          <w:rFonts w:eastAsia="SimSun"/>
          <w:sz w:val="24"/>
          <w:szCs w:val="24"/>
          <w:vertAlign w:val="superscript"/>
          <w:lang w:eastAsia="zh-CN"/>
        </w:rPr>
      </w:pPr>
      <w:r>
        <w:rPr>
          <w:rFonts w:eastAsia="SimSun"/>
          <w:i/>
          <w:sz w:val="24"/>
          <w:szCs w:val="24"/>
          <w:vertAlign w:val="superscript"/>
          <w:lang w:eastAsia="zh-CN"/>
        </w:rPr>
        <w:t>(</w:t>
      </w:r>
      <w:r w:rsidRPr="00514964">
        <w:rPr>
          <w:rFonts w:eastAsia="SimSun"/>
          <w:i/>
          <w:sz w:val="24"/>
          <w:szCs w:val="24"/>
          <w:vertAlign w:val="superscript"/>
          <w:lang w:eastAsia="zh-CN"/>
        </w:rPr>
        <w:t>Фамилия Имя Отчество</w:t>
      </w:r>
      <w:r>
        <w:rPr>
          <w:rFonts w:eastAsia="SimSun"/>
          <w:i/>
          <w:sz w:val="24"/>
          <w:szCs w:val="24"/>
          <w:vertAlign w:val="superscript"/>
          <w:lang w:eastAsia="zh-CN"/>
        </w:rPr>
        <w:t>)</w:t>
      </w:r>
    </w:p>
    <w:p w14:paraId="776EF29E" w14:textId="4E3CAAFA" w:rsidR="00E71FD9" w:rsidRPr="00225549" w:rsidRDefault="00E71FD9" w:rsidP="00E71FD9">
      <w:pPr>
        <w:shd w:val="clear" w:color="auto" w:fill="FFFFFF"/>
        <w:tabs>
          <w:tab w:val="left" w:pos="4678"/>
          <w:tab w:val="left" w:pos="9214"/>
        </w:tabs>
        <w:suppressAutoHyphens/>
        <w:spacing w:line="240" w:lineRule="auto"/>
        <w:ind w:firstLine="0"/>
        <w:contextualSpacing/>
        <w:rPr>
          <w:rFonts w:eastAsia="SimSun"/>
          <w:lang w:val="en-US" w:eastAsia="zh-CN"/>
        </w:rPr>
      </w:pPr>
      <w:r w:rsidRPr="00E71FD9">
        <w:rPr>
          <w:rFonts w:eastAsia="SimSun"/>
          <w:lang w:eastAsia="zh-CN"/>
        </w:rPr>
        <w:t xml:space="preserve">Кафедра </w:t>
      </w:r>
      <w:proofErr w:type="spellStart"/>
      <w:r w:rsidR="003D05BA" w:rsidRPr="003D05BA">
        <w:rPr>
          <w:rFonts w:eastAsia="SimSun"/>
          <w:u w:val="single"/>
          <w:lang w:eastAsia="zh-CN"/>
        </w:rPr>
        <w:t>Кафедра</w:t>
      </w:r>
      <w:proofErr w:type="spellEnd"/>
      <w:r w:rsidR="003D05BA" w:rsidRPr="003D05BA">
        <w:rPr>
          <w:rFonts w:eastAsia="SimSun"/>
          <w:u w:val="single"/>
          <w:lang w:eastAsia="zh-CN"/>
        </w:rPr>
        <w:t xml:space="preserve"> Экономики </w:t>
      </w:r>
      <w:r w:rsidR="003D05BA">
        <w:rPr>
          <w:rFonts w:eastAsia="SimSun"/>
          <w:u w:val="single"/>
          <w:lang w:eastAsia="zh-CN"/>
        </w:rPr>
        <w:t>и</w:t>
      </w:r>
      <w:r w:rsidR="003D05BA" w:rsidRPr="003D05BA">
        <w:rPr>
          <w:rFonts w:eastAsia="SimSun"/>
          <w:u w:val="single"/>
          <w:lang w:eastAsia="zh-CN"/>
        </w:rPr>
        <w:t xml:space="preserve"> </w:t>
      </w:r>
      <w:proofErr w:type="spellStart"/>
      <w:r w:rsidR="003D05BA" w:rsidRPr="003D05BA">
        <w:rPr>
          <w:rFonts w:eastAsia="SimSun"/>
          <w:u w:val="single"/>
          <w:lang w:eastAsia="zh-CN"/>
        </w:rPr>
        <w:t>Управления</w:t>
      </w:r>
      <w:r w:rsidR="003D05BA" w:rsidRPr="00E71FD9">
        <w:rPr>
          <w:rFonts w:eastAsia="SimSun"/>
          <w:color w:val="FFFFFF" w:themeColor="background1"/>
          <w:u w:val="single"/>
          <w:lang w:eastAsia="zh-CN"/>
        </w:rPr>
        <w:t>а</w:t>
      </w:r>
      <w:proofErr w:type="spellEnd"/>
      <w:r w:rsidR="003D05BA" w:rsidRPr="00E71FD9">
        <w:rPr>
          <w:rFonts w:eastAsia="SimSun"/>
          <w:color w:val="FFFFFF" w:themeColor="background1"/>
          <w:lang w:eastAsia="zh-CN"/>
        </w:rPr>
        <w:t xml:space="preserve"> </w:t>
      </w:r>
      <w:r w:rsidRPr="00E71FD9">
        <w:rPr>
          <w:rFonts w:eastAsia="SimSun"/>
          <w:lang w:eastAsia="zh-CN"/>
        </w:rPr>
        <w:t xml:space="preserve">гр. </w:t>
      </w:r>
      <w:proofErr w:type="gramStart"/>
      <w:r w:rsidR="00225549" w:rsidRPr="00225549">
        <w:rPr>
          <w:sz w:val="24"/>
          <w:szCs w:val="24"/>
          <w:u w:val="single"/>
        </w:rPr>
        <w:t>ВДБЭУ-23-БУ1</w:t>
      </w:r>
      <w:proofErr w:type="gramEnd"/>
      <w:r w:rsidR="00225549" w:rsidRPr="003D05BA">
        <w:rPr>
          <w:sz w:val="24"/>
          <w:szCs w:val="24"/>
          <w:u w:val="single"/>
        </w:rPr>
        <w:tab/>
      </w:r>
      <w:r w:rsidRPr="00225549">
        <w:rPr>
          <w:rFonts w:eastAsia="SimSun"/>
          <w:color w:val="FFFFFF" w:themeColor="background1"/>
          <w:u w:val="single"/>
          <w:lang w:eastAsia="zh-CN"/>
        </w:rPr>
        <w:t>а</w:t>
      </w:r>
    </w:p>
    <w:p w14:paraId="765E8ADC" w14:textId="77777777" w:rsidR="00E71FD9" w:rsidRPr="00E71FD9" w:rsidRDefault="00E71FD9" w:rsidP="00E71FD9">
      <w:pPr>
        <w:tabs>
          <w:tab w:val="left" w:pos="9214"/>
        </w:tabs>
        <w:spacing w:line="240" w:lineRule="auto"/>
        <w:ind w:firstLine="0"/>
        <w:contextualSpacing/>
        <w:rPr>
          <w:rFonts w:eastAsia="Times New Roman"/>
          <w:b/>
          <w:bCs/>
          <w:u w:val="single"/>
        </w:rPr>
      </w:pPr>
    </w:p>
    <w:p w14:paraId="240216AE" w14:textId="0982F505" w:rsidR="00E71FD9" w:rsidRPr="00914FBF" w:rsidRDefault="00E71FD9" w:rsidP="00E71FD9">
      <w:pPr>
        <w:shd w:val="clear" w:color="auto" w:fill="FFFFFF"/>
        <w:tabs>
          <w:tab w:val="left" w:pos="9214"/>
        </w:tabs>
        <w:suppressAutoHyphens/>
        <w:spacing w:line="240" w:lineRule="auto"/>
        <w:ind w:firstLine="0"/>
        <w:contextualSpacing/>
        <w:rPr>
          <w:rFonts w:eastAsia="SimSun"/>
          <w:i/>
          <w:u w:val="single"/>
          <w:lang w:eastAsia="zh-CN"/>
        </w:rPr>
      </w:pPr>
      <w:r w:rsidRPr="00E71FD9">
        <w:rPr>
          <w:rFonts w:eastAsia="SimSun"/>
          <w:lang w:eastAsia="zh-CN"/>
        </w:rPr>
        <w:t>Руководитель практики</w:t>
      </w:r>
      <w:r w:rsidR="00225549" w:rsidRPr="00225549">
        <w:rPr>
          <w:rFonts w:eastAsia="SimSun"/>
          <w:lang w:eastAsia="zh-CN"/>
        </w:rPr>
        <w:t xml:space="preserve"> </w:t>
      </w:r>
      <w:r w:rsidR="00225549" w:rsidRPr="00225549">
        <w:rPr>
          <w:u w:val="single"/>
          <w:lang w:eastAsia="ru-RU"/>
        </w:rPr>
        <w:t xml:space="preserve">Конвисарова </w:t>
      </w:r>
      <w:proofErr w:type="gramStart"/>
      <w:r w:rsidR="00225549" w:rsidRPr="00225549">
        <w:rPr>
          <w:u w:val="single"/>
          <w:lang w:eastAsia="ru-RU"/>
        </w:rPr>
        <w:t>Е.В.</w:t>
      </w:r>
      <w:proofErr w:type="gramEnd"/>
      <w:r w:rsidR="00225549" w:rsidRPr="00914FBF">
        <w:rPr>
          <w:u w:val="single"/>
          <w:lang w:eastAsia="ru-RU"/>
        </w:rPr>
        <w:tab/>
      </w:r>
    </w:p>
    <w:p w14:paraId="27AF1F88" w14:textId="77777777" w:rsidR="007E1A11" w:rsidRPr="00514964" w:rsidRDefault="007E1A11" w:rsidP="00BC67C4">
      <w:pPr>
        <w:suppressAutoHyphens/>
        <w:spacing w:line="240" w:lineRule="auto"/>
        <w:ind w:firstLine="0"/>
        <w:contextualSpacing/>
        <w:rPr>
          <w:rFonts w:eastAsia="SimSun"/>
          <w:lang w:eastAsia="zh-CN"/>
        </w:rPr>
      </w:pPr>
    </w:p>
    <w:p w14:paraId="7025819E" w14:textId="77777777" w:rsidR="00514964" w:rsidRDefault="007E1A11" w:rsidP="00514964">
      <w:pPr>
        <w:suppressAutoHyphens/>
        <w:ind w:firstLine="0"/>
        <w:contextualSpacing/>
        <w:rPr>
          <w:color w:val="000000"/>
        </w:rPr>
      </w:pPr>
      <w:r w:rsidRPr="00514964">
        <w:rPr>
          <w:color w:val="000000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3DBEC314" w14:textId="77777777" w:rsidR="00514964" w:rsidRDefault="00514964" w:rsidP="00514964">
      <w:pPr>
        <w:suppressAutoHyphens/>
        <w:ind w:firstLine="0"/>
        <w:contextualSpacing/>
        <w:rPr>
          <w:color w:val="000000"/>
        </w:rPr>
      </w:pPr>
    </w:p>
    <w:p w14:paraId="7852C84C" w14:textId="6483B4C0" w:rsidR="007E1A11" w:rsidRPr="00514964" w:rsidRDefault="00514964" w:rsidP="00514964">
      <w:pPr>
        <w:tabs>
          <w:tab w:val="left" w:pos="4820"/>
        </w:tabs>
        <w:suppressAutoHyphens/>
        <w:spacing w:line="240" w:lineRule="auto"/>
        <w:ind w:firstLine="0"/>
        <w:contextualSpacing/>
        <w:rPr>
          <w:color w:val="000000"/>
        </w:rPr>
      </w:pPr>
      <w:r>
        <w:rPr>
          <w:color w:val="000000"/>
        </w:rPr>
        <w:tab/>
      </w:r>
      <w:r w:rsidR="007E1A11" w:rsidRPr="00514964">
        <w:rPr>
          <w:color w:val="000000"/>
        </w:rPr>
        <w:t>_______________</w:t>
      </w:r>
      <w:r>
        <w:rPr>
          <w:color w:val="000000"/>
        </w:rPr>
        <w:t>___</w:t>
      </w:r>
      <w:r w:rsidRPr="00514964">
        <w:rPr>
          <w:rFonts w:eastAsia="Calibri"/>
          <w:color w:val="000000"/>
          <w:kern w:val="0"/>
          <w14:ligatures w14:val="none"/>
        </w:rPr>
        <w:t xml:space="preserve"> </w:t>
      </w:r>
      <w:r w:rsidRPr="007E1A11">
        <w:rPr>
          <w:rFonts w:eastAsia="Calibri"/>
          <w:color w:val="000000"/>
          <w:kern w:val="0"/>
          <w14:ligatures w14:val="none"/>
        </w:rPr>
        <w:t xml:space="preserve">Примак </w:t>
      </w:r>
      <w:r w:rsidRPr="00514964">
        <w:rPr>
          <w:rFonts w:eastAsia="Calibri"/>
          <w:color w:val="000000"/>
          <w:kern w:val="0"/>
          <w14:ligatures w14:val="none"/>
        </w:rPr>
        <w:t>Н.В.</w:t>
      </w:r>
    </w:p>
    <w:p w14:paraId="1ADB031F" w14:textId="6795C2BC" w:rsidR="007E1A11" w:rsidRPr="00AB1883" w:rsidRDefault="00514964" w:rsidP="00514964">
      <w:pPr>
        <w:tabs>
          <w:tab w:val="left" w:pos="4536"/>
        </w:tabs>
        <w:suppressAutoHyphens/>
        <w:spacing w:line="240" w:lineRule="auto"/>
        <w:ind w:firstLine="0"/>
        <w:contextualSpacing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ab/>
      </w:r>
      <w:r w:rsidR="007E1A11" w:rsidRPr="00AB1883">
        <w:rPr>
          <w:color w:val="000000"/>
          <w:sz w:val="18"/>
          <w:szCs w:val="18"/>
        </w:rPr>
        <w:t>(подпись уполномоченного лица, МП)</w:t>
      </w:r>
    </w:p>
    <w:p w14:paraId="5F138B4F" w14:textId="77777777" w:rsidR="007E1A11" w:rsidRPr="00AB1883" w:rsidRDefault="007E1A11" w:rsidP="00BC67C4">
      <w:pPr>
        <w:suppressAutoHyphens/>
        <w:spacing w:line="240" w:lineRule="auto"/>
        <w:ind w:firstLine="0"/>
        <w:contextualSpacing/>
        <w:jc w:val="center"/>
        <w:rPr>
          <w:color w:val="000000"/>
          <w:sz w:val="24"/>
          <w:szCs w:val="24"/>
        </w:rPr>
      </w:pPr>
    </w:p>
    <w:p w14:paraId="78B50C71" w14:textId="77777777" w:rsidR="00514964" w:rsidRDefault="007E1A11" w:rsidP="00514964">
      <w:pPr>
        <w:tabs>
          <w:tab w:val="left" w:pos="5812"/>
        </w:tabs>
        <w:suppressAutoHyphens/>
        <w:ind w:firstLine="0"/>
        <w:contextualSpacing/>
        <w:rPr>
          <w:color w:val="000000"/>
        </w:rPr>
      </w:pPr>
      <w:r w:rsidRPr="00514964">
        <w:rPr>
          <w:color w:val="000000"/>
        </w:rPr>
        <w:t>С правилами трудового распорядка ознакомлен</w:t>
      </w:r>
    </w:p>
    <w:p w14:paraId="59665042" w14:textId="77777777" w:rsidR="00514964" w:rsidRDefault="00514964" w:rsidP="00514964">
      <w:pPr>
        <w:tabs>
          <w:tab w:val="left" w:pos="5812"/>
        </w:tabs>
        <w:suppressAutoHyphens/>
        <w:spacing w:line="240" w:lineRule="auto"/>
        <w:ind w:firstLine="0"/>
        <w:contextualSpacing/>
        <w:rPr>
          <w:color w:val="000000"/>
        </w:rPr>
      </w:pPr>
    </w:p>
    <w:p w14:paraId="0BD447BE" w14:textId="2B03700F" w:rsidR="007E1A11" w:rsidRPr="00514964" w:rsidRDefault="00514964" w:rsidP="00514964">
      <w:pPr>
        <w:tabs>
          <w:tab w:val="left" w:pos="4820"/>
        </w:tabs>
        <w:suppressAutoHyphens/>
        <w:spacing w:line="240" w:lineRule="auto"/>
        <w:ind w:firstLine="0"/>
        <w:contextualSpacing/>
        <w:rPr>
          <w:color w:val="000000"/>
        </w:rPr>
      </w:pPr>
      <w:r>
        <w:rPr>
          <w:color w:val="000000"/>
        </w:rPr>
        <w:tab/>
      </w:r>
      <w:r w:rsidR="007E1A11" w:rsidRPr="00514964">
        <w:rPr>
          <w:color w:val="000000"/>
        </w:rPr>
        <w:t>__________________</w:t>
      </w:r>
      <w:r w:rsidRPr="00514964">
        <w:rPr>
          <w:color w:val="000000"/>
        </w:rPr>
        <w:t xml:space="preserve"> Соломина А.Р.</w:t>
      </w:r>
    </w:p>
    <w:p w14:paraId="69D10908" w14:textId="4E0D9923" w:rsidR="007E1A11" w:rsidRPr="00AB1883" w:rsidRDefault="00514964" w:rsidP="00514964">
      <w:pPr>
        <w:tabs>
          <w:tab w:val="left" w:pos="5103"/>
        </w:tabs>
        <w:suppressAutoHyphens/>
        <w:spacing w:line="240" w:lineRule="auto"/>
        <w:ind w:firstLine="0"/>
        <w:contextualSpacing/>
        <w:rPr>
          <w:rFonts w:eastAsia="SimSun"/>
          <w:sz w:val="24"/>
          <w:szCs w:val="24"/>
          <w:lang w:eastAsia="zh-CN"/>
        </w:rPr>
      </w:pPr>
      <w:r>
        <w:rPr>
          <w:color w:val="000000"/>
          <w:sz w:val="18"/>
          <w:szCs w:val="18"/>
        </w:rPr>
        <w:tab/>
      </w:r>
      <w:r w:rsidR="007E1A11" w:rsidRPr="00AB1883">
        <w:rPr>
          <w:color w:val="000000"/>
          <w:sz w:val="18"/>
          <w:szCs w:val="18"/>
        </w:rPr>
        <w:t>(подпись обучающегося)</w:t>
      </w:r>
    </w:p>
    <w:p w14:paraId="62426577" w14:textId="6164B67A" w:rsidR="007E1A11" w:rsidRPr="007E1A11" w:rsidRDefault="007E1A11" w:rsidP="00514964">
      <w:pPr>
        <w:tabs>
          <w:tab w:val="left" w:pos="7371"/>
        </w:tabs>
        <w:suppressAutoHyphens/>
        <w:spacing w:line="240" w:lineRule="auto"/>
        <w:ind w:left="708" w:firstLine="0"/>
        <w:contextualSpacing/>
        <w:jc w:val="right"/>
        <w:rPr>
          <w:rFonts w:eastAsia="Calibri"/>
          <w:color w:val="000000"/>
          <w:kern w:val="0"/>
          <w14:ligatures w14:val="none"/>
        </w:rPr>
      </w:pPr>
      <w:r>
        <w:rPr>
          <w:rFonts w:eastAsia="Calibri"/>
          <w:color w:val="000000"/>
          <w:kern w:val="0"/>
          <w:u w:val="single"/>
          <w14:ligatures w14:val="none"/>
        </w:rPr>
        <w:br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2"/>
        <w:gridCol w:w="2786"/>
        <w:gridCol w:w="2174"/>
        <w:gridCol w:w="2172"/>
      </w:tblGrid>
      <w:tr w:rsidR="007E1A11" w:rsidRPr="007E1A11" w14:paraId="19782901" w14:textId="77777777" w:rsidTr="004702D3">
        <w:trPr>
          <w:trHeight w:val="1000"/>
        </w:trPr>
        <w:tc>
          <w:tcPr>
            <w:tcW w:w="110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3B7174" w14:textId="77777777" w:rsidR="007E1A11" w:rsidRPr="007E1A11" w:rsidRDefault="007E1A11" w:rsidP="007E1A11">
            <w:pPr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7E1A11">
              <w:rPr>
                <w:rFonts w:eastAsia="Calibri"/>
                <w:color w:val="000000"/>
                <w:kern w:val="0"/>
                <w:sz w:val="24"/>
                <w:szCs w:val="24"/>
                <w14:ligatures w14:val="none"/>
              </w:rPr>
              <w:t>Этапы практики</w:t>
            </w:r>
          </w:p>
        </w:tc>
        <w:tc>
          <w:tcPr>
            <w:tcW w:w="151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7C4636" w14:textId="77777777" w:rsidR="007E1A11" w:rsidRPr="007E1A11" w:rsidRDefault="007E1A11" w:rsidP="007E1A11">
            <w:pPr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7E1A11">
              <w:rPr>
                <w:rFonts w:eastAsia="Calibri"/>
                <w:color w:val="000000"/>
                <w:kern w:val="0"/>
                <w:sz w:val="24"/>
                <w:szCs w:val="24"/>
                <w14:ligatures w14:val="none"/>
              </w:rPr>
              <w:t xml:space="preserve">Виды работы </w:t>
            </w: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9E3BA4" w14:textId="77777777" w:rsidR="007E1A11" w:rsidRPr="007E1A11" w:rsidRDefault="007E1A11" w:rsidP="007E1A11">
            <w:pPr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7E1A11">
              <w:rPr>
                <w:rFonts w:eastAsia="Calibri"/>
                <w:color w:val="000000"/>
                <w:kern w:val="0"/>
                <w:sz w:val="24"/>
                <w:szCs w:val="24"/>
                <w14:ligatures w14:val="none"/>
              </w:rPr>
              <w:t>Срок выполнения</w:t>
            </w:r>
          </w:p>
        </w:tc>
        <w:tc>
          <w:tcPr>
            <w:tcW w:w="11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62DAFF" w14:textId="77777777" w:rsidR="007E1A11" w:rsidRPr="007E1A11" w:rsidRDefault="007E1A11" w:rsidP="007E1A11">
            <w:pPr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7E1A11">
              <w:rPr>
                <w:rFonts w:eastAsia="Calibri"/>
                <w:color w:val="000000"/>
                <w:kern w:val="0"/>
                <w:sz w:val="24"/>
                <w:szCs w:val="24"/>
                <w14:ligatures w14:val="none"/>
              </w:rPr>
              <w:t>Отметка руководителя о выполнении</w:t>
            </w:r>
          </w:p>
        </w:tc>
      </w:tr>
      <w:tr w:rsidR="007E1A11" w:rsidRPr="007E1A11" w14:paraId="439E3BC3" w14:textId="77777777" w:rsidTr="004702D3">
        <w:trPr>
          <w:trHeight w:val="481"/>
        </w:trPr>
        <w:tc>
          <w:tcPr>
            <w:tcW w:w="1103" w:type="pct"/>
            <w:vMerge w:val="restart"/>
            <w:vAlign w:val="center"/>
          </w:tcPr>
          <w:p w14:paraId="31C9BFF7" w14:textId="77777777" w:rsidR="007E1A11" w:rsidRPr="007E1A11" w:rsidRDefault="007E1A11" w:rsidP="007E1A11">
            <w:pPr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/>
                <w:kern w:val="0"/>
                <w:sz w:val="24"/>
                <w:szCs w:val="24"/>
                <w14:ligatures w14:val="none"/>
              </w:rPr>
            </w:pPr>
            <w:r w:rsidRPr="007E1A11">
              <w:rPr>
                <w:rFonts w:eastAsia="Calibri"/>
                <w:kern w:val="0"/>
                <w:sz w:val="24"/>
                <w:szCs w:val="24"/>
                <w14:ligatures w14:val="none"/>
              </w:rPr>
              <w:t>1. Подготовительный</w:t>
            </w:r>
          </w:p>
        </w:tc>
        <w:tc>
          <w:tcPr>
            <w:tcW w:w="1518" w:type="pct"/>
            <w:vAlign w:val="center"/>
          </w:tcPr>
          <w:p w14:paraId="23D62DD7" w14:textId="77777777" w:rsidR="007E1A11" w:rsidRPr="007E1A11" w:rsidRDefault="007E1A11" w:rsidP="007E1A11">
            <w:pPr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/>
                <w:kern w:val="0"/>
                <w:sz w:val="24"/>
                <w:szCs w:val="24"/>
                <w14:ligatures w14:val="none"/>
              </w:rPr>
            </w:pPr>
            <w:r w:rsidRPr="007E1A11">
              <w:rPr>
                <w:rFonts w:eastAsia="Calibri"/>
                <w:kern w:val="0"/>
                <w:sz w:val="24"/>
                <w:szCs w:val="24"/>
                <w14:ligatures w14:val="none"/>
              </w:rPr>
              <w:t>Организационное собрание</w:t>
            </w:r>
          </w:p>
        </w:tc>
        <w:tc>
          <w:tcPr>
            <w:tcW w:w="1190" w:type="pct"/>
            <w:vAlign w:val="center"/>
          </w:tcPr>
          <w:p w14:paraId="6AA9530A" w14:textId="77777777" w:rsidR="007E1A11" w:rsidRPr="007E1A11" w:rsidRDefault="007E1A11" w:rsidP="007E1A11">
            <w:pPr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/>
                <w:kern w:val="0"/>
                <w:sz w:val="24"/>
                <w:szCs w:val="24"/>
                <w14:ligatures w14:val="none"/>
              </w:rPr>
            </w:pPr>
            <w:r w:rsidRPr="007E1A11">
              <w:rPr>
                <w:rFonts w:eastAsia="Calibri"/>
                <w:kern w:val="0"/>
                <w:sz w:val="24"/>
                <w:szCs w:val="24"/>
                <w14:ligatures w14:val="none"/>
              </w:rPr>
              <w:t>25.03.2024</w:t>
            </w:r>
          </w:p>
        </w:tc>
        <w:tc>
          <w:tcPr>
            <w:tcW w:w="1189" w:type="pct"/>
            <w:vAlign w:val="center"/>
          </w:tcPr>
          <w:p w14:paraId="7CE3A0D6" w14:textId="7BD0A030" w:rsidR="007E1A11" w:rsidRPr="007E1A11" w:rsidRDefault="00C14701" w:rsidP="008E26BC">
            <w:pPr>
              <w:tabs>
                <w:tab w:val="num" w:pos="643"/>
              </w:tabs>
              <w:spacing w:line="240" w:lineRule="auto"/>
              <w:ind w:firstLine="0"/>
              <w:jc w:val="left"/>
              <w:rPr>
                <w:rFonts w:eastAsia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eastAsia="Calibri"/>
                <w:kern w:val="0"/>
                <w:sz w:val="24"/>
                <w:szCs w:val="24"/>
                <w14:ligatures w14:val="none"/>
              </w:rPr>
              <w:t>Выполнено в полном объеме</w:t>
            </w:r>
          </w:p>
        </w:tc>
      </w:tr>
      <w:tr w:rsidR="007E1A11" w:rsidRPr="007E1A11" w14:paraId="218FD587" w14:textId="77777777" w:rsidTr="004702D3">
        <w:trPr>
          <w:trHeight w:val="599"/>
        </w:trPr>
        <w:tc>
          <w:tcPr>
            <w:tcW w:w="1103" w:type="pct"/>
            <w:vMerge/>
            <w:vAlign w:val="center"/>
          </w:tcPr>
          <w:p w14:paraId="286771CC" w14:textId="77777777" w:rsidR="007E1A11" w:rsidRPr="007E1A11" w:rsidRDefault="007E1A11" w:rsidP="007E1A11">
            <w:pPr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18" w:type="pct"/>
            <w:vAlign w:val="center"/>
          </w:tcPr>
          <w:p w14:paraId="23855D4D" w14:textId="77777777" w:rsidR="007E1A11" w:rsidRPr="007E1A11" w:rsidRDefault="007E1A11" w:rsidP="007E1A11">
            <w:pPr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/>
                <w:kern w:val="0"/>
                <w:sz w:val="24"/>
                <w:szCs w:val="24"/>
                <w14:ligatures w14:val="none"/>
              </w:rPr>
            </w:pPr>
            <w:r w:rsidRPr="007E1A11">
              <w:rPr>
                <w:rFonts w:eastAsia="Calibri"/>
                <w:kern w:val="0"/>
                <w:sz w:val="24"/>
                <w:szCs w:val="24"/>
                <w14:ligatures w14:val="none"/>
              </w:rPr>
              <w:t>Инструктаж по технике безопасности</w:t>
            </w:r>
          </w:p>
        </w:tc>
        <w:tc>
          <w:tcPr>
            <w:tcW w:w="1190" w:type="pct"/>
            <w:vAlign w:val="center"/>
          </w:tcPr>
          <w:p w14:paraId="4E5923AB" w14:textId="77777777" w:rsidR="007E1A11" w:rsidRPr="007E1A11" w:rsidRDefault="007E1A11" w:rsidP="007E1A11">
            <w:pPr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/>
                <w:kern w:val="0"/>
                <w:sz w:val="24"/>
                <w:szCs w:val="24"/>
                <w14:ligatures w14:val="none"/>
              </w:rPr>
            </w:pPr>
            <w:r w:rsidRPr="007E1A11">
              <w:rPr>
                <w:rFonts w:eastAsia="Calibri"/>
                <w:kern w:val="0"/>
                <w:sz w:val="24"/>
                <w:szCs w:val="24"/>
                <w14:ligatures w14:val="none"/>
              </w:rPr>
              <w:t>25.03.2024</w:t>
            </w:r>
          </w:p>
        </w:tc>
        <w:tc>
          <w:tcPr>
            <w:tcW w:w="1189" w:type="pct"/>
            <w:vAlign w:val="center"/>
          </w:tcPr>
          <w:p w14:paraId="4CBA4903" w14:textId="0E3BABEB" w:rsidR="007E1A11" w:rsidRPr="007E1A11" w:rsidRDefault="00C14701" w:rsidP="008E26BC">
            <w:pPr>
              <w:tabs>
                <w:tab w:val="num" w:pos="643"/>
              </w:tabs>
              <w:spacing w:line="240" w:lineRule="auto"/>
              <w:ind w:firstLine="0"/>
              <w:jc w:val="left"/>
              <w:rPr>
                <w:rFonts w:eastAsia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eastAsia="Calibri"/>
                <w:kern w:val="0"/>
                <w:sz w:val="24"/>
                <w:szCs w:val="24"/>
                <w14:ligatures w14:val="none"/>
              </w:rPr>
              <w:t>Выполнено в полном объеме</w:t>
            </w:r>
          </w:p>
        </w:tc>
      </w:tr>
      <w:tr w:rsidR="007E1A11" w:rsidRPr="007E1A11" w14:paraId="3E9CA1DA" w14:textId="77777777" w:rsidTr="004702D3">
        <w:trPr>
          <w:trHeight w:val="1132"/>
        </w:trPr>
        <w:tc>
          <w:tcPr>
            <w:tcW w:w="1103" w:type="pct"/>
            <w:vAlign w:val="center"/>
          </w:tcPr>
          <w:p w14:paraId="25FF62ED" w14:textId="77777777" w:rsidR="007E1A11" w:rsidRPr="007E1A11" w:rsidRDefault="007E1A11" w:rsidP="007E1A11">
            <w:pPr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/>
                <w:kern w:val="0"/>
                <w:sz w:val="24"/>
                <w:szCs w:val="24"/>
                <w14:ligatures w14:val="none"/>
              </w:rPr>
            </w:pPr>
            <w:r w:rsidRPr="007E1A11">
              <w:rPr>
                <w:rFonts w:eastAsia="Calibri"/>
                <w:kern w:val="0"/>
                <w:sz w:val="24"/>
                <w:szCs w:val="24"/>
                <w14:ligatures w14:val="none"/>
              </w:rPr>
              <w:t>2. Исследовательский</w:t>
            </w:r>
          </w:p>
        </w:tc>
        <w:tc>
          <w:tcPr>
            <w:tcW w:w="1518" w:type="pct"/>
            <w:vAlign w:val="center"/>
          </w:tcPr>
          <w:p w14:paraId="5182F17E" w14:textId="77777777" w:rsidR="007E1A11" w:rsidRPr="007E1A11" w:rsidRDefault="007E1A11" w:rsidP="007E1A11">
            <w:pPr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/>
                <w:kern w:val="0"/>
                <w:sz w:val="24"/>
                <w:szCs w:val="24"/>
                <w14:ligatures w14:val="none"/>
              </w:rPr>
            </w:pPr>
            <w:r w:rsidRPr="007E1A11">
              <w:rPr>
                <w:rFonts w:eastAsia="Calibri"/>
                <w:kern w:val="0"/>
                <w:sz w:val="24"/>
                <w:szCs w:val="24"/>
                <w14:ligatures w14:val="none"/>
              </w:rPr>
              <w:t>Поиск, отбор и изучение актуальных источников информации по исследуемой теме</w:t>
            </w:r>
          </w:p>
        </w:tc>
        <w:tc>
          <w:tcPr>
            <w:tcW w:w="1190" w:type="pct"/>
            <w:vAlign w:val="center"/>
          </w:tcPr>
          <w:p w14:paraId="27774EFC" w14:textId="77777777" w:rsidR="007E1A11" w:rsidRPr="007E1A11" w:rsidRDefault="007E1A11" w:rsidP="007E1A11">
            <w:pPr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/>
                <w:kern w:val="0"/>
                <w:sz w:val="24"/>
                <w:szCs w:val="24"/>
                <w14:ligatures w14:val="none"/>
              </w:rPr>
            </w:pPr>
            <w:r w:rsidRPr="007E1A11">
              <w:rPr>
                <w:rFonts w:eastAsia="Calibri"/>
                <w:kern w:val="0"/>
                <w:sz w:val="24"/>
                <w:szCs w:val="24"/>
                <w14:ligatures w14:val="none"/>
              </w:rPr>
              <w:t>01-06.04.2024</w:t>
            </w:r>
          </w:p>
        </w:tc>
        <w:tc>
          <w:tcPr>
            <w:tcW w:w="1189" w:type="pct"/>
            <w:vAlign w:val="center"/>
          </w:tcPr>
          <w:p w14:paraId="271DD5B7" w14:textId="2B675033" w:rsidR="007E1A11" w:rsidRPr="007E1A11" w:rsidRDefault="00C14701" w:rsidP="008E26BC">
            <w:pPr>
              <w:tabs>
                <w:tab w:val="num" w:pos="643"/>
              </w:tabs>
              <w:spacing w:line="240" w:lineRule="auto"/>
              <w:ind w:firstLine="0"/>
              <w:jc w:val="left"/>
              <w:rPr>
                <w:rFonts w:eastAsia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eastAsia="Calibri"/>
                <w:kern w:val="0"/>
                <w:sz w:val="24"/>
                <w:szCs w:val="24"/>
                <w14:ligatures w14:val="none"/>
              </w:rPr>
              <w:t>Выполнено в полном объеме</w:t>
            </w:r>
          </w:p>
        </w:tc>
      </w:tr>
      <w:tr w:rsidR="007E1A11" w:rsidRPr="007E1A11" w14:paraId="45D5FFC0" w14:textId="77777777" w:rsidTr="004702D3">
        <w:trPr>
          <w:trHeight w:val="1120"/>
        </w:trPr>
        <w:tc>
          <w:tcPr>
            <w:tcW w:w="1103" w:type="pct"/>
            <w:vAlign w:val="center"/>
          </w:tcPr>
          <w:p w14:paraId="19F9EFE8" w14:textId="77777777" w:rsidR="007E1A11" w:rsidRPr="007E1A11" w:rsidRDefault="007E1A11" w:rsidP="007E1A11">
            <w:pPr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/>
                <w:kern w:val="0"/>
                <w:sz w:val="24"/>
                <w:szCs w:val="24"/>
                <w14:ligatures w14:val="none"/>
              </w:rPr>
            </w:pPr>
            <w:r w:rsidRPr="007E1A11">
              <w:rPr>
                <w:rFonts w:eastAsia="Calibri"/>
                <w:kern w:val="0"/>
                <w:sz w:val="24"/>
                <w:szCs w:val="24"/>
                <w14:ligatures w14:val="none"/>
              </w:rPr>
              <w:t xml:space="preserve">3. Аналитический </w:t>
            </w:r>
          </w:p>
        </w:tc>
        <w:tc>
          <w:tcPr>
            <w:tcW w:w="1518" w:type="pct"/>
            <w:vAlign w:val="center"/>
          </w:tcPr>
          <w:p w14:paraId="2475443E" w14:textId="77777777" w:rsidR="007E1A11" w:rsidRPr="007E1A11" w:rsidRDefault="007E1A11" w:rsidP="007E1A11">
            <w:pPr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/>
                <w:kern w:val="0"/>
                <w:sz w:val="24"/>
                <w:szCs w:val="24"/>
                <w14:ligatures w14:val="none"/>
              </w:rPr>
            </w:pPr>
            <w:r w:rsidRPr="007E1A11">
              <w:rPr>
                <w:rFonts w:eastAsia="Calibri"/>
                <w:kern w:val="0"/>
                <w:sz w:val="24"/>
                <w:szCs w:val="24"/>
                <w14:ligatures w14:val="none"/>
              </w:rPr>
              <w:t>Обобщение собранной информации, анализ современного состояния исследуемой проблемы</w:t>
            </w:r>
          </w:p>
        </w:tc>
        <w:tc>
          <w:tcPr>
            <w:tcW w:w="1190" w:type="pct"/>
            <w:vAlign w:val="center"/>
          </w:tcPr>
          <w:p w14:paraId="41C7B166" w14:textId="77777777" w:rsidR="007E1A11" w:rsidRPr="007E1A11" w:rsidRDefault="007E1A11" w:rsidP="007E1A11">
            <w:pPr>
              <w:tabs>
                <w:tab w:val="num" w:pos="643"/>
              </w:tabs>
              <w:spacing w:line="276" w:lineRule="auto"/>
              <w:ind w:firstLine="0"/>
              <w:jc w:val="center"/>
              <w:rPr>
                <w:rFonts w:eastAsia="Calibri"/>
                <w:kern w:val="0"/>
                <w:sz w:val="24"/>
                <w:szCs w:val="24"/>
                <w14:ligatures w14:val="none"/>
              </w:rPr>
            </w:pPr>
            <w:r w:rsidRPr="007E1A11">
              <w:rPr>
                <w:rFonts w:eastAsia="Calibri"/>
                <w:kern w:val="0"/>
                <w:sz w:val="24"/>
                <w:szCs w:val="24"/>
                <w14:ligatures w14:val="none"/>
              </w:rPr>
              <w:t>08-11.04.2024</w:t>
            </w:r>
          </w:p>
        </w:tc>
        <w:tc>
          <w:tcPr>
            <w:tcW w:w="1189" w:type="pct"/>
            <w:vAlign w:val="center"/>
          </w:tcPr>
          <w:p w14:paraId="24ED7CB5" w14:textId="50DB4280" w:rsidR="007E1A11" w:rsidRPr="007E1A11" w:rsidRDefault="00C14701" w:rsidP="008E26BC">
            <w:pPr>
              <w:tabs>
                <w:tab w:val="num" w:pos="643"/>
              </w:tabs>
              <w:spacing w:line="276" w:lineRule="auto"/>
              <w:ind w:firstLine="0"/>
              <w:jc w:val="left"/>
              <w:rPr>
                <w:rFonts w:eastAsia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eastAsia="Calibri"/>
                <w:kern w:val="0"/>
                <w:sz w:val="24"/>
                <w:szCs w:val="24"/>
                <w14:ligatures w14:val="none"/>
              </w:rPr>
              <w:t>Выполнено в полном объеме</w:t>
            </w:r>
          </w:p>
        </w:tc>
      </w:tr>
      <w:tr w:rsidR="007E1A11" w:rsidRPr="007E1A11" w14:paraId="06C26006" w14:textId="77777777" w:rsidTr="004702D3">
        <w:trPr>
          <w:trHeight w:val="555"/>
        </w:trPr>
        <w:tc>
          <w:tcPr>
            <w:tcW w:w="1103" w:type="pct"/>
            <w:vAlign w:val="center"/>
          </w:tcPr>
          <w:p w14:paraId="3DC133FA" w14:textId="77777777" w:rsidR="007E1A11" w:rsidRPr="007E1A11" w:rsidRDefault="007E1A11" w:rsidP="007E1A11">
            <w:pPr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/>
                <w:kern w:val="0"/>
                <w:sz w:val="24"/>
                <w:szCs w:val="24"/>
                <w14:ligatures w14:val="none"/>
              </w:rPr>
            </w:pPr>
            <w:r w:rsidRPr="007E1A11">
              <w:rPr>
                <w:rFonts w:eastAsia="Calibri"/>
                <w:kern w:val="0"/>
                <w:sz w:val="24"/>
                <w:szCs w:val="24"/>
                <w14:ligatures w14:val="none"/>
              </w:rPr>
              <w:t>4. Заключительный</w:t>
            </w:r>
          </w:p>
        </w:tc>
        <w:tc>
          <w:tcPr>
            <w:tcW w:w="1518" w:type="pct"/>
            <w:vAlign w:val="center"/>
          </w:tcPr>
          <w:p w14:paraId="37F3E5BF" w14:textId="77777777" w:rsidR="007E1A11" w:rsidRPr="007E1A11" w:rsidRDefault="007E1A11" w:rsidP="007E1A11">
            <w:pPr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/>
                <w:kern w:val="0"/>
                <w:sz w:val="24"/>
                <w:szCs w:val="24"/>
                <w14:ligatures w14:val="none"/>
              </w:rPr>
            </w:pPr>
            <w:r w:rsidRPr="007E1A11">
              <w:rPr>
                <w:rFonts w:eastAsia="Calibri"/>
                <w:kern w:val="0"/>
                <w:sz w:val="24"/>
                <w:szCs w:val="24"/>
                <w14:ligatures w14:val="none"/>
              </w:rPr>
              <w:t>Подготовка и сдача отчета</w:t>
            </w:r>
          </w:p>
        </w:tc>
        <w:tc>
          <w:tcPr>
            <w:tcW w:w="1190" w:type="pct"/>
            <w:vAlign w:val="center"/>
          </w:tcPr>
          <w:p w14:paraId="22C1A7C1" w14:textId="77777777" w:rsidR="007E1A11" w:rsidRPr="007E1A11" w:rsidRDefault="007E1A11" w:rsidP="007E1A11">
            <w:pPr>
              <w:tabs>
                <w:tab w:val="num" w:pos="643"/>
              </w:tabs>
              <w:spacing w:line="276" w:lineRule="auto"/>
              <w:ind w:firstLine="0"/>
              <w:jc w:val="center"/>
              <w:rPr>
                <w:rFonts w:eastAsia="Calibri"/>
                <w:kern w:val="0"/>
                <w:sz w:val="24"/>
                <w:szCs w:val="24"/>
                <w14:ligatures w14:val="none"/>
              </w:rPr>
            </w:pPr>
            <w:r w:rsidRPr="007E1A11">
              <w:rPr>
                <w:rFonts w:eastAsia="Calibri"/>
                <w:kern w:val="0"/>
                <w:sz w:val="24"/>
                <w:szCs w:val="24"/>
                <w14:ligatures w14:val="none"/>
              </w:rPr>
              <w:t>12-15.04.2024</w:t>
            </w:r>
          </w:p>
        </w:tc>
        <w:tc>
          <w:tcPr>
            <w:tcW w:w="1189" w:type="pct"/>
            <w:vAlign w:val="center"/>
          </w:tcPr>
          <w:p w14:paraId="7A4D6902" w14:textId="6C2857EB" w:rsidR="007E1A11" w:rsidRPr="007E1A11" w:rsidRDefault="00C14701" w:rsidP="008E26BC">
            <w:pPr>
              <w:tabs>
                <w:tab w:val="num" w:pos="643"/>
              </w:tabs>
              <w:spacing w:line="276" w:lineRule="auto"/>
              <w:ind w:firstLine="0"/>
              <w:jc w:val="left"/>
              <w:rPr>
                <w:rFonts w:eastAsia="Calibri"/>
                <w:kern w:val="0"/>
                <w:sz w:val="24"/>
                <w:szCs w:val="24"/>
                <w14:ligatures w14:val="none"/>
              </w:rPr>
            </w:pPr>
            <w:r>
              <w:rPr>
                <w:rFonts w:eastAsia="Calibri"/>
                <w:kern w:val="0"/>
                <w:sz w:val="24"/>
                <w:szCs w:val="24"/>
                <w14:ligatures w14:val="none"/>
              </w:rPr>
              <w:t>Выполнено в полном объеме</w:t>
            </w:r>
          </w:p>
        </w:tc>
      </w:tr>
    </w:tbl>
    <w:p w14:paraId="5963983F" w14:textId="77777777" w:rsidR="007E1A11" w:rsidRDefault="007E1A11" w:rsidP="00E57679">
      <w:pPr>
        <w:ind w:firstLine="0"/>
        <w:rPr>
          <w:lang w:eastAsia="ru-RU"/>
        </w:rPr>
      </w:pPr>
    </w:p>
    <w:p w14:paraId="5769FCFB" w14:textId="3764E471" w:rsidR="00E57679" w:rsidRPr="0045570F" w:rsidRDefault="00E57679" w:rsidP="00E57679">
      <w:pPr>
        <w:widowControl w:val="0"/>
        <w:tabs>
          <w:tab w:val="left" w:pos="5670"/>
        </w:tabs>
        <w:ind w:firstLine="0"/>
        <w:rPr>
          <w:lang w:eastAsia="ru-RU"/>
        </w:rPr>
      </w:pPr>
      <w:r w:rsidRPr="00C100DD">
        <w:rPr>
          <w:lang w:eastAsia="ru-RU"/>
        </w:rPr>
        <w:t>Студент</w:t>
      </w:r>
      <w:r w:rsidRPr="0045570F">
        <w:rPr>
          <w:lang w:eastAsia="ru-RU"/>
        </w:rPr>
        <w:tab/>
      </w:r>
      <w:r>
        <w:rPr>
          <w:lang w:eastAsia="ru-RU"/>
        </w:rPr>
        <w:t xml:space="preserve"> __________ Соломина А.Р.</w:t>
      </w:r>
    </w:p>
    <w:p w14:paraId="7D022C4A" w14:textId="77777777" w:rsidR="00E57679" w:rsidRDefault="00E57679" w:rsidP="00E57679">
      <w:pPr>
        <w:ind w:firstLine="0"/>
        <w:rPr>
          <w:lang w:eastAsia="ru-RU"/>
        </w:rPr>
      </w:pPr>
    </w:p>
    <w:p w14:paraId="59B073D3" w14:textId="5CBD7A14" w:rsidR="001266CB" w:rsidRDefault="007E1A11" w:rsidP="00C14701">
      <w:pPr>
        <w:tabs>
          <w:tab w:val="left" w:pos="5670"/>
        </w:tabs>
        <w:ind w:firstLine="0"/>
        <w:jc w:val="left"/>
        <w:rPr>
          <w:lang w:eastAsia="ru-RU"/>
        </w:rPr>
      </w:pPr>
      <w:r w:rsidRPr="007E1A11">
        <w:rPr>
          <w:lang w:eastAsia="ru-RU"/>
        </w:rPr>
        <w:t xml:space="preserve">Руководитель практики: </w:t>
      </w:r>
      <w:r>
        <w:rPr>
          <w:lang w:eastAsia="ru-RU"/>
        </w:rPr>
        <w:br/>
      </w:r>
      <w:r w:rsidRPr="007E1A11">
        <w:rPr>
          <w:lang w:eastAsia="ru-RU"/>
        </w:rPr>
        <w:t>канд. экон. наук, доцент</w:t>
      </w:r>
      <w:r>
        <w:rPr>
          <w:lang w:eastAsia="ru-RU"/>
        </w:rPr>
        <w:tab/>
        <w:t xml:space="preserve"> </w:t>
      </w:r>
      <w:r w:rsidRPr="007E1A11">
        <w:rPr>
          <w:lang w:eastAsia="ru-RU"/>
        </w:rPr>
        <w:t>__________</w:t>
      </w:r>
      <w:r>
        <w:rPr>
          <w:lang w:eastAsia="ru-RU"/>
        </w:rPr>
        <w:t xml:space="preserve"> </w:t>
      </w:r>
      <w:r w:rsidRPr="007E1A11">
        <w:rPr>
          <w:lang w:eastAsia="ru-RU"/>
        </w:rPr>
        <w:t xml:space="preserve">Конвисарова </w:t>
      </w:r>
      <w:proofErr w:type="gramStart"/>
      <w:r w:rsidRPr="007E1A11">
        <w:rPr>
          <w:lang w:eastAsia="ru-RU"/>
        </w:rPr>
        <w:t>Е.В.</w:t>
      </w:r>
      <w:proofErr w:type="gramEnd"/>
      <w:r w:rsidR="00C100DD">
        <w:br w:type="page"/>
      </w:r>
    </w:p>
    <w:p w14:paraId="4D5FBDDF" w14:textId="6B785F1A" w:rsidR="00AC2E32" w:rsidRPr="00AC2E32" w:rsidRDefault="00AC2E32" w:rsidP="00AC2E32">
      <w:pPr>
        <w:spacing w:after="160" w:line="259" w:lineRule="auto"/>
        <w:ind w:firstLine="0"/>
        <w:jc w:val="center"/>
        <w:rPr>
          <w:rStyle w:val="10"/>
        </w:rPr>
      </w:pPr>
      <w:bookmarkStart w:id="0" w:name="_Toc167866344"/>
      <w:r w:rsidRPr="00AC2E32">
        <w:rPr>
          <w:rStyle w:val="10"/>
        </w:rPr>
        <w:lastRenderedPageBreak/>
        <w:t>Характеристика</w:t>
      </w:r>
      <w:bookmarkEnd w:id="0"/>
    </w:p>
    <w:p w14:paraId="76FB1A22" w14:textId="75EDFD87" w:rsidR="00AC2E32" w:rsidRDefault="00AC2E32" w:rsidP="00AC2E32">
      <w:r>
        <w:t xml:space="preserve">На студента 1 курса группы ВДБЭУ-23-БУ1 направления </w:t>
      </w:r>
      <w:r w:rsidR="00C01A6A">
        <w:t>экономики</w:t>
      </w:r>
      <w:r>
        <w:t xml:space="preserve"> ка</w:t>
      </w:r>
      <w:r w:rsidR="00E71FD9">
        <w:softHyphen/>
      </w:r>
      <w:r>
        <w:t xml:space="preserve">федры экономики и управления </w:t>
      </w:r>
      <w:r w:rsidRPr="00AC2E32">
        <w:t xml:space="preserve">ФГБОУ ВО </w:t>
      </w:r>
      <w:r w:rsidR="00E71FD9">
        <w:t>"</w:t>
      </w:r>
      <w:r w:rsidRPr="00AC2E32">
        <w:t>ВВГУ"</w:t>
      </w:r>
    </w:p>
    <w:p w14:paraId="482AD175" w14:textId="1D543FBA" w:rsidR="006E12BD" w:rsidRDefault="00AC2E32" w:rsidP="006E12BD">
      <w:pPr>
        <w:ind w:firstLine="0"/>
      </w:pPr>
      <w:r>
        <w:t>Соломина Антонина Романовна с 25 марта по 15 апреля 2024 года прошла учебную практику по получению навыков исследовательской работы в</w:t>
      </w:r>
      <w:r w:rsidR="00E71FD9">
        <w:t xml:space="preserve"> </w:t>
      </w:r>
      <w:r>
        <w:t xml:space="preserve">ФГБОУ ВО </w:t>
      </w:r>
      <w:r w:rsidRPr="00AC2E32">
        <w:t>"ВВГУ"</w:t>
      </w:r>
      <w:r>
        <w:t>, кафедра экономики и управления, г. Владивосток. В период прак</w:t>
      </w:r>
      <w:r w:rsidR="00E71FD9">
        <w:softHyphen/>
      </w:r>
      <w:r>
        <w:t xml:space="preserve">тики </w:t>
      </w:r>
      <w:r w:rsidR="006E12BD">
        <w:t>были проведены поиски и обобщение информации</w:t>
      </w:r>
      <w:r>
        <w:t xml:space="preserve"> по вопросам:</w:t>
      </w:r>
    </w:p>
    <w:p w14:paraId="25FC69EA" w14:textId="5E276D3B" w:rsidR="00AC2E32" w:rsidRDefault="00AC2E32" w:rsidP="006E12BD">
      <w:pPr>
        <w:pStyle w:val="a7"/>
        <w:numPr>
          <w:ilvl w:val="0"/>
          <w:numId w:val="4"/>
        </w:numPr>
      </w:pPr>
      <w:r>
        <w:t>Осуществление цифровой трансформации бизнеса</w:t>
      </w:r>
      <w:r w:rsidR="006E12BD">
        <w:t>.</w:t>
      </w:r>
    </w:p>
    <w:p w14:paraId="49CADF0F" w14:textId="1E8214BB" w:rsidR="00AC2E32" w:rsidRDefault="00AC2E32" w:rsidP="006E12BD">
      <w:pPr>
        <w:pStyle w:val="a7"/>
        <w:numPr>
          <w:ilvl w:val="0"/>
          <w:numId w:val="4"/>
        </w:numPr>
      </w:pPr>
      <w:r>
        <w:t>Современно состояние цифровой трансформации бизнеса в России и за</w:t>
      </w:r>
      <w:r w:rsidR="00E71FD9">
        <w:softHyphen/>
      </w:r>
      <w:r>
        <w:t>рубежом</w:t>
      </w:r>
      <w:r w:rsidR="006E12BD">
        <w:t>.</w:t>
      </w:r>
    </w:p>
    <w:p w14:paraId="398F352E" w14:textId="2A1D4A8B" w:rsidR="006E12BD" w:rsidRDefault="006E12BD" w:rsidP="006E12BD">
      <w:pPr>
        <w:pStyle w:val="a7"/>
        <w:tabs>
          <w:tab w:val="left" w:pos="1418"/>
        </w:tabs>
        <w:ind w:left="0" w:firstLine="698"/>
      </w:pPr>
      <w:r>
        <w:t>На основе собранных данных сделаны выводы о практике и наиболее распространённых способах осуществления цифровой трансформации биз</w:t>
      </w:r>
      <w:r w:rsidR="00E71FD9">
        <w:softHyphen/>
      </w:r>
      <w:r>
        <w:t>неса.</w:t>
      </w:r>
    </w:p>
    <w:p w14:paraId="75C55729" w14:textId="1BD1423A" w:rsidR="00AC2E32" w:rsidRDefault="00AC2E32" w:rsidP="00AC2E32">
      <w:r>
        <w:t xml:space="preserve">Во время прохождения практики Соломина А.Р. зарекомендовала себя с положительной стороны. В работе </w:t>
      </w:r>
      <w:r w:rsidR="006E12BD">
        <w:t>показала способности к быстрому вхожде</w:t>
      </w:r>
      <w:r w:rsidR="00E71FD9">
        <w:softHyphen/>
      </w:r>
      <w:r w:rsidR="006E12BD">
        <w:t>нию в новую область исследования, поиску информацию из научных источни</w:t>
      </w:r>
      <w:r w:rsidR="00E71FD9">
        <w:softHyphen/>
      </w:r>
      <w:r w:rsidR="006E12BD">
        <w:t>ков, включая зарубежные, способность к быстрой обработке информации в но</w:t>
      </w:r>
      <w:r w:rsidR="00E71FD9">
        <w:softHyphen/>
      </w:r>
      <w:r w:rsidR="006E12BD">
        <w:t>вой для себя области.</w:t>
      </w:r>
    </w:p>
    <w:p w14:paraId="6660F033" w14:textId="5EE29322" w:rsidR="00AC2E32" w:rsidRDefault="00AC2E32" w:rsidP="00AC2E32">
      <w:r>
        <w:t xml:space="preserve">В целом работа студента </w:t>
      </w:r>
      <w:r w:rsidR="006E12BD">
        <w:t>заслуживает</w:t>
      </w:r>
      <w:r>
        <w:t xml:space="preserve"> оценки «отлично».</w:t>
      </w:r>
    </w:p>
    <w:p w14:paraId="0C1003AD" w14:textId="77777777" w:rsidR="006E12BD" w:rsidRDefault="006E12BD">
      <w:pPr>
        <w:spacing w:after="160" w:line="259" w:lineRule="auto"/>
        <w:ind w:firstLine="0"/>
        <w:jc w:val="left"/>
      </w:pPr>
    </w:p>
    <w:p w14:paraId="3DD863BC" w14:textId="77777777" w:rsidR="006E12BD" w:rsidRPr="00AC2E32" w:rsidRDefault="006E12BD">
      <w:pPr>
        <w:spacing w:after="160" w:line="259" w:lineRule="auto"/>
        <w:ind w:firstLine="0"/>
        <w:jc w:val="left"/>
      </w:pPr>
    </w:p>
    <w:p w14:paraId="1898BD8F" w14:textId="77777777" w:rsidR="00AC2E32" w:rsidRPr="00AC2E32" w:rsidRDefault="00AC2E32" w:rsidP="00AC2E32">
      <w:pPr>
        <w:tabs>
          <w:tab w:val="left" w:pos="5670"/>
        </w:tabs>
        <w:spacing w:line="259" w:lineRule="auto"/>
        <w:ind w:firstLine="0"/>
        <w:jc w:val="left"/>
      </w:pPr>
      <w:r w:rsidRPr="00AC2E32">
        <w:t>Руководитель учебной практики</w:t>
      </w:r>
      <w:r w:rsidRPr="00AC2E32">
        <w:br/>
        <w:t>канд. экон. наук доцент</w:t>
      </w:r>
      <w:r w:rsidRPr="00AC2E32">
        <w:tab/>
        <w:t xml:space="preserve">__________ </w:t>
      </w:r>
      <w:r w:rsidRPr="00AC2E32">
        <w:rPr>
          <w:lang w:eastAsia="ru-RU"/>
        </w:rPr>
        <w:t xml:space="preserve">Конвисарова </w:t>
      </w:r>
      <w:proofErr w:type="gramStart"/>
      <w:r w:rsidRPr="00AC2E32">
        <w:rPr>
          <w:lang w:eastAsia="ru-RU"/>
        </w:rPr>
        <w:t>Е.В.</w:t>
      </w:r>
      <w:proofErr w:type="gramEnd"/>
    </w:p>
    <w:p w14:paraId="378C334C" w14:textId="77777777" w:rsidR="00AC2E32" w:rsidRDefault="00AC2E32">
      <w:pPr>
        <w:spacing w:after="160" w:line="259" w:lineRule="auto"/>
        <w:ind w:firstLine="0"/>
        <w:jc w:val="left"/>
      </w:pPr>
    </w:p>
    <w:p w14:paraId="12858B11" w14:textId="4B371103" w:rsidR="001266CB" w:rsidRDefault="001266CB">
      <w:pPr>
        <w:spacing w:after="160" w:line="259" w:lineRule="auto"/>
        <w:ind w:firstLine="0"/>
        <w:jc w:val="left"/>
      </w:pPr>
    </w:p>
    <w:p w14:paraId="1698132D" w14:textId="61584615" w:rsidR="001266CB" w:rsidRDefault="001266CB">
      <w:pPr>
        <w:spacing w:after="160" w:line="259" w:lineRule="auto"/>
        <w:ind w:firstLine="0"/>
        <w:jc w:val="left"/>
        <w:rPr>
          <w:rFonts w:ascii="Arial CYR" w:hAnsi="Arial CYR"/>
          <w:sz w:val="30"/>
          <w:szCs w:val="30"/>
        </w:rPr>
      </w:pPr>
      <w:r>
        <w:br w:type="page"/>
      </w:r>
    </w:p>
    <w:sdt>
      <w:sdtPr>
        <w:id w:val="132230957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722828F" w14:textId="1EF57697" w:rsidR="003B61AE" w:rsidRPr="0096370C" w:rsidRDefault="00DD3BA8" w:rsidP="00DF79A3">
          <w:pPr>
            <w:widowControl w:val="0"/>
            <w:spacing w:after="240" w:line="240" w:lineRule="auto"/>
            <w:ind w:firstLine="0"/>
            <w:jc w:val="center"/>
            <w:rPr>
              <w:rStyle w:val="10"/>
            </w:rPr>
          </w:pPr>
          <w:r>
            <w:rPr>
              <w:rStyle w:val="10"/>
            </w:rPr>
            <w:t>Содержание</w:t>
          </w:r>
        </w:p>
        <w:p w14:paraId="45ED1BAF" w14:textId="4D77120E" w:rsidR="00225549" w:rsidRDefault="00225549" w:rsidP="00225549">
          <w:pPr>
            <w:pStyle w:val="12"/>
            <w:spacing w:after="0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67866344" w:history="1"/>
          <w:hyperlink w:anchor="_Toc167866345" w:history="1">
            <w:r w:rsidRPr="0082207F">
              <w:rPr>
                <w:rStyle w:val="af"/>
                <w:noProof/>
              </w:rPr>
              <w:t>Введение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_Toc167866345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44BD560" w14:textId="7EDB7C42" w:rsidR="00225549" w:rsidRDefault="00000000" w:rsidP="00225549">
          <w:pPr>
            <w:pStyle w:val="12"/>
            <w:tabs>
              <w:tab w:val="left" w:pos="480"/>
            </w:tabs>
            <w:spacing w:after="0"/>
            <w:ind w:hanging="284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167866346" w:history="1">
            <w:r w:rsidR="00225549" w:rsidRPr="0082207F">
              <w:rPr>
                <w:rStyle w:val="af"/>
                <w:noProof/>
              </w:rPr>
              <w:t>1</w:t>
            </w:r>
            <w:r w:rsidR="00225549"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eastAsia="ru-RU"/>
              </w:rPr>
              <w:tab/>
            </w:r>
            <w:r w:rsidR="00225549" w:rsidRPr="0082207F">
              <w:rPr>
                <w:rStyle w:val="af"/>
                <w:noProof/>
              </w:rPr>
              <w:t>Характеристика проблемы цифровой трансформации бизнеса</w:t>
            </w:r>
            <w:r w:rsidR="00225549">
              <w:rPr>
                <w:noProof/>
                <w:webHidden/>
              </w:rPr>
              <w:tab/>
            </w:r>
            <w:r w:rsidR="00225549">
              <w:rPr>
                <w:noProof/>
                <w:webHidden/>
              </w:rPr>
              <w:fldChar w:fldCharType="begin"/>
            </w:r>
            <w:r w:rsidR="00225549">
              <w:rPr>
                <w:noProof/>
                <w:webHidden/>
              </w:rPr>
              <w:instrText xml:space="preserve"> PAGEREF _Toc167866346 \h </w:instrText>
            </w:r>
            <w:r w:rsidR="00225549">
              <w:rPr>
                <w:noProof/>
                <w:webHidden/>
              </w:rPr>
            </w:r>
            <w:r w:rsidR="00225549">
              <w:rPr>
                <w:noProof/>
                <w:webHidden/>
              </w:rPr>
              <w:fldChar w:fldCharType="separate"/>
            </w:r>
            <w:r w:rsidR="00225549">
              <w:rPr>
                <w:noProof/>
                <w:webHidden/>
              </w:rPr>
              <w:t>8</w:t>
            </w:r>
            <w:r w:rsidR="00225549">
              <w:rPr>
                <w:noProof/>
                <w:webHidden/>
              </w:rPr>
              <w:fldChar w:fldCharType="end"/>
            </w:r>
          </w:hyperlink>
        </w:p>
        <w:p w14:paraId="5C45A4AE" w14:textId="40BA2D13" w:rsidR="00225549" w:rsidRDefault="00000000" w:rsidP="00225549">
          <w:pPr>
            <w:pStyle w:val="23"/>
            <w:tabs>
              <w:tab w:val="left" w:pos="567"/>
              <w:tab w:val="right" w:pos="9345"/>
            </w:tabs>
            <w:spacing w:after="0"/>
            <w:ind w:left="0" w:firstLine="0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167866347" w:history="1">
            <w:r w:rsidR="00225549" w:rsidRPr="0082207F">
              <w:rPr>
                <w:rStyle w:val="af"/>
                <w:noProof/>
              </w:rPr>
              <w:t>1.1</w:t>
            </w:r>
            <w:r w:rsidR="00225549"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eastAsia="ru-RU"/>
              </w:rPr>
              <w:tab/>
            </w:r>
            <w:r w:rsidR="00225549" w:rsidRPr="0082207F">
              <w:rPr>
                <w:rStyle w:val="af"/>
                <w:noProof/>
              </w:rPr>
              <w:t>Актуальность проблемы</w:t>
            </w:r>
            <w:r w:rsidR="00225549">
              <w:rPr>
                <w:noProof/>
                <w:webHidden/>
              </w:rPr>
              <w:tab/>
            </w:r>
            <w:r w:rsidR="00225549">
              <w:rPr>
                <w:noProof/>
                <w:webHidden/>
              </w:rPr>
              <w:fldChar w:fldCharType="begin"/>
            </w:r>
            <w:r w:rsidR="00225549">
              <w:rPr>
                <w:noProof/>
                <w:webHidden/>
              </w:rPr>
              <w:instrText xml:space="preserve"> PAGEREF _Toc167866347 \h </w:instrText>
            </w:r>
            <w:r w:rsidR="00225549">
              <w:rPr>
                <w:noProof/>
                <w:webHidden/>
              </w:rPr>
            </w:r>
            <w:r w:rsidR="00225549">
              <w:rPr>
                <w:noProof/>
                <w:webHidden/>
              </w:rPr>
              <w:fldChar w:fldCharType="separate"/>
            </w:r>
            <w:r w:rsidR="00225549">
              <w:rPr>
                <w:noProof/>
                <w:webHidden/>
              </w:rPr>
              <w:t>8</w:t>
            </w:r>
            <w:r w:rsidR="00225549">
              <w:rPr>
                <w:noProof/>
                <w:webHidden/>
              </w:rPr>
              <w:fldChar w:fldCharType="end"/>
            </w:r>
          </w:hyperlink>
        </w:p>
        <w:p w14:paraId="76CB9B1F" w14:textId="018F0CB2" w:rsidR="00225549" w:rsidRDefault="00000000" w:rsidP="00225549">
          <w:pPr>
            <w:pStyle w:val="23"/>
            <w:tabs>
              <w:tab w:val="left" w:pos="567"/>
              <w:tab w:val="right" w:pos="9345"/>
            </w:tabs>
            <w:spacing w:after="0"/>
            <w:ind w:left="0" w:firstLine="0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167866348" w:history="1">
            <w:r w:rsidR="00225549" w:rsidRPr="0082207F">
              <w:rPr>
                <w:rStyle w:val="af"/>
                <w:noProof/>
              </w:rPr>
              <w:t>1.2</w:t>
            </w:r>
            <w:r w:rsidR="00225549"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eastAsia="ru-RU"/>
              </w:rPr>
              <w:tab/>
            </w:r>
            <w:r w:rsidR="00225549" w:rsidRPr="0082207F">
              <w:rPr>
                <w:rStyle w:val="af"/>
                <w:noProof/>
              </w:rPr>
              <w:t>Степень разработанности исследуемой проблемы</w:t>
            </w:r>
            <w:r w:rsidR="00225549">
              <w:rPr>
                <w:noProof/>
                <w:webHidden/>
              </w:rPr>
              <w:tab/>
            </w:r>
            <w:r w:rsidR="00225549">
              <w:rPr>
                <w:noProof/>
                <w:webHidden/>
              </w:rPr>
              <w:fldChar w:fldCharType="begin"/>
            </w:r>
            <w:r w:rsidR="00225549">
              <w:rPr>
                <w:noProof/>
                <w:webHidden/>
              </w:rPr>
              <w:instrText xml:space="preserve"> PAGEREF _Toc167866348 \h </w:instrText>
            </w:r>
            <w:r w:rsidR="00225549">
              <w:rPr>
                <w:noProof/>
                <w:webHidden/>
              </w:rPr>
            </w:r>
            <w:r w:rsidR="00225549">
              <w:rPr>
                <w:noProof/>
                <w:webHidden/>
              </w:rPr>
              <w:fldChar w:fldCharType="separate"/>
            </w:r>
            <w:r w:rsidR="00225549">
              <w:rPr>
                <w:noProof/>
                <w:webHidden/>
              </w:rPr>
              <w:t>10</w:t>
            </w:r>
            <w:r w:rsidR="00225549">
              <w:rPr>
                <w:noProof/>
                <w:webHidden/>
              </w:rPr>
              <w:fldChar w:fldCharType="end"/>
            </w:r>
          </w:hyperlink>
        </w:p>
        <w:p w14:paraId="7C0AF463" w14:textId="1730CB11" w:rsidR="00225549" w:rsidRDefault="00000000" w:rsidP="00225549">
          <w:pPr>
            <w:pStyle w:val="12"/>
            <w:tabs>
              <w:tab w:val="left" w:pos="480"/>
            </w:tabs>
            <w:spacing w:after="0"/>
            <w:ind w:hanging="284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167866349" w:history="1">
            <w:r w:rsidR="00225549" w:rsidRPr="0082207F">
              <w:rPr>
                <w:rStyle w:val="af"/>
                <w:noProof/>
              </w:rPr>
              <w:t>2</w:t>
            </w:r>
            <w:r w:rsidR="00225549"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eastAsia="ru-RU"/>
              </w:rPr>
              <w:tab/>
            </w:r>
            <w:r w:rsidR="00225549" w:rsidRPr="0082207F">
              <w:rPr>
                <w:rStyle w:val="af"/>
                <w:noProof/>
              </w:rPr>
              <w:t>Современное состояние исследуемой проблемы</w:t>
            </w:r>
            <w:r w:rsidR="00225549">
              <w:rPr>
                <w:noProof/>
                <w:webHidden/>
              </w:rPr>
              <w:tab/>
            </w:r>
            <w:r w:rsidR="00225549">
              <w:rPr>
                <w:noProof/>
                <w:webHidden/>
              </w:rPr>
              <w:fldChar w:fldCharType="begin"/>
            </w:r>
            <w:r w:rsidR="00225549">
              <w:rPr>
                <w:noProof/>
                <w:webHidden/>
              </w:rPr>
              <w:instrText xml:space="preserve"> PAGEREF _Toc167866349 \h </w:instrText>
            </w:r>
            <w:r w:rsidR="00225549">
              <w:rPr>
                <w:noProof/>
                <w:webHidden/>
              </w:rPr>
            </w:r>
            <w:r w:rsidR="00225549">
              <w:rPr>
                <w:noProof/>
                <w:webHidden/>
              </w:rPr>
              <w:fldChar w:fldCharType="separate"/>
            </w:r>
            <w:r w:rsidR="00225549">
              <w:rPr>
                <w:noProof/>
                <w:webHidden/>
              </w:rPr>
              <w:t>12</w:t>
            </w:r>
            <w:r w:rsidR="00225549">
              <w:rPr>
                <w:noProof/>
                <w:webHidden/>
              </w:rPr>
              <w:fldChar w:fldCharType="end"/>
            </w:r>
          </w:hyperlink>
        </w:p>
        <w:p w14:paraId="4B4E6B2E" w14:textId="0C8B4200" w:rsidR="00225549" w:rsidRDefault="00000000" w:rsidP="00225549">
          <w:pPr>
            <w:pStyle w:val="12"/>
            <w:spacing w:after="0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167866350" w:history="1">
            <w:r w:rsidR="00225549" w:rsidRPr="0082207F">
              <w:rPr>
                <w:rStyle w:val="af"/>
                <w:noProof/>
              </w:rPr>
              <w:t>Заключение</w:t>
            </w:r>
            <w:r w:rsidR="00225549">
              <w:rPr>
                <w:noProof/>
                <w:webHidden/>
              </w:rPr>
              <w:tab/>
            </w:r>
            <w:r w:rsidR="00225549">
              <w:rPr>
                <w:noProof/>
                <w:webHidden/>
              </w:rPr>
              <w:fldChar w:fldCharType="begin"/>
            </w:r>
            <w:r w:rsidR="00225549">
              <w:rPr>
                <w:noProof/>
                <w:webHidden/>
              </w:rPr>
              <w:instrText xml:space="preserve"> PAGEREF _Toc167866350 \h </w:instrText>
            </w:r>
            <w:r w:rsidR="00225549">
              <w:rPr>
                <w:noProof/>
                <w:webHidden/>
              </w:rPr>
            </w:r>
            <w:r w:rsidR="00225549">
              <w:rPr>
                <w:noProof/>
                <w:webHidden/>
              </w:rPr>
              <w:fldChar w:fldCharType="separate"/>
            </w:r>
            <w:r w:rsidR="00225549">
              <w:rPr>
                <w:noProof/>
                <w:webHidden/>
              </w:rPr>
              <w:t>16</w:t>
            </w:r>
            <w:r w:rsidR="00225549">
              <w:rPr>
                <w:noProof/>
                <w:webHidden/>
              </w:rPr>
              <w:fldChar w:fldCharType="end"/>
            </w:r>
          </w:hyperlink>
        </w:p>
        <w:p w14:paraId="1A72AF3C" w14:textId="40FF139F" w:rsidR="00225549" w:rsidRDefault="00000000" w:rsidP="00225549">
          <w:pPr>
            <w:pStyle w:val="12"/>
            <w:spacing w:after="0"/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167866351" w:history="1">
            <w:r w:rsidR="00225549" w:rsidRPr="0082207F">
              <w:rPr>
                <w:rStyle w:val="af"/>
                <w:noProof/>
              </w:rPr>
              <w:t>Список использованных источников</w:t>
            </w:r>
            <w:r w:rsidR="00225549">
              <w:rPr>
                <w:noProof/>
                <w:webHidden/>
              </w:rPr>
              <w:tab/>
            </w:r>
            <w:r w:rsidR="00225549">
              <w:rPr>
                <w:noProof/>
                <w:webHidden/>
              </w:rPr>
              <w:fldChar w:fldCharType="begin"/>
            </w:r>
            <w:r w:rsidR="00225549">
              <w:rPr>
                <w:noProof/>
                <w:webHidden/>
              </w:rPr>
              <w:instrText xml:space="preserve"> PAGEREF _Toc167866351 \h </w:instrText>
            </w:r>
            <w:r w:rsidR="00225549">
              <w:rPr>
                <w:noProof/>
                <w:webHidden/>
              </w:rPr>
            </w:r>
            <w:r w:rsidR="00225549">
              <w:rPr>
                <w:noProof/>
                <w:webHidden/>
              </w:rPr>
              <w:fldChar w:fldCharType="separate"/>
            </w:r>
            <w:r w:rsidR="00225549">
              <w:rPr>
                <w:noProof/>
                <w:webHidden/>
              </w:rPr>
              <w:t>18</w:t>
            </w:r>
            <w:r w:rsidR="00225549">
              <w:rPr>
                <w:noProof/>
                <w:webHidden/>
              </w:rPr>
              <w:fldChar w:fldCharType="end"/>
            </w:r>
          </w:hyperlink>
        </w:p>
        <w:p w14:paraId="1C1E788C" w14:textId="77777777" w:rsidR="00225549" w:rsidRDefault="00225549" w:rsidP="00225549">
          <w:pPr>
            <w:rPr>
              <w:b/>
              <w:bCs/>
            </w:rPr>
          </w:pPr>
          <w:r>
            <w:fldChar w:fldCharType="end"/>
          </w:r>
        </w:p>
      </w:sdtContent>
    </w:sdt>
    <w:p w14:paraId="1BE91487" w14:textId="0E6036AE" w:rsidR="00E71FD9" w:rsidRDefault="00E71FD9">
      <w:pPr>
        <w:spacing w:after="160" w:line="259" w:lineRule="auto"/>
        <w:ind w:firstLine="0"/>
        <w:jc w:val="left"/>
        <w:rPr>
          <w:rFonts w:ascii="Arial CYR" w:hAnsi="Arial CYR"/>
          <w:sz w:val="30"/>
          <w:szCs w:val="30"/>
        </w:rPr>
      </w:pPr>
      <w:r>
        <w:br w:type="page"/>
      </w:r>
    </w:p>
    <w:p w14:paraId="2C762D8C" w14:textId="703E2A49" w:rsidR="00714F71" w:rsidRPr="00714F71" w:rsidRDefault="00714F71" w:rsidP="00DF79A3">
      <w:pPr>
        <w:pStyle w:val="1"/>
        <w:widowControl w:val="0"/>
        <w:ind w:firstLine="0"/>
        <w:jc w:val="center"/>
      </w:pPr>
      <w:bookmarkStart w:id="1" w:name="_Toc167866345"/>
      <w:r w:rsidRPr="003B61AE">
        <w:lastRenderedPageBreak/>
        <w:t>Введение</w:t>
      </w:r>
      <w:bookmarkEnd w:id="1"/>
    </w:p>
    <w:p w14:paraId="27CEE5C1" w14:textId="07FF4ECA" w:rsidR="00707345" w:rsidRDefault="00707345" w:rsidP="00DF79A3">
      <w:pPr>
        <w:widowControl w:val="0"/>
      </w:pPr>
      <w:r>
        <w:t>Цифровая трансформация бизнеса — это не просто внедрение новых технологий, но фундаментальное переосмысление бизнес-моделей, процессов и корпоративной культуры. Она требует от организаций не только адаптации к цифровым инструментам, но и разработки стратегий, которые позволят эффективно использовать потенциал новых технологий для создания уникального клиентского опыта, оптимизации операций и открытия новых рыночных ниш. Этот процесс затрагивает все аспекты деятельности компании, начиная от управления цепочками поставок и заканчивая взаимодействием с клиентами, требуя при этом существенных культурных и организационных изменений</w:t>
      </w:r>
      <w:r w:rsidR="00C555A4" w:rsidRPr="00C555A4">
        <w:t xml:space="preserve"> </w:t>
      </w:r>
      <w:r w:rsidR="00C555A4">
        <w:t>в компании</w:t>
      </w:r>
      <w:r>
        <w:t>. В этом контексте ключевым фактором успеха становится не только технологическая готовность, но и готовность персонала к изменениям, а также способность руководства видеть стратегическую картину и лидировать в процессе трансформации.</w:t>
      </w:r>
    </w:p>
    <w:p w14:paraId="7F91C966" w14:textId="77777777" w:rsidR="00126D46" w:rsidRDefault="00126D46" w:rsidP="00DF79A3">
      <w:pPr>
        <w:widowControl w:val="0"/>
      </w:pPr>
      <w:r>
        <w:t>Цель данной практики исследовать современное состояние проблемы цифровой трансформации в бизнесы,</w:t>
      </w:r>
      <w:r w:rsidRPr="00126D46">
        <w:t xml:space="preserve"> в выявлени</w:t>
      </w:r>
      <w:r>
        <w:t>е</w:t>
      </w:r>
      <w:r w:rsidRPr="00126D46">
        <w:t xml:space="preserve"> ключевых факторов успеха и препятствий на пути к цифровизации бизнес-процессов. </w:t>
      </w:r>
    </w:p>
    <w:p w14:paraId="1DA6451D" w14:textId="77777777" w:rsidR="00126D46" w:rsidRDefault="00126D46" w:rsidP="00DF79A3">
      <w:pPr>
        <w:widowControl w:val="0"/>
      </w:pPr>
      <w:r w:rsidRPr="00126D46">
        <w:t>Задач</w:t>
      </w:r>
      <w:r>
        <w:t>и практики –</w:t>
      </w:r>
      <w:r w:rsidRPr="00126D46">
        <w:t xml:space="preserve"> анализ текущих тенденций в цифровой трансформации, изучение лучших практик и определение стратегических шагов для компаний различных отраслей. </w:t>
      </w:r>
    </w:p>
    <w:p w14:paraId="31574DCE" w14:textId="1BB8A232" w:rsidR="00126D46" w:rsidRDefault="00126D46" w:rsidP="00DF79A3">
      <w:pPr>
        <w:widowControl w:val="0"/>
      </w:pPr>
      <w:r>
        <w:t xml:space="preserve">Метод решение задачи </w:t>
      </w:r>
      <w:r w:rsidRPr="00126D46">
        <w:t>анализ научной литературы</w:t>
      </w:r>
      <w:r>
        <w:t>, статистических отчетов</w:t>
      </w:r>
      <w:r w:rsidRPr="00126D46">
        <w:t xml:space="preserve"> по теме</w:t>
      </w:r>
      <w:r>
        <w:t xml:space="preserve"> и государственных решений.</w:t>
      </w:r>
    </w:p>
    <w:p w14:paraId="717EF30D" w14:textId="77777777" w:rsidR="00C555A4" w:rsidRDefault="00C555A4" w:rsidP="00DF79A3">
      <w:pPr>
        <w:widowControl w:val="0"/>
      </w:pPr>
      <w:r>
        <w:t>Цифровая трансформация бизнеса в современном мире не является просто модным трендом, а критически важной необходимостью для компаний, стремящихся к развитию и поддержанию своей конкурентоспособности. Этот процесс означает глубокую интеграцию цифровых технологий во все аспекты бизнес-деятельности, от внутренних операций до взаимодействия с клиентами и партнерами. Основная цель цифровой трансформации — не просто автоматизация существующих процессов, но создание новых возможностей для инноваций и роста.</w:t>
      </w:r>
    </w:p>
    <w:p w14:paraId="488762E6" w14:textId="77777777" w:rsidR="00C555A4" w:rsidRDefault="00C555A4" w:rsidP="00DF79A3">
      <w:pPr>
        <w:widowControl w:val="0"/>
      </w:pPr>
      <w:r>
        <w:lastRenderedPageBreak/>
        <w:t>Для успешной цифровой трансформации требуется не только внедрение передовых технологий, таких как искусственный интеллект, большие данные, облачные решения и Интернет вещей, но и глубокие изменения в корпоративной культуре, подходах к управлению и развитии человеческих ресурсов. Это означает, что компании должны быть готовы к культурным и организационным изменениям, которые поддерживают инновации и гибкость.</w:t>
      </w:r>
    </w:p>
    <w:p w14:paraId="3F7C92E6" w14:textId="57C548FF" w:rsidR="00E71FD9" w:rsidRDefault="00E71FD9">
      <w:pPr>
        <w:spacing w:after="160" w:line="259" w:lineRule="auto"/>
        <w:ind w:firstLine="0"/>
        <w:jc w:val="left"/>
        <w:rPr>
          <w:rFonts w:ascii="Arial CYR" w:hAnsi="Arial CYR"/>
          <w:sz w:val="30"/>
          <w:szCs w:val="30"/>
        </w:rPr>
      </w:pPr>
      <w:r>
        <w:br w:type="page"/>
      </w:r>
    </w:p>
    <w:p w14:paraId="0FBB606E" w14:textId="6001302C" w:rsidR="00714F71" w:rsidRPr="00E71FD9" w:rsidRDefault="00714F71" w:rsidP="007C5151">
      <w:pPr>
        <w:pStyle w:val="1"/>
        <w:widowControl w:val="0"/>
        <w:tabs>
          <w:tab w:val="left" w:pos="1276"/>
        </w:tabs>
        <w:ind w:left="1276" w:hanging="567"/>
        <w:jc w:val="both"/>
      </w:pPr>
      <w:bookmarkStart w:id="2" w:name="_Toc167866346"/>
      <w:r w:rsidRPr="005D01F0">
        <w:lastRenderedPageBreak/>
        <w:t>1</w:t>
      </w:r>
      <w:r w:rsidR="00225549">
        <w:tab/>
      </w:r>
      <w:r w:rsidRPr="005D01F0">
        <w:t xml:space="preserve">Характеристика </w:t>
      </w:r>
      <w:r w:rsidR="002D00C6" w:rsidRPr="005D01F0">
        <w:t>проблемы цифровой трансформации</w:t>
      </w:r>
      <w:r w:rsidR="00E71FD9">
        <w:t xml:space="preserve"> </w:t>
      </w:r>
      <w:r w:rsidR="002D00C6" w:rsidRPr="00E71FD9">
        <w:t>би</w:t>
      </w:r>
      <w:r w:rsidR="005D01F0" w:rsidRPr="00E71FD9">
        <w:t>з</w:t>
      </w:r>
      <w:r w:rsidR="002D00C6" w:rsidRPr="00E71FD9">
        <w:t>неса</w:t>
      </w:r>
      <w:bookmarkEnd w:id="2"/>
    </w:p>
    <w:p w14:paraId="70272E51" w14:textId="01F45B5B" w:rsidR="00BE403D" w:rsidRPr="005D01F0" w:rsidRDefault="00BE403D" w:rsidP="00225549">
      <w:pPr>
        <w:pStyle w:val="2"/>
        <w:keepNext w:val="0"/>
        <w:keepLines w:val="0"/>
        <w:widowControl w:val="0"/>
        <w:tabs>
          <w:tab w:val="left" w:pos="1276"/>
        </w:tabs>
      </w:pPr>
      <w:bookmarkStart w:id="3" w:name="_Toc167866347"/>
      <w:r w:rsidRPr="005D01F0">
        <w:t>1.1</w:t>
      </w:r>
      <w:r w:rsidR="005D01F0" w:rsidRPr="005D01F0">
        <w:tab/>
      </w:r>
      <w:r w:rsidRPr="005D01F0">
        <w:t>Актуальность проблемы</w:t>
      </w:r>
      <w:bookmarkEnd w:id="3"/>
    </w:p>
    <w:p w14:paraId="42E747D6" w14:textId="022FAF10" w:rsidR="00DF79A3" w:rsidRDefault="00F33D89" w:rsidP="00DF79A3">
      <w:pPr>
        <w:widowControl w:val="0"/>
      </w:pPr>
      <w:r w:rsidRPr="002D00C6">
        <w:t xml:space="preserve">Изучение цифровой трансформации в российских компаниях выявляет несколько ключевых тенденций и вызовов, с которыми сталкиваются </w:t>
      </w:r>
      <w:r w:rsidR="00E71FD9" w:rsidRPr="002D00C6">
        <w:t>предпри</w:t>
      </w:r>
      <w:r w:rsidR="00E71FD9">
        <w:softHyphen/>
      </w:r>
      <w:r w:rsidR="00E71FD9" w:rsidRPr="002D00C6">
        <w:t>ятия</w:t>
      </w:r>
      <w:r w:rsidRPr="002D00C6">
        <w:t xml:space="preserve"> при внедрении цифровых инноваций. Понятие цифровой трансформации охватывает глубокие изменения в бизнес-процессах с применением цифровых технологий для оптимизации работы и повышения эффективности. Этот про</w:t>
      </w:r>
      <w:r w:rsidR="00E71FD9">
        <w:softHyphen/>
      </w:r>
      <w:r w:rsidRPr="002D00C6">
        <w:t>цесс предполагает стратегические изменения и требует от компаний четкого понимания целей и задач цифровизации</w:t>
      </w:r>
      <w:r w:rsidR="002D00C6" w:rsidRPr="002D00C6">
        <w:t xml:space="preserve"> [1].</w:t>
      </w:r>
    </w:p>
    <w:p w14:paraId="566693EF" w14:textId="52697413" w:rsidR="00F33D89" w:rsidRPr="0043507F" w:rsidRDefault="00F33D89" w:rsidP="00DF79A3">
      <w:pPr>
        <w:widowControl w:val="0"/>
      </w:pPr>
      <w:r>
        <w:t>Основные проблемы, с которыми сталкиваются российские компании при реализации цифровой трансформации, включают нехватку квалифициро</w:t>
      </w:r>
      <w:r w:rsidR="00E71FD9">
        <w:softHyphen/>
      </w:r>
      <w:r>
        <w:t>ванных специалистов, отсутствие четкой стратегии, страх перед неудачной ре</w:t>
      </w:r>
      <w:r w:rsidR="00E71FD9">
        <w:softHyphen/>
      </w:r>
      <w:r>
        <w:t>ализацией проектов, а также вопросы безопасности. Особенно актуальной яв</w:t>
      </w:r>
      <w:r w:rsidR="00E71FD9">
        <w:softHyphen/>
      </w:r>
      <w:r>
        <w:t>ляется проблема обучения и переподготовки кадров, которые должны обладать знаниями и навыками, соответствующими новым технологическим требова</w:t>
      </w:r>
      <w:r w:rsidR="00E71FD9">
        <w:softHyphen/>
      </w:r>
      <w:r>
        <w:t>ниям. Важным шагом на пути к решению этой проблемы может стать сотруд</w:t>
      </w:r>
      <w:r w:rsidR="00E71FD9">
        <w:softHyphen/>
      </w:r>
      <w:r>
        <w:t>ничество с образовательными учреждениями для подготовки специалистов, способных реализовывать проекты цифровой трансформации</w:t>
      </w:r>
      <w:r w:rsidR="002D00C6">
        <w:t>. А также повсе</w:t>
      </w:r>
      <w:r w:rsidR="00E71FD9">
        <w:softHyphen/>
      </w:r>
      <w:r w:rsidR="002D00C6">
        <w:t xml:space="preserve">местное внедрение в общественную жизнь новых цифровых технологий. </w:t>
      </w:r>
      <w:r w:rsidR="0043507F">
        <w:t>В и</w:t>
      </w:r>
      <w:r w:rsidR="002D00C6">
        <w:t>с</w:t>
      </w:r>
      <w:r w:rsidR="00E71FD9">
        <w:softHyphen/>
      </w:r>
      <w:r w:rsidR="002D00C6">
        <w:t>следовани</w:t>
      </w:r>
      <w:r w:rsidR="0043507F">
        <w:t>е Цифровая экономика Россия выделяется как страна, пока не до</w:t>
      </w:r>
      <w:r w:rsidR="00E71FD9">
        <w:softHyphen/>
      </w:r>
      <w:r w:rsidR="0043507F">
        <w:t>стигшая максимальной степени цифровизации повседневной жизни. Интернет доступен только 80</w:t>
      </w:r>
      <w:r w:rsidR="00654D9D">
        <w:t xml:space="preserve"> процентов</w:t>
      </w:r>
      <w:r w:rsidR="0043507F">
        <w:t xml:space="preserve"> населения, при этом широкополосный менее чем 70</w:t>
      </w:r>
      <w:r w:rsidR="00654D9D">
        <w:t xml:space="preserve"> процентов</w:t>
      </w:r>
      <w:r w:rsidR="0043507F">
        <w:t>, мобильным интернетом пользуются около 60</w:t>
      </w:r>
      <w:r w:rsidR="00654D9D">
        <w:t xml:space="preserve"> процентов</w:t>
      </w:r>
      <w:r w:rsidR="0043507F">
        <w:t xml:space="preserve"> населения </w:t>
      </w:r>
      <w:r w:rsidR="0043507F" w:rsidRPr="0043507F">
        <w:t>[2]</w:t>
      </w:r>
      <w:r w:rsidR="0043507F">
        <w:t>. Без интернета невозможно представить реализацию цифровых бизнес-процессов.</w:t>
      </w:r>
      <w:r w:rsidR="0043507F" w:rsidRPr="0043507F">
        <w:t xml:space="preserve"> </w:t>
      </w:r>
      <w:r w:rsidR="0043507F">
        <w:t>При этом очевидно, что столь же значительная часть граж</w:t>
      </w:r>
      <w:r w:rsidR="00E71FD9">
        <w:softHyphen/>
      </w:r>
      <w:r w:rsidR="0043507F">
        <w:t>дан полностью лишена цифровой культуры, а среди использующих его людей значительная часть не представляет как его использовать для сложной работы. Такой низкий уровень цифровой культуры замедляет цифровую трансформа</w:t>
      </w:r>
      <w:r w:rsidR="00E71FD9">
        <w:softHyphen/>
      </w:r>
      <w:r w:rsidR="0043507F">
        <w:t>цию бизнеса и является одной из ключевых проблем ее проведения.</w:t>
      </w:r>
    </w:p>
    <w:p w14:paraId="6B8F03B0" w14:textId="45DD252D" w:rsidR="00F33D89" w:rsidRDefault="007560AD" w:rsidP="00DF79A3">
      <w:pPr>
        <w:widowControl w:val="0"/>
        <w:rPr>
          <w:rFonts w:ascii="Arial" w:hAnsi="Arial" w:cs="Arial"/>
        </w:rPr>
      </w:pPr>
      <w:r>
        <w:lastRenderedPageBreak/>
        <w:t>Другие</w:t>
      </w:r>
      <w:r w:rsidR="0043507F">
        <w:t xml:space="preserve"> исследования, </w:t>
      </w:r>
      <w:r>
        <w:t>например, «</w:t>
      </w:r>
      <w:r w:rsidR="0043507F">
        <w:t>Анализ внедрения технологий цифро</w:t>
      </w:r>
      <w:r w:rsidR="00E71FD9">
        <w:softHyphen/>
      </w:r>
      <w:r w:rsidR="0043507F">
        <w:t>визации в российских компаниях</w:t>
      </w:r>
      <w:r>
        <w:t>»</w:t>
      </w:r>
      <w:r w:rsidR="00F33D89">
        <w:t xml:space="preserve">, </w:t>
      </w:r>
      <w:r w:rsidR="0043507F">
        <w:t>останавливаются на более академически аспектах цифровой трансформации.</w:t>
      </w:r>
      <w:r w:rsidR="00152862" w:rsidRPr="00152862">
        <w:t xml:space="preserve"> </w:t>
      </w:r>
      <w:r w:rsidR="0043507F">
        <w:t>Среди них р</w:t>
      </w:r>
      <w:r w:rsidR="00F33D89">
        <w:t>азработк</w:t>
      </w:r>
      <w:r w:rsidR="0043507F">
        <w:t>а</w:t>
      </w:r>
      <w:r w:rsidR="00F33D89">
        <w:t xml:space="preserve"> методических под</w:t>
      </w:r>
      <w:r w:rsidR="00E71FD9">
        <w:softHyphen/>
      </w:r>
      <w:r w:rsidR="00F33D89">
        <w:t>ходов и рекомендаций для оценки эффективности цифровых преобразований, а также необходимость модернизации производственных систем и управления в соответствии с требованиями нового технологического уклада</w:t>
      </w:r>
      <w:r w:rsidR="0043507F">
        <w:t xml:space="preserve">. Подобные методики позволят бизнесу более взвешено подходить к внедрению цифровых продуктов и </w:t>
      </w:r>
      <w:r w:rsidR="00152862">
        <w:t>объективней оценивать эффективность их внедрения</w:t>
      </w:r>
      <w:r>
        <w:t xml:space="preserve"> </w:t>
      </w:r>
      <w:r w:rsidRPr="00152862">
        <w:t>[3]</w:t>
      </w:r>
      <w:r w:rsidR="00152862">
        <w:t>.</w:t>
      </w:r>
    </w:p>
    <w:p w14:paraId="356D6730" w14:textId="1115D7D8" w:rsidR="00152862" w:rsidRDefault="00152862" w:rsidP="00DF79A3">
      <w:pPr>
        <w:widowControl w:val="0"/>
      </w:pPr>
      <w:r>
        <w:t>Цифровая трансформация бизнеса в России активно продвигается и на государственном уровне. Якорным документом здесь является «Стратегия раз</w:t>
      </w:r>
      <w:r w:rsidR="00E71FD9">
        <w:softHyphen/>
      </w:r>
      <w:r>
        <w:t xml:space="preserve">вития информационного общества в России на </w:t>
      </w:r>
      <w:proofErr w:type="gramStart"/>
      <w:r>
        <w:t>2017-2030</w:t>
      </w:r>
      <w:proofErr w:type="gramEnd"/>
      <w:r>
        <w:t xml:space="preserve"> годы»</w:t>
      </w:r>
      <w:r w:rsidRPr="00152862">
        <w:t xml:space="preserve"> [4]</w:t>
      </w:r>
      <w:r>
        <w:t xml:space="preserve">. Основной упор в стратегии делается на развитие </w:t>
      </w:r>
      <w:r w:rsidR="007E26C0">
        <w:t>цифровой культуры и доступность циф</w:t>
      </w:r>
      <w:r w:rsidR="00E71FD9">
        <w:softHyphen/>
      </w:r>
      <w:r w:rsidR="007E26C0">
        <w:t>ровых продуктов для населения. В связи с чем подчеркивается необходимость развития инфраструктуры в этой области. Данные цели полностью согласу</w:t>
      </w:r>
      <w:r w:rsidR="00E71FD9">
        <w:softHyphen/>
      </w:r>
      <w:r w:rsidR="007E26C0">
        <w:t>ются со статистическими исследованиями</w:t>
      </w:r>
      <w:r w:rsidR="004A67F2">
        <w:t>,</w:t>
      </w:r>
      <w:r w:rsidR="007E26C0">
        <w:t xml:space="preserve"> проведенным в таких работах как Статистический сборник НИУ ВШЭ </w:t>
      </w:r>
      <w:r w:rsidR="00E71FD9">
        <w:t>«</w:t>
      </w:r>
      <w:r w:rsidR="007E26C0">
        <w:t>Цифровая экономика в России и в мире</w:t>
      </w:r>
      <w:r w:rsidR="00E71FD9">
        <w:t>»</w:t>
      </w:r>
      <w:r w:rsidR="007E26C0">
        <w:t xml:space="preserve"> под редакцией </w:t>
      </w:r>
      <w:proofErr w:type="gramStart"/>
      <w:r w:rsidR="007E26C0">
        <w:t>Г.И.</w:t>
      </w:r>
      <w:proofErr w:type="gramEnd"/>
      <w:r w:rsidR="007E26C0">
        <w:t xml:space="preserve"> Абдрахмановой, Л.М. </w:t>
      </w:r>
      <w:proofErr w:type="spellStart"/>
      <w:r w:rsidR="007E26C0">
        <w:t>Гохберга</w:t>
      </w:r>
      <w:proofErr w:type="spellEnd"/>
      <w:r w:rsidR="007E26C0">
        <w:t>, В.В. Кочетковой, уже упо</w:t>
      </w:r>
      <w:r w:rsidR="00E71FD9">
        <w:softHyphen/>
      </w:r>
      <w:r w:rsidR="007E26C0">
        <w:t>мянутый выше в этой работе.</w:t>
      </w:r>
    </w:p>
    <w:p w14:paraId="3A5B2D92" w14:textId="5CE68295" w:rsidR="00152862" w:rsidRDefault="007E26C0" w:rsidP="00DF79A3">
      <w:pPr>
        <w:widowControl w:val="0"/>
      </w:pPr>
      <w:r>
        <w:t xml:space="preserve">Еще одной </w:t>
      </w:r>
      <w:r w:rsidR="00152862">
        <w:t>из ключевых инициатив является импортозамещение и обес</w:t>
      </w:r>
      <w:r w:rsidR="00E71FD9">
        <w:softHyphen/>
      </w:r>
      <w:r w:rsidR="00152862">
        <w:t>печение технологического суверенитета, особенно в сфере значимых объектов</w:t>
      </w:r>
      <w:r>
        <w:t xml:space="preserve"> все той же</w:t>
      </w:r>
      <w:r w:rsidR="00152862">
        <w:t xml:space="preserve"> критической информационной инфраструктуры. Это требует актив</w:t>
      </w:r>
      <w:r w:rsidR="00E71FD9">
        <w:softHyphen/>
      </w:r>
      <w:r w:rsidR="00152862">
        <w:t>ного внедрения и разработки отечественных цифровых решений, включая про</w:t>
      </w:r>
      <w:r w:rsidR="00E71FD9">
        <w:softHyphen/>
      </w:r>
      <w:r w:rsidR="00152862">
        <w:t>граммное обеспечение и телекоммуникационное оборудование. Указы и поста</w:t>
      </w:r>
      <w:r w:rsidR="00E71FD9">
        <w:softHyphen/>
      </w:r>
      <w:r w:rsidR="00152862">
        <w:t>новления, направленные на стимулирование использования российских техно</w:t>
      </w:r>
      <w:r w:rsidR="00E71FD9">
        <w:softHyphen/>
      </w:r>
      <w:r w:rsidR="00152862">
        <w:t>логий, задают стратегические направления в области цифровой трансформа</w:t>
      </w:r>
      <w:r w:rsidR="00E71FD9">
        <w:softHyphen/>
      </w:r>
      <w:r w:rsidR="00152862">
        <w:t>ции ключевых отраслей экономики и социальной сферы, подчеркивая необхо</w:t>
      </w:r>
      <w:r w:rsidR="00E71FD9">
        <w:softHyphen/>
      </w:r>
      <w:r w:rsidR="00152862">
        <w:t>димость обеспечения технологической независимости и стимулирования спроса на отечественные технологические решения</w:t>
      </w:r>
      <w:r>
        <w:t xml:space="preserve"> </w:t>
      </w:r>
      <w:r w:rsidRPr="007E26C0">
        <w:t>[5].</w:t>
      </w:r>
    </w:p>
    <w:p w14:paraId="0A2A1545" w14:textId="5A2CEACF" w:rsidR="007E26C0" w:rsidRDefault="007E26C0" w:rsidP="00DF79A3">
      <w:pPr>
        <w:widowControl w:val="0"/>
      </w:pPr>
      <w:r>
        <w:t xml:space="preserve">Далее нужно понять отношение бизнеса </w:t>
      </w:r>
      <w:r w:rsidR="007560AD">
        <w:t>к цифровой трансформации,</w:t>
      </w:r>
      <w:r>
        <w:t xml:space="preserve"> и</w:t>
      </w:r>
      <w:r w:rsidR="007560AD">
        <w:t xml:space="preserve"> автор</w:t>
      </w:r>
      <w:r>
        <w:t xml:space="preserve"> здесь доверится исследованию, проведенному компанией KMDA. Оно </w:t>
      </w:r>
      <w:r>
        <w:lastRenderedPageBreak/>
        <w:t>показывает, что большинство российских компаний признают необходимость цифровой трансформации в условиях современных вызовов. Приоритетные направления включают цифровизацию бизнес-процессов, работу с данными и управление клиентским опытом. Компании инвестируют от 3 до 10</w:t>
      </w:r>
      <w:r w:rsidR="00654D9D">
        <w:t xml:space="preserve"> процентов </w:t>
      </w:r>
      <w:r>
        <w:t>годовой выручки в разработку и внедрение решений для повышения операци</w:t>
      </w:r>
      <w:r w:rsidR="00E71FD9">
        <w:softHyphen/>
      </w:r>
      <w:r>
        <w:t>онной эффективности, причем лидерами в цифровизации являются такие от</w:t>
      </w:r>
      <w:r w:rsidR="00E71FD9">
        <w:softHyphen/>
      </w:r>
      <w:r>
        <w:t>расли, как ритейл, банки и страхование, телекоммуникации. Среди используе</w:t>
      </w:r>
      <w:r w:rsidR="00E71FD9">
        <w:softHyphen/>
      </w:r>
      <w:r>
        <w:t>мых технологий выделяются Data Analytics, Интернет вещей и роботизация процессов. Формирование цифровой культуры внутри компаний является од</w:t>
      </w:r>
      <w:r w:rsidR="00E71FD9">
        <w:softHyphen/>
      </w:r>
      <w:r>
        <w:t>ним из ключевых факторов успеха в цифровой трансформации, что подразуме</w:t>
      </w:r>
      <w:r w:rsidR="00E71FD9">
        <w:softHyphen/>
      </w:r>
      <w:r>
        <w:t>вает необходимость самообучения, гибкости и способности сотрудников к адаптации к постоянным изменениям</w:t>
      </w:r>
      <w:r w:rsidR="0077368E">
        <w:t xml:space="preserve"> </w:t>
      </w:r>
      <w:r w:rsidR="0077368E" w:rsidRPr="0077368E">
        <w:t>[</w:t>
      </w:r>
      <w:r w:rsidR="0077368E">
        <w:t>6</w:t>
      </w:r>
      <w:r w:rsidR="0077368E" w:rsidRPr="0077368E">
        <w:t>]</w:t>
      </w:r>
      <w:r w:rsidR="0077368E">
        <w:t>.</w:t>
      </w:r>
    </w:p>
    <w:p w14:paraId="28FF9C01" w14:textId="69F7D785" w:rsidR="00F33D89" w:rsidRDefault="00F33D89" w:rsidP="00DF79A3">
      <w:pPr>
        <w:widowControl w:val="0"/>
      </w:pPr>
      <w:r>
        <w:t>Таким образом, успешная цифровая трансформация требует комплекс</w:t>
      </w:r>
      <w:r w:rsidR="00E71FD9">
        <w:softHyphen/>
      </w:r>
      <w:r>
        <w:t>ного подхода, включающего разработку стратегии, подготовку кадров, оптими</w:t>
      </w:r>
      <w:r w:rsidR="00E71FD9">
        <w:softHyphen/>
      </w:r>
      <w:r>
        <w:t>зацию процессов и уделение внимания вопросам безопасности. Важным эле</w:t>
      </w:r>
      <w:r w:rsidR="00E71FD9">
        <w:softHyphen/>
      </w:r>
      <w:r>
        <w:t>ментом является также взаимодействие с научными и образовательными учре</w:t>
      </w:r>
      <w:r w:rsidR="00E71FD9">
        <w:softHyphen/>
      </w:r>
      <w:r>
        <w:t>ждениями для формирования необходимой базы знаний и навыков.</w:t>
      </w:r>
    </w:p>
    <w:p w14:paraId="08A802E8" w14:textId="336B6B79" w:rsidR="00F33D89" w:rsidRDefault="0077368E" w:rsidP="00DF79A3">
      <w:pPr>
        <w:widowControl w:val="0"/>
      </w:pPr>
      <w:r>
        <w:t>К препятствиям</w:t>
      </w:r>
      <w:r w:rsidR="00F33D89">
        <w:t xml:space="preserve"> на пути цифровой трансформации </w:t>
      </w:r>
      <w:r>
        <w:t>можно отнести</w:t>
      </w:r>
      <w:r w:rsidR="00F33D89">
        <w:t xml:space="preserve"> не</w:t>
      </w:r>
      <w:r w:rsidR="00E71FD9">
        <w:softHyphen/>
      </w:r>
      <w:r w:rsidR="00F33D89">
        <w:t>хватку компетенций и сопротивление изменениям со стороны сотрудников, что ставит вопрос о потребности в переобучении до 30</w:t>
      </w:r>
      <w:r w:rsidR="00654D9D">
        <w:t xml:space="preserve"> процентов</w:t>
      </w:r>
      <w:r w:rsidR="007560AD">
        <w:t xml:space="preserve"> текущего</w:t>
      </w:r>
      <w:r w:rsidR="00F33D89">
        <w:t xml:space="preserve"> штата компаний</w:t>
      </w:r>
      <w:r w:rsidR="007560AD" w:rsidRPr="007560AD">
        <w:t xml:space="preserve"> [2]</w:t>
      </w:r>
      <w:r w:rsidR="00F33D89">
        <w:t>. Также отмечается, что цифровая инфраструктура многих компа</w:t>
      </w:r>
      <w:r w:rsidR="00E71FD9">
        <w:softHyphen/>
      </w:r>
      <w:r w:rsidR="00F33D89">
        <w:t>ний отстает от потребностей бизнеса, что связано с низкой зрелостью инфра</w:t>
      </w:r>
      <w:r w:rsidR="00E71FD9">
        <w:softHyphen/>
      </w:r>
      <w:r w:rsidR="00F33D89">
        <w:t>структуры и быстрым ростом требований бизнеса. Для качественного и долго</w:t>
      </w:r>
      <w:r w:rsidR="00E71FD9">
        <w:softHyphen/>
      </w:r>
      <w:r w:rsidR="00F33D89">
        <w:t>срочного результата важно формирование комплексных бизнес-стратегий, включающих в себя не только внедрение цифровых технологий, но и развитие новых компетенций и цифровой культуры самой организации</w:t>
      </w:r>
      <w:r>
        <w:rPr>
          <w:rFonts w:ascii="Arial" w:hAnsi="Arial" w:cs="Arial"/>
        </w:rPr>
        <w:t>.</w:t>
      </w:r>
    </w:p>
    <w:p w14:paraId="25F53CB9" w14:textId="28DB33EA" w:rsidR="00BE403D" w:rsidRDefault="00BE403D" w:rsidP="00225549">
      <w:pPr>
        <w:pStyle w:val="2"/>
        <w:keepNext w:val="0"/>
        <w:keepLines w:val="0"/>
        <w:widowControl w:val="0"/>
        <w:tabs>
          <w:tab w:val="left" w:pos="1276"/>
        </w:tabs>
        <w:spacing w:before="240"/>
        <w:rPr>
          <w:rStyle w:val="text-token-text-secondary"/>
        </w:rPr>
      </w:pPr>
      <w:bookmarkStart w:id="4" w:name="_Toc167866348"/>
      <w:r>
        <w:rPr>
          <w:rStyle w:val="text-token-text-secondary"/>
        </w:rPr>
        <w:t>1.2</w:t>
      </w:r>
      <w:r w:rsidR="00225549">
        <w:rPr>
          <w:rStyle w:val="text-token-text-secondary"/>
        </w:rPr>
        <w:tab/>
      </w:r>
      <w:r w:rsidRPr="00BE403D">
        <w:rPr>
          <w:rStyle w:val="text-token-text-secondary"/>
        </w:rPr>
        <w:t>Степень разработанности исследуемой проблемы</w:t>
      </w:r>
      <w:bookmarkEnd w:id="4"/>
    </w:p>
    <w:p w14:paraId="52716B4F" w14:textId="7082643D" w:rsidR="00B416F0" w:rsidRPr="00B416F0" w:rsidRDefault="00B416F0" w:rsidP="00DF79A3">
      <w:pPr>
        <w:widowControl w:val="0"/>
        <w:rPr>
          <w:lang w:eastAsia="ru-RU"/>
        </w:rPr>
      </w:pPr>
      <w:r>
        <w:rPr>
          <w:lang w:eastAsia="ru-RU"/>
        </w:rPr>
        <w:t xml:space="preserve">Автор в своей практической работе в качестве фундамента опирался на исследование </w:t>
      </w:r>
      <w:r w:rsidRPr="00B416F0">
        <w:rPr>
          <w:lang w:eastAsia="ru-RU"/>
        </w:rPr>
        <w:t xml:space="preserve">Зайченко </w:t>
      </w:r>
      <w:proofErr w:type="gramStart"/>
      <w:r w:rsidRPr="00B416F0">
        <w:rPr>
          <w:lang w:eastAsia="ru-RU"/>
        </w:rPr>
        <w:t>И.М.</w:t>
      </w:r>
      <w:proofErr w:type="gramEnd"/>
      <w:r>
        <w:rPr>
          <w:lang w:eastAsia="ru-RU"/>
        </w:rPr>
        <w:t xml:space="preserve"> «</w:t>
      </w:r>
      <w:r w:rsidRPr="00B416F0">
        <w:rPr>
          <w:lang w:eastAsia="ru-RU"/>
        </w:rPr>
        <w:t>Цифровая трансформация бизнеса: подходы и определение</w:t>
      </w:r>
      <w:r>
        <w:rPr>
          <w:lang w:eastAsia="ru-RU"/>
        </w:rPr>
        <w:t>»</w:t>
      </w:r>
      <w:r w:rsidR="00405EAF">
        <w:rPr>
          <w:lang w:eastAsia="ru-RU"/>
        </w:rPr>
        <w:t xml:space="preserve">. </w:t>
      </w:r>
      <w:r>
        <w:rPr>
          <w:lang w:eastAsia="ru-RU"/>
        </w:rPr>
        <w:t xml:space="preserve">В работе подробно </w:t>
      </w:r>
      <w:r>
        <w:t xml:space="preserve">рассматриваются подходы и определения </w:t>
      </w:r>
      <w:r>
        <w:lastRenderedPageBreak/>
        <w:t xml:space="preserve">цифровой трансформации бизнеса. В этой и многих других работах этого автора можно ознакомиться </w:t>
      </w:r>
      <w:r w:rsidR="00D811EC">
        <w:t>со многими исследованиями,</w:t>
      </w:r>
      <w:r>
        <w:t xml:space="preserve"> проводимыми по теме цифровой трансформации</w:t>
      </w:r>
      <w:r w:rsidR="00534953">
        <w:t xml:space="preserve"> </w:t>
      </w:r>
      <w:r w:rsidR="00534953" w:rsidRPr="00B416F0">
        <w:rPr>
          <w:lang w:eastAsia="ru-RU"/>
        </w:rPr>
        <w:t>[7]</w:t>
      </w:r>
      <w:r>
        <w:t>.</w:t>
      </w:r>
    </w:p>
    <w:p w14:paraId="68D277FA" w14:textId="11701958" w:rsidR="00B416F0" w:rsidRPr="00043A51" w:rsidRDefault="00B416F0" w:rsidP="00DF79A3">
      <w:pPr>
        <w:widowControl w:val="0"/>
        <w:rPr>
          <w:lang w:eastAsia="ru-RU"/>
        </w:rPr>
      </w:pPr>
      <w:r>
        <w:t xml:space="preserve">Исследование НИУ ВШЭ </w:t>
      </w:r>
      <w:r w:rsidR="00E71FD9">
        <w:t>«</w:t>
      </w:r>
      <w:r>
        <w:t>Цифровая трансформация отраслей: стартовые условия и приоритеты</w:t>
      </w:r>
      <w:r w:rsidR="00E71FD9">
        <w:t>»</w:t>
      </w:r>
      <w:r>
        <w:t xml:space="preserve"> представляет анализ цифровых технологий в экономике и менеджменте, ключевые отрасли экономики, подверженные цифровой трансформации, и их влияние на экономический рост и </w:t>
      </w:r>
      <w:r w:rsidR="007560AD">
        <w:t>развитие</w:t>
      </w:r>
      <w:r w:rsidR="007560AD" w:rsidRPr="00B416F0">
        <w:t xml:space="preserve"> [2]</w:t>
      </w:r>
      <w:r>
        <w:t>.</w:t>
      </w:r>
    </w:p>
    <w:p w14:paraId="18886FE1" w14:textId="5420AB36" w:rsidR="00043A51" w:rsidRPr="00C76D73" w:rsidRDefault="00043A51" w:rsidP="00DF79A3">
      <w:pPr>
        <w:widowControl w:val="0"/>
        <w:rPr>
          <w:lang w:eastAsia="ru-RU"/>
        </w:rPr>
      </w:pPr>
      <w:r>
        <w:t xml:space="preserve">Публикация </w:t>
      </w:r>
      <w:r w:rsidR="00E71FD9">
        <w:t>«</w:t>
      </w:r>
      <w:r>
        <w:t xml:space="preserve">Трансформация </w:t>
      </w:r>
      <w:r w:rsidR="00D811EC">
        <w:t>бизнес-моделей</w:t>
      </w:r>
      <w:r>
        <w:t xml:space="preserve"> в цифровой экономике</w:t>
      </w:r>
      <w:r w:rsidR="00E71FD9">
        <w:t>»</w:t>
      </w:r>
      <w:r>
        <w:t xml:space="preserve"> анализирует, как цифровые технологии трансформируют традиционные бизнес-модели, делая акцент на изменениях в компонентах торговых бизнес-моделей и роли цифровых технологий в этом процессе</w:t>
      </w:r>
      <w:r w:rsidR="00D811EC" w:rsidRPr="00D811EC">
        <w:t xml:space="preserve"> [8]</w:t>
      </w:r>
      <w:r w:rsidR="00D811EC">
        <w:t>.</w:t>
      </w:r>
    </w:p>
    <w:p w14:paraId="36A17DF4" w14:textId="36E47E1D" w:rsidR="00043A51" w:rsidRPr="00D811EC" w:rsidRDefault="00043A51" w:rsidP="00DF79A3">
      <w:pPr>
        <w:widowControl w:val="0"/>
        <w:rPr>
          <w:lang w:eastAsia="ru-RU"/>
        </w:rPr>
      </w:pPr>
      <w:r>
        <w:t>Новый экономический уклад должен быть более понятен молодому поклонению, в частности в виду более высокой цифровой культуры и интересу к новым технологиям. С этой точки зрения были просмотрены материалы ряда студенческих конференций. На Студенческом научном форуме представлено исследование, освещающее вопросы трансформации бизнес-моделей в условиях цифровой экономики, подчеркивая роль данных и цифровых технологий в современной экономик</w:t>
      </w:r>
      <w:r w:rsidR="00D811EC">
        <w:t xml:space="preserve">и </w:t>
      </w:r>
      <w:r w:rsidR="00D811EC" w:rsidRPr="00D811EC">
        <w:t>[</w:t>
      </w:r>
      <w:r w:rsidR="00534953">
        <w:t>1</w:t>
      </w:r>
      <w:r w:rsidR="00D811EC" w:rsidRPr="00D811EC">
        <w:t>]</w:t>
      </w:r>
      <w:r>
        <w:t>.</w:t>
      </w:r>
    </w:p>
    <w:p w14:paraId="5FD83E6D" w14:textId="3F8FC834" w:rsidR="00E71FD9" w:rsidRDefault="0077368E" w:rsidP="00DF79A3">
      <w:pPr>
        <w:widowControl w:val="0"/>
        <w:rPr>
          <w:lang w:eastAsia="ru-RU"/>
        </w:rPr>
      </w:pPr>
      <w:r w:rsidRPr="0077368E">
        <w:rPr>
          <w:lang w:eastAsia="ru-RU"/>
        </w:rPr>
        <w:t xml:space="preserve">Для </w:t>
      </w:r>
      <w:r w:rsidR="00D811EC">
        <w:rPr>
          <w:lang w:eastAsia="ru-RU"/>
        </w:rPr>
        <w:t>более глубокого</w:t>
      </w:r>
      <w:r w:rsidRPr="0077368E">
        <w:rPr>
          <w:lang w:eastAsia="ru-RU"/>
        </w:rPr>
        <w:t xml:space="preserve"> понимания степени разработанности проблемы цифровой трансформации бизнеса</w:t>
      </w:r>
      <w:r w:rsidR="00043A51">
        <w:rPr>
          <w:lang w:eastAsia="ru-RU"/>
        </w:rPr>
        <w:t xml:space="preserve"> </w:t>
      </w:r>
      <w:r w:rsidR="007560AD">
        <w:rPr>
          <w:lang w:eastAsia="ru-RU"/>
        </w:rPr>
        <w:t>необходимо</w:t>
      </w:r>
      <w:r w:rsidR="00043A51">
        <w:rPr>
          <w:lang w:eastAsia="ru-RU"/>
        </w:rPr>
        <w:t xml:space="preserve"> </w:t>
      </w:r>
      <w:r w:rsidR="007560AD">
        <w:rPr>
          <w:lang w:eastAsia="ru-RU"/>
        </w:rPr>
        <w:t>проведение</w:t>
      </w:r>
      <w:r w:rsidR="00D811EC">
        <w:rPr>
          <w:lang w:eastAsia="ru-RU"/>
        </w:rPr>
        <w:t xml:space="preserve"> более детально</w:t>
      </w:r>
      <w:r w:rsidR="007560AD">
        <w:rPr>
          <w:lang w:eastAsia="ru-RU"/>
        </w:rPr>
        <w:t>го</w:t>
      </w:r>
      <w:r w:rsidR="00D811EC">
        <w:rPr>
          <w:lang w:eastAsia="ru-RU"/>
        </w:rPr>
        <w:t xml:space="preserve"> исследование источников, в том числе на иностранном языке</w:t>
      </w:r>
      <w:r w:rsidR="00043A51">
        <w:rPr>
          <w:lang w:eastAsia="ru-RU"/>
        </w:rPr>
        <w:t xml:space="preserve">. </w:t>
      </w:r>
      <w:r w:rsidR="00260871">
        <w:rPr>
          <w:lang w:eastAsia="ru-RU"/>
        </w:rPr>
        <w:t>В связи с чем а</w:t>
      </w:r>
      <w:r w:rsidR="00043A51">
        <w:rPr>
          <w:lang w:eastAsia="ru-RU"/>
        </w:rPr>
        <w:t xml:space="preserve">втор допускает, что некоторые работы </w:t>
      </w:r>
      <w:r w:rsidR="00260871">
        <w:rPr>
          <w:lang w:eastAsia="ru-RU"/>
        </w:rPr>
        <w:t>могут быть отклонением от общепринятых и доказавших свою эффективность подходов к цифровой трансформации.</w:t>
      </w:r>
    </w:p>
    <w:p w14:paraId="0A005114" w14:textId="77777777" w:rsidR="00E71FD9" w:rsidRDefault="00E71FD9">
      <w:pPr>
        <w:spacing w:after="160" w:line="259" w:lineRule="auto"/>
        <w:ind w:firstLine="0"/>
        <w:jc w:val="left"/>
        <w:rPr>
          <w:lang w:eastAsia="ru-RU"/>
        </w:rPr>
      </w:pPr>
      <w:r>
        <w:rPr>
          <w:lang w:eastAsia="ru-RU"/>
        </w:rPr>
        <w:br w:type="page"/>
      </w:r>
    </w:p>
    <w:p w14:paraId="13F926BF" w14:textId="6A3535B6" w:rsidR="00714F71" w:rsidRPr="00E71FD9" w:rsidRDefault="00714F71" w:rsidP="007C5151">
      <w:pPr>
        <w:pStyle w:val="1"/>
        <w:widowControl w:val="0"/>
        <w:tabs>
          <w:tab w:val="left" w:pos="1276"/>
        </w:tabs>
        <w:ind w:left="1276" w:hanging="567"/>
      </w:pPr>
      <w:bookmarkStart w:id="5" w:name="_Toc167866349"/>
      <w:r w:rsidRPr="00714F71">
        <w:lastRenderedPageBreak/>
        <w:t>2</w:t>
      </w:r>
      <w:r w:rsidR="00225549">
        <w:tab/>
      </w:r>
      <w:r w:rsidRPr="00714F71">
        <w:t xml:space="preserve">Современное состояние исследуемой </w:t>
      </w:r>
      <w:r w:rsidRPr="00E71FD9">
        <w:t>проблемы</w:t>
      </w:r>
      <w:bookmarkEnd w:id="5"/>
    </w:p>
    <w:p w14:paraId="482F771D" w14:textId="3C7E1767" w:rsidR="00123744" w:rsidRDefault="00123744" w:rsidP="00DF79A3">
      <w:pPr>
        <w:widowControl w:val="0"/>
      </w:pPr>
      <w:r>
        <w:t>Цифровая трансформация бизнеса представляет собой качественные из</w:t>
      </w:r>
      <w:r w:rsidR="00225549">
        <w:softHyphen/>
      </w:r>
      <w:r>
        <w:t>менения в бизнес-процессах и моделях компаний благодаря внедрению циф</w:t>
      </w:r>
      <w:r w:rsidR="00225549">
        <w:softHyphen/>
      </w:r>
      <w:r>
        <w:t>ровых технологий, что ведет к значительным экономическим и культурным из</w:t>
      </w:r>
      <w:r w:rsidR="00225549">
        <w:softHyphen/>
      </w:r>
      <w:r>
        <w:t>менениям. Цели такой трансформации могут варьироваться от оптимизации затрат до ускорения роста бизнеса и развития новых направлений. На сего</w:t>
      </w:r>
      <w:r w:rsidR="00225549">
        <w:softHyphen/>
      </w:r>
      <w:r>
        <w:t>дняшний день особенно актуален спрос на отечественные корпоративные си</w:t>
      </w:r>
      <w:r w:rsidR="00225549">
        <w:softHyphen/>
      </w:r>
      <w:r>
        <w:t xml:space="preserve">стемы управления, промышленное программное обеспечение и оборудование, а также технологии кибербезопасности и управления персоналом </w:t>
      </w:r>
      <w:r w:rsidRPr="00123744">
        <w:t>[9]</w:t>
      </w:r>
      <w:r>
        <w:t>.</w:t>
      </w:r>
    </w:p>
    <w:p w14:paraId="7DFFD7E4" w14:textId="1D85C96B" w:rsidR="00123744" w:rsidRDefault="00123744" w:rsidP="00DF79A3">
      <w:pPr>
        <w:widowControl w:val="0"/>
      </w:pPr>
      <w:r>
        <w:t>Однако цифровая трансформация — это не только технологические вы</w:t>
      </w:r>
      <w:r w:rsidR="00225549">
        <w:softHyphen/>
      </w:r>
      <w:r>
        <w:t>зовы, но и необходимость фундаментального пересмотра структуры и процес</w:t>
      </w:r>
      <w:r w:rsidR="00225549">
        <w:softHyphen/>
      </w:r>
      <w:r>
        <w:t>сов в компаниях. Это означает, что трансформация включает в себя не только внедрение новых технологий, но и создание новых форматов работы, оптими</w:t>
      </w:r>
      <w:r w:rsidR="00225549">
        <w:softHyphen/>
      </w:r>
      <w:r>
        <w:t>зацию задач и постоянный доступ к аналитической информации, что в итоге должно привести к экономической выгоде и оптимизации бизнеса</w:t>
      </w:r>
      <w:r w:rsidR="007560AD">
        <w:t>.</w:t>
      </w:r>
    </w:p>
    <w:p w14:paraId="48FC3697" w14:textId="1F4758F6" w:rsidR="00F90E99" w:rsidRDefault="00F90E99" w:rsidP="00DF79A3">
      <w:pPr>
        <w:widowControl w:val="0"/>
      </w:pPr>
      <w:r>
        <w:t>Цифровая трансформация бизнеса в России и в мире идет полным ходом, причем активно поддерживается государственными мерами. В России, напри</w:t>
      </w:r>
      <w:r w:rsidR="00225549">
        <w:softHyphen/>
      </w:r>
      <w:r>
        <w:t>мер, важным направлением стало импортозамещение цифровых решений и технологический суверенитет, что подразумевает разработку отечественного программного обеспечения и оборудования. Были сформированы индустри</w:t>
      </w:r>
      <w:r w:rsidR="00225549">
        <w:softHyphen/>
      </w:r>
      <w:r>
        <w:t xml:space="preserve">альные центры компетенций для замещения зарубежных цифровых продуктов, а также центры развития российского ПО, что позволило отобрать более 300 проектов по импортозамещению, включая разработку операционных систем, CRM, ERP и других направлений. </w:t>
      </w:r>
      <w:r w:rsidR="00343728">
        <w:t>А реестр российского программного обес</w:t>
      </w:r>
      <w:r w:rsidR="00225549">
        <w:softHyphen/>
      </w:r>
      <w:r w:rsidR="00343728">
        <w:t>печения уже насчитывает более 20 тыс. решений в области цифровизации и импортозамещения.</w:t>
      </w:r>
    </w:p>
    <w:p w14:paraId="37D8A794" w14:textId="6F38D03F" w:rsidR="00F90E99" w:rsidRDefault="00123744" w:rsidP="00DF79A3">
      <w:pPr>
        <w:widowControl w:val="0"/>
      </w:pPr>
      <w:r>
        <w:t>Важным трендом в цифровой трансформации для бизнеса является при</w:t>
      </w:r>
      <w:r w:rsidR="00225549">
        <w:softHyphen/>
      </w:r>
      <w:r>
        <w:t xml:space="preserve">нятие </w:t>
      </w:r>
      <w:r w:rsidR="00A525F6">
        <w:t>единого решения о центральном узле управления. Наиболее распростра</w:t>
      </w:r>
      <w:r w:rsidR="00225549">
        <w:softHyphen/>
      </w:r>
      <w:r w:rsidR="00A525F6">
        <w:t xml:space="preserve">ненным </w:t>
      </w:r>
      <w:r w:rsidR="009574C2">
        <w:t>решением</w:t>
      </w:r>
      <w:r w:rsidR="00A525F6">
        <w:t xml:space="preserve"> в России является Битрикс24. </w:t>
      </w:r>
      <w:r w:rsidR="00F90E99">
        <w:t xml:space="preserve">Оно обеспечивает не только задачи цифровой трансформации, но и импортозамещения, что особенно </w:t>
      </w:r>
      <w:r w:rsidR="00F90E99">
        <w:lastRenderedPageBreak/>
        <w:t xml:space="preserve">важно в сегодняшних условиях. </w:t>
      </w:r>
    </w:p>
    <w:p w14:paraId="7929618E" w14:textId="38F808B8" w:rsidR="00DF79A3" w:rsidRDefault="00A525F6" w:rsidP="00DF79A3">
      <w:pPr>
        <w:widowControl w:val="0"/>
      </w:pPr>
      <w:r>
        <w:t>На рисунке 1</w:t>
      </w:r>
      <w:r w:rsidR="00654D9D">
        <w:t>.1</w:t>
      </w:r>
      <w:r>
        <w:t xml:space="preserve"> показан пример интерфейса данного цифрового про</w:t>
      </w:r>
      <w:r w:rsidR="00225549">
        <w:softHyphen/>
      </w:r>
      <w:r>
        <w:t>странства.</w:t>
      </w:r>
      <w:r w:rsidR="009574C2">
        <w:t xml:space="preserve"> Подобные решения позволяют развернуть как внутреннее цифровое пространство, так и наладить коммуникации с клиентами и контрагентами.</w:t>
      </w:r>
    </w:p>
    <w:p w14:paraId="22B342A5" w14:textId="49E84F9A" w:rsidR="00DF79A3" w:rsidRDefault="00F90E99" w:rsidP="00DF79A3">
      <w:pPr>
        <w:widowControl w:val="0"/>
      </w:pPr>
      <w:r>
        <w:t>Трансформация бизнес-моделей в цифровую эпоху требует от организа</w:t>
      </w:r>
      <w:r w:rsidR="00225549">
        <w:softHyphen/>
      </w:r>
      <w:r>
        <w:t>ций не только внедрения новых технологий, но и культурных изменений, направленных на поощрение инноваций, гибкости и адаптивности. Это подра</w:t>
      </w:r>
      <w:r w:rsidR="00225549">
        <w:softHyphen/>
      </w:r>
      <w:r>
        <w:t>зумевает переход от традиционных иерархических структур к более гибким и сетевым организационным формам, где взаимодействие и сотрудничество между различными подразделениями и внешними партнерами играют ключе</w:t>
      </w:r>
      <w:r w:rsidR="00225549">
        <w:softHyphen/>
      </w:r>
      <w:r>
        <w:t>вую роль.</w:t>
      </w:r>
    </w:p>
    <w:p w14:paraId="44638F78" w14:textId="1B8D9C56" w:rsidR="00DF79A3" w:rsidRDefault="00DF79A3" w:rsidP="00DF79A3">
      <w:pPr>
        <w:widowControl w:val="0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4836FC22" wp14:editId="2F8F2C46">
            <wp:extent cx="5326912" cy="3985623"/>
            <wp:effectExtent l="0" t="0" r="7620" b="0"/>
            <wp:docPr id="1565359056" name="Рисунок 2" descr="Изображение выглядит как текст, снимок экрана, программное обеспечение, Веб-сай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5359056" name="Рисунок 2" descr="Изображение выглядит как текст, снимок экрана, программное обеспечение, Веб-сайт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1084" cy="4100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83C390" w14:textId="77777777" w:rsidR="00DF79A3" w:rsidRPr="00123744" w:rsidRDefault="00DF79A3" w:rsidP="00DF79A3">
      <w:pPr>
        <w:widowControl w:val="0"/>
        <w:spacing w:before="120" w:after="240" w:line="240" w:lineRule="auto"/>
        <w:ind w:firstLine="0"/>
        <w:jc w:val="center"/>
      </w:pPr>
      <w:r>
        <w:t>Рисунок 1.1 – Внешний вид интерфейса Битрикс24</w:t>
      </w:r>
    </w:p>
    <w:p w14:paraId="2728D343" w14:textId="62F2B2BC" w:rsidR="00B5049C" w:rsidRDefault="00B5049C" w:rsidP="00DF79A3">
      <w:pPr>
        <w:widowControl w:val="0"/>
      </w:pPr>
      <w:r>
        <w:t>Представленное цифровое пространство позволяет реализовать в элек</w:t>
      </w:r>
      <w:r w:rsidR="00225549">
        <w:softHyphen/>
      </w:r>
      <w:r>
        <w:t>тронном виде любой документооборот, систему работы с клиентами, выгрузку статистики и «</w:t>
      </w:r>
      <w:proofErr w:type="spellStart"/>
      <w:r>
        <w:t>дашборды</w:t>
      </w:r>
      <w:proofErr w:type="spellEnd"/>
      <w:r>
        <w:t>». При этом она хорошо согласуется с уже имеющи</w:t>
      </w:r>
      <w:r w:rsidR="00225549">
        <w:softHyphen/>
      </w:r>
      <w:r>
        <w:t>мися и занимающими значительную долю рынка программными продуктами</w:t>
      </w:r>
      <w:r w:rsidR="003D05BA">
        <w:t xml:space="preserve">. </w:t>
      </w:r>
      <w:r>
        <w:lastRenderedPageBreak/>
        <w:t>Пример алгоритма подобного процесс</w:t>
      </w:r>
      <w:r w:rsidR="003D05BA">
        <w:t>а</w:t>
      </w:r>
      <w:r>
        <w:t xml:space="preserve"> </w:t>
      </w:r>
      <w:r w:rsidR="00CD291E">
        <w:t xml:space="preserve">показан на рисунке </w:t>
      </w:r>
      <w:r w:rsidR="00654D9D">
        <w:t>1.</w:t>
      </w:r>
      <w:r w:rsidR="00CD291E">
        <w:t>2</w:t>
      </w:r>
    </w:p>
    <w:p w14:paraId="0F4D7CD9" w14:textId="04FBFB03" w:rsidR="00CD2852" w:rsidRDefault="0096370C" w:rsidP="00DF79A3">
      <w:pPr>
        <w:widowControl w:val="0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66B8473C" wp14:editId="399BD61B">
            <wp:extent cx="5742394" cy="3370521"/>
            <wp:effectExtent l="0" t="0" r="0" b="1905"/>
            <wp:docPr id="1408929780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2768" cy="3464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A31AF0" w14:textId="3272A0DD" w:rsidR="0096370C" w:rsidRDefault="0096370C" w:rsidP="00DF79A3">
      <w:pPr>
        <w:widowControl w:val="0"/>
        <w:spacing w:before="120" w:after="240" w:line="240" w:lineRule="auto"/>
        <w:ind w:firstLine="0"/>
        <w:jc w:val="center"/>
      </w:pPr>
      <w:r>
        <w:t xml:space="preserve">Рисунок </w:t>
      </w:r>
      <w:r w:rsidR="00654D9D">
        <w:t>1.</w:t>
      </w:r>
      <w:r>
        <w:t xml:space="preserve">2 – Пример алгоритма, реализующего электронный </w:t>
      </w:r>
      <w:r>
        <w:br/>
        <w:t>документооборот</w:t>
      </w:r>
    </w:p>
    <w:p w14:paraId="423FA38F" w14:textId="6A1795FD" w:rsidR="00CD291E" w:rsidRPr="00B5049C" w:rsidRDefault="00CD291E" w:rsidP="00DF79A3">
      <w:pPr>
        <w:widowControl w:val="0"/>
      </w:pPr>
      <w:r>
        <w:t>Для повсеместного внедрения подобных типовых или собственных ал</w:t>
      </w:r>
      <w:r w:rsidR="00225549">
        <w:softHyphen/>
      </w:r>
      <w:r>
        <w:t>горитмов бизнесу необходимо участвовать в переподготовке кадров и разви</w:t>
      </w:r>
      <w:r w:rsidR="00225549">
        <w:softHyphen/>
      </w:r>
      <w:r>
        <w:t>тию цифровой культуры. Без этого любой, даже самый современный, цифро</w:t>
      </w:r>
      <w:r w:rsidR="00225549">
        <w:softHyphen/>
      </w:r>
      <w:r>
        <w:t>вой продукт окажется невостребованным. А его разработка приведет к убыт</w:t>
      </w:r>
      <w:r w:rsidR="00225549">
        <w:softHyphen/>
      </w:r>
      <w:r>
        <w:t>кам.</w:t>
      </w:r>
    </w:p>
    <w:p w14:paraId="6A34E7A3" w14:textId="3ADC3F09" w:rsidR="00F37D46" w:rsidRDefault="00F37D46" w:rsidP="00DF79A3">
      <w:pPr>
        <w:widowControl w:val="0"/>
      </w:pPr>
      <w:r>
        <w:t xml:space="preserve">Цифровая трансформация </w:t>
      </w:r>
      <w:r w:rsidR="00CB1CB3">
        <w:t>окажет</w:t>
      </w:r>
      <w:r>
        <w:t xml:space="preserve"> глубокое влияние на все аспекты биз</w:t>
      </w:r>
      <w:r w:rsidR="00225549">
        <w:softHyphen/>
      </w:r>
      <w:r>
        <w:t>неса, включая стратегии, процессы, клиентские взаимоотношения и модели взаимодействия</w:t>
      </w:r>
      <w:r w:rsidR="00CB1CB3">
        <w:t xml:space="preserve"> внутри компании</w:t>
      </w:r>
      <w:r>
        <w:t>.</w:t>
      </w:r>
      <w:r w:rsidR="00CB1CB3">
        <w:t xml:space="preserve"> Все потоки данных будут оцифровываться и попадать в архивы.</w:t>
      </w:r>
      <w:r>
        <w:t xml:space="preserve"> В этом контексте ключевым аспектом становится инте</w:t>
      </w:r>
      <w:r w:rsidR="00225549">
        <w:softHyphen/>
      </w:r>
      <w:r>
        <w:t>грация новых технологий</w:t>
      </w:r>
      <w:r w:rsidR="00CB1CB3">
        <w:t xml:space="preserve"> обработки больших массивов данных</w:t>
      </w:r>
      <w:r>
        <w:t>, таких как ис</w:t>
      </w:r>
      <w:r w:rsidR="00225549">
        <w:softHyphen/>
      </w:r>
      <w:r>
        <w:t xml:space="preserve">кусственный интеллект, </w:t>
      </w:r>
      <w:r w:rsidR="00CB1CB3">
        <w:t>«</w:t>
      </w:r>
      <w:r w:rsidR="00CB1CB3">
        <w:rPr>
          <w:lang w:val="en-US"/>
        </w:rPr>
        <w:t>big</w:t>
      </w:r>
      <w:r w:rsidR="00CB1CB3" w:rsidRPr="00CB1CB3">
        <w:t xml:space="preserve"> </w:t>
      </w:r>
      <w:r w:rsidR="00CB1CB3">
        <w:rPr>
          <w:lang w:val="en-US"/>
        </w:rPr>
        <w:t>data</w:t>
      </w:r>
      <w:r w:rsidR="00CB1CB3">
        <w:t>»</w:t>
      </w:r>
      <w:r>
        <w:t>, облачные вычисления и интернет вещей, что позволяет компаниям не только оптимизировать существующие процессы, но и открывать новые возможности для роста и инноваций.</w:t>
      </w:r>
    </w:p>
    <w:p w14:paraId="5E1F989B" w14:textId="1C19339E" w:rsidR="00CD291E" w:rsidRDefault="00CD291E" w:rsidP="00DF79A3">
      <w:pPr>
        <w:widowControl w:val="0"/>
      </w:pPr>
      <w:r>
        <w:t>В цифровую эпоху технологии и виртуальная среда трансформируют традиционные бизнес-модели, изменяя компоненты от потребительских сег</w:t>
      </w:r>
      <w:r w:rsidR="00225549">
        <w:softHyphen/>
      </w:r>
      <w:r>
        <w:lastRenderedPageBreak/>
        <w:t xml:space="preserve">ментов до структуры издержек. </w:t>
      </w:r>
      <w:r w:rsidR="00CB1CB3">
        <w:t xml:space="preserve">В этой связи нужно </w:t>
      </w:r>
      <w:r>
        <w:t>уделят</w:t>
      </w:r>
      <w:r w:rsidR="00CB1CB3">
        <w:t>ь</w:t>
      </w:r>
      <w:r>
        <w:t xml:space="preserve"> </w:t>
      </w:r>
      <w:r w:rsidR="00CB1CB3">
        <w:t xml:space="preserve">внимание </w:t>
      </w:r>
      <w:r>
        <w:t>соци</w:t>
      </w:r>
      <w:r w:rsidR="00225549">
        <w:softHyphen/>
      </w:r>
      <w:r>
        <w:t>альным медиа и когнитивно-информационным технологиям, таким как ава</w:t>
      </w:r>
      <w:r w:rsidR="00225549">
        <w:softHyphen/>
      </w:r>
      <w:r>
        <w:t>тары и коллективная компетенция, которые способствуют созданию и управ</w:t>
      </w:r>
      <w:r w:rsidR="00225549">
        <w:softHyphen/>
      </w:r>
      <w:r>
        <w:t>лению виртуальными сообществами.</w:t>
      </w:r>
    </w:p>
    <w:p w14:paraId="7D2E6146" w14:textId="62468A98" w:rsidR="00CD291E" w:rsidRDefault="00CD291E" w:rsidP="00DF79A3">
      <w:pPr>
        <w:widowControl w:val="0"/>
      </w:pPr>
      <w:r>
        <w:t xml:space="preserve">Важно отметить, что уровень использования интернет-технологий на предприятиях зависит от множества факторов, включая зрелость интернет-предприятия, потребности его клиентов и предлагаемые товары или услуги. </w:t>
      </w:r>
    </w:p>
    <w:p w14:paraId="7756BB01" w14:textId="7F8BDBD5" w:rsidR="00CD291E" w:rsidRDefault="00CD291E" w:rsidP="00DF79A3">
      <w:pPr>
        <w:widowControl w:val="0"/>
      </w:pPr>
      <w:r>
        <w:t xml:space="preserve">В 2024 году ключевыми тенденциями в области ИТ </w:t>
      </w:r>
      <w:r w:rsidR="00CB1CB3">
        <w:t>останутся</w:t>
      </w:r>
      <w:r>
        <w:t xml:space="preserve"> облачные приложения, инфраструктура и сервисы, а также автоматизация и наблюдае</w:t>
      </w:r>
      <w:r w:rsidR="00225549">
        <w:softHyphen/>
      </w:r>
      <w:r>
        <w:t>мость. Всё большее внимание</w:t>
      </w:r>
      <w:r w:rsidR="00CB1CB3">
        <w:t xml:space="preserve"> будет</w:t>
      </w:r>
      <w:r>
        <w:t xml:space="preserve"> уделят</w:t>
      </w:r>
      <w:r w:rsidR="00CB1CB3">
        <w:t>ь</w:t>
      </w:r>
      <w:r>
        <w:t>ся искусственному интеллекту и изменению отношения к ИТ в бизнесе, где технологии становятся тесно свя</w:t>
      </w:r>
      <w:r w:rsidR="00225549">
        <w:softHyphen/>
      </w:r>
      <w:r>
        <w:t>занными с бизнес-целями. Ожидается также рост интереса к супер-приложе</w:t>
      </w:r>
      <w:r w:rsidR="00225549">
        <w:softHyphen/>
      </w:r>
      <w:r>
        <w:t xml:space="preserve">ниям, объединяющим широкий </w:t>
      </w:r>
      <w:proofErr w:type="gramStart"/>
      <w:r>
        <w:t>спектр услуг</w:t>
      </w:r>
      <w:proofErr w:type="gramEnd"/>
      <w:r>
        <w:t>.</w:t>
      </w:r>
    </w:p>
    <w:p w14:paraId="4F4890DC" w14:textId="62C62CC2" w:rsidR="00F37D46" w:rsidRDefault="00F37D46" w:rsidP="00DF79A3">
      <w:pPr>
        <w:widowControl w:val="0"/>
      </w:pPr>
      <w:r>
        <w:t>С учетом текущих тенденций и прогнозов можно ожидать, что цифровая трансформация будет продолжать набирать обороты, предлагая новые инстру</w:t>
      </w:r>
      <w:r w:rsidR="00225549">
        <w:softHyphen/>
      </w:r>
      <w:r>
        <w:t>менты и платформы для развития бизнеса. Это в свою очередь потребует от компаний постоянного обучения, адаптации и инновационного мышления для поддержания конкурентоспособности в быстро меняющемся цифровом мире.</w:t>
      </w:r>
    </w:p>
    <w:p w14:paraId="4B5BE87E" w14:textId="0C7607EC" w:rsidR="00225549" w:rsidRDefault="00225549">
      <w:pPr>
        <w:spacing w:after="160" w:line="259" w:lineRule="auto"/>
        <w:ind w:firstLine="0"/>
        <w:jc w:val="left"/>
      </w:pPr>
      <w:r>
        <w:br w:type="page"/>
      </w:r>
    </w:p>
    <w:p w14:paraId="3D18AEE0" w14:textId="441287D7" w:rsidR="003100CD" w:rsidRPr="003100CD" w:rsidRDefault="00714F71" w:rsidP="00DF79A3">
      <w:pPr>
        <w:pStyle w:val="1"/>
        <w:widowControl w:val="0"/>
        <w:ind w:firstLine="0"/>
        <w:jc w:val="center"/>
        <w:rPr>
          <w:rFonts w:asciiTheme="minorHAnsi" w:hAnsiTheme="minorHAnsi"/>
        </w:rPr>
      </w:pPr>
      <w:bookmarkStart w:id="6" w:name="_Toc167866350"/>
      <w:r w:rsidRPr="00714F71">
        <w:lastRenderedPageBreak/>
        <w:t>Заключение</w:t>
      </w:r>
      <w:bookmarkEnd w:id="6"/>
    </w:p>
    <w:p w14:paraId="3F239E3A" w14:textId="2B54835F" w:rsidR="00357A82" w:rsidRDefault="00357A82" w:rsidP="00DF79A3">
      <w:pPr>
        <w:widowControl w:val="0"/>
      </w:pPr>
      <w:r>
        <w:t>Цифровая трансформация бизнеса — это процесс, который требует не только внедрения передовых технологий, но и фундаментальных изменений в организационной культуре, бизнес-моделях и подходах к управлению. Основ</w:t>
      </w:r>
      <w:r w:rsidR="00225549">
        <w:softHyphen/>
      </w:r>
      <w:r>
        <w:t>ной акцент в процессе цифровизации должен быть сделан на повышении удоб</w:t>
      </w:r>
      <w:r w:rsidR="00225549">
        <w:softHyphen/>
      </w:r>
      <w:r>
        <w:t>ства и качества обслуживания клиентов, оптимизации внутренних процессов и повышении операционной эффективности.</w:t>
      </w:r>
    </w:p>
    <w:p w14:paraId="187FB429" w14:textId="03B5D7EF" w:rsidR="00C555A4" w:rsidRPr="00C555A4" w:rsidRDefault="00C555A4" w:rsidP="00DF79A3">
      <w:pPr>
        <w:widowControl w:val="0"/>
      </w:pPr>
      <w:r w:rsidRPr="00C555A4">
        <w:t xml:space="preserve">Осуществление цифровой трансформации </w:t>
      </w:r>
      <w:r w:rsidR="00357A82">
        <w:t>– это не просто установка но</w:t>
      </w:r>
      <w:r w:rsidR="00225549">
        <w:softHyphen/>
      </w:r>
      <w:r w:rsidR="00357A82">
        <w:t>вого программного обеспечения, бизнесу требуется</w:t>
      </w:r>
      <w:r w:rsidRPr="00C555A4">
        <w:t xml:space="preserve"> комплексн</w:t>
      </w:r>
      <w:r w:rsidR="00357A82">
        <w:t>ый</w:t>
      </w:r>
      <w:r w:rsidRPr="00C555A4">
        <w:t xml:space="preserve"> подход и глу</w:t>
      </w:r>
      <w:r w:rsidR="00225549">
        <w:softHyphen/>
      </w:r>
      <w:r w:rsidRPr="00C555A4">
        <w:t>боко</w:t>
      </w:r>
      <w:r w:rsidR="00357A82">
        <w:t>е</w:t>
      </w:r>
      <w:r w:rsidRPr="00C555A4">
        <w:t xml:space="preserve"> понимани</w:t>
      </w:r>
      <w:r w:rsidR="00357A82">
        <w:t>е</w:t>
      </w:r>
      <w:r w:rsidRPr="00C555A4">
        <w:t xml:space="preserve"> как технологических, так и организационных аспектов. </w:t>
      </w:r>
      <w:r w:rsidR="00357A82">
        <w:t>К</w:t>
      </w:r>
      <w:r w:rsidRPr="00C555A4">
        <w:t>лю</w:t>
      </w:r>
      <w:r w:rsidR="00225549">
        <w:softHyphen/>
      </w:r>
      <w:r w:rsidRPr="00C555A4">
        <w:t xml:space="preserve">чевыми шагами </w:t>
      </w:r>
      <w:r w:rsidR="00357A82">
        <w:t xml:space="preserve">в осуществление цифровой трансформации </w:t>
      </w:r>
      <w:r w:rsidRPr="00C555A4">
        <w:t>являются: разра</w:t>
      </w:r>
      <w:r w:rsidR="00225549">
        <w:softHyphen/>
      </w:r>
      <w:r w:rsidRPr="00C555A4">
        <w:t>ботка четкой стратегии, внедрение инновационных технологий, привлечение и развитие квалифицированных кадров, а также культурные изменения внутри организации. Для достижения устойчивого результата важно также обеспечить поддержку на всех уровнях управления и создать среду для непрерывного обу</w:t>
      </w:r>
      <w:r w:rsidR="00225549">
        <w:softHyphen/>
      </w:r>
      <w:r w:rsidRPr="00C555A4">
        <w:t>чения и адаптации.</w:t>
      </w:r>
    </w:p>
    <w:p w14:paraId="3A7A627B" w14:textId="26ADA826" w:rsidR="00C555A4" w:rsidRDefault="00C555A4" w:rsidP="00DF79A3">
      <w:pPr>
        <w:widowControl w:val="0"/>
      </w:pPr>
      <w:r>
        <w:t>Важным аспектом успешной цифровой трансформации является разра</w:t>
      </w:r>
      <w:r w:rsidR="00225549">
        <w:softHyphen/>
      </w:r>
      <w:r>
        <w:t>ботка четкой стратегии, которая учитывает текущие тенденции в области циф</w:t>
      </w:r>
      <w:r w:rsidR="00225549">
        <w:softHyphen/>
      </w:r>
      <w:r>
        <w:t>ровых технологий и специфику бизнеса. Стратегия должна включать планы по внедрению облачных решений, больших данных, искусственного интеллекта, машинного обучения и других инноваций, которые могут способствовать оп</w:t>
      </w:r>
      <w:r w:rsidR="00225549">
        <w:softHyphen/>
      </w:r>
      <w:r>
        <w:t>тимизации процессов и разработке новых продуктов и услуг.</w:t>
      </w:r>
    </w:p>
    <w:p w14:paraId="7CF81C57" w14:textId="2C2BD537" w:rsidR="00C555A4" w:rsidRDefault="00C555A4" w:rsidP="00DF79A3">
      <w:pPr>
        <w:widowControl w:val="0"/>
      </w:pPr>
      <w:r>
        <w:t>Не менее важным является вопрос культурных изменений внутри компа</w:t>
      </w:r>
      <w:r w:rsidR="00225549">
        <w:softHyphen/>
      </w:r>
      <w:r>
        <w:t>нии. Цифровая трансформация требует от сотрудников готовности к постоян</w:t>
      </w:r>
      <w:r w:rsidR="00225549">
        <w:softHyphen/>
      </w:r>
      <w:r>
        <w:t>ному обучению, адаптации к новым условиям и инструментам работы. По</w:t>
      </w:r>
      <w:r w:rsidR="00225549">
        <w:softHyphen/>
      </w:r>
      <w:r>
        <w:t>этому компаниям необходимо создавать среду, которая способствует иннова</w:t>
      </w:r>
      <w:r w:rsidR="00225549">
        <w:softHyphen/>
      </w:r>
      <w:r>
        <w:t>циям, экспериментам и совместной работе.</w:t>
      </w:r>
    </w:p>
    <w:p w14:paraId="7E7A0E80" w14:textId="0566454F" w:rsidR="00C555A4" w:rsidRDefault="00C555A4" w:rsidP="00DF79A3">
      <w:pPr>
        <w:widowControl w:val="0"/>
      </w:pPr>
      <w:r>
        <w:t xml:space="preserve">Кроме того, в процессе цифровой трансформации необходимо уделять внимание вопросам кибербезопасности и защиты данных. Внедрение новых технологий повышает риски утечек информации и кибератак, что требует от </w:t>
      </w:r>
      <w:r>
        <w:lastRenderedPageBreak/>
        <w:t>компаний особого внимания к защите своих IT-инфраструктур и данных кли</w:t>
      </w:r>
      <w:r w:rsidR="00225549">
        <w:softHyphen/>
      </w:r>
      <w:r>
        <w:t>ентов.</w:t>
      </w:r>
    </w:p>
    <w:p w14:paraId="18BE98AB" w14:textId="4D63D552" w:rsidR="00126D46" w:rsidRDefault="00126D46" w:rsidP="00DF79A3">
      <w:pPr>
        <w:widowControl w:val="0"/>
      </w:pPr>
      <w:r>
        <w:t>Важно понимать, что цифровая трансформация — это не однократный проект, а непрерывный процесс, который требует от организаций постоянного обновления и адаптации к изменяющимся условиям рынка и технологий. Ру</w:t>
      </w:r>
      <w:r w:rsidR="00225549">
        <w:softHyphen/>
      </w:r>
      <w:r>
        <w:t>ководству компаний необходимо проявлять лидерство и стратегическое виде</w:t>
      </w:r>
      <w:r w:rsidR="00225549">
        <w:softHyphen/>
      </w:r>
      <w:r>
        <w:t>ние, чтобы определить направление трансформации и мобилизовать ресурсы для ее реализации.</w:t>
      </w:r>
    </w:p>
    <w:p w14:paraId="353C32E0" w14:textId="52B5500E" w:rsidR="00126D46" w:rsidRDefault="00126D46" w:rsidP="00DF79A3">
      <w:pPr>
        <w:widowControl w:val="0"/>
      </w:pPr>
      <w:r>
        <w:t>Цифровая трансформация предлагает огромные возможности для биз</w:t>
      </w:r>
      <w:r w:rsidR="00225549">
        <w:softHyphen/>
      </w:r>
      <w:r>
        <w:t>неса, включая улучшение эффективности, уменьшение затрат, улучшение ка</w:t>
      </w:r>
      <w:r w:rsidR="00225549">
        <w:softHyphen/>
      </w:r>
      <w:r>
        <w:t>чества продукции и услуг, а также создание новых источников дохода. Однако она также представляет собой значительные вызовы, включая необходимость значительных инвестиций, управление изменениями и рисками, а также разви</w:t>
      </w:r>
      <w:r w:rsidR="00225549">
        <w:softHyphen/>
      </w:r>
      <w:r>
        <w:t>тие новых компетенций и навыков у сотрудников.</w:t>
      </w:r>
    </w:p>
    <w:p w14:paraId="27C9DC9D" w14:textId="6317D7EC" w:rsidR="00714F71" w:rsidRDefault="00357A82" w:rsidP="00DF79A3">
      <w:pPr>
        <w:widowControl w:val="0"/>
      </w:pPr>
      <w:r>
        <w:t>В заключение</w:t>
      </w:r>
      <w:r w:rsidR="00C555A4">
        <w:t xml:space="preserve"> цифровая трансформация — это сложный и многоаспект</w:t>
      </w:r>
      <w:r w:rsidR="00225549">
        <w:softHyphen/>
      </w:r>
      <w:r w:rsidR="00C555A4">
        <w:t>ный процесс, который требует значительных усилий и ресурсов. Однако при правильном подходе он может принести значительные преимущества и от</w:t>
      </w:r>
      <w:r w:rsidR="00225549">
        <w:softHyphen/>
      </w:r>
      <w:r w:rsidR="00C555A4">
        <w:t>крыть новые возможности для развития бизнеса. успех в этом направлении за</w:t>
      </w:r>
      <w:r w:rsidR="00225549">
        <w:softHyphen/>
      </w:r>
      <w:r w:rsidR="00C555A4">
        <w:t>висит от стратегического видения, готовности к изменениям и способности компании быстро адаптироваться к новым рыночным реалиям.</w:t>
      </w:r>
    </w:p>
    <w:p w14:paraId="1FAC4B36" w14:textId="4712D034" w:rsidR="006C1384" w:rsidRDefault="006C1384" w:rsidP="00DF79A3">
      <w:pPr>
        <w:widowControl w:val="0"/>
        <w:spacing w:after="160" w:line="259" w:lineRule="auto"/>
        <w:ind w:firstLine="0"/>
        <w:jc w:val="left"/>
      </w:pPr>
      <w:r>
        <w:br w:type="page"/>
      </w:r>
    </w:p>
    <w:p w14:paraId="2AC178B6" w14:textId="271E0E2E" w:rsidR="00714F71" w:rsidRPr="00225549" w:rsidRDefault="00714F71" w:rsidP="00DF79A3">
      <w:pPr>
        <w:pStyle w:val="1"/>
        <w:widowControl w:val="0"/>
        <w:ind w:firstLine="0"/>
        <w:jc w:val="center"/>
        <w:rPr>
          <w:rFonts w:asciiTheme="minorHAnsi" w:hAnsiTheme="minorHAnsi"/>
        </w:rPr>
      </w:pPr>
      <w:bookmarkStart w:id="7" w:name="_Toc167866351"/>
      <w:r w:rsidRPr="00225549">
        <w:lastRenderedPageBreak/>
        <w:t>Список использованных источников</w:t>
      </w:r>
      <w:bookmarkEnd w:id="7"/>
    </w:p>
    <w:p w14:paraId="3AD125AC" w14:textId="31FC86C9" w:rsidR="00914FBF" w:rsidRPr="00914FBF" w:rsidRDefault="00914FBF" w:rsidP="00DF79A3">
      <w:pPr>
        <w:pStyle w:val="a7"/>
        <w:widowControl w:val="0"/>
        <w:numPr>
          <w:ilvl w:val="0"/>
          <w:numId w:val="3"/>
        </w:numPr>
        <w:tabs>
          <w:tab w:val="left" w:pos="1134"/>
        </w:tabs>
        <w:ind w:left="0" w:firstLine="709"/>
      </w:pPr>
      <w:proofErr w:type="spellStart"/>
      <w:r w:rsidRPr="00914FBF">
        <w:t>Шерифова</w:t>
      </w:r>
      <w:proofErr w:type="spellEnd"/>
      <w:r w:rsidRPr="00914FBF">
        <w:t>, А.Ф. Внедрение цифровых инноваций в отечественных предприятиях: современные проблемы и пути их решения // Студенческий научный форум. – 2021. – URL: https://scienceforum.ru/2021/article/2018024984 (дата обращения: 01.04.2024)</w:t>
      </w:r>
      <w:r>
        <w:t>.</w:t>
      </w:r>
    </w:p>
    <w:p w14:paraId="228784EF" w14:textId="1EA989E4" w:rsidR="00914FBF" w:rsidRDefault="00914FBF" w:rsidP="00DF79A3">
      <w:pPr>
        <w:pStyle w:val="a7"/>
        <w:widowControl w:val="0"/>
        <w:numPr>
          <w:ilvl w:val="0"/>
          <w:numId w:val="3"/>
        </w:numPr>
        <w:tabs>
          <w:tab w:val="left" w:pos="1134"/>
        </w:tabs>
        <w:ind w:left="0" w:firstLine="709"/>
      </w:pPr>
      <w:r w:rsidRPr="00914FBF">
        <w:t xml:space="preserve">Абдрахманова, Г.И., Васильковский, С.А., Вишневский, К.О. и др. Цифровая экономика: 2022: краткий статистический сборник / под общ. ред. Л.М. </w:t>
      </w:r>
      <w:proofErr w:type="spellStart"/>
      <w:r w:rsidRPr="00914FBF">
        <w:t>Гохберга</w:t>
      </w:r>
      <w:proofErr w:type="spellEnd"/>
      <w:r w:rsidRPr="00914FBF">
        <w:t xml:space="preserve">, </w:t>
      </w:r>
      <w:proofErr w:type="gramStart"/>
      <w:r w:rsidRPr="00914FBF">
        <w:t>Я.И.</w:t>
      </w:r>
      <w:proofErr w:type="gramEnd"/>
      <w:r w:rsidRPr="00914FBF">
        <w:t xml:space="preserve"> Кузьминова, М.В. Паршина. – М.: Национальный исследовательский университет "Высшая школа экономики", 2022. – URL: https://publications.hse.ru/books/553808522 (дата обращения: 01.04.2024)</w:t>
      </w:r>
      <w:r>
        <w:t>.</w:t>
      </w:r>
    </w:p>
    <w:p w14:paraId="3A56DE8E" w14:textId="69485FF9" w:rsidR="00914FBF" w:rsidRDefault="00914FBF" w:rsidP="00DF79A3">
      <w:pPr>
        <w:pStyle w:val="a7"/>
        <w:widowControl w:val="0"/>
        <w:numPr>
          <w:ilvl w:val="0"/>
          <w:numId w:val="3"/>
        </w:numPr>
        <w:tabs>
          <w:tab w:val="left" w:pos="1134"/>
        </w:tabs>
        <w:ind w:left="0" w:firstLine="709"/>
      </w:pPr>
      <w:r w:rsidRPr="00914FBF">
        <w:t xml:space="preserve">Строев, В.В. Анализ внедрения технологий цифровизации в российских компаниях // Управленческий учет. – 2022. – </w:t>
      </w:r>
      <w:proofErr w:type="gramStart"/>
      <w:r w:rsidRPr="00914FBF">
        <w:t>№ 11-2</w:t>
      </w:r>
      <w:proofErr w:type="gramEnd"/>
      <w:r w:rsidRPr="00914FBF">
        <w:t>. – URL: https://uprav-uchet.ru/index.php/journal/article/view/2762 (дата обращения: 02.04.2024).</w:t>
      </w:r>
    </w:p>
    <w:p w14:paraId="5642858A" w14:textId="6B0C858B" w:rsidR="00914FBF" w:rsidRDefault="00914FBF" w:rsidP="00DF79A3">
      <w:pPr>
        <w:pStyle w:val="a7"/>
        <w:widowControl w:val="0"/>
        <w:numPr>
          <w:ilvl w:val="0"/>
          <w:numId w:val="3"/>
        </w:numPr>
        <w:tabs>
          <w:tab w:val="left" w:pos="1134"/>
        </w:tabs>
        <w:ind w:left="0" w:firstLine="709"/>
      </w:pPr>
      <w:r w:rsidRPr="00914FBF">
        <w:t>Президент Российской Федерации. Указ от 09.05.2017 № 203 «О Стратегии развития информационного общества в Российской Федерации на 2017–2030 годы». – URL: https://base.garant.ru/71670570/#block_1000 (дата обращения: 03.04.2024).</w:t>
      </w:r>
    </w:p>
    <w:p w14:paraId="2CC34A15" w14:textId="5A6C051A" w:rsidR="00914FBF" w:rsidRDefault="00914FBF" w:rsidP="00DF79A3">
      <w:pPr>
        <w:pStyle w:val="a7"/>
        <w:widowControl w:val="0"/>
        <w:numPr>
          <w:ilvl w:val="0"/>
          <w:numId w:val="3"/>
        </w:numPr>
        <w:tabs>
          <w:tab w:val="left" w:pos="1134"/>
        </w:tabs>
        <w:ind w:left="0" w:firstLine="709"/>
      </w:pPr>
      <w:r w:rsidRPr="00914FBF">
        <w:t xml:space="preserve">Шувалова, М. Цифровая трансформация в России: итоги 2022 года и планы на 2023 год // </w:t>
      </w:r>
      <w:proofErr w:type="spellStart"/>
      <w:r w:rsidRPr="00914FBF">
        <w:t>Гарант.РУ</w:t>
      </w:r>
      <w:proofErr w:type="spellEnd"/>
      <w:r w:rsidRPr="00914FBF">
        <w:t>. – 2023. – URL: https://www.garant.ru/article/1605871/ (дата обращения: 03.04.2024).</w:t>
      </w:r>
    </w:p>
    <w:p w14:paraId="57CDF531" w14:textId="3E00A517" w:rsidR="00914FBF" w:rsidRPr="00914FBF" w:rsidRDefault="00914FBF" w:rsidP="00DF79A3">
      <w:pPr>
        <w:pStyle w:val="a7"/>
        <w:widowControl w:val="0"/>
        <w:numPr>
          <w:ilvl w:val="0"/>
          <w:numId w:val="3"/>
        </w:numPr>
        <w:tabs>
          <w:tab w:val="left" w:pos="1134"/>
        </w:tabs>
        <w:ind w:left="0" w:firstLine="709"/>
      </w:pPr>
      <w:r w:rsidRPr="00914FBF">
        <w:t xml:space="preserve">Рыжков, В. Как проходит цифровая трансформация в России: результаты исследования KMDA // Медиа </w:t>
      </w:r>
      <w:proofErr w:type="spellStart"/>
      <w:r w:rsidRPr="00914FBF">
        <w:t>Нетологии</w:t>
      </w:r>
      <w:proofErr w:type="spellEnd"/>
      <w:r w:rsidRPr="00914FBF">
        <w:t>. – 2020. – 15 июля. – URL: https://netology.ru/blog/07-2020-digital-transformatsiya-v-rossii (дата обращения: 05.04.2024).</w:t>
      </w:r>
    </w:p>
    <w:p w14:paraId="51EE4824" w14:textId="48F6EAA0" w:rsidR="00914FBF" w:rsidRPr="00914FBF" w:rsidRDefault="00914FBF" w:rsidP="00DF79A3">
      <w:pPr>
        <w:pStyle w:val="a7"/>
        <w:widowControl w:val="0"/>
        <w:numPr>
          <w:ilvl w:val="0"/>
          <w:numId w:val="3"/>
        </w:numPr>
        <w:tabs>
          <w:tab w:val="left" w:pos="1134"/>
        </w:tabs>
        <w:ind w:left="0" w:firstLine="709"/>
      </w:pPr>
      <w:r w:rsidRPr="00914FBF">
        <w:t xml:space="preserve">Зайченко, И.М., </w:t>
      </w:r>
      <w:proofErr w:type="spellStart"/>
      <w:r w:rsidRPr="00914FBF">
        <w:t>Горшечникова</w:t>
      </w:r>
      <w:proofErr w:type="spellEnd"/>
      <w:r w:rsidRPr="00914FBF">
        <w:t xml:space="preserve">, П.Д., Лёвина, А.И., </w:t>
      </w:r>
      <w:proofErr w:type="spellStart"/>
      <w:r w:rsidRPr="00914FBF">
        <w:t>Дубгорн</w:t>
      </w:r>
      <w:proofErr w:type="spellEnd"/>
      <w:r w:rsidRPr="00914FBF">
        <w:t xml:space="preserve">, А.С. Цифровая трансформация бизнеса: подходы и определение // </w:t>
      </w:r>
      <w:proofErr w:type="spellStart"/>
      <w:r w:rsidRPr="00914FBF">
        <w:t>CyberLeninka</w:t>
      </w:r>
      <w:proofErr w:type="spellEnd"/>
      <w:r w:rsidRPr="00914FBF">
        <w:t>. – 2020. – URL: https://cyberleninka.ru/article/n/tsifrovaya-transformatsiya-biznesa-podhody-i-opredelenie (дата обращения: 05.04.2024).</w:t>
      </w:r>
    </w:p>
    <w:p w14:paraId="63CEAD18" w14:textId="507639DF" w:rsidR="00547109" w:rsidRDefault="00547109" w:rsidP="00DF79A3">
      <w:pPr>
        <w:pStyle w:val="a7"/>
        <w:widowControl w:val="0"/>
        <w:numPr>
          <w:ilvl w:val="0"/>
          <w:numId w:val="3"/>
        </w:numPr>
        <w:tabs>
          <w:tab w:val="left" w:pos="1134"/>
        </w:tabs>
        <w:ind w:left="0" w:firstLine="709"/>
      </w:pPr>
      <w:r w:rsidRPr="00547109">
        <w:t xml:space="preserve">Салимова, Т.А., Бирюкова, Л.И., Аникина, Н.В. Трансформация </w:t>
      </w:r>
      <w:r w:rsidRPr="00547109">
        <w:lastRenderedPageBreak/>
        <w:t>бизнеса в условиях цифровой экономики: зарубежный подход и российские возможности. – 2021. – URL: https://pdfs.semanticscholar.org/8601/48b439f3b1db1143c00b100d273d1c3b9606.pdf (дата обращения: 05.04.2024).</w:t>
      </w:r>
    </w:p>
    <w:p w14:paraId="0D99FEBE" w14:textId="1DD222C0" w:rsidR="00547109" w:rsidRDefault="00547109" w:rsidP="00DF79A3">
      <w:pPr>
        <w:pStyle w:val="a7"/>
        <w:widowControl w:val="0"/>
        <w:numPr>
          <w:ilvl w:val="0"/>
          <w:numId w:val="3"/>
        </w:numPr>
        <w:tabs>
          <w:tab w:val="left" w:pos="1134"/>
        </w:tabs>
        <w:ind w:left="0" w:firstLine="709"/>
      </w:pPr>
      <w:r w:rsidRPr="00547109">
        <w:t>Трофимов, Д. Новые рынки и рост выручки: что дает цифровая трансформация бизнесу</w:t>
      </w:r>
      <w:r>
        <w:t xml:space="preserve"> </w:t>
      </w:r>
      <w:r w:rsidRPr="00547109">
        <w:t>// РБК Тренды. – URL: https://trends.rbc.ru/trends/industry/cmrm/63c6ac409a794755f829a8a6 (дата обращения: 05.04.2024).</w:t>
      </w:r>
    </w:p>
    <w:p w14:paraId="582EDE19" w14:textId="622C8104" w:rsidR="00714F71" w:rsidRDefault="00547109" w:rsidP="00547109">
      <w:pPr>
        <w:pStyle w:val="a7"/>
        <w:widowControl w:val="0"/>
        <w:numPr>
          <w:ilvl w:val="0"/>
          <w:numId w:val="3"/>
        </w:numPr>
        <w:tabs>
          <w:tab w:val="left" w:pos="1134"/>
        </w:tabs>
        <w:ind w:left="0" w:firstLine="709"/>
      </w:pPr>
      <w:r w:rsidRPr="00547109">
        <w:t>Цифровая трансформация бизнеса: последние достижения и вызовы 2021</w:t>
      </w:r>
      <w:r>
        <w:t xml:space="preserve"> </w:t>
      </w:r>
      <w:r w:rsidRPr="00547109">
        <w:t>// Digital Design. – 2020. – 30 декабря. – URL: https://digdes.ru/blog/tsifrovaya-transformatsiya-biznesa-poslednie-dostizheniya-i-vyzovy-2021 (дата обращения: 06.04.2024).</w:t>
      </w:r>
    </w:p>
    <w:sectPr w:rsidR="00714F71" w:rsidSect="00B025DD">
      <w:headerReference w:type="default" r:id="rId10"/>
      <w:pgSz w:w="11906" w:h="16838"/>
      <w:pgMar w:top="1134" w:right="851" w:bottom="1134" w:left="1701" w:header="680" w:footer="680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D6D325" w14:textId="77777777" w:rsidR="00A47315" w:rsidRDefault="00A47315" w:rsidP="00B12321">
      <w:pPr>
        <w:spacing w:line="240" w:lineRule="auto"/>
      </w:pPr>
      <w:r>
        <w:separator/>
      </w:r>
    </w:p>
  </w:endnote>
  <w:endnote w:type="continuationSeparator" w:id="0">
    <w:p w14:paraId="2CDCAB58" w14:textId="77777777" w:rsidR="00A47315" w:rsidRDefault="00A47315" w:rsidP="00B1232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E4C00A" w14:textId="77777777" w:rsidR="00A47315" w:rsidRDefault="00A47315" w:rsidP="00B12321">
      <w:pPr>
        <w:spacing w:line="240" w:lineRule="auto"/>
      </w:pPr>
      <w:r>
        <w:separator/>
      </w:r>
    </w:p>
  </w:footnote>
  <w:footnote w:type="continuationSeparator" w:id="0">
    <w:p w14:paraId="0005D2B8" w14:textId="77777777" w:rsidR="00A47315" w:rsidRDefault="00A47315" w:rsidP="00B1232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697851444"/>
      <w:docPartObj>
        <w:docPartGallery w:val="Page Numbers (Top of Page)"/>
        <w:docPartUnique/>
      </w:docPartObj>
    </w:sdtPr>
    <w:sdtContent>
      <w:p w14:paraId="5D419B4C" w14:textId="1CE8CA77" w:rsidR="00B12321" w:rsidRDefault="00B12321">
        <w:pPr>
          <w:pStyle w:val="af1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C05C5">
          <w:rPr>
            <w:noProof/>
          </w:rPr>
          <w:t>18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DF34A6"/>
    <w:multiLevelType w:val="multilevel"/>
    <w:tmpl w:val="26281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3A0A41"/>
    <w:multiLevelType w:val="multilevel"/>
    <w:tmpl w:val="2160BF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25F5A09"/>
    <w:multiLevelType w:val="hybridMultilevel"/>
    <w:tmpl w:val="4B0A2ECE"/>
    <w:lvl w:ilvl="0" w:tplc="142C39C4">
      <w:start w:val="1"/>
      <w:numFmt w:val="decimal"/>
      <w:lvlText w:val="%1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6E3D26"/>
    <w:multiLevelType w:val="hybridMultilevel"/>
    <w:tmpl w:val="54A6E8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296428">
    <w:abstractNumId w:val="0"/>
  </w:num>
  <w:num w:numId="2" w16cid:durableId="834145640">
    <w:abstractNumId w:val="1"/>
  </w:num>
  <w:num w:numId="3" w16cid:durableId="541403786">
    <w:abstractNumId w:val="2"/>
  </w:num>
  <w:num w:numId="4" w16cid:durableId="144900957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3623"/>
    <w:rsid w:val="00024E94"/>
    <w:rsid w:val="00043A51"/>
    <w:rsid w:val="00074F89"/>
    <w:rsid w:val="00102396"/>
    <w:rsid w:val="00102B33"/>
    <w:rsid w:val="00112A70"/>
    <w:rsid w:val="00123377"/>
    <w:rsid w:val="00123744"/>
    <w:rsid w:val="001266CB"/>
    <w:rsid w:val="00126D46"/>
    <w:rsid w:val="00152862"/>
    <w:rsid w:val="00171D3F"/>
    <w:rsid w:val="00180C3D"/>
    <w:rsid w:val="00181DB2"/>
    <w:rsid w:val="001B47D2"/>
    <w:rsid w:val="001E031F"/>
    <w:rsid w:val="00225549"/>
    <w:rsid w:val="00230007"/>
    <w:rsid w:val="00260871"/>
    <w:rsid w:val="00263D6B"/>
    <w:rsid w:val="002B39DB"/>
    <w:rsid w:val="002D00C6"/>
    <w:rsid w:val="002E4C4F"/>
    <w:rsid w:val="003100CD"/>
    <w:rsid w:val="00332EE5"/>
    <w:rsid w:val="00343728"/>
    <w:rsid w:val="00357A82"/>
    <w:rsid w:val="003B61AE"/>
    <w:rsid w:val="003C05C5"/>
    <w:rsid w:val="003D05BA"/>
    <w:rsid w:val="003F09BE"/>
    <w:rsid w:val="00405EAF"/>
    <w:rsid w:val="0043507F"/>
    <w:rsid w:val="0045570F"/>
    <w:rsid w:val="00477465"/>
    <w:rsid w:val="004A67F2"/>
    <w:rsid w:val="004D529B"/>
    <w:rsid w:val="004E1BEF"/>
    <w:rsid w:val="00514964"/>
    <w:rsid w:val="00534953"/>
    <w:rsid w:val="00547109"/>
    <w:rsid w:val="005D01F0"/>
    <w:rsid w:val="005F00BE"/>
    <w:rsid w:val="006275FC"/>
    <w:rsid w:val="00652261"/>
    <w:rsid w:val="00654D9D"/>
    <w:rsid w:val="00696BF8"/>
    <w:rsid w:val="006B33B4"/>
    <w:rsid w:val="006C1384"/>
    <w:rsid w:val="006C2D9B"/>
    <w:rsid w:val="006C4E5A"/>
    <w:rsid w:val="006E12BD"/>
    <w:rsid w:val="006E7DAD"/>
    <w:rsid w:val="007020E3"/>
    <w:rsid w:val="007070DA"/>
    <w:rsid w:val="00707345"/>
    <w:rsid w:val="00714F71"/>
    <w:rsid w:val="00716007"/>
    <w:rsid w:val="007560AD"/>
    <w:rsid w:val="0076649D"/>
    <w:rsid w:val="0077368E"/>
    <w:rsid w:val="007A596D"/>
    <w:rsid w:val="007B5A07"/>
    <w:rsid w:val="007C5151"/>
    <w:rsid w:val="007E1A11"/>
    <w:rsid w:val="007E26C0"/>
    <w:rsid w:val="008C4276"/>
    <w:rsid w:val="008E26BC"/>
    <w:rsid w:val="00901219"/>
    <w:rsid w:val="00914FBF"/>
    <w:rsid w:val="0092137C"/>
    <w:rsid w:val="009574C2"/>
    <w:rsid w:val="0096370C"/>
    <w:rsid w:val="00966430"/>
    <w:rsid w:val="009B6E6F"/>
    <w:rsid w:val="009D0366"/>
    <w:rsid w:val="009F4A01"/>
    <w:rsid w:val="00A37C04"/>
    <w:rsid w:val="00A47315"/>
    <w:rsid w:val="00A525F6"/>
    <w:rsid w:val="00A70692"/>
    <w:rsid w:val="00A74C0E"/>
    <w:rsid w:val="00A8229D"/>
    <w:rsid w:val="00A82BA2"/>
    <w:rsid w:val="00AB428A"/>
    <w:rsid w:val="00AC2E32"/>
    <w:rsid w:val="00AF3B8F"/>
    <w:rsid w:val="00B0004A"/>
    <w:rsid w:val="00B025DD"/>
    <w:rsid w:val="00B12321"/>
    <w:rsid w:val="00B14AE4"/>
    <w:rsid w:val="00B2290C"/>
    <w:rsid w:val="00B416F0"/>
    <w:rsid w:val="00B5049C"/>
    <w:rsid w:val="00B80052"/>
    <w:rsid w:val="00BC67C4"/>
    <w:rsid w:val="00BE403D"/>
    <w:rsid w:val="00C01A6A"/>
    <w:rsid w:val="00C100DD"/>
    <w:rsid w:val="00C14701"/>
    <w:rsid w:val="00C555A4"/>
    <w:rsid w:val="00C76B5F"/>
    <w:rsid w:val="00C76D73"/>
    <w:rsid w:val="00CB1CB3"/>
    <w:rsid w:val="00CD2852"/>
    <w:rsid w:val="00CD291E"/>
    <w:rsid w:val="00CE4C3E"/>
    <w:rsid w:val="00D316D7"/>
    <w:rsid w:val="00D44968"/>
    <w:rsid w:val="00D7021A"/>
    <w:rsid w:val="00D811EC"/>
    <w:rsid w:val="00DD3BA8"/>
    <w:rsid w:val="00DE3C94"/>
    <w:rsid w:val="00DF79A3"/>
    <w:rsid w:val="00E02674"/>
    <w:rsid w:val="00E43623"/>
    <w:rsid w:val="00E57679"/>
    <w:rsid w:val="00E67375"/>
    <w:rsid w:val="00E71FD9"/>
    <w:rsid w:val="00E90CDB"/>
    <w:rsid w:val="00F33D89"/>
    <w:rsid w:val="00F37D46"/>
    <w:rsid w:val="00F90E99"/>
    <w:rsid w:val="00FB483D"/>
    <w:rsid w:val="00FE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B40B5A1"/>
  <w15:chartTrackingRefBased/>
  <w15:docId w15:val="{267AF167-48AF-4423-8297-EDC203B3D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2E32"/>
    <w:pPr>
      <w:spacing w:after="0" w:line="360" w:lineRule="auto"/>
      <w:ind w:firstLine="709"/>
      <w:jc w:val="both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uiPriority w:val="9"/>
    <w:qFormat/>
    <w:rsid w:val="003B61AE"/>
    <w:pPr>
      <w:spacing w:after="240" w:line="240" w:lineRule="auto"/>
      <w:jc w:val="left"/>
      <w:outlineLvl w:val="0"/>
    </w:pPr>
    <w:rPr>
      <w:rFonts w:ascii="Arial CYR" w:hAnsi="Arial CYR"/>
      <w:sz w:val="30"/>
      <w:szCs w:val="30"/>
    </w:rPr>
  </w:style>
  <w:style w:type="paragraph" w:styleId="2">
    <w:name w:val="heading 2"/>
    <w:basedOn w:val="a"/>
    <w:next w:val="a"/>
    <w:link w:val="20"/>
    <w:uiPriority w:val="9"/>
    <w:unhideWhenUsed/>
    <w:qFormat/>
    <w:rsid w:val="005D01F0"/>
    <w:pPr>
      <w:keepNext/>
      <w:keepLines/>
      <w:spacing w:after="120" w:line="240" w:lineRule="auto"/>
      <w:jc w:val="left"/>
      <w:outlineLvl w:val="1"/>
    </w:pPr>
    <w:rPr>
      <w:rFonts w:ascii="Arial" w:eastAsiaTheme="majorEastAsia" w:hAnsi="Arial" w:cs="Ari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36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36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36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362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362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362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362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B61AE"/>
    <w:rPr>
      <w:rFonts w:ascii="Arial CYR" w:hAnsi="Arial CYR" w:cs="Times New Roman"/>
      <w:sz w:val="30"/>
      <w:szCs w:val="30"/>
    </w:rPr>
  </w:style>
  <w:style w:type="character" w:customStyle="1" w:styleId="20">
    <w:name w:val="Заголовок 2 Знак"/>
    <w:basedOn w:val="a0"/>
    <w:link w:val="2"/>
    <w:uiPriority w:val="9"/>
    <w:rsid w:val="005D01F0"/>
    <w:rPr>
      <w:rFonts w:ascii="Arial" w:eastAsiaTheme="majorEastAsia" w:hAnsi="Arial" w:cs="Arial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E436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43623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43623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4362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4362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4362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4362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4362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436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43623"/>
    <w:pPr>
      <w:numPr>
        <w:ilvl w:val="1"/>
      </w:numPr>
      <w:spacing w:after="160"/>
      <w:ind w:firstLine="709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a6">
    <w:name w:val="Подзаголовок Знак"/>
    <w:basedOn w:val="a0"/>
    <w:link w:val="a5"/>
    <w:uiPriority w:val="11"/>
    <w:rsid w:val="00E436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4362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43623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4362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43623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436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43623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E43623"/>
    <w:rPr>
      <w:b/>
      <w:bCs/>
      <w:smallCaps/>
      <w:color w:val="0F4761" w:themeColor="accent1" w:themeShade="BF"/>
      <w:spacing w:val="5"/>
    </w:rPr>
  </w:style>
  <w:style w:type="paragraph" w:styleId="ac">
    <w:name w:val="Normal (Web)"/>
    <w:basedOn w:val="a"/>
    <w:uiPriority w:val="99"/>
    <w:unhideWhenUsed/>
    <w:rsid w:val="003100CD"/>
    <w:pPr>
      <w:spacing w:before="100" w:beforeAutospacing="1" w:after="100" w:afterAutospacing="1"/>
    </w:pPr>
    <w:rPr>
      <w:rFonts w:eastAsia="Times New Roman"/>
      <w:kern w:val="0"/>
      <w:sz w:val="24"/>
      <w:szCs w:val="24"/>
      <w:lang w:eastAsia="ru-RU"/>
      <w14:ligatures w14:val="none"/>
    </w:rPr>
  </w:style>
  <w:style w:type="character" w:styleId="ad">
    <w:name w:val="Strong"/>
    <w:basedOn w:val="a0"/>
    <w:uiPriority w:val="22"/>
    <w:qFormat/>
    <w:rsid w:val="003100CD"/>
    <w:rPr>
      <w:b/>
      <w:bCs/>
    </w:rPr>
  </w:style>
  <w:style w:type="table" w:styleId="ae">
    <w:name w:val="Table Grid"/>
    <w:basedOn w:val="a1"/>
    <w:uiPriority w:val="39"/>
    <w:rsid w:val="003100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rsid w:val="00F33D89"/>
    <w:rPr>
      <w:color w:val="467886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F33D89"/>
    <w:rPr>
      <w:color w:val="605E5C"/>
      <w:shd w:val="clear" w:color="auto" w:fill="E1DFDD"/>
    </w:rPr>
  </w:style>
  <w:style w:type="character" w:customStyle="1" w:styleId="text-token-text-secondary">
    <w:name w:val="text-token-text-secondary"/>
    <w:basedOn w:val="a0"/>
    <w:rsid w:val="00F33D89"/>
  </w:style>
  <w:style w:type="character" w:styleId="af0">
    <w:name w:val="FollowedHyperlink"/>
    <w:basedOn w:val="a0"/>
    <w:uiPriority w:val="99"/>
    <w:semiHidden/>
    <w:unhideWhenUsed/>
    <w:rsid w:val="002D00C6"/>
    <w:rPr>
      <w:color w:val="96607D" w:themeColor="followedHyperlink"/>
      <w:u w:val="single"/>
    </w:rPr>
  </w:style>
  <w:style w:type="paragraph" w:styleId="af1">
    <w:name w:val="header"/>
    <w:basedOn w:val="a"/>
    <w:link w:val="af2"/>
    <w:uiPriority w:val="99"/>
    <w:unhideWhenUsed/>
    <w:rsid w:val="00B12321"/>
    <w:pPr>
      <w:tabs>
        <w:tab w:val="center" w:pos="4677"/>
        <w:tab w:val="right" w:pos="9355"/>
      </w:tabs>
      <w:spacing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B12321"/>
    <w:rPr>
      <w:rFonts w:ascii="Times New Roman" w:hAnsi="Times New Roman" w:cs="Times New Roman"/>
      <w:sz w:val="28"/>
      <w:szCs w:val="28"/>
    </w:rPr>
  </w:style>
  <w:style w:type="paragraph" w:styleId="af3">
    <w:name w:val="footer"/>
    <w:basedOn w:val="a"/>
    <w:link w:val="af4"/>
    <w:uiPriority w:val="99"/>
    <w:unhideWhenUsed/>
    <w:rsid w:val="00B12321"/>
    <w:pPr>
      <w:tabs>
        <w:tab w:val="center" w:pos="4677"/>
        <w:tab w:val="right" w:pos="9355"/>
      </w:tabs>
      <w:spacing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B12321"/>
    <w:rPr>
      <w:rFonts w:ascii="Times New Roman" w:hAnsi="Times New Roman" w:cs="Times New Roman"/>
      <w:sz w:val="28"/>
      <w:szCs w:val="28"/>
    </w:rPr>
  </w:style>
  <w:style w:type="paragraph" w:styleId="af5">
    <w:name w:val="TOC Heading"/>
    <w:basedOn w:val="1"/>
    <w:next w:val="a"/>
    <w:uiPriority w:val="39"/>
    <w:unhideWhenUsed/>
    <w:qFormat/>
    <w:rsid w:val="003B61AE"/>
    <w:pPr>
      <w:keepNext/>
      <w:keepLines/>
      <w:spacing w:before="240" w:after="0" w:line="259" w:lineRule="auto"/>
      <w:ind w:firstLine="0"/>
      <w:outlineLvl w:val="9"/>
    </w:pPr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:lang w:eastAsia="ru-RU"/>
      <w14:ligatures w14:val="none"/>
    </w:rPr>
  </w:style>
  <w:style w:type="paragraph" w:styleId="12">
    <w:name w:val="toc 1"/>
    <w:basedOn w:val="a"/>
    <w:next w:val="a"/>
    <w:autoRedefine/>
    <w:uiPriority w:val="39"/>
    <w:unhideWhenUsed/>
    <w:rsid w:val="00225549"/>
    <w:pPr>
      <w:tabs>
        <w:tab w:val="right" w:pos="9345"/>
      </w:tabs>
      <w:spacing w:after="100"/>
      <w:ind w:firstLine="0"/>
    </w:pPr>
  </w:style>
  <w:style w:type="paragraph" w:styleId="23">
    <w:name w:val="toc 2"/>
    <w:basedOn w:val="a"/>
    <w:next w:val="a"/>
    <w:autoRedefine/>
    <w:uiPriority w:val="39"/>
    <w:unhideWhenUsed/>
    <w:rsid w:val="003B61AE"/>
    <w:pPr>
      <w:spacing w:after="100"/>
      <w:ind w:left="280"/>
    </w:pPr>
  </w:style>
  <w:style w:type="character" w:customStyle="1" w:styleId="fontstyle01">
    <w:name w:val="fontstyle01"/>
    <w:basedOn w:val="a0"/>
    <w:rsid w:val="008E26BC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af6">
    <w:name w:val="Balloon Text"/>
    <w:basedOn w:val="a"/>
    <w:link w:val="af7"/>
    <w:uiPriority w:val="99"/>
    <w:semiHidden/>
    <w:unhideWhenUsed/>
    <w:rsid w:val="00180C3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180C3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4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00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15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549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4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0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09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777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354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1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3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62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546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5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9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07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43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0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71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6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01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92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05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0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19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389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012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1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3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9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3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17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715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E266BF-854E-4A64-A083-7B95178A8F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19</Pages>
  <Words>3837</Words>
  <Characters>21871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Andrei Solomin</dc:creator>
  <cp:keywords/>
  <dc:description/>
  <cp:lastModifiedBy>Andrei Solomin</cp:lastModifiedBy>
  <cp:revision>7</cp:revision>
  <cp:lastPrinted>2024-05-16T23:36:00Z</cp:lastPrinted>
  <dcterms:created xsi:type="dcterms:W3CDTF">2024-05-27T06:02:00Z</dcterms:created>
  <dcterms:modified xsi:type="dcterms:W3CDTF">2024-05-30T00:26:00Z</dcterms:modified>
</cp:coreProperties>
</file>