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FBD8B8" w14:textId="4B8F9861" w:rsidR="006166B3" w:rsidRDefault="00C35613" w:rsidP="00C35613">
      <w:pPr>
        <w:spacing w:after="120" w:line="240" w:lineRule="auto"/>
        <w:jc w:val="center"/>
        <w:rPr>
          <w:rFonts w:ascii="Times New Roman" w:hAnsi="Times New Roman" w:cs="Times New Roman"/>
          <w:sz w:val="26"/>
          <w:szCs w:val="26"/>
        </w:rPr>
      </w:pPr>
      <w:bookmarkStart w:id="0" w:name="_top"/>
      <w:bookmarkEnd w:id="0"/>
      <w:r>
        <w:rPr>
          <w:rFonts w:ascii="Times New Roman" w:hAnsi="Times New Roman" w:cs="Times New Roman"/>
          <w:sz w:val="26"/>
          <w:szCs w:val="26"/>
        </w:rPr>
        <w:t>МИНОБРНАУКИ РОССИИ</w:t>
      </w:r>
    </w:p>
    <w:p w14:paraId="432CA5A1" w14:textId="3371E5CE" w:rsidR="00C35613" w:rsidRDefault="00C35613" w:rsidP="00C35613">
      <w:pPr>
        <w:spacing w:after="120" w:line="240" w:lineRule="auto"/>
        <w:jc w:val="center"/>
        <w:rPr>
          <w:rFonts w:ascii="Times New Roman" w:hAnsi="Times New Roman" w:cs="Times New Roman"/>
          <w:sz w:val="26"/>
          <w:szCs w:val="26"/>
        </w:rPr>
      </w:pPr>
      <w:r>
        <w:rPr>
          <w:rFonts w:ascii="Times New Roman" w:hAnsi="Times New Roman" w:cs="Times New Roman"/>
          <w:sz w:val="26"/>
          <w:szCs w:val="26"/>
        </w:rPr>
        <w:t>ВЛАДИВОСТОКСКИЙ ГОСУДАРСТВЕННЫЙ УНИВЕРСИТЕТ</w:t>
      </w:r>
    </w:p>
    <w:p w14:paraId="31D44520" w14:textId="48B27195" w:rsidR="00C35613" w:rsidRPr="009A6A76" w:rsidRDefault="00C35613" w:rsidP="00C35613">
      <w:pPr>
        <w:spacing w:after="120" w:line="240" w:lineRule="auto"/>
        <w:jc w:val="center"/>
        <w:rPr>
          <w:rFonts w:ascii="Times New Roman" w:hAnsi="Times New Roman" w:cs="Times New Roman"/>
          <w:sz w:val="26"/>
          <w:szCs w:val="26"/>
        </w:rPr>
      </w:pPr>
      <w:r>
        <w:rPr>
          <w:rFonts w:ascii="Times New Roman" w:hAnsi="Times New Roman" w:cs="Times New Roman"/>
          <w:sz w:val="26"/>
          <w:szCs w:val="26"/>
        </w:rPr>
        <w:t>ИНСТИТУТ ИНФОРМАЦИОННЫХ ТЕХНОЛОГИЙ</w:t>
      </w:r>
      <w:r w:rsidR="009A6A76">
        <w:rPr>
          <w:rFonts w:ascii="Times New Roman" w:hAnsi="Times New Roman" w:cs="Times New Roman"/>
          <w:sz w:val="26"/>
          <w:szCs w:val="26"/>
        </w:rPr>
        <w:t xml:space="preserve"> И АНАЛИЗА ДАННЫХ</w:t>
      </w:r>
    </w:p>
    <w:p w14:paraId="34580151" w14:textId="66EBEE12" w:rsidR="001C4F87" w:rsidRDefault="00C35613" w:rsidP="001C4F87">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КАФЕДРА ИНФОРМАЦИОННЫХ ТЕХНОЛОГИЙ И СИСТЕМ</w:t>
      </w:r>
    </w:p>
    <w:p w14:paraId="4F858903" w14:textId="77777777" w:rsidR="001C4F87" w:rsidRDefault="001C4F87" w:rsidP="001C4F87">
      <w:pPr>
        <w:spacing w:after="0" w:line="240" w:lineRule="auto"/>
        <w:jc w:val="center"/>
        <w:rPr>
          <w:rFonts w:ascii="Times New Roman" w:hAnsi="Times New Roman" w:cs="Times New Roman"/>
          <w:sz w:val="26"/>
          <w:szCs w:val="26"/>
        </w:rPr>
      </w:pPr>
    </w:p>
    <w:p w14:paraId="41901B65" w14:textId="77777777" w:rsidR="001C4F87" w:rsidRDefault="001C4F87" w:rsidP="001C4F87">
      <w:pPr>
        <w:spacing w:after="0" w:line="240" w:lineRule="auto"/>
        <w:jc w:val="center"/>
        <w:rPr>
          <w:rFonts w:ascii="Times New Roman" w:hAnsi="Times New Roman" w:cs="Times New Roman"/>
          <w:sz w:val="26"/>
          <w:szCs w:val="26"/>
        </w:rPr>
      </w:pPr>
    </w:p>
    <w:p w14:paraId="1E5D96DE" w14:textId="77777777" w:rsidR="001C4F87" w:rsidRDefault="001C4F87" w:rsidP="001C4F87">
      <w:pPr>
        <w:spacing w:after="0" w:line="240" w:lineRule="auto"/>
        <w:jc w:val="center"/>
        <w:rPr>
          <w:rFonts w:ascii="Times New Roman" w:hAnsi="Times New Roman" w:cs="Times New Roman"/>
          <w:sz w:val="26"/>
          <w:szCs w:val="26"/>
        </w:rPr>
      </w:pPr>
    </w:p>
    <w:p w14:paraId="2696DDC2" w14:textId="77777777" w:rsidR="001C4F87" w:rsidRDefault="001C4F87" w:rsidP="001C4F87">
      <w:pPr>
        <w:spacing w:after="0" w:line="240" w:lineRule="auto"/>
        <w:jc w:val="center"/>
        <w:rPr>
          <w:rFonts w:ascii="Times New Roman" w:hAnsi="Times New Roman" w:cs="Times New Roman"/>
          <w:sz w:val="26"/>
          <w:szCs w:val="26"/>
        </w:rPr>
      </w:pPr>
    </w:p>
    <w:p w14:paraId="3D639660" w14:textId="77777777" w:rsidR="001C4F87" w:rsidRDefault="001C4F87" w:rsidP="001C4F87">
      <w:pPr>
        <w:spacing w:after="0" w:line="240" w:lineRule="auto"/>
        <w:jc w:val="center"/>
        <w:rPr>
          <w:rFonts w:ascii="Times New Roman" w:hAnsi="Times New Roman" w:cs="Times New Roman"/>
          <w:sz w:val="26"/>
          <w:szCs w:val="26"/>
        </w:rPr>
      </w:pPr>
    </w:p>
    <w:p w14:paraId="1E4ED969" w14:textId="77777777" w:rsidR="001C4F87" w:rsidRDefault="001C4F87" w:rsidP="001C4F87">
      <w:pPr>
        <w:spacing w:after="0" w:line="240" w:lineRule="auto"/>
        <w:jc w:val="center"/>
        <w:rPr>
          <w:rFonts w:ascii="Times New Roman" w:hAnsi="Times New Roman" w:cs="Times New Roman"/>
          <w:sz w:val="26"/>
          <w:szCs w:val="26"/>
        </w:rPr>
      </w:pPr>
    </w:p>
    <w:p w14:paraId="1788E87F" w14:textId="77777777" w:rsidR="001C4F87" w:rsidRDefault="001C4F87" w:rsidP="001C4F87">
      <w:pPr>
        <w:spacing w:after="0" w:line="240" w:lineRule="auto"/>
        <w:jc w:val="center"/>
        <w:rPr>
          <w:rFonts w:ascii="Times New Roman" w:hAnsi="Times New Roman" w:cs="Times New Roman"/>
          <w:sz w:val="26"/>
          <w:szCs w:val="26"/>
        </w:rPr>
      </w:pPr>
    </w:p>
    <w:p w14:paraId="50B7D544" w14:textId="77777777" w:rsidR="001C4F87" w:rsidRDefault="001C4F87" w:rsidP="001C4F87">
      <w:pPr>
        <w:spacing w:after="0" w:line="240" w:lineRule="auto"/>
        <w:jc w:val="center"/>
        <w:rPr>
          <w:rFonts w:ascii="Times New Roman" w:hAnsi="Times New Roman" w:cs="Times New Roman"/>
          <w:sz w:val="26"/>
          <w:szCs w:val="26"/>
        </w:rPr>
      </w:pPr>
    </w:p>
    <w:p w14:paraId="65145CD1" w14:textId="77777777" w:rsidR="001C4F87" w:rsidRDefault="001C4F87" w:rsidP="001C4F87">
      <w:pPr>
        <w:spacing w:after="0" w:line="240" w:lineRule="auto"/>
        <w:jc w:val="center"/>
        <w:rPr>
          <w:rFonts w:ascii="Times New Roman" w:hAnsi="Times New Roman" w:cs="Times New Roman"/>
          <w:sz w:val="26"/>
          <w:szCs w:val="26"/>
        </w:rPr>
      </w:pPr>
    </w:p>
    <w:p w14:paraId="1437AC95" w14:textId="61E9B1FD" w:rsidR="001C4F87" w:rsidRDefault="00041036" w:rsidP="001C4F87">
      <w:pPr>
        <w:spacing w:after="0" w:line="240" w:lineRule="auto"/>
        <w:jc w:val="center"/>
        <w:rPr>
          <w:rFonts w:ascii="Times New Roman" w:hAnsi="Times New Roman" w:cs="Times New Roman"/>
          <w:sz w:val="48"/>
          <w:szCs w:val="48"/>
        </w:rPr>
      </w:pPr>
      <w:r>
        <w:rPr>
          <w:rFonts w:ascii="Times New Roman" w:hAnsi="Times New Roman" w:cs="Times New Roman"/>
          <w:sz w:val="48"/>
          <w:szCs w:val="48"/>
        </w:rPr>
        <w:t>ОТЧЁТ</w:t>
      </w:r>
    </w:p>
    <w:p w14:paraId="0083DB96" w14:textId="4A21E660" w:rsidR="00041036" w:rsidRDefault="00041036" w:rsidP="001C4F87">
      <w:pPr>
        <w:spacing w:after="0" w:line="240" w:lineRule="auto"/>
        <w:jc w:val="center"/>
        <w:rPr>
          <w:rFonts w:ascii="Times New Roman" w:hAnsi="Times New Roman" w:cs="Times New Roman"/>
          <w:sz w:val="48"/>
          <w:szCs w:val="48"/>
        </w:rPr>
      </w:pPr>
      <w:r>
        <w:rPr>
          <w:rFonts w:ascii="Times New Roman" w:hAnsi="Times New Roman" w:cs="Times New Roman"/>
          <w:sz w:val="48"/>
          <w:szCs w:val="48"/>
        </w:rPr>
        <w:t>ПО УЧЕБНОЙ ОЗНАКОМИТЕЛЬНОЙ</w:t>
      </w:r>
    </w:p>
    <w:p w14:paraId="56466A4C" w14:textId="4BE7F460" w:rsidR="00041036" w:rsidRDefault="00041036" w:rsidP="001C4F87">
      <w:pPr>
        <w:spacing w:after="0" w:line="240" w:lineRule="auto"/>
        <w:jc w:val="center"/>
        <w:rPr>
          <w:rFonts w:ascii="Times New Roman" w:hAnsi="Times New Roman" w:cs="Times New Roman"/>
          <w:sz w:val="48"/>
          <w:szCs w:val="48"/>
        </w:rPr>
      </w:pPr>
      <w:r>
        <w:rPr>
          <w:rFonts w:ascii="Times New Roman" w:hAnsi="Times New Roman" w:cs="Times New Roman"/>
          <w:sz w:val="48"/>
          <w:szCs w:val="48"/>
        </w:rPr>
        <w:t>ПРАКТИКЕ</w:t>
      </w:r>
    </w:p>
    <w:p w14:paraId="38290FD2" w14:textId="77777777" w:rsidR="00041036" w:rsidRDefault="00041036" w:rsidP="001C4F87">
      <w:pPr>
        <w:spacing w:after="0" w:line="240" w:lineRule="auto"/>
        <w:jc w:val="center"/>
        <w:rPr>
          <w:rFonts w:ascii="Times New Roman" w:hAnsi="Times New Roman" w:cs="Times New Roman"/>
          <w:sz w:val="26"/>
          <w:szCs w:val="26"/>
        </w:rPr>
      </w:pPr>
    </w:p>
    <w:p w14:paraId="273459D6" w14:textId="77777777" w:rsidR="00041036" w:rsidRDefault="00041036" w:rsidP="001C4F87">
      <w:pPr>
        <w:spacing w:after="0" w:line="240" w:lineRule="auto"/>
        <w:jc w:val="center"/>
        <w:rPr>
          <w:rFonts w:ascii="Times New Roman" w:hAnsi="Times New Roman" w:cs="Times New Roman"/>
          <w:sz w:val="26"/>
          <w:szCs w:val="26"/>
        </w:rPr>
      </w:pPr>
    </w:p>
    <w:p w14:paraId="76095522" w14:textId="77777777" w:rsidR="00041036" w:rsidRDefault="00041036" w:rsidP="001C4F87">
      <w:pPr>
        <w:spacing w:after="0" w:line="240" w:lineRule="auto"/>
        <w:jc w:val="center"/>
        <w:rPr>
          <w:rFonts w:ascii="Times New Roman" w:hAnsi="Times New Roman" w:cs="Times New Roman"/>
          <w:sz w:val="26"/>
          <w:szCs w:val="26"/>
        </w:rPr>
      </w:pPr>
    </w:p>
    <w:p w14:paraId="185A3C60" w14:textId="77777777" w:rsidR="00041036" w:rsidRDefault="00041036" w:rsidP="001C4F87">
      <w:pPr>
        <w:spacing w:after="0" w:line="240" w:lineRule="auto"/>
        <w:jc w:val="center"/>
        <w:rPr>
          <w:rFonts w:ascii="Times New Roman" w:hAnsi="Times New Roman" w:cs="Times New Roman"/>
          <w:sz w:val="26"/>
          <w:szCs w:val="26"/>
        </w:rPr>
      </w:pPr>
    </w:p>
    <w:p w14:paraId="7CB8ED13" w14:textId="77777777" w:rsidR="00041036" w:rsidRDefault="00041036" w:rsidP="001C4F87">
      <w:pPr>
        <w:spacing w:after="0" w:line="240" w:lineRule="auto"/>
        <w:jc w:val="center"/>
        <w:rPr>
          <w:rFonts w:ascii="Times New Roman" w:hAnsi="Times New Roman" w:cs="Times New Roman"/>
          <w:sz w:val="26"/>
          <w:szCs w:val="26"/>
        </w:rPr>
      </w:pPr>
    </w:p>
    <w:p w14:paraId="130E1225" w14:textId="77777777" w:rsidR="00041036" w:rsidRDefault="00041036" w:rsidP="001C4F87">
      <w:pPr>
        <w:spacing w:after="0" w:line="240" w:lineRule="auto"/>
        <w:jc w:val="center"/>
        <w:rPr>
          <w:rFonts w:ascii="Times New Roman" w:hAnsi="Times New Roman" w:cs="Times New Roman"/>
          <w:sz w:val="26"/>
          <w:szCs w:val="26"/>
        </w:rPr>
      </w:pPr>
    </w:p>
    <w:p w14:paraId="6EDEBF95" w14:textId="77777777" w:rsidR="00041036" w:rsidRDefault="00041036" w:rsidP="001C4F87">
      <w:pPr>
        <w:spacing w:after="0" w:line="240" w:lineRule="auto"/>
        <w:jc w:val="center"/>
        <w:rPr>
          <w:rFonts w:ascii="Times New Roman" w:hAnsi="Times New Roman" w:cs="Times New Roman"/>
          <w:sz w:val="26"/>
          <w:szCs w:val="26"/>
        </w:rPr>
      </w:pPr>
    </w:p>
    <w:p w14:paraId="335A0B91" w14:textId="77777777" w:rsidR="00041036" w:rsidRDefault="00041036" w:rsidP="001C4F87">
      <w:pPr>
        <w:spacing w:after="0" w:line="240" w:lineRule="auto"/>
        <w:jc w:val="center"/>
        <w:rPr>
          <w:rFonts w:ascii="Times New Roman" w:hAnsi="Times New Roman" w:cs="Times New Roman"/>
          <w:sz w:val="26"/>
          <w:szCs w:val="26"/>
        </w:rPr>
      </w:pPr>
    </w:p>
    <w:p w14:paraId="151EB2CE" w14:textId="77777777" w:rsidR="00041036" w:rsidRDefault="00041036" w:rsidP="001C4F87">
      <w:pPr>
        <w:spacing w:after="0" w:line="240" w:lineRule="auto"/>
        <w:jc w:val="center"/>
        <w:rPr>
          <w:rFonts w:ascii="Times New Roman" w:hAnsi="Times New Roman" w:cs="Times New Roman"/>
          <w:sz w:val="26"/>
          <w:szCs w:val="26"/>
        </w:rPr>
      </w:pPr>
    </w:p>
    <w:p w14:paraId="01F3AE82" w14:textId="3D42A4ED" w:rsidR="00041036" w:rsidRDefault="00041036" w:rsidP="00041036">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Студент</w:t>
      </w:r>
    </w:p>
    <w:p w14:paraId="714DC5D8" w14:textId="7558454D" w:rsidR="007D6CD0" w:rsidRDefault="00041036" w:rsidP="007D6CD0">
      <w:pPr>
        <w:spacing w:after="240" w:line="240" w:lineRule="auto"/>
        <w:jc w:val="both"/>
        <w:rPr>
          <w:rFonts w:ascii="Times New Roman" w:eastAsiaTheme="minorEastAsia" w:hAnsi="Times New Roman" w:cs="Times New Roman"/>
          <w:sz w:val="26"/>
          <w:szCs w:val="26"/>
          <w:lang w:eastAsia="ja-JP"/>
        </w:rPr>
      </w:pPr>
      <w:r>
        <w:rPr>
          <w:rFonts w:ascii="Times New Roman" w:hAnsi="Times New Roman" w:cs="Times New Roman"/>
          <w:sz w:val="26"/>
          <w:szCs w:val="26"/>
        </w:rPr>
        <w:t>гр</w:t>
      </w:r>
      <w:r w:rsidRPr="00041036">
        <w:rPr>
          <w:rFonts w:ascii="Times New Roman" w:hAnsi="Times New Roman" w:cs="Times New Roman"/>
          <w:sz w:val="26"/>
          <w:szCs w:val="26"/>
        </w:rPr>
        <w:t>.</w:t>
      </w:r>
      <w:r>
        <w:rPr>
          <w:rFonts w:ascii="Times New Roman" w:hAnsi="Times New Roman" w:cs="Times New Roman"/>
          <w:sz w:val="26"/>
          <w:szCs w:val="26"/>
        </w:rPr>
        <w:t xml:space="preserve"> БИН-22-1</w:t>
      </w:r>
      <w:r>
        <w:rPr>
          <w:rFonts w:ascii="Times New Roman" w:hAnsi="Times New Roman" w:cs="Times New Roman"/>
          <w:sz w:val="26"/>
          <w:szCs w:val="26"/>
        </w:rPr>
        <w:tab/>
      </w:r>
      <w:r>
        <w:rPr>
          <w:rFonts w:ascii="Times New Roman" w:hAnsi="Times New Roman" w:cs="Times New Roman"/>
          <w:sz w:val="26"/>
          <w:szCs w:val="26"/>
        </w:rPr>
        <w:tab/>
        <w:t xml:space="preserve">________________________________    </w:t>
      </w:r>
      <w:r w:rsidR="006630E5">
        <w:rPr>
          <w:rFonts w:ascii="Times New Roman" w:eastAsiaTheme="minorEastAsia" w:hAnsi="Times New Roman" w:cs="Times New Roman"/>
          <w:sz w:val="26"/>
          <w:szCs w:val="26"/>
          <w:lang w:eastAsia="ja-JP"/>
        </w:rPr>
        <w:t>Б</w:t>
      </w:r>
      <w:r w:rsidRPr="00041036">
        <w:rPr>
          <w:rFonts w:ascii="Times New Roman" w:eastAsiaTheme="minorEastAsia" w:hAnsi="Times New Roman" w:cs="Times New Roman"/>
          <w:sz w:val="26"/>
          <w:szCs w:val="26"/>
          <w:lang w:eastAsia="ja-JP"/>
        </w:rPr>
        <w:t>.</w:t>
      </w:r>
      <w:r w:rsidR="006630E5">
        <w:rPr>
          <w:rFonts w:ascii="Times New Roman" w:eastAsiaTheme="minorEastAsia" w:hAnsi="Times New Roman" w:cs="Times New Roman"/>
          <w:sz w:val="26"/>
          <w:szCs w:val="26"/>
          <w:lang w:eastAsia="ja-JP"/>
        </w:rPr>
        <w:t>В</w:t>
      </w:r>
      <w:r w:rsidRPr="00041036">
        <w:rPr>
          <w:rFonts w:ascii="Times New Roman" w:eastAsiaTheme="minorEastAsia" w:hAnsi="Times New Roman" w:cs="Times New Roman"/>
          <w:sz w:val="26"/>
          <w:szCs w:val="26"/>
          <w:lang w:eastAsia="ja-JP"/>
        </w:rPr>
        <w:t xml:space="preserve">. </w:t>
      </w:r>
      <w:r w:rsidR="006630E5">
        <w:rPr>
          <w:rFonts w:ascii="Times New Roman" w:eastAsiaTheme="minorEastAsia" w:hAnsi="Times New Roman" w:cs="Times New Roman"/>
          <w:sz w:val="26"/>
          <w:szCs w:val="26"/>
          <w:lang w:eastAsia="ja-JP"/>
        </w:rPr>
        <w:t>Батаенков</w:t>
      </w:r>
    </w:p>
    <w:p w14:paraId="2B332198" w14:textId="08ED0832" w:rsidR="002E543D" w:rsidRDefault="007D6CD0" w:rsidP="00041036">
      <w:pPr>
        <w:spacing w:after="0" w:line="240" w:lineRule="auto"/>
        <w:jc w:val="both"/>
        <w:rPr>
          <w:rFonts w:ascii="Times New Roman" w:eastAsiaTheme="minorEastAsia" w:hAnsi="Times New Roman" w:cs="Times New Roman"/>
          <w:sz w:val="26"/>
          <w:szCs w:val="26"/>
          <w:lang w:eastAsia="ja-JP"/>
        </w:rPr>
      </w:pPr>
      <w:r>
        <w:rPr>
          <w:rFonts w:ascii="Times New Roman" w:eastAsiaTheme="minorEastAsia" w:hAnsi="Times New Roman" w:cs="Times New Roman"/>
          <w:sz w:val="26"/>
          <w:szCs w:val="26"/>
          <w:lang w:eastAsia="ja-JP"/>
        </w:rPr>
        <w:t>Руководитель</w:t>
      </w:r>
    </w:p>
    <w:p w14:paraId="120DCB8C" w14:textId="4699F6F0" w:rsidR="007D6CD0" w:rsidRDefault="0084484C" w:rsidP="002E543D">
      <w:pPr>
        <w:spacing w:after="0" w:line="240" w:lineRule="auto"/>
        <w:jc w:val="both"/>
        <w:rPr>
          <w:rFonts w:ascii="Times New Roman" w:eastAsiaTheme="minorEastAsia" w:hAnsi="Times New Roman" w:cs="Times New Roman"/>
          <w:sz w:val="26"/>
          <w:szCs w:val="26"/>
          <w:lang w:eastAsia="ja-JP"/>
        </w:rPr>
      </w:pPr>
      <w:r>
        <w:rPr>
          <w:rFonts w:ascii="Times New Roman" w:eastAsiaTheme="minorEastAsia" w:hAnsi="Times New Roman" w:cs="Times New Roman"/>
          <w:sz w:val="26"/>
          <w:szCs w:val="26"/>
          <w:lang w:eastAsia="ja-JP"/>
        </w:rPr>
        <w:t>старший преподаватель</w:t>
      </w:r>
      <w:r w:rsidR="008B573F">
        <w:rPr>
          <w:rFonts w:ascii="Times New Roman" w:eastAsiaTheme="minorEastAsia" w:hAnsi="Times New Roman" w:cs="Times New Roman"/>
          <w:sz w:val="26"/>
          <w:szCs w:val="26"/>
          <w:lang w:eastAsia="ja-JP"/>
        </w:rPr>
        <w:t xml:space="preserve"> каф</w:t>
      </w:r>
      <w:r w:rsidR="008B573F" w:rsidRPr="008B573F">
        <w:rPr>
          <w:rFonts w:ascii="Times New Roman" w:eastAsiaTheme="minorEastAsia" w:hAnsi="Times New Roman" w:cs="Times New Roman"/>
          <w:sz w:val="26"/>
          <w:szCs w:val="26"/>
          <w:lang w:eastAsia="ja-JP"/>
        </w:rPr>
        <w:t xml:space="preserve">. </w:t>
      </w:r>
      <w:r w:rsidR="008B573F">
        <w:rPr>
          <w:rFonts w:ascii="Times New Roman" w:eastAsiaTheme="minorEastAsia" w:hAnsi="Times New Roman" w:cs="Times New Roman"/>
          <w:sz w:val="26"/>
          <w:szCs w:val="26"/>
          <w:lang w:eastAsia="ja-JP"/>
        </w:rPr>
        <w:t>ИТС</w:t>
      </w:r>
      <w:r w:rsidR="00B668A5">
        <w:rPr>
          <w:rFonts w:ascii="Times New Roman" w:eastAsiaTheme="minorEastAsia" w:hAnsi="Times New Roman" w:cs="Times New Roman"/>
          <w:sz w:val="26"/>
          <w:szCs w:val="26"/>
          <w:lang w:eastAsia="ja-JP"/>
        </w:rPr>
        <w:t>________________________________Е</w:t>
      </w:r>
      <w:r w:rsidR="00B668A5" w:rsidRPr="005A08CD">
        <w:rPr>
          <w:rFonts w:ascii="Times New Roman" w:eastAsiaTheme="minorEastAsia" w:hAnsi="Times New Roman" w:cs="Times New Roman"/>
          <w:sz w:val="26"/>
          <w:szCs w:val="26"/>
          <w:lang w:eastAsia="ja-JP"/>
        </w:rPr>
        <w:t>.</w:t>
      </w:r>
      <w:r w:rsidR="00B61617">
        <w:rPr>
          <w:rFonts w:ascii="Times New Roman" w:eastAsiaTheme="minorEastAsia" w:hAnsi="Times New Roman" w:cs="Times New Roman"/>
          <w:sz w:val="26"/>
          <w:szCs w:val="26"/>
          <w:lang w:eastAsia="ja-JP"/>
        </w:rPr>
        <w:t>Г</w:t>
      </w:r>
      <w:r w:rsidR="00B668A5" w:rsidRPr="005A08CD">
        <w:rPr>
          <w:rFonts w:ascii="Times New Roman" w:eastAsiaTheme="minorEastAsia" w:hAnsi="Times New Roman" w:cs="Times New Roman"/>
          <w:sz w:val="26"/>
          <w:szCs w:val="26"/>
          <w:lang w:eastAsia="ja-JP"/>
        </w:rPr>
        <w:t xml:space="preserve">. </w:t>
      </w:r>
      <w:r w:rsidR="00B668A5">
        <w:rPr>
          <w:rFonts w:ascii="Times New Roman" w:eastAsiaTheme="minorEastAsia" w:hAnsi="Times New Roman" w:cs="Times New Roman"/>
          <w:sz w:val="26"/>
          <w:szCs w:val="26"/>
          <w:lang w:eastAsia="ja-JP"/>
        </w:rPr>
        <w:t>Лаврушина</w:t>
      </w:r>
    </w:p>
    <w:p w14:paraId="67527BED"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78048C99"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58D2447D"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5F00DF7E"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4B2F22A5"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3BE498AB"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5F2E6F0C"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74EDD798"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16D9F281"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1DBE64E4"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7A37DFE8"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68465F68"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684CC493"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4914BE70" w14:textId="77777777" w:rsidR="00B668A5" w:rsidRDefault="00B668A5" w:rsidP="00041036">
      <w:pPr>
        <w:spacing w:after="0" w:line="240" w:lineRule="auto"/>
        <w:jc w:val="both"/>
        <w:rPr>
          <w:rFonts w:ascii="Times New Roman" w:eastAsiaTheme="minorEastAsia" w:hAnsi="Times New Roman" w:cs="Times New Roman"/>
          <w:sz w:val="26"/>
          <w:szCs w:val="26"/>
          <w:lang w:eastAsia="ja-JP"/>
        </w:rPr>
      </w:pPr>
    </w:p>
    <w:p w14:paraId="29DBEB99" w14:textId="0BB9E0F1" w:rsidR="00DA0905" w:rsidRDefault="00B668A5" w:rsidP="00B668A5">
      <w:pPr>
        <w:spacing w:line="259" w:lineRule="auto"/>
        <w:jc w:val="center"/>
        <w:rPr>
          <w:rFonts w:ascii="Times New Roman" w:eastAsiaTheme="minorEastAsia" w:hAnsi="Times New Roman" w:cs="Times New Roman"/>
          <w:sz w:val="26"/>
          <w:szCs w:val="26"/>
          <w:lang w:eastAsia="ja-JP"/>
        </w:rPr>
        <w:sectPr w:rsidR="00DA0905" w:rsidSect="00641AFE">
          <w:headerReference w:type="default" r:id="rId8"/>
          <w:pgSz w:w="11906" w:h="16838"/>
          <w:pgMar w:top="1134" w:right="567" w:bottom="1134" w:left="1701" w:header="709" w:footer="709" w:gutter="0"/>
          <w:cols w:space="708"/>
          <w:titlePg/>
          <w:docGrid w:linePitch="360"/>
        </w:sectPr>
      </w:pPr>
      <w:r>
        <w:rPr>
          <w:rFonts w:ascii="Times New Roman" w:eastAsiaTheme="minorEastAsia" w:hAnsi="Times New Roman" w:cs="Times New Roman"/>
          <w:sz w:val="26"/>
          <w:szCs w:val="26"/>
          <w:lang w:eastAsia="ja-JP"/>
        </w:rPr>
        <w:t>Владивосток 20</w:t>
      </w:r>
      <w:r w:rsidR="00DA0905">
        <w:rPr>
          <w:rFonts w:ascii="Times New Roman" w:eastAsiaTheme="minorEastAsia" w:hAnsi="Times New Roman" w:cs="Times New Roman"/>
          <w:sz w:val="26"/>
          <w:szCs w:val="26"/>
          <w:lang w:eastAsia="ja-JP"/>
        </w:rPr>
        <w:t>24</w:t>
      </w:r>
    </w:p>
    <w:p w14:paraId="36F90C41" w14:textId="77777777" w:rsidR="002F0F29" w:rsidRDefault="002F0F29" w:rsidP="002F0F29">
      <w:pPr>
        <w:pStyle w:val="LO-normal"/>
        <w:pageBreakBefore/>
        <w:spacing w:line="240" w:lineRule="auto"/>
        <w:ind w:firstLine="0"/>
        <w:jc w:val="center"/>
        <w:rPr>
          <w:rFonts w:eastAsia="Times New Roman" w:cs="Times New Roman"/>
          <w:color w:val="000000"/>
          <w:lang w:eastAsia="ru-RU"/>
        </w:rPr>
      </w:pPr>
      <w:r>
        <w:rPr>
          <w:rFonts w:eastAsia="Times New Roman" w:cs="Times New Roman"/>
          <w:color w:val="000000"/>
          <w:lang w:eastAsia="ru-RU"/>
        </w:rPr>
        <w:lastRenderedPageBreak/>
        <w:t>МИНОБРНАУКИ РОССИИ</w:t>
      </w:r>
    </w:p>
    <w:p w14:paraId="0B57FB66" w14:textId="77777777" w:rsidR="002F0F29" w:rsidRDefault="002F0F29" w:rsidP="002F0F29">
      <w:pPr>
        <w:pStyle w:val="LO-normal"/>
        <w:spacing w:line="240" w:lineRule="auto"/>
        <w:ind w:firstLine="0"/>
        <w:jc w:val="center"/>
        <w:rPr>
          <w:rFonts w:eastAsia="Times New Roman" w:cs="Times New Roman"/>
          <w:color w:val="000000"/>
          <w:lang w:eastAsia="ru-RU"/>
        </w:rPr>
      </w:pPr>
      <w:r>
        <w:rPr>
          <w:rFonts w:eastAsia="Times New Roman" w:cs="Times New Roman"/>
          <w:color w:val="000000"/>
          <w:lang w:eastAsia="ru-RU"/>
        </w:rPr>
        <w:t>ВЛАДИВОСТОКСКИЙ ГОСУДАРСТВЕННЫЙ УНИВЕРСИТЕТ</w:t>
      </w:r>
    </w:p>
    <w:p w14:paraId="49542D1B" w14:textId="77777777" w:rsidR="002F0F29" w:rsidRDefault="002F0F29" w:rsidP="002F0F29">
      <w:pPr>
        <w:pStyle w:val="LO-normal"/>
        <w:spacing w:line="240" w:lineRule="auto"/>
        <w:ind w:firstLine="0"/>
        <w:jc w:val="center"/>
        <w:rPr>
          <w:rFonts w:eastAsia="Times New Roman" w:cs="Times New Roman"/>
          <w:color w:val="000000"/>
          <w:lang w:eastAsia="ru-RU"/>
        </w:rPr>
      </w:pPr>
      <w:r>
        <w:rPr>
          <w:rFonts w:eastAsia="Times New Roman" w:cs="Times New Roman"/>
          <w:color w:val="000000"/>
          <w:lang w:eastAsia="ru-RU"/>
        </w:rPr>
        <w:t>ИНСТИТУТ ИНФОРМАЦИОННЫХ ТЕХНОЛОГИЙ И АНАДИЗА ДАННЫХ</w:t>
      </w:r>
    </w:p>
    <w:p w14:paraId="3D532F5D" w14:textId="77777777" w:rsidR="002F0F29" w:rsidRDefault="002F0F29" w:rsidP="002F0F29">
      <w:pPr>
        <w:pStyle w:val="LO-normal"/>
        <w:spacing w:line="240" w:lineRule="auto"/>
        <w:ind w:firstLine="0"/>
        <w:jc w:val="center"/>
        <w:rPr>
          <w:rFonts w:eastAsia="Times New Roman" w:cs="Times New Roman"/>
          <w:color w:val="000000"/>
          <w:lang w:eastAsia="ru-RU"/>
        </w:rPr>
      </w:pPr>
      <w:r>
        <w:rPr>
          <w:rFonts w:eastAsia="Times New Roman" w:cs="Times New Roman"/>
          <w:color w:val="000000"/>
          <w:lang w:eastAsia="ru-RU"/>
        </w:rPr>
        <w:t>КАФЕДРА ИНФОРМАЦИОННЫХ ТЕХНОЛОГИЙ И СИСТЕМ</w:t>
      </w:r>
    </w:p>
    <w:p w14:paraId="3B4CD25C" w14:textId="77777777" w:rsidR="002F0F29" w:rsidRDefault="002F0F29" w:rsidP="002F0F29">
      <w:pPr>
        <w:pStyle w:val="LO-normal"/>
        <w:spacing w:after="240" w:line="240" w:lineRule="auto"/>
        <w:ind w:firstLine="0"/>
        <w:jc w:val="left"/>
        <w:rPr>
          <w:rFonts w:eastAsia="Times New Roman" w:cs="Times New Roman"/>
        </w:rPr>
      </w:pPr>
    </w:p>
    <w:p w14:paraId="0D2EE985" w14:textId="77777777" w:rsidR="002F0F29" w:rsidRDefault="002F0F29" w:rsidP="002F0F29">
      <w:pPr>
        <w:pStyle w:val="LO-normal"/>
        <w:spacing w:line="240" w:lineRule="auto"/>
        <w:ind w:firstLine="0"/>
        <w:jc w:val="left"/>
        <w:rPr>
          <w:rFonts w:eastAsia="Times New Roman" w:cs="Times New Roman"/>
        </w:rPr>
      </w:pPr>
    </w:p>
    <w:p w14:paraId="5BC13B7A" w14:textId="77777777" w:rsidR="002F0F29" w:rsidRDefault="002F0F29" w:rsidP="002F0F29">
      <w:pPr>
        <w:pStyle w:val="LO-normal"/>
        <w:spacing w:after="160" w:line="240" w:lineRule="auto"/>
        <w:ind w:firstLine="0"/>
        <w:jc w:val="center"/>
        <w:rPr>
          <w:rFonts w:eastAsia="Times New Roman" w:cs="Times New Roman"/>
          <w:color w:val="000000"/>
          <w:sz w:val="28"/>
          <w:szCs w:val="28"/>
          <w:lang w:eastAsia="ru-RU"/>
        </w:rPr>
      </w:pPr>
      <w:r>
        <w:rPr>
          <w:rFonts w:eastAsia="Times New Roman" w:cs="Times New Roman"/>
          <w:color w:val="000000"/>
          <w:sz w:val="28"/>
          <w:szCs w:val="28"/>
          <w:lang w:eastAsia="ru-RU"/>
        </w:rPr>
        <w:t>ЗАДАНИЕ</w:t>
      </w:r>
    </w:p>
    <w:p w14:paraId="1F139EF3" w14:textId="77777777" w:rsidR="002F0F29" w:rsidRDefault="002F0F29" w:rsidP="002F0F29">
      <w:pPr>
        <w:pStyle w:val="LO-normal"/>
        <w:spacing w:after="160" w:line="240" w:lineRule="auto"/>
        <w:ind w:firstLine="0"/>
        <w:jc w:val="center"/>
        <w:rPr>
          <w:rFonts w:eastAsia="Times New Roman" w:cs="Times New Roman"/>
          <w:color w:val="000000"/>
          <w:sz w:val="28"/>
          <w:szCs w:val="28"/>
          <w:lang w:eastAsia="ru-RU"/>
        </w:rPr>
      </w:pPr>
      <w:r>
        <w:rPr>
          <w:rFonts w:eastAsia="Times New Roman" w:cs="Times New Roman"/>
          <w:color w:val="000000"/>
          <w:sz w:val="28"/>
          <w:szCs w:val="28"/>
          <w:lang w:eastAsia="ru-RU"/>
        </w:rPr>
        <w:t>на учебную ознакомительную практику</w:t>
      </w:r>
    </w:p>
    <w:p w14:paraId="4EC58BC5" w14:textId="77777777" w:rsidR="002F0F29" w:rsidRDefault="002F0F29" w:rsidP="002F0F29">
      <w:pPr>
        <w:pStyle w:val="LO-normal"/>
        <w:spacing w:after="160" w:line="240" w:lineRule="auto"/>
        <w:ind w:firstLine="0"/>
        <w:jc w:val="center"/>
        <w:rPr>
          <w:rFonts w:eastAsia="Times New Roman" w:cs="Times New Roman"/>
          <w:color w:val="000000"/>
          <w:sz w:val="28"/>
          <w:szCs w:val="28"/>
          <w:lang w:eastAsia="ru-RU"/>
        </w:rPr>
      </w:pPr>
    </w:p>
    <w:p w14:paraId="0B8FE6F3" w14:textId="421DA5F2" w:rsidR="002F0F29" w:rsidRDefault="002F0F29" w:rsidP="002F0F29">
      <w:pPr>
        <w:pStyle w:val="LO-normal"/>
        <w:spacing w:after="160" w:line="240" w:lineRule="auto"/>
        <w:ind w:firstLine="0"/>
        <w:jc w:val="left"/>
      </w:pPr>
      <w:r>
        <w:rPr>
          <w:rFonts w:eastAsia="Times New Roman" w:cs="Times New Roman"/>
          <w:color w:val="000000"/>
          <w:sz w:val="28"/>
          <w:szCs w:val="28"/>
          <w:lang w:eastAsia="ru-RU"/>
        </w:rPr>
        <w:t xml:space="preserve">Студенту гр. </w:t>
      </w:r>
      <w:r w:rsidRPr="00812653">
        <w:rPr>
          <w:rFonts w:eastAsia="Times New Roman" w:cs="Times New Roman"/>
          <w:color w:val="000000"/>
          <w:sz w:val="28"/>
          <w:szCs w:val="28"/>
          <w:lang w:eastAsia="ru-RU"/>
        </w:rPr>
        <w:t>Б</w:t>
      </w:r>
      <w:r w:rsidRPr="00812653">
        <w:rPr>
          <w:rFonts w:eastAsiaTheme="minorEastAsia" w:cs="Times New Roman"/>
          <w:color w:val="000000"/>
          <w:sz w:val="28"/>
          <w:szCs w:val="28"/>
          <w:lang w:eastAsia="ja-JP"/>
        </w:rPr>
        <w:t>ИН</w:t>
      </w:r>
      <w:r w:rsidRPr="00812653">
        <w:rPr>
          <w:rFonts w:eastAsia="Times New Roman" w:cs="Times New Roman"/>
          <w:color w:val="000000"/>
          <w:sz w:val="28"/>
          <w:szCs w:val="28"/>
          <w:lang w:eastAsia="ru-RU"/>
        </w:rPr>
        <w:t xml:space="preserve">-22-1 </w:t>
      </w:r>
      <w:proofErr w:type="spellStart"/>
      <w:r w:rsidR="006630E5">
        <w:rPr>
          <w:rFonts w:eastAsia="Times New Roman" w:cs="Times New Roman"/>
          <w:color w:val="000000"/>
          <w:sz w:val="28"/>
          <w:szCs w:val="28"/>
          <w:lang w:eastAsia="ru-RU"/>
        </w:rPr>
        <w:t>Батаенкову</w:t>
      </w:r>
      <w:proofErr w:type="spellEnd"/>
      <w:r w:rsidR="006630E5">
        <w:rPr>
          <w:rFonts w:eastAsia="Times New Roman" w:cs="Times New Roman"/>
          <w:color w:val="000000"/>
          <w:sz w:val="28"/>
          <w:szCs w:val="28"/>
          <w:lang w:eastAsia="ru-RU"/>
        </w:rPr>
        <w:t xml:space="preserve"> Богдану Владимировичу</w:t>
      </w:r>
    </w:p>
    <w:p w14:paraId="2A9BBEB6" w14:textId="77777777" w:rsidR="002F0F29" w:rsidRDefault="002F0F29" w:rsidP="002F0F29">
      <w:pPr>
        <w:pStyle w:val="LO-normal"/>
        <w:ind w:firstLine="0"/>
        <w:rPr>
          <w:rFonts w:eastAsia="Times New Roman"/>
          <w:color w:val="000000"/>
          <w:sz w:val="28"/>
          <w:szCs w:val="28"/>
          <w:lang w:eastAsia="ru-RU"/>
        </w:rPr>
      </w:pPr>
      <w:r>
        <w:rPr>
          <w:rFonts w:eastAsia="Times New Roman"/>
          <w:color w:val="000000"/>
          <w:sz w:val="28"/>
          <w:szCs w:val="28"/>
          <w:lang w:eastAsia="ru-RU"/>
        </w:rPr>
        <w:t xml:space="preserve">1 Тема работы: Разработка программы </w:t>
      </w:r>
    </w:p>
    <w:p w14:paraId="33F01C11" w14:textId="77777777" w:rsidR="002F0F29" w:rsidRDefault="002F0F29" w:rsidP="002F0F29">
      <w:pPr>
        <w:pStyle w:val="LO-normal"/>
        <w:spacing w:after="160" w:line="240" w:lineRule="auto"/>
        <w:ind w:firstLine="0"/>
        <w:jc w:val="left"/>
        <w:rPr>
          <w:rFonts w:eastAsia="Times New Roman" w:cs="Times New Roman"/>
          <w:color w:val="000000"/>
          <w:sz w:val="28"/>
          <w:szCs w:val="28"/>
          <w:lang w:eastAsia="ru-RU"/>
        </w:rPr>
      </w:pPr>
      <w:r>
        <w:rPr>
          <w:rFonts w:eastAsia="Times New Roman" w:cs="Times New Roman"/>
          <w:color w:val="000000"/>
          <w:sz w:val="28"/>
          <w:szCs w:val="28"/>
          <w:lang w:eastAsia="ru-RU"/>
        </w:rPr>
        <w:t>2 Срок сдачи работы</w:t>
      </w:r>
      <w:r w:rsidRPr="00812653">
        <w:rPr>
          <w:rFonts w:eastAsia="Times New Roman" w:cs="Times New Roman"/>
          <w:color w:val="000000"/>
          <w:sz w:val="28"/>
          <w:szCs w:val="28"/>
          <w:lang w:eastAsia="ru-RU"/>
        </w:rPr>
        <w:t>: 1</w:t>
      </w:r>
      <w:r>
        <w:rPr>
          <w:rFonts w:eastAsia="Times New Roman" w:cs="Times New Roman"/>
          <w:color w:val="000000"/>
          <w:sz w:val="28"/>
          <w:szCs w:val="28"/>
          <w:lang w:eastAsia="ru-RU"/>
        </w:rPr>
        <w:t>3</w:t>
      </w:r>
      <w:r w:rsidRPr="00812653">
        <w:rPr>
          <w:rFonts w:eastAsia="Times New Roman" w:cs="Times New Roman"/>
          <w:color w:val="000000"/>
          <w:sz w:val="28"/>
          <w:szCs w:val="28"/>
          <w:lang w:eastAsia="ru-RU"/>
        </w:rPr>
        <w:t xml:space="preserve"> июля 2024 г.</w:t>
      </w:r>
    </w:p>
    <w:p w14:paraId="1D718AC0" w14:textId="77777777" w:rsidR="002F0F29" w:rsidRDefault="002F0F29" w:rsidP="002F0F29">
      <w:pPr>
        <w:pStyle w:val="LO-normal"/>
        <w:spacing w:after="160" w:line="240" w:lineRule="auto"/>
        <w:ind w:firstLine="0"/>
        <w:jc w:val="left"/>
        <w:rPr>
          <w:rFonts w:eastAsia="Times New Roman" w:cs="Times New Roman"/>
          <w:color w:val="000000"/>
          <w:sz w:val="28"/>
          <w:szCs w:val="28"/>
          <w:lang w:eastAsia="ru-RU"/>
        </w:rPr>
      </w:pPr>
      <w:r>
        <w:rPr>
          <w:rFonts w:eastAsia="Times New Roman" w:cs="Times New Roman"/>
          <w:color w:val="000000"/>
          <w:sz w:val="28"/>
          <w:szCs w:val="28"/>
          <w:lang w:eastAsia="ru-RU"/>
        </w:rPr>
        <w:t>3 Содержание задания</w:t>
      </w:r>
    </w:p>
    <w:p w14:paraId="27E4A1AC" w14:textId="77777777" w:rsidR="002F0F29" w:rsidRDefault="002F0F29" w:rsidP="002F0F29">
      <w:pPr>
        <w:pStyle w:val="LO-normal"/>
        <w:spacing w:after="160" w:line="240" w:lineRule="auto"/>
        <w:ind w:left="709" w:firstLine="0"/>
        <w:jc w:val="left"/>
        <w:rPr>
          <w:rFonts w:eastAsia="Times New Roman" w:cs="Times New Roman"/>
          <w:color w:val="000000"/>
          <w:sz w:val="28"/>
          <w:szCs w:val="28"/>
          <w:lang w:eastAsia="ru-RU"/>
        </w:rPr>
      </w:pPr>
      <w:r>
        <w:rPr>
          <w:rFonts w:eastAsia="Times New Roman" w:cs="Times New Roman"/>
          <w:color w:val="000000"/>
          <w:sz w:val="28"/>
          <w:szCs w:val="28"/>
          <w:lang w:eastAsia="ru-RU"/>
        </w:rPr>
        <w:t>3.1 Решение практических задач</w:t>
      </w:r>
    </w:p>
    <w:p w14:paraId="091B06A0" w14:textId="77777777" w:rsidR="002F0F29" w:rsidRPr="00373DD0" w:rsidRDefault="002F0F29" w:rsidP="002F0F29">
      <w:pPr>
        <w:pStyle w:val="LO-normal"/>
        <w:rPr>
          <w:rFonts w:eastAsia="Times New Roman" w:cs="Times New Roman"/>
          <w:b/>
          <w:color w:val="000000"/>
          <w:lang w:eastAsia="ru-RU"/>
        </w:rPr>
      </w:pPr>
      <w:r w:rsidRPr="00373DD0">
        <w:rPr>
          <w:rFonts w:eastAsia="Times New Roman" w:cs="Times New Roman"/>
          <w:b/>
          <w:color w:val="000000"/>
          <w:lang w:eastAsia="ru-RU"/>
        </w:rPr>
        <w:t>Задача 1.</w:t>
      </w:r>
    </w:p>
    <w:p w14:paraId="6CD9D202" w14:textId="5374F501" w:rsidR="002F0F29" w:rsidRPr="00EF5F2F" w:rsidRDefault="002F0F29" w:rsidP="002F0F29">
      <w:pPr>
        <w:pStyle w:val="LO-normal"/>
        <w:rPr>
          <w:rFonts w:eastAsia="Times New Roman" w:cs="Times New Roman"/>
          <w:color w:val="000000"/>
          <w:lang w:eastAsia="ru-RU"/>
        </w:rPr>
      </w:pPr>
      <w:r w:rsidRPr="00EF5F2F">
        <w:rPr>
          <w:rFonts w:eastAsia="Times New Roman" w:cs="Times New Roman"/>
          <w:color w:val="000000"/>
          <w:lang w:eastAsia="ru-RU"/>
        </w:rPr>
        <w:t xml:space="preserve">Используя произвольные язык программирования и среду разработки создайте программу, которая отображает на экране монитора график кривой или поверхности (в соответствии с вариантом </w:t>
      </w:r>
      <w:r w:rsidRPr="007F2667">
        <w:rPr>
          <w:rFonts w:eastAsia="Times New Roman" w:cs="Times New Roman"/>
          <w:color w:val="000000"/>
          <w:lang w:eastAsia="ru-RU"/>
        </w:rPr>
        <w:t>задания №</w:t>
      </w:r>
      <w:r w:rsidR="006630E5">
        <w:rPr>
          <w:rFonts w:eastAsia="Times New Roman" w:cs="Times New Roman"/>
          <w:color w:val="000000"/>
          <w:lang w:eastAsia="ru-RU"/>
        </w:rPr>
        <w:t>34</w:t>
      </w:r>
      <w:r w:rsidRPr="007F2667">
        <w:rPr>
          <w:rFonts w:eastAsia="Times New Roman" w:cs="Times New Roman"/>
          <w:color w:val="000000"/>
          <w:lang w:eastAsia="ru-RU"/>
        </w:rPr>
        <w:t xml:space="preserve">, </w:t>
      </w:r>
      <w:r w:rsidR="006630E5">
        <w:rPr>
          <w:rFonts w:eastAsia="Times New Roman" w:cs="Times New Roman"/>
          <w:color w:val="000000"/>
          <w:lang w:eastAsia="ru-RU"/>
        </w:rPr>
        <w:t>Укороченная Эпитрохоида</w:t>
      </w:r>
      <w:r w:rsidRPr="007F2667">
        <w:rPr>
          <w:rFonts w:eastAsia="Times New Roman" w:cs="Times New Roman"/>
          <w:color w:val="000000"/>
          <w:lang w:eastAsia="ru-RU"/>
        </w:rPr>
        <w:t>)</w:t>
      </w:r>
      <w:r w:rsidRPr="00EF5F2F">
        <w:rPr>
          <w:rFonts w:eastAsia="Times New Roman" w:cs="Times New Roman"/>
          <w:color w:val="000000"/>
          <w:lang w:eastAsia="ru-RU"/>
        </w:rPr>
        <w:t xml:space="preserve"> в декартовой и полярной системах координат с центром в центре экрана монитора (окна или иной прямоугольной области экрана). При изменении размеров окна, график и все его атрибуты (координатная сетка, метки на шкале, подписи и т.д.) должны автоматически масштабироваться.</w:t>
      </w:r>
    </w:p>
    <w:p w14:paraId="7B5A852B" w14:textId="77777777" w:rsidR="002F0F29" w:rsidRPr="00EF5F2F" w:rsidRDefault="002F0F29" w:rsidP="002F0F29">
      <w:pPr>
        <w:pStyle w:val="LO-normal"/>
        <w:jc w:val="left"/>
        <w:rPr>
          <w:rFonts w:eastAsia="Times New Roman" w:cs="Times New Roman"/>
          <w:color w:val="000000"/>
          <w:lang w:eastAsia="ru-RU"/>
        </w:rPr>
      </w:pPr>
      <w:r w:rsidRPr="00EF5F2F">
        <w:rPr>
          <w:rFonts w:eastAsia="Times New Roman" w:cs="Times New Roman"/>
          <w:color w:val="000000"/>
          <w:lang w:eastAsia="ru-RU"/>
        </w:rPr>
        <w:t xml:space="preserve">Параметры уравнения кривой или поверхности должны вводиться в специально отведённые </w:t>
      </w:r>
      <w:r>
        <w:rPr>
          <w:rFonts w:eastAsia="Times New Roman" w:cs="Times New Roman"/>
          <w:color w:val="000000"/>
          <w:lang w:eastAsia="ru-RU"/>
        </w:rPr>
        <w:t>ячейки экранной формы программы.</w:t>
      </w:r>
    </w:p>
    <w:p w14:paraId="5AB3B8EE" w14:textId="77777777" w:rsidR="002F0F29" w:rsidRPr="00373DD0" w:rsidRDefault="002F0F29" w:rsidP="002F0F29">
      <w:pPr>
        <w:pStyle w:val="LO-normal"/>
        <w:rPr>
          <w:rFonts w:eastAsia="Times New Roman" w:cs="Times New Roman"/>
          <w:b/>
          <w:color w:val="000000"/>
          <w:lang w:eastAsia="ru-RU"/>
        </w:rPr>
      </w:pPr>
      <w:r w:rsidRPr="00373DD0">
        <w:rPr>
          <w:rFonts w:eastAsia="Times New Roman" w:cs="Times New Roman"/>
          <w:b/>
          <w:color w:val="000000"/>
          <w:lang w:eastAsia="ru-RU"/>
        </w:rPr>
        <w:t>Задача 2.</w:t>
      </w:r>
    </w:p>
    <w:p w14:paraId="3BCA7B79" w14:textId="43F1B7E2" w:rsidR="002F0F29" w:rsidRDefault="002F0F29" w:rsidP="002F0F29">
      <w:pPr>
        <w:pStyle w:val="LO-normal"/>
        <w:rPr>
          <w:rFonts w:eastAsia="Times New Roman" w:cs="Times New Roman"/>
          <w:color w:val="000000"/>
          <w:lang w:eastAsia="ru-RU"/>
        </w:rPr>
      </w:pPr>
      <w:r w:rsidRPr="00EF5F2F">
        <w:rPr>
          <w:rFonts w:eastAsia="Times New Roman" w:cs="Times New Roman"/>
          <w:color w:val="000000"/>
          <w:lang w:eastAsia="ru-RU"/>
        </w:rPr>
        <w:t>Используя результаты предыдущего задания создайте анимацию примитива, движущегося по траектории построенной кривой</w:t>
      </w:r>
      <w:r w:rsidRPr="00EE4D12">
        <w:rPr>
          <w:rFonts w:eastAsia="Times New Roman" w:cs="Times New Roman"/>
          <w:color w:val="000000"/>
          <w:lang w:eastAsia="ru-RU"/>
        </w:rPr>
        <w:t xml:space="preserve">. </w:t>
      </w:r>
      <w:r>
        <w:rPr>
          <w:rFonts w:eastAsiaTheme="minorEastAsia" w:cs="Times New Roman"/>
          <w:color w:val="000000"/>
          <w:lang w:eastAsia="ja-JP"/>
        </w:rPr>
        <w:t xml:space="preserve">В качестве примитива </w:t>
      </w:r>
      <w:r w:rsidRPr="00EF5F2F">
        <w:rPr>
          <w:rFonts w:eastAsia="Times New Roman" w:cs="Times New Roman"/>
          <w:color w:val="000000"/>
          <w:lang w:eastAsia="ru-RU"/>
        </w:rPr>
        <w:t>используется закрашенн</w:t>
      </w:r>
      <w:r w:rsidR="006630E5">
        <w:rPr>
          <w:rFonts w:eastAsia="Times New Roman" w:cs="Times New Roman"/>
          <w:color w:val="000000"/>
          <w:lang w:eastAsia="ru-RU"/>
        </w:rPr>
        <w:t>ая</w:t>
      </w:r>
      <w:r w:rsidRPr="00EF5F2F">
        <w:rPr>
          <w:rFonts w:eastAsia="Times New Roman" w:cs="Times New Roman"/>
          <w:color w:val="000000"/>
          <w:lang w:eastAsia="ru-RU"/>
        </w:rPr>
        <w:t xml:space="preserve"> </w:t>
      </w:r>
      <w:r w:rsidR="006630E5">
        <w:rPr>
          <w:rFonts w:eastAsia="Times New Roman" w:cs="Times New Roman"/>
          <w:color w:val="000000"/>
          <w:lang w:eastAsia="ru-RU"/>
        </w:rPr>
        <w:t>окружность красного цвета радиуса</w:t>
      </w:r>
      <w:r w:rsidRPr="00EF5F2F">
        <w:rPr>
          <w:rFonts w:eastAsia="Times New Roman" w:cs="Times New Roman"/>
          <w:color w:val="000000"/>
          <w:lang w:eastAsia="ru-RU"/>
        </w:rPr>
        <w:t xml:space="preserve"> </w:t>
      </w:r>
      <w:r w:rsidR="006630E5">
        <w:rPr>
          <w:rFonts w:eastAsia="Times New Roman" w:cs="Times New Roman"/>
          <w:color w:val="000000"/>
          <w:lang w:val="en-US" w:eastAsia="ru-RU"/>
        </w:rPr>
        <w:t>r</w:t>
      </w:r>
      <w:r w:rsidRPr="00EF5F2F">
        <w:rPr>
          <w:rFonts w:eastAsia="Times New Roman" w:cs="Times New Roman"/>
          <w:color w:val="000000"/>
          <w:lang w:eastAsia="ru-RU"/>
        </w:rPr>
        <w:t xml:space="preserve"> &gt; 2.</w:t>
      </w:r>
    </w:p>
    <w:p w14:paraId="61EF91D8" w14:textId="77777777" w:rsidR="002F0F29" w:rsidRPr="00373DD0" w:rsidRDefault="002F0F29" w:rsidP="002F0F29">
      <w:pPr>
        <w:pStyle w:val="LO-normal"/>
        <w:spacing w:after="160" w:line="240" w:lineRule="auto"/>
        <w:ind w:left="709" w:firstLine="0"/>
        <w:jc w:val="left"/>
        <w:rPr>
          <w:rFonts w:eastAsia="Times New Roman" w:cs="Times New Roman"/>
          <w:color w:val="000000"/>
          <w:sz w:val="28"/>
          <w:szCs w:val="28"/>
          <w:lang w:eastAsia="ru-RU"/>
        </w:rPr>
      </w:pPr>
      <w:r w:rsidRPr="00373DD0">
        <w:rPr>
          <w:rFonts w:eastAsia="Times New Roman" w:cs="Times New Roman"/>
          <w:color w:val="000000"/>
          <w:sz w:val="28"/>
          <w:szCs w:val="28"/>
          <w:lang w:eastAsia="ru-RU"/>
        </w:rPr>
        <w:t xml:space="preserve">3.2 Оформление </w:t>
      </w:r>
      <w:r>
        <w:rPr>
          <w:rFonts w:eastAsia="Times New Roman" w:cs="Times New Roman"/>
          <w:color w:val="000000"/>
          <w:sz w:val="28"/>
          <w:szCs w:val="28"/>
          <w:lang w:eastAsia="ru-RU"/>
        </w:rPr>
        <w:t xml:space="preserve">и защита </w:t>
      </w:r>
      <w:r w:rsidRPr="00373DD0">
        <w:rPr>
          <w:rFonts w:eastAsia="Times New Roman" w:cs="Times New Roman"/>
          <w:color w:val="000000"/>
          <w:sz w:val="28"/>
          <w:szCs w:val="28"/>
          <w:lang w:eastAsia="ru-RU"/>
        </w:rPr>
        <w:t>отчета</w:t>
      </w:r>
    </w:p>
    <w:p w14:paraId="3EBAF0D9" w14:textId="77777777" w:rsidR="002F0F29" w:rsidRDefault="002F0F29" w:rsidP="00A45583">
      <w:pPr>
        <w:spacing w:after="0" w:line="360" w:lineRule="auto"/>
        <w:ind w:firstLine="709"/>
        <w:jc w:val="both"/>
      </w:pPr>
      <w:r w:rsidRPr="00373DD0">
        <w:rPr>
          <w:rFonts w:ascii="Times New Roman" w:eastAsia="Times New Roman" w:hAnsi="Times New Roman" w:cs="Times New Roman"/>
          <w:lang w:eastAsia="ru-RU"/>
        </w:rPr>
        <w:t>Отчет по учебной исследовательской практике должен содержать:</w:t>
      </w:r>
      <w:r>
        <w:rPr>
          <w:rFonts w:ascii="Times New Roman" w:eastAsia="Times New Roman" w:hAnsi="Times New Roman" w:cs="Times New Roman"/>
          <w:lang w:eastAsia="ru-RU"/>
        </w:rPr>
        <w:t xml:space="preserve"> </w:t>
      </w:r>
      <w:r w:rsidRPr="00373DD0">
        <w:rPr>
          <w:rFonts w:ascii="Times New Roman" w:eastAsia="Times New Roman" w:hAnsi="Times New Roman" w:cs="Times New Roman"/>
          <w:lang w:eastAsia="ru-RU"/>
        </w:rPr>
        <w:t>титульный лист;</w:t>
      </w:r>
      <w:r>
        <w:rPr>
          <w:rFonts w:ascii="Times New Roman" w:eastAsia="Times New Roman" w:hAnsi="Times New Roman" w:cs="Times New Roman"/>
          <w:lang w:eastAsia="ru-RU"/>
        </w:rPr>
        <w:t xml:space="preserve"> </w:t>
      </w:r>
      <w:r w:rsidRPr="00373DD0">
        <w:rPr>
          <w:rFonts w:ascii="Times New Roman" w:eastAsia="Times New Roman" w:hAnsi="Times New Roman" w:cs="Times New Roman"/>
          <w:lang w:eastAsia="ru-RU"/>
        </w:rPr>
        <w:t>индивидуальное задание;</w:t>
      </w:r>
      <w:r>
        <w:rPr>
          <w:rFonts w:ascii="Times New Roman" w:eastAsia="Times New Roman" w:hAnsi="Times New Roman" w:cs="Times New Roman"/>
          <w:lang w:eastAsia="ru-RU"/>
        </w:rPr>
        <w:t xml:space="preserve"> </w:t>
      </w:r>
      <w:r w:rsidRPr="00373DD0">
        <w:rPr>
          <w:rFonts w:ascii="Times New Roman" w:eastAsia="Times New Roman" w:hAnsi="Times New Roman" w:cs="Times New Roman"/>
          <w:lang w:eastAsia="ru-RU"/>
        </w:rPr>
        <w:t>содержание;</w:t>
      </w:r>
      <w:r>
        <w:rPr>
          <w:rFonts w:ascii="Times New Roman" w:eastAsia="Times New Roman" w:hAnsi="Times New Roman" w:cs="Times New Roman"/>
          <w:lang w:eastAsia="ru-RU"/>
        </w:rPr>
        <w:t xml:space="preserve"> </w:t>
      </w:r>
      <w:r w:rsidRPr="00373DD0">
        <w:rPr>
          <w:rFonts w:ascii="Times New Roman" w:eastAsia="Times New Roman" w:hAnsi="Times New Roman" w:cs="Times New Roman"/>
          <w:lang w:eastAsia="ru-RU"/>
        </w:rPr>
        <w:t>цель и задачи;</w:t>
      </w:r>
      <w:r>
        <w:rPr>
          <w:rFonts w:ascii="Times New Roman" w:eastAsia="Times New Roman" w:hAnsi="Times New Roman" w:cs="Times New Roman"/>
          <w:lang w:eastAsia="ru-RU"/>
        </w:rPr>
        <w:t xml:space="preserve"> </w:t>
      </w:r>
      <w:r w:rsidRPr="00373DD0">
        <w:rPr>
          <w:rFonts w:ascii="Times New Roman" w:eastAsia="Times New Roman" w:hAnsi="Times New Roman" w:cs="Times New Roman"/>
          <w:lang w:eastAsia="ru-RU"/>
        </w:rPr>
        <w:t>описание выполненных заданий</w:t>
      </w:r>
      <w:r>
        <w:rPr>
          <w:rFonts w:ascii="Times New Roman" w:eastAsia="Times New Roman" w:hAnsi="Times New Roman" w:cs="Times New Roman"/>
          <w:lang w:eastAsia="ru-RU"/>
        </w:rPr>
        <w:t xml:space="preserve"> (в соответствии с методическим руководством и требованиями преподавателя)</w:t>
      </w:r>
      <w:r w:rsidRPr="00373DD0">
        <w:rPr>
          <w:rFonts w:ascii="Times New Roman" w:eastAsia="Times New Roman" w:hAnsi="Times New Roman" w:cs="Times New Roman"/>
          <w:lang w:eastAsia="ru-RU"/>
        </w:rPr>
        <w:t>;</w:t>
      </w:r>
      <w:r>
        <w:rPr>
          <w:rFonts w:ascii="Times New Roman" w:eastAsia="Times New Roman" w:hAnsi="Times New Roman" w:cs="Times New Roman"/>
          <w:lang w:eastAsia="ru-RU"/>
        </w:rPr>
        <w:t xml:space="preserve"> </w:t>
      </w:r>
      <w:r w:rsidRPr="00373DD0">
        <w:rPr>
          <w:rFonts w:ascii="Times New Roman" w:eastAsia="Times New Roman" w:hAnsi="Times New Roman" w:cs="Times New Roman"/>
          <w:lang w:eastAsia="ru-RU"/>
        </w:rPr>
        <w:t>выводы и предложения; список использованных источников;</w:t>
      </w:r>
      <w:r>
        <w:rPr>
          <w:rFonts w:ascii="Times New Roman" w:eastAsia="Times New Roman" w:hAnsi="Times New Roman" w:cs="Times New Roman"/>
          <w:lang w:eastAsia="ru-RU"/>
        </w:rPr>
        <w:t xml:space="preserve"> </w:t>
      </w:r>
      <w:r w:rsidRPr="00373DD0">
        <w:rPr>
          <w:rFonts w:ascii="Times New Roman" w:eastAsia="Times New Roman" w:hAnsi="Times New Roman" w:cs="Times New Roman"/>
          <w:lang w:eastAsia="ru-RU"/>
        </w:rPr>
        <w:t>графический материал (схемы, графики, технологические карты)</w:t>
      </w:r>
      <w:r>
        <w:rPr>
          <w:rFonts w:ascii="Times New Roman" w:eastAsia="Times New Roman" w:hAnsi="Times New Roman" w:cs="Times New Roman"/>
          <w:lang w:eastAsia="ru-RU"/>
        </w:rPr>
        <w:t>.</w:t>
      </w:r>
      <w:r w:rsidRPr="00A95A56">
        <w:t xml:space="preserve"> </w:t>
      </w:r>
    </w:p>
    <w:p w14:paraId="24B68575" w14:textId="77777777" w:rsidR="002F0F29" w:rsidRPr="00373DD0" w:rsidRDefault="002F0F29" w:rsidP="00A45583">
      <w:pPr>
        <w:spacing w:after="0" w:line="360" w:lineRule="auto"/>
        <w:ind w:firstLine="709"/>
        <w:jc w:val="both"/>
        <w:rPr>
          <w:rFonts w:ascii="Times New Roman" w:eastAsia="Times New Roman" w:hAnsi="Times New Roman" w:cs="Times New Roman"/>
          <w:lang w:eastAsia="ru-RU"/>
        </w:rPr>
      </w:pPr>
      <w:r w:rsidRPr="00A95A56">
        <w:rPr>
          <w:rFonts w:ascii="Times New Roman" w:eastAsia="Times New Roman" w:hAnsi="Times New Roman" w:cs="Times New Roman"/>
          <w:lang w:eastAsia="ru-RU"/>
        </w:rPr>
        <w:t>Календарный план-график работ прилагается к отчету отдельным листом.</w:t>
      </w:r>
    </w:p>
    <w:p w14:paraId="78F37F3D" w14:textId="77777777" w:rsidR="007B2995" w:rsidRDefault="002F0F29" w:rsidP="00A45583">
      <w:pPr>
        <w:spacing w:after="0" w:line="360" w:lineRule="auto"/>
        <w:ind w:firstLine="709"/>
        <w:jc w:val="both"/>
        <w:rPr>
          <w:rFonts w:ascii="Times New Roman" w:eastAsia="Times New Roman" w:hAnsi="Times New Roman" w:cs="Times New Roman"/>
          <w:lang w:eastAsia="ru-RU"/>
        </w:rPr>
        <w:sectPr w:rsidR="007B2995" w:rsidSect="00641AFE">
          <w:headerReference w:type="first" r:id="rId9"/>
          <w:pgSz w:w="11906" w:h="16838"/>
          <w:pgMar w:top="1134" w:right="567" w:bottom="1134" w:left="1701" w:header="709" w:footer="709" w:gutter="0"/>
          <w:cols w:space="708"/>
          <w:titlePg/>
          <w:docGrid w:linePitch="360"/>
        </w:sectPr>
      </w:pPr>
      <w:r>
        <w:rPr>
          <w:rFonts w:ascii="Times New Roman" w:eastAsia="Times New Roman" w:hAnsi="Times New Roman" w:cs="Times New Roman"/>
          <w:lang w:eastAsia="ru-RU"/>
        </w:rPr>
        <w:t xml:space="preserve">Требования к оформлению отчетов. </w:t>
      </w:r>
    </w:p>
    <w:p w14:paraId="42FEAD5F" w14:textId="77777777" w:rsidR="002F0F29" w:rsidRPr="00A95A56" w:rsidRDefault="002F0F29" w:rsidP="00A45583">
      <w:pPr>
        <w:spacing w:after="0" w:line="360" w:lineRule="auto"/>
        <w:ind w:firstLine="709"/>
        <w:jc w:val="both"/>
        <w:rPr>
          <w:rFonts w:ascii="Times New Roman" w:eastAsia="Times New Roman" w:hAnsi="Times New Roman" w:cs="Times New Roman"/>
          <w:lang w:eastAsia="ru-RU"/>
        </w:rPr>
      </w:pPr>
      <w:r w:rsidRPr="00A95A56">
        <w:rPr>
          <w:rFonts w:ascii="Times New Roman" w:eastAsia="Times New Roman" w:hAnsi="Times New Roman" w:cs="Times New Roman"/>
          <w:lang w:eastAsia="ru-RU"/>
        </w:rPr>
        <w:lastRenderedPageBreak/>
        <w:t xml:space="preserve">Отчёт </w:t>
      </w:r>
      <w:r>
        <w:rPr>
          <w:rFonts w:ascii="Times New Roman" w:eastAsia="Times New Roman" w:hAnsi="Times New Roman" w:cs="Times New Roman"/>
          <w:lang w:eastAsia="ru-RU"/>
        </w:rPr>
        <w:t>предоставляется</w:t>
      </w:r>
      <w:r w:rsidRPr="00A95A56">
        <w:rPr>
          <w:rFonts w:ascii="Times New Roman" w:eastAsia="Times New Roman" w:hAnsi="Times New Roman" w:cs="Times New Roman"/>
          <w:lang w:eastAsia="ru-RU"/>
        </w:rPr>
        <w:t xml:space="preserve"> в печатном виде с выполнением требований нормоконтроля и</w:t>
      </w:r>
      <w:r>
        <w:rPr>
          <w:rFonts w:ascii="Times New Roman" w:eastAsia="Times New Roman" w:hAnsi="Times New Roman" w:cs="Times New Roman"/>
          <w:lang w:eastAsia="ru-RU"/>
        </w:rPr>
        <w:t xml:space="preserve"> </w:t>
      </w:r>
      <w:r w:rsidRPr="00A95A56">
        <w:rPr>
          <w:rFonts w:ascii="Times New Roman" w:eastAsia="Times New Roman" w:hAnsi="Times New Roman" w:cs="Times New Roman"/>
          <w:lang w:eastAsia="ru-RU"/>
        </w:rPr>
        <w:t>состоит из следующих разделов:</w:t>
      </w:r>
    </w:p>
    <w:p w14:paraId="3F4DDC05" w14:textId="77777777" w:rsidR="002F0F29" w:rsidRPr="00A95A56" w:rsidRDefault="002F0F29" w:rsidP="00A45583">
      <w:pPr>
        <w:spacing w:after="0" w:line="360" w:lineRule="auto"/>
        <w:ind w:firstLine="709"/>
        <w:jc w:val="both"/>
        <w:rPr>
          <w:rFonts w:ascii="Times New Roman" w:eastAsia="Times New Roman" w:hAnsi="Times New Roman" w:cs="Times New Roman"/>
          <w:lang w:eastAsia="ru-RU"/>
        </w:rPr>
      </w:pPr>
      <w:r w:rsidRPr="00A95A56">
        <w:rPr>
          <w:rFonts w:ascii="Times New Roman" w:eastAsia="Times New Roman" w:hAnsi="Times New Roman" w:cs="Times New Roman"/>
          <w:lang w:eastAsia="ru-RU"/>
        </w:rPr>
        <w:t>Введение. Во введении обосновывается цель и задачи прохождения практики.</w:t>
      </w:r>
    </w:p>
    <w:p w14:paraId="28FE82BC" w14:textId="77777777" w:rsidR="002F0F29" w:rsidRPr="00A95A56" w:rsidRDefault="002F0F29" w:rsidP="00A45583">
      <w:pPr>
        <w:spacing w:after="0" w:line="360" w:lineRule="auto"/>
        <w:ind w:firstLine="709"/>
        <w:jc w:val="both"/>
        <w:rPr>
          <w:rFonts w:ascii="Times New Roman" w:eastAsia="Times New Roman" w:hAnsi="Times New Roman" w:cs="Times New Roman"/>
          <w:lang w:eastAsia="ru-RU"/>
        </w:rPr>
      </w:pPr>
      <w:r w:rsidRPr="00A95A56">
        <w:rPr>
          <w:rFonts w:ascii="Times New Roman" w:eastAsia="Times New Roman" w:hAnsi="Times New Roman" w:cs="Times New Roman"/>
          <w:lang w:eastAsia="ru-RU"/>
        </w:rPr>
        <w:t>В разделе 1 выполняется краткий обзор литературы по теме индивидуального задания,</w:t>
      </w:r>
      <w:r>
        <w:rPr>
          <w:rFonts w:ascii="Times New Roman" w:eastAsia="Times New Roman" w:hAnsi="Times New Roman" w:cs="Times New Roman"/>
          <w:lang w:eastAsia="ru-RU"/>
        </w:rPr>
        <w:t xml:space="preserve"> </w:t>
      </w:r>
      <w:r w:rsidRPr="00A95A56">
        <w:rPr>
          <w:rFonts w:ascii="Times New Roman" w:eastAsia="Times New Roman" w:hAnsi="Times New Roman" w:cs="Times New Roman"/>
          <w:lang w:eastAsia="ru-RU"/>
        </w:rPr>
        <w:t>подбирается необходимый математический инструментарий (аппарат), производится его</w:t>
      </w:r>
      <w:r>
        <w:rPr>
          <w:rFonts w:ascii="Times New Roman" w:eastAsia="Times New Roman" w:hAnsi="Times New Roman" w:cs="Times New Roman"/>
          <w:lang w:eastAsia="ru-RU"/>
        </w:rPr>
        <w:t xml:space="preserve"> </w:t>
      </w:r>
      <w:r w:rsidRPr="00A95A56">
        <w:rPr>
          <w:rFonts w:ascii="Times New Roman" w:eastAsia="Times New Roman" w:hAnsi="Times New Roman" w:cs="Times New Roman"/>
          <w:lang w:eastAsia="ru-RU"/>
        </w:rPr>
        <w:t>анализ и разрабатывается алгоритм решения задачи.</w:t>
      </w:r>
    </w:p>
    <w:p w14:paraId="46EA34BF" w14:textId="77777777" w:rsidR="002F0F29" w:rsidRPr="00A95A56" w:rsidRDefault="002F0F29" w:rsidP="00A45583">
      <w:pPr>
        <w:spacing w:after="0" w:line="360" w:lineRule="auto"/>
        <w:ind w:firstLine="709"/>
        <w:jc w:val="both"/>
        <w:rPr>
          <w:rFonts w:ascii="Times New Roman" w:eastAsia="Times New Roman" w:hAnsi="Times New Roman" w:cs="Times New Roman"/>
          <w:lang w:eastAsia="ru-RU"/>
        </w:rPr>
      </w:pPr>
      <w:r w:rsidRPr="00A95A56">
        <w:rPr>
          <w:rFonts w:ascii="Times New Roman" w:eastAsia="Times New Roman" w:hAnsi="Times New Roman" w:cs="Times New Roman"/>
          <w:lang w:eastAsia="ru-RU"/>
        </w:rPr>
        <w:t>В разделе 2 осуществляется обоснование выбора среды реализации разработанного</w:t>
      </w:r>
      <w:r>
        <w:rPr>
          <w:rFonts w:ascii="Times New Roman" w:eastAsia="Times New Roman" w:hAnsi="Times New Roman" w:cs="Times New Roman"/>
          <w:lang w:eastAsia="ru-RU"/>
        </w:rPr>
        <w:t xml:space="preserve"> </w:t>
      </w:r>
      <w:r w:rsidRPr="00A95A56">
        <w:rPr>
          <w:rFonts w:ascii="Times New Roman" w:eastAsia="Times New Roman" w:hAnsi="Times New Roman" w:cs="Times New Roman"/>
          <w:lang w:eastAsia="ru-RU"/>
        </w:rPr>
        <w:t>алгоритма.</w:t>
      </w:r>
    </w:p>
    <w:p w14:paraId="21F6640C" w14:textId="77777777" w:rsidR="002F0F29" w:rsidRPr="00A95A56" w:rsidRDefault="002F0F29" w:rsidP="00A45583">
      <w:pPr>
        <w:spacing w:after="0" w:line="360" w:lineRule="auto"/>
        <w:ind w:firstLine="709"/>
        <w:jc w:val="both"/>
        <w:rPr>
          <w:rFonts w:ascii="Times New Roman" w:eastAsia="Times New Roman" w:hAnsi="Times New Roman" w:cs="Times New Roman"/>
          <w:lang w:eastAsia="ru-RU"/>
        </w:rPr>
      </w:pPr>
      <w:r w:rsidRPr="00A95A56">
        <w:rPr>
          <w:rFonts w:ascii="Times New Roman" w:eastAsia="Times New Roman" w:hAnsi="Times New Roman" w:cs="Times New Roman"/>
          <w:lang w:eastAsia="ru-RU"/>
        </w:rPr>
        <w:t>В разделе 3 описывается процесс кодирования в выбранной среде и языке</w:t>
      </w:r>
      <w:r>
        <w:rPr>
          <w:rFonts w:ascii="Times New Roman" w:eastAsia="Times New Roman" w:hAnsi="Times New Roman" w:cs="Times New Roman"/>
          <w:lang w:eastAsia="ru-RU"/>
        </w:rPr>
        <w:t xml:space="preserve"> </w:t>
      </w:r>
      <w:r w:rsidRPr="00A95A56">
        <w:rPr>
          <w:rFonts w:ascii="Times New Roman" w:eastAsia="Times New Roman" w:hAnsi="Times New Roman" w:cs="Times New Roman"/>
          <w:lang w:eastAsia="ru-RU"/>
        </w:rPr>
        <w:t>программирования и основные элементы управления создаваемым приложением.</w:t>
      </w:r>
    </w:p>
    <w:p w14:paraId="0468DFFA" w14:textId="77777777" w:rsidR="002F0F29" w:rsidRPr="00A95A56" w:rsidRDefault="002F0F29" w:rsidP="00A45583">
      <w:pPr>
        <w:spacing w:after="0" w:line="360" w:lineRule="auto"/>
        <w:ind w:firstLine="709"/>
        <w:jc w:val="both"/>
        <w:rPr>
          <w:rFonts w:ascii="Times New Roman" w:eastAsia="Times New Roman" w:hAnsi="Times New Roman" w:cs="Times New Roman"/>
          <w:lang w:eastAsia="ru-RU"/>
        </w:rPr>
      </w:pPr>
      <w:r w:rsidRPr="00A95A56">
        <w:rPr>
          <w:rFonts w:ascii="Times New Roman" w:eastAsia="Times New Roman" w:hAnsi="Times New Roman" w:cs="Times New Roman"/>
          <w:lang w:eastAsia="ru-RU"/>
        </w:rPr>
        <w:t>В разделе 4 описывается процесс тестированию и отладки программного кода.</w:t>
      </w:r>
    </w:p>
    <w:p w14:paraId="46653577" w14:textId="77777777" w:rsidR="002F0F29" w:rsidRPr="00A95A56" w:rsidRDefault="002F0F29" w:rsidP="00A45583">
      <w:pPr>
        <w:spacing w:after="0" w:line="360" w:lineRule="auto"/>
        <w:ind w:firstLine="709"/>
        <w:jc w:val="both"/>
        <w:rPr>
          <w:rFonts w:ascii="Times New Roman" w:eastAsia="Times New Roman" w:hAnsi="Times New Roman" w:cs="Times New Roman"/>
          <w:lang w:eastAsia="ru-RU"/>
        </w:rPr>
      </w:pPr>
      <w:r w:rsidRPr="00A95A56">
        <w:rPr>
          <w:rFonts w:ascii="Times New Roman" w:eastAsia="Times New Roman" w:hAnsi="Times New Roman" w:cs="Times New Roman"/>
          <w:lang w:eastAsia="ru-RU"/>
        </w:rPr>
        <w:t>Раздел 5 (рекомендуемый) должен содержать краткое иллюстрированное руководство</w:t>
      </w:r>
      <w:r>
        <w:rPr>
          <w:rFonts w:ascii="Times New Roman" w:eastAsia="Times New Roman" w:hAnsi="Times New Roman" w:cs="Times New Roman"/>
          <w:lang w:eastAsia="ru-RU"/>
        </w:rPr>
        <w:t xml:space="preserve"> </w:t>
      </w:r>
      <w:r w:rsidRPr="00A95A56">
        <w:rPr>
          <w:rFonts w:ascii="Times New Roman" w:eastAsia="Times New Roman" w:hAnsi="Times New Roman" w:cs="Times New Roman"/>
          <w:lang w:eastAsia="ru-RU"/>
        </w:rPr>
        <w:t>пользователя.</w:t>
      </w:r>
    </w:p>
    <w:p w14:paraId="33C0E030" w14:textId="77777777" w:rsidR="002F0F29" w:rsidRPr="00A95A56" w:rsidRDefault="002F0F29" w:rsidP="00A45583">
      <w:pPr>
        <w:spacing w:after="0" w:line="360" w:lineRule="auto"/>
        <w:ind w:firstLine="709"/>
        <w:jc w:val="both"/>
        <w:rPr>
          <w:rFonts w:ascii="Times New Roman" w:eastAsia="Times New Roman" w:hAnsi="Times New Roman" w:cs="Times New Roman"/>
          <w:lang w:eastAsia="ru-RU"/>
        </w:rPr>
      </w:pPr>
      <w:r w:rsidRPr="00A95A56">
        <w:rPr>
          <w:rFonts w:ascii="Times New Roman" w:eastAsia="Times New Roman" w:hAnsi="Times New Roman" w:cs="Times New Roman"/>
          <w:lang w:eastAsia="ru-RU"/>
        </w:rPr>
        <w:t>Заключение. В заключении обобщается изложенный в отчёте материал, делаются</w:t>
      </w:r>
      <w:r>
        <w:rPr>
          <w:rFonts w:ascii="Times New Roman" w:eastAsia="Times New Roman" w:hAnsi="Times New Roman" w:cs="Times New Roman"/>
          <w:lang w:eastAsia="ru-RU"/>
        </w:rPr>
        <w:t xml:space="preserve"> </w:t>
      </w:r>
      <w:r w:rsidRPr="00A95A56">
        <w:rPr>
          <w:rFonts w:ascii="Times New Roman" w:eastAsia="Times New Roman" w:hAnsi="Times New Roman" w:cs="Times New Roman"/>
          <w:lang w:eastAsia="ru-RU"/>
        </w:rPr>
        <w:t>выводы.</w:t>
      </w:r>
    </w:p>
    <w:p w14:paraId="09654FA2" w14:textId="77777777" w:rsidR="002F0F29" w:rsidRPr="00A95A56" w:rsidRDefault="002F0F29" w:rsidP="00A45583">
      <w:pPr>
        <w:spacing w:after="0" w:line="360" w:lineRule="auto"/>
        <w:ind w:firstLine="709"/>
        <w:jc w:val="both"/>
        <w:rPr>
          <w:rFonts w:ascii="Times New Roman" w:eastAsia="Times New Roman" w:hAnsi="Times New Roman" w:cs="Times New Roman"/>
          <w:lang w:eastAsia="ru-RU"/>
        </w:rPr>
      </w:pPr>
      <w:r w:rsidRPr="00A95A56">
        <w:rPr>
          <w:rFonts w:ascii="Times New Roman" w:eastAsia="Times New Roman" w:hAnsi="Times New Roman" w:cs="Times New Roman"/>
          <w:lang w:eastAsia="ru-RU"/>
        </w:rPr>
        <w:t>Объем отчёта составляет 20-25 страниц.</w:t>
      </w:r>
    </w:p>
    <w:p w14:paraId="0EACA430" w14:textId="77777777" w:rsidR="002F0F29" w:rsidRPr="00A95A56" w:rsidRDefault="002F0F29" w:rsidP="00A45583">
      <w:pPr>
        <w:spacing w:after="0" w:line="360" w:lineRule="auto"/>
        <w:ind w:firstLine="709"/>
        <w:jc w:val="both"/>
        <w:rPr>
          <w:rFonts w:ascii="Times New Roman" w:eastAsia="Times New Roman" w:hAnsi="Times New Roman" w:cs="Times New Roman"/>
          <w:lang w:eastAsia="ru-RU"/>
        </w:rPr>
      </w:pPr>
      <w:r w:rsidRPr="00A95A56">
        <w:rPr>
          <w:rFonts w:ascii="Times New Roman" w:eastAsia="Times New Roman" w:hAnsi="Times New Roman" w:cs="Times New Roman"/>
          <w:lang w:eastAsia="ru-RU"/>
        </w:rPr>
        <w:t>Отчёт по практике оформляется в соответствии с «Требованиями к оформлению</w:t>
      </w:r>
      <w:r>
        <w:rPr>
          <w:rFonts w:ascii="Times New Roman" w:eastAsia="Times New Roman" w:hAnsi="Times New Roman" w:cs="Times New Roman"/>
          <w:lang w:eastAsia="ru-RU"/>
        </w:rPr>
        <w:t xml:space="preserve"> </w:t>
      </w:r>
      <w:r w:rsidRPr="00A95A56">
        <w:rPr>
          <w:rFonts w:ascii="Times New Roman" w:eastAsia="Times New Roman" w:hAnsi="Times New Roman" w:cs="Times New Roman"/>
          <w:lang w:eastAsia="ru-RU"/>
        </w:rPr>
        <w:t>текстовой части выпускных квалификационных работ, курсовых работ (проектов),</w:t>
      </w:r>
      <w:r>
        <w:rPr>
          <w:rFonts w:ascii="Times New Roman" w:eastAsia="Times New Roman" w:hAnsi="Times New Roman" w:cs="Times New Roman"/>
          <w:lang w:eastAsia="ru-RU"/>
        </w:rPr>
        <w:t xml:space="preserve"> </w:t>
      </w:r>
      <w:r w:rsidRPr="00A95A56">
        <w:rPr>
          <w:rFonts w:ascii="Times New Roman" w:eastAsia="Times New Roman" w:hAnsi="Times New Roman" w:cs="Times New Roman"/>
          <w:lang w:eastAsia="ru-RU"/>
        </w:rPr>
        <w:t>рефератов, контрольных работ, отчётов по практикам, лабораторным работам (СК-СТО-ТР04-1.005-20</w:t>
      </w:r>
      <w:r>
        <w:rPr>
          <w:rFonts w:ascii="Times New Roman" w:eastAsia="Times New Roman" w:hAnsi="Times New Roman" w:cs="Times New Roman"/>
          <w:lang w:eastAsia="ru-RU"/>
        </w:rPr>
        <w:t>20</w:t>
      </w:r>
      <w:r w:rsidRPr="00A95A56">
        <w:rPr>
          <w:rFonts w:ascii="Times New Roman" w:eastAsia="Times New Roman" w:hAnsi="Times New Roman" w:cs="Times New Roman"/>
          <w:lang w:eastAsia="ru-RU"/>
        </w:rPr>
        <w:t>)».</w:t>
      </w:r>
      <w:r>
        <w:rPr>
          <w:rFonts w:ascii="Times New Roman" w:eastAsia="Times New Roman" w:hAnsi="Times New Roman" w:cs="Times New Roman"/>
          <w:lang w:eastAsia="ru-RU"/>
        </w:rPr>
        <w:t xml:space="preserve"> Для оформления графического материала блок-схем, алгоритмов использовать </w:t>
      </w:r>
      <w:r w:rsidRPr="00621E18">
        <w:rPr>
          <w:rFonts w:ascii="Times New Roman" w:eastAsia="Times New Roman" w:hAnsi="Times New Roman" w:cs="Times New Roman"/>
          <w:lang w:eastAsia="ru-RU"/>
        </w:rPr>
        <w:t xml:space="preserve">ГОСТ 19.701-90 </w:t>
      </w:r>
      <w:r>
        <w:rPr>
          <w:rFonts w:ascii="Times New Roman" w:eastAsia="Times New Roman" w:hAnsi="Times New Roman" w:cs="Times New Roman"/>
          <w:lang w:eastAsia="ru-RU"/>
        </w:rPr>
        <w:t xml:space="preserve">который </w:t>
      </w:r>
      <w:r w:rsidRPr="00621E18">
        <w:rPr>
          <w:rFonts w:ascii="Times New Roman" w:eastAsia="Times New Roman" w:hAnsi="Times New Roman" w:cs="Times New Roman"/>
          <w:lang w:eastAsia="ru-RU"/>
        </w:rPr>
        <w:t>распространяется на условные обозначения (символы) в схемах алгоритмов, программ, данных и систем и устанавливает правила выполнения схем, применяемых для отображения различных видов задач обработки данных и средств их решения.</w:t>
      </w:r>
    </w:p>
    <w:p w14:paraId="102390F8" w14:textId="77777777" w:rsidR="002F0F29" w:rsidRDefault="002F0F29" w:rsidP="002F0F29">
      <w:pPr>
        <w:ind w:firstLine="709"/>
        <w:jc w:val="both"/>
        <w:rPr>
          <w:rFonts w:ascii="Times New Roman" w:eastAsia="Times New Roman" w:hAnsi="Times New Roman" w:cs="Times New Roman"/>
          <w:lang w:eastAsia="ru-RU"/>
        </w:rPr>
      </w:pPr>
    </w:p>
    <w:p w14:paraId="3F7D312B" w14:textId="77777777" w:rsidR="002F0F29" w:rsidRPr="00A95A56" w:rsidRDefault="002F0F29" w:rsidP="002F0F29">
      <w:pPr>
        <w:ind w:firstLine="709"/>
        <w:jc w:val="both"/>
        <w:rPr>
          <w:rFonts w:ascii="Times New Roman" w:eastAsia="Times New Roman" w:hAnsi="Times New Roman" w:cs="Times New Roman"/>
          <w:lang w:eastAsia="ru-RU"/>
        </w:rPr>
      </w:pPr>
    </w:p>
    <w:p w14:paraId="40D40581" w14:textId="77777777" w:rsidR="002F0F29" w:rsidRDefault="002F0F29" w:rsidP="002F0F29">
      <w:pPr>
        <w:pStyle w:val="LO-normal"/>
        <w:spacing w:line="251" w:lineRule="auto"/>
        <w:ind w:firstLine="0"/>
        <w:rPr>
          <w:rFonts w:cs="Times New Roman"/>
        </w:rPr>
      </w:pPr>
      <w:r>
        <w:rPr>
          <w:rFonts w:cs="Times New Roman"/>
        </w:rPr>
        <w:t xml:space="preserve">Руководитель </w:t>
      </w:r>
    </w:p>
    <w:p w14:paraId="20E3F943" w14:textId="77777777" w:rsidR="002F0F29" w:rsidRDefault="002F0F29" w:rsidP="002F0F29">
      <w:pPr>
        <w:pStyle w:val="LO-normal"/>
        <w:spacing w:after="600" w:line="251" w:lineRule="auto"/>
        <w:ind w:firstLine="0"/>
        <w:rPr>
          <w:rFonts w:cs="Times New Roman"/>
        </w:rPr>
      </w:pPr>
      <w:r w:rsidRPr="007F2667">
        <w:rPr>
          <w:rFonts w:cs="Times New Roman"/>
        </w:rPr>
        <w:t>старший преподаватель каф. ИТС</w:t>
      </w:r>
      <w:r>
        <w:rPr>
          <w:rFonts w:cs="Times New Roman"/>
        </w:rPr>
        <w:t xml:space="preserve"> </w:t>
      </w:r>
      <w:r>
        <w:rPr>
          <w:rFonts w:cs="Times New Roman"/>
          <w:u w:val="single"/>
        </w:rPr>
        <w:tab/>
      </w:r>
      <w:r>
        <w:rPr>
          <w:rFonts w:cs="Times New Roman"/>
          <w:u w:val="single"/>
        </w:rPr>
        <w:tab/>
      </w:r>
      <w:r>
        <w:rPr>
          <w:rFonts w:cs="Times New Roman"/>
          <w:u w:val="single"/>
        </w:rPr>
        <w:tab/>
      </w:r>
      <w:r>
        <w:rPr>
          <w:rFonts w:cs="Times New Roman"/>
          <w:u w:val="single"/>
        </w:rPr>
        <w:tab/>
      </w:r>
      <w:r>
        <w:rPr>
          <w:rFonts w:cs="Times New Roman"/>
          <w:u w:val="single"/>
        </w:rPr>
        <w:tab/>
      </w:r>
      <w:r>
        <w:rPr>
          <w:rFonts w:cs="Times New Roman"/>
          <w:u w:val="single"/>
        </w:rPr>
        <w:tab/>
      </w:r>
      <w:r w:rsidRPr="007F2667">
        <w:rPr>
          <w:rFonts w:cs="Times New Roman"/>
        </w:rPr>
        <w:t>Е.Г. Лаврушина</w:t>
      </w:r>
    </w:p>
    <w:p w14:paraId="393303BD" w14:textId="26EC4788" w:rsidR="007B2995" w:rsidRDefault="002F0F29" w:rsidP="002F0F29">
      <w:pPr>
        <w:pStyle w:val="LO-normal"/>
        <w:spacing w:after="240" w:line="251" w:lineRule="auto"/>
        <w:ind w:firstLine="0"/>
        <w:rPr>
          <w:rFonts w:cs="Times New Roman"/>
        </w:rPr>
        <w:sectPr w:rsidR="007B2995" w:rsidSect="00641AFE">
          <w:pgSz w:w="11906" w:h="16838"/>
          <w:pgMar w:top="1134" w:right="567" w:bottom="1134" w:left="1701" w:header="709" w:footer="709" w:gutter="0"/>
          <w:cols w:space="708"/>
          <w:titlePg/>
          <w:docGrid w:linePitch="360"/>
        </w:sectPr>
      </w:pPr>
      <w:r>
        <w:rPr>
          <w:rFonts w:cs="Times New Roman"/>
        </w:rPr>
        <w:t xml:space="preserve">Задание получил: </w:t>
      </w:r>
      <w:r>
        <w:rPr>
          <w:rFonts w:cs="Times New Roman"/>
          <w:u w:val="single"/>
        </w:rPr>
        <w:tab/>
      </w:r>
      <w:r>
        <w:rPr>
          <w:rFonts w:cs="Times New Roman"/>
          <w:u w:val="single"/>
        </w:rPr>
        <w:tab/>
      </w:r>
      <w:r>
        <w:rPr>
          <w:rFonts w:cs="Times New Roman"/>
          <w:u w:val="single"/>
        </w:rPr>
        <w:tab/>
      </w:r>
      <w:r>
        <w:rPr>
          <w:rFonts w:cs="Times New Roman"/>
          <w:u w:val="single"/>
        </w:rPr>
        <w:tab/>
      </w:r>
      <w:r>
        <w:rPr>
          <w:rFonts w:cs="Times New Roman"/>
          <w:u w:val="single"/>
        </w:rPr>
        <w:tab/>
      </w:r>
      <w:r>
        <w:rPr>
          <w:rFonts w:cs="Times New Roman"/>
          <w:u w:val="single"/>
        </w:rPr>
        <w:tab/>
      </w:r>
      <w:r>
        <w:rPr>
          <w:rFonts w:cs="Times New Roman"/>
          <w:u w:val="single"/>
        </w:rPr>
        <w:tab/>
      </w:r>
      <w:r>
        <w:rPr>
          <w:rFonts w:cs="Times New Roman"/>
          <w:u w:val="single"/>
        </w:rPr>
        <w:tab/>
      </w:r>
      <w:r w:rsidR="006630E5">
        <w:rPr>
          <w:rFonts w:cs="Times New Roman"/>
        </w:rPr>
        <w:t>Б.В</w:t>
      </w:r>
      <w:r w:rsidRPr="007F2667">
        <w:rPr>
          <w:rFonts w:cs="Times New Roman"/>
        </w:rPr>
        <w:t xml:space="preserve">. </w:t>
      </w:r>
      <w:r w:rsidR="006630E5">
        <w:rPr>
          <w:rFonts w:cs="Times New Roman"/>
        </w:rPr>
        <w:t>Батаенков</w:t>
      </w:r>
    </w:p>
    <w:p w14:paraId="5E2B7CEF" w14:textId="697BD4C1" w:rsidR="00AC39D8" w:rsidRDefault="00527A7A" w:rsidP="00527A7A">
      <w:pPr>
        <w:pStyle w:val="af0"/>
        <w:rPr>
          <w:lang w:val="ru-RU"/>
        </w:rPr>
      </w:pPr>
      <w:r>
        <w:rPr>
          <w:lang w:val="ru-RU"/>
        </w:rPr>
        <w:lastRenderedPageBreak/>
        <w:t>Содержание</w:t>
      </w:r>
    </w:p>
    <w:p w14:paraId="5976CD0A" w14:textId="77777777" w:rsidR="00E47A6E" w:rsidRPr="00505299" w:rsidRDefault="00043753" w:rsidP="00C46B5A">
      <w:pPr>
        <w:pStyle w:val="11"/>
        <w:ind w:left="284"/>
        <w:jc w:val="both"/>
        <w:rPr>
          <w:rFonts w:ascii="Times New Roman" w:eastAsiaTheme="minorEastAsia" w:hAnsi="Times New Roman" w:cs="Times New Roman"/>
          <w:noProof/>
          <w:lang w:eastAsia="ru-RU"/>
        </w:rPr>
      </w:pPr>
      <w:r w:rsidRPr="00505299">
        <w:rPr>
          <w:rFonts w:ascii="Times New Roman" w:hAnsi="Times New Roman" w:cs="Times New Roman"/>
        </w:rPr>
        <w:fldChar w:fldCharType="begin"/>
      </w:r>
      <w:r w:rsidRPr="00505299">
        <w:rPr>
          <w:rFonts w:ascii="Times New Roman" w:hAnsi="Times New Roman" w:cs="Times New Roman"/>
        </w:rPr>
        <w:instrText xml:space="preserve"> TOC \o "1-3" \h \z \u </w:instrText>
      </w:r>
      <w:r w:rsidRPr="00505299">
        <w:rPr>
          <w:rFonts w:ascii="Times New Roman" w:hAnsi="Times New Roman" w:cs="Times New Roman"/>
        </w:rPr>
        <w:fldChar w:fldCharType="separate"/>
      </w:r>
      <w:hyperlink w:anchor="_Toc170258880" w:history="1">
        <w:r w:rsidR="00E47A6E" w:rsidRPr="00505299">
          <w:rPr>
            <w:rStyle w:val="afb"/>
            <w:rFonts w:ascii="Times New Roman" w:hAnsi="Times New Roman" w:cs="Times New Roman"/>
            <w:noProof/>
          </w:rPr>
          <w:t>Введение</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_Toc170258880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5</w:t>
        </w:r>
        <w:r w:rsidR="00E47A6E" w:rsidRPr="00505299">
          <w:rPr>
            <w:rFonts w:ascii="Times New Roman" w:hAnsi="Times New Roman" w:cs="Times New Roman"/>
            <w:noProof/>
            <w:webHidden/>
          </w:rPr>
          <w:fldChar w:fldCharType="end"/>
        </w:r>
      </w:hyperlink>
    </w:p>
    <w:p w14:paraId="3DA4D4AF" w14:textId="0186F650" w:rsidR="00E47A6E" w:rsidRPr="00505299" w:rsidRDefault="00000000" w:rsidP="00256653">
      <w:pPr>
        <w:pStyle w:val="11"/>
        <w:jc w:val="both"/>
        <w:rPr>
          <w:rFonts w:ascii="Times New Roman" w:eastAsiaTheme="minorEastAsia" w:hAnsi="Times New Roman" w:cs="Times New Roman"/>
          <w:noProof/>
          <w:lang w:eastAsia="ru-RU"/>
        </w:rPr>
      </w:pPr>
      <w:hyperlink w:anchor="_Toc170258881" w:history="1">
        <w:r w:rsidR="00E47A6E" w:rsidRPr="00505299">
          <w:rPr>
            <w:rStyle w:val="afb"/>
            <w:rFonts w:ascii="Times New Roman" w:hAnsi="Times New Roman" w:cs="Times New Roman"/>
            <w:noProof/>
          </w:rPr>
          <w:t>1</w:t>
        </w:r>
        <w:r w:rsidR="00E47A6E" w:rsidRPr="00505299">
          <w:rPr>
            <w:rFonts w:ascii="Times New Roman" w:eastAsiaTheme="minorEastAsia" w:hAnsi="Times New Roman" w:cs="Times New Roman"/>
            <w:noProof/>
            <w:lang w:eastAsia="ru-RU"/>
          </w:rPr>
          <w:tab/>
        </w:r>
        <w:r w:rsidR="00E47A6E" w:rsidRPr="00505299">
          <w:rPr>
            <w:rStyle w:val="afb"/>
            <w:rFonts w:ascii="Times New Roman" w:hAnsi="Times New Roman" w:cs="Times New Roman"/>
            <w:noProof/>
          </w:rPr>
          <w:t>Анализ технического задания</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_Toc170258881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6</w:t>
        </w:r>
        <w:r w:rsidR="00E47A6E" w:rsidRPr="00505299">
          <w:rPr>
            <w:rFonts w:ascii="Times New Roman" w:hAnsi="Times New Roman" w:cs="Times New Roman"/>
            <w:noProof/>
            <w:webHidden/>
          </w:rPr>
          <w:fldChar w:fldCharType="end"/>
        </w:r>
      </w:hyperlink>
    </w:p>
    <w:p w14:paraId="77801550" w14:textId="208CF157" w:rsidR="00E47A6E" w:rsidRPr="00505299" w:rsidRDefault="00000000" w:rsidP="00256653">
      <w:pPr>
        <w:pStyle w:val="21"/>
        <w:jc w:val="both"/>
        <w:rPr>
          <w:rFonts w:ascii="Times New Roman" w:eastAsiaTheme="minorEastAsia" w:hAnsi="Times New Roman" w:cs="Times New Roman"/>
          <w:noProof/>
          <w:lang w:eastAsia="ru-RU"/>
        </w:rPr>
      </w:pPr>
      <w:hyperlink w:anchor="_Toc170258882" w:history="1">
        <w:r w:rsidR="00E47A6E" w:rsidRPr="00505299">
          <w:rPr>
            <w:rStyle w:val="afb"/>
            <w:rFonts w:ascii="Times New Roman" w:hAnsi="Times New Roman" w:cs="Times New Roman"/>
            <w:noProof/>
          </w:rPr>
          <w:t>1.1</w:t>
        </w:r>
        <w:r w:rsidR="00E47A6E" w:rsidRPr="00505299">
          <w:rPr>
            <w:rFonts w:ascii="Times New Roman" w:eastAsiaTheme="minorEastAsia" w:hAnsi="Times New Roman" w:cs="Times New Roman"/>
            <w:noProof/>
            <w:lang w:eastAsia="ru-RU"/>
          </w:rPr>
          <w:tab/>
        </w:r>
        <w:r w:rsidR="005A3650">
          <w:rPr>
            <w:rStyle w:val="afb"/>
            <w:rFonts w:ascii="Times New Roman" w:hAnsi="Times New Roman" w:cs="Times New Roman"/>
            <w:noProof/>
          </w:rPr>
          <w:t>Укороченная эпитрохоида</w:t>
        </w:r>
        <w:r w:rsidR="00E47A6E" w:rsidRPr="00505299">
          <w:rPr>
            <w:rStyle w:val="afb"/>
            <w:rFonts w:ascii="Times New Roman" w:hAnsi="Times New Roman" w:cs="Times New Roman"/>
            <w:noProof/>
          </w:rPr>
          <w:t>: основные сведения и область применения</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_Toc170258882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6</w:t>
        </w:r>
        <w:r w:rsidR="00E47A6E" w:rsidRPr="00505299">
          <w:rPr>
            <w:rFonts w:ascii="Times New Roman" w:hAnsi="Times New Roman" w:cs="Times New Roman"/>
            <w:noProof/>
            <w:webHidden/>
          </w:rPr>
          <w:fldChar w:fldCharType="end"/>
        </w:r>
      </w:hyperlink>
    </w:p>
    <w:p w14:paraId="07BE92CE" w14:textId="77777777" w:rsidR="00E47A6E" w:rsidRPr="00505299" w:rsidRDefault="00000000" w:rsidP="00256653">
      <w:pPr>
        <w:pStyle w:val="21"/>
        <w:jc w:val="both"/>
        <w:rPr>
          <w:rFonts w:ascii="Times New Roman" w:eastAsiaTheme="minorEastAsia" w:hAnsi="Times New Roman" w:cs="Times New Roman"/>
          <w:noProof/>
          <w:lang w:eastAsia="ru-RU"/>
        </w:rPr>
      </w:pPr>
      <w:hyperlink w:anchor="_Toc170258883" w:history="1">
        <w:r w:rsidR="00E47A6E" w:rsidRPr="00505299">
          <w:rPr>
            <w:rStyle w:val="afb"/>
            <w:rFonts w:ascii="Times New Roman" w:hAnsi="Times New Roman" w:cs="Times New Roman"/>
            <w:noProof/>
          </w:rPr>
          <w:t>1.2</w:t>
        </w:r>
        <w:r w:rsidR="00E47A6E" w:rsidRPr="00505299">
          <w:rPr>
            <w:rFonts w:ascii="Times New Roman" w:eastAsiaTheme="minorEastAsia" w:hAnsi="Times New Roman" w:cs="Times New Roman"/>
            <w:noProof/>
            <w:lang w:eastAsia="ru-RU"/>
          </w:rPr>
          <w:tab/>
        </w:r>
        <w:r w:rsidR="00E47A6E" w:rsidRPr="00505299">
          <w:rPr>
            <w:rStyle w:val="afb"/>
            <w:rFonts w:ascii="Times New Roman" w:hAnsi="Times New Roman" w:cs="Times New Roman"/>
            <w:noProof/>
          </w:rPr>
          <w:t>Математический аппарат для построения графиков</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_Toc170258883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7</w:t>
        </w:r>
        <w:r w:rsidR="00E47A6E" w:rsidRPr="00505299">
          <w:rPr>
            <w:rFonts w:ascii="Times New Roman" w:hAnsi="Times New Roman" w:cs="Times New Roman"/>
            <w:noProof/>
            <w:webHidden/>
          </w:rPr>
          <w:fldChar w:fldCharType="end"/>
        </w:r>
      </w:hyperlink>
    </w:p>
    <w:p w14:paraId="35129C50" w14:textId="77777777" w:rsidR="00E47A6E" w:rsidRPr="00505299" w:rsidRDefault="00000000" w:rsidP="00256653">
      <w:pPr>
        <w:pStyle w:val="21"/>
        <w:jc w:val="both"/>
        <w:rPr>
          <w:rFonts w:ascii="Times New Roman" w:eastAsiaTheme="minorEastAsia" w:hAnsi="Times New Roman" w:cs="Times New Roman"/>
          <w:noProof/>
          <w:lang w:eastAsia="ru-RU"/>
        </w:rPr>
      </w:pPr>
      <w:hyperlink w:anchor="_Toc170258884" w:history="1">
        <w:r w:rsidR="00E47A6E" w:rsidRPr="00505299">
          <w:rPr>
            <w:rStyle w:val="afb"/>
            <w:rFonts w:ascii="Times New Roman" w:hAnsi="Times New Roman" w:cs="Times New Roman"/>
            <w:noProof/>
          </w:rPr>
          <w:t>1.3</w:t>
        </w:r>
        <w:r w:rsidR="00E47A6E" w:rsidRPr="00505299">
          <w:rPr>
            <w:rFonts w:ascii="Times New Roman" w:eastAsiaTheme="minorEastAsia" w:hAnsi="Times New Roman" w:cs="Times New Roman"/>
            <w:noProof/>
            <w:lang w:eastAsia="ru-RU"/>
          </w:rPr>
          <w:tab/>
        </w:r>
        <w:r w:rsidR="00E47A6E" w:rsidRPr="00505299">
          <w:rPr>
            <w:rStyle w:val="afb"/>
            <w:rFonts w:ascii="Times New Roman" w:hAnsi="Times New Roman" w:cs="Times New Roman"/>
            <w:noProof/>
          </w:rPr>
          <w:t>Блок–схема программы</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_Toc170258884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8</w:t>
        </w:r>
        <w:r w:rsidR="00E47A6E" w:rsidRPr="00505299">
          <w:rPr>
            <w:rFonts w:ascii="Times New Roman" w:hAnsi="Times New Roman" w:cs="Times New Roman"/>
            <w:noProof/>
            <w:webHidden/>
          </w:rPr>
          <w:fldChar w:fldCharType="end"/>
        </w:r>
      </w:hyperlink>
    </w:p>
    <w:p w14:paraId="26037ABC" w14:textId="77777777" w:rsidR="00E47A6E" w:rsidRPr="00505299" w:rsidRDefault="00000000" w:rsidP="00256653">
      <w:pPr>
        <w:pStyle w:val="11"/>
        <w:jc w:val="both"/>
        <w:rPr>
          <w:rFonts w:ascii="Times New Roman" w:eastAsiaTheme="minorEastAsia" w:hAnsi="Times New Roman" w:cs="Times New Roman"/>
          <w:noProof/>
          <w:lang w:eastAsia="ru-RU"/>
        </w:rPr>
      </w:pPr>
      <w:hyperlink w:anchor="_Toc170258885" w:history="1">
        <w:r w:rsidR="00E47A6E" w:rsidRPr="00505299">
          <w:rPr>
            <w:rStyle w:val="afb"/>
            <w:rFonts w:ascii="Times New Roman" w:hAnsi="Times New Roman" w:cs="Times New Roman"/>
            <w:noProof/>
          </w:rPr>
          <w:t>2</w:t>
        </w:r>
        <w:r w:rsidR="00E47A6E" w:rsidRPr="00505299">
          <w:rPr>
            <w:rFonts w:ascii="Times New Roman" w:eastAsiaTheme="minorEastAsia" w:hAnsi="Times New Roman" w:cs="Times New Roman"/>
            <w:noProof/>
            <w:lang w:eastAsia="ru-RU"/>
          </w:rPr>
          <w:tab/>
        </w:r>
        <w:r w:rsidR="00E47A6E" w:rsidRPr="00505299">
          <w:rPr>
            <w:rStyle w:val="afb"/>
            <w:rFonts w:ascii="Times New Roman" w:hAnsi="Times New Roman" w:cs="Times New Roman"/>
            <w:noProof/>
          </w:rPr>
          <w:t>Выбор языка программирования и среды разработки</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_Toc170258885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10</w:t>
        </w:r>
        <w:r w:rsidR="00E47A6E" w:rsidRPr="00505299">
          <w:rPr>
            <w:rFonts w:ascii="Times New Roman" w:hAnsi="Times New Roman" w:cs="Times New Roman"/>
            <w:noProof/>
            <w:webHidden/>
          </w:rPr>
          <w:fldChar w:fldCharType="end"/>
        </w:r>
      </w:hyperlink>
    </w:p>
    <w:p w14:paraId="6E8857AF" w14:textId="77777777" w:rsidR="00E47A6E" w:rsidRPr="00505299" w:rsidRDefault="00000000" w:rsidP="00256653">
      <w:pPr>
        <w:pStyle w:val="21"/>
        <w:jc w:val="both"/>
        <w:rPr>
          <w:rFonts w:ascii="Times New Roman" w:eastAsiaTheme="minorEastAsia" w:hAnsi="Times New Roman" w:cs="Times New Roman"/>
          <w:noProof/>
          <w:lang w:eastAsia="ru-RU"/>
        </w:rPr>
      </w:pPr>
      <w:hyperlink w:anchor="_Toc170258886" w:history="1">
        <w:r w:rsidR="00E47A6E" w:rsidRPr="00505299">
          <w:rPr>
            <w:rStyle w:val="afb"/>
            <w:rFonts w:ascii="Times New Roman" w:hAnsi="Times New Roman" w:cs="Times New Roman"/>
            <w:noProof/>
          </w:rPr>
          <w:t>2.1</w:t>
        </w:r>
        <w:r w:rsidR="00E47A6E" w:rsidRPr="00505299">
          <w:rPr>
            <w:rFonts w:ascii="Times New Roman" w:eastAsiaTheme="minorEastAsia" w:hAnsi="Times New Roman" w:cs="Times New Roman"/>
            <w:noProof/>
            <w:lang w:eastAsia="ru-RU"/>
          </w:rPr>
          <w:tab/>
        </w:r>
        <w:r w:rsidR="00E47A6E" w:rsidRPr="00505299">
          <w:rPr>
            <w:rStyle w:val="afb"/>
            <w:rFonts w:ascii="Times New Roman" w:hAnsi="Times New Roman" w:cs="Times New Roman"/>
            <w:noProof/>
          </w:rPr>
          <w:t>Языки программирования</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_Toc170258886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10</w:t>
        </w:r>
        <w:r w:rsidR="00E47A6E" w:rsidRPr="00505299">
          <w:rPr>
            <w:rFonts w:ascii="Times New Roman" w:hAnsi="Times New Roman" w:cs="Times New Roman"/>
            <w:noProof/>
            <w:webHidden/>
          </w:rPr>
          <w:fldChar w:fldCharType="end"/>
        </w:r>
      </w:hyperlink>
    </w:p>
    <w:p w14:paraId="7F98C929" w14:textId="77777777" w:rsidR="00E47A6E" w:rsidRPr="00505299" w:rsidRDefault="00000000" w:rsidP="00256653">
      <w:pPr>
        <w:pStyle w:val="3"/>
        <w:rPr>
          <w:rFonts w:ascii="Times New Roman" w:hAnsi="Times New Roman" w:cs="Times New Roman"/>
          <w:noProof/>
        </w:rPr>
      </w:pPr>
      <w:hyperlink w:anchor="_Toc170258887" w:history="1">
        <w:r w:rsidR="00E47A6E" w:rsidRPr="00505299">
          <w:rPr>
            <w:rStyle w:val="afb"/>
            <w:rFonts w:ascii="Times New Roman" w:hAnsi="Times New Roman" w:cs="Times New Roman"/>
            <w:noProof/>
            <w:lang w:val="en-US"/>
          </w:rPr>
          <w:t>2.1.1</w:t>
        </w:r>
        <w:r w:rsidR="00E47A6E" w:rsidRPr="00505299">
          <w:rPr>
            <w:rFonts w:ascii="Times New Roman" w:hAnsi="Times New Roman" w:cs="Times New Roman"/>
            <w:noProof/>
          </w:rPr>
          <w:tab/>
        </w:r>
        <w:r w:rsidR="00E47A6E" w:rsidRPr="00505299">
          <w:rPr>
            <w:rStyle w:val="afb"/>
            <w:rFonts w:ascii="Times New Roman" w:hAnsi="Times New Roman" w:cs="Times New Roman"/>
            <w:noProof/>
            <w:lang w:val="en-US"/>
          </w:rPr>
          <w:t>C++</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_Toc170258887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10</w:t>
        </w:r>
        <w:r w:rsidR="00E47A6E" w:rsidRPr="00505299">
          <w:rPr>
            <w:rFonts w:ascii="Times New Roman" w:hAnsi="Times New Roman" w:cs="Times New Roman"/>
            <w:noProof/>
            <w:webHidden/>
          </w:rPr>
          <w:fldChar w:fldCharType="end"/>
        </w:r>
      </w:hyperlink>
    </w:p>
    <w:p w14:paraId="236A1C03" w14:textId="77777777" w:rsidR="00E47A6E" w:rsidRPr="00505299" w:rsidRDefault="00000000" w:rsidP="00256653">
      <w:pPr>
        <w:pStyle w:val="3"/>
        <w:rPr>
          <w:rFonts w:ascii="Times New Roman" w:hAnsi="Times New Roman" w:cs="Times New Roman"/>
          <w:noProof/>
        </w:rPr>
      </w:pPr>
      <w:hyperlink w:anchor="_Toc170258888" w:history="1">
        <w:r w:rsidR="00E47A6E" w:rsidRPr="00505299">
          <w:rPr>
            <w:rStyle w:val="afb"/>
            <w:rFonts w:ascii="Times New Roman" w:hAnsi="Times New Roman" w:cs="Times New Roman"/>
            <w:noProof/>
            <w:lang w:val="en-US"/>
          </w:rPr>
          <w:t>2.1.2</w:t>
        </w:r>
        <w:r w:rsidR="00E47A6E" w:rsidRPr="00505299">
          <w:rPr>
            <w:rFonts w:ascii="Times New Roman" w:hAnsi="Times New Roman" w:cs="Times New Roman"/>
            <w:noProof/>
          </w:rPr>
          <w:tab/>
        </w:r>
        <w:r w:rsidR="00E47A6E" w:rsidRPr="00505299">
          <w:rPr>
            <w:rStyle w:val="afb"/>
            <w:rFonts w:ascii="Times New Roman" w:hAnsi="Times New Roman" w:cs="Times New Roman"/>
            <w:noProof/>
            <w:lang w:val="en-US"/>
          </w:rPr>
          <w:t>C#</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_Toc170258888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10</w:t>
        </w:r>
        <w:r w:rsidR="00E47A6E" w:rsidRPr="00505299">
          <w:rPr>
            <w:rFonts w:ascii="Times New Roman" w:hAnsi="Times New Roman" w:cs="Times New Roman"/>
            <w:noProof/>
            <w:webHidden/>
          </w:rPr>
          <w:fldChar w:fldCharType="end"/>
        </w:r>
      </w:hyperlink>
    </w:p>
    <w:p w14:paraId="38C16B25" w14:textId="77777777" w:rsidR="00E47A6E" w:rsidRPr="00505299" w:rsidRDefault="00000000" w:rsidP="00256653">
      <w:pPr>
        <w:pStyle w:val="3"/>
        <w:rPr>
          <w:rFonts w:ascii="Times New Roman" w:hAnsi="Times New Roman" w:cs="Times New Roman"/>
          <w:noProof/>
        </w:rPr>
      </w:pPr>
      <w:hyperlink w:anchor="_Toc170258889" w:history="1">
        <w:r w:rsidR="00E47A6E" w:rsidRPr="00505299">
          <w:rPr>
            <w:rStyle w:val="afb"/>
            <w:rFonts w:ascii="Times New Roman" w:hAnsi="Times New Roman" w:cs="Times New Roman"/>
            <w:noProof/>
            <w:lang w:val="en-US"/>
          </w:rPr>
          <w:t>2.1.3</w:t>
        </w:r>
        <w:r w:rsidR="00E47A6E" w:rsidRPr="00505299">
          <w:rPr>
            <w:rFonts w:ascii="Times New Roman" w:hAnsi="Times New Roman" w:cs="Times New Roman"/>
            <w:noProof/>
          </w:rPr>
          <w:tab/>
        </w:r>
        <w:r w:rsidR="00E47A6E" w:rsidRPr="00505299">
          <w:rPr>
            <w:rStyle w:val="afb"/>
            <w:rFonts w:ascii="Times New Roman" w:hAnsi="Times New Roman" w:cs="Times New Roman"/>
            <w:noProof/>
            <w:lang w:val="en-US"/>
          </w:rPr>
          <w:t>Python</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_Toc170258889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10</w:t>
        </w:r>
        <w:r w:rsidR="00E47A6E" w:rsidRPr="00505299">
          <w:rPr>
            <w:rFonts w:ascii="Times New Roman" w:hAnsi="Times New Roman" w:cs="Times New Roman"/>
            <w:noProof/>
            <w:webHidden/>
          </w:rPr>
          <w:fldChar w:fldCharType="end"/>
        </w:r>
      </w:hyperlink>
    </w:p>
    <w:p w14:paraId="6F382BED" w14:textId="77777777" w:rsidR="00E47A6E" w:rsidRPr="00505299" w:rsidRDefault="00000000" w:rsidP="00256653">
      <w:pPr>
        <w:pStyle w:val="3"/>
        <w:rPr>
          <w:rFonts w:ascii="Times New Roman" w:hAnsi="Times New Roman" w:cs="Times New Roman"/>
          <w:noProof/>
        </w:rPr>
      </w:pPr>
      <w:hyperlink w:anchor="_Toc170258890" w:history="1">
        <w:r w:rsidR="00E47A6E" w:rsidRPr="00505299">
          <w:rPr>
            <w:rStyle w:val="afb"/>
            <w:rFonts w:ascii="Times New Roman" w:hAnsi="Times New Roman" w:cs="Times New Roman"/>
            <w:noProof/>
            <w:lang w:val="en-US"/>
          </w:rPr>
          <w:t>2.1.4</w:t>
        </w:r>
        <w:r w:rsidR="00E47A6E" w:rsidRPr="00505299">
          <w:rPr>
            <w:rFonts w:ascii="Times New Roman" w:hAnsi="Times New Roman" w:cs="Times New Roman"/>
            <w:noProof/>
          </w:rPr>
          <w:tab/>
        </w:r>
        <w:r w:rsidR="00E47A6E" w:rsidRPr="00505299">
          <w:rPr>
            <w:rStyle w:val="afb"/>
            <w:rFonts w:ascii="Times New Roman" w:hAnsi="Times New Roman" w:cs="Times New Roman"/>
            <w:noProof/>
            <w:lang w:val="en-US"/>
          </w:rPr>
          <w:t>Java</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_Toc170258890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11</w:t>
        </w:r>
        <w:r w:rsidR="00E47A6E" w:rsidRPr="00505299">
          <w:rPr>
            <w:rFonts w:ascii="Times New Roman" w:hAnsi="Times New Roman" w:cs="Times New Roman"/>
            <w:noProof/>
            <w:webHidden/>
          </w:rPr>
          <w:fldChar w:fldCharType="end"/>
        </w:r>
      </w:hyperlink>
    </w:p>
    <w:p w14:paraId="58FA19DC" w14:textId="77777777" w:rsidR="00E47A6E" w:rsidRPr="00505299" w:rsidRDefault="00000000" w:rsidP="00256653">
      <w:pPr>
        <w:pStyle w:val="3"/>
        <w:rPr>
          <w:rFonts w:ascii="Times New Roman" w:hAnsi="Times New Roman" w:cs="Times New Roman"/>
          <w:noProof/>
        </w:rPr>
      </w:pPr>
      <w:hyperlink w:anchor="_Toc170258891" w:history="1">
        <w:r w:rsidR="00E47A6E" w:rsidRPr="00505299">
          <w:rPr>
            <w:rStyle w:val="afb"/>
            <w:rFonts w:ascii="Times New Roman" w:hAnsi="Times New Roman" w:cs="Times New Roman"/>
            <w:noProof/>
            <w:lang w:val="en-US"/>
          </w:rPr>
          <w:t>2.1.5</w:t>
        </w:r>
        <w:r w:rsidR="00E47A6E" w:rsidRPr="00505299">
          <w:rPr>
            <w:rFonts w:ascii="Times New Roman" w:hAnsi="Times New Roman" w:cs="Times New Roman"/>
            <w:noProof/>
          </w:rPr>
          <w:tab/>
        </w:r>
        <w:r w:rsidR="00E47A6E" w:rsidRPr="00505299">
          <w:rPr>
            <w:rStyle w:val="afb"/>
            <w:rFonts w:ascii="Times New Roman" w:hAnsi="Times New Roman" w:cs="Times New Roman"/>
            <w:noProof/>
            <w:lang w:val="en-US"/>
          </w:rPr>
          <w:t>Ruby</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_Toc170258891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11</w:t>
        </w:r>
        <w:r w:rsidR="00E47A6E" w:rsidRPr="00505299">
          <w:rPr>
            <w:rFonts w:ascii="Times New Roman" w:hAnsi="Times New Roman" w:cs="Times New Roman"/>
            <w:noProof/>
            <w:webHidden/>
          </w:rPr>
          <w:fldChar w:fldCharType="end"/>
        </w:r>
      </w:hyperlink>
    </w:p>
    <w:p w14:paraId="0DBEE305" w14:textId="77777777" w:rsidR="00E47A6E" w:rsidRPr="00505299" w:rsidRDefault="00000000" w:rsidP="00256653">
      <w:pPr>
        <w:pStyle w:val="3"/>
        <w:rPr>
          <w:rFonts w:ascii="Times New Roman" w:hAnsi="Times New Roman" w:cs="Times New Roman"/>
          <w:noProof/>
        </w:rPr>
      </w:pPr>
      <w:hyperlink w:anchor="_Toc170258892" w:history="1">
        <w:r w:rsidR="00E47A6E" w:rsidRPr="00505299">
          <w:rPr>
            <w:rStyle w:val="afb"/>
            <w:rFonts w:ascii="Times New Roman" w:hAnsi="Times New Roman" w:cs="Times New Roman"/>
            <w:noProof/>
          </w:rPr>
          <w:t>2.1.6</w:t>
        </w:r>
        <w:r w:rsidR="00E47A6E" w:rsidRPr="00505299">
          <w:rPr>
            <w:rFonts w:ascii="Times New Roman" w:hAnsi="Times New Roman" w:cs="Times New Roman"/>
            <w:noProof/>
          </w:rPr>
          <w:tab/>
        </w:r>
        <w:r w:rsidR="00E47A6E" w:rsidRPr="00505299">
          <w:rPr>
            <w:rStyle w:val="afb"/>
            <w:rFonts w:ascii="Times New Roman" w:hAnsi="Times New Roman" w:cs="Times New Roman"/>
            <w:noProof/>
          </w:rPr>
          <w:t>Окончательный выбор языка программирования</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_Toc170258892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12</w:t>
        </w:r>
        <w:r w:rsidR="00E47A6E" w:rsidRPr="00505299">
          <w:rPr>
            <w:rFonts w:ascii="Times New Roman" w:hAnsi="Times New Roman" w:cs="Times New Roman"/>
            <w:noProof/>
            <w:webHidden/>
          </w:rPr>
          <w:fldChar w:fldCharType="end"/>
        </w:r>
      </w:hyperlink>
    </w:p>
    <w:p w14:paraId="6F17DEFA" w14:textId="77777777" w:rsidR="00E47A6E" w:rsidRPr="00505299" w:rsidRDefault="00000000" w:rsidP="00256653">
      <w:pPr>
        <w:pStyle w:val="21"/>
        <w:jc w:val="both"/>
        <w:rPr>
          <w:rFonts w:ascii="Times New Roman" w:eastAsiaTheme="minorEastAsia" w:hAnsi="Times New Roman" w:cs="Times New Roman"/>
          <w:noProof/>
          <w:lang w:eastAsia="ru-RU"/>
        </w:rPr>
      </w:pPr>
      <w:hyperlink w:anchor="_Toc170258893" w:history="1">
        <w:r w:rsidR="00E47A6E" w:rsidRPr="00505299">
          <w:rPr>
            <w:rStyle w:val="afb"/>
            <w:rFonts w:ascii="Times New Roman" w:hAnsi="Times New Roman" w:cs="Times New Roman"/>
            <w:noProof/>
          </w:rPr>
          <w:t>2.2</w:t>
        </w:r>
        <w:r w:rsidR="00E47A6E" w:rsidRPr="00505299">
          <w:rPr>
            <w:rFonts w:ascii="Times New Roman" w:eastAsiaTheme="minorEastAsia" w:hAnsi="Times New Roman" w:cs="Times New Roman"/>
            <w:noProof/>
            <w:lang w:eastAsia="ru-RU"/>
          </w:rPr>
          <w:tab/>
        </w:r>
        <w:r w:rsidR="00E47A6E" w:rsidRPr="00505299">
          <w:rPr>
            <w:rStyle w:val="afb"/>
            <w:rFonts w:ascii="Times New Roman" w:hAnsi="Times New Roman" w:cs="Times New Roman"/>
            <w:noProof/>
          </w:rPr>
          <w:t>Среда разработки</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_Toc170258893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12</w:t>
        </w:r>
        <w:r w:rsidR="00E47A6E" w:rsidRPr="00505299">
          <w:rPr>
            <w:rFonts w:ascii="Times New Roman" w:hAnsi="Times New Roman" w:cs="Times New Roman"/>
            <w:noProof/>
            <w:webHidden/>
          </w:rPr>
          <w:fldChar w:fldCharType="end"/>
        </w:r>
      </w:hyperlink>
    </w:p>
    <w:p w14:paraId="01D20473" w14:textId="77777777" w:rsidR="00E47A6E" w:rsidRPr="00505299" w:rsidRDefault="00000000" w:rsidP="00256653">
      <w:pPr>
        <w:pStyle w:val="3"/>
        <w:rPr>
          <w:rFonts w:ascii="Times New Roman" w:hAnsi="Times New Roman" w:cs="Times New Roman"/>
          <w:noProof/>
        </w:rPr>
      </w:pPr>
      <w:hyperlink w:anchor="_Toc170258894" w:history="1">
        <w:r w:rsidR="00E47A6E" w:rsidRPr="00505299">
          <w:rPr>
            <w:rStyle w:val="afb"/>
            <w:rFonts w:ascii="Times New Roman" w:hAnsi="Times New Roman" w:cs="Times New Roman"/>
            <w:noProof/>
            <w:lang w:val="en-US"/>
          </w:rPr>
          <w:t>2.2.1</w:t>
        </w:r>
        <w:r w:rsidR="00E47A6E" w:rsidRPr="00505299">
          <w:rPr>
            <w:rFonts w:ascii="Times New Roman" w:hAnsi="Times New Roman" w:cs="Times New Roman"/>
            <w:noProof/>
          </w:rPr>
          <w:tab/>
        </w:r>
        <w:r w:rsidR="00E47A6E" w:rsidRPr="00505299">
          <w:rPr>
            <w:rStyle w:val="afb"/>
            <w:rFonts w:ascii="Times New Roman" w:hAnsi="Times New Roman" w:cs="Times New Roman"/>
            <w:noProof/>
            <w:lang w:val="en-US"/>
          </w:rPr>
          <w:t>Visual Studio</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_Toc170258894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12</w:t>
        </w:r>
        <w:r w:rsidR="00E47A6E" w:rsidRPr="00505299">
          <w:rPr>
            <w:rFonts w:ascii="Times New Roman" w:hAnsi="Times New Roman" w:cs="Times New Roman"/>
            <w:noProof/>
            <w:webHidden/>
          </w:rPr>
          <w:fldChar w:fldCharType="end"/>
        </w:r>
      </w:hyperlink>
    </w:p>
    <w:p w14:paraId="71016B58" w14:textId="77777777" w:rsidR="00E47A6E" w:rsidRPr="00505299" w:rsidRDefault="00000000" w:rsidP="00256653">
      <w:pPr>
        <w:pStyle w:val="3"/>
        <w:rPr>
          <w:rFonts w:ascii="Times New Roman" w:hAnsi="Times New Roman" w:cs="Times New Roman"/>
          <w:noProof/>
        </w:rPr>
      </w:pPr>
      <w:hyperlink w:anchor="_Toc170258895" w:history="1">
        <w:r w:rsidR="00E47A6E" w:rsidRPr="00505299">
          <w:rPr>
            <w:rStyle w:val="afb"/>
            <w:rFonts w:ascii="Times New Roman" w:hAnsi="Times New Roman" w:cs="Times New Roman"/>
            <w:noProof/>
            <w:lang w:val="en-US" w:eastAsia="ru-RU"/>
          </w:rPr>
          <w:t>2.2.2</w:t>
        </w:r>
        <w:r w:rsidR="00E47A6E" w:rsidRPr="00505299">
          <w:rPr>
            <w:rFonts w:ascii="Times New Roman" w:hAnsi="Times New Roman" w:cs="Times New Roman"/>
            <w:noProof/>
          </w:rPr>
          <w:tab/>
        </w:r>
        <w:r w:rsidR="00E47A6E" w:rsidRPr="00505299">
          <w:rPr>
            <w:rStyle w:val="afb"/>
            <w:rFonts w:ascii="Times New Roman" w:hAnsi="Times New Roman" w:cs="Times New Roman"/>
            <w:noProof/>
            <w:lang w:val="en-US" w:eastAsia="ru-RU"/>
          </w:rPr>
          <w:t>CLion</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_Toc170258895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13</w:t>
        </w:r>
        <w:r w:rsidR="00E47A6E" w:rsidRPr="00505299">
          <w:rPr>
            <w:rFonts w:ascii="Times New Roman" w:hAnsi="Times New Roman" w:cs="Times New Roman"/>
            <w:noProof/>
            <w:webHidden/>
          </w:rPr>
          <w:fldChar w:fldCharType="end"/>
        </w:r>
      </w:hyperlink>
    </w:p>
    <w:p w14:paraId="5E7FF852" w14:textId="77777777" w:rsidR="00E47A6E" w:rsidRPr="00505299" w:rsidRDefault="00000000" w:rsidP="00256653">
      <w:pPr>
        <w:pStyle w:val="3"/>
        <w:rPr>
          <w:rFonts w:ascii="Times New Roman" w:hAnsi="Times New Roman" w:cs="Times New Roman"/>
          <w:noProof/>
        </w:rPr>
      </w:pPr>
      <w:hyperlink w:anchor="_Toc170258896" w:history="1">
        <w:r w:rsidR="00E47A6E" w:rsidRPr="00505299">
          <w:rPr>
            <w:rStyle w:val="afb"/>
            <w:rFonts w:ascii="Times New Roman" w:hAnsi="Times New Roman" w:cs="Times New Roman"/>
            <w:noProof/>
            <w:lang w:val="en-US" w:eastAsia="ru-RU"/>
          </w:rPr>
          <w:t>2.2.3</w:t>
        </w:r>
        <w:r w:rsidR="00E47A6E" w:rsidRPr="00505299">
          <w:rPr>
            <w:rFonts w:ascii="Times New Roman" w:hAnsi="Times New Roman" w:cs="Times New Roman"/>
            <w:noProof/>
          </w:rPr>
          <w:tab/>
        </w:r>
        <w:r w:rsidR="00E47A6E" w:rsidRPr="00505299">
          <w:rPr>
            <w:rStyle w:val="afb"/>
            <w:rFonts w:ascii="Times New Roman" w:hAnsi="Times New Roman" w:cs="Times New Roman"/>
            <w:noProof/>
            <w:lang w:val="en-US" w:eastAsia="ru-RU"/>
          </w:rPr>
          <w:t>PyCharm</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_Toc170258896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13</w:t>
        </w:r>
        <w:r w:rsidR="00E47A6E" w:rsidRPr="00505299">
          <w:rPr>
            <w:rFonts w:ascii="Times New Roman" w:hAnsi="Times New Roman" w:cs="Times New Roman"/>
            <w:noProof/>
            <w:webHidden/>
          </w:rPr>
          <w:fldChar w:fldCharType="end"/>
        </w:r>
      </w:hyperlink>
    </w:p>
    <w:p w14:paraId="6E663B2D" w14:textId="77777777" w:rsidR="00E47A6E" w:rsidRPr="00505299" w:rsidRDefault="00000000" w:rsidP="00256653">
      <w:pPr>
        <w:pStyle w:val="3"/>
        <w:rPr>
          <w:rFonts w:ascii="Times New Roman" w:hAnsi="Times New Roman" w:cs="Times New Roman"/>
          <w:noProof/>
        </w:rPr>
      </w:pPr>
      <w:hyperlink w:anchor="_Toc170258897" w:history="1">
        <w:r w:rsidR="00E47A6E" w:rsidRPr="00505299">
          <w:rPr>
            <w:rStyle w:val="afb"/>
            <w:rFonts w:ascii="Times New Roman" w:hAnsi="Times New Roman" w:cs="Times New Roman"/>
            <w:noProof/>
          </w:rPr>
          <w:t>2.2.4</w:t>
        </w:r>
        <w:r w:rsidR="00E47A6E" w:rsidRPr="00505299">
          <w:rPr>
            <w:rFonts w:ascii="Times New Roman" w:hAnsi="Times New Roman" w:cs="Times New Roman"/>
            <w:noProof/>
          </w:rPr>
          <w:tab/>
        </w:r>
        <w:r w:rsidR="00E47A6E" w:rsidRPr="00505299">
          <w:rPr>
            <w:rStyle w:val="afb"/>
            <w:rFonts w:ascii="Times New Roman" w:hAnsi="Times New Roman" w:cs="Times New Roman"/>
            <w:noProof/>
          </w:rPr>
          <w:t>IntelliJ IDEA</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_Toc170258897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14</w:t>
        </w:r>
        <w:r w:rsidR="00E47A6E" w:rsidRPr="00505299">
          <w:rPr>
            <w:rFonts w:ascii="Times New Roman" w:hAnsi="Times New Roman" w:cs="Times New Roman"/>
            <w:noProof/>
            <w:webHidden/>
          </w:rPr>
          <w:fldChar w:fldCharType="end"/>
        </w:r>
      </w:hyperlink>
    </w:p>
    <w:p w14:paraId="62F921EF" w14:textId="77777777" w:rsidR="00E47A6E" w:rsidRPr="00505299" w:rsidRDefault="00000000" w:rsidP="00256653">
      <w:pPr>
        <w:pStyle w:val="3"/>
        <w:rPr>
          <w:rFonts w:ascii="Times New Roman" w:hAnsi="Times New Roman" w:cs="Times New Roman"/>
          <w:noProof/>
        </w:rPr>
      </w:pPr>
      <w:hyperlink w:anchor="_Toc170258898" w:history="1">
        <w:r w:rsidR="00E47A6E" w:rsidRPr="00505299">
          <w:rPr>
            <w:rStyle w:val="afb"/>
            <w:rFonts w:ascii="Times New Roman" w:hAnsi="Times New Roman" w:cs="Times New Roman"/>
            <w:noProof/>
            <w:lang w:val="en-US"/>
          </w:rPr>
          <w:t>2.2.5</w:t>
        </w:r>
        <w:r w:rsidR="00E47A6E" w:rsidRPr="00505299">
          <w:rPr>
            <w:rFonts w:ascii="Times New Roman" w:hAnsi="Times New Roman" w:cs="Times New Roman"/>
            <w:noProof/>
          </w:rPr>
          <w:tab/>
        </w:r>
        <w:r w:rsidR="00E47A6E" w:rsidRPr="00505299">
          <w:rPr>
            <w:rStyle w:val="afb"/>
            <w:rFonts w:ascii="Times New Roman" w:hAnsi="Times New Roman" w:cs="Times New Roman"/>
            <w:noProof/>
            <w:lang w:val="en-US"/>
          </w:rPr>
          <w:t>Eclipse</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_Toc170258898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14</w:t>
        </w:r>
        <w:r w:rsidR="00E47A6E" w:rsidRPr="00505299">
          <w:rPr>
            <w:rFonts w:ascii="Times New Roman" w:hAnsi="Times New Roman" w:cs="Times New Roman"/>
            <w:noProof/>
            <w:webHidden/>
          </w:rPr>
          <w:fldChar w:fldCharType="end"/>
        </w:r>
      </w:hyperlink>
    </w:p>
    <w:p w14:paraId="0A97BFF2" w14:textId="77777777" w:rsidR="00E47A6E" w:rsidRPr="00505299" w:rsidRDefault="00000000" w:rsidP="00256653">
      <w:pPr>
        <w:pStyle w:val="3"/>
        <w:rPr>
          <w:rFonts w:ascii="Times New Roman" w:hAnsi="Times New Roman" w:cs="Times New Roman"/>
          <w:noProof/>
        </w:rPr>
      </w:pPr>
      <w:hyperlink w:anchor="_Toc170258899" w:history="1">
        <w:r w:rsidR="00E47A6E" w:rsidRPr="00505299">
          <w:rPr>
            <w:rStyle w:val="afb"/>
            <w:rFonts w:ascii="Times New Roman" w:hAnsi="Times New Roman" w:cs="Times New Roman"/>
            <w:noProof/>
          </w:rPr>
          <w:t>2.2.6</w:t>
        </w:r>
        <w:r w:rsidR="00E47A6E" w:rsidRPr="00505299">
          <w:rPr>
            <w:rFonts w:ascii="Times New Roman" w:hAnsi="Times New Roman" w:cs="Times New Roman"/>
            <w:noProof/>
          </w:rPr>
          <w:tab/>
        </w:r>
        <w:r w:rsidR="00E47A6E" w:rsidRPr="00505299">
          <w:rPr>
            <w:rStyle w:val="afb"/>
            <w:rFonts w:ascii="Times New Roman" w:hAnsi="Times New Roman" w:cs="Times New Roman"/>
            <w:noProof/>
          </w:rPr>
          <w:t>Окончательный выбор среды разработки</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_Toc170258899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14</w:t>
        </w:r>
        <w:r w:rsidR="00E47A6E" w:rsidRPr="00505299">
          <w:rPr>
            <w:rFonts w:ascii="Times New Roman" w:hAnsi="Times New Roman" w:cs="Times New Roman"/>
            <w:noProof/>
            <w:webHidden/>
          </w:rPr>
          <w:fldChar w:fldCharType="end"/>
        </w:r>
      </w:hyperlink>
    </w:p>
    <w:p w14:paraId="7AAB4C86" w14:textId="77777777" w:rsidR="00E47A6E" w:rsidRPr="00505299" w:rsidRDefault="00000000" w:rsidP="00256653">
      <w:pPr>
        <w:pStyle w:val="11"/>
        <w:jc w:val="both"/>
        <w:rPr>
          <w:rFonts w:ascii="Times New Roman" w:eastAsiaTheme="minorEastAsia" w:hAnsi="Times New Roman" w:cs="Times New Roman"/>
          <w:noProof/>
          <w:lang w:eastAsia="ru-RU"/>
        </w:rPr>
      </w:pPr>
      <w:hyperlink w:anchor="_Toc170258900" w:history="1">
        <w:r w:rsidR="00E47A6E" w:rsidRPr="00505299">
          <w:rPr>
            <w:rStyle w:val="afb"/>
            <w:rFonts w:ascii="Times New Roman" w:hAnsi="Times New Roman" w:cs="Times New Roman"/>
            <w:noProof/>
          </w:rPr>
          <w:t>3</w:t>
        </w:r>
        <w:r w:rsidR="00E47A6E" w:rsidRPr="00505299">
          <w:rPr>
            <w:rFonts w:ascii="Times New Roman" w:eastAsiaTheme="minorEastAsia" w:hAnsi="Times New Roman" w:cs="Times New Roman"/>
            <w:noProof/>
            <w:lang w:eastAsia="ru-RU"/>
          </w:rPr>
          <w:tab/>
        </w:r>
        <w:r w:rsidR="00E47A6E" w:rsidRPr="00505299">
          <w:rPr>
            <w:rStyle w:val="afb"/>
            <w:rFonts w:ascii="Times New Roman" w:hAnsi="Times New Roman" w:cs="Times New Roman"/>
            <w:noProof/>
          </w:rPr>
          <w:t>Разработка программы</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_Toc170258900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16</w:t>
        </w:r>
        <w:r w:rsidR="00E47A6E" w:rsidRPr="00505299">
          <w:rPr>
            <w:rFonts w:ascii="Times New Roman" w:hAnsi="Times New Roman" w:cs="Times New Roman"/>
            <w:noProof/>
            <w:webHidden/>
          </w:rPr>
          <w:fldChar w:fldCharType="end"/>
        </w:r>
      </w:hyperlink>
    </w:p>
    <w:p w14:paraId="18A3B7EE" w14:textId="77777777" w:rsidR="00E47A6E" w:rsidRPr="00505299" w:rsidRDefault="00000000" w:rsidP="00256653">
      <w:pPr>
        <w:pStyle w:val="21"/>
        <w:jc w:val="both"/>
        <w:rPr>
          <w:rFonts w:ascii="Times New Roman" w:eastAsiaTheme="minorEastAsia" w:hAnsi="Times New Roman" w:cs="Times New Roman"/>
          <w:noProof/>
          <w:lang w:eastAsia="ru-RU"/>
        </w:rPr>
      </w:pPr>
      <w:hyperlink w:anchor="_Toc170258901" w:history="1">
        <w:r w:rsidR="00E47A6E" w:rsidRPr="00505299">
          <w:rPr>
            <w:rStyle w:val="afb"/>
            <w:rFonts w:ascii="Times New Roman" w:hAnsi="Times New Roman" w:cs="Times New Roman"/>
            <w:noProof/>
          </w:rPr>
          <w:t>3.1</w:t>
        </w:r>
        <w:r w:rsidR="00E47A6E" w:rsidRPr="00505299">
          <w:rPr>
            <w:rFonts w:ascii="Times New Roman" w:eastAsiaTheme="minorEastAsia" w:hAnsi="Times New Roman" w:cs="Times New Roman"/>
            <w:noProof/>
            <w:lang w:eastAsia="ru-RU"/>
          </w:rPr>
          <w:tab/>
        </w:r>
        <w:r w:rsidR="00E47A6E" w:rsidRPr="00505299">
          <w:rPr>
            <w:rStyle w:val="afb"/>
            <w:rFonts w:ascii="Times New Roman" w:hAnsi="Times New Roman" w:cs="Times New Roman"/>
            <w:noProof/>
          </w:rPr>
          <w:t>Реализация программного кода</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_Toc170258901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16</w:t>
        </w:r>
        <w:r w:rsidR="00E47A6E" w:rsidRPr="00505299">
          <w:rPr>
            <w:rFonts w:ascii="Times New Roman" w:hAnsi="Times New Roman" w:cs="Times New Roman"/>
            <w:noProof/>
            <w:webHidden/>
          </w:rPr>
          <w:fldChar w:fldCharType="end"/>
        </w:r>
      </w:hyperlink>
    </w:p>
    <w:p w14:paraId="5BD3D3B1" w14:textId="77777777" w:rsidR="00E47A6E" w:rsidRPr="00505299" w:rsidRDefault="00000000" w:rsidP="00256653">
      <w:pPr>
        <w:pStyle w:val="21"/>
        <w:jc w:val="both"/>
        <w:rPr>
          <w:rFonts w:ascii="Times New Roman" w:eastAsiaTheme="minorEastAsia" w:hAnsi="Times New Roman" w:cs="Times New Roman"/>
          <w:noProof/>
          <w:lang w:eastAsia="ru-RU"/>
        </w:rPr>
      </w:pPr>
      <w:hyperlink w:anchor="_Toc170258902" w:history="1">
        <w:r w:rsidR="00E47A6E" w:rsidRPr="00505299">
          <w:rPr>
            <w:rStyle w:val="afb"/>
            <w:rFonts w:ascii="Times New Roman" w:hAnsi="Times New Roman" w:cs="Times New Roman"/>
            <w:noProof/>
          </w:rPr>
          <w:t>3.2</w:t>
        </w:r>
        <w:r w:rsidR="00E47A6E" w:rsidRPr="00505299">
          <w:rPr>
            <w:rFonts w:ascii="Times New Roman" w:eastAsiaTheme="minorEastAsia" w:hAnsi="Times New Roman" w:cs="Times New Roman"/>
            <w:noProof/>
            <w:lang w:eastAsia="ru-RU"/>
          </w:rPr>
          <w:tab/>
        </w:r>
        <w:r w:rsidR="00E47A6E" w:rsidRPr="00505299">
          <w:rPr>
            <w:rStyle w:val="afb"/>
            <w:rFonts w:ascii="Times New Roman" w:hAnsi="Times New Roman" w:cs="Times New Roman"/>
            <w:noProof/>
          </w:rPr>
          <w:t>Реализация графического интерфейса</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_Toc170258902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18</w:t>
        </w:r>
        <w:r w:rsidR="00E47A6E" w:rsidRPr="00505299">
          <w:rPr>
            <w:rFonts w:ascii="Times New Roman" w:hAnsi="Times New Roman" w:cs="Times New Roman"/>
            <w:noProof/>
            <w:webHidden/>
          </w:rPr>
          <w:fldChar w:fldCharType="end"/>
        </w:r>
      </w:hyperlink>
    </w:p>
    <w:p w14:paraId="686D09E9" w14:textId="77777777" w:rsidR="00E47A6E" w:rsidRPr="00505299" w:rsidRDefault="00000000" w:rsidP="00256653">
      <w:pPr>
        <w:pStyle w:val="11"/>
        <w:jc w:val="both"/>
        <w:rPr>
          <w:rFonts w:ascii="Times New Roman" w:eastAsiaTheme="minorEastAsia" w:hAnsi="Times New Roman" w:cs="Times New Roman"/>
          <w:noProof/>
          <w:lang w:eastAsia="ru-RU"/>
        </w:rPr>
      </w:pPr>
      <w:hyperlink w:anchor="_Toc170258903" w:history="1">
        <w:r w:rsidR="00E47A6E" w:rsidRPr="00505299">
          <w:rPr>
            <w:rStyle w:val="afb"/>
            <w:rFonts w:ascii="Times New Roman" w:hAnsi="Times New Roman" w:cs="Times New Roman"/>
            <w:noProof/>
          </w:rPr>
          <w:t>4</w:t>
        </w:r>
        <w:r w:rsidR="00E47A6E" w:rsidRPr="00505299">
          <w:rPr>
            <w:rFonts w:ascii="Times New Roman" w:eastAsiaTheme="minorEastAsia" w:hAnsi="Times New Roman" w:cs="Times New Roman"/>
            <w:noProof/>
            <w:lang w:eastAsia="ru-RU"/>
          </w:rPr>
          <w:tab/>
        </w:r>
        <w:r w:rsidR="00E47A6E" w:rsidRPr="00505299">
          <w:rPr>
            <w:rStyle w:val="afb"/>
            <w:rFonts w:ascii="Times New Roman" w:hAnsi="Times New Roman" w:cs="Times New Roman"/>
            <w:noProof/>
          </w:rPr>
          <w:t>Процесс тестирования программы</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_Toc170258903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20</w:t>
        </w:r>
        <w:r w:rsidR="00E47A6E" w:rsidRPr="00505299">
          <w:rPr>
            <w:rFonts w:ascii="Times New Roman" w:hAnsi="Times New Roman" w:cs="Times New Roman"/>
            <w:noProof/>
            <w:webHidden/>
          </w:rPr>
          <w:fldChar w:fldCharType="end"/>
        </w:r>
      </w:hyperlink>
    </w:p>
    <w:p w14:paraId="3A221CF7" w14:textId="77777777" w:rsidR="00E47A6E" w:rsidRPr="00505299" w:rsidRDefault="00000000" w:rsidP="00C46B5A">
      <w:pPr>
        <w:pStyle w:val="11"/>
        <w:ind w:left="284"/>
        <w:jc w:val="both"/>
        <w:rPr>
          <w:rFonts w:ascii="Times New Roman" w:eastAsiaTheme="minorEastAsia" w:hAnsi="Times New Roman" w:cs="Times New Roman"/>
          <w:noProof/>
          <w:lang w:eastAsia="ru-RU"/>
        </w:rPr>
      </w:pPr>
      <w:hyperlink w:anchor="_Toc170258904" w:history="1">
        <w:r w:rsidR="00E47A6E" w:rsidRPr="00505299">
          <w:rPr>
            <w:rStyle w:val="afb"/>
            <w:rFonts w:ascii="Times New Roman" w:hAnsi="Times New Roman" w:cs="Times New Roman"/>
            <w:noProof/>
          </w:rPr>
          <w:t>Заключение</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_Toc170258904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30</w:t>
        </w:r>
        <w:r w:rsidR="00E47A6E" w:rsidRPr="00505299">
          <w:rPr>
            <w:rFonts w:ascii="Times New Roman" w:hAnsi="Times New Roman" w:cs="Times New Roman"/>
            <w:noProof/>
            <w:webHidden/>
          </w:rPr>
          <w:fldChar w:fldCharType="end"/>
        </w:r>
      </w:hyperlink>
    </w:p>
    <w:p w14:paraId="49BE0A18" w14:textId="77777777" w:rsidR="00E47A6E" w:rsidRPr="00505299" w:rsidRDefault="00000000" w:rsidP="00C46B5A">
      <w:pPr>
        <w:pStyle w:val="11"/>
        <w:ind w:left="284"/>
        <w:jc w:val="both"/>
        <w:rPr>
          <w:rFonts w:ascii="Times New Roman" w:eastAsiaTheme="minorEastAsia" w:hAnsi="Times New Roman" w:cs="Times New Roman"/>
          <w:noProof/>
          <w:lang w:eastAsia="ru-RU"/>
        </w:rPr>
      </w:pPr>
      <w:hyperlink w:anchor="_Toc170258905" w:history="1">
        <w:r w:rsidR="00E47A6E" w:rsidRPr="00505299">
          <w:rPr>
            <w:rStyle w:val="afb"/>
            <w:rFonts w:ascii="Times New Roman" w:hAnsi="Times New Roman" w:cs="Times New Roman"/>
            <w:noProof/>
          </w:rPr>
          <w:t>Список использованных источников</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_Toc170258905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31</w:t>
        </w:r>
        <w:r w:rsidR="00E47A6E" w:rsidRPr="00505299">
          <w:rPr>
            <w:rFonts w:ascii="Times New Roman" w:hAnsi="Times New Roman" w:cs="Times New Roman"/>
            <w:noProof/>
            <w:webHidden/>
          </w:rPr>
          <w:fldChar w:fldCharType="end"/>
        </w:r>
      </w:hyperlink>
    </w:p>
    <w:p w14:paraId="1A9616CF" w14:textId="77777777" w:rsidR="00E47A6E" w:rsidRPr="00505299" w:rsidRDefault="00000000" w:rsidP="00C46B5A">
      <w:pPr>
        <w:pStyle w:val="11"/>
        <w:ind w:left="284"/>
        <w:jc w:val="both"/>
        <w:rPr>
          <w:rFonts w:ascii="Times New Roman" w:eastAsiaTheme="minorEastAsia" w:hAnsi="Times New Roman" w:cs="Times New Roman"/>
          <w:noProof/>
          <w:lang w:eastAsia="ru-RU"/>
        </w:rPr>
      </w:pPr>
      <w:hyperlink w:anchor="_Toc170258906" w:history="1">
        <w:r w:rsidR="00E47A6E" w:rsidRPr="00505299">
          <w:rPr>
            <w:rStyle w:val="afb"/>
            <w:rFonts w:ascii="Times New Roman" w:hAnsi="Times New Roman" w:cs="Times New Roman"/>
            <w:noProof/>
          </w:rPr>
          <w:t>Приложение А</w:t>
        </w:r>
        <w:r w:rsidR="00E47A6E" w:rsidRPr="00505299">
          <w:rPr>
            <w:rFonts w:ascii="Times New Roman" w:hAnsi="Times New Roman" w:cs="Times New Roman"/>
            <w:noProof/>
            <w:webHidden/>
          </w:rPr>
          <w:tab/>
        </w:r>
        <w:r w:rsidR="00E47A6E" w:rsidRPr="00505299">
          <w:rPr>
            <w:rFonts w:ascii="Times New Roman" w:hAnsi="Times New Roman" w:cs="Times New Roman"/>
            <w:noProof/>
            <w:webHidden/>
          </w:rPr>
          <w:fldChar w:fldCharType="begin"/>
        </w:r>
        <w:r w:rsidR="00E47A6E" w:rsidRPr="00505299">
          <w:rPr>
            <w:rFonts w:ascii="Times New Roman" w:hAnsi="Times New Roman" w:cs="Times New Roman"/>
            <w:noProof/>
            <w:webHidden/>
          </w:rPr>
          <w:instrText xml:space="preserve"> PAGEREF _Toc170258906 \h </w:instrText>
        </w:r>
        <w:r w:rsidR="00E47A6E" w:rsidRPr="00505299">
          <w:rPr>
            <w:rFonts w:ascii="Times New Roman" w:hAnsi="Times New Roman" w:cs="Times New Roman"/>
            <w:noProof/>
            <w:webHidden/>
          </w:rPr>
        </w:r>
        <w:r w:rsidR="00E47A6E" w:rsidRPr="00505299">
          <w:rPr>
            <w:rFonts w:ascii="Times New Roman" w:hAnsi="Times New Roman" w:cs="Times New Roman"/>
            <w:noProof/>
            <w:webHidden/>
          </w:rPr>
          <w:fldChar w:fldCharType="separate"/>
        </w:r>
        <w:r w:rsidR="00883BD3">
          <w:rPr>
            <w:rFonts w:ascii="Times New Roman" w:hAnsi="Times New Roman" w:cs="Times New Roman"/>
            <w:noProof/>
            <w:webHidden/>
          </w:rPr>
          <w:t>32</w:t>
        </w:r>
        <w:r w:rsidR="00E47A6E" w:rsidRPr="00505299">
          <w:rPr>
            <w:rFonts w:ascii="Times New Roman" w:hAnsi="Times New Roman" w:cs="Times New Roman"/>
            <w:noProof/>
            <w:webHidden/>
          </w:rPr>
          <w:fldChar w:fldCharType="end"/>
        </w:r>
      </w:hyperlink>
    </w:p>
    <w:p w14:paraId="1B66ED1E" w14:textId="3868367C" w:rsidR="00527A7A" w:rsidRDefault="00043753" w:rsidP="00256653">
      <w:pPr>
        <w:pStyle w:val="ae"/>
        <w:ind w:firstLine="0"/>
      </w:pPr>
      <w:r w:rsidRPr="00505299">
        <w:rPr>
          <w:rFonts w:cs="Times New Roman"/>
          <w:szCs w:val="24"/>
        </w:rPr>
        <w:fldChar w:fldCharType="end"/>
      </w:r>
      <w:r w:rsidR="00527A7A">
        <w:br w:type="page"/>
      </w:r>
    </w:p>
    <w:p w14:paraId="0AA1EEF4" w14:textId="157B5ED3" w:rsidR="00527A7A" w:rsidRDefault="00527A7A" w:rsidP="00E16257">
      <w:pPr>
        <w:pStyle w:val="af0"/>
        <w:outlineLvl w:val="0"/>
        <w:rPr>
          <w:lang w:val="ru-RU"/>
        </w:rPr>
      </w:pPr>
      <w:bookmarkStart w:id="1" w:name="_Toc170258880"/>
      <w:r>
        <w:rPr>
          <w:lang w:val="ru-RU"/>
        </w:rPr>
        <w:lastRenderedPageBreak/>
        <w:t>Введение</w:t>
      </w:r>
      <w:bookmarkEnd w:id="1"/>
    </w:p>
    <w:p w14:paraId="223E8D67" w14:textId="61E7BB81" w:rsidR="00003717" w:rsidRPr="00003717" w:rsidRDefault="00003717" w:rsidP="00003717">
      <w:pPr>
        <w:pStyle w:val="ae"/>
      </w:pPr>
      <w:r w:rsidRPr="00003717">
        <w:t xml:space="preserve">Учебная практика </w:t>
      </w:r>
      <w:r w:rsidR="00C55BDA">
        <w:t>играет</w:t>
      </w:r>
      <w:r w:rsidRPr="00003717">
        <w:t xml:space="preserve"> </w:t>
      </w:r>
      <w:r w:rsidR="00C55BDA">
        <w:t>главную</w:t>
      </w:r>
      <w:r w:rsidRPr="00003717">
        <w:t xml:space="preserve"> роль в обучении студентов </w:t>
      </w:r>
      <w:r w:rsidR="00B442CB">
        <w:rPr>
          <w:lang w:val="en-US"/>
        </w:rPr>
        <w:t>IT</w:t>
      </w:r>
      <w:r w:rsidR="00B442CB">
        <w:t>–</w:t>
      </w:r>
      <w:r w:rsidRPr="00003717">
        <w:t>специальностей</w:t>
      </w:r>
      <w:r w:rsidR="00B442CB">
        <w:rPr>
          <w:rFonts w:hint="eastAsia"/>
        </w:rPr>
        <w:t>.</w:t>
      </w:r>
      <w:r w:rsidRPr="00003717">
        <w:t xml:space="preserve"> </w:t>
      </w:r>
      <w:r w:rsidR="00B442CB">
        <w:t>Н</w:t>
      </w:r>
      <w:r w:rsidRPr="00003717">
        <w:t xml:space="preserve">а практике </w:t>
      </w:r>
      <w:r w:rsidR="006630E5">
        <w:t>нужно</w:t>
      </w:r>
      <w:r w:rsidR="00B442CB">
        <w:t xml:space="preserve"> применять знания</w:t>
      </w:r>
      <w:r w:rsidR="006630E5">
        <w:t>, полученные во время обучения,</w:t>
      </w:r>
      <w:r w:rsidR="00B442CB">
        <w:t xml:space="preserve"> </w:t>
      </w:r>
      <w:r w:rsidRPr="00003717">
        <w:t>и</w:t>
      </w:r>
      <w:r w:rsidR="00B442CB">
        <w:t xml:space="preserve"> улучшать</w:t>
      </w:r>
      <w:r w:rsidRPr="00003717">
        <w:t xml:space="preserve"> навыки, </w:t>
      </w:r>
      <w:r w:rsidR="00B442CB">
        <w:t>которые будут нужны</w:t>
      </w:r>
      <w:r w:rsidRPr="00003717">
        <w:t xml:space="preserve"> </w:t>
      </w:r>
      <w:r w:rsidR="00B442CB">
        <w:t xml:space="preserve">в </w:t>
      </w:r>
      <w:r w:rsidR="00C55BDA">
        <w:t xml:space="preserve">будущей </w:t>
      </w:r>
      <w:r w:rsidRPr="00003717">
        <w:t>професси</w:t>
      </w:r>
      <w:r w:rsidR="00C55BDA">
        <w:t>и</w:t>
      </w:r>
      <w:r w:rsidRPr="00003717">
        <w:t>.</w:t>
      </w:r>
    </w:p>
    <w:p w14:paraId="2106BECD" w14:textId="12855001" w:rsidR="00003717" w:rsidRPr="00003717" w:rsidRDefault="00AA5CF8" w:rsidP="00003717">
      <w:pPr>
        <w:pStyle w:val="ae"/>
      </w:pPr>
      <w:r>
        <w:t>Ц</w:t>
      </w:r>
      <w:r w:rsidR="00003717" w:rsidRPr="00003717">
        <w:t xml:space="preserve">елью учебной практики </w:t>
      </w:r>
      <w:r>
        <w:t>является</w:t>
      </w:r>
      <w:r w:rsidR="00003717" w:rsidRPr="00003717">
        <w:t xml:space="preserve"> разработ</w:t>
      </w:r>
      <w:r>
        <w:t>ка</w:t>
      </w:r>
      <w:r w:rsidR="00003717" w:rsidRPr="00003717">
        <w:t xml:space="preserve"> программ</w:t>
      </w:r>
      <w:r>
        <w:t>ы</w:t>
      </w:r>
      <w:r w:rsidR="00003717" w:rsidRPr="00003717">
        <w:t xml:space="preserve">, </w:t>
      </w:r>
      <w:r>
        <w:t>где будет показываться</w:t>
      </w:r>
      <w:r w:rsidR="00003717" w:rsidRPr="00003717">
        <w:t xml:space="preserve"> график кривой в </w:t>
      </w:r>
      <w:r>
        <w:t>двух системах координат</w:t>
      </w:r>
      <w:r w:rsidRPr="00AA5CF8">
        <w:t xml:space="preserve">: </w:t>
      </w:r>
      <w:r w:rsidR="00003717" w:rsidRPr="00003717">
        <w:t xml:space="preserve">полярной </w:t>
      </w:r>
      <w:r>
        <w:t>и декартовой</w:t>
      </w:r>
      <w:r w:rsidR="00003717" w:rsidRPr="00003717">
        <w:t xml:space="preserve">. </w:t>
      </w:r>
      <w:r>
        <w:t>В</w:t>
      </w:r>
      <w:r w:rsidR="00003717" w:rsidRPr="00003717">
        <w:t xml:space="preserve">се </w:t>
      </w:r>
      <w:r>
        <w:t>элементы программы</w:t>
      </w:r>
      <w:r w:rsidR="00003717" w:rsidRPr="00003717">
        <w:t xml:space="preserve"> должны автоматически масштабироваться</w:t>
      </w:r>
      <w:r>
        <w:t xml:space="preserve"> в зависимости от изменения размеров окна</w:t>
      </w:r>
      <w:r w:rsidRPr="00AA5CF8">
        <w:t>.</w:t>
      </w:r>
      <w:r w:rsidR="00003717" w:rsidRPr="00003717">
        <w:t xml:space="preserve"> </w:t>
      </w:r>
      <w:r>
        <w:t>Также необходимо сделать</w:t>
      </w:r>
      <w:r w:rsidR="00003717" w:rsidRPr="00003717">
        <w:t xml:space="preserve"> </w:t>
      </w:r>
      <w:r>
        <w:t>движение примитива по траектории кривой</w:t>
      </w:r>
      <w:r w:rsidR="00003717" w:rsidRPr="00003717">
        <w:t xml:space="preserve">. В отчете </w:t>
      </w:r>
      <w:r>
        <w:t>нужно</w:t>
      </w:r>
      <w:r w:rsidR="00903CEC">
        <w:t xml:space="preserve"> описать</w:t>
      </w:r>
      <w:r w:rsidR="006630E5">
        <w:t xml:space="preserve"> то</w:t>
      </w:r>
      <w:r w:rsidR="00903CEC" w:rsidRPr="00903CEC">
        <w:t xml:space="preserve">, </w:t>
      </w:r>
      <w:r w:rsidR="00903CEC">
        <w:t xml:space="preserve">что </w:t>
      </w:r>
      <w:r>
        <w:t>выполнял</w:t>
      </w:r>
      <w:r w:rsidR="00903CEC">
        <w:t>о</w:t>
      </w:r>
      <w:r>
        <w:t>сь</w:t>
      </w:r>
      <w:r w:rsidR="00903CEC" w:rsidRPr="00903CEC">
        <w:t>:</w:t>
      </w:r>
      <w:r w:rsidR="00003717" w:rsidRPr="00003717">
        <w:t xml:space="preserve"> анализ технического задания</w:t>
      </w:r>
      <w:r w:rsidR="00903CEC" w:rsidRPr="00403E39">
        <w:t>,</w:t>
      </w:r>
      <w:r w:rsidR="00403E39" w:rsidRPr="00403E39">
        <w:t xml:space="preserve"> </w:t>
      </w:r>
      <w:r w:rsidR="00403E39">
        <w:t>разработка</w:t>
      </w:r>
      <w:r w:rsidR="00EE46BD">
        <w:t xml:space="preserve"> программы</w:t>
      </w:r>
      <w:r w:rsidR="00403E39" w:rsidRPr="00403E39">
        <w:t xml:space="preserve">, </w:t>
      </w:r>
      <w:r w:rsidR="00EE46BD">
        <w:t>её проверка</w:t>
      </w:r>
      <w:r w:rsidR="00003717" w:rsidRPr="00003717">
        <w:t xml:space="preserve"> </w:t>
      </w:r>
      <w:r w:rsidR="00EE46BD">
        <w:t>работы и т</w:t>
      </w:r>
      <w:r w:rsidR="00EE46BD" w:rsidRPr="00EE46BD">
        <w:t xml:space="preserve">. </w:t>
      </w:r>
      <w:r w:rsidR="00EE46BD">
        <w:t>д</w:t>
      </w:r>
      <w:r w:rsidR="00003717" w:rsidRPr="00003717">
        <w:t>.</w:t>
      </w:r>
    </w:p>
    <w:p w14:paraId="106A7D96" w14:textId="77777777" w:rsidR="00003717" w:rsidRPr="00003717" w:rsidRDefault="00003717" w:rsidP="00003717">
      <w:pPr>
        <w:pStyle w:val="ae"/>
      </w:pPr>
      <w:r w:rsidRPr="00003717">
        <w:t>Перед началом выполнения задания необходимо:</w:t>
      </w:r>
    </w:p>
    <w:p w14:paraId="63B58D00" w14:textId="16B9FFF0" w:rsidR="00003717" w:rsidRPr="00003717" w:rsidRDefault="00AA5CF8" w:rsidP="00003717">
      <w:pPr>
        <w:pStyle w:val="a"/>
      </w:pPr>
      <w:r>
        <w:t>узнать историю кривой и её практическое при</w:t>
      </w:r>
      <w:r w:rsidR="00C55BDA">
        <w:t>менение</w:t>
      </w:r>
      <w:r w:rsidR="00003717" w:rsidRPr="00003717">
        <w:t>;</w:t>
      </w:r>
    </w:p>
    <w:p w14:paraId="69433C8F" w14:textId="3D51CBB2" w:rsidR="00003717" w:rsidRPr="00003717" w:rsidRDefault="00C55BDA" w:rsidP="00003717">
      <w:pPr>
        <w:pStyle w:val="a"/>
      </w:pPr>
      <w:r>
        <w:t>используя различные источники информации найти уравнения кривой и разобраться с математическим аппаратом</w:t>
      </w:r>
      <w:r w:rsidR="00003717" w:rsidRPr="00003717">
        <w:t>;</w:t>
      </w:r>
    </w:p>
    <w:p w14:paraId="5606ECCF" w14:textId="46A903B5" w:rsidR="00003717" w:rsidRPr="00003717" w:rsidRDefault="00003717" w:rsidP="00003717">
      <w:pPr>
        <w:pStyle w:val="a"/>
      </w:pPr>
      <w:r w:rsidRPr="00003717">
        <w:t>создать блок-схему алгоритма</w:t>
      </w:r>
      <w:r w:rsidR="00C55BDA" w:rsidRPr="00C55BDA">
        <w:t xml:space="preserve">, </w:t>
      </w:r>
      <w:r w:rsidR="00C55BDA">
        <w:t>который будет использоваться для</w:t>
      </w:r>
      <w:r w:rsidRPr="00003717">
        <w:t xml:space="preserve"> построения кривой</w:t>
      </w:r>
      <w:r w:rsidR="00C55BDA">
        <w:t xml:space="preserve"> при программировании</w:t>
      </w:r>
      <w:r w:rsidRPr="00003717">
        <w:t>;</w:t>
      </w:r>
    </w:p>
    <w:p w14:paraId="2C5C4A52" w14:textId="6FB71B05" w:rsidR="00003717" w:rsidRPr="00003717" w:rsidRDefault="00C55BDA" w:rsidP="00003717">
      <w:pPr>
        <w:pStyle w:val="a"/>
      </w:pPr>
      <w:r>
        <w:t>по</w:t>
      </w:r>
      <w:r w:rsidR="00003717" w:rsidRPr="00003717">
        <w:t xml:space="preserve"> созданной блок-схем</w:t>
      </w:r>
      <w:r>
        <w:t>е</w:t>
      </w:r>
      <w:r w:rsidR="00003717" w:rsidRPr="00003717">
        <w:t xml:space="preserve"> </w:t>
      </w:r>
      <w:r>
        <w:t>произвести</w:t>
      </w:r>
      <w:r w:rsidR="00003717" w:rsidRPr="00003717">
        <w:t xml:space="preserve"> код</w:t>
      </w:r>
      <w:r>
        <w:t>ирование</w:t>
      </w:r>
      <w:r w:rsidR="00003717" w:rsidRPr="00003717">
        <w:t xml:space="preserve"> в выбранной среде разработки</w:t>
      </w:r>
      <w:r>
        <w:t xml:space="preserve"> и языке программирования</w:t>
      </w:r>
      <w:r w:rsidR="00003717" w:rsidRPr="00003717">
        <w:t>;</w:t>
      </w:r>
    </w:p>
    <w:p w14:paraId="2136DB45" w14:textId="6C08E324" w:rsidR="00003717" w:rsidRPr="00003717" w:rsidRDefault="00003717" w:rsidP="00003717">
      <w:pPr>
        <w:pStyle w:val="a"/>
      </w:pPr>
      <w:r w:rsidRPr="00003717">
        <w:t>про</w:t>
      </w:r>
      <w:r w:rsidR="00C55BDA">
        <w:t>извести</w:t>
      </w:r>
      <w:r w:rsidRPr="00003717">
        <w:t xml:space="preserve"> отладку </w:t>
      </w:r>
      <w:r w:rsidR="00C55BDA">
        <w:t xml:space="preserve">составленной </w:t>
      </w:r>
      <w:r w:rsidRPr="00003717">
        <w:t>программы</w:t>
      </w:r>
      <w:r w:rsidR="00C55BDA">
        <w:t xml:space="preserve"> и алгоритма</w:t>
      </w:r>
      <w:r w:rsidRPr="00003717">
        <w:t>;</w:t>
      </w:r>
    </w:p>
    <w:p w14:paraId="0EDC5269" w14:textId="086D4F82" w:rsidR="00003717" w:rsidRPr="00003717" w:rsidRDefault="00003717" w:rsidP="00003717">
      <w:pPr>
        <w:pStyle w:val="a"/>
      </w:pPr>
      <w:r w:rsidRPr="00003717">
        <w:t>п</w:t>
      </w:r>
      <w:r w:rsidR="00C55BDA">
        <w:t>оказать</w:t>
      </w:r>
      <w:r w:rsidRPr="00003717">
        <w:t xml:space="preserve"> пример, </w:t>
      </w:r>
      <w:r w:rsidR="00C55BDA">
        <w:t>иллюстрирующие</w:t>
      </w:r>
      <w:r w:rsidRPr="00003717">
        <w:t xml:space="preserve"> правильно</w:t>
      </w:r>
      <w:r w:rsidR="00C55BDA">
        <w:t>е</w:t>
      </w:r>
      <w:r w:rsidRPr="00003717">
        <w:t xml:space="preserve"> выполнени</w:t>
      </w:r>
      <w:r w:rsidR="00C55BDA">
        <w:t>е</w:t>
      </w:r>
      <w:r w:rsidRPr="00003717">
        <w:t xml:space="preserve"> задания;</w:t>
      </w:r>
    </w:p>
    <w:p w14:paraId="516B2266" w14:textId="6B3F4E7C" w:rsidR="00003717" w:rsidRDefault="00C55BDA" w:rsidP="00003717">
      <w:pPr>
        <w:pStyle w:val="a"/>
      </w:pPr>
      <w:r>
        <w:t xml:space="preserve">провести </w:t>
      </w:r>
      <w:r w:rsidR="00003717" w:rsidRPr="00003717">
        <w:t>подготов</w:t>
      </w:r>
      <w:r>
        <w:t>ку</w:t>
      </w:r>
      <w:r w:rsidR="00003717" w:rsidRPr="00003717">
        <w:t xml:space="preserve"> и оформ</w:t>
      </w:r>
      <w:r>
        <w:t>ление</w:t>
      </w:r>
      <w:r w:rsidR="00003717" w:rsidRPr="00003717">
        <w:t xml:space="preserve"> отч</w:t>
      </w:r>
      <w:r>
        <w:t>ё</w:t>
      </w:r>
      <w:r w:rsidR="00003717" w:rsidRPr="00003717">
        <w:t>т</w:t>
      </w:r>
      <w:r>
        <w:t>а в соответствии с предъявляемыми требованиями</w:t>
      </w:r>
      <w:r w:rsidR="00003717" w:rsidRPr="00003717">
        <w:t>.</w:t>
      </w:r>
    </w:p>
    <w:p w14:paraId="0A94A365" w14:textId="16C9B7CB" w:rsidR="001E7EB4" w:rsidRPr="00003717" w:rsidRDefault="00840929" w:rsidP="00840929">
      <w:pPr>
        <w:pStyle w:val="ae"/>
      </w:pPr>
      <w:r>
        <w:t xml:space="preserve">Выполнение всех этих этапов </w:t>
      </w:r>
      <w:r w:rsidRPr="00840929">
        <w:t>позволит</w:t>
      </w:r>
      <w:r>
        <w:t xml:space="preserve"> приобрести ценные практические навыки и подготовиться к реальным задачам в профессиональной деятельности.</w:t>
      </w:r>
    </w:p>
    <w:p w14:paraId="25DBF628" w14:textId="4D79B6EB" w:rsidR="00527A7A" w:rsidRDefault="00527A7A" w:rsidP="00527A7A">
      <w:pPr>
        <w:pStyle w:val="ae"/>
      </w:pPr>
      <w:r>
        <w:br w:type="page"/>
      </w:r>
    </w:p>
    <w:p w14:paraId="11D09EE7" w14:textId="4FFA6A80" w:rsidR="00527A7A" w:rsidRDefault="00527A7A" w:rsidP="00527A7A">
      <w:pPr>
        <w:pStyle w:val="a0"/>
      </w:pPr>
      <w:bookmarkStart w:id="2" w:name="_Toc170258881"/>
      <w:r>
        <w:lastRenderedPageBreak/>
        <w:t>Анализ технического задания</w:t>
      </w:r>
      <w:bookmarkEnd w:id="2"/>
    </w:p>
    <w:p w14:paraId="2C9C0C0C" w14:textId="4E372AC1" w:rsidR="00284E2C" w:rsidRPr="00284E2C" w:rsidRDefault="006630E5" w:rsidP="00284E2C">
      <w:pPr>
        <w:pStyle w:val="a1"/>
      </w:pPr>
      <w:bookmarkStart w:id="3" w:name="_Toc170258882"/>
      <w:r>
        <w:t>Укороченная эпитрохоида</w:t>
      </w:r>
      <w:r w:rsidR="00361B29" w:rsidRPr="00361B29">
        <w:t xml:space="preserve">: </w:t>
      </w:r>
      <w:r w:rsidR="00361B29">
        <w:t>основные сведения и область применения</w:t>
      </w:r>
      <w:bookmarkEnd w:id="3"/>
    </w:p>
    <w:p w14:paraId="45DC3F11" w14:textId="7DA0D117" w:rsidR="00E71D51" w:rsidRPr="001E1B32" w:rsidRDefault="00E71D51" w:rsidP="00E71D51">
      <w:pPr>
        <w:pStyle w:val="ae"/>
        <w:rPr>
          <w:rFonts w:cs="Times New Roman"/>
          <w:szCs w:val="24"/>
        </w:rPr>
      </w:pPr>
      <w:proofErr w:type="spellStart"/>
      <w:r w:rsidRPr="00E71D51">
        <w:rPr>
          <w:rFonts w:cs="Times New Roman"/>
          <w:color w:val="202122"/>
          <w:szCs w:val="24"/>
          <w:shd w:val="clear" w:color="auto" w:fill="FFFFFF"/>
        </w:rPr>
        <w:t>Эпитрохо́ида</w:t>
      </w:r>
      <w:proofErr w:type="spellEnd"/>
      <w:r w:rsidRPr="00E71D51">
        <w:rPr>
          <w:rFonts w:cs="Times New Roman"/>
          <w:color w:val="202122"/>
          <w:szCs w:val="24"/>
          <w:shd w:val="clear" w:color="auto" w:fill="FFFFFF"/>
        </w:rPr>
        <w:t> (от</w:t>
      </w:r>
      <w:r>
        <w:rPr>
          <w:rFonts w:cs="Times New Roman"/>
          <w:color w:val="202122"/>
          <w:szCs w:val="24"/>
          <w:shd w:val="clear" w:color="auto" w:fill="FFFFFF"/>
        </w:rPr>
        <w:t xml:space="preserve"> греч.</w:t>
      </w:r>
      <w:r w:rsidRPr="00E71D51">
        <w:rPr>
          <w:rFonts w:cs="Times New Roman"/>
          <w:color w:val="202122"/>
          <w:szCs w:val="24"/>
          <w:shd w:val="clear" w:color="auto" w:fill="FFFFFF"/>
        </w:rPr>
        <w:t> </w:t>
      </w:r>
      <w:r w:rsidRPr="00E71D51">
        <w:rPr>
          <w:rFonts w:cs="Times New Roman"/>
          <w:color w:val="202122"/>
          <w:szCs w:val="24"/>
          <w:shd w:val="clear" w:color="auto" w:fill="FFFFFF"/>
          <w:lang w:val="el-GR"/>
        </w:rPr>
        <w:t>ἐπί</w:t>
      </w:r>
      <w:r w:rsidRPr="00E71D51">
        <w:rPr>
          <w:rFonts w:cs="Times New Roman"/>
          <w:color w:val="202122"/>
          <w:szCs w:val="24"/>
          <w:shd w:val="clear" w:color="auto" w:fill="FFFFFF"/>
        </w:rPr>
        <w:t> — на, над, при и </w:t>
      </w:r>
      <w:r w:rsidRPr="00E71D51">
        <w:rPr>
          <w:rFonts w:cs="Times New Roman"/>
          <w:szCs w:val="24"/>
          <w:shd w:val="clear" w:color="auto" w:fill="FFFFFF"/>
        </w:rPr>
        <w:t>г</w:t>
      </w:r>
      <w:r>
        <w:rPr>
          <w:rFonts w:cs="Times New Roman"/>
          <w:szCs w:val="24"/>
          <w:shd w:val="clear" w:color="auto" w:fill="FFFFFF"/>
        </w:rPr>
        <w:t>реч.</w:t>
      </w:r>
      <w:r w:rsidRPr="00E71D51">
        <w:rPr>
          <w:rFonts w:cs="Times New Roman"/>
          <w:color w:val="202122"/>
          <w:szCs w:val="24"/>
          <w:shd w:val="clear" w:color="auto" w:fill="FFFFFF"/>
        </w:rPr>
        <w:t> </w:t>
      </w:r>
      <w:r w:rsidRPr="00E71D51">
        <w:rPr>
          <w:rFonts w:cs="Times New Roman"/>
          <w:color w:val="202122"/>
          <w:szCs w:val="24"/>
          <w:shd w:val="clear" w:color="auto" w:fill="FFFFFF"/>
          <w:lang w:val="el-GR"/>
        </w:rPr>
        <w:t>τροχός</w:t>
      </w:r>
      <w:r w:rsidRPr="00E71D51">
        <w:rPr>
          <w:rFonts w:cs="Times New Roman"/>
          <w:color w:val="202122"/>
          <w:szCs w:val="24"/>
          <w:shd w:val="clear" w:color="auto" w:fill="FFFFFF"/>
        </w:rPr>
        <w:t> — колесо) — плоская </w:t>
      </w:r>
      <w:r>
        <w:rPr>
          <w:rFonts w:cs="Times New Roman"/>
          <w:szCs w:val="24"/>
        </w:rPr>
        <w:t xml:space="preserve">кривая, </w:t>
      </w:r>
      <w:r w:rsidRPr="00E71D51">
        <w:rPr>
          <w:rFonts w:cs="Times New Roman"/>
          <w:color w:val="202122"/>
          <w:szCs w:val="24"/>
          <w:shd w:val="clear" w:color="auto" w:fill="FFFFFF"/>
        </w:rPr>
        <w:t>образуемая точкой, жёстко связанной с </w:t>
      </w:r>
      <w:r>
        <w:rPr>
          <w:rFonts w:cs="Times New Roman"/>
          <w:szCs w:val="24"/>
        </w:rPr>
        <w:t>окружностью,</w:t>
      </w:r>
      <w:r w:rsidRPr="00E71D51">
        <w:rPr>
          <w:rFonts w:cs="Times New Roman"/>
          <w:color w:val="202122"/>
          <w:szCs w:val="24"/>
          <w:shd w:val="clear" w:color="auto" w:fill="FFFFFF"/>
        </w:rPr>
        <w:t xml:space="preserve"> катящейся по внешней стороне другой окружности</w:t>
      </w:r>
      <w:r w:rsidR="002D2623" w:rsidRPr="00E71D51">
        <w:rPr>
          <w:rFonts w:cs="Times New Roman"/>
          <w:szCs w:val="24"/>
        </w:rPr>
        <w:t>.</w:t>
      </w:r>
      <w:r>
        <w:rPr>
          <w:rFonts w:cs="Times New Roman"/>
          <w:szCs w:val="24"/>
        </w:rPr>
        <w:t xml:space="preserve"> Укороченная эпитрохоида</w:t>
      </w:r>
      <w:r w:rsidR="001E1B32" w:rsidRPr="005A3650">
        <w:rPr>
          <w:rFonts w:cs="Times New Roman"/>
          <w:szCs w:val="24"/>
        </w:rPr>
        <w:t xml:space="preserve">, </w:t>
      </w:r>
      <w:r w:rsidR="001E1B32">
        <w:rPr>
          <w:rFonts w:cs="Times New Roman"/>
          <w:szCs w:val="24"/>
        </w:rPr>
        <w:t>эпициклоида</w:t>
      </w:r>
      <w:r>
        <w:rPr>
          <w:rFonts w:cs="Times New Roman"/>
          <w:szCs w:val="24"/>
        </w:rPr>
        <w:t xml:space="preserve"> является частным случаем эпитрохоиды</w:t>
      </w:r>
      <w:r w:rsidR="001E1B32">
        <w:rPr>
          <w:rFonts w:cs="Times New Roman"/>
          <w:szCs w:val="24"/>
        </w:rPr>
        <w:t>.</w:t>
      </w:r>
    </w:p>
    <w:p w14:paraId="71BE8061" w14:textId="48DCA175" w:rsidR="00361B29" w:rsidRPr="00020E55" w:rsidRDefault="00361B29" w:rsidP="00361B29">
      <w:pPr>
        <w:pStyle w:val="ae"/>
        <w:rPr>
          <w:rStyle w:val="afb"/>
          <w:color w:val="auto"/>
          <w:u w:val="none"/>
        </w:rPr>
      </w:pPr>
      <w:r>
        <w:rPr>
          <w:rStyle w:val="afb"/>
          <w:color w:val="auto"/>
          <w:u w:val="none"/>
        </w:rPr>
        <w:t xml:space="preserve">Пример </w:t>
      </w:r>
      <w:r w:rsidR="00E71D51">
        <w:rPr>
          <w:rStyle w:val="afb"/>
          <w:color w:val="auto"/>
          <w:u w:val="none"/>
        </w:rPr>
        <w:t xml:space="preserve">укороченной эпитрохоиды </w:t>
      </w:r>
      <w:r>
        <w:rPr>
          <w:rStyle w:val="afb"/>
          <w:color w:val="auto"/>
          <w:u w:val="none"/>
        </w:rPr>
        <w:t>изображён на рисунке 1</w:t>
      </w:r>
      <w:r w:rsidRPr="00020E55">
        <w:rPr>
          <w:rStyle w:val="afb"/>
          <w:color w:val="auto"/>
          <w:u w:val="none"/>
        </w:rPr>
        <w:t>.</w:t>
      </w:r>
    </w:p>
    <w:p w14:paraId="15E8E2FD" w14:textId="7F69328F" w:rsidR="00020E55" w:rsidRPr="00A244AD" w:rsidRDefault="00A244AD" w:rsidP="002904C5">
      <w:pPr>
        <w:pStyle w:val="af7"/>
        <w:spacing w:after="0"/>
        <w:rPr>
          <w:lang w:val="en-US"/>
        </w:rPr>
      </w:pPr>
      <w:r>
        <w:rPr>
          <w:noProof/>
          <w:lang w:val="en-US"/>
        </w:rPr>
        <w:drawing>
          <wp:inline distT="0" distB="0" distL="0" distR="0" wp14:anchorId="01C5A39F" wp14:editId="39805AD6">
            <wp:extent cx="2844800" cy="2851150"/>
            <wp:effectExtent l="0" t="0" r="0" b="6350"/>
            <wp:docPr id="6717871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78712" name="Рисунок 67178712"/>
                    <pic:cNvPicPr/>
                  </pic:nvPicPr>
                  <pic:blipFill>
                    <a:blip r:embed="rId10">
                      <a:extLst>
                        <a:ext uri="{28A0092B-C50C-407E-A947-70E740481C1C}">
                          <a14:useLocalDpi xmlns:a14="http://schemas.microsoft.com/office/drawing/2010/main" val="0"/>
                        </a:ext>
                      </a:extLst>
                    </a:blip>
                    <a:stretch>
                      <a:fillRect/>
                    </a:stretch>
                  </pic:blipFill>
                  <pic:spPr>
                    <a:xfrm>
                      <a:off x="0" y="0"/>
                      <a:ext cx="2844947" cy="2851297"/>
                    </a:xfrm>
                    <a:prstGeom prst="rect">
                      <a:avLst/>
                    </a:prstGeom>
                  </pic:spPr>
                </pic:pic>
              </a:graphicData>
            </a:graphic>
          </wp:inline>
        </w:drawing>
      </w:r>
    </w:p>
    <w:p w14:paraId="79A4472F" w14:textId="522F1045" w:rsidR="008D7407" w:rsidRPr="000C224A" w:rsidRDefault="008D7407" w:rsidP="008D7407">
      <w:pPr>
        <w:pStyle w:val="ae"/>
        <w:spacing w:line="240" w:lineRule="auto"/>
        <w:ind w:firstLine="0"/>
        <w:jc w:val="left"/>
      </w:pPr>
      <w:r>
        <w:t>Источник</w:t>
      </w:r>
      <w:r w:rsidRPr="000C224A">
        <w:t xml:space="preserve">: </w:t>
      </w:r>
      <w:hyperlink w:anchor="Term_Cotes_spiral" w:history="1">
        <w:r w:rsidRPr="008F4B23">
          <w:rPr>
            <w:rStyle w:val="afb"/>
            <w:color w:val="auto"/>
            <w:u w:val="none"/>
          </w:rPr>
          <w:t>[1]</w:t>
        </w:r>
      </w:hyperlink>
    </w:p>
    <w:p w14:paraId="4EB9C1C8" w14:textId="4858A69D" w:rsidR="00361B29" w:rsidRDefault="00361B29" w:rsidP="00361B29">
      <w:pPr>
        <w:pStyle w:val="af8"/>
      </w:pPr>
      <w:r>
        <w:t xml:space="preserve">Рисунок 1 – </w:t>
      </w:r>
      <w:r w:rsidR="00A244AD">
        <w:t>Укороченная эпитрохоида</w:t>
      </w:r>
    </w:p>
    <w:p w14:paraId="58EA906D" w14:textId="69FA8200" w:rsidR="00337FA2" w:rsidRDefault="00037B78" w:rsidP="00337FA2">
      <w:pPr>
        <w:pStyle w:val="ae"/>
      </w:pPr>
      <w:r>
        <w:rPr>
          <w:rFonts w:cs="Times New Roman"/>
          <w:color w:val="202122"/>
          <w:szCs w:val="24"/>
          <w:shd w:val="clear" w:color="auto" w:fill="FFFFFF"/>
        </w:rPr>
        <w:t>Эпициклоида важна тем, что п</w:t>
      </w:r>
      <w:r w:rsidRPr="00037B78">
        <w:rPr>
          <w:rFonts w:cs="Times New Roman"/>
          <w:color w:val="202122"/>
          <w:szCs w:val="24"/>
          <w:shd w:val="clear" w:color="auto" w:fill="FFFFFF"/>
        </w:rPr>
        <w:t>о свидетельству</w:t>
      </w:r>
      <w:r>
        <w:rPr>
          <w:rFonts w:cs="Times New Roman"/>
          <w:color w:val="202122"/>
          <w:szCs w:val="24"/>
          <w:shd w:val="clear" w:color="auto" w:fill="FFFFFF"/>
        </w:rPr>
        <w:t xml:space="preserve"> известного математика</w:t>
      </w:r>
      <w:r w:rsidRPr="00037B78">
        <w:rPr>
          <w:rFonts w:cs="Times New Roman"/>
          <w:color w:val="202122"/>
          <w:szCs w:val="24"/>
          <w:shd w:val="clear" w:color="auto" w:fill="FFFFFF"/>
        </w:rPr>
        <w:t xml:space="preserve"> Лейбница, Оле </w:t>
      </w:r>
      <w:proofErr w:type="spellStart"/>
      <w:r w:rsidRPr="00037B78">
        <w:rPr>
          <w:rFonts w:cs="Times New Roman"/>
          <w:color w:val="202122"/>
          <w:szCs w:val="24"/>
          <w:shd w:val="clear" w:color="auto" w:fill="FFFFFF"/>
        </w:rPr>
        <w:t>Рёмер</w:t>
      </w:r>
      <w:proofErr w:type="spellEnd"/>
      <w:r w:rsidRPr="00037B78">
        <w:rPr>
          <w:rFonts w:cs="Times New Roman"/>
          <w:color w:val="202122"/>
          <w:szCs w:val="24"/>
          <w:shd w:val="clear" w:color="auto" w:fill="FFFFFF"/>
        </w:rPr>
        <w:t xml:space="preserve"> </w:t>
      </w:r>
      <w:r>
        <w:rPr>
          <w:rFonts w:cs="Times New Roman"/>
          <w:color w:val="202122"/>
          <w:szCs w:val="24"/>
          <w:shd w:val="clear" w:color="auto" w:fill="FFFFFF"/>
        </w:rPr>
        <w:t xml:space="preserve">в </w:t>
      </w:r>
      <w:r w:rsidRPr="00037B78">
        <w:rPr>
          <w:rFonts w:cs="Times New Roman"/>
          <w:color w:val="202122"/>
          <w:szCs w:val="24"/>
          <w:shd w:val="clear" w:color="auto" w:fill="FFFFFF"/>
        </w:rPr>
        <w:t>1676 год</w:t>
      </w:r>
      <w:r>
        <w:rPr>
          <w:rFonts w:cs="Times New Roman"/>
          <w:color w:val="202122"/>
          <w:szCs w:val="24"/>
          <w:shd w:val="clear" w:color="auto" w:fill="FFFFFF"/>
        </w:rPr>
        <w:t>у</w:t>
      </w:r>
      <w:r w:rsidRPr="00037B78">
        <w:rPr>
          <w:rFonts w:cs="Times New Roman"/>
          <w:color w:val="202122"/>
          <w:szCs w:val="24"/>
          <w:shd w:val="clear" w:color="auto" w:fill="FFFFFF"/>
        </w:rPr>
        <w:t xml:space="preserve"> сделал важное в практическом отношении открытие, что </w:t>
      </w:r>
      <w:proofErr w:type="spellStart"/>
      <w:r w:rsidRPr="00037B78">
        <w:rPr>
          <w:rFonts w:cs="Times New Roman"/>
          <w:color w:val="202122"/>
          <w:szCs w:val="24"/>
          <w:shd w:val="clear" w:color="auto" w:fill="FFFFFF"/>
        </w:rPr>
        <w:t>эпициклоидические</w:t>
      </w:r>
      <w:proofErr w:type="spellEnd"/>
      <w:r w:rsidRPr="00037B78">
        <w:rPr>
          <w:rFonts w:cs="Times New Roman"/>
          <w:color w:val="202122"/>
          <w:szCs w:val="24"/>
          <w:shd w:val="clear" w:color="auto" w:fill="FFFFFF"/>
        </w:rPr>
        <w:t xml:space="preserve"> зубцы в зубчатом колесе производят наименьшее трение.</w:t>
      </w:r>
      <w:r w:rsidR="00337FA2" w:rsidRPr="00337FA2">
        <w:t xml:space="preserve"> </w:t>
      </w:r>
      <w:r>
        <w:t>Различные ученые проводили исследования на родственных геометрических объектах, таких как эпитрохоиды, так как их было проще воспроизводить в виде деталей.</w:t>
      </w:r>
    </w:p>
    <w:p w14:paraId="1B94EFB4" w14:textId="2D95E2E7" w:rsidR="00337FA2" w:rsidRDefault="00D60744" w:rsidP="00337FA2">
      <w:pPr>
        <w:pStyle w:val="ae"/>
      </w:pPr>
      <w:r>
        <w:t xml:space="preserve">Эти исследование были использованы немецкими инженерами Вальтером </w:t>
      </w:r>
      <w:proofErr w:type="spellStart"/>
      <w:r>
        <w:t>Фройде</w:t>
      </w:r>
      <w:proofErr w:type="spellEnd"/>
      <w:r>
        <w:t xml:space="preserve"> </w:t>
      </w:r>
      <w:r w:rsidR="00C67DDB">
        <w:t>в соавторстве</w:t>
      </w:r>
      <w:r>
        <w:t xml:space="preserve"> с Феликсом </w:t>
      </w:r>
      <w:proofErr w:type="spellStart"/>
      <w:r>
        <w:t>Ванкелем</w:t>
      </w:r>
      <w:proofErr w:type="spellEnd"/>
      <w:r>
        <w:t xml:space="preserve"> для создания роторного двигателя внутреннего сгорания, или роторно-поршневого двигателя (РПД).</w:t>
      </w:r>
    </w:p>
    <w:p w14:paraId="3370B43F" w14:textId="7573DB18" w:rsidR="00247673" w:rsidRDefault="00D60744" w:rsidP="00F05D28">
      <w:pPr>
        <w:pStyle w:val="ae"/>
      </w:pPr>
      <w:r>
        <w:t xml:space="preserve">Особенность двигателя – применение трёхгранного ротора(поршня), имеющего вид треугольника </w:t>
      </w:r>
      <w:proofErr w:type="spellStart"/>
      <w:r>
        <w:t>Рёло</w:t>
      </w:r>
      <w:proofErr w:type="spellEnd"/>
      <w:r>
        <w:t>, вращающегося внутри цилиндра специального профиля, поверхность которого выполнена по эпитрохоиде.</w:t>
      </w:r>
    </w:p>
    <w:p w14:paraId="133941D2" w14:textId="11612CDD" w:rsidR="00247673" w:rsidRDefault="00D60744" w:rsidP="008D7407">
      <w:pPr>
        <w:pStyle w:val="af7"/>
      </w:pPr>
      <w:r>
        <w:rPr>
          <w:noProof/>
        </w:rPr>
        <w:lastRenderedPageBreak/>
        <w:drawing>
          <wp:inline distT="0" distB="0" distL="0" distR="0" wp14:anchorId="5802C212" wp14:editId="7833B8D9">
            <wp:extent cx="4699242" cy="4076910"/>
            <wp:effectExtent l="0" t="0" r="6350" b="0"/>
            <wp:docPr id="122847176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471768" name="Рисунок 1228471768"/>
                    <pic:cNvPicPr/>
                  </pic:nvPicPr>
                  <pic:blipFill>
                    <a:blip r:embed="rId11">
                      <a:extLst>
                        <a:ext uri="{28A0092B-C50C-407E-A947-70E740481C1C}">
                          <a14:useLocalDpi xmlns:a14="http://schemas.microsoft.com/office/drawing/2010/main" val="0"/>
                        </a:ext>
                      </a:extLst>
                    </a:blip>
                    <a:stretch>
                      <a:fillRect/>
                    </a:stretch>
                  </pic:blipFill>
                  <pic:spPr>
                    <a:xfrm>
                      <a:off x="0" y="0"/>
                      <a:ext cx="4699242" cy="4076910"/>
                    </a:xfrm>
                    <a:prstGeom prst="rect">
                      <a:avLst/>
                    </a:prstGeom>
                  </pic:spPr>
                </pic:pic>
              </a:graphicData>
            </a:graphic>
          </wp:inline>
        </w:drawing>
      </w:r>
    </w:p>
    <w:p w14:paraId="75816FB8" w14:textId="1F6AB3E3" w:rsidR="0061659A" w:rsidRPr="000C224A" w:rsidRDefault="0061659A" w:rsidP="0061659A">
      <w:pPr>
        <w:pStyle w:val="af8"/>
        <w:spacing w:after="0" w:line="240" w:lineRule="auto"/>
        <w:jc w:val="both"/>
      </w:pPr>
      <w:r>
        <w:t>Источник</w:t>
      </w:r>
      <w:r w:rsidRPr="000C224A">
        <w:t xml:space="preserve">: </w:t>
      </w:r>
      <w:hyperlink w:anchor="Спиральные_насосы" w:history="1">
        <w:r w:rsidRPr="00112C20">
          <w:rPr>
            <w:rStyle w:val="afb"/>
            <w:color w:val="auto"/>
            <w:u w:val="none"/>
          </w:rPr>
          <w:t>[2]</w:t>
        </w:r>
      </w:hyperlink>
    </w:p>
    <w:p w14:paraId="17861EF4" w14:textId="53125619" w:rsidR="00247673" w:rsidRDefault="00247673" w:rsidP="00247673">
      <w:pPr>
        <w:pStyle w:val="af8"/>
      </w:pPr>
      <w:r>
        <w:t xml:space="preserve">Рисунок 2 – </w:t>
      </w:r>
      <w:r w:rsidR="00D60744">
        <w:t xml:space="preserve">Двигатель </w:t>
      </w:r>
      <w:proofErr w:type="spellStart"/>
      <w:r w:rsidR="00D60744">
        <w:t>Ванкеля</w:t>
      </w:r>
      <w:proofErr w:type="spellEnd"/>
      <w:r w:rsidR="00D60744">
        <w:t>.</w:t>
      </w:r>
    </w:p>
    <w:p w14:paraId="58E0C07C" w14:textId="3857138F" w:rsidR="00247673" w:rsidRDefault="00D60744" w:rsidP="00F05D28">
      <w:pPr>
        <w:pStyle w:val="ae"/>
      </w:pPr>
      <w:r>
        <w:t>Окружность катится по окружности</w:t>
      </w:r>
      <w:r w:rsidRPr="00D60744">
        <w:t xml:space="preserve"> (“</w:t>
      </w:r>
      <w:r>
        <w:rPr>
          <w:lang w:val="en-US"/>
        </w:rPr>
        <w:t>R</w:t>
      </w:r>
      <w:r w:rsidRPr="00D60744">
        <w:t xml:space="preserve"> </w:t>
      </w:r>
      <w:r>
        <w:t xml:space="preserve">по </w:t>
      </w:r>
      <w:r>
        <w:rPr>
          <w:lang w:val="en-US"/>
        </w:rPr>
        <w:t>r</w:t>
      </w:r>
      <w:r w:rsidRPr="00D60744">
        <w:t>”)</w:t>
      </w:r>
      <w:r w:rsidR="00F05D28" w:rsidRPr="00F05D28">
        <w:t>.</w:t>
      </w:r>
      <w:r>
        <w:t xml:space="preserve"> Точка, жестко связанная с окружностью </w:t>
      </w:r>
      <w:r>
        <w:rPr>
          <w:lang w:val="en-US"/>
        </w:rPr>
        <w:t>R</w:t>
      </w:r>
      <w:r>
        <w:t>, описывает эпитрохоиду. На рисунке это точки 1, 2 и 3.</w:t>
      </w:r>
    </w:p>
    <w:p w14:paraId="2923ACAA" w14:textId="185596B3" w:rsidR="00D60744" w:rsidRPr="00D60744" w:rsidRDefault="00D60744" w:rsidP="00F05D28">
      <w:pPr>
        <w:pStyle w:val="ae"/>
      </w:pPr>
      <w:r>
        <w:t>В настоящее время такие двигател</w:t>
      </w:r>
      <w:r w:rsidR="00E06215">
        <w:t>и</w:t>
      </w:r>
      <w:r>
        <w:t xml:space="preserve"> </w:t>
      </w:r>
      <w:r w:rsidR="00E06215">
        <w:t>используются в строительстве беспилотников, так как они гораздо компактнее чем обычные ДВС (Двигатели Внутреннего Сгорания), также, благодаря свойствам конструкции двигателя, он позволяет работу на водороде, что может стать очень важным достоинством при неизбежном ресурсном кризисе и росте экологических проблем.</w:t>
      </w:r>
    </w:p>
    <w:p w14:paraId="3EB0A9DD" w14:textId="18A8211F" w:rsidR="00833108" w:rsidRDefault="00247673" w:rsidP="00E47712">
      <w:pPr>
        <w:pStyle w:val="a1"/>
        <w:spacing w:before="240"/>
      </w:pPr>
      <w:bookmarkStart w:id="4" w:name="_Toc170258883"/>
      <w:r>
        <w:t xml:space="preserve">Математический аппарат </w:t>
      </w:r>
      <w:r w:rsidRPr="008113C7">
        <w:t>для</w:t>
      </w:r>
      <w:r>
        <w:t xml:space="preserve"> построения графиков</w:t>
      </w:r>
      <w:bookmarkEnd w:id="4"/>
    </w:p>
    <w:p w14:paraId="33086DD2" w14:textId="0E936E4A" w:rsidR="003D1CBA" w:rsidRDefault="001E1B32" w:rsidP="003D1CBA">
      <w:pPr>
        <w:pStyle w:val="ae"/>
      </w:pPr>
      <w:r>
        <w:t>Вид эпитрохоиды</w:t>
      </w:r>
      <w:r w:rsidR="003D1CBA" w:rsidRPr="003D1CBA">
        <w:t xml:space="preserve"> в семействе зависит от параметров. </w:t>
      </w:r>
      <w:r>
        <w:t>Эпитрохоиды</w:t>
      </w:r>
      <w:r w:rsidR="003D1CBA" w:rsidRPr="003D1CBA">
        <w:t xml:space="preserve"> в</w:t>
      </w:r>
      <w:r w:rsidR="003D1CBA">
        <w:t xml:space="preserve"> </w:t>
      </w:r>
      <w:r>
        <w:t xml:space="preserve">декартовых координатах </w:t>
      </w:r>
      <w:r w:rsidRPr="001E1B32">
        <w:t>(</w:t>
      </w:r>
      <w:r>
        <w:rPr>
          <w:lang w:val="en-US"/>
        </w:rPr>
        <w:t>x</w:t>
      </w:r>
      <w:r w:rsidRPr="001E1B32">
        <w:t xml:space="preserve">, </w:t>
      </w:r>
      <w:r>
        <w:rPr>
          <w:lang w:val="en-US"/>
        </w:rPr>
        <w:t>y</w:t>
      </w:r>
      <w:r w:rsidRPr="001E1B32">
        <w:t xml:space="preserve">) </w:t>
      </w:r>
      <w:r>
        <w:rPr>
          <w:lang w:val="en-US"/>
        </w:rPr>
        <w:t>x</w:t>
      </w:r>
      <w:r w:rsidRPr="001E1B32">
        <w:t xml:space="preserve">, </w:t>
      </w:r>
      <w:r>
        <w:rPr>
          <w:lang w:val="en-US"/>
        </w:rPr>
        <w:t>y</w:t>
      </w:r>
      <w:r w:rsidRPr="001E1B32">
        <w:t xml:space="preserve"> &gt; 0,</w:t>
      </w:r>
      <w:r w:rsidR="003D1CBA" w:rsidRPr="003D1CBA">
        <w:t xml:space="preserve"> определяются </w:t>
      </w:r>
      <w:r>
        <w:t>параметрами в основном уравнении</w:t>
      </w:r>
      <w:r w:rsidR="0046460B">
        <w:t>, всего разны эпитрохоид 4</w:t>
      </w:r>
      <w:r>
        <w:t>.</w:t>
      </w:r>
      <w:r w:rsidR="00063DD1" w:rsidRPr="00063DD1">
        <w:t xml:space="preserve"> </w:t>
      </w:r>
      <w:hyperlink w:anchor="Formula_cotes_spiral" w:history="1">
        <w:r w:rsidR="00063DD1" w:rsidRPr="001A2FEA">
          <w:rPr>
            <w:rStyle w:val="afb"/>
            <w:rFonts w:cs="Times New Roman"/>
            <w:color w:val="auto"/>
            <w:u w:val="none"/>
          </w:rPr>
          <w:t>[3]</w:t>
        </w:r>
      </w:hyperlink>
      <w:r w:rsidR="003D1CBA" w:rsidRPr="003D1CBA">
        <w:t>:</w:t>
      </w:r>
    </w:p>
    <w:p w14:paraId="53008862" w14:textId="77777777" w:rsidR="005A3650" w:rsidRPr="00C67DDB" w:rsidRDefault="001E1B32" w:rsidP="005A3650">
      <w:pPr>
        <w:pStyle w:val="ae"/>
      </w:pPr>
      <w:r>
        <w:t>Основное уравнение эпитрохоиды</w:t>
      </w:r>
      <w:r w:rsidR="00F57371" w:rsidRPr="00F57371">
        <w:t>:</w:t>
      </w:r>
    </w:p>
    <w:p w14:paraId="0049FBE6" w14:textId="591D096B" w:rsidR="005A3650" w:rsidRPr="00C67DDB" w:rsidRDefault="005A3650" w:rsidP="006F0514">
      <w:pPr>
        <w:pStyle w:val="ae"/>
        <w:tabs>
          <w:tab w:val="decimal" w:pos="5670"/>
          <w:tab w:val="right" w:pos="9638"/>
        </w:tabs>
        <w:spacing w:line="240" w:lineRule="auto"/>
        <w:ind w:firstLine="0"/>
        <w:jc w:val="right"/>
      </w:pPr>
      <m:oMath>
        <m:r>
          <w:rPr>
            <w:rFonts w:ascii="Cambria Math" w:hAnsi="Cambria Math"/>
            <w:lang w:val="en-US"/>
          </w:rPr>
          <m:t>x</m:t>
        </m:r>
        <m:r>
          <w:rPr>
            <w:rFonts w:ascii="Cambria Math" w:hAnsi="Cambria Math"/>
          </w:rPr>
          <m:t>=</m:t>
        </m:r>
        <m:r>
          <w:rPr>
            <w:rFonts w:ascii="Cambria Math" w:hAnsi="Cambria Math"/>
          </w:rPr>
          <m:t>R</m:t>
        </m:r>
        <m:d>
          <m:dPr>
            <m:ctrlPr>
              <w:rPr>
                <w:rFonts w:ascii="Cambria Math" w:hAnsi="Cambria Math"/>
                <w:i/>
                <w:lang w:val="en-US"/>
              </w:rPr>
            </m:ctrlPr>
          </m:dPr>
          <m:e>
            <m:r>
              <w:rPr>
                <w:rFonts w:ascii="Cambria Math" w:hAnsi="Cambria Math"/>
                <w:lang w:val="en-US"/>
              </w:rPr>
              <m:t>m</m:t>
            </m:r>
            <m:r>
              <w:rPr>
                <w:rFonts w:ascii="Cambria Math" w:hAnsi="Cambria Math"/>
              </w:rPr>
              <m:t>+1</m:t>
            </m:r>
          </m:e>
        </m:d>
        <m:r>
          <w:rPr>
            <w:rFonts w:ascii="Cambria Math" w:hAnsi="Cambria Math"/>
          </w:rPr>
          <m:t>*</m:t>
        </m:r>
        <m:func>
          <m:funcPr>
            <m:ctrlPr>
              <w:rPr>
                <w:rFonts w:ascii="Cambria Math" w:hAnsi="Cambria Math"/>
                <w:lang w:val="en-US"/>
              </w:rPr>
            </m:ctrlPr>
          </m:funcPr>
          <m:fName>
            <m:r>
              <m:rPr>
                <m:sty m:val="p"/>
              </m:rPr>
              <w:rPr>
                <w:rFonts w:ascii="Cambria Math" w:hAnsi="Cambria Math"/>
                <w:lang w:val="en-US"/>
              </w:rPr>
              <m:t>cos</m:t>
            </m:r>
            <m:ctrlPr>
              <w:rPr>
                <w:rFonts w:ascii="Cambria Math" w:hAnsi="Cambria Math"/>
                <w:i/>
                <w:lang w:val="en-US"/>
              </w:rPr>
            </m:ctrlPr>
          </m:fName>
          <m:e>
            <m:d>
              <m:dPr>
                <m:ctrlPr>
                  <w:rPr>
                    <w:rFonts w:ascii="Cambria Math" w:hAnsi="Cambria Math"/>
                    <w:i/>
                    <w:lang w:val="en-US"/>
                  </w:rPr>
                </m:ctrlPr>
              </m:dPr>
              <m:e>
                <m:r>
                  <w:rPr>
                    <w:rFonts w:ascii="Cambria Math" w:hAnsi="Cambria Math"/>
                    <w:lang w:val="en-US"/>
                  </w:rPr>
                  <m:t>mt</m:t>
                </m:r>
              </m:e>
            </m:d>
          </m:e>
        </m:func>
        <m:r>
          <w:rPr>
            <w:rFonts w:ascii="Cambria Math" w:hAnsi="Cambria Math"/>
          </w:rPr>
          <m:t>-h*</m:t>
        </m:r>
        <m:r>
          <m:rPr>
            <m:sty m:val="p"/>
          </m:rPr>
          <w:rPr>
            <w:rFonts w:ascii="Cambria Math" w:hAnsi="Cambria Math"/>
            <w:lang w:val="en-US"/>
          </w:rPr>
          <m:t>cos</m:t>
        </m:r>
        <m:r>
          <m:rPr>
            <m:sty m:val="p"/>
          </m:rPr>
          <w:rPr>
            <w:rFonts w:ascii="Cambria Math" w:hAnsi="Cambria Math"/>
          </w:rPr>
          <m:t>⁡</m:t>
        </m:r>
        <m:r>
          <w:rPr>
            <w:rFonts w:ascii="Cambria Math" w:hAnsi="Cambria Math"/>
          </w:rPr>
          <m:t>(</m:t>
        </m:r>
        <m:d>
          <m:dPr>
            <m:ctrlPr>
              <w:rPr>
                <w:rFonts w:ascii="Cambria Math" w:hAnsi="Cambria Math"/>
                <w:i/>
                <w:lang w:val="en-US"/>
              </w:rPr>
            </m:ctrlPr>
          </m:dPr>
          <m:e>
            <m:r>
              <w:rPr>
                <w:rFonts w:ascii="Cambria Math" w:hAnsi="Cambria Math"/>
                <w:lang w:val="en-US"/>
              </w:rPr>
              <m:t>m</m:t>
            </m:r>
            <m:r>
              <w:rPr>
                <w:rFonts w:ascii="Cambria Math" w:hAnsi="Cambria Math"/>
              </w:rPr>
              <m:t>+1</m:t>
            </m:r>
          </m:e>
        </m:d>
        <m:r>
          <w:rPr>
            <w:rFonts w:ascii="Cambria Math" w:hAnsi="Cambria Math"/>
            <w:lang w:val="en-US"/>
          </w:rPr>
          <m:t>t</m:t>
        </m:r>
        <m:r>
          <w:rPr>
            <w:rFonts w:ascii="Cambria Math" w:hAnsi="Cambria Math"/>
          </w:rPr>
          <m:t>)</m:t>
        </m:r>
      </m:oMath>
      <w:r w:rsidRPr="00C67DDB">
        <w:t>,</w:t>
      </w:r>
      <w:r w:rsidR="006F0514">
        <w:t xml:space="preserve">                                                   </w:t>
      </w:r>
      <w:r w:rsidRPr="00C67DDB">
        <w:t>(1)</w:t>
      </w:r>
    </w:p>
    <w:p w14:paraId="0BA0AD5C" w14:textId="77777777" w:rsidR="005A3650" w:rsidRPr="00C67DDB" w:rsidRDefault="005A3650" w:rsidP="005A3650">
      <w:pPr>
        <w:pStyle w:val="ae"/>
        <w:tabs>
          <w:tab w:val="decimal" w:pos="5670"/>
          <w:tab w:val="right" w:pos="9638"/>
        </w:tabs>
        <w:spacing w:line="240" w:lineRule="auto"/>
        <w:ind w:firstLine="0"/>
        <w:jc w:val="right"/>
      </w:pPr>
    </w:p>
    <w:p w14:paraId="37E035AA" w14:textId="077B0818" w:rsidR="005A3650" w:rsidRPr="00C67DDB" w:rsidRDefault="005A3650" w:rsidP="005A3650">
      <w:pPr>
        <w:pStyle w:val="ae"/>
        <w:tabs>
          <w:tab w:val="decimal" w:pos="5670"/>
          <w:tab w:val="right" w:pos="9638"/>
        </w:tabs>
        <w:spacing w:line="240" w:lineRule="auto"/>
        <w:ind w:firstLine="0"/>
        <w:jc w:val="right"/>
      </w:pPr>
      <m:oMath>
        <m:r>
          <w:rPr>
            <w:rFonts w:ascii="Cambria Math" w:hAnsi="Cambria Math"/>
            <w:lang w:val="en-US"/>
          </w:rPr>
          <m:t>y</m:t>
        </m:r>
        <m:r>
          <w:rPr>
            <w:rFonts w:ascii="Cambria Math" w:hAnsi="Cambria Math"/>
          </w:rPr>
          <m:t>=</m:t>
        </m:r>
        <m:r>
          <w:rPr>
            <w:rFonts w:ascii="Cambria Math" w:hAnsi="Cambria Math"/>
          </w:rPr>
          <m:t>R</m:t>
        </m:r>
        <m:d>
          <m:dPr>
            <m:ctrlPr>
              <w:rPr>
                <w:rFonts w:ascii="Cambria Math" w:hAnsi="Cambria Math"/>
                <w:i/>
                <w:lang w:val="en-US"/>
              </w:rPr>
            </m:ctrlPr>
          </m:dPr>
          <m:e>
            <m:r>
              <w:rPr>
                <w:rFonts w:ascii="Cambria Math" w:hAnsi="Cambria Math"/>
                <w:lang w:val="en-US"/>
              </w:rPr>
              <m:t>m</m:t>
            </m:r>
            <m:r>
              <w:rPr>
                <w:rFonts w:ascii="Cambria Math" w:hAnsi="Cambria Math"/>
              </w:rPr>
              <m:t>+1</m:t>
            </m:r>
          </m:e>
        </m:d>
        <m:r>
          <w:rPr>
            <w:rFonts w:ascii="Cambria Math" w:hAnsi="Cambria Math"/>
          </w:rPr>
          <m:t>*</m:t>
        </m:r>
        <m:func>
          <m:funcPr>
            <m:ctrlPr>
              <w:rPr>
                <w:rFonts w:ascii="Cambria Math" w:hAnsi="Cambria Math"/>
                <w:lang w:val="en-US"/>
              </w:rPr>
            </m:ctrlPr>
          </m:funcPr>
          <m:fName>
            <m:r>
              <m:rPr>
                <m:sty m:val="p"/>
              </m:rPr>
              <w:rPr>
                <w:rFonts w:ascii="Cambria Math" w:hAnsi="Cambria Math"/>
                <w:lang w:val="en-US"/>
              </w:rPr>
              <m:t>sin</m:t>
            </m:r>
            <m:ctrlPr>
              <w:rPr>
                <w:rFonts w:ascii="Cambria Math" w:hAnsi="Cambria Math"/>
                <w:i/>
                <w:lang w:val="en-US"/>
              </w:rPr>
            </m:ctrlPr>
          </m:fName>
          <m:e>
            <m:d>
              <m:dPr>
                <m:ctrlPr>
                  <w:rPr>
                    <w:rFonts w:ascii="Cambria Math" w:hAnsi="Cambria Math"/>
                    <w:i/>
                    <w:lang w:val="en-US"/>
                  </w:rPr>
                </m:ctrlPr>
              </m:dPr>
              <m:e>
                <m:r>
                  <w:rPr>
                    <w:rFonts w:ascii="Cambria Math" w:hAnsi="Cambria Math"/>
                    <w:lang w:val="en-US"/>
                  </w:rPr>
                  <m:t>mt</m:t>
                </m:r>
              </m:e>
            </m:d>
          </m:e>
        </m:func>
        <m:r>
          <w:rPr>
            <w:rFonts w:ascii="Cambria Math" w:hAnsi="Cambria Math"/>
          </w:rPr>
          <m:t>-h*</m:t>
        </m:r>
        <m:r>
          <m:rPr>
            <m:sty m:val="p"/>
          </m:rPr>
          <w:rPr>
            <w:rFonts w:ascii="Cambria Math" w:hAnsi="Cambria Math"/>
            <w:lang w:val="en-US"/>
          </w:rPr>
          <m:t>sin</m:t>
        </m:r>
        <m:r>
          <m:rPr>
            <m:sty m:val="p"/>
          </m:rPr>
          <w:rPr>
            <w:rFonts w:ascii="Cambria Math" w:hAnsi="Cambria Math"/>
          </w:rPr>
          <m:t>⁡</m:t>
        </m:r>
        <m:r>
          <w:rPr>
            <w:rFonts w:ascii="Cambria Math" w:hAnsi="Cambria Math"/>
          </w:rPr>
          <m:t>(</m:t>
        </m:r>
        <m:d>
          <m:dPr>
            <m:ctrlPr>
              <w:rPr>
                <w:rFonts w:ascii="Cambria Math" w:hAnsi="Cambria Math"/>
                <w:i/>
                <w:lang w:val="en-US"/>
              </w:rPr>
            </m:ctrlPr>
          </m:dPr>
          <m:e>
            <m:r>
              <w:rPr>
                <w:rFonts w:ascii="Cambria Math" w:hAnsi="Cambria Math"/>
                <w:lang w:val="en-US"/>
              </w:rPr>
              <m:t>m</m:t>
            </m:r>
            <m:r>
              <w:rPr>
                <w:rFonts w:ascii="Cambria Math" w:hAnsi="Cambria Math"/>
              </w:rPr>
              <m:t>+1</m:t>
            </m:r>
          </m:e>
        </m:d>
        <m:r>
          <w:rPr>
            <w:rFonts w:ascii="Cambria Math" w:hAnsi="Cambria Math"/>
            <w:lang w:val="en-US"/>
          </w:rPr>
          <m:t>t</m:t>
        </m:r>
        <m:r>
          <w:rPr>
            <w:rFonts w:ascii="Cambria Math" w:hAnsi="Cambria Math"/>
          </w:rPr>
          <m:t>)</m:t>
        </m:r>
      </m:oMath>
      <w:r w:rsidRPr="00C67DDB">
        <w:t>,</w:t>
      </w:r>
      <w:r w:rsidR="006F0514">
        <w:t xml:space="preserve">                                                    </w:t>
      </w:r>
      <w:r w:rsidRPr="00C67DDB">
        <w:t>(2)</w:t>
      </w:r>
    </w:p>
    <w:p w14:paraId="0477BAE8" w14:textId="77777777" w:rsidR="005A3650" w:rsidRPr="00C67DDB" w:rsidRDefault="005A3650" w:rsidP="005A3650">
      <w:pPr>
        <w:pStyle w:val="ae"/>
        <w:jc w:val="left"/>
      </w:pPr>
    </w:p>
    <w:p w14:paraId="37428A7F" w14:textId="5C2E2911" w:rsidR="008A1EC9" w:rsidRPr="00C67DDB" w:rsidRDefault="008A1EC9" w:rsidP="008A1EC9">
      <w:pPr>
        <w:pStyle w:val="ae"/>
        <w:spacing w:line="240" w:lineRule="auto"/>
        <w:ind w:firstLine="0"/>
      </w:pPr>
    </w:p>
    <w:p w14:paraId="166B3594" w14:textId="4DC6C22D" w:rsidR="00F57371" w:rsidRDefault="00F57371" w:rsidP="00F57371">
      <w:pPr>
        <w:pStyle w:val="ae"/>
      </w:pPr>
      <w:r>
        <w:lastRenderedPageBreak/>
        <w:t xml:space="preserve">где </w:t>
      </w:r>
      <m:oMath>
        <m:r>
          <w:rPr>
            <w:rFonts w:ascii="Cambria Math" w:hAnsi="Cambria Math" w:cs="Times New Roman"/>
          </w:rPr>
          <m:t>m=</m:t>
        </m:r>
        <m:f>
          <m:fPr>
            <m:ctrlPr>
              <w:rPr>
                <w:rFonts w:ascii="Cambria Math" w:hAnsi="Cambria Math" w:cs="Times New Roman"/>
                <w:i/>
              </w:rPr>
            </m:ctrlPr>
          </m:fPr>
          <m:num>
            <m:r>
              <w:rPr>
                <w:rFonts w:ascii="Cambria Math" w:hAnsi="Cambria Math" w:cs="Times New Roman"/>
              </w:rPr>
              <m:t>r</m:t>
            </m:r>
          </m:num>
          <m:den>
            <m:r>
              <w:rPr>
                <w:rFonts w:ascii="Cambria Math" w:hAnsi="Cambria Math" w:cs="Times New Roman"/>
              </w:rPr>
              <m:t>R</m:t>
            </m:r>
          </m:den>
        </m:f>
      </m:oMath>
      <w:r w:rsidR="005A3650" w:rsidRPr="005A3650">
        <w:t xml:space="preserve">; </w:t>
      </w:r>
      <w:r w:rsidR="005A3650">
        <w:rPr>
          <w:lang w:val="en-US"/>
        </w:rPr>
        <w:t>R</w:t>
      </w:r>
      <w:r w:rsidR="005A3650" w:rsidRPr="005A3650">
        <w:t xml:space="preserve"> </w:t>
      </w:r>
      <w:r w:rsidR="005A3650">
        <w:t>– радиус неподвижной окружности</w:t>
      </w:r>
      <w:r w:rsidR="005A3650" w:rsidRPr="005A3650">
        <w:t xml:space="preserve">; </w:t>
      </w:r>
      <w:r w:rsidR="005A3650">
        <w:rPr>
          <w:lang w:val="en-US"/>
        </w:rPr>
        <w:t>r</w:t>
      </w:r>
      <w:r w:rsidR="005A3650" w:rsidRPr="005A3650">
        <w:t xml:space="preserve"> </w:t>
      </w:r>
      <w:r w:rsidR="005A3650">
        <w:t>–</w:t>
      </w:r>
      <w:r w:rsidR="005A3650" w:rsidRPr="005A3650">
        <w:t xml:space="preserve"> </w:t>
      </w:r>
      <w:r w:rsidR="005A3650">
        <w:t>радиус катящейся окружности</w:t>
      </w:r>
      <w:r w:rsidR="005A3650" w:rsidRPr="005A3650">
        <w:t>;</w:t>
      </w:r>
      <w:r w:rsidR="005A3650">
        <w:t xml:space="preserve"> </w:t>
      </w:r>
      <w:r w:rsidR="005A3650">
        <w:rPr>
          <w:lang w:val="en-US"/>
        </w:rPr>
        <w:t>h</w:t>
      </w:r>
      <w:r w:rsidR="005A3650">
        <w:t xml:space="preserve"> – расстояние от центра катящейся окружности до точки.</w:t>
      </w:r>
    </w:p>
    <w:p w14:paraId="747916A2" w14:textId="17F49A48" w:rsidR="0046460B" w:rsidRDefault="0046460B" w:rsidP="00F57371">
      <w:pPr>
        <w:pStyle w:val="ae"/>
      </w:pPr>
      <w:r>
        <w:t xml:space="preserve">При параметрах </w:t>
      </w:r>
      <w:r>
        <w:rPr>
          <w:lang w:val="en-US"/>
        </w:rPr>
        <w:t>m</w:t>
      </w:r>
      <w:r w:rsidRPr="0046460B">
        <w:t xml:space="preserve"> = 0</w:t>
      </w:r>
      <w:r>
        <w:t>.</w:t>
      </w:r>
      <w:r w:rsidRPr="0046460B">
        <w:t>2</w:t>
      </w:r>
      <w:r>
        <w:t xml:space="preserve">, </w:t>
      </w:r>
      <w:r>
        <w:rPr>
          <w:lang w:val="en-US"/>
        </w:rPr>
        <w:t>h</w:t>
      </w:r>
      <w:r w:rsidRPr="0046460B">
        <w:t xml:space="preserve"> = 0</w:t>
      </w:r>
      <w:r>
        <w:t>.</w:t>
      </w:r>
      <w:r w:rsidRPr="0046460B">
        <w:t xml:space="preserve">3 </w:t>
      </w:r>
      <w:r>
        <w:t>уравнение станет частным случаем удлинённой эпитрохоиды.</w:t>
      </w:r>
    </w:p>
    <w:p w14:paraId="5F706D63" w14:textId="62EE1B29" w:rsidR="0046460B" w:rsidRDefault="0046460B" w:rsidP="00F57371">
      <w:pPr>
        <w:pStyle w:val="ae"/>
      </w:pPr>
      <w:r>
        <w:t xml:space="preserve">При параметрах </w:t>
      </w:r>
      <w:r>
        <w:rPr>
          <w:lang w:val="en-US"/>
        </w:rPr>
        <w:t>m</w:t>
      </w:r>
      <w:r w:rsidRPr="0046460B">
        <w:t xml:space="preserve"> = </w:t>
      </w:r>
      <w:r>
        <w:t>1</w:t>
      </w:r>
      <w:r w:rsidRPr="0046460B">
        <w:t xml:space="preserve">; </w:t>
      </w:r>
      <w:r>
        <w:rPr>
          <w:lang w:val="en-US"/>
        </w:rPr>
        <w:t>h</w:t>
      </w:r>
      <w:r w:rsidRPr="0046460B">
        <w:t xml:space="preserve"> = </w:t>
      </w:r>
      <w:r>
        <w:t>1.5 уравнение станет частным случаем Улитки Паскаля.</w:t>
      </w:r>
    </w:p>
    <w:p w14:paraId="635700E9" w14:textId="5BF451B0" w:rsidR="0046460B" w:rsidRDefault="0046460B" w:rsidP="00F57371">
      <w:pPr>
        <w:pStyle w:val="ae"/>
      </w:pPr>
      <w:r>
        <w:t xml:space="preserve">При параметрах </w:t>
      </w:r>
      <w:r>
        <w:rPr>
          <w:lang w:val="en-US"/>
        </w:rPr>
        <w:t>m</w:t>
      </w:r>
      <w:r w:rsidRPr="0046460B">
        <w:t xml:space="preserve"> = </w:t>
      </w:r>
      <w:r>
        <w:t>1/6</w:t>
      </w:r>
      <w:r w:rsidRPr="0046460B">
        <w:t xml:space="preserve">; </w:t>
      </w:r>
      <w:r>
        <w:rPr>
          <w:lang w:val="en-US"/>
        </w:rPr>
        <w:t>h</w:t>
      </w:r>
      <w:r w:rsidRPr="0046460B">
        <w:t xml:space="preserve"> = </w:t>
      </w:r>
      <w:r>
        <w:t>1+1/6 уравнение станет частным случаем Розы.</w:t>
      </w:r>
    </w:p>
    <w:p w14:paraId="0F80B032" w14:textId="3313988D" w:rsidR="0046460B" w:rsidRPr="0046460B" w:rsidRDefault="0046460B" w:rsidP="00F57371">
      <w:pPr>
        <w:pStyle w:val="ae"/>
      </w:pPr>
      <w:r>
        <w:t xml:space="preserve">При параметрах </w:t>
      </w:r>
      <w:r>
        <w:rPr>
          <w:lang w:val="en-US"/>
        </w:rPr>
        <w:t>m</w:t>
      </w:r>
      <w:r w:rsidRPr="0046460B">
        <w:t xml:space="preserve"> = 0</w:t>
      </w:r>
      <w:r>
        <w:t>.</w:t>
      </w:r>
      <w:r w:rsidRPr="0046460B">
        <w:t>2</w:t>
      </w:r>
      <w:r>
        <w:t xml:space="preserve">, </w:t>
      </w:r>
      <w:r>
        <w:rPr>
          <w:lang w:val="en-US"/>
        </w:rPr>
        <w:t>h</w:t>
      </w:r>
      <w:r w:rsidRPr="0046460B">
        <w:t xml:space="preserve"> = 0</w:t>
      </w:r>
      <w:r>
        <w:t>.1 уравнение станет частным случаем укороченной эпитрохоиды, которая нам мы и рассматриваем.</w:t>
      </w:r>
    </w:p>
    <w:p w14:paraId="7582E060" w14:textId="77777777" w:rsidR="00F527EA" w:rsidRPr="00C67DDB" w:rsidRDefault="0046460B" w:rsidP="00F57371">
      <w:pPr>
        <w:pStyle w:val="ae"/>
      </w:pPr>
      <w:r>
        <w:t>Декартовые координаты (</w:t>
      </w:r>
      <w:r>
        <w:rPr>
          <w:lang w:val="en-US"/>
        </w:rPr>
        <w:t>x</w:t>
      </w:r>
      <w:r w:rsidRPr="005F2842">
        <w:t xml:space="preserve">, </w:t>
      </w:r>
      <w:r>
        <w:rPr>
          <w:lang w:val="en-US"/>
        </w:rPr>
        <w:t>y</w:t>
      </w:r>
      <w:r>
        <w:t>)</w:t>
      </w:r>
      <w:r w:rsidRPr="005F2842">
        <w:t xml:space="preserve"> </w:t>
      </w:r>
      <w:r w:rsidR="005F2842">
        <w:t xml:space="preserve">можно преобразовать в </w:t>
      </w:r>
      <w:r>
        <w:t>полярные координаты</w:t>
      </w:r>
      <w:r w:rsidR="005F2842">
        <w:t xml:space="preserve"> </w:t>
      </w:r>
      <w:r>
        <w:t>(</w:t>
      </w:r>
      <w:r>
        <w:rPr>
          <w:lang w:val="en-US"/>
        </w:rPr>
        <w:t>r</w:t>
      </w:r>
      <w:r w:rsidRPr="005F2842">
        <w:t xml:space="preserve">, </w:t>
      </w:r>
      <w:r>
        <w:rPr>
          <w:rFonts w:cs="Times New Roman"/>
          <w:lang w:val="en-US"/>
        </w:rPr>
        <w:t>θ</w:t>
      </w:r>
      <w:r>
        <w:t>)</w:t>
      </w:r>
      <w:r w:rsidRPr="005F2842">
        <w:t xml:space="preserve"> </w:t>
      </w:r>
      <w:r w:rsidR="005F2842">
        <w:t>с использование двух</w:t>
      </w:r>
      <w:r>
        <w:t xml:space="preserve"> базовых</w:t>
      </w:r>
      <w:r w:rsidR="005F2842">
        <w:t xml:space="preserve"> уравнений</w:t>
      </w:r>
      <w:r>
        <w:t xml:space="preserve"> преобразования</w:t>
      </w:r>
      <w:r w:rsidR="005F2842" w:rsidRPr="005F2842">
        <w:t xml:space="preserve">. </w:t>
      </w:r>
    </w:p>
    <w:p w14:paraId="7F66F752" w14:textId="65F7FBC7" w:rsidR="00727E48" w:rsidRPr="0084484C" w:rsidRDefault="005F2842" w:rsidP="00F57371">
      <w:pPr>
        <w:pStyle w:val="ae"/>
      </w:pPr>
      <w:r>
        <w:t xml:space="preserve">Для </w:t>
      </w:r>
      <w:r w:rsidR="0046460B">
        <w:rPr>
          <w:lang w:val="en-US"/>
        </w:rPr>
        <w:t>r</w:t>
      </w:r>
      <w:r w:rsidRPr="0084484C">
        <w:t>:</w:t>
      </w:r>
    </w:p>
    <w:p w14:paraId="73E4BC7B" w14:textId="3EBA7579" w:rsidR="005F2842" w:rsidRPr="0084484C" w:rsidRDefault="005F2842" w:rsidP="005F2842">
      <w:pPr>
        <w:pStyle w:val="ae"/>
        <w:spacing w:line="240" w:lineRule="auto"/>
        <w:ind w:firstLine="0"/>
      </w:pPr>
    </w:p>
    <w:p w14:paraId="445180D7" w14:textId="4DEA6C27" w:rsidR="005F2842" w:rsidRPr="00196ECF" w:rsidRDefault="00000000" w:rsidP="006F0514">
      <w:pPr>
        <w:pStyle w:val="ae"/>
        <w:tabs>
          <w:tab w:val="decimal" w:pos="5387"/>
          <w:tab w:val="right" w:pos="9638"/>
        </w:tabs>
        <w:spacing w:line="240" w:lineRule="auto"/>
        <w:ind w:firstLine="0"/>
        <w:jc w:val="right"/>
      </w:pPr>
      <m:oMath>
        <m:sSup>
          <m:sSupPr>
            <m:ctrlPr>
              <w:rPr>
                <w:rFonts w:ascii="Cambria Math" w:hAnsi="Cambria Math"/>
                <w:i/>
                <w:lang w:val="en-US"/>
              </w:rPr>
            </m:ctrlPr>
          </m:sSupPr>
          <m:e>
            <m:r>
              <w:rPr>
                <w:rFonts w:ascii="Cambria Math" w:hAnsi="Cambria Math"/>
                <w:lang w:val="en-US"/>
              </w:rPr>
              <m:t>r</m:t>
            </m:r>
          </m:e>
          <m:sup>
            <m:r>
              <w:rPr>
                <w:rFonts w:ascii="Cambria Math" w:hAnsi="Cambria Math"/>
              </w:rPr>
              <m:t>2</m:t>
            </m:r>
          </m:sup>
        </m:sSup>
        <m:r>
          <w:rPr>
            <w:rFonts w:ascii="Cambria Math" w:hAnsi="Cambria Math"/>
          </w:rPr>
          <m:t>=</m:t>
        </m:r>
        <m:sSup>
          <m:sSupPr>
            <m:ctrlPr>
              <w:rPr>
                <w:rFonts w:ascii="Cambria Math" w:hAnsi="Cambria Math"/>
                <w:i/>
                <w:lang w:val="en-US"/>
              </w:rPr>
            </m:ctrlPr>
          </m:sSupPr>
          <m:e>
            <m:r>
              <w:rPr>
                <w:rFonts w:ascii="Cambria Math" w:hAnsi="Cambria Math"/>
                <w:lang w:val="en-US"/>
              </w:rPr>
              <m:t>y</m:t>
            </m:r>
          </m:e>
          <m:sup>
            <m:r>
              <w:rPr>
                <w:rFonts w:ascii="Cambria Math" w:hAnsi="Cambria Math"/>
              </w:rPr>
              <m:t>2</m:t>
            </m:r>
          </m:sup>
        </m:sSup>
        <m:r>
          <w:rPr>
            <w:rFonts w:ascii="Cambria Math" w:hAnsi="Cambria Math"/>
          </w:rPr>
          <m:t>+</m:t>
        </m:r>
        <m:sSup>
          <m:sSupPr>
            <m:ctrlPr>
              <w:rPr>
                <w:rFonts w:ascii="Cambria Math" w:hAnsi="Cambria Math"/>
                <w:i/>
                <w:lang w:val="en-US"/>
              </w:rPr>
            </m:ctrlPr>
          </m:sSupPr>
          <m:e>
            <m:r>
              <w:rPr>
                <w:rFonts w:ascii="Cambria Math" w:hAnsi="Cambria Math"/>
                <w:lang w:val="en-US"/>
              </w:rPr>
              <m:t>x</m:t>
            </m:r>
          </m:e>
          <m:sup>
            <m:r>
              <w:rPr>
                <w:rFonts w:ascii="Cambria Math" w:hAnsi="Cambria Math"/>
              </w:rPr>
              <m:t>2</m:t>
            </m:r>
          </m:sup>
        </m:sSup>
      </m:oMath>
      <w:r w:rsidR="00245B55" w:rsidRPr="006B187A">
        <w:t>,</w:t>
      </w:r>
      <w:r w:rsidR="006F0514">
        <w:t xml:space="preserve">                   </w:t>
      </w:r>
      <w:r w:rsidR="00196ECF" w:rsidRPr="00196ECF">
        <w:tab/>
      </w:r>
      <w:r w:rsidR="006F0514">
        <w:t xml:space="preserve">                  </w:t>
      </w:r>
      <w:r w:rsidR="00196ECF" w:rsidRPr="00196ECF">
        <w:t>(</w:t>
      </w:r>
      <w:r w:rsidR="0046460B" w:rsidRPr="0046460B">
        <w:t>3</w:t>
      </w:r>
      <w:r w:rsidR="00196ECF" w:rsidRPr="00196ECF">
        <w:t>)</w:t>
      </w:r>
    </w:p>
    <w:p w14:paraId="6501BA07" w14:textId="7A57CA56" w:rsidR="005F2842" w:rsidRPr="00196ECF" w:rsidRDefault="006F0514" w:rsidP="005F2842">
      <w:pPr>
        <w:pStyle w:val="ae"/>
        <w:spacing w:line="240" w:lineRule="auto"/>
        <w:ind w:firstLine="0"/>
      </w:pPr>
      <w:r>
        <w:t xml:space="preserve">            </w:t>
      </w:r>
    </w:p>
    <w:p w14:paraId="5F14FE6E" w14:textId="5D1EDC53" w:rsidR="005F2842" w:rsidRDefault="00F527EA" w:rsidP="00F57371">
      <w:pPr>
        <w:pStyle w:val="ae"/>
      </w:pPr>
      <w:r>
        <w:t xml:space="preserve">Для определения угловой координаты </w:t>
      </w:r>
      <m:oMath>
        <m:r>
          <w:rPr>
            <w:rFonts w:ascii="Cambria Math" w:hAnsi="Cambria Math"/>
            <w:lang w:val="en-US"/>
          </w:rPr>
          <m:t>φ</m:t>
        </m:r>
      </m:oMath>
      <w:r>
        <w:t xml:space="preserve"> следует приять во внимание следующие соображения:</w:t>
      </w:r>
    </w:p>
    <w:p w14:paraId="417139D2" w14:textId="14180C0D" w:rsidR="00F527EA" w:rsidRDefault="00F527EA" w:rsidP="00F57371">
      <w:pPr>
        <w:pStyle w:val="ae"/>
        <w:rPr>
          <w:rFonts w:cs="Times New Roman"/>
        </w:rPr>
      </w:pPr>
      <w:r>
        <w:t xml:space="preserve">- для </w:t>
      </w:r>
      <w:r>
        <w:rPr>
          <w:lang w:val="en-US"/>
        </w:rPr>
        <w:t>r</w:t>
      </w:r>
      <w:r w:rsidRPr="00F527EA">
        <w:t xml:space="preserve"> </w:t>
      </w:r>
      <w:r w:rsidRPr="00F527EA">
        <w:rPr>
          <w:rFonts w:cs="Times New Roman"/>
        </w:rPr>
        <w:t xml:space="preserve">≡ 0, </w:t>
      </w:r>
      <m:oMath>
        <m:r>
          <w:rPr>
            <w:rFonts w:ascii="Cambria Math" w:hAnsi="Cambria Math"/>
            <w:lang w:val="en-US"/>
          </w:rPr>
          <m:t>φ</m:t>
        </m:r>
      </m:oMath>
      <w:r w:rsidRPr="00F527EA">
        <w:rPr>
          <w:rFonts w:cs="Times New Roman"/>
        </w:rPr>
        <w:t xml:space="preserve"> </w:t>
      </w:r>
      <w:r>
        <w:rPr>
          <w:rFonts w:cs="Times New Roman"/>
        </w:rPr>
        <w:t>может быть произвольным действительным числом.</w:t>
      </w:r>
    </w:p>
    <w:p w14:paraId="18FEA23C" w14:textId="572E4625" w:rsidR="00F527EA" w:rsidRPr="00C67DDB" w:rsidRDefault="00F527EA" w:rsidP="00F57371">
      <w:pPr>
        <w:pStyle w:val="ae"/>
        <w:rPr>
          <w:rFonts w:cs="Times New Roman"/>
        </w:rPr>
      </w:pPr>
      <w:r>
        <w:rPr>
          <w:rFonts w:cs="Times New Roman"/>
        </w:rPr>
        <w:t xml:space="preserve">- для </w:t>
      </w:r>
      <w:r>
        <w:rPr>
          <w:rFonts w:cs="Times New Roman"/>
          <w:lang w:val="en-US"/>
        </w:rPr>
        <w:t>r</w:t>
      </w:r>
      <w:r w:rsidRPr="00F527EA">
        <w:rPr>
          <w:rFonts w:cs="Times New Roman"/>
        </w:rPr>
        <w:t xml:space="preserve"> ≠ 0,</w:t>
      </w:r>
      <w:r>
        <w:rPr>
          <w:rFonts w:cs="Times New Roman"/>
        </w:rPr>
        <w:t xml:space="preserve"> чтобы получить уникальное значение </w:t>
      </w:r>
      <m:oMath>
        <m:r>
          <w:rPr>
            <w:rFonts w:ascii="Cambria Math" w:hAnsi="Cambria Math"/>
            <w:lang w:val="en-US"/>
          </w:rPr>
          <m:t>φ</m:t>
        </m:r>
      </m:oMath>
      <w:r>
        <w:rPr>
          <w:rFonts w:cs="Times New Roman"/>
        </w:rPr>
        <w:t>, следует ограничиться интервалом в 2</w:t>
      </w:r>
      <w:r>
        <w:rPr>
          <w:rFonts w:cs="Times New Roman"/>
          <w:lang w:val="en-US"/>
        </w:rPr>
        <w:t>π</w:t>
      </w:r>
      <w:r w:rsidRPr="00F527EA">
        <w:rPr>
          <w:rFonts w:cs="Times New Roman"/>
        </w:rPr>
        <w:t>.</w:t>
      </w:r>
    </w:p>
    <w:p w14:paraId="01F7A221" w14:textId="14138A1B" w:rsidR="00F527EA" w:rsidRPr="00C67DDB" w:rsidRDefault="00F527EA" w:rsidP="00F527EA">
      <w:pPr>
        <w:pStyle w:val="ae"/>
        <w:rPr>
          <w:rFonts w:cs="Times New Roman"/>
        </w:rPr>
      </w:pPr>
      <w:r>
        <w:rPr>
          <w:rFonts w:cs="Times New Roman"/>
        </w:rPr>
        <w:t xml:space="preserve">Для вычисления </w:t>
      </w:r>
      <m:oMath>
        <m:r>
          <w:rPr>
            <w:rFonts w:ascii="Cambria Math" w:hAnsi="Cambria Math"/>
            <w:lang w:val="en-US"/>
          </w:rPr>
          <m:t>φ</m:t>
        </m:r>
      </m:oMath>
      <w:r>
        <w:rPr>
          <w:rFonts w:cs="Times New Roman"/>
        </w:rPr>
        <w:t xml:space="preserve"> в интервале </w:t>
      </w:r>
      <w:r w:rsidRPr="00F527EA">
        <w:rPr>
          <w:rFonts w:cs="Times New Roman"/>
        </w:rPr>
        <w:t>[0, 2</w:t>
      </w:r>
      <w:r>
        <w:rPr>
          <w:rFonts w:cs="Times New Roman"/>
        </w:rPr>
        <w:t>π</w:t>
      </w:r>
      <w:r w:rsidRPr="00F527EA">
        <w:rPr>
          <w:rFonts w:cs="Times New Roman"/>
        </w:rPr>
        <w:t>)</w:t>
      </w:r>
      <w:r>
        <w:rPr>
          <w:rFonts w:cs="Times New Roman"/>
        </w:rPr>
        <w:t>, можно воспользоваться такими уравнениями</w:t>
      </w:r>
      <w:r w:rsidRPr="00F527EA">
        <w:rPr>
          <w:rFonts w:cs="Times New Roman"/>
        </w:rPr>
        <w:t>:</w:t>
      </w:r>
    </w:p>
    <w:p w14:paraId="542CD792" w14:textId="6811CD91" w:rsidR="00196ECF" w:rsidRPr="00196ECF" w:rsidRDefault="00F527EA" w:rsidP="006F0514">
      <w:pPr>
        <w:pStyle w:val="ae"/>
        <w:tabs>
          <w:tab w:val="decimal" w:pos="5387"/>
          <w:tab w:val="right" w:pos="9638"/>
        </w:tabs>
        <w:spacing w:line="240" w:lineRule="auto"/>
        <w:ind w:firstLine="0"/>
        <w:jc w:val="right"/>
      </w:pPr>
      <m:oMath>
        <m:r>
          <w:rPr>
            <w:rFonts w:ascii="Cambria Math" w:hAnsi="Cambria Math"/>
            <w:lang w:val="en-US"/>
          </w:rPr>
          <m:t>φ</m:t>
        </m:r>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d>
                  <m:dPr>
                    <m:begChr m:val="{"/>
                    <m:endChr m:val=""/>
                    <m:ctrlPr>
                      <w:rPr>
                        <w:rFonts w:ascii="Cambria Math" w:hAnsi="Cambria Math"/>
                        <w:i/>
                      </w:rPr>
                    </m:ctrlPr>
                  </m:dPr>
                  <m:e>
                    <m:eqArr>
                      <m:eqArrPr>
                        <m:ctrlPr>
                          <w:rPr>
                            <w:rFonts w:ascii="Cambria Math" w:hAnsi="Cambria Math"/>
                            <w:i/>
                          </w:rPr>
                        </m:ctrlPr>
                      </m:eqArrPr>
                      <m:e>
                        <m:r>
                          <w:rPr>
                            <w:rFonts w:ascii="Cambria Math" w:hAnsi="Cambria Math"/>
                            <w:lang w:val="en-US"/>
                          </w:rPr>
                          <m:t>arctg</m:t>
                        </m:r>
                        <m:d>
                          <m:dPr>
                            <m:ctrlPr>
                              <w:rPr>
                                <w:rFonts w:ascii="Cambria Math" w:hAnsi="Cambria Math"/>
                                <w:i/>
                                <w:lang w:val="en-US"/>
                              </w:rPr>
                            </m:ctrlPr>
                          </m:dPr>
                          <m:e>
                            <m:f>
                              <m:fPr>
                                <m:ctrlPr>
                                  <w:rPr>
                                    <w:rFonts w:ascii="Cambria Math" w:hAnsi="Cambria Math"/>
                                    <w:i/>
                                    <w:lang w:val="en-US"/>
                                  </w:rPr>
                                </m:ctrlPr>
                              </m:fPr>
                              <m:num>
                                <m:r>
                                  <w:rPr>
                                    <w:rFonts w:ascii="Cambria Math" w:hAnsi="Cambria Math"/>
                                    <w:lang w:val="en-US"/>
                                  </w:rPr>
                                  <m:t>y</m:t>
                                </m:r>
                              </m:num>
                              <m:den>
                                <m:r>
                                  <w:rPr>
                                    <w:rFonts w:ascii="Cambria Math" w:hAnsi="Cambria Math"/>
                                    <w:lang w:val="en-US"/>
                                  </w:rPr>
                                  <m:t>x</m:t>
                                </m:r>
                              </m:den>
                            </m:f>
                          </m:e>
                        </m:d>
                        <m:r>
                          <w:rPr>
                            <w:rFonts w:ascii="Cambria Math" w:hAnsi="Cambria Math"/>
                          </w:rPr>
                          <m:t xml:space="preserve">,  </m:t>
                        </m:r>
                        <m:r>
                          <w:rPr>
                            <w:rFonts w:ascii="Cambria Math" w:hAnsi="Cambria Math"/>
                            <w:lang w:val="en-US"/>
                          </w:rPr>
                          <m:t>x</m:t>
                        </m:r>
                        <m:r>
                          <w:rPr>
                            <w:rFonts w:ascii="Cambria Math" w:hAnsi="Cambria Math"/>
                          </w:rPr>
                          <m:t>&gt;0,</m:t>
                        </m:r>
                        <m:r>
                          <w:rPr>
                            <w:rFonts w:ascii="Cambria Math" w:hAnsi="Cambria Math"/>
                            <w:lang w:val="en-US"/>
                          </w:rPr>
                          <m:t>y</m:t>
                        </m:r>
                        <m:r>
                          <w:rPr>
                            <w:rFonts w:ascii="Cambria Math" w:hAnsi="Cambria Math"/>
                          </w:rPr>
                          <m:t>≥0</m:t>
                        </m:r>
                      </m:e>
                      <m:e>
                        <m:r>
                          <w:rPr>
                            <w:rFonts w:ascii="Cambria Math" w:hAnsi="Cambria Math"/>
                            <w:lang w:val="en-US"/>
                          </w:rPr>
                          <m:t>arctg</m:t>
                        </m:r>
                        <m:d>
                          <m:dPr>
                            <m:ctrlPr>
                              <w:rPr>
                                <w:rFonts w:ascii="Cambria Math" w:hAnsi="Cambria Math"/>
                                <w:i/>
                                <w:lang w:val="en-US"/>
                              </w:rPr>
                            </m:ctrlPr>
                          </m:dPr>
                          <m:e>
                            <m:f>
                              <m:fPr>
                                <m:ctrlPr>
                                  <w:rPr>
                                    <w:rFonts w:ascii="Cambria Math" w:hAnsi="Cambria Math"/>
                                    <w:i/>
                                    <w:lang w:val="en-US"/>
                                  </w:rPr>
                                </m:ctrlPr>
                              </m:fPr>
                              <m:num>
                                <m:r>
                                  <w:rPr>
                                    <w:rFonts w:ascii="Cambria Math" w:hAnsi="Cambria Math"/>
                                    <w:lang w:val="en-US"/>
                                  </w:rPr>
                                  <m:t>y</m:t>
                                </m:r>
                              </m:num>
                              <m:den>
                                <m:r>
                                  <w:rPr>
                                    <w:rFonts w:ascii="Cambria Math" w:hAnsi="Cambria Math"/>
                                    <w:lang w:val="en-US"/>
                                  </w:rPr>
                                  <m:t>x</m:t>
                                </m:r>
                              </m:den>
                            </m:f>
                          </m:e>
                        </m:d>
                        <m:r>
                          <w:rPr>
                            <w:rFonts w:ascii="Cambria Math" w:hAnsi="Cambria Math"/>
                          </w:rPr>
                          <m:t>+2</m:t>
                        </m:r>
                        <m:r>
                          <w:rPr>
                            <w:rFonts w:ascii="Cambria Math" w:hAnsi="Cambria Math"/>
                            <w:lang w:val="en-US"/>
                          </w:rPr>
                          <m:t>π</m:t>
                        </m:r>
                        <m:r>
                          <w:rPr>
                            <w:rFonts w:ascii="Cambria Math" w:hAnsi="Cambria Math"/>
                          </w:rPr>
                          <m:t xml:space="preserve">,  </m:t>
                        </m:r>
                        <m:r>
                          <w:rPr>
                            <w:rFonts w:ascii="Cambria Math" w:hAnsi="Cambria Math"/>
                            <w:lang w:val="en-US"/>
                          </w:rPr>
                          <m:t>x</m:t>
                        </m:r>
                        <m:r>
                          <w:rPr>
                            <w:rFonts w:ascii="Cambria Math" w:hAnsi="Cambria Math"/>
                          </w:rPr>
                          <m:t>&gt;0,</m:t>
                        </m:r>
                        <m:r>
                          <w:rPr>
                            <w:rFonts w:ascii="Cambria Math" w:hAnsi="Cambria Math"/>
                            <w:lang w:val="en-US"/>
                          </w:rPr>
                          <m:t>y</m:t>
                        </m:r>
                        <m:r>
                          <w:rPr>
                            <w:rFonts w:ascii="Cambria Math" w:hAnsi="Cambria Math"/>
                          </w:rPr>
                          <m:t>&lt;0</m:t>
                        </m:r>
                      </m:e>
                      <m:e>
                        <m:r>
                          <w:rPr>
                            <w:rFonts w:ascii="Cambria Math" w:hAnsi="Cambria Math"/>
                            <w:lang w:val="en-US"/>
                          </w:rPr>
                          <m:t>arctg</m:t>
                        </m:r>
                        <m:d>
                          <m:dPr>
                            <m:ctrlPr>
                              <w:rPr>
                                <w:rFonts w:ascii="Cambria Math" w:hAnsi="Cambria Math"/>
                                <w:i/>
                                <w:lang w:val="en-US"/>
                              </w:rPr>
                            </m:ctrlPr>
                          </m:dPr>
                          <m:e>
                            <m:f>
                              <m:fPr>
                                <m:ctrlPr>
                                  <w:rPr>
                                    <w:rFonts w:ascii="Cambria Math" w:hAnsi="Cambria Math"/>
                                    <w:i/>
                                    <w:lang w:val="en-US"/>
                                  </w:rPr>
                                </m:ctrlPr>
                              </m:fPr>
                              <m:num>
                                <m:r>
                                  <w:rPr>
                                    <w:rFonts w:ascii="Cambria Math" w:hAnsi="Cambria Math"/>
                                    <w:lang w:val="en-US"/>
                                  </w:rPr>
                                  <m:t>y</m:t>
                                </m:r>
                              </m:num>
                              <m:den>
                                <m:r>
                                  <w:rPr>
                                    <w:rFonts w:ascii="Cambria Math" w:hAnsi="Cambria Math"/>
                                    <w:lang w:val="en-US"/>
                                  </w:rPr>
                                  <m:t>x</m:t>
                                </m:r>
                              </m:den>
                            </m:f>
                          </m:e>
                        </m:d>
                        <m:r>
                          <w:rPr>
                            <w:rFonts w:ascii="Cambria Math" w:hAnsi="Cambria Math"/>
                          </w:rPr>
                          <m:t>+</m:t>
                        </m:r>
                        <m:r>
                          <w:rPr>
                            <w:rFonts w:ascii="Cambria Math" w:hAnsi="Cambria Math"/>
                            <w:lang w:val="en-US"/>
                          </w:rPr>
                          <m:t>π</m:t>
                        </m:r>
                        <m:r>
                          <w:rPr>
                            <w:rFonts w:ascii="Cambria Math" w:hAnsi="Cambria Math"/>
                          </w:rPr>
                          <m:t xml:space="preserve">,  </m:t>
                        </m:r>
                        <m:r>
                          <w:rPr>
                            <w:rFonts w:ascii="Cambria Math" w:hAnsi="Cambria Math"/>
                            <w:lang w:val="en-US"/>
                          </w:rPr>
                          <m:t>x</m:t>
                        </m:r>
                        <m:r>
                          <w:rPr>
                            <w:rFonts w:ascii="Cambria Math" w:hAnsi="Cambria Math"/>
                          </w:rPr>
                          <m:t>&lt;0</m:t>
                        </m:r>
                      </m:e>
                    </m:eqArr>
                  </m:e>
                </m:d>
              </m:e>
              <m:e>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r>
                              <w:rPr>
                                <w:rFonts w:ascii="Cambria Math" w:hAnsi="Cambria Math"/>
                              </w:rPr>
                              <m:t>π</m:t>
                            </m:r>
                          </m:num>
                          <m:den>
                            <m:r>
                              <w:rPr>
                                <w:rFonts w:ascii="Cambria Math" w:hAnsi="Cambria Math"/>
                              </w:rPr>
                              <m:t>2</m:t>
                            </m:r>
                          </m:den>
                        </m:f>
                        <m:r>
                          <w:rPr>
                            <w:rFonts w:ascii="Cambria Math" w:hAnsi="Cambria Math"/>
                          </w:rPr>
                          <m:t>,</m:t>
                        </m:r>
                        <m:r>
                          <w:rPr>
                            <w:rFonts w:ascii="Cambria Math" w:hAnsi="Cambria Math"/>
                          </w:rPr>
                          <m:t xml:space="preserve"> </m:t>
                        </m:r>
                        <m:r>
                          <w:rPr>
                            <w:rFonts w:ascii="Cambria Math" w:hAnsi="Cambria Math"/>
                            <w:lang w:val="en-US"/>
                          </w:rPr>
                          <m:t>x</m:t>
                        </m:r>
                        <m:r>
                          <w:rPr>
                            <w:rFonts w:ascii="Cambria Math" w:hAnsi="Cambria Math"/>
                          </w:rPr>
                          <m:t xml:space="preserve">=0,  </m:t>
                        </m:r>
                        <m:r>
                          <w:rPr>
                            <w:rFonts w:ascii="Cambria Math" w:hAnsi="Cambria Math"/>
                            <w:lang w:val="en-US"/>
                          </w:rPr>
                          <m:t>y</m:t>
                        </m:r>
                        <m:r>
                          <w:rPr>
                            <w:rFonts w:ascii="Cambria Math" w:hAnsi="Cambria Math"/>
                          </w:rPr>
                          <m:t>&gt;0</m:t>
                        </m:r>
                      </m:e>
                      <m:e>
                        <m:f>
                          <m:fPr>
                            <m:ctrlPr>
                              <w:rPr>
                                <w:rFonts w:ascii="Cambria Math" w:hAnsi="Cambria Math"/>
                                <w:i/>
                              </w:rPr>
                            </m:ctrlPr>
                          </m:fPr>
                          <m:num>
                            <m:r>
                              <w:rPr>
                                <w:rFonts w:ascii="Cambria Math" w:hAnsi="Cambria Math"/>
                              </w:rPr>
                              <m:t>3π</m:t>
                            </m:r>
                          </m:num>
                          <m:den>
                            <m:r>
                              <w:rPr>
                                <w:rFonts w:ascii="Cambria Math" w:hAnsi="Cambria Math"/>
                              </w:rPr>
                              <m:t>2</m:t>
                            </m:r>
                          </m:den>
                        </m:f>
                        <m:r>
                          <w:rPr>
                            <w:rFonts w:ascii="Cambria Math" w:hAnsi="Cambria Math"/>
                          </w:rPr>
                          <m:t>,</m:t>
                        </m:r>
                        <m:r>
                          <w:rPr>
                            <w:rFonts w:ascii="Cambria Math" w:hAnsi="Cambria Math"/>
                          </w:rPr>
                          <m:t xml:space="preserve"> </m:t>
                        </m:r>
                        <m:r>
                          <w:rPr>
                            <w:rFonts w:ascii="Cambria Math" w:hAnsi="Cambria Math"/>
                            <w:lang w:val="en-US"/>
                          </w:rPr>
                          <m:t>x</m:t>
                        </m:r>
                        <m:r>
                          <w:rPr>
                            <w:rFonts w:ascii="Cambria Math" w:hAnsi="Cambria Math"/>
                          </w:rPr>
                          <m:t xml:space="preserve">=0,  </m:t>
                        </m:r>
                        <m:r>
                          <w:rPr>
                            <w:rFonts w:ascii="Cambria Math" w:hAnsi="Cambria Math"/>
                            <w:lang w:val="en-US"/>
                          </w:rPr>
                          <m:t>y</m:t>
                        </m:r>
                        <m:r>
                          <w:rPr>
                            <w:rFonts w:ascii="Cambria Math" w:hAnsi="Cambria Math"/>
                          </w:rPr>
                          <m:t>&lt;0</m:t>
                        </m:r>
                      </m:e>
                      <m:e>
                        <m:r>
                          <w:rPr>
                            <w:rFonts w:ascii="Cambria Math" w:hAnsi="Cambria Math"/>
                          </w:rPr>
                          <m:t>α,  α∈R ,</m:t>
                        </m:r>
                        <m:r>
                          <w:rPr>
                            <w:rFonts w:ascii="Cambria Math" w:hAnsi="Cambria Math"/>
                          </w:rPr>
                          <m:t xml:space="preserve"> </m:t>
                        </m:r>
                        <m:r>
                          <w:rPr>
                            <w:rFonts w:ascii="Cambria Math" w:hAnsi="Cambria Math"/>
                            <w:lang w:val="en-US"/>
                          </w:rPr>
                          <m:t>x</m:t>
                        </m:r>
                        <m:r>
                          <w:rPr>
                            <w:rFonts w:ascii="Cambria Math" w:hAnsi="Cambria Math"/>
                          </w:rPr>
                          <m:t xml:space="preserve">=0, </m:t>
                        </m:r>
                        <m:r>
                          <w:rPr>
                            <w:rFonts w:ascii="Cambria Math" w:hAnsi="Cambria Math"/>
                            <w:lang w:val="en-US"/>
                          </w:rPr>
                          <m:t>y</m:t>
                        </m:r>
                        <m:r>
                          <w:rPr>
                            <w:rFonts w:ascii="Cambria Math" w:hAnsi="Cambria Math"/>
                          </w:rPr>
                          <m:t>=0</m:t>
                        </m:r>
                        <m:r>
                          <w:rPr>
                            <w:rFonts w:ascii="Cambria Math" w:hAnsi="Cambria Math"/>
                          </w:rPr>
                          <m:t xml:space="preserve"> </m:t>
                        </m:r>
                      </m:e>
                    </m:eqArr>
                  </m:e>
                </m:d>
              </m:e>
            </m:eqArr>
          </m:e>
        </m:d>
      </m:oMath>
      <w:r w:rsidR="006F0514">
        <w:t xml:space="preserve"> </w:t>
      </w:r>
      <w:r w:rsidR="005513C7">
        <w:t>,</w:t>
      </w:r>
      <w:r w:rsidR="006F0514">
        <w:t xml:space="preserve">                                              </w:t>
      </w:r>
      <w:r w:rsidR="00196ECF" w:rsidRPr="00196ECF">
        <w:t>(</w:t>
      </w:r>
      <w:r w:rsidR="0046460B" w:rsidRPr="00F527EA">
        <w:t>4</w:t>
      </w:r>
      <w:r w:rsidR="00196ECF" w:rsidRPr="00196ECF">
        <w:t>)</w:t>
      </w:r>
    </w:p>
    <w:p w14:paraId="598C65ED" w14:textId="77777777" w:rsidR="00196ECF" w:rsidRPr="00196ECF" w:rsidRDefault="00196ECF" w:rsidP="00196ECF">
      <w:pPr>
        <w:pStyle w:val="ae"/>
        <w:spacing w:line="240" w:lineRule="auto"/>
        <w:ind w:firstLine="0"/>
      </w:pPr>
    </w:p>
    <w:p w14:paraId="449FE785" w14:textId="47361ACF" w:rsidR="001A0F01" w:rsidRPr="001A0F01" w:rsidRDefault="00196ECF" w:rsidP="001A0F01">
      <w:pPr>
        <w:pStyle w:val="ae"/>
        <w:rPr>
          <w:rFonts w:cs="Times New Roman"/>
        </w:rPr>
      </w:pPr>
      <w:r>
        <w:t xml:space="preserve">где </w:t>
      </w:r>
      <w:r>
        <w:rPr>
          <w:rFonts w:cs="Times New Roman"/>
          <w:lang w:val="en-US"/>
        </w:rPr>
        <w:t>φ</w:t>
      </w:r>
      <w:r w:rsidRPr="00846F10">
        <w:t xml:space="preserve"> – </w:t>
      </w:r>
      <w:r w:rsidR="00120B80">
        <w:t>угол</w:t>
      </w:r>
      <w:r>
        <w:t xml:space="preserve"> </w:t>
      </w:r>
      <w:r>
        <w:rPr>
          <w:rFonts w:cs="Times New Roman"/>
          <w:lang w:val="en-US"/>
        </w:rPr>
        <w:t>φ</w:t>
      </w:r>
      <w:r w:rsidRPr="00196ECF">
        <w:rPr>
          <w:rFonts w:cs="Times New Roman"/>
        </w:rPr>
        <w:t xml:space="preserve">, </w:t>
      </w:r>
      <w:r>
        <w:rPr>
          <w:rFonts w:cs="Times New Roman"/>
        </w:rPr>
        <w:t>который отвечает за горизонтальную</w:t>
      </w:r>
      <w:r w:rsidR="00120B80">
        <w:rPr>
          <w:rFonts w:cs="Times New Roman"/>
        </w:rPr>
        <w:t xml:space="preserve"> и вертикальную</w:t>
      </w:r>
      <w:r>
        <w:rPr>
          <w:rFonts w:cs="Times New Roman"/>
        </w:rPr>
        <w:t xml:space="preserve"> компоненту радиуса–вектора (</w:t>
      </w:r>
      <w:r>
        <w:rPr>
          <w:rFonts w:cs="Times New Roman"/>
          <w:lang w:val="en-US"/>
        </w:rPr>
        <w:t>r</w:t>
      </w:r>
      <w:r>
        <w:rPr>
          <w:rFonts w:cs="Times New Roman"/>
        </w:rPr>
        <w:t>)</w:t>
      </w:r>
      <w:r w:rsidRPr="00196ECF">
        <w:rPr>
          <w:rFonts w:cs="Times New Roman"/>
        </w:rPr>
        <w:t xml:space="preserve"> </w:t>
      </w:r>
      <w:r>
        <w:rPr>
          <w:rFonts w:cs="Times New Roman"/>
        </w:rPr>
        <w:t>в полярных координатах</w:t>
      </w:r>
      <w:r w:rsidR="00975C17" w:rsidRPr="00975C17">
        <w:rPr>
          <w:rFonts w:cs="Times New Roman"/>
        </w:rPr>
        <w:t>.</w:t>
      </w:r>
    </w:p>
    <w:p w14:paraId="28A2DCCE" w14:textId="1CBD01EB" w:rsidR="00500165" w:rsidRDefault="006B187A" w:rsidP="00500165">
      <w:pPr>
        <w:pStyle w:val="a1"/>
        <w:spacing w:before="240"/>
      </w:pPr>
      <w:bookmarkStart w:id="5" w:name="_Toc170258884"/>
      <w:r>
        <w:t>Блок–схема программы</w:t>
      </w:r>
      <w:bookmarkEnd w:id="5"/>
    </w:p>
    <w:p w14:paraId="6360B319" w14:textId="6E085117" w:rsidR="001841FE" w:rsidRPr="00FB2460" w:rsidRDefault="00FB2460" w:rsidP="001841FE">
      <w:pPr>
        <w:pStyle w:val="ae"/>
      </w:pPr>
      <w:r>
        <w:t>Блок-схема</w:t>
      </w:r>
      <w:r w:rsidRPr="00FB2460">
        <w:t xml:space="preserve"> </w:t>
      </w:r>
      <w:r w:rsidR="00CB1C6F">
        <w:t>описывает последовательность работы программы для создания графиков и спиралей с использованием вспомогательных функций. Вот краткое описание каждого блока</w:t>
      </w:r>
      <w:r w:rsidR="00CB1C6F" w:rsidRPr="00FB2460">
        <w:t>:</w:t>
      </w:r>
    </w:p>
    <w:p w14:paraId="3CA600A4" w14:textId="2ED64709" w:rsidR="00CB1C6F" w:rsidRPr="00CB1C6F" w:rsidRDefault="007D5596" w:rsidP="00CB1C6F">
      <w:pPr>
        <w:pStyle w:val="a"/>
      </w:pPr>
      <w:r>
        <w:t>н</w:t>
      </w:r>
      <w:r w:rsidR="00CB1C6F" w:rsidRPr="00CB1C6F">
        <w:t>ачало</w:t>
      </w:r>
      <w:r>
        <w:t xml:space="preserve"> программы</w:t>
      </w:r>
      <w:r w:rsidR="00CB1C6F" w:rsidRPr="00CB1C6F">
        <w:t>.</w:t>
      </w:r>
      <w:r w:rsidR="00CB1C6F">
        <w:t xml:space="preserve"> Начальная точка выполнения программы</w:t>
      </w:r>
      <w:r w:rsidR="00CB1C6F" w:rsidRPr="00CB1C6F">
        <w:t>;</w:t>
      </w:r>
    </w:p>
    <w:p w14:paraId="4B610CBB" w14:textId="11CB7931" w:rsidR="00CB1C6F" w:rsidRPr="00356FCF" w:rsidRDefault="00C63BAF" w:rsidP="00CB1C6F">
      <w:pPr>
        <w:pStyle w:val="a"/>
      </w:pPr>
      <w:proofErr w:type="spellStart"/>
      <w:r>
        <w:t>асинхронизация</w:t>
      </w:r>
      <w:proofErr w:type="spellEnd"/>
      <w:r>
        <w:t xml:space="preserve">. Так как нам нужно чтобы примитив постоянно двигался, разделим задачу на 2 </w:t>
      </w:r>
      <w:r w:rsidR="00D00808">
        <w:t>асинхронных цикла отрисовки, начнем с цикла отрисовки эпитрохоиды</w:t>
      </w:r>
      <w:r w:rsidR="00D00808" w:rsidRPr="00D00808">
        <w:t>;</w:t>
      </w:r>
    </w:p>
    <w:p w14:paraId="2186307C" w14:textId="4C4B20D9" w:rsidR="00356FCF" w:rsidRDefault="00D00808" w:rsidP="00CB1C6F">
      <w:pPr>
        <w:pStyle w:val="a"/>
      </w:pPr>
      <w:r>
        <w:lastRenderedPageBreak/>
        <w:t>исходные параметры эпитрохоиды. Загрузка исходных данных эпитрохоиды</w:t>
      </w:r>
      <w:r w:rsidRPr="00D00808">
        <w:t>;</w:t>
      </w:r>
    </w:p>
    <w:p w14:paraId="6E3139C5" w14:textId="3E58832D" w:rsidR="008F5EA8" w:rsidRPr="008F5EA8" w:rsidRDefault="00D00808" w:rsidP="00CB1C6F">
      <w:pPr>
        <w:pStyle w:val="a"/>
      </w:pPr>
      <w:r>
        <w:t>начальная обработка данных. Данные обрабатываются функциями программы и передаются в функции отрисовки</w:t>
      </w:r>
      <w:r w:rsidR="008F5EA8" w:rsidRPr="008F5EA8">
        <w:t>;</w:t>
      </w:r>
    </w:p>
    <w:p w14:paraId="13629F5C" w14:textId="7937F84D" w:rsidR="008F5EA8" w:rsidRPr="008F5EA8" w:rsidRDefault="00D00808" w:rsidP="00CB1C6F">
      <w:pPr>
        <w:pStyle w:val="a"/>
      </w:pPr>
      <w:r>
        <w:t>начальная отрисовка эпитрохоиды</w:t>
      </w:r>
      <w:r w:rsidR="008F5EA8" w:rsidRPr="008F5EA8">
        <w:t xml:space="preserve">. </w:t>
      </w:r>
      <w:r>
        <w:rPr>
          <w:rStyle w:val="af"/>
        </w:rPr>
        <w:t>Отрисовка эпитрохоиды по исходным данным в полярной и декартовой системе одновременно, и вывод её на дисплей</w:t>
      </w:r>
      <w:r w:rsidR="000E1D03">
        <w:t>, в исходном случае это будет укороченная эпитрохоида</w:t>
      </w:r>
      <w:r w:rsidR="008F5EA8" w:rsidRPr="001609AF">
        <w:rPr>
          <w:rStyle w:val="af"/>
        </w:rPr>
        <w:t>;</w:t>
      </w:r>
    </w:p>
    <w:p w14:paraId="22A20BB1" w14:textId="733D8BA6" w:rsidR="008F5EA8" w:rsidRPr="00C74B70" w:rsidRDefault="00D00808" w:rsidP="00CB1C6F">
      <w:pPr>
        <w:pStyle w:val="a"/>
      </w:pPr>
      <w:r>
        <w:t>цикл перерисовки эпитрохоиды. Цикл, который перерисовывает эпитрохоиду</w:t>
      </w:r>
      <w:r w:rsidR="00C74B70" w:rsidRPr="00C74B70">
        <w:t>;</w:t>
      </w:r>
    </w:p>
    <w:p w14:paraId="242BA4C6" w14:textId="72F27C69" w:rsidR="00C74B70" w:rsidRPr="00D80769" w:rsidRDefault="00D00808" w:rsidP="00CB1C6F">
      <w:pPr>
        <w:pStyle w:val="a"/>
      </w:pPr>
      <w:r>
        <w:t>изменение параметра эпитрохоиды с помощью панели управления. Изменение любого параметра эпитрохоиды с помощью панели управления</w:t>
      </w:r>
      <w:r w:rsidR="00D80769" w:rsidRPr="00D80769">
        <w:t>;</w:t>
      </w:r>
    </w:p>
    <w:p w14:paraId="74576242" w14:textId="0BAC9207" w:rsidR="00D80769" w:rsidRPr="00212643" w:rsidRDefault="00C53131" w:rsidP="00CB1C6F">
      <w:pPr>
        <w:pStyle w:val="a"/>
      </w:pPr>
      <w:r>
        <w:t xml:space="preserve">ожидание изменений в значениях </w:t>
      </w:r>
      <w:r w:rsidR="001C1819">
        <w:t>параметров эпитрохоиды</w:t>
      </w:r>
      <w:r w:rsidR="00604010" w:rsidRPr="00604010">
        <w:t xml:space="preserve">. </w:t>
      </w:r>
      <w:r>
        <w:t>Цикл ждет, пока изменится какой-либо параметр эпитрохоиды и подает измененные данные функциям отрисовки</w:t>
      </w:r>
      <w:r w:rsidR="00212643" w:rsidRPr="00212643">
        <w:t>;</w:t>
      </w:r>
    </w:p>
    <w:p w14:paraId="754304AD" w14:textId="72767C3B" w:rsidR="00212643" w:rsidRDefault="00C53131" w:rsidP="00E812A5">
      <w:pPr>
        <w:pStyle w:val="a"/>
      </w:pPr>
      <w:r>
        <w:t>отрисовка эпитрохоиды по измененным параметрам</w:t>
      </w:r>
      <w:r w:rsidR="00604010" w:rsidRPr="00604010">
        <w:t>.</w:t>
      </w:r>
      <w:r>
        <w:t xml:space="preserve"> Вызов функций, отвечающих за отрисовку с измененными параметрами и вывод отрисованной фигуры на дисплей</w:t>
      </w:r>
      <w:r w:rsidR="00E812A5" w:rsidRPr="00E812A5">
        <w:t>;</w:t>
      </w:r>
    </w:p>
    <w:p w14:paraId="50182F8F" w14:textId="55D7DBEF" w:rsidR="003F360E" w:rsidRDefault="00C53131" w:rsidP="003F360E">
      <w:pPr>
        <w:pStyle w:val="a"/>
      </w:pPr>
      <w:r>
        <w:t>ожидание завершения программы</w:t>
      </w:r>
      <w:r w:rsidR="003F360E" w:rsidRPr="003F360E">
        <w:t xml:space="preserve">. </w:t>
      </w:r>
      <w:r>
        <w:t>Цикл продолжает свою работу пока программа не завершится, далее перейдем к ветви отрисовки движения примитива</w:t>
      </w:r>
      <w:r w:rsidR="003F360E">
        <w:t>;</w:t>
      </w:r>
    </w:p>
    <w:p w14:paraId="5AFFE650" w14:textId="06DB0C54" w:rsidR="00C53131" w:rsidRDefault="00C53131" w:rsidP="00C53131">
      <w:pPr>
        <w:pStyle w:val="a"/>
      </w:pPr>
      <w:r>
        <w:t>цикл перерисовки примитива. Цикл, который перерисовывает примитив</w:t>
      </w:r>
      <w:r w:rsidRPr="00C74B70">
        <w:t>;</w:t>
      </w:r>
    </w:p>
    <w:p w14:paraId="50EDB35B" w14:textId="4CDAC2F8" w:rsidR="00C53131" w:rsidRDefault="00C53131" w:rsidP="00C53131">
      <w:pPr>
        <w:pStyle w:val="a"/>
      </w:pPr>
      <w:r>
        <w:t>исходные параметры примитива. Загрузка исходных данных примитива</w:t>
      </w:r>
      <w:r w:rsidRPr="00D00808">
        <w:t>;</w:t>
      </w:r>
    </w:p>
    <w:p w14:paraId="210E930A" w14:textId="2DD1FB68" w:rsidR="00C53131" w:rsidRPr="008F5EA8" w:rsidRDefault="00C53131" w:rsidP="00C53131">
      <w:pPr>
        <w:pStyle w:val="a"/>
      </w:pPr>
      <w:r>
        <w:t>начальная обработка параметров примитива. Данные обрабатываются функциями программы и передаются в функции отрисовки примитива</w:t>
      </w:r>
      <w:r w:rsidRPr="008F5EA8">
        <w:t>;</w:t>
      </w:r>
    </w:p>
    <w:p w14:paraId="22BD8171" w14:textId="0372C440" w:rsidR="000E1D03" w:rsidRPr="008F5EA8" w:rsidRDefault="000E1D03" w:rsidP="000E1D03">
      <w:pPr>
        <w:pStyle w:val="a"/>
      </w:pPr>
      <w:r>
        <w:t>начальная отрисовка примитива</w:t>
      </w:r>
      <w:r w:rsidRPr="008F5EA8">
        <w:t xml:space="preserve">. </w:t>
      </w:r>
      <w:r>
        <w:rPr>
          <w:rStyle w:val="af"/>
        </w:rPr>
        <w:t>Отрисовка примитива по исходным данным в полярной и декартовой системе одновременно, и вывод его на дисплей, в исходном случает это будет статичный примитив</w:t>
      </w:r>
      <w:r w:rsidRPr="001609AF">
        <w:rPr>
          <w:rStyle w:val="af"/>
        </w:rPr>
        <w:t>;</w:t>
      </w:r>
    </w:p>
    <w:p w14:paraId="52ABD3AB" w14:textId="5964717C" w:rsidR="000E1D03" w:rsidRPr="00D80769" w:rsidRDefault="000E1D03" w:rsidP="000E1D03">
      <w:pPr>
        <w:pStyle w:val="a"/>
      </w:pPr>
      <w:r>
        <w:t xml:space="preserve">изменение параметров примитива или эпитрохоиды с помощью панели </w:t>
      </w:r>
      <w:r w:rsidR="00F24B5C">
        <w:t>управления. Изменение</w:t>
      </w:r>
      <w:r>
        <w:t xml:space="preserve"> любого параметра эпитрохоиды или примитива с помощью панели управления</w:t>
      </w:r>
      <w:r w:rsidRPr="00D80769">
        <w:t>;</w:t>
      </w:r>
    </w:p>
    <w:p w14:paraId="63B2AB8E" w14:textId="64CDC26C" w:rsidR="000E1D03" w:rsidRPr="00212643" w:rsidRDefault="000E1D03" w:rsidP="000E1D03">
      <w:pPr>
        <w:pStyle w:val="a"/>
      </w:pPr>
      <w:r>
        <w:t xml:space="preserve">ожидание изменений </w:t>
      </w:r>
      <w:r w:rsidR="001C1819">
        <w:t>параметров примитива или эпитрохоиды</w:t>
      </w:r>
      <w:r w:rsidRPr="00604010">
        <w:t xml:space="preserve">. </w:t>
      </w:r>
      <w:r>
        <w:t>Цикл ждет, пока изменится какой-либо параметр эпитрохоиды</w:t>
      </w:r>
      <w:r w:rsidR="001C1819">
        <w:t xml:space="preserve"> или примитива</w:t>
      </w:r>
      <w:r>
        <w:t xml:space="preserve"> и подает измененные данные функциям отрисовки</w:t>
      </w:r>
      <w:r w:rsidRPr="00212643">
        <w:t>;</w:t>
      </w:r>
    </w:p>
    <w:p w14:paraId="14AA08AC" w14:textId="0E0925AD" w:rsidR="001C1819" w:rsidRDefault="001C1819" w:rsidP="001C1819">
      <w:pPr>
        <w:pStyle w:val="a"/>
      </w:pPr>
      <w:r>
        <w:t>отрисовка примитива по измененным параметрам</w:t>
      </w:r>
      <w:r w:rsidRPr="00604010">
        <w:t>.</w:t>
      </w:r>
      <w:r>
        <w:t xml:space="preserve"> Вызов функций, отвечающих за отрисовку с измененными параметрами и вывод примитива на дисплей</w:t>
      </w:r>
      <w:r w:rsidRPr="00E812A5">
        <w:t>;</w:t>
      </w:r>
    </w:p>
    <w:p w14:paraId="0660F6EE" w14:textId="729285C2" w:rsidR="00C53131" w:rsidRPr="00212643" w:rsidRDefault="00F24B5C" w:rsidP="003F360E">
      <w:pPr>
        <w:pStyle w:val="a"/>
      </w:pPr>
      <w:r>
        <w:t>ожидание завершения программы</w:t>
      </w:r>
      <w:r w:rsidRPr="003F360E">
        <w:t xml:space="preserve">. </w:t>
      </w:r>
      <w:r>
        <w:t>Цикл продолжает свою работу пока программа не завершится.</w:t>
      </w:r>
    </w:p>
    <w:p w14:paraId="1E4C0A33" w14:textId="6620F0B4" w:rsidR="00212643" w:rsidRDefault="00212643" w:rsidP="00CB1C6F">
      <w:pPr>
        <w:pStyle w:val="a"/>
      </w:pPr>
      <w:r w:rsidRPr="00212643">
        <w:t>конец</w:t>
      </w:r>
      <w:r w:rsidR="003F360E" w:rsidRPr="008D7407">
        <w:t xml:space="preserve"> программы</w:t>
      </w:r>
      <w:r w:rsidRPr="00212643">
        <w:t xml:space="preserve">. </w:t>
      </w:r>
      <w:r>
        <w:t>Конечная точка выполнения программы</w:t>
      </w:r>
      <w:r w:rsidRPr="00212643">
        <w:t>.</w:t>
      </w:r>
    </w:p>
    <w:p w14:paraId="6D3D21D9" w14:textId="5D4E4008" w:rsidR="00F759B1" w:rsidRDefault="00212643" w:rsidP="00F24B5C">
      <w:pPr>
        <w:pStyle w:val="ae"/>
      </w:pPr>
      <w:r>
        <w:t>Блок-схема прикреплена в приложение А</w:t>
      </w:r>
      <w:r w:rsidR="00FB2460" w:rsidRPr="00FB2460">
        <w:t>.</w:t>
      </w:r>
    </w:p>
    <w:p w14:paraId="451B7C24" w14:textId="77777777" w:rsidR="00F24B5C" w:rsidRPr="00C67DDB" w:rsidRDefault="00F24B5C" w:rsidP="00F24B5C">
      <w:pPr>
        <w:pStyle w:val="ae"/>
      </w:pPr>
    </w:p>
    <w:p w14:paraId="42245FD8" w14:textId="1D5388E8" w:rsidR="00F759B1" w:rsidRDefault="00F759B1" w:rsidP="00F759B1">
      <w:pPr>
        <w:pStyle w:val="a0"/>
      </w:pPr>
      <w:bookmarkStart w:id="6" w:name="_Toc170258885"/>
      <w:r w:rsidRPr="33CBCAB5">
        <w:lastRenderedPageBreak/>
        <w:t>Выбор языка программирования и среды разработки</w:t>
      </w:r>
      <w:bookmarkEnd w:id="6"/>
    </w:p>
    <w:p w14:paraId="501D750B" w14:textId="462D6898" w:rsidR="00F759B1" w:rsidRDefault="00F759B1" w:rsidP="00F759B1">
      <w:pPr>
        <w:pStyle w:val="a1"/>
      </w:pPr>
      <w:bookmarkStart w:id="7" w:name="_Toc170258886"/>
      <w:r>
        <w:t>Языки программирования</w:t>
      </w:r>
      <w:bookmarkEnd w:id="7"/>
    </w:p>
    <w:p w14:paraId="2AE9C4AB" w14:textId="5539F69A" w:rsidR="004D1FD1" w:rsidRDefault="004D1FD1" w:rsidP="004D1FD1">
      <w:pPr>
        <w:pStyle w:val="a3"/>
        <w:rPr>
          <w:lang w:val="en-US"/>
        </w:rPr>
      </w:pPr>
      <w:bookmarkStart w:id="8" w:name="_Toc170258887"/>
      <w:r>
        <w:rPr>
          <w:lang w:val="en-US"/>
        </w:rPr>
        <w:t>C++</w:t>
      </w:r>
      <w:bookmarkEnd w:id="8"/>
    </w:p>
    <w:p w14:paraId="31F6194B" w14:textId="4636E672" w:rsidR="004D1FD1" w:rsidRDefault="007C0652" w:rsidP="004D1FD1">
      <w:pPr>
        <w:pStyle w:val="ae"/>
      </w:pPr>
      <w:r>
        <w:t>C++ – мощный объектно-ориентированный язык программирования, широко используемый для разработки системного и прикладного программного обеспечения, драйверов, игр и высокопроизводительных приложений</w:t>
      </w:r>
      <w:r w:rsidR="00D1066B" w:rsidRPr="00D1066B">
        <w:t xml:space="preserve"> </w:t>
      </w:r>
      <w:hyperlink w:anchor="Cplusplus" w:history="1">
        <w:r w:rsidR="00D1066B" w:rsidRPr="003C0C79">
          <w:rPr>
            <w:rStyle w:val="afb"/>
            <w:color w:val="auto"/>
            <w:u w:val="none"/>
          </w:rPr>
          <w:t>[4]</w:t>
        </w:r>
      </w:hyperlink>
      <w:r>
        <w:t>. Преимущества C++ включают:</w:t>
      </w:r>
    </w:p>
    <w:p w14:paraId="6430CAE9" w14:textId="6D304CC9" w:rsidR="007C0652" w:rsidRPr="007C0652" w:rsidRDefault="007C0652" w:rsidP="007C0652">
      <w:pPr>
        <w:pStyle w:val="a"/>
      </w:pPr>
      <w:r>
        <w:t>в</w:t>
      </w:r>
      <w:r w:rsidRPr="007C0652">
        <w:t>ысокую производительност</w:t>
      </w:r>
      <w:r>
        <w:t>ь и контроль над ресурсами</w:t>
      </w:r>
      <w:r w:rsidRPr="007C0652">
        <w:t>;</w:t>
      </w:r>
    </w:p>
    <w:p w14:paraId="3EE52E47" w14:textId="7B05A8A3" w:rsidR="007C0652" w:rsidRPr="007C0652" w:rsidRDefault="007C0652" w:rsidP="007C0652">
      <w:pPr>
        <w:pStyle w:val="a"/>
        <w:rPr>
          <w:rFonts w:eastAsia="Times New Roman" w:cs="Times New Roman"/>
          <w:lang w:eastAsia="ru-RU"/>
        </w:rPr>
      </w:pPr>
      <w:r>
        <w:rPr>
          <w:rFonts w:eastAsia="Times New Roman" w:cs="Times New Roman"/>
          <w:lang w:eastAsia="ru-RU"/>
        </w:rPr>
        <w:t>ш</w:t>
      </w:r>
      <w:r w:rsidRPr="007C0652">
        <w:rPr>
          <w:rFonts w:eastAsia="Times New Roman" w:cs="Times New Roman"/>
          <w:lang w:eastAsia="ru-RU"/>
        </w:rPr>
        <w:t>ирокие в</w:t>
      </w:r>
      <w:r>
        <w:rPr>
          <w:rFonts w:eastAsia="Times New Roman" w:cs="Times New Roman"/>
          <w:lang w:eastAsia="ru-RU"/>
        </w:rPr>
        <w:t>озможности для работы с памятью;</w:t>
      </w:r>
    </w:p>
    <w:p w14:paraId="792D2744" w14:textId="1EA4E65A" w:rsidR="007C0652" w:rsidRPr="007C0652" w:rsidRDefault="007C0652" w:rsidP="007C0652">
      <w:pPr>
        <w:pStyle w:val="a"/>
        <w:rPr>
          <w:rFonts w:eastAsia="Times New Roman" w:cs="Times New Roman"/>
          <w:lang w:eastAsia="ru-RU"/>
        </w:rPr>
      </w:pPr>
      <w:r>
        <w:rPr>
          <w:rFonts w:eastAsia="Times New Roman" w:cs="Times New Roman"/>
          <w:lang w:eastAsia="ru-RU"/>
        </w:rPr>
        <w:t>п</w:t>
      </w:r>
      <w:r w:rsidRPr="007C0652">
        <w:rPr>
          <w:rFonts w:eastAsia="Times New Roman" w:cs="Times New Roman"/>
          <w:lang w:eastAsia="ru-RU"/>
        </w:rPr>
        <w:t>оддержку</w:t>
      </w:r>
      <w:r>
        <w:rPr>
          <w:rFonts w:eastAsia="Times New Roman" w:cs="Times New Roman"/>
          <w:lang w:eastAsia="ru-RU"/>
        </w:rPr>
        <w:t xml:space="preserve"> многопоточности и параллелизма;</w:t>
      </w:r>
    </w:p>
    <w:p w14:paraId="4429BBDE" w14:textId="411F6B93" w:rsidR="007C0652" w:rsidRPr="0085679C" w:rsidRDefault="007C0652" w:rsidP="007C0652">
      <w:pPr>
        <w:pStyle w:val="a"/>
      </w:pPr>
      <w:r>
        <w:rPr>
          <w:rFonts w:eastAsia="Times New Roman" w:cs="Times New Roman"/>
          <w:kern w:val="0"/>
          <w:szCs w:val="24"/>
          <w:lang w:eastAsia="ru-RU"/>
          <w14:ligatures w14:val="none"/>
        </w:rPr>
        <w:t>р</w:t>
      </w:r>
      <w:r w:rsidRPr="007C0652">
        <w:rPr>
          <w:rFonts w:eastAsia="Times New Roman" w:cs="Times New Roman"/>
          <w:kern w:val="0"/>
          <w:szCs w:val="24"/>
          <w:lang w:eastAsia="ru-RU"/>
          <w14:ligatures w14:val="none"/>
        </w:rPr>
        <w:t>асширяемость через библиотеки и фреймворки.</w:t>
      </w:r>
    </w:p>
    <w:p w14:paraId="250A7C09" w14:textId="440154F3" w:rsidR="0085679C" w:rsidRDefault="00EB60B4" w:rsidP="0085679C">
      <w:pPr>
        <w:pStyle w:val="ae"/>
        <w:rPr>
          <w:lang w:val="en-US"/>
        </w:rPr>
      </w:pPr>
      <w:r>
        <w:t>Недостатки С++ включают</w:t>
      </w:r>
      <w:r>
        <w:rPr>
          <w:lang w:val="en-US"/>
        </w:rPr>
        <w:t>:</w:t>
      </w:r>
    </w:p>
    <w:p w14:paraId="64B51F06" w14:textId="49B032ED" w:rsidR="00EB60B4" w:rsidRPr="00EB60B4" w:rsidRDefault="00655E17" w:rsidP="00EB60B4">
      <w:pPr>
        <w:pStyle w:val="a"/>
      </w:pPr>
      <w:r>
        <w:t>с</w:t>
      </w:r>
      <w:r w:rsidR="00EB60B4" w:rsidRPr="00EB60B4">
        <w:t>ложный синт</w:t>
      </w:r>
      <w:r>
        <w:t>аксис и высокая кривая обучения</w:t>
      </w:r>
      <w:r w:rsidRPr="00655E17">
        <w:t>;</w:t>
      </w:r>
    </w:p>
    <w:p w14:paraId="13740A11" w14:textId="696161E1" w:rsidR="00EB60B4" w:rsidRPr="00EB60B4" w:rsidRDefault="00655E17" w:rsidP="00EB60B4">
      <w:pPr>
        <w:pStyle w:val="a"/>
      </w:pPr>
      <w:r>
        <w:t>м</w:t>
      </w:r>
      <w:r w:rsidR="00EB60B4" w:rsidRPr="00EB60B4">
        <w:t>ножество потенциальных ошибок, связанных с управлением памятью (утечки па</w:t>
      </w:r>
      <w:r>
        <w:t>мяти, висячие указатели и т.д.);</w:t>
      </w:r>
    </w:p>
    <w:p w14:paraId="65B2DC54" w14:textId="6BB8EF78" w:rsidR="00EB60B4" w:rsidRPr="00EB60B4" w:rsidRDefault="00655E17" w:rsidP="00EB60B4">
      <w:pPr>
        <w:pStyle w:val="a"/>
      </w:pPr>
      <w:r>
        <w:t>д</w:t>
      </w:r>
      <w:r w:rsidR="00EB60B4" w:rsidRPr="00EB60B4">
        <w:t>лительное время компиляции для больши</w:t>
      </w:r>
      <w:r>
        <w:t>х проектов;</w:t>
      </w:r>
    </w:p>
    <w:p w14:paraId="0224BEFB" w14:textId="7B9A6255" w:rsidR="00EB60B4" w:rsidRPr="00A92DE6" w:rsidRDefault="00655E17" w:rsidP="00EB60B4">
      <w:pPr>
        <w:pStyle w:val="a"/>
      </w:pPr>
      <w:r>
        <w:rPr>
          <w:kern w:val="0"/>
          <w:szCs w:val="24"/>
          <w14:ligatures w14:val="none"/>
        </w:rPr>
        <w:t>м</w:t>
      </w:r>
      <w:r w:rsidR="00EB60B4" w:rsidRPr="00EB60B4">
        <w:rPr>
          <w:kern w:val="0"/>
          <w:szCs w:val="24"/>
          <w14:ligatures w14:val="none"/>
        </w:rPr>
        <w:t>енее читаемы</w:t>
      </w:r>
      <w:r>
        <w:rPr>
          <w:kern w:val="0"/>
          <w:szCs w:val="24"/>
          <w14:ligatures w14:val="none"/>
        </w:rPr>
        <w:t>й код по сравнению с другими ЯП.</w:t>
      </w:r>
    </w:p>
    <w:p w14:paraId="7CE2634E" w14:textId="519BDF08" w:rsidR="00A92DE6" w:rsidRPr="00555E0F" w:rsidRDefault="00A92DE6" w:rsidP="00A92DE6">
      <w:pPr>
        <w:pStyle w:val="a"/>
        <w:numPr>
          <w:ilvl w:val="0"/>
          <w:numId w:val="0"/>
        </w:numPr>
        <w:ind w:left="709"/>
      </w:pPr>
      <w:r>
        <w:rPr>
          <w:kern w:val="0"/>
          <w:szCs w:val="24"/>
          <w14:ligatures w14:val="none"/>
        </w:rPr>
        <w:t xml:space="preserve">Перейдём </w:t>
      </w:r>
      <w:r w:rsidR="00555E0F">
        <w:rPr>
          <w:kern w:val="0"/>
          <w:szCs w:val="24"/>
          <w14:ligatures w14:val="none"/>
        </w:rPr>
        <w:t>к рассмотрению следующего языка программирования</w:t>
      </w:r>
      <w:r w:rsidR="00555E0F" w:rsidRPr="00555E0F">
        <w:rPr>
          <w:kern w:val="0"/>
          <w:szCs w:val="24"/>
          <w14:ligatures w14:val="none"/>
        </w:rPr>
        <w:t>.</w:t>
      </w:r>
    </w:p>
    <w:p w14:paraId="6D6EC0EA" w14:textId="7A6AA6ED" w:rsidR="007C0652" w:rsidRDefault="007C0652" w:rsidP="007C0652">
      <w:pPr>
        <w:pStyle w:val="a3"/>
        <w:rPr>
          <w:lang w:val="en-US"/>
        </w:rPr>
      </w:pPr>
      <w:bookmarkStart w:id="9" w:name="_Toc170258888"/>
      <w:r>
        <w:rPr>
          <w:lang w:val="en-US"/>
        </w:rPr>
        <w:t>C#</w:t>
      </w:r>
      <w:bookmarkEnd w:id="9"/>
    </w:p>
    <w:p w14:paraId="2AEA0DD3" w14:textId="28534199" w:rsidR="007C0652" w:rsidRPr="007C0652" w:rsidRDefault="007C0652" w:rsidP="007C0652">
      <w:pPr>
        <w:pStyle w:val="ae"/>
      </w:pPr>
      <w:r w:rsidRPr="007C0652">
        <w:t>C# – язык программирования, разработанный компанией Microsoft, часто используемый для создания приложений на платформе .NET</w:t>
      </w:r>
      <w:r w:rsidR="00DE3F05" w:rsidRPr="00DE3F05">
        <w:t xml:space="preserve"> </w:t>
      </w:r>
      <w:hyperlink w:anchor="Csharp" w:history="1">
        <w:r w:rsidR="00DE3F05" w:rsidRPr="002F372C">
          <w:rPr>
            <w:rStyle w:val="afb"/>
            <w:color w:val="auto"/>
            <w:u w:val="none"/>
          </w:rPr>
          <w:t>[5]</w:t>
        </w:r>
      </w:hyperlink>
      <w:r w:rsidRPr="007C0652">
        <w:t>. Основные преимущества C#:</w:t>
      </w:r>
    </w:p>
    <w:p w14:paraId="70212CFE" w14:textId="332E4E85" w:rsidR="007C0652" w:rsidRPr="007C0652" w:rsidRDefault="007C0652" w:rsidP="007C0652">
      <w:pPr>
        <w:pStyle w:val="a"/>
      </w:pPr>
      <w:r>
        <w:t>г</w:t>
      </w:r>
      <w:r w:rsidRPr="007C0652">
        <w:t>лубокая интегра</w:t>
      </w:r>
      <w:r>
        <w:t>ция с платформой .NET и Windows;</w:t>
      </w:r>
    </w:p>
    <w:p w14:paraId="43C80834" w14:textId="2632FBF4" w:rsidR="007C0652" w:rsidRPr="007C0652" w:rsidRDefault="007C0652" w:rsidP="007C0652">
      <w:pPr>
        <w:pStyle w:val="a"/>
      </w:pPr>
      <w:r>
        <w:t>п</w:t>
      </w:r>
      <w:r w:rsidRPr="007C0652">
        <w:t xml:space="preserve">оддержка различных типов приложений: веб-приложения, десктопные приложения, игры </w:t>
      </w:r>
      <w:r>
        <w:t xml:space="preserve">на </w:t>
      </w:r>
      <w:proofErr w:type="spellStart"/>
      <w:r>
        <w:t>Unity</w:t>
      </w:r>
      <w:proofErr w:type="spellEnd"/>
      <w:r>
        <w:t xml:space="preserve"> и мобильные приложения;</w:t>
      </w:r>
    </w:p>
    <w:p w14:paraId="6BEF9D83" w14:textId="077558E7" w:rsidR="007C0652" w:rsidRPr="007C0652" w:rsidRDefault="007C0652" w:rsidP="007C0652">
      <w:pPr>
        <w:pStyle w:val="a"/>
      </w:pPr>
      <w:r>
        <w:t>в</w:t>
      </w:r>
      <w:r w:rsidRPr="007C0652">
        <w:t xml:space="preserve">ысокий уровень безопасности </w:t>
      </w:r>
      <w:r>
        <w:t>типов и управление памятью;</w:t>
      </w:r>
    </w:p>
    <w:p w14:paraId="6892D598" w14:textId="618ED961" w:rsidR="007C0652" w:rsidRDefault="007C0652" w:rsidP="007C0652">
      <w:pPr>
        <w:pStyle w:val="a"/>
      </w:pPr>
      <w:r>
        <w:t>о</w:t>
      </w:r>
      <w:r w:rsidRPr="007C0652">
        <w:t>бширные библиоте</w:t>
      </w:r>
      <w:r>
        <w:t>ки и мощные средства разработки.</w:t>
      </w:r>
    </w:p>
    <w:p w14:paraId="288C7900" w14:textId="21BC32D7" w:rsidR="00C33798" w:rsidRPr="00102AF5" w:rsidRDefault="00C33798" w:rsidP="00C33798">
      <w:pPr>
        <w:pStyle w:val="ae"/>
      </w:pPr>
      <w:r>
        <w:t>Недостатки С</w:t>
      </w:r>
      <w:r w:rsidRPr="00102AF5">
        <w:t>#</w:t>
      </w:r>
      <w:r>
        <w:t xml:space="preserve"> включают</w:t>
      </w:r>
      <w:r w:rsidRPr="00102AF5">
        <w:t>:</w:t>
      </w:r>
    </w:p>
    <w:p w14:paraId="2E6BFCAC" w14:textId="292678F5" w:rsidR="00102AF5" w:rsidRPr="00102AF5" w:rsidRDefault="00102AF5" w:rsidP="00102AF5">
      <w:pPr>
        <w:pStyle w:val="a"/>
      </w:pPr>
      <w:r>
        <w:t>о</w:t>
      </w:r>
      <w:r w:rsidRPr="00102AF5">
        <w:t>граниченная кроссплат</w:t>
      </w:r>
      <w:r>
        <w:t>форменность по сравнению с Java</w:t>
      </w:r>
      <w:r w:rsidRPr="00102AF5">
        <w:t>;</w:t>
      </w:r>
    </w:p>
    <w:p w14:paraId="7FC91923" w14:textId="1061516F" w:rsidR="00102AF5" w:rsidRPr="00102AF5" w:rsidRDefault="00102AF5" w:rsidP="00102AF5">
      <w:pPr>
        <w:pStyle w:val="a"/>
      </w:pPr>
      <w:r>
        <w:t>в</w:t>
      </w:r>
      <w:r w:rsidRPr="00102AF5">
        <w:t>ысокие системные требования дл</w:t>
      </w:r>
      <w:r>
        <w:t>я среды разработки и выполнения;</w:t>
      </w:r>
    </w:p>
    <w:p w14:paraId="63C81AAF" w14:textId="2FF8B086" w:rsidR="00555E0F" w:rsidRDefault="00555E0F" w:rsidP="00555E0F">
      <w:pPr>
        <w:pStyle w:val="ae"/>
      </w:pPr>
      <w:r>
        <w:t>Перейдём к рассмотрению следующего языка программирования</w:t>
      </w:r>
      <w:r w:rsidRPr="00555E0F">
        <w:t>.</w:t>
      </w:r>
    </w:p>
    <w:p w14:paraId="05EDC534" w14:textId="427572D0" w:rsidR="00D25264" w:rsidRDefault="00D25264" w:rsidP="00D25264">
      <w:pPr>
        <w:pStyle w:val="a3"/>
        <w:rPr>
          <w:lang w:val="en-US"/>
        </w:rPr>
      </w:pPr>
      <w:bookmarkStart w:id="10" w:name="_Toc170258889"/>
      <w:r>
        <w:rPr>
          <w:lang w:val="en-US"/>
        </w:rPr>
        <w:t>Python</w:t>
      </w:r>
      <w:bookmarkEnd w:id="10"/>
    </w:p>
    <w:p w14:paraId="37B7EF86" w14:textId="10266C68" w:rsidR="00A31C27" w:rsidRPr="00A31C27" w:rsidRDefault="00A31C27" w:rsidP="00A31C27">
      <w:pPr>
        <w:pStyle w:val="ae"/>
      </w:pPr>
      <w:r w:rsidRPr="00A31C27">
        <w:t>Python – интерпретируемый язык программирования с простой и понятной синтаксической структурой, что делает его идеальным для быстрого прототипирования и разработки различных приложений</w:t>
      </w:r>
      <w:r w:rsidR="00CB7029" w:rsidRPr="00CB7029">
        <w:t xml:space="preserve"> </w:t>
      </w:r>
      <w:hyperlink w:anchor="Python" w:history="1">
        <w:r w:rsidR="00CB7029" w:rsidRPr="00375057">
          <w:rPr>
            <w:rStyle w:val="afb"/>
            <w:color w:val="auto"/>
            <w:u w:val="none"/>
          </w:rPr>
          <w:t>[6]</w:t>
        </w:r>
      </w:hyperlink>
      <w:r w:rsidRPr="00A31C27">
        <w:t>. Преимущества Python:</w:t>
      </w:r>
    </w:p>
    <w:p w14:paraId="266CAFC3" w14:textId="5143F851" w:rsidR="00A31C27" w:rsidRPr="00A31C27" w:rsidRDefault="00A31C27" w:rsidP="00A31C27">
      <w:pPr>
        <w:pStyle w:val="a"/>
      </w:pPr>
      <w:r>
        <w:lastRenderedPageBreak/>
        <w:t>простой и читаемый код;</w:t>
      </w:r>
    </w:p>
    <w:p w14:paraId="329F9BA4" w14:textId="08845C83" w:rsidR="00A31C27" w:rsidRPr="00A31C27" w:rsidRDefault="00A31C27" w:rsidP="00A31C27">
      <w:pPr>
        <w:pStyle w:val="a"/>
      </w:pPr>
      <w:r>
        <w:t>о</w:t>
      </w:r>
      <w:r w:rsidRPr="00A31C27">
        <w:t>бширная стандартная библиотека и больш</w:t>
      </w:r>
      <w:r>
        <w:t>ое количество внешних библиотек;</w:t>
      </w:r>
    </w:p>
    <w:p w14:paraId="3022A737" w14:textId="01AF07B0" w:rsidR="00A31C27" w:rsidRPr="00A31C27" w:rsidRDefault="00A31C27" w:rsidP="00A31C27">
      <w:pPr>
        <w:pStyle w:val="a"/>
      </w:pPr>
      <w:r>
        <w:t>п</w:t>
      </w:r>
      <w:r w:rsidRPr="00A31C27">
        <w:t xml:space="preserve">оддержка нескольких парадигм программирования: объектно-ориентированное, процедурное и </w:t>
      </w:r>
      <w:r>
        <w:t>функциональное программирование;</w:t>
      </w:r>
    </w:p>
    <w:p w14:paraId="2A22F8B2" w14:textId="2EF1EF12" w:rsidR="00A31C27" w:rsidRDefault="00A31C27" w:rsidP="00A31C27">
      <w:pPr>
        <w:pStyle w:val="a"/>
      </w:pPr>
      <w:r>
        <w:t>ш</w:t>
      </w:r>
      <w:r w:rsidRPr="00A31C27">
        <w:t>ирокое применение в науке о данных, машинном обучении, веб-разработке и автоматизации.</w:t>
      </w:r>
    </w:p>
    <w:p w14:paraId="3A0652C0" w14:textId="5AC09CD9" w:rsidR="00AD6F55" w:rsidRPr="00102AF5" w:rsidRDefault="00AD6F55" w:rsidP="00AD6F55">
      <w:pPr>
        <w:pStyle w:val="ae"/>
      </w:pPr>
      <w:r>
        <w:t xml:space="preserve">Недостатки </w:t>
      </w:r>
      <w:r>
        <w:rPr>
          <w:lang w:val="en-US"/>
        </w:rPr>
        <w:t>Python</w:t>
      </w:r>
      <w:r>
        <w:t xml:space="preserve"> включают</w:t>
      </w:r>
      <w:r w:rsidRPr="00102AF5">
        <w:t>:</w:t>
      </w:r>
    </w:p>
    <w:p w14:paraId="46CC5927" w14:textId="5BE3B37E" w:rsidR="005C0966" w:rsidRPr="005C0966" w:rsidRDefault="005C0966" w:rsidP="005C0966">
      <w:pPr>
        <w:pStyle w:val="a"/>
      </w:pPr>
      <w:r>
        <w:t>б</w:t>
      </w:r>
      <w:r w:rsidRPr="005C0966">
        <w:t>олее низкая производительность по сравнению с компилируемыми</w:t>
      </w:r>
      <w:r>
        <w:t xml:space="preserve"> языками (например, C++ и Java)</w:t>
      </w:r>
      <w:r w:rsidRPr="005C0966">
        <w:t>;</w:t>
      </w:r>
    </w:p>
    <w:p w14:paraId="28851924" w14:textId="1231F986" w:rsidR="005C0966" w:rsidRPr="005C0966" w:rsidRDefault="005C0966" w:rsidP="005C0966">
      <w:pPr>
        <w:pStyle w:val="a"/>
      </w:pPr>
      <w:r>
        <w:t>о</w:t>
      </w:r>
      <w:r w:rsidRPr="005C0966">
        <w:t>граниченные возможности для мобильн</w:t>
      </w:r>
      <w:r>
        <w:t xml:space="preserve">ой и </w:t>
      </w:r>
      <w:proofErr w:type="spellStart"/>
      <w:r>
        <w:t>игрографической</w:t>
      </w:r>
      <w:proofErr w:type="spellEnd"/>
      <w:r>
        <w:t xml:space="preserve"> разработки</w:t>
      </w:r>
      <w:r w:rsidRPr="005C0966">
        <w:t>;</w:t>
      </w:r>
    </w:p>
    <w:p w14:paraId="15224A1B" w14:textId="6A43446A" w:rsidR="005C0966" w:rsidRPr="005C0966" w:rsidRDefault="005C0966" w:rsidP="005C0966">
      <w:pPr>
        <w:pStyle w:val="a"/>
      </w:pPr>
      <w:r>
        <w:t>в</w:t>
      </w:r>
      <w:r w:rsidRPr="005C0966">
        <w:t xml:space="preserve">ысокая потребность в ресурсах </w:t>
      </w:r>
      <w:r>
        <w:t>при выполнении крупных проектов;</w:t>
      </w:r>
    </w:p>
    <w:p w14:paraId="66750304" w14:textId="2D95146B" w:rsidR="0078463D" w:rsidRPr="004B2970" w:rsidRDefault="005C0966" w:rsidP="005C0966">
      <w:pPr>
        <w:pStyle w:val="a"/>
      </w:pPr>
      <w:r>
        <w:rPr>
          <w:kern w:val="0"/>
          <w:szCs w:val="24"/>
          <w14:ligatures w14:val="none"/>
        </w:rPr>
        <w:t>г</w:t>
      </w:r>
      <w:r w:rsidRPr="005C0966">
        <w:rPr>
          <w:kern w:val="0"/>
          <w:szCs w:val="24"/>
          <w14:ligatures w14:val="none"/>
        </w:rPr>
        <w:t>лобальная блокировка интерпретатора (GIL),</w:t>
      </w:r>
      <w:r>
        <w:rPr>
          <w:kern w:val="0"/>
          <w:szCs w:val="24"/>
          <w14:ligatures w14:val="none"/>
        </w:rPr>
        <w:t xml:space="preserve"> ограничивающая многопоточность</w:t>
      </w:r>
      <w:r w:rsidRPr="005C0966">
        <w:rPr>
          <w:kern w:val="0"/>
          <w:szCs w:val="24"/>
          <w14:ligatures w14:val="none"/>
        </w:rPr>
        <w:t>.</w:t>
      </w:r>
    </w:p>
    <w:p w14:paraId="717D1BB7" w14:textId="170C34AE" w:rsidR="004B2970" w:rsidRDefault="004B2970" w:rsidP="004B2970">
      <w:pPr>
        <w:pStyle w:val="ae"/>
      </w:pPr>
      <w:r>
        <w:t>Перейдём к рассмотрению следующего языка программирования</w:t>
      </w:r>
      <w:r w:rsidRPr="00555E0F">
        <w:t>.</w:t>
      </w:r>
    </w:p>
    <w:p w14:paraId="03FEEE80" w14:textId="710616FB" w:rsidR="000141C2" w:rsidRDefault="000141C2" w:rsidP="000141C2">
      <w:pPr>
        <w:pStyle w:val="a3"/>
        <w:rPr>
          <w:lang w:val="en-US"/>
        </w:rPr>
      </w:pPr>
      <w:bookmarkStart w:id="11" w:name="_Toc170258890"/>
      <w:r>
        <w:rPr>
          <w:lang w:val="en-US"/>
        </w:rPr>
        <w:t>Java</w:t>
      </w:r>
      <w:bookmarkEnd w:id="11"/>
    </w:p>
    <w:p w14:paraId="18C12A5C" w14:textId="6D2A02D9" w:rsidR="000141C2" w:rsidRPr="000141C2" w:rsidRDefault="000141C2" w:rsidP="000141C2">
      <w:pPr>
        <w:pStyle w:val="ae"/>
      </w:pPr>
      <w:r w:rsidRPr="000141C2">
        <w:t>Java – объектно-ориентированный язык программирования, известный своей переносимостью между различными платформами</w:t>
      </w:r>
      <w:r w:rsidR="00756FA9" w:rsidRPr="00756FA9">
        <w:t xml:space="preserve"> </w:t>
      </w:r>
      <w:hyperlink w:anchor="Java" w:history="1">
        <w:r w:rsidR="00756FA9" w:rsidRPr="00111C4A">
          <w:rPr>
            <w:rStyle w:val="afb"/>
            <w:color w:val="auto"/>
            <w:u w:val="none"/>
          </w:rPr>
          <w:t>[7]</w:t>
        </w:r>
      </w:hyperlink>
      <w:r w:rsidRPr="000141C2">
        <w:t>. Преимущества Java:</w:t>
      </w:r>
    </w:p>
    <w:p w14:paraId="4582D97F" w14:textId="29ED21A7" w:rsidR="000141C2" w:rsidRPr="000141C2" w:rsidRDefault="000141C2" w:rsidP="000141C2">
      <w:pPr>
        <w:pStyle w:val="a"/>
      </w:pPr>
      <w:r>
        <w:t>н</w:t>
      </w:r>
      <w:r w:rsidRPr="000141C2">
        <w:t xml:space="preserve">езависимость от платформы благодаря JVM </w:t>
      </w:r>
      <w:r>
        <w:t>(Java Virtual Machine);</w:t>
      </w:r>
    </w:p>
    <w:p w14:paraId="47DEC151" w14:textId="7FD2198E" w:rsidR="000141C2" w:rsidRPr="000141C2" w:rsidRDefault="000141C2" w:rsidP="000141C2">
      <w:pPr>
        <w:pStyle w:val="a"/>
      </w:pPr>
      <w:r>
        <w:t>в</w:t>
      </w:r>
      <w:r w:rsidRPr="000141C2">
        <w:t>ы</w:t>
      </w:r>
      <w:r>
        <w:t>сокая безопасность и надежность;</w:t>
      </w:r>
    </w:p>
    <w:p w14:paraId="47AB14A5" w14:textId="31CF104E" w:rsidR="000141C2" w:rsidRPr="000141C2" w:rsidRDefault="000141C2" w:rsidP="000141C2">
      <w:pPr>
        <w:pStyle w:val="a"/>
      </w:pPr>
      <w:r>
        <w:t>ш</w:t>
      </w:r>
      <w:r w:rsidRPr="000141C2">
        <w:t>ирокое использование в корпоративных приложениях, веб-р</w:t>
      </w:r>
      <w:r>
        <w:t xml:space="preserve">азработке и </w:t>
      </w:r>
      <w:proofErr w:type="spellStart"/>
      <w:r>
        <w:t>Android</w:t>
      </w:r>
      <w:proofErr w:type="spellEnd"/>
      <w:r>
        <w:t>-приложениях</w:t>
      </w:r>
      <w:r w:rsidRPr="000141C2">
        <w:t>;</w:t>
      </w:r>
    </w:p>
    <w:p w14:paraId="55567652" w14:textId="6CB9E972" w:rsidR="000141C2" w:rsidRDefault="000141C2" w:rsidP="000141C2">
      <w:pPr>
        <w:pStyle w:val="a"/>
      </w:pPr>
      <w:r>
        <w:t>о</w:t>
      </w:r>
      <w:r w:rsidRPr="000141C2">
        <w:t>бширная экосистема инструментов и библиотек.</w:t>
      </w:r>
    </w:p>
    <w:p w14:paraId="743003F8" w14:textId="49427F36" w:rsidR="00BA6CA1" w:rsidRPr="00102AF5" w:rsidRDefault="00BA6CA1" w:rsidP="00BA6CA1">
      <w:pPr>
        <w:pStyle w:val="ae"/>
      </w:pPr>
      <w:r>
        <w:t xml:space="preserve">Недостатки </w:t>
      </w:r>
      <w:r>
        <w:rPr>
          <w:lang w:val="en-US"/>
        </w:rPr>
        <w:t>Java</w:t>
      </w:r>
      <w:r w:rsidRPr="0020326D">
        <w:t xml:space="preserve"> </w:t>
      </w:r>
      <w:r>
        <w:t>включают</w:t>
      </w:r>
      <w:r w:rsidRPr="00102AF5">
        <w:t>:</w:t>
      </w:r>
    </w:p>
    <w:p w14:paraId="083ABD2B" w14:textId="3BEE765E" w:rsidR="0020326D" w:rsidRPr="0020326D" w:rsidRDefault="0020326D" w:rsidP="0020326D">
      <w:pPr>
        <w:pStyle w:val="a"/>
      </w:pPr>
      <w:r>
        <w:t>б</w:t>
      </w:r>
      <w:r w:rsidRPr="0020326D">
        <w:t>олее сложный и многословный синтакс</w:t>
      </w:r>
      <w:r>
        <w:t>ис по сравнению с Python и Ruby</w:t>
      </w:r>
      <w:r w:rsidRPr="0020326D">
        <w:t>;</w:t>
      </w:r>
    </w:p>
    <w:p w14:paraId="5077CF5F" w14:textId="1A6C21F6" w:rsidR="0020326D" w:rsidRPr="0020326D" w:rsidRDefault="0020326D" w:rsidP="0020326D">
      <w:pPr>
        <w:pStyle w:val="a"/>
      </w:pPr>
      <w:r>
        <w:t>медленная начальная загрузка JVM;</w:t>
      </w:r>
    </w:p>
    <w:p w14:paraId="1F5B448F" w14:textId="0CCE06BE" w:rsidR="0020326D" w:rsidRPr="0020326D" w:rsidRDefault="0020326D" w:rsidP="0020326D">
      <w:pPr>
        <w:pStyle w:val="a"/>
      </w:pPr>
      <w:r>
        <w:t>п</w:t>
      </w:r>
      <w:r w:rsidRPr="0020326D">
        <w:t>отребление большего объема памят</w:t>
      </w:r>
      <w:r>
        <w:t>и и ресурсов по сравнению с C++;</w:t>
      </w:r>
    </w:p>
    <w:p w14:paraId="7EB85679" w14:textId="1950C491" w:rsidR="0078463D" w:rsidRPr="004B2970" w:rsidRDefault="0020326D" w:rsidP="0020326D">
      <w:pPr>
        <w:pStyle w:val="a"/>
      </w:pPr>
      <w:r>
        <w:rPr>
          <w:kern w:val="0"/>
          <w:szCs w:val="24"/>
          <w14:ligatures w14:val="none"/>
        </w:rPr>
        <w:t>о</w:t>
      </w:r>
      <w:r w:rsidRPr="0020326D">
        <w:rPr>
          <w:kern w:val="0"/>
          <w:szCs w:val="24"/>
          <w14:ligatures w14:val="none"/>
        </w:rPr>
        <w:t>граниченные возможности для управления низкоуровневыми ресурсами.</w:t>
      </w:r>
    </w:p>
    <w:p w14:paraId="4A4DA524" w14:textId="1BB7F8CE" w:rsidR="004B2970" w:rsidRDefault="004B2970" w:rsidP="004B2970">
      <w:pPr>
        <w:pStyle w:val="ae"/>
      </w:pPr>
      <w:r>
        <w:t>Перейдём к рассмотрению следующего языка программирования</w:t>
      </w:r>
      <w:r w:rsidRPr="00555E0F">
        <w:t>.</w:t>
      </w:r>
    </w:p>
    <w:p w14:paraId="252603C0" w14:textId="689B2439" w:rsidR="003A2AD3" w:rsidRDefault="003A2AD3" w:rsidP="003A2AD3">
      <w:pPr>
        <w:pStyle w:val="a3"/>
        <w:rPr>
          <w:lang w:val="en-US"/>
        </w:rPr>
      </w:pPr>
      <w:bookmarkStart w:id="12" w:name="_Toc170258891"/>
      <w:r>
        <w:rPr>
          <w:lang w:val="en-US"/>
        </w:rPr>
        <w:t>Ruby</w:t>
      </w:r>
      <w:bookmarkEnd w:id="12"/>
    </w:p>
    <w:p w14:paraId="0DAAED81" w14:textId="11BCDDF3" w:rsidR="003A2AD3" w:rsidRPr="003A2AD3" w:rsidRDefault="003A2AD3" w:rsidP="003A2AD3">
      <w:pPr>
        <w:pStyle w:val="ae"/>
      </w:pPr>
      <w:r w:rsidRPr="003A2AD3">
        <w:t>Ruby – интерпретируемый язык программирования, известный своей элегантностью и простотой</w:t>
      </w:r>
      <w:r w:rsidR="00353EC8" w:rsidRPr="00353EC8">
        <w:t xml:space="preserve"> </w:t>
      </w:r>
      <w:hyperlink w:anchor="Ruby" w:history="1">
        <w:r w:rsidR="00353EC8" w:rsidRPr="004A7170">
          <w:rPr>
            <w:rStyle w:val="afb"/>
            <w:color w:val="auto"/>
            <w:u w:val="none"/>
          </w:rPr>
          <w:t>[8]</w:t>
        </w:r>
      </w:hyperlink>
      <w:r w:rsidRPr="003A2AD3">
        <w:t>. Преимущества Ruby:</w:t>
      </w:r>
    </w:p>
    <w:p w14:paraId="716625FB" w14:textId="2CD2CE4E" w:rsidR="003A2AD3" w:rsidRPr="003A2AD3" w:rsidRDefault="003A2AD3" w:rsidP="003A2AD3">
      <w:pPr>
        <w:pStyle w:val="a"/>
      </w:pPr>
      <w:r>
        <w:t>читаемый и лаконичный синтаксис</w:t>
      </w:r>
      <w:r>
        <w:rPr>
          <w:lang w:val="en-US"/>
        </w:rPr>
        <w:t>;</w:t>
      </w:r>
    </w:p>
    <w:p w14:paraId="76CC1042" w14:textId="1D97AA13" w:rsidR="003A2AD3" w:rsidRPr="003A2AD3" w:rsidRDefault="003A2AD3" w:rsidP="003A2AD3">
      <w:pPr>
        <w:pStyle w:val="a"/>
      </w:pPr>
      <w:r>
        <w:t>в</w:t>
      </w:r>
      <w:r w:rsidRPr="003A2AD3">
        <w:t>ысокая продуктивность разработки бла</w:t>
      </w:r>
      <w:r>
        <w:t xml:space="preserve">годаря фреймворку Ruby </w:t>
      </w:r>
      <w:proofErr w:type="spellStart"/>
      <w:r>
        <w:t>on</w:t>
      </w:r>
      <w:proofErr w:type="spellEnd"/>
      <w:r>
        <w:t xml:space="preserve"> </w:t>
      </w:r>
      <w:proofErr w:type="spellStart"/>
      <w:r>
        <w:t>Rails</w:t>
      </w:r>
      <w:proofErr w:type="spellEnd"/>
      <w:r>
        <w:t>;</w:t>
      </w:r>
    </w:p>
    <w:p w14:paraId="0D989A68" w14:textId="4964ADCE" w:rsidR="003A2AD3" w:rsidRPr="003A2AD3" w:rsidRDefault="003A2AD3" w:rsidP="003A2AD3">
      <w:pPr>
        <w:pStyle w:val="a"/>
      </w:pPr>
      <w:r>
        <w:t>п</w:t>
      </w:r>
      <w:r w:rsidRPr="003A2AD3">
        <w:t xml:space="preserve">оддержка динамической типизации и гибкой </w:t>
      </w:r>
      <w:r>
        <w:t>объектно-ориентированной модели;</w:t>
      </w:r>
    </w:p>
    <w:p w14:paraId="515C9A60" w14:textId="0079105E" w:rsidR="003A2AD3" w:rsidRDefault="003A2AD3" w:rsidP="003A2AD3">
      <w:pPr>
        <w:pStyle w:val="a"/>
      </w:pPr>
      <w:r>
        <w:t>ш</w:t>
      </w:r>
      <w:r w:rsidRPr="003A2AD3">
        <w:t>ирокое использование в</w:t>
      </w:r>
      <w:r>
        <w:t xml:space="preserve"> веб-разработке и автоматизации.</w:t>
      </w:r>
    </w:p>
    <w:p w14:paraId="469A4AD7" w14:textId="7EF61EBD" w:rsidR="006702A1" w:rsidRPr="00102AF5" w:rsidRDefault="006702A1" w:rsidP="006702A1">
      <w:pPr>
        <w:pStyle w:val="a"/>
        <w:numPr>
          <w:ilvl w:val="0"/>
          <w:numId w:val="0"/>
        </w:numPr>
        <w:ind w:left="709"/>
      </w:pPr>
      <w:r>
        <w:lastRenderedPageBreak/>
        <w:t xml:space="preserve">Недостатки </w:t>
      </w:r>
      <w:r>
        <w:rPr>
          <w:lang w:val="en-US"/>
        </w:rPr>
        <w:t>Ruby</w:t>
      </w:r>
      <w:r w:rsidRPr="0020326D">
        <w:t xml:space="preserve"> </w:t>
      </w:r>
      <w:r>
        <w:t>включают</w:t>
      </w:r>
      <w:r w:rsidRPr="00102AF5">
        <w:t>:</w:t>
      </w:r>
    </w:p>
    <w:p w14:paraId="2D48C5CB" w14:textId="1E391E0C" w:rsidR="005E01EA" w:rsidRPr="005E01EA" w:rsidRDefault="005E01EA" w:rsidP="005E01EA">
      <w:pPr>
        <w:pStyle w:val="a"/>
      </w:pPr>
      <w:r>
        <w:t>б</w:t>
      </w:r>
      <w:r w:rsidRPr="005E01EA">
        <w:t>олее низкая производительность по сра</w:t>
      </w:r>
      <w:r>
        <w:t>внению с компилируемыми языками</w:t>
      </w:r>
      <w:r w:rsidRPr="005E01EA">
        <w:t>;</w:t>
      </w:r>
    </w:p>
    <w:p w14:paraId="5BD8D396" w14:textId="617FAF6D" w:rsidR="005E01EA" w:rsidRPr="005E01EA" w:rsidRDefault="005E01EA" w:rsidP="005E01EA">
      <w:pPr>
        <w:pStyle w:val="a"/>
      </w:pPr>
      <w:r>
        <w:t>о</w:t>
      </w:r>
      <w:r w:rsidRPr="005E01EA">
        <w:t>граниченная экосистема инстру</w:t>
      </w:r>
      <w:r>
        <w:t>ментов по сравнению с Java и C#;</w:t>
      </w:r>
    </w:p>
    <w:p w14:paraId="283A0F57" w14:textId="2DAC02C6" w:rsidR="005E01EA" w:rsidRPr="005E01EA" w:rsidRDefault="005E01EA" w:rsidP="005E01EA">
      <w:pPr>
        <w:pStyle w:val="a"/>
      </w:pPr>
      <w:r>
        <w:t>м</w:t>
      </w:r>
      <w:r w:rsidRPr="005E01EA">
        <w:t>енее распространен в</w:t>
      </w:r>
      <w:r>
        <w:t xml:space="preserve"> крупных корпоративных проектах;</w:t>
      </w:r>
    </w:p>
    <w:p w14:paraId="00DA5E7A" w14:textId="107CBBAF" w:rsidR="0078463D" w:rsidRPr="004B2970" w:rsidRDefault="005E01EA" w:rsidP="005E01EA">
      <w:pPr>
        <w:pStyle w:val="a"/>
      </w:pPr>
      <w:r>
        <w:rPr>
          <w:kern w:val="0"/>
          <w:szCs w:val="24"/>
          <w14:ligatures w14:val="none"/>
        </w:rPr>
        <w:t>о</w:t>
      </w:r>
      <w:r w:rsidRPr="005E01EA">
        <w:rPr>
          <w:kern w:val="0"/>
          <w:szCs w:val="24"/>
          <w14:ligatures w14:val="none"/>
        </w:rPr>
        <w:t>граниченные возможности для многопоточности и параллелизма.</w:t>
      </w:r>
    </w:p>
    <w:p w14:paraId="1CADE583" w14:textId="6E03C51D" w:rsidR="002012DF" w:rsidRPr="002012DF" w:rsidRDefault="002012DF" w:rsidP="002012DF">
      <w:pPr>
        <w:pStyle w:val="ae"/>
      </w:pPr>
      <w:r>
        <w:t xml:space="preserve">Рассмотрев несколько </w:t>
      </w:r>
      <w:r w:rsidRPr="002012DF">
        <w:t>язык</w:t>
      </w:r>
      <w:r>
        <w:t>ов</w:t>
      </w:r>
      <w:r w:rsidRPr="002012DF">
        <w:t xml:space="preserve"> программирования</w:t>
      </w:r>
      <w:r>
        <w:t xml:space="preserve"> можно выбрать наиболее подходящее для реализации программы</w:t>
      </w:r>
      <w:r w:rsidRPr="002012DF">
        <w:t>.</w:t>
      </w:r>
    </w:p>
    <w:p w14:paraId="4420798F" w14:textId="229030E2" w:rsidR="00046862" w:rsidRDefault="00046862" w:rsidP="00046862">
      <w:pPr>
        <w:pStyle w:val="a3"/>
      </w:pPr>
      <w:bookmarkStart w:id="13" w:name="_Toc170258892"/>
      <w:r>
        <w:t>Окончательный выбор языка программирования</w:t>
      </w:r>
      <w:bookmarkEnd w:id="13"/>
    </w:p>
    <w:p w14:paraId="71E75042" w14:textId="79E92F41" w:rsidR="003B37A5" w:rsidRPr="002F5DC2" w:rsidRDefault="003B37A5" w:rsidP="003B37A5">
      <w:pPr>
        <w:pStyle w:val="ae"/>
      </w:pPr>
      <w:r>
        <w:t>В таблице 1 показано сравнение языков программирования</w:t>
      </w:r>
      <w:r w:rsidRPr="002F5DC2">
        <w:t>.</w:t>
      </w:r>
    </w:p>
    <w:p w14:paraId="69036897" w14:textId="03FC078C" w:rsidR="00601AD9" w:rsidRDefault="00601AD9" w:rsidP="00AF54ED">
      <w:pPr>
        <w:pStyle w:val="ae"/>
        <w:spacing w:line="240" w:lineRule="auto"/>
        <w:ind w:firstLine="0"/>
        <w:rPr>
          <w:lang w:eastAsia="en-US"/>
        </w:rPr>
      </w:pPr>
      <w:r>
        <w:rPr>
          <w:lang w:eastAsia="en-US"/>
        </w:rPr>
        <w:t>Таблица 1 – Сравнение языков программирования</w:t>
      </w:r>
    </w:p>
    <w:tbl>
      <w:tblPr>
        <w:tblStyle w:val="aff4"/>
        <w:tblW w:w="0" w:type="auto"/>
        <w:tblLook w:val="04A0" w:firstRow="1" w:lastRow="0" w:firstColumn="1" w:lastColumn="0" w:noHBand="0" w:noVBand="1"/>
      </w:tblPr>
      <w:tblGrid>
        <w:gridCol w:w="5949"/>
        <w:gridCol w:w="709"/>
        <w:gridCol w:w="567"/>
        <w:gridCol w:w="992"/>
        <w:gridCol w:w="674"/>
        <w:gridCol w:w="737"/>
      </w:tblGrid>
      <w:tr w:rsidR="00601AD9" w14:paraId="1ACDDFB4" w14:textId="77777777" w:rsidTr="003B37A5">
        <w:trPr>
          <w:trHeight w:val="454"/>
        </w:trPr>
        <w:tc>
          <w:tcPr>
            <w:tcW w:w="5949" w:type="dxa"/>
            <w:vAlign w:val="center"/>
          </w:tcPr>
          <w:p w14:paraId="40E0CAFA" w14:textId="5EAAFACE" w:rsidR="00601AD9" w:rsidRPr="000C224A" w:rsidRDefault="00601AD9" w:rsidP="00DD79F2">
            <w:pPr>
              <w:pStyle w:val="ae"/>
              <w:spacing w:line="240" w:lineRule="auto"/>
              <w:ind w:firstLine="0"/>
              <w:jc w:val="center"/>
              <w:rPr>
                <w:lang w:val="en-US" w:eastAsia="en-US"/>
              </w:rPr>
            </w:pPr>
            <w:r>
              <w:rPr>
                <w:lang w:eastAsia="en-US"/>
              </w:rPr>
              <w:t>Параметры</w:t>
            </w:r>
          </w:p>
        </w:tc>
        <w:tc>
          <w:tcPr>
            <w:tcW w:w="709" w:type="dxa"/>
            <w:vAlign w:val="center"/>
          </w:tcPr>
          <w:p w14:paraId="0AD7C28C" w14:textId="6064941D" w:rsidR="00601AD9" w:rsidRDefault="00601AD9" w:rsidP="00DD79F2">
            <w:pPr>
              <w:pStyle w:val="ae"/>
              <w:spacing w:line="240" w:lineRule="auto"/>
              <w:ind w:firstLine="0"/>
              <w:jc w:val="center"/>
              <w:rPr>
                <w:lang w:eastAsia="en-US"/>
              </w:rPr>
            </w:pPr>
            <w:r>
              <w:rPr>
                <w:lang w:eastAsia="en-US"/>
              </w:rPr>
              <w:t>С++</w:t>
            </w:r>
          </w:p>
        </w:tc>
        <w:tc>
          <w:tcPr>
            <w:tcW w:w="567" w:type="dxa"/>
            <w:vAlign w:val="center"/>
          </w:tcPr>
          <w:p w14:paraId="124F33A7" w14:textId="41325160" w:rsidR="00601AD9" w:rsidRPr="00601AD9" w:rsidRDefault="00601AD9" w:rsidP="00DD79F2">
            <w:pPr>
              <w:pStyle w:val="ae"/>
              <w:spacing w:line="240" w:lineRule="auto"/>
              <w:ind w:firstLine="0"/>
              <w:jc w:val="center"/>
              <w:rPr>
                <w:lang w:val="en-US" w:eastAsia="en-US"/>
              </w:rPr>
            </w:pPr>
            <w:r>
              <w:rPr>
                <w:lang w:val="en-US" w:eastAsia="en-US"/>
              </w:rPr>
              <w:t>C#</w:t>
            </w:r>
          </w:p>
        </w:tc>
        <w:tc>
          <w:tcPr>
            <w:tcW w:w="992" w:type="dxa"/>
            <w:vAlign w:val="center"/>
          </w:tcPr>
          <w:p w14:paraId="037D4964" w14:textId="13EA670E" w:rsidR="00601AD9" w:rsidRPr="00601AD9" w:rsidRDefault="00601AD9" w:rsidP="00DD79F2">
            <w:pPr>
              <w:pStyle w:val="ae"/>
              <w:spacing w:line="240" w:lineRule="auto"/>
              <w:ind w:firstLine="0"/>
              <w:jc w:val="center"/>
              <w:rPr>
                <w:lang w:val="en-US" w:eastAsia="en-US"/>
              </w:rPr>
            </w:pPr>
            <w:r>
              <w:rPr>
                <w:lang w:val="en-US" w:eastAsia="en-US"/>
              </w:rPr>
              <w:t>Python</w:t>
            </w:r>
          </w:p>
        </w:tc>
        <w:tc>
          <w:tcPr>
            <w:tcW w:w="674" w:type="dxa"/>
            <w:vAlign w:val="center"/>
          </w:tcPr>
          <w:p w14:paraId="78752BE2" w14:textId="2AFA6B55" w:rsidR="00601AD9" w:rsidRPr="00601AD9" w:rsidRDefault="00601AD9" w:rsidP="00DD79F2">
            <w:pPr>
              <w:pStyle w:val="ae"/>
              <w:spacing w:line="240" w:lineRule="auto"/>
              <w:ind w:firstLine="0"/>
              <w:jc w:val="center"/>
              <w:rPr>
                <w:lang w:val="en-US" w:eastAsia="en-US"/>
              </w:rPr>
            </w:pPr>
            <w:r>
              <w:rPr>
                <w:lang w:val="en-US" w:eastAsia="en-US"/>
              </w:rPr>
              <w:t>Java</w:t>
            </w:r>
          </w:p>
        </w:tc>
        <w:tc>
          <w:tcPr>
            <w:tcW w:w="737" w:type="dxa"/>
            <w:vAlign w:val="center"/>
          </w:tcPr>
          <w:p w14:paraId="422183E6" w14:textId="31EDC131" w:rsidR="00601AD9" w:rsidRPr="00601AD9" w:rsidRDefault="00601AD9" w:rsidP="00DD79F2">
            <w:pPr>
              <w:pStyle w:val="ae"/>
              <w:spacing w:line="240" w:lineRule="auto"/>
              <w:ind w:firstLine="0"/>
              <w:jc w:val="center"/>
              <w:rPr>
                <w:lang w:val="en-US" w:eastAsia="en-US"/>
              </w:rPr>
            </w:pPr>
            <w:r>
              <w:rPr>
                <w:lang w:val="en-US" w:eastAsia="en-US"/>
              </w:rPr>
              <w:t>Ruby</w:t>
            </w:r>
          </w:p>
        </w:tc>
      </w:tr>
      <w:tr w:rsidR="00601AD9" w14:paraId="16794BB1" w14:textId="77777777" w:rsidTr="003B37A5">
        <w:trPr>
          <w:trHeight w:val="454"/>
        </w:trPr>
        <w:tc>
          <w:tcPr>
            <w:tcW w:w="5949" w:type="dxa"/>
            <w:vAlign w:val="center"/>
          </w:tcPr>
          <w:p w14:paraId="776385E8" w14:textId="12370FF5" w:rsidR="00601AD9" w:rsidRDefault="00601AD9" w:rsidP="00DD79F2">
            <w:pPr>
              <w:pStyle w:val="ae"/>
              <w:spacing w:line="240" w:lineRule="auto"/>
              <w:ind w:firstLine="0"/>
              <w:jc w:val="left"/>
              <w:rPr>
                <w:lang w:eastAsia="en-US"/>
              </w:rPr>
            </w:pPr>
            <w:r>
              <w:t>Высокая производительность</w:t>
            </w:r>
          </w:p>
        </w:tc>
        <w:tc>
          <w:tcPr>
            <w:tcW w:w="709" w:type="dxa"/>
            <w:vAlign w:val="center"/>
          </w:tcPr>
          <w:p w14:paraId="4014FFD4" w14:textId="78C451CE" w:rsidR="00601AD9" w:rsidRPr="00601AD9" w:rsidRDefault="00601AD9" w:rsidP="00DD79F2">
            <w:pPr>
              <w:pStyle w:val="ae"/>
              <w:spacing w:line="240" w:lineRule="auto"/>
              <w:ind w:firstLine="0"/>
              <w:jc w:val="center"/>
              <w:rPr>
                <w:lang w:val="en-US" w:eastAsia="en-US"/>
              </w:rPr>
            </w:pPr>
            <w:r>
              <w:rPr>
                <w:lang w:val="en-US" w:eastAsia="en-US"/>
              </w:rPr>
              <w:t>+</w:t>
            </w:r>
          </w:p>
        </w:tc>
        <w:tc>
          <w:tcPr>
            <w:tcW w:w="567" w:type="dxa"/>
            <w:vAlign w:val="center"/>
          </w:tcPr>
          <w:p w14:paraId="00A74D3F" w14:textId="32934DB3" w:rsidR="00601AD9" w:rsidRPr="00601AD9" w:rsidRDefault="00601AD9" w:rsidP="00DD79F2">
            <w:pPr>
              <w:pStyle w:val="ae"/>
              <w:spacing w:line="240" w:lineRule="auto"/>
              <w:ind w:firstLine="0"/>
              <w:jc w:val="center"/>
              <w:rPr>
                <w:lang w:val="en-US" w:eastAsia="en-US"/>
              </w:rPr>
            </w:pPr>
            <w:r>
              <w:rPr>
                <w:lang w:val="en-US" w:eastAsia="en-US"/>
              </w:rPr>
              <w:t>-</w:t>
            </w:r>
          </w:p>
        </w:tc>
        <w:tc>
          <w:tcPr>
            <w:tcW w:w="992" w:type="dxa"/>
            <w:vAlign w:val="center"/>
          </w:tcPr>
          <w:p w14:paraId="2D4B2C93" w14:textId="075DBD33" w:rsidR="00601AD9" w:rsidRPr="000C531B" w:rsidRDefault="000C531B" w:rsidP="00DD79F2">
            <w:pPr>
              <w:pStyle w:val="ae"/>
              <w:spacing w:line="240" w:lineRule="auto"/>
              <w:ind w:firstLine="0"/>
              <w:jc w:val="center"/>
              <w:rPr>
                <w:lang w:val="en-US" w:eastAsia="en-US"/>
              </w:rPr>
            </w:pPr>
            <w:r>
              <w:rPr>
                <w:lang w:val="en-US" w:eastAsia="en-US"/>
              </w:rPr>
              <w:t>-</w:t>
            </w:r>
          </w:p>
        </w:tc>
        <w:tc>
          <w:tcPr>
            <w:tcW w:w="674" w:type="dxa"/>
            <w:vAlign w:val="center"/>
          </w:tcPr>
          <w:p w14:paraId="37F9D035" w14:textId="5C2A6739" w:rsidR="00601AD9" w:rsidRPr="000C531B" w:rsidRDefault="000C531B" w:rsidP="00DD79F2">
            <w:pPr>
              <w:pStyle w:val="ae"/>
              <w:spacing w:line="240" w:lineRule="auto"/>
              <w:ind w:firstLine="0"/>
              <w:jc w:val="center"/>
              <w:rPr>
                <w:lang w:val="en-US" w:eastAsia="en-US"/>
              </w:rPr>
            </w:pPr>
            <w:r>
              <w:rPr>
                <w:lang w:val="en-US" w:eastAsia="en-US"/>
              </w:rPr>
              <w:t>-</w:t>
            </w:r>
          </w:p>
        </w:tc>
        <w:tc>
          <w:tcPr>
            <w:tcW w:w="737" w:type="dxa"/>
            <w:vAlign w:val="center"/>
          </w:tcPr>
          <w:p w14:paraId="05B54734" w14:textId="03B45EB0" w:rsidR="00601AD9" w:rsidRPr="000C531B" w:rsidRDefault="000C531B" w:rsidP="00DD79F2">
            <w:pPr>
              <w:pStyle w:val="ae"/>
              <w:spacing w:line="240" w:lineRule="auto"/>
              <w:ind w:firstLine="0"/>
              <w:jc w:val="center"/>
              <w:rPr>
                <w:lang w:val="en-US" w:eastAsia="en-US"/>
              </w:rPr>
            </w:pPr>
            <w:r>
              <w:rPr>
                <w:lang w:val="en-US" w:eastAsia="en-US"/>
              </w:rPr>
              <w:t>-</w:t>
            </w:r>
          </w:p>
        </w:tc>
      </w:tr>
      <w:tr w:rsidR="00601AD9" w14:paraId="31212590" w14:textId="77777777" w:rsidTr="003B37A5">
        <w:trPr>
          <w:trHeight w:val="454"/>
        </w:trPr>
        <w:tc>
          <w:tcPr>
            <w:tcW w:w="5949" w:type="dxa"/>
            <w:vAlign w:val="center"/>
          </w:tcPr>
          <w:p w14:paraId="76B974EF" w14:textId="10DCFE9A" w:rsidR="00601AD9" w:rsidRDefault="00601AD9" w:rsidP="00DD79F2">
            <w:pPr>
              <w:pStyle w:val="ae"/>
              <w:spacing w:line="240" w:lineRule="auto"/>
              <w:ind w:firstLine="0"/>
              <w:jc w:val="left"/>
              <w:rPr>
                <w:lang w:eastAsia="en-US"/>
              </w:rPr>
            </w:pPr>
            <w:r>
              <w:t>Контроль над ресурсами</w:t>
            </w:r>
          </w:p>
        </w:tc>
        <w:tc>
          <w:tcPr>
            <w:tcW w:w="709" w:type="dxa"/>
            <w:vAlign w:val="center"/>
          </w:tcPr>
          <w:p w14:paraId="43C7E3A5" w14:textId="1E8345BF" w:rsidR="00601AD9" w:rsidRPr="00601AD9" w:rsidRDefault="00601AD9" w:rsidP="00DD79F2">
            <w:pPr>
              <w:pStyle w:val="ae"/>
              <w:spacing w:line="240" w:lineRule="auto"/>
              <w:ind w:firstLine="0"/>
              <w:jc w:val="center"/>
              <w:rPr>
                <w:lang w:val="en-US" w:eastAsia="en-US"/>
              </w:rPr>
            </w:pPr>
            <w:r>
              <w:rPr>
                <w:lang w:val="en-US" w:eastAsia="en-US"/>
              </w:rPr>
              <w:t>+</w:t>
            </w:r>
          </w:p>
        </w:tc>
        <w:tc>
          <w:tcPr>
            <w:tcW w:w="567" w:type="dxa"/>
            <w:vAlign w:val="center"/>
          </w:tcPr>
          <w:p w14:paraId="6674FD4B" w14:textId="581893F5" w:rsidR="00601AD9" w:rsidRPr="00601AD9" w:rsidRDefault="00601AD9" w:rsidP="00DD79F2">
            <w:pPr>
              <w:pStyle w:val="ae"/>
              <w:spacing w:line="240" w:lineRule="auto"/>
              <w:ind w:firstLine="0"/>
              <w:jc w:val="center"/>
              <w:rPr>
                <w:lang w:val="en-US" w:eastAsia="en-US"/>
              </w:rPr>
            </w:pPr>
            <w:r>
              <w:rPr>
                <w:lang w:val="en-US" w:eastAsia="en-US"/>
              </w:rPr>
              <w:t>-</w:t>
            </w:r>
          </w:p>
        </w:tc>
        <w:tc>
          <w:tcPr>
            <w:tcW w:w="992" w:type="dxa"/>
            <w:vAlign w:val="center"/>
          </w:tcPr>
          <w:p w14:paraId="3126039C" w14:textId="322FF5D7" w:rsidR="00601AD9" w:rsidRPr="000C531B" w:rsidRDefault="000C531B" w:rsidP="00DD79F2">
            <w:pPr>
              <w:pStyle w:val="ae"/>
              <w:spacing w:line="240" w:lineRule="auto"/>
              <w:ind w:firstLine="0"/>
              <w:jc w:val="center"/>
              <w:rPr>
                <w:lang w:val="en-US" w:eastAsia="en-US"/>
              </w:rPr>
            </w:pPr>
            <w:r>
              <w:rPr>
                <w:lang w:val="en-US" w:eastAsia="en-US"/>
              </w:rPr>
              <w:t>-</w:t>
            </w:r>
          </w:p>
        </w:tc>
        <w:tc>
          <w:tcPr>
            <w:tcW w:w="674" w:type="dxa"/>
            <w:vAlign w:val="center"/>
          </w:tcPr>
          <w:p w14:paraId="1A653797" w14:textId="61C6CB47" w:rsidR="00601AD9" w:rsidRPr="000C531B" w:rsidRDefault="000C531B" w:rsidP="00DD79F2">
            <w:pPr>
              <w:pStyle w:val="ae"/>
              <w:spacing w:line="240" w:lineRule="auto"/>
              <w:ind w:firstLine="0"/>
              <w:jc w:val="center"/>
              <w:rPr>
                <w:lang w:val="en-US" w:eastAsia="en-US"/>
              </w:rPr>
            </w:pPr>
            <w:r>
              <w:rPr>
                <w:lang w:val="en-US" w:eastAsia="en-US"/>
              </w:rPr>
              <w:t>+</w:t>
            </w:r>
          </w:p>
        </w:tc>
        <w:tc>
          <w:tcPr>
            <w:tcW w:w="737" w:type="dxa"/>
            <w:vAlign w:val="center"/>
          </w:tcPr>
          <w:p w14:paraId="38124D02" w14:textId="39A13452" w:rsidR="00601AD9" w:rsidRPr="000C531B" w:rsidRDefault="000C531B" w:rsidP="00DD79F2">
            <w:pPr>
              <w:pStyle w:val="ae"/>
              <w:spacing w:line="240" w:lineRule="auto"/>
              <w:ind w:firstLine="0"/>
              <w:jc w:val="center"/>
              <w:rPr>
                <w:lang w:val="en-US" w:eastAsia="en-US"/>
              </w:rPr>
            </w:pPr>
            <w:r>
              <w:rPr>
                <w:lang w:val="en-US" w:eastAsia="en-US"/>
              </w:rPr>
              <w:t>-</w:t>
            </w:r>
          </w:p>
        </w:tc>
      </w:tr>
      <w:tr w:rsidR="00601AD9" w14:paraId="0260CD5D" w14:textId="77777777" w:rsidTr="003B37A5">
        <w:trPr>
          <w:trHeight w:val="454"/>
        </w:trPr>
        <w:tc>
          <w:tcPr>
            <w:tcW w:w="5949" w:type="dxa"/>
            <w:vAlign w:val="center"/>
          </w:tcPr>
          <w:p w14:paraId="10D14CE5" w14:textId="7290914D" w:rsidR="00601AD9" w:rsidRDefault="00601AD9" w:rsidP="00DD79F2">
            <w:pPr>
              <w:pStyle w:val="ae"/>
              <w:spacing w:line="240" w:lineRule="auto"/>
              <w:ind w:firstLine="0"/>
              <w:jc w:val="left"/>
              <w:rPr>
                <w:lang w:eastAsia="en-US"/>
              </w:rPr>
            </w:pPr>
            <w:r>
              <w:t>Работа с памятью</w:t>
            </w:r>
          </w:p>
        </w:tc>
        <w:tc>
          <w:tcPr>
            <w:tcW w:w="709" w:type="dxa"/>
            <w:vAlign w:val="center"/>
          </w:tcPr>
          <w:p w14:paraId="487F9A39" w14:textId="2D17783F" w:rsidR="00601AD9" w:rsidRPr="00601AD9" w:rsidRDefault="00601AD9" w:rsidP="00DD79F2">
            <w:pPr>
              <w:pStyle w:val="ae"/>
              <w:spacing w:line="240" w:lineRule="auto"/>
              <w:ind w:firstLine="0"/>
              <w:jc w:val="center"/>
              <w:rPr>
                <w:lang w:val="en-US" w:eastAsia="en-US"/>
              </w:rPr>
            </w:pPr>
            <w:r>
              <w:rPr>
                <w:lang w:val="en-US" w:eastAsia="en-US"/>
              </w:rPr>
              <w:t>+</w:t>
            </w:r>
          </w:p>
        </w:tc>
        <w:tc>
          <w:tcPr>
            <w:tcW w:w="567" w:type="dxa"/>
            <w:vAlign w:val="center"/>
          </w:tcPr>
          <w:p w14:paraId="624C5CEA" w14:textId="41F1063B" w:rsidR="00601AD9" w:rsidRPr="00601AD9" w:rsidRDefault="00601AD9" w:rsidP="00DD79F2">
            <w:pPr>
              <w:pStyle w:val="ae"/>
              <w:spacing w:line="240" w:lineRule="auto"/>
              <w:ind w:firstLine="0"/>
              <w:jc w:val="center"/>
              <w:rPr>
                <w:lang w:val="en-US" w:eastAsia="en-US"/>
              </w:rPr>
            </w:pPr>
            <w:r>
              <w:rPr>
                <w:lang w:val="en-US" w:eastAsia="en-US"/>
              </w:rPr>
              <w:t>+</w:t>
            </w:r>
          </w:p>
        </w:tc>
        <w:tc>
          <w:tcPr>
            <w:tcW w:w="992" w:type="dxa"/>
            <w:vAlign w:val="center"/>
          </w:tcPr>
          <w:p w14:paraId="26955F8A" w14:textId="74F7084D" w:rsidR="00601AD9" w:rsidRPr="000C531B" w:rsidRDefault="000C531B" w:rsidP="00DD79F2">
            <w:pPr>
              <w:pStyle w:val="ae"/>
              <w:spacing w:line="240" w:lineRule="auto"/>
              <w:ind w:firstLine="0"/>
              <w:jc w:val="center"/>
              <w:rPr>
                <w:lang w:val="en-US" w:eastAsia="en-US"/>
              </w:rPr>
            </w:pPr>
            <w:r>
              <w:rPr>
                <w:lang w:val="en-US" w:eastAsia="en-US"/>
              </w:rPr>
              <w:t>-</w:t>
            </w:r>
          </w:p>
        </w:tc>
        <w:tc>
          <w:tcPr>
            <w:tcW w:w="674" w:type="dxa"/>
            <w:vAlign w:val="center"/>
          </w:tcPr>
          <w:p w14:paraId="4B7F0580" w14:textId="22713DE8" w:rsidR="00601AD9" w:rsidRPr="000C531B" w:rsidRDefault="000C531B" w:rsidP="00DD79F2">
            <w:pPr>
              <w:pStyle w:val="ae"/>
              <w:spacing w:line="240" w:lineRule="auto"/>
              <w:ind w:firstLine="0"/>
              <w:jc w:val="center"/>
              <w:rPr>
                <w:lang w:val="en-US" w:eastAsia="en-US"/>
              </w:rPr>
            </w:pPr>
            <w:r>
              <w:rPr>
                <w:lang w:val="en-US" w:eastAsia="en-US"/>
              </w:rPr>
              <w:t>-</w:t>
            </w:r>
          </w:p>
        </w:tc>
        <w:tc>
          <w:tcPr>
            <w:tcW w:w="737" w:type="dxa"/>
            <w:vAlign w:val="center"/>
          </w:tcPr>
          <w:p w14:paraId="6302ED91" w14:textId="7860F1F8" w:rsidR="00601AD9" w:rsidRPr="000C531B" w:rsidRDefault="000C531B" w:rsidP="00DD79F2">
            <w:pPr>
              <w:pStyle w:val="ae"/>
              <w:spacing w:line="240" w:lineRule="auto"/>
              <w:ind w:firstLine="0"/>
              <w:jc w:val="center"/>
              <w:rPr>
                <w:lang w:val="en-US" w:eastAsia="en-US"/>
              </w:rPr>
            </w:pPr>
            <w:r>
              <w:rPr>
                <w:lang w:val="en-US" w:eastAsia="en-US"/>
              </w:rPr>
              <w:t>-</w:t>
            </w:r>
          </w:p>
        </w:tc>
      </w:tr>
      <w:tr w:rsidR="00601AD9" w14:paraId="720C8A50" w14:textId="77777777" w:rsidTr="003B37A5">
        <w:trPr>
          <w:trHeight w:val="454"/>
        </w:trPr>
        <w:tc>
          <w:tcPr>
            <w:tcW w:w="5949" w:type="dxa"/>
            <w:vAlign w:val="center"/>
          </w:tcPr>
          <w:p w14:paraId="57527FE9" w14:textId="11E5D6B8" w:rsidR="00601AD9" w:rsidRDefault="00601AD9" w:rsidP="00DD79F2">
            <w:pPr>
              <w:pStyle w:val="ae"/>
              <w:spacing w:line="240" w:lineRule="auto"/>
              <w:ind w:firstLine="0"/>
              <w:jc w:val="left"/>
              <w:rPr>
                <w:lang w:eastAsia="en-US"/>
              </w:rPr>
            </w:pPr>
            <w:r>
              <w:t>Многопоточность и параллелизм</w:t>
            </w:r>
          </w:p>
        </w:tc>
        <w:tc>
          <w:tcPr>
            <w:tcW w:w="709" w:type="dxa"/>
            <w:vAlign w:val="center"/>
          </w:tcPr>
          <w:p w14:paraId="1301E0AB" w14:textId="786CC3C7" w:rsidR="00601AD9" w:rsidRPr="00601AD9" w:rsidRDefault="00601AD9" w:rsidP="00DD79F2">
            <w:pPr>
              <w:pStyle w:val="ae"/>
              <w:spacing w:line="240" w:lineRule="auto"/>
              <w:ind w:firstLine="0"/>
              <w:jc w:val="center"/>
              <w:rPr>
                <w:lang w:val="en-US" w:eastAsia="en-US"/>
              </w:rPr>
            </w:pPr>
            <w:r>
              <w:rPr>
                <w:lang w:val="en-US" w:eastAsia="en-US"/>
              </w:rPr>
              <w:t>+</w:t>
            </w:r>
          </w:p>
        </w:tc>
        <w:tc>
          <w:tcPr>
            <w:tcW w:w="567" w:type="dxa"/>
            <w:vAlign w:val="center"/>
          </w:tcPr>
          <w:p w14:paraId="4A14BD7D" w14:textId="5688D24F" w:rsidR="00601AD9" w:rsidRPr="00601AD9" w:rsidRDefault="00601AD9" w:rsidP="00DD79F2">
            <w:pPr>
              <w:pStyle w:val="ae"/>
              <w:spacing w:line="240" w:lineRule="auto"/>
              <w:ind w:firstLine="0"/>
              <w:jc w:val="center"/>
              <w:rPr>
                <w:lang w:val="en-US" w:eastAsia="en-US"/>
              </w:rPr>
            </w:pPr>
            <w:r>
              <w:rPr>
                <w:lang w:val="en-US" w:eastAsia="en-US"/>
              </w:rPr>
              <w:t>+</w:t>
            </w:r>
          </w:p>
        </w:tc>
        <w:tc>
          <w:tcPr>
            <w:tcW w:w="992" w:type="dxa"/>
            <w:vAlign w:val="center"/>
          </w:tcPr>
          <w:p w14:paraId="18B63530" w14:textId="440671F3" w:rsidR="00601AD9" w:rsidRPr="000C531B" w:rsidRDefault="000C531B" w:rsidP="00DD79F2">
            <w:pPr>
              <w:pStyle w:val="ae"/>
              <w:spacing w:line="240" w:lineRule="auto"/>
              <w:ind w:firstLine="0"/>
              <w:jc w:val="center"/>
              <w:rPr>
                <w:lang w:val="en-US" w:eastAsia="en-US"/>
              </w:rPr>
            </w:pPr>
            <w:r>
              <w:rPr>
                <w:lang w:val="en-US" w:eastAsia="en-US"/>
              </w:rPr>
              <w:t>-</w:t>
            </w:r>
          </w:p>
        </w:tc>
        <w:tc>
          <w:tcPr>
            <w:tcW w:w="674" w:type="dxa"/>
            <w:vAlign w:val="center"/>
          </w:tcPr>
          <w:p w14:paraId="21231E93" w14:textId="6D60C253" w:rsidR="00601AD9" w:rsidRPr="000C531B" w:rsidRDefault="000C531B" w:rsidP="00DD79F2">
            <w:pPr>
              <w:pStyle w:val="ae"/>
              <w:spacing w:line="240" w:lineRule="auto"/>
              <w:ind w:firstLine="0"/>
              <w:jc w:val="center"/>
              <w:rPr>
                <w:lang w:val="en-US" w:eastAsia="en-US"/>
              </w:rPr>
            </w:pPr>
            <w:r>
              <w:rPr>
                <w:lang w:val="en-US" w:eastAsia="en-US"/>
              </w:rPr>
              <w:t>+</w:t>
            </w:r>
          </w:p>
        </w:tc>
        <w:tc>
          <w:tcPr>
            <w:tcW w:w="737" w:type="dxa"/>
            <w:vAlign w:val="center"/>
          </w:tcPr>
          <w:p w14:paraId="5B58A05A" w14:textId="3A2FC289" w:rsidR="00601AD9" w:rsidRPr="000C531B" w:rsidRDefault="000C531B" w:rsidP="00DD79F2">
            <w:pPr>
              <w:pStyle w:val="ae"/>
              <w:spacing w:line="240" w:lineRule="auto"/>
              <w:ind w:firstLine="0"/>
              <w:jc w:val="center"/>
              <w:rPr>
                <w:lang w:val="en-US" w:eastAsia="en-US"/>
              </w:rPr>
            </w:pPr>
            <w:r>
              <w:rPr>
                <w:lang w:val="en-US" w:eastAsia="en-US"/>
              </w:rPr>
              <w:t>-</w:t>
            </w:r>
          </w:p>
        </w:tc>
      </w:tr>
      <w:tr w:rsidR="00601AD9" w14:paraId="2193D6B8" w14:textId="77777777" w:rsidTr="003B37A5">
        <w:trPr>
          <w:trHeight w:val="454"/>
        </w:trPr>
        <w:tc>
          <w:tcPr>
            <w:tcW w:w="5949" w:type="dxa"/>
            <w:vAlign w:val="center"/>
          </w:tcPr>
          <w:p w14:paraId="4299A790" w14:textId="6092E3DA" w:rsidR="00601AD9" w:rsidRDefault="00601AD9" w:rsidP="00DD79F2">
            <w:pPr>
              <w:pStyle w:val="ae"/>
              <w:spacing w:line="240" w:lineRule="auto"/>
              <w:ind w:firstLine="0"/>
              <w:jc w:val="left"/>
              <w:rPr>
                <w:lang w:eastAsia="en-US"/>
              </w:rPr>
            </w:pPr>
            <w:r>
              <w:t>Простота синтаксиса</w:t>
            </w:r>
          </w:p>
        </w:tc>
        <w:tc>
          <w:tcPr>
            <w:tcW w:w="709" w:type="dxa"/>
            <w:vAlign w:val="center"/>
          </w:tcPr>
          <w:p w14:paraId="1BBE1243" w14:textId="7F9FA0A6" w:rsidR="00601AD9" w:rsidRPr="00601AD9" w:rsidRDefault="00601AD9" w:rsidP="00DD79F2">
            <w:pPr>
              <w:pStyle w:val="ae"/>
              <w:spacing w:line="240" w:lineRule="auto"/>
              <w:ind w:firstLine="0"/>
              <w:jc w:val="center"/>
              <w:rPr>
                <w:lang w:val="en-US" w:eastAsia="en-US"/>
              </w:rPr>
            </w:pPr>
            <w:r>
              <w:rPr>
                <w:lang w:val="en-US" w:eastAsia="en-US"/>
              </w:rPr>
              <w:t>-</w:t>
            </w:r>
          </w:p>
        </w:tc>
        <w:tc>
          <w:tcPr>
            <w:tcW w:w="567" w:type="dxa"/>
            <w:vAlign w:val="center"/>
          </w:tcPr>
          <w:p w14:paraId="65CF4ABC" w14:textId="59F90879" w:rsidR="00601AD9" w:rsidRPr="00601AD9" w:rsidRDefault="00601AD9" w:rsidP="00DD79F2">
            <w:pPr>
              <w:pStyle w:val="ae"/>
              <w:spacing w:line="240" w:lineRule="auto"/>
              <w:ind w:firstLine="0"/>
              <w:jc w:val="center"/>
              <w:rPr>
                <w:lang w:val="en-US" w:eastAsia="en-US"/>
              </w:rPr>
            </w:pPr>
            <w:r>
              <w:rPr>
                <w:lang w:val="en-US" w:eastAsia="en-US"/>
              </w:rPr>
              <w:t>+</w:t>
            </w:r>
          </w:p>
        </w:tc>
        <w:tc>
          <w:tcPr>
            <w:tcW w:w="992" w:type="dxa"/>
            <w:vAlign w:val="center"/>
          </w:tcPr>
          <w:p w14:paraId="5C73098D" w14:textId="464E5A68" w:rsidR="00601AD9" w:rsidRPr="000C531B" w:rsidRDefault="000C531B" w:rsidP="00DD79F2">
            <w:pPr>
              <w:pStyle w:val="ae"/>
              <w:spacing w:line="240" w:lineRule="auto"/>
              <w:ind w:firstLine="0"/>
              <w:jc w:val="center"/>
              <w:rPr>
                <w:lang w:val="en-US" w:eastAsia="en-US"/>
              </w:rPr>
            </w:pPr>
            <w:r>
              <w:rPr>
                <w:lang w:val="en-US" w:eastAsia="en-US"/>
              </w:rPr>
              <w:t>+</w:t>
            </w:r>
          </w:p>
        </w:tc>
        <w:tc>
          <w:tcPr>
            <w:tcW w:w="674" w:type="dxa"/>
            <w:vAlign w:val="center"/>
          </w:tcPr>
          <w:p w14:paraId="44425EB5" w14:textId="340BCA36" w:rsidR="00601AD9" w:rsidRPr="000C531B" w:rsidRDefault="000C531B" w:rsidP="00DD79F2">
            <w:pPr>
              <w:pStyle w:val="ae"/>
              <w:spacing w:line="240" w:lineRule="auto"/>
              <w:ind w:firstLine="0"/>
              <w:jc w:val="center"/>
              <w:rPr>
                <w:lang w:val="en-US" w:eastAsia="en-US"/>
              </w:rPr>
            </w:pPr>
            <w:r>
              <w:rPr>
                <w:lang w:val="en-US" w:eastAsia="en-US"/>
              </w:rPr>
              <w:t>-</w:t>
            </w:r>
          </w:p>
        </w:tc>
        <w:tc>
          <w:tcPr>
            <w:tcW w:w="737" w:type="dxa"/>
            <w:vAlign w:val="center"/>
          </w:tcPr>
          <w:p w14:paraId="41382297" w14:textId="5546DCF5" w:rsidR="00601AD9" w:rsidRPr="000C531B" w:rsidRDefault="000C531B" w:rsidP="00DD79F2">
            <w:pPr>
              <w:pStyle w:val="ae"/>
              <w:spacing w:line="240" w:lineRule="auto"/>
              <w:ind w:firstLine="0"/>
              <w:jc w:val="center"/>
              <w:rPr>
                <w:lang w:val="en-US" w:eastAsia="en-US"/>
              </w:rPr>
            </w:pPr>
            <w:r>
              <w:rPr>
                <w:lang w:val="en-US" w:eastAsia="en-US"/>
              </w:rPr>
              <w:t>+</w:t>
            </w:r>
          </w:p>
        </w:tc>
      </w:tr>
      <w:tr w:rsidR="00601AD9" w14:paraId="7CEE4C6B" w14:textId="77777777" w:rsidTr="003B37A5">
        <w:trPr>
          <w:trHeight w:val="454"/>
        </w:trPr>
        <w:tc>
          <w:tcPr>
            <w:tcW w:w="5949" w:type="dxa"/>
            <w:vAlign w:val="center"/>
          </w:tcPr>
          <w:p w14:paraId="5BE79EB6" w14:textId="44049FCD" w:rsidR="00601AD9" w:rsidRDefault="00601AD9" w:rsidP="00DD79F2">
            <w:pPr>
              <w:pStyle w:val="ae"/>
              <w:spacing w:line="240" w:lineRule="auto"/>
              <w:ind w:firstLine="0"/>
              <w:jc w:val="left"/>
              <w:rPr>
                <w:lang w:eastAsia="en-US"/>
              </w:rPr>
            </w:pPr>
            <w:r>
              <w:t>Экосистема</w:t>
            </w:r>
          </w:p>
        </w:tc>
        <w:tc>
          <w:tcPr>
            <w:tcW w:w="709" w:type="dxa"/>
            <w:vAlign w:val="center"/>
          </w:tcPr>
          <w:p w14:paraId="5FC09551" w14:textId="29E30E25" w:rsidR="00601AD9" w:rsidRPr="00601AD9" w:rsidRDefault="00601AD9" w:rsidP="00DD79F2">
            <w:pPr>
              <w:pStyle w:val="ae"/>
              <w:spacing w:line="240" w:lineRule="auto"/>
              <w:ind w:firstLine="0"/>
              <w:jc w:val="center"/>
              <w:rPr>
                <w:lang w:val="en-US" w:eastAsia="en-US"/>
              </w:rPr>
            </w:pPr>
            <w:r>
              <w:rPr>
                <w:lang w:val="en-US" w:eastAsia="en-US"/>
              </w:rPr>
              <w:t>+</w:t>
            </w:r>
          </w:p>
        </w:tc>
        <w:tc>
          <w:tcPr>
            <w:tcW w:w="567" w:type="dxa"/>
            <w:vAlign w:val="center"/>
          </w:tcPr>
          <w:p w14:paraId="7A2D1F29" w14:textId="41C6F9C0" w:rsidR="00601AD9" w:rsidRPr="00601AD9" w:rsidRDefault="00601AD9" w:rsidP="00DD79F2">
            <w:pPr>
              <w:pStyle w:val="ae"/>
              <w:spacing w:line="240" w:lineRule="auto"/>
              <w:ind w:firstLine="0"/>
              <w:jc w:val="center"/>
              <w:rPr>
                <w:lang w:val="en-US" w:eastAsia="en-US"/>
              </w:rPr>
            </w:pPr>
            <w:r>
              <w:rPr>
                <w:lang w:val="en-US" w:eastAsia="en-US"/>
              </w:rPr>
              <w:t>+</w:t>
            </w:r>
          </w:p>
        </w:tc>
        <w:tc>
          <w:tcPr>
            <w:tcW w:w="992" w:type="dxa"/>
            <w:vAlign w:val="center"/>
          </w:tcPr>
          <w:p w14:paraId="301166D3" w14:textId="46EF2D89" w:rsidR="00601AD9" w:rsidRPr="000C531B" w:rsidRDefault="000C531B" w:rsidP="00DD79F2">
            <w:pPr>
              <w:pStyle w:val="ae"/>
              <w:spacing w:line="240" w:lineRule="auto"/>
              <w:ind w:firstLine="0"/>
              <w:jc w:val="center"/>
              <w:rPr>
                <w:lang w:val="en-US" w:eastAsia="en-US"/>
              </w:rPr>
            </w:pPr>
            <w:r>
              <w:rPr>
                <w:lang w:val="en-US" w:eastAsia="en-US"/>
              </w:rPr>
              <w:t>+</w:t>
            </w:r>
          </w:p>
        </w:tc>
        <w:tc>
          <w:tcPr>
            <w:tcW w:w="674" w:type="dxa"/>
            <w:vAlign w:val="center"/>
          </w:tcPr>
          <w:p w14:paraId="26A27B1B" w14:textId="43594E5C" w:rsidR="00601AD9" w:rsidRPr="000C531B" w:rsidRDefault="000C531B" w:rsidP="00DD79F2">
            <w:pPr>
              <w:pStyle w:val="ae"/>
              <w:spacing w:line="240" w:lineRule="auto"/>
              <w:ind w:firstLine="0"/>
              <w:jc w:val="center"/>
              <w:rPr>
                <w:lang w:val="en-US" w:eastAsia="en-US"/>
              </w:rPr>
            </w:pPr>
            <w:r>
              <w:rPr>
                <w:lang w:val="en-US" w:eastAsia="en-US"/>
              </w:rPr>
              <w:t>+</w:t>
            </w:r>
          </w:p>
        </w:tc>
        <w:tc>
          <w:tcPr>
            <w:tcW w:w="737" w:type="dxa"/>
            <w:vAlign w:val="center"/>
          </w:tcPr>
          <w:p w14:paraId="4259751A" w14:textId="1A977F05" w:rsidR="00601AD9" w:rsidRPr="000C531B" w:rsidRDefault="000C531B" w:rsidP="00DD79F2">
            <w:pPr>
              <w:pStyle w:val="ae"/>
              <w:spacing w:line="240" w:lineRule="auto"/>
              <w:ind w:firstLine="0"/>
              <w:jc w:val="center"/>
              <w:rPr>
                <w:lang w:val="en-US" w:eastAsia="en-US"/>
              </w:rPr>
            </w:pPr>
            <w:r>
              <w:rPr>
                <w:lang w:val="en-US" w:eastAsia="en-US"/>
              </w:rPr>
              <w:t>-</w:t>
            </w:r>
          </w:p>
        </w:tc>
      </w:tr>
      <w:tr w:rsidR="00601AD9" w14:paraId="05FDA1DB" w14:textId="77777777" w:rsidTr="003B37A5">
        <w:trPr>
          <w:trHeight w:val="454"/>
        </w:trPr>
        <w:tc>
          <w:tcPr>
            <w:tcW w:w="5949" w:type="dxa"/>
            <w:vAlign w:val="center"/>
          </w:tcPr>
          <w:p w14:paraId="7B560857" w14:textId="5130F189" w:rsidR="00601AD9" w:rsidRDefault="00601AD9" w:rsidP="00DD79F2">
            <w:pPr>
              <w:pStyle w:val="ae"/>
              <w:spacing w:line="240" w:lineRule="auto"/>
              <w:ind w:firstLine="0"/>
              <w:jc w:val="left"/>
              <w:rPr>
                <w:lang w:eastAsia="en-US"/>
              </w:rPr>
            </w:pPr>
            <w:r>
              <w:t>Кроссплатформенность</w:t>
            </w:r>
          </w:p>
        </w:tc>
        <w:tc>
          <w:tcPr>
            <w:tcW w:w="709" w:type="dxa"/>
            <w:vAlign w:val="center"/>
          </w:tcPr>
          <w:p w14:paraId="2E8AE452" w14:textId="06A27571" w:rsidR="00601AD9" w:rsidRPr="00601AD9" w:rsidRDefault="00601AD9" w:rsidP="00DD79F2">
            <w:pPr>
              <w:pStyle w:val="ae"/>
              <w:spacing w:line="240" w:lineRule="auto"/>
              <w:ind w:firstLine="0"/>
              <w:jc w:val="center"/>
              <w:rPr>
                <w:lang w:val="en-US" w:eastAsia="en-US"/>
              </w:rPr>
            </w:pPr>
            <w:r>
              <w:rPr>
                <w:lang w:val="en-US" w:eastAsia="en-US"/>
              </w:rPr>
              <w:t>+</w:t>
            </w:r>
          </w:p>
        </w:tc>
        <w:tc>
          <w:tcPr>
            <w:tcW w:w="567" w:type="dxa"/>
            <w:vAlign w:val="center"/>
          </w:tcPr>
          <w:p w14:paraId="2165FB3A" w14:textId="096814E4" w:rsidR="00601AD9" w:rsidRPr="00601AD9" w:rsidRDefault="00601AD9" w:rsidP="00DD79F2">
            <w:pPr>
              <w:pStyle w:val="ae"/>
              <w:spacing w:line="240" w:lineRule="auto"/>
              <w:ind w:firstLine="0"/>
              <w:jc w:val="center"/>
              <w:rPr>
                <w:lang w:val="en-US" w:eastAsia="en-US"/>
              </w:rPr>
            </w:pPr>
            <w:r>
              <w:rPr>
                <w:lang w:val="en-US" w:eastAsia="en-US"/>
              </w:rPr>
              <w:t>-</w:t>
            </w:r>
          </w:p>
        </w:tc>
        <w:tc>
          <w:tcPr>
            <w:tcW w:w="992" w:type="dxa"/>
            <w:vAlign w:val="center"/>
          </w:tcPr>
          <w:p w14:paraId="6063A6F3" w14:textId="60B2ADDE" w:rsidR="00601AD9" w:rsidRPr="000C531B" w:rsidRDefault="000C531B" w:rsidP="00DD79F2">
            <w:pPr>
              <w:pStyle w:val="ae"/>
              <w:spacing w:line="240" w:lineRule="auto"/>
              <w:ind w:firstLine="0"/>
              <w:jc w:val="center"/>
              <w:rPr>
                <w:lang w:val="en-US" w:eastAsia="en-US"/>
              </w:rPr>
            </w:pPr>
            <w:r>
              <w:rPr>
                <w:lang w:val="en-US" w:eastAsia="en-US"/>
              </w:rPr>
              <w:t>+</w:t>
            </w:r>
          </w:p>
        </w:tc>
        <w:tc>
          <w:tcPr>
            <w:tcW w:w="674" w:type="dxa"/>
            <w:vAlign w:val="center"/>
          </w:tcPr>
          <w:p w14:paraId="6A08B209" w14:textId="542009F8" w:rsidR="00601AD9" w:rsidRPr="000C531B" w:rsidRDefault="000C531B" w:rsidP="00DD79F2">
            <w:pPr>
              <w:pStyle w:val="ae"/>
              <w:spacing w:line="240" w:lineRule="auto"/>
              <w:ind w:firstLine="0"/>
              <w:jc w:val="center"/>
              <w:rPr>
                <w:lang w:val="en-US" w:eastAsia="en-US"/>
              </w:rPr>
            </w:pPr>
            <w:r>
              <w:rPr>
                <w:lang w:val="en-US" w:eastAsia="en-US"/>
              </w:rPr>
              <w:t>+</w:t>
            </w:r>
          </w:p>
        </w:tc>
        <w:tc>
          <w:tcPr>
            <w:tcW w:w="737" w:type="dxa"/>
            <w:vAlign w:val="center"/>
          </w:tcPr>
          <w:p w14:paraId="6AA2E37A" w14:textId="40F09864" w:rsidR="00601AD9" w:rsidRPr="000C531B" w:rsidRDefault="000C531B" w:rsidP="00DD79F2">
            <w:pPr>
              <w:pStyle w:val="ae"/>
              <w:spacing w:line="240" w:lineRule="auto"/>
              <w:ind w:firstLine="0"/>
              <w:jc w:val="center"/>
              <w:rPr>
                <w:lang w:val="en-US" w:eastAsia="en-US"/>
              </w:rPr>
            </w:pPr>
            <w:r>
              <w:rPr>
                <w:lang w:val="en-US" w:eastAsia="en-US"/>
              </w:rPr>
              <w:t>+</w:t>
            </w:r>
          </w:p>
        </w:tc>
      </w:tr>
      <w:tr w:rsidR="00601AD9" w14:paraId="5309E070" w14:textId="77777777" w:rsidTr="003B37A5">
        <w:trPr>
          <w:trHeight w:val="454"/>
        </w:trPr>
        <w:tc>
          <w:tcPr>
            <w:tcW w:w="5949" w:type="dxa"/>
            <w:vAlign w:val="center"/>
          </w:tcPr>
          <w:p w14:paraId="493C9738" w14:textId="7AA9CF74" w:rsidR="00601AD9" w:rsidRDefault="00601AD9" w:rsidP="00DD79F2">
            <w:pPr>
              <w:pStyle w:val="ae"/>
              <w:spacing w:line="240" w:lineRule="auto"/>
              <w:ind w:firstLine="0"/>
              <w:jc w:val="left"/>
              <w:rPr>
                <w:lang w:eastAsia="en-US"/>
              </w:rPr>
            </w:pPr>
            <w:r>
              <w:t>Различные типы приложений</w:t>
            </w:r>
          </w:p>
        </w:tc>
        <w:tc>
          <w:tcPr>
            <w:tcW w:w="709" w:type="dxa"/>
            <w:vAlign w:val="center"/>
          </w:tcPr>
          <w:p w14:paraId="348212AA" w14:textId="218014EB" w:rsidR="00601AD9" w:rsidRPr="00601AD9" w:rsidRDefault="00601AD9" w:rsidP="00DD79F2">
            <w:pPr>
              <w:pStyle w:val="ae"/>
              <w:spacing w:line="240" w:lineRule="auto"/>
              <w:ind w:firstLine="0"/>
              <w:jc w:val="center"/>
              <w:rPr>
                <w:lang w:val="en-US" w:eastAsia="en-US"/>
              </w:rPr>
            </w:pPr>
            <w:r>
              <w:rPr>
                <w:lang w:val="en-US" w:eastAsia="en-US"/>
              </w:rPr>
              <w:t>+</w:t>
            </w:r>
          </w:p>
        </w:tc>
        <w:tc>
          <w:tcPr>
            <w:tcW w:w="567" w:type="dxa"/>
            <w:vAlign w:val="center"/>
          </w:tcPr>
          <w:p w14:paraId="7D12DCFE" w14:textId="78F63602" w:rsidR="00601AD9" w:rsidRPr="00601AD9" w:rsidRDefault="00601AD9" w:rsidP="00DD79F2">
            <w:pPr>
              <w:pStyle w:val="ae"/>
              <w:spacing w:line="240" w:lineRule="auto"/>
              <w:ind w:firstLine="0"/>
              <w:jc w:val="center"/>
              <w:rPr>
                <w:lang w:val="en-US" w:eastAsia="en-US"/>
              </w:rPr>
            </w:pPr>
            <w:r>
              <w:rPr>
                <w:lang w:val="en-US" w:eastAsia="en-US"/>
              </w:rPr>
              <w:t>+</w:t>
            </w:r>
          </w:p>
        </w:tc>
        <w:tc>
          <w:tcPr>
            <w:tcW w:w="992" w:type="dxa"/>
            <w:vAlign w:val="center"/>
          </w:tcPr>
          <w:p w14:paraId="57B5094A" w14:textId="495B7E2D" w:rsidR="00601AD9" w:rsidRPr="000C531B" w:rsidRDefault="000C531B" w:rsidP="00DD79F2">
            <w:pPr>
              <w:pStyle w:val="ae"/>
              <w:spacing w:line="240" w:lineRule="auto"/>
              <w:ind w:firstLine="0"/>
              <w:jc w:val="center"/>
              <w:rPr>
                <w:lang w:val="en-US" w:eastAsia="en-US"/>
              </w:rPr>
            </w:pPr>
            <w:r>
              <w:rPr>
                <w:lang w:val="en-US" w:eastAsia="en-US"/>
              </w:rPr>
              <w:t>+</w:t>
            </w:r>
          </w:p>
        </w:tc>
        <w:tc>
          <w:tcPr>
            <w:tcW w:w="674" w:type="dxa"/>
            <w:vAlign w:val="center"/>
          </w:tcPr>
          <w:p w14:paraId="57323007" w14:textId="6C2B542B" w:rsidR="00601AD9" w:rsidRPr="000C531B" w:rsidRDefault="000C531B" w:rsidP="00DD79F2">
            <w:pPr>
              <w:pStyle w:val="ae"/>
              <w:spacing w:line="240" w:lineRule="auto"/>
              <w:ind w:firstLine="0"/>
              <w:jc w:val="center"/>
              <w:rPr>
                <w:lang w:val="en-US" w:eastAsia="en-US"/>
              </w:rPr>
            </w:pPr>
            <w:r>
              <w:rPr>
                <w:lang w:val="en-US" w:eastAsia="en-US"/>
              </w:rPr>
              <w:t>+</w:t>
            </w:r>
          </w:p>
        </w:tc>
        <w:tc>
          <w:tcPr>
            <w:tcW w:w="737" w:type="dxa"/>
            <w:vAlign w:val="center"/>
          </w:tcPr>
          <w:p w14:paraId="3B6955B5" w14:textId="6913094B" w:rsidR="00601AD9" w:rsidRPr="000C531B" w:rsidRDefault="000C531B" w:rsidP="00DD79F2">
            <w:pPr>
              <w:pStyle w:val="ae"/>
              <w:spacing w:line="240" w:lineRule="auto"/>
              <w:ind w:firstLine="0"/>
              <w:jc w:val="center"/>
              <w:rPr>
                <w:lang w:val="en-US" w:eastAsia="en-US"/>
              </w:rPr>
            </w:pPr>
            <w:r>
              <w:rPr>
                <w:lang w:val="en-US" w:eastAsia="en-US"/>
              </w:rPr>
              <w:t>+</w:t>
            </w:r>
          </w:p>
        </w:tc>
      </w:tr>
      <w:tr w:rsidR="00601AD9" w14:paraId="68EF82A6" w14:textId="77777777" w:rsidTr="003B37A5">
        <w:trPr>
          <w:trHeight w:val="454"/>
        </w:trPr>
        <w:tc>
          <w:tcPr>
            <w:tcW w:w="5949" w:type="dxa"/>
            <w:vAlign w:val="center"/>
          </w:tcPr>
          <w:p w14:paraId="2BD9BE2D" w14:textId="50C18DA5" w:rsidR="00601AD9" w:rsidRDefault="00601AD9" w:rsidP="00DD79F2">
            <w:pPr>
              <w:pStyle w:val="ae"/>
              <w:spacing w:line="240" w:lineRule="auto"/>
              <w:ind w:firstLine="0"/>
              <w:jc w:val="left"/>
              <w:rPr>
                <w:lang w:eastAsia="en-US"/>
              </w:rPr>
            </w:pPr>
            <w:r>
              <w:t>Безопасность и надежность</w:t>
            </w:r>
          </w:p>
        </w:tc>
        <w:tc>
          <w:tcPr>
            <w:tcW w:w="709" w:type="dxa"/>
            <w:vAlign w:val="center"/>
          </w:tcPr>
          <w:p w14:paraId="5B618130" w14:textId="49AF3CEF" w:rsidR="00601AD9" w:rsidRPr="00601AD9" w:rsidRDefault="00601AD9" w:rsidP="00DD79F2">
            <w:pPr>
              <w:pStyle w:val="ae"/>
              <w:spacing w:line="240" w:lineRule="auto"/>
              <w:ind w:firstLine="0"/>
              <w:jc w:val="center"/>
              <w:rPr>
                <w:lang w:val="en-US" w:eastAsia="en-US"/>
              </w:rPr>
            </w:pPr>
            <w:r>
              <w:rPr>
                <w:lang w:val="en-US" w:eastAsia="en-US"/>
              </w:rPr>
              <w:t>-</w:t>
            </w:r>
          </w:p>
        </w:tc>
        <w:tc>
          <w:tcPr>
            <w:tcW w:w="567" w:type="dxa"/>
            <w:vAlign w:val="center"/>
          </w:tcPr>
          <w:p w14:paraId="46A5FB29" w14:textId="1882D9FF" w:rsidR="00601AD9" w:rsidRPr="00601AD9" w:rsidRDefault="00601AD9" w:rsidP="00DD79F2">
            <w:pPr>
              <w:pStyle w:val="ae"/>
              <w:spacing w:line="240" w:lineRule="auto"/>
              <w:ind w:firstLine="0"/>
              <w:jc w:val="center"/>
              <w:rPr>
                <w:lang w:val="en-US" w:eastAsia="en-US"/>
              </w:rPr>
            </w:pPr>
            <w:r>
              <w:rPr>
                <w:lang w:val="en-US" w:eastAsia="en-US"/>
              </w:rPr>
              <w:t>+</w:t>
            </w:r>
          </w:p>
        </w:tc>
        <w:tc>
          <w:tcPr>
            <w:tcW w:w="992" w:type="dxa"/>
            <w:vAlign w:val="center"/>
          </w:tcPr>
          <w:p w14:paraId="68A11CDF" w14:textId="56046754" w:rsidR="00601AD9" w:rsidRPr="000C531B" w:rsidRDefault="000C531B" w:rsidP="00DD79F2">
            <w:pPr>
              <w:pStyle w:val="ae"/>
              <w:spacing w:line="240" w:lineRule="auto"/>
              <w:ind w:firstLine="0"/>
              <w:jc w:val="center"/>
              <w:rPr>
                <w:lang w:val="en-US" w:eastAsia="en-US"/>
              </w:rPr>
            </w:pPr>
            <w:r>
              <w:rPr>
                <w:lang w:val="en-US" w:eastAsia="en-US"/>
              </w:rPr>
              <w:t>+</w:t>
            </w:r>
          </w:p>
        </w:tc>
        <w:tc>
          <w:tcPr>
            <w:tcW w:w="674" w:type="dxa"/>
            <w:vAlign w:val="center"/>
          </w:tcPr>
          <w:p w14:paraId="07DD9412" w14:textId="5548F719" w:rsidR="00601AD9" w:rsidRPr="000C531B" w:rsidRDefault="000C531B" w:rsidP="00DD79F2">
            <w:pPr>
              <w:pStyle w:val="ae"/>
              <w:spacing w:line="240" w:lineRule="auto"/>
              <w:ind w:firstLine="0"/>
              <w:jc w:val="center"/>
              <w:rPr>
                <w:lang w:val="en-US" w:eastAsia="en-US"/>
              </w:rPr>
            </w:pPr>
            <w:r>
              <w:rPr>
                <w:lang w:val="en-US" w:eastAsia="en-US"/>
              </w:rPr>
              <w:t>+</w:t>
            </w:r>
          </w:p>
        </w:tc>
        <w:tc>
          <w:tcPr>
            <w:tcW w:w="737" w:type="dxa"/>
            <w:vAlign w:val="center"/>
          </w:tcPr>
          <w:p w14:paraId="5A863015" w14:textId="1A5881B4" w:rsidR="00601AD9" w:rsidRPr="000C531B" w:rsidRDefault="000C531B" w:rsidP="00DD79F2">
            <w:pPr>
              <w:pStyle w:val="ae"/>
              <w:spacing w:line="240" w:lineRule="auto"/>
              <w:ind w:firstLine="0"/>
              <w:jc w:val="center"/>
              <w:rPr>
                <w:lang w:val="en-US" w:eastAsia="en-US"/>
              </w:rPr>
            </w:pPr>
            <w:r>
              <w:rPr>
                <w:lang w:val="en-US" w:eastAsia="en-US"/>
              </w:rPr>
              <w:t>-</w:t>
            </w:r>
          </w:p>
        </w:tc>
      </w:tr>
      <w:tr w:rsidR="00601AD9" w14:paraId="455E4256" w14:textId="77777777" w:rsidTr="003B37A5">
        <w:trPr>
          <w:trHeight w:val="454"/>
        </w:trPr>
        <w:tc>
          <w:tcPr>
            <w:tcW w:w="5949" w:type="dxa"/>
            <w:vAlign w:val="center"/>
          </w:tcPr>
          <w:p w14:paraId="5CA746A3" w14:textId="5B376FAE" w:rsidR="00601AD9" w:rsidRDefault="00601AD9" w:rsidP="00DD79F2">
            <w:pPr>
              <w:pStyle w:val="ae"/>
              <w:spacing w:line="240" w:lineRule="auto"/>
              <w:ind w:firstLine="0"/>
              <w:jc w:val="left"/>
              <w:rPr>
                <w:lang w:eastAsia="en-US"/>
              </w:rPr>
            </w:pPr>
            <w:r>
              <w:t>Лёгкость в обучении</w:t>
            </w:r>
          </w:p>
        </w:tc>
        <w:tc>
          <w:tcPr>
            <w:tcW w:w="709" w:type="dxa"/>
            <w:vAlign w:val="center"/>
          </w:tcPr>
          <w:p w14:paraId="184DCB03" w14:textId="62C17430" w:rsidR="00601AD9" w:rsidRPr="00601AD9" w:rsidRDefault="00601AD9" w:rsidP="00DD79F2">
            <w:pPr>
              <w:pStyle w:val="ae"/>
              <w:spacing w:line="240" w:lineRule="auto"/>
              <w:ind w:firstLine="0"/>
              <w:jc w:val="center"/>
              <w:rPr>
                <w:lang w:val="en-US" w:eastAsia="en-US"/>
              </w:rPr>
            </w:pPr>
            <w:r>
              <w:rPr>
                <w:lang w:val="en-US" w:eastAsia="en-US"/>
              </w:rPr>
              <w:t>-</w:t>
            </w:r>
          </w:p>
        </w:tc>
        <w:tc>
          <w:tcPr>
            <w:tcW w:w="567" w:type="dxa"/>
            <w:vAlign w:val="center"/>
          </w:tcPr>
          <w:p w14:paraId="7B71E5DD" w14:textId="6EF1DB6F" w:rsidR="00601AD9" w:rsidRPr="00601AD9" w:rsidRDefault="00601AD9" w:rsidP="00DD79F2">
            <w:pPr>
              <w:pStyle w:val="ae"/>
              <w:spacing w:line="240" w:lineRule="auto"/>
              <w:ind w:firstLine="0"/>
              <w:jc w:val="center"/>
              <w:rPr>
                <w:lang w:val="en-US" w:eastAsia="en-US"/>
              </w:rPr>
            </w:pPr>
            <w:r>
              <w:rPr>
                <w:lang w:val="en-US" w:eastAsia="en-US"/>
              </w:rPr>
              <w:t>+</w:t>
            </w:r>
          </w:p>
        </w:tc>
        <w:tc>
          <w:tcPr>
            <w:tcW w:w="992" w:type="dxa"/>
            <w:vAlign w:val="center"/>
          </w:tcPr>
          <w:p w14:paraId="5B8C3CD4" w14:textId="01FCD956" w:rsidR="00601AD9" w:rsidRPr="000C531B" w:rsidRDefault="000C531B" w:rsidP="00DD79F2">
            <w:pPr>
              <w:pStyle w:val="ae"/>
              <w:spacing w:line="240" w:lineRule="auto"/>
              <w:ind w:firstLine="0"/>
              <w:jc w:val="center"/>
              <w:rPr>
                <w:lang w:val="en-US" w:eastAsia="en-US"/>
              </w:rPr>
            </w:pPr>
            <w:r>
              <w:rPr>
                <w:lang w:val="en-US" w:eastAsia="en-US"/>
              </w:rPr>
              <w:t>+</w:t>
            </w:r>
          </w:p>
        </w:tc>
        <w:tc>
          <w:tcPr>
            <w:tcW w:w="674" w:type="dxa"/>
            <w:vAlign w:val="center"/>
          </w:tcPr>
          <w:p w14:paraId="2E06806F" w14:textId="6B3C4F20" w:rsidR="00601AD9" w:rsidRPr="000C531B" w:rsidRDefault="000C531B" w:rsidP="00DD79F2">
            <w:pPr>
              <w:pStyle w:val="ae"/>
              <w:spacing w:line="240" w:lineRule="auto"/>
              <w:ind w:firstLine="0"/>
              <w:jc w:val="center"/>
              <w:rPr>
                <w:lang w:val="en-US" w:eastAsia="en-US"/>
              </w:rPr>
            </w:pPr>
            <w:r>
              <w:rPr>
                <w:lang w:val="en-US" w:eastAsia="en-US"/>
              </w:rPr>
              <w:t>-</w:t>
            </w:r>
          </w:p>
        </w:tc>
        <w:tc>
          <w:tcPr>
            <w:tcW w:w="737" w:type="dxa"/>
            <w:vAlign w:val="center"/>
          </w:tcPr>
          <w:p w14:paraId="4A79FFFC" w14:textId="507488BE" w:rsidR="00601AD9" w:rsidRPr="000C531B" w:rsidRDefault="000C531B" w:rsidP="00DD79F2">
            <w:pPr>
              <w:pStyle w:val="ae"/>
              <w:spacing w:line="240" w:lineRule="auto"/>
              <w:ind w:firstLine="0"/>
              <w:jc w:val="center"/>
              <w:rPr>
                <w:lang w:val="en-US" w:eastAsia="en-US"/>
              </w:rPr>
            </w:pPr>
            <w:r>
              <w:rPr>
                <w:lang w:val="en-US" w:eastAsia="en-US"/>
              </w:rPr>
              <w:t>+</w:t>
            </w:r>
          </w:p>
        </w:tc>
      </w:tr>
    </w:tbl>
    <w:p w14:paraId="67F0F913" w14:textId="191B0E41" w:rsidR="00046862" w:rsidRPr="00061531" w:rsidRDefault="00046862" w:rsidP="002F5DC2">
      <w:pPr>
        <w:pStyle w:val="ae"/>
        <w:spacing w:line="240" w:lineRule="auto"/>
        <w:rPr>
          <w:sz w:val="14"/>
          <w:szCs w:val="14"/>
        </w:rPr>
      </w:pPr>
    </w:p>
    <w:p w14:paraId="52268B07" w14:textId="72728766" w:rsidR="005A7414" w:rsidRPr="00F07F31" w:rsidRDefault="005A7414" w:rsidP="00A92DE6">
      <w:pPr>
        <w:pStyle w:val="ae"/>
      </w:pPr>
      <w:r>
        <w:t>Python был выбран благодаря его простоте, гибкости и широкой применимости. Его преимущества, такие как читаемость кода, богатая экосистема и возможность быстрой разработки, перевешивают его недостатки для многих типов проектов. Особенно он подходит для задач, где производительность не является критическим фактором, и для проектов, требующих быстрого прототипирования и масштабируемости, таких как веб-разработка, наука о данных и автоматизация.</w:t>
      </w:r>
    </w:p>
    <w:p w14:paraId="17523D74" w14:textId="03CEDA68" w:rsidR="001C0872" w:rsidRDefault="001C0872" w:rsidP="001C0872">
      <w:pPr>
        <w:pStyle w:val="a1"/>
        <w:spacing w:before="240"/>
      </w:pPr>
      <w:bookmarkStart w:id="14" w:name="_Toc170258893"/>
      <w:r>
        <w:t>Среда разработки</w:t>
      </w:r>
      <w:bookmarkEnd w:id="14"/>
    </w:p>
    <w:p w14:paraId="652A983B" w14:textId="572CC3B6" w:rsidR="004D1FD1" w:rsidRDefault="00EE6431" w:rsidP="00EE6431">
      <w:pPr>
        <w:pStyle w:val="a3"/>
        <w:rPr>
          <w:lang w:val="en-US"/>
        </w:rPr>
      </w:pPr>
      <w:bookmarkStart w:id="15" w:name="_Toc170258894"/>
      <w:r>
        <w:rPr>
          <w:lang w:val="en-US"/>
        </w:rPr>
        <w:t>Visual Studio</w:t>
      </w:r>
      <w:bookmarkEnd w:id="15"/>
    </w:p>
    <w:p w14:paraId="457257CB" w14:textId="3B798C79" w:rsidR="00EE6431" w:rsidRPr="00EE6431" w:rsidRDefault="00EE6431" w:rsidP="00EE6431">
      <w:pPr>
        <w:pStyle w:val="ae"/>
      </w:pPr>
      <w:r w:rsidRPr="00EE6431">
        <w:t>Visual Studio – мощная интегрированная среда разработки, поддерживающая множество языков программирования и типов приложений</w:t>
      </w:r>
      <w:r w:rsidR="00907F5D" w:rsidRPr="00907F5D">
        <w:t xml:space="preserve"> </w:t>
      </w:r>
      <w:hyperlink w:anchor="Visual_Studio" w:history="1">
        <w:r w:rsidR="00907F5D" w:rsidRPr="00883990">
          <w:rPr>
            <w:rStyle w:val="afb"/>
            <w:color w:val="auto"/>
            <w:u w:val="none"/>
          </w:rPr>
          <w:t>[9]</w:t>
        </w:r>
      </w:hyperlink>
      <w:r w:rsidRPr="00EE6431">
        <w:t>. Преимущества</w:t>
      </w:r>
      <w:r>
        <w:t>ми</w:t>
      </w:r>
      <w:r w:rsidRPr="00EE6431">
        <w:t xml:space="preserve"> Visual Studio</w:t>
      </w:r>
      <w:r>
        <w:t xml:space="preserve"> является</w:t>
      </w:r>
      <w:r w:rsidRPr="00EE6431">
        <w:t>:</w:t>
      </w:r>
    </w:p>
    <w:p w14:paraId="1A5A85A6" w14:textId="6D36B7E5" w:rsidR="00EE6431" w:rsidRPr="00EE6431" w:rsidRDefault="00DF3D1E" w:rsidP="00DF3D1E">
      <w:pPr>
        <w:pStyle w:val="a"/>
      </w:pPr>
      <w:r>
        <w:lastRenderedPageBreak/>
        <w:t>п</w:t>
      </w:r>
      <w:r w:rsidR="00EE6431" w:rsidRPr="00EE6431">
        <w:t>оддержка рефакторинга (изменение названий переменных, создание новых методов н</w:t>
      </w:r>
      <w:r>
        <w:t>а основе нескольких строк кода);</w:t>
      </w:r>
    </w:p>
    <w:p w14:paraId="1DC5EB60" w14:textId="207381A0" w:rsidR="00EE6431" w:rsidRPr="00EE6431" w:rsidRDefault="00DF3D1E" w:rsidP="00DF3D1E">
      <w:pPr>
        <w:pStyle w:val="a"/>
      </w:pPr>
      <w:r>
        <w:t>с</w:t>
      </w:r>
      <w:r w:rsidR="00EE6431" w:rsidRPr="00EE6431">
        <w:t xml:space="preserve">редство </w:t>
      </w:r>
      <w:proofErr w:type="spellStart"/>
      <w:r w:rsidR="00EE6431" w:rsidRPr="00EE6431">
        <w:t>IntelliCode</w:t>
      </w:r>
      <w:proofErr w:type="spellEnd"/>
      <w:r w:rsidR="00EE6431" w:rsidRPr="00EE6431">
        <w:t xml:space="preserve"> – набор инструментов распознавания контекста кода и</w:t>
      </w:r>
      <w:r>
        <w:t xml:space="preserve"> его автоматического завершения;</w:t>
      </w:r>
    </w:p>
    <w:p w14:paraId="4CE392F2" w14:textId="0EED504B" w:rsidR="00EE6431" w:rsidRPr="00EE6431" w:rsidRDefault="00DF3D1E" w:rsidP="00DF3D1E">
      <w:pPr>
        <w:pStyle w:val="a"/>
      </w:pPr>
      <w:r>
        <w:t>и</w:t>
      </w:r>
      <w:r w:rsidR="00EE6431" w:rsidRPr="00EE6431">
        <w:t xml:space="preserve">нструмент </w:t>
      </w:r>
      <w:proofErr w:type="spellStart"/>
      <w:r w:rsidR="00EE6431" w:rsidRPr="00EE6431">
        <w:t>CodeLens</w:t>
      </w:r>
      <w:proofErr w:type="spellEnd"/>
      <w:r w:rsidR="00EE6431" w:rsidRPr="00EE6431">
        <w:t xml:space="preserve"> предоставляет аналитические сведения, такие как изменения в коде и рез</w:t>
      </w:r>
      <w:r>
        <w:t>ультаты модульного тестирования;</w:t>
      </w:r>
    </w:p>
    <w:p w14:paraId="51893C48" w14:textId="719E2027" w:rsidR="00EE6431" w:rsidRPr="00EE6431" w:rsidRDefault="00DF3D1E" w:rsidP="00DF3D1E">
      <w:pPr>
        <w:pStyle w:val="a"/>
      </w:pPr>
      <w:r>
        <w:t>п</w:t>
      </w:r>
      <w:r w:rsidR="00EE6431" w:rsidRPr="00EE6431">
        <w:t>ервоклассная отладка игрового ядра различных движков, быстрая иде</w:t>
      </w:r>
      <w:r>
        <w:t>нтификация и устранение проблем</w:t>
      </w:r>
      <w:r w:rsidRPr="00DF3D1E">
        <w:t>;</w:t>
      </w:r>
    </w:p>
    <w:p w14:paraId="18DA855A" w14:textId="77777777" w:rsidR="00EE6431" w:rsidRPr="00EE6431" w:rsidRDefault="00EE6431" w:rsidP="00DF3D1E">
      <w:pPr>
        <w:pStyle w:val="a"/>
      </w:pPr>
      <w:r w:rsidRPr="00EE6431">
        <w:t>64-битная система упрощает работу с большими проектами и сложными рабочими нагрузками.</w:t>
      </w:r>
    </w:p>
    <w:p w14:paraId="123A9674" w14:textId="21563BD9" w:rsidR="00EE6431" w:rsidRPr="00EE6431" w:rsidRDefault="00EE6431" w:rsidP="00BA462C">
      <w:pPr>
        <w:pStyle w:val="ae"/>
      </w:pPr>
      <w:r w:rsidRPr="00EE6431">
        <w:t>Недостатки</w:t>
      </w:r>
      <w:r w:rsidR="00BA462C" w:rsidRPr="00BA462C">
        <w:t xml:space="preserve"> </w:t>
      </w:r>
      <w:r w:rsidR="00BA462C">
        <w:rPr>
          <w:lang w:val="en-US"/>
        </w:rPr>
        <w:t>Visual</w:t>
      </w:r>
      <w:r w:rsidR="00BA462C" w:rsidRPr="00BA462C">
        <w:t xml:space="preserve"> </w:t>
      </w:r>
      <w:r w:rsidR="00BA462C">
        <w:rPr>
          <w:lang w:val="en-US"/>
        </w:rPr>
        <w:t>Studio</w:t>
      </w:r>
      <w:r w:rsidR="00BA462C" w:rsidRPr="00BA462C">
        <w:t xml:space="preserve"> </w:t>
      </w:r>
      <w:r w:rsidR="00BA462C">
        <w:t>является</w:t>
      </w:r>
      <w:r w:rsidRPr="00EE6431">
        <w:t>:</w:t>
      </w:r>
    </w:p>
    <w:p w14:paraId="6CAAA1ED" w14:textId="7E3C254D" w:rsidR="00EE6431" w:rsidRPr="00EE6431" w:rsidRDefault="00BA462C" w:rsidP="00BA462C">
      <w:pPr>
        <w:pStyle w:val="a"/>
      </w:pPr>
      <w:r>
        <w:t>высокие системные требования</w:t>
      </w:r>
      <w:r>
        <w:rPr>
          <w:lang w:val="en-US"/>
        </w:rPr>
        <w:t>;</w:t>
      </w:r>
    </w:p>
    <w:p w14:paraId="6912ED5E" w14:textId="357CD0AF" w:rsidR="00EE6431" w:rsidRPr="00EE6431" w:rsidRDefault="00BA462C" w:rsidP="00BA462C">
      <w:pPr>
        <w:pStyle w:val="a"/>
      </w:pPr>
      <w:r>
        <w:t>сложность освоения для новичков;</w:t>
      </w:r>
    </w:p>
    <w:p w14:paraId="770A09F4" w14:textId="69FA0579" w:rsidR="00EE6431" w:rsidRDefault="00BA462C" w:rsidP="00BA462C">
      <w:pPr>
        <w:pStyle w:val="a"/>
      </w:pPr>
      <w:r>
        <w:t>в</w:t>
      </w:r>
      <w:r w:rsidR="00EE6431" w:rsidRPr="00EE6431">
        <w:t>ысокая стоимость лицензии для коммерческого использования.</w:t>
      </w:r>
    </w:p>
    <w:p w14:paraId="09E06A3A" w14:textId="6AF5880D" w:rsidR="00C02E9D" w:rsidRPr="00C02E9D" w:rsidRDefault="00C02E9D" w:rsidP="00C02E9D">
      <w:pPr>
        <w:pStyle w:val="ae"/>
      </w:pPr>
      <w:r>
        <w:t>П</w:t>
      </w:r>
      <w:r w:rsidR="007D5B5E">
        <w:t>ерейдём к просмотру следующей</w:t>
      </w:r>
      <w:r>
        <w:t xml:space="preserve"> </w:t>
      </w:r>
      <w:r w:rsidRPr="00C02E9D">
        <w:t>среды разработки.</w:t>
      </w:r>
    </w:p>
    <w:p w14:paraId="53FE14F5" w14:textId="5E1C5A55" w:rsidR="00EE6431" w:rsidRDefault="00DB624B" w:rsidP="00EE6431">
      <w:pPr>
        <w:pStyle w:val="a3"/>
        <w:rPr>
          <w:lang w:val="en-US" w:eastAsia="ru-RU"/>
        </w:rPr>
      </w:pPr>
      <w:bookmarkStart w:id="16" w:name="_Toc170258895"/>
      <w:proofErr w:type="spellStart"/>
      <w:r>
        <w:rPr>
          <w:lang w:val="en-US" w:eastAsia="ru-RU"/>
        </w:rPr>
        <w:t>CLion</w:t>
      </w:r>
      <w:bookmarkEnd w:id="16"/>
      <w:proofErr w:type="spellEnd"/>
    </w:p>
    <w:p w14:paraId="4513FAD7" w14:textId="2B34B28A" w:rsidR="00DB624B" w:rsidRPr="00DB624B" w:rsidRDefault="00DB624B" w:rsidP="00DB624B">
      <w:pPr>
        <w:pStyle w:val="ae"/>
      </w:pPr>
      <w:proofErr w:type="spellStart"/>
      <w:r w:rsidRPr="00DB624B">
        <w:t>CLion</w:t>
      </w:r>
      <w:proofErr w:type="spellEnd"/>
      <w:r w:rsidRPr="00DB624B">
        <w:t xml:space="preserve"> – интегрированная среда разработки от компании </w:t>
      </w:r>
      <w:proofErr w:type="spellStart"/>
      <w:r w:rsidRPr="00DB624B">
        <w:t>JetBrains</w:t>
      </w:r>
      <w:proofErr w:type="spellEnd"/>
      <w:r w:rsidRPr="00DB624B">
        <w:t xml:space="preserve">, поддерживающая такие языки программирования, как C, C++, Python, </w:t>
      </w:r>
      <w:proofErr w:type="spellStart"/>
      <w:r w:rsidRPr="00DB624B">
        <w:t>Kotlin</w:t>
      </w:r>
      <w:proofErr w:type="spellEnd"/>
      <w:r w:rsidRPr="00DB624B">
        <w:t xml:space="preserve">, C#, JavaScript, </w:t>
      </w:r>
      <w:proofErr w:type="spellStart"/>
      <w:r w:rsidRPr="00DB624B">
        <w:t>Fortran</w:t>
      </w:r>
      <w:proofErr w:type="spellEnd"/>
      <w:r w:rsidRPr="00DB624B">
        <w:t xml:space="preserve"> и Swift</w:t>
      </w:r>
      <w:r w:rsidR="00F351A7" w:rsidRPr="00F351A7">
        <w:t xml:space="preserve"> </w:t>
      </w:r>
      <w:hyperlink w:anchor="CLion" w:history="1">
        <w:r w:rsidR="00F351A7" w:rsidRPr="0060263B">
          <w:rPr>
            <w:rStyle w:val="afb"/>
            <w:color w:val="auto"/>
            <w:u w:val="none"/>
          </w:rPr>
          <w:t>[10]</w:t>
        </w:r>
      </w:hyperlink>
      <w:r w:rsidRPr="00DB624B">
        <w:t xml:space="preserve">. </w:t>
      </w:r>
      <w:r>
        <w:t xml:space="preserve">Преимуществами </w:t>
      </w:r>
      <w:proofErr w:type="spellStart"/>
      <w:r>
        <w:rPr>
          <w:lang w:val="en-US"/>
        </w:rPr>
        <w:t>CLion</w:t>
      </w:r>
      <w:proofErr w:type="spellEnd"/>
      <w:r w:rsidRPr="00DB624B">
        <w:t xml:space="preserve"> </w:t>
      </w:r>
      <w:r>
        <w:t>является</w:t>
      </w:r>
      <w:r w:rsidRPr="00DB624B">
        <w:t>:</w:t>
      </w:r>
    </w:p>
    <w:p w14:paraId="2A8BCCCA" w14:textId="134BD9A1" w:rsidR="00DB624B" w:rsidRPr="00DB624B" w:rsidRDefault="00DB624B" w:rsidP="00DB624B">
      <w:pPr>
        <w:pStyle w:val="a"/>
      </w:pPr>
      <w:r>
        <w:t>г</w:t>
      </w:r>
      <w:r w:rsidRPr="00DB624B">
        <w:t>енерация шаблонного кода для ра</w:t>
      </w:r>
      <w:r>
        <w:t>зличных языков программирования</w:t>
      </w:r>
      <w:r w:rsidRPr="00DB624B">
        <w:t>;</w:t>
      </w:r>
    </w:p>
    <w:p w14:paraId="503C311B" w14:textId="7A118FA2" w:rsidR="00DB624B" w:rsidRPr="00DB624B" w:rsidRDefault="00DB624B" w:rsidP="00DB624B">
      <w:pPr>
        <w:pStyle w:val="a"/>
      </w:pPr>
      <w:r>
        <w:t>и</w:t>
      </w:r>
      <w:r w:rsidRPr="00DB624B">
        <w:t xml:space="preserve">нструменты Smart </w:t>
      </w:r>
      <w:proofErr w:type="spellStart"/>
      <w:r w:rsidRPr="00DB624B">
        <w:t>Completion</w:t>
      </w:r>
      <w:proofErr w:type="spellEnd"/>
      <w:r w:rsidRPr="00DB624B">
        <w:t xml:space="preserve"> и </w:t>
      </w:r>
      <w:proofErr w:type="spellStart"/>
      <w:r w:rsidRPr="00DB624B">
        <w:t>breadc</w:t>
      </w:r>
      <w:r>
        <w:t>rumbs</w:t>
      </w:r>
      <w:proofErr w:type="spellEnd"/>
      <w:r>
        <w:t xml:space="preserve"> помогают в написании кода;</w:t>
      </w:r>
    </w:p>
    <w:p w14:paraId="3034BCD7" w14:textId="004653D7" w:rsidR="00DB624B" w:rsidRPr="00DB624B" w:rsidRDefault="00DB624B" w:rsidP="00DB624B">
      <w:pPr>
        <w:pStyle w:val="a"/>
      </w:pPr>
      <w:r>
        <w:t>б</w:t>
      </w:r>
      <w:r w:rsidRPr="00DB624B">
        <w:t>ыстрый просмотр документ</w:t>
      </w:r>
      <w:r>
        <w:t xml:space="preserve">ации </w:t>
      </w:r>
      <w:proofErr w:type="spellStart"/>
      <w:r>
        <w:t>Doxygen</w:t>
      </w:r>
      <w:proofErr w:type="spellEnd"/>
      <w:r>
        <w:t xml:space="preserve"> через код программ;</w:t>
      </w:r>
    </w:p>
    <w:p w14:paraId="723D4A63" w14:textId="48BF2C5F" w:rsidR="00DB624B" w:rsidRPr="00DB624B" w:rsidRDefault="00DB624B" w:rsidP="00DB624B">
      <w:pPr>
        <w:pStyle w:val="a"/>
      </w:pPr>
      <w:r>
        <w:t>и</w:t>
      </w:r>
      <w:r w:rsidRPr="00DB624B">
        <w:t xml:space="preserve">нструменты Data </w:t>
      </w:r>
      <w:proofErr w:type="spellStart"/>
      <w:r w:rsidRPr="00DB624B">
        <w:t>Flow</w:t>
      </w:r>
      <w:proofErr w:type="spellEnd"/>
      <w:r w:rsidRPr="00DB624B">
        <w:t xml:space="preserve"> Analysis, </w:t>
      </w:r>
      <w:proofErr w:type="spellStart"/>
      <w:r w:rsidRPr="00DB624B">
        <w:t>Clangd</w:t>
      </w:r>
      <w:proofErr w:type="spellEnd"/>
      <w:r w:rsidRPr="00DB624B">
        <w:t xml:space="preserve">-проверки и </w:t>
      </w:r>
      <w:proofErr w:type="spellStart"/>
      <w:r w:rsidRPr="00DB624B">
        <w:t>Clang-Tidy</w:t>
      </w:r>
      <w:proofErr w:type="spellEnd"/>
      <w:r w:rsidRPr="00DB624B">
        <w:t xml:space="preserve"> выявляют неиспользуемый код, висячие указатели и необходимость приведения типов.</w:t>
      </w:r>
    </w:p>
    <w:p w14:paraId="345BA057" w14:textId="0C4FA113" w:rsidR="00DB624B" w:rsidRPr="00DB624B" w:rsidRDefault="003224F4" w:rsidP="003224F4">
      <w:pPr>
        <w:pStyle w:val="ae"/>
      </w:pPr>
      <w:r>
        <w:t xml:space="preserve">Недостатками </w:t>
      </w:r>
      <w:proofErr w:type="spellStart"/>
      <w:r>
        <w:rPr>
          <w:lang w:val="en-US"/>
        </w:rPr>
        <w:t>CLion</w:t>
      </w:r>
      <w:proofErr w:type="spellEnd"/>
      <w:r w:rsidRPr="003224F4">
        <w:t xml:space="preserve"> </w:t>
      </w:r>
      <w:r>
        <w:t>являются</w:t>
      </w:r>
      <w:r w:rsidR="00DB624B" w:rsidRPr="00DB624B">
        <w:t>:</w:t>
      </w:r>
    </w:p>
    <w:p w14:paraId="3A23047F" w14:textId="4003A953" w:rsidR="00DB624B" w:rsidRPr="00DB624B" w:rsidRDefault="003224F4" w:rsidP="003224F4">
      <w:pPr>
        <w:pStyle w:val="a"/>
      </w:pPr>
      <w:r>
        <w:t>о</w:t>
      </w:r>
      <w:r w:rsidR="00DB624B" w:rsidRPr="00DB624B">
        <w:t>граниченная поддержка языков по сравнению с</w:t>
      </w:r>
      <w:r>
        <w:t xml:space="preserve"> другими IDE</w:t>
      </w:r>
      <w:r w:rsidRPr="003224F4">
        <w:t>;</w:t>
      </w:r>
    </w:p>
    <w:p w14:paraId="6C703C46" w14:textId="3EFD390E" w:rsidR="00DB624B" w:rsidRPr="00DB624B" w:rsidRDefault="003224F4" w:rsidP="003224F4">
      <w:pPr>
        <w:pStyle w:val="a"/>
      </w:pPr>
      <w:r>
        <w:t>высокие системные требования;</w:t>
      </w:r>
    </w:p>
    <w:p w14:paraId="28C535DA" w14:textId="516FC501" w:rsidR="00DB624B" w:rsidRDefault="003224F4" w:rsidP="003224F4">
      <w:pPr>
        <w:pStyle w:val="a"/>
      </w:pPr>
      <w:r>
        <w:t>о</w:t>
      </w:r>
      <w:r w:rsidR="00DB624B" w:rsidRPr="00DB624B">
        <w:t xml:space="preserve">тсутствие некоторых функций, доступных в других продуктах </w:t>
      </w:r>
      <w:proofErr w:type="spellStart"/>
      <w:r w:rsidR="00DB624B" w:rsidRPr="00DB624B">
        <w:t>JetBrains</w:t>
      </w:r>
      <w:proofErr w:type="spellEnd"/>
      <w:r w:rsidR="00DB624B" w:rsidRPr="00DB624B">
        <w:t>.</w:t>
      </w:r>
    </w:p>
    <w:p w14:paraId="476359CC" w14:textId="0E12833D" w:rsidR="007D5B5E" w:rsidRPr="007D5B5E" w:rsidRDefault="007D5B5E" w:rsidP="007D5B5E">
      <w:pPr>
        <w:pStyle w:val="ae"/>
      </w:pPr>
      <w:r>
        <w:t xml:space="preserve">Перейдём к просмотру следующей </w:t>
      </w:r>
      <w:r w:rsidRPr="00C02E9D">
        <w:t>среды разработки.</w:t>
      </w:r>
    </w:p>
    <w:p w14:paraId="3F19DC11" w14:textId="7A1786D4" w:rsidR="00DB624B" w:rsidRDefault="008A34EA" w:rsidP="008A34EA">
      <w:pPr>
        <w:pStyle w:val="a3"/>
        <w:rPr>
          <w:lang w:val="en-US" w:eastAsia="ru-RU"/>
        </w:rPr>
      </w:pPr>
      <w:bookmarkStart w:id="17" w:name="_Toc170258896"/>
      <w:r>
        <w:rPr>
          <w:lang w:val="en-US" w:eastAsia="ru-RU"/>
        </w:rPr>
        <w:t>PyCharm</w:t>
      </w:r>
      <w:bookmarkEnd w:id="17"/>
    </w:p>
    <w:p w14:paraId="71A13BED" w14:textId="4F2CF7EB" w:rsidR="008A34EA" w:rsidRPr="008A34EA" w:rsidRDefault="008A34EA" w:rsidP="008A34EA">
      <w:pPr>
        <w:pStyle w:val="ae"/>
      </w:pPr>
      <w:proofErr w:type="spellStart"/>
      <w:r w:rsidRPr="008A34EA">
        <w:t>PyCharm</w:t>
      </w:r>
      <w:proofErr w:type="spellEnd"/>
      <w:r w:rsidRPr="008A34EA">
        <w:t xml:space="preserve"> – IDE от компании </w:t>
      </w:r>
      <w:proofErr w:type="spellStart"/>
      <w:r w:rsidRPr="008A34EA">
        <w:t>JetBrains</w:t>
      </w:r>
      <w:proofErr w:type="spellEnd"/>
      <w:r w:rsidRPr="008A34EA">
        <w:t>, специально разработанная для работы с Python</w:t>
      </w:r>
      <w:r w:rsidR="001A75BB" w:rsidRPr="001A75BB">
        <w:t xml:space="preserve"> </w:t>
      </w:r>
      <w:hyperlink w:anchor="PyCharm" w:history="1">
        <w:r w:rsidR="001A75BB" w:rsidRPr="003C1AF7">
          <w:rPr>
            <w:rStyle w:val="afb"/>
            <w:color w:val="auto"/>
            <w:u w:val="none"/>
          </w:rPr>
          <w:t>[11]</w:t>
        </w:r>
      </w:hyperlink>
      <w:r w:rsidRPr="008A34EA">
        <w:t xml:space="preserve">. </w:t>
      </w:r>
      <w:r>
        <w:t xml:space="preserve">Преимуществами </w:t>
      </w:r>
      <w:r>
        <w:rPr>
          <w:lang w:val="en-US"/>
        </w:rPr>
        <w:t>PyCharm</w:t>
      </w:r>
      <w:r w:rsidRPr="008A34EA">
        <w:t xml:space="preserve"> </w:t>
      </w:r>
      <w:r>
        <w:t>являются</w:t>
      </w:r>
      <w:r w:rsidRPr="008A34EA">
        <w:t>:</w:t>
      </w:r>
    </w:p>
    <w:p w14:paraId="7231FCD7" w14:textId="64BCEB0F" w:rsidR="008A34EA" w:rsidRPr="008A34EA" w:rsidRDefault="008A34EA" w:rsidP="008A34EA">
      <w:pPr>
        <w:pStyle w:val="a"/>
      </w:pPr>
      <w:r>
        <w:t>п</w:t>
      </w:r>
      <w:r w:rsidRPr="008A34EA">
        <w:t>родвинутая поддержка Python и веб-разработк</w:t>
      </w:r>
      <w:r>
        <w:t>и</w:t>
      </w:r>
      <w:r w:rsidRPr="008A34EA">
        <w:t>;</w:t>
      </w:r>
    </w:p>
    <w:p w14:paraId="02BDBF4B" w14:textId="17117E8B" w:rsidR="008A34EA" w:rsidRPr="008A34EA" w:rsidRDefault="008A34EA" w:rsidP="008A34EA">
      <w:pPr>
        <w:pStyle w:val="a"/>
      </w:pPr>
      <w:r>
        <w:t>и</w:t>
      </w:r>
      <w:r w:rsidRPr="008A34EA">
        <w:t>нтеграци</w:t>
      </w:r>
      <w:r>
        <w:t xml:space="preserve">я с фреймворками </w:t>
      </w:r>
      <w:proofErr w:type="spellStart"/>
      <w:r>
        <w:t>Django</w:t>
      </w:r>
      <w:proofErr w:type="spellEnd"/>
      <w:r>
        <w:t xml:space="preserve"> и </w:t>
      </w:r>
      <w:proofErr w:type="spellStart"/>
      <w:r>
        <w:t>Flask</w:t>
      </w:r>
      <w:proofErr w:type="spellEnd"/>
      <w:r>
        <w:t>;</w:t>
      </w:r>
    </w:p>
    <w:p w14:paraId="44604509" w14:textId="7D67CA5F" w:rsidR="008A34EA" w:rsidRPr="008A34EA" w:rsidRDefault="008A34EA" w:rsidP="008A34EA">
      <w:pPr>
        <w:pStyle w:val="a"/>
      </w:pPr>
      <w:r>
        <w:lastRenderedPageBreak/>
        <w:t>и</w:t>
      </w:r>
      <w:r w:rsidRPr="008A34EA">
        <w:t xml:space="preserve">нструменты </w:t>
      </w:r>
      <w:r>
        <w:t>для анализа кода и рефакторинга;</w:t>
      </w:r>
    </w:p>
    <w:p w14:paraId="3C454B3B" w14:textId="1E9E038C" w:rsidR="008A34EA" w:rsidRPr="008A34EA" w:rsidRDefault="008A34EA" w:rsidP="008A34EA">
      <w:pPr>
        <w:pStyle w:val="a"/>
      </w:pPr>
      <w:r>
        <w:t>в</w:t>
      </w:r>
      <w:r w:rsidRPr="008A34EA">
        <w:t>строенные средства тестирования и отладки.</w:t>
      </w:r>
    </w:p>
    <w:p w14:paraId="4963E28F" w14:textId="0152F824" w:rsidR="008A34EA" w:rsidRPr="008A34EA" w:rsidRDefault="001B4355" w:rsidP="001B4355">
      <w:pPr>
        <w:pStyle w:val="ae"/>
      </w:pPr>
      <w:r>
        <w:t xml:space="preserve">Недостатками </w:t>
      </w:r>
      <w:r>
        <w:rPr>
          <w:lang w:val="en-US"/>
        </w:rPr>
        <w:t>PyCharm</w:t>
      </w:r>
      <w:r w:rsidRPr="001B4355">
        <w:t xml:space="preserve"> </w:t>
      </w:r>
      <w:r>
        <w:t>являются</w:t>
      </w:r>
      <w:r w:rsidR="008A34EA" w:rsidRPr="008A34EA">
        <w:t>:</w:t>
      </w:r>
    </w:p>
    <w:p w14:paraId="17F776C5" w14:textId="65D92DC5" w:rsidR="008A34EA" w:rsidRPr="008A34EA" w:rsidRDefault="001B4355" w:rsidP="001B4355">
      <w:pPr>
        <w:pStyle w:val="a"/>
      </w:pPr>
      <w:r>
        <w:t>о</w:t>
      </w:r>
      <w:r w:rsidR="008A34EA" w:rsidRPr="008A34EA">
        <w:t>граниченная поддержка</w:t>
      </w:r>
      <w:r>
        <w:t xml:space="preserve"> других языков программирования</w:t>
      </w:r>
      <w:r w:rsidRPr="001B4355">
        <w:t>;</w:t>
      </w:r>
    </w:p>
    <w:p w14:paraId="0B942FD9" w14:textId="283512F7" w:rsidR="008A34EA" w:rsidRPr="008A34EA" w:rsidRDefault="001B4355" w:rsidP="001B4355">
      <w:pPr>
        <w:pStyle w:val="a"/>
      </w:pPr>
      <w:r>
        <w:t>высокие системные требования;</w:t>
      </w:r>
    </w:p>
    <w:p w14:paraId="4EFC47DC" w14:textId="793B9EB4" w:rsidR="008A34EA" w:rsidRDefault="001B4355" w:rsidP="001B4355">
      <w:pPr>
        <w:pStyle w:val="a"/>
      </w:pPr>
      <w:r>
        <w:t>п</w:t>
      </w:r>
      <w:r w:rsidR="008A34EA" w:rsidRPr="008A34EA">
        <w:t>латная лицензия для профессиональной версии.</w:t>
      </w:r>
    </w:p>
    <w:p w14:paraId="77417E5E" w14:textId="0E8CA760" w:rsidR="007D5B5E" w:rsidRPr="008A34EA" w:rsidRDefault="007D5B5E" w:rsidP="007D5B5E">
      <w:pPr>
        <w:pStyle w:val="ae"/>
      </w:pPr>
      <w:r>
        <w:t xml:space="preserve">Перейдём к просмотру следующей </w:t>
      </w:r>
      <w:r w:rsidRPr="00C02E9D">
        <w:t>среды разработки.</w:t>
      </w:r>
    </w:p>
    <w:p w14:paraId="3AA8D59C" w14:textId="5710DA00" w:rsidR="008A34EA" w:rsidRDefault="00FE16F6" w:rsidP="00FE16F6">
      <w:pPr>
        <w:pStyle w:val="a3"/>
      </w:pPr>
      <w:bookmarkStart w:id="18" w:name="_Toc170258897"/>
      <w:proofErr w:type="spellStart"/>
      <w:r>
        <w:t>IntelliJ</w:t>
      </w:r>
      <w:proofErr w:type="spellEnd"/>
      <w:r>
        <w:t xml:space="preserve"> IDEA</w:t>
      </w:r>
      <w:bookmarkEnd w:id="18"/>
    </w:p>
    <w:p w14:paraId="5D18833E" w14:textId="0FE17EF7" w:rsidR="00FE16F6" w:rsidRPr="007007F4" w:rsidRDefault="00FE16F6" w:rsidP="00FE16F6">
      <w:pPr>
        <w:pStyle w:val="ae"/>
      </w:pPr>
      <w:proofErr w:type="spellStart"/>
      <w:r w:rsidRPr="00FE16F6">
        <w:t>IntelliJ</w:t>
      </w:r>
      <w:proofErr w:type="spellEnd"/>
      <w:r w:rsidRPr="00FE16F6">
        <w:t xml:space="preserve"> IDEA – универсальная интегрированная среда разработки от </w:t>
      </w:r>
      <w:proofErr w:type="spellStart"/>
      <w:r w:rsidRPr="00FE16F6">
        <w:t>JetBrains</w:t>
      </w:r>
      <w:proofErr w:type="spellEnd"/>
      <w:r w:rsidRPr="00FE16F6">
        <w:t xml:space="preserve">, поддерживающая множество языков программирования, включая Java, </w:t>
      </w:r>
      <w:proofErr w:type="spellStart"/>
      <w:r w:rsidRPr="00FE16F6">
        <w:t>Kotlin</w:t>
      </w:r>
      <w:proofErr w:type="spellEnd"/>
      <w:r w:rsidRPr="00FE16F6">
        <w:t xml:space="preserve">, </w:t>
      </w:r>
      <w:proofErr w:type="spellStart"/>
      <w:r w:rsidRPr="00FE16F6">
        <w:t>Groovy</w:t>
      </w:r>
      <w:proofErr w:type="spellEnd"/>
      <w:r w:rsidRPr="00FE16F6">
        <w:t xml:space="preserve"> и другие</w:t>
      </w:r>
      <w:r w:rsidR="007007F4" w:rsidRPr="007007F4">
        <w:t xml:space="preserve"> </w:t>
      </w:r>
      <w:hyperlink w:anchor="IntelliJ_IDEA" w:history="1">
        <w:r w:rsidR="007007F4" w:rsidRPr="00E37A25">
          <w:rPr>
            <w:rStyle w:val="afb"/>
            <w:color w:val="auto"/>
            <w:u w:val="none"/>
          </w:rPr>
          <w:t>[12]</w:t>
        </w:r>
      </w:hyperlink>
      <w:r w:rsidRPr="00FE16F6">
        <w:t xml:space="preserve">. </w:t>
      </w:r>
      <w:r>
        <w:t xml:space="preserve">Преимуществами </w:t>
      </w:r>
      <w:proofErr w:type="spellStart"/>
      <w:r w:rsidRPr="00FE16F6">
        <w:t>IntelliJ</w:t>
      </w:r>
      <w:proofErr w:type="spellEnd"/>
      <w:r w:rsidRPr="00FE16F6">
        <w:t xml:space="preserve"> IDEA</w:t>
      </w:r>
      <w:r>
        <w:t xml:space="preserve"> является</w:t>
      </w:r>
      <w:r w:rsidRPr="007007F4">
        <w:t>:</w:t>
      </w:r>
    </w:p>
    <w:p w14:paraId="106FD990" w14:textId="60F4037E" w:rsidR="00FE16F6" w:rsidRPr="00FE16F6" w:rsidRDefault="00FE16F6" w:rsidP="00FE16F6">
      <w:pPr>
        <w:pStyle w:val="a"/>
      </w:pPr>
      <w:r>
        <w:t>п</w:t>
      </w:r>
      <w:r w:rsidRPr="00FE16F6">
        <w:t>родвинутая п</w:t>
      </w:r>
      <w:r>
        <w:t>оддержка Java и JVM языков</w:t>
      </w:r>
      <w:r w:rsidRPr="00FE16F6">
        <w:t>;</w:t>
      </w:r>
    </w:p>
    <w:p w14:paraId="2DFA1C57" w14:textId="0E3ED75B" w:rsidR="00FE16F6" w:rsidRPr="00FE16F6" w:rsidRDefault="00FE16F6" w:rsidP="00FE16F6">
      <w:pPr>
        <w:pStyle w:val="a"/>
      </w:pPr>
      <w:r>
        <w:t>и</w:t>
      </w:r>
      <w:r w:rsidRPr="00FE16F6">
        <w:t>нструменты</w:t>
      </w:r>
      <w:r>
        <w:t xml:space="preserve"> для анализа и рефакторинга кода</w:t>
      </w:r>
      <w:r w:rsidRPr="00FE16F6">
        <w:t>;</w:t>
      </w:r>
    </w:p>
    <w:p w14:paraId="6F1E03D4" w14:textId="712C574C" w:rsidR="00FE16F6" w:rsidRPr="00FE16F6" w:rsidRDefault="00FE16F6" w:rsidP="00FE16F6">
      <w:pPr>
        <w:pStyle w:val="a"/>
      </w:pPr>
      <w:r>
        <w:t>и</w:t>
      </w:r>
      <w:r w:rsidRPr="00FE16F6">
        <w:t>нтеграция с популярны</w:t>
      </w:r>
      <w:r>
        <w:t>ми фреймворками и инструментами;</w:t>
      </w:r>
    </w:p>
    <w:p w14:paraId="6D85CE21" w14:textId="04BC1EFB" w:rsidR="00FE16F6" w:rsidRPr="00FE16F6" w:rsidRDefault="00FE16F6" w:rsidP="00FE16F6">
      <w:pPr>
        <w:pStyle w:val="a"/>
      </w:pPr>
      <w:r>
        <w:t>п</w:t>
      </w:r>
      <w:r w:rsidRPr="00FE16F6">
        <w:t xml:space="preserve">оддержка плагинов </w:t>
      </w:r>
      <w:r>
        <w:t>для расширения функциональности.</w:t>
      </w:r>
    </w:p>
    <w:p w14:paraId="4141BA67" w14:textId="1E962C1A" w:rsidR="00FE16F6" w:rsidRPr="00FE16F6" w:rsidRDefault="006D7A21" w:rsidP="006D7A21">
      <w:pPr>
        <w:pStyle w:val="ae"/>
      </w:pPr>
      <w:r>
        <w:t xml:space="preserve">Недостатками </w:t>
      </w:r>
      <w:proofErr w:type="spellStart"/>
      <w:r>
        <w:t>IntelliJ</w:t>
      </w:r>
      <w:proofErr w:type="spellEnd"/>
      <w:r>
        <w:t xml:space="preserve"> IDEA является</w:t>
      </w:r>
      <w:r w:rsidR="00FE16F6" w:rsidRPr="00FE16F6">
        <w:t>:</w:t>
      </w:r>
    </w:p>
    <w:p w14:paraId="1198E959" w14:textId="4511804E" w:rsidR="00FE16F6" w:rsidRPr="00FE16F6" w:rsidRDefault="006D7A21" w:rsidP="006D7A21">
      <w:pPr>
        <w:pStyle w:val="a"/>
      </w:pPr>
      <w:r>
        <w:t>высокие системные требования</w:t>
      </w:r>
      <w:r>
        <w:rPr>
          <w:lang w:val="en-US"/>
        </w:rPr>
        <w:t>;</w:t>
      </w:r>
    </w:p>
    <w:p w14:paraId="323CAC56" w14:textId="3FBC9ABE" w:rsidR="00FE16F6" w:rsidRPr="00FE16F6" w:rsidRDefault="006D7A21" w:rsidP="006D7A21">
      <w:pPr>
        <w:pStyle w:val="a"/>
      </w:pPr>
      <w:r>
        <w:t>сложность освоения для новичков;</w:t>
      </w:r>
    </w:p>
    <w:p w14:paraId="5CAC3123" w14:textId="4823FAFA" w:rsidR="00FE16F6" w:rsidRDefault="006D7A21" w:rsidP="006D7A21">
      <w:pPr>
        <w:pStyle w:val="a"/>
      </w:pPr>
      <w:r>
        <w:t>п</w:t>
      </w:r>
      <w:r w:rsidR="00FE16F6" w:rsidRPr="00FE16F6">
        <w:t>латная лицензия для профессиональной версии.</w:t>
      </w:r>
    </w:p>
    <w:p w14:paraId="57AA1773" w14:textId="77777777" w:rsidR="007D5B5E" w:rsidRPr="00C02E9D" w:rsidRDefault="007D5B5E" w:rsidP="007D5B5E">
      <w:pPr>
        <w:pStyle w:val="ae"/>
      </w:pPr>
      <w:r>
        <w:t xml:space="preserve">Перейдём к просмотру следующей </w:t>
      </w:r>
      <w:r w:rsidRPr="00C02E9D">
        <w:t>среды разработки.</w:t>
      </w:r>
    </w:p>
    <w:p w14:paraId="3C88107C" w14:textId="1240E28E" w:rsidR="00FE16F6" w:rsidRDefault="00080E88" w:rsidP="00080E88">
      <w:pPr>
        <w:pStyle w:val="a3"/>
        <w:rPr>
          <w:lang w:val="en-US"/>
        </w:rPr>
      </w:pPr>
      <w:bookmarkStart w:id="19" w:name="_Toc170258898"/>
      <w:r>
        <w:rPr>
          <w:lang w:val="en-US"/>
        </w:rPr>
        <w:t>Eclipse</w:t>
      </w:r>
      <w:bookmarkEnd w:id="19"/>
    </w:p>
    <w:p w14:paraId="5E4029D1" w14:textId="7167CDA8" w:rsidR="00080E88" w:rsidRPr="00F26EB2" w:rsidRDefault="009B0E34" w:rsidP="00080E88">
      <w:pPr>
        <w:pStyle w:val="ae"/>
      </w:pPr>
      <w:r>
        <w:t>Eclipse – популярная интегрированная среда разработки, поддерживающая множество языков программирования через систему плагинов</w:t>
      </w:r>
      <w:r w:rsidR="00F26EB2" w:rsidRPr="00F26EB2">
        <w:t xml:space="preserve"> </w:t>
      </w:r>
      <w:hyperlink w:anchor="Eclipse" w:history="1">
        <w:r w:rsidR="00F26EB2" w:rsidRPr="00A126D6">
          <w:rPr>
            <w:rStyle w:val="afb"/>
            <w:color w:val="auto"/>
            <w:u w:val="none"/>
          </w:rPr>
          <w:t>[13]</w:t>
        </w:r>
      </w:hyperlink>
      <w:r>
        <w:t>.</w:t>
      </w:r>
      <w:r w:rsidRPr="009B0E34">
        <w:t xml:space="preserve"> </w:t>
      </w:r>
      <w:r>
        <w:t xml:space="preserve">Преимуществами </w:t>
      </w:r>
      <w:r>
        <w:rPr>
          <w:lang w:val="en-US"/>
        </w:rPr>
        <w:t>Eclipse</w:t>
      </w:r>
      <w:r w:rsidRPr="00F26EB2">
        <w:t xml:space="preserve"> </w:t>
      </w:r>
      <w:r>
        <w:t>являются</w:t>
      </w:r>
      <w:r w:rsidRPr="00F26EB2">
        <w:t>:</w:t>
      </w:r>
    </w:p>
    <w:p w14:paraId="75657595" w14:textId="20829EFA" w:rsidR="009B0E34" w:rsidRPr="009B0E34" w:rsidRDefault="009B0E34" w:rsidP="009B0E34">
      <w:pPr>
        <w:pStyle w:val="a"/>
      </w:pPr>
      <w:r>
        <w:t>ш</w:t>
      </w:r>
      <w:r w:rsidRPr="009B0E34">
        <w:t>ирокая поддержка различных языков</w:t>
      </w:r>
      <w:r>
        <w:t xml:space="preserve"> программирования через плагины;</w:t>
      </w:r>
    </w:p>
    <w:p w14:paraId="505CC226" w14:textId="6A7DE3D8" w:rsidR="009B0E34" w:rsidRPr="009B0E34" w:rsidRDefault="009B0E34" w:rsidP="009B0E34">
      <w:pPr>
        <w:pStyle w:val="a"/>
      </w:pPr>
      <w:r>
        <w:t>и</w:t>
      </w:r>
      <w:r w:rsidRPr="009B0E34">
        <w:t xml:space="preserve">нструменты </w:t>
      </w:r>
      <w:r>
        <w:t>для анализа и рефакторинга кода;</w:t>
      </w:r>
    </w:p>
    <w:p w14:paraId="119110BC" w14:textId="78F48EA0" w:rsidR="009B0E34" w:rsidRPr="009B0E34" w:rsidRDefault="009B0E34" w:rsidP="009B0E34">
      <w:pPr>
        <w:pStyle w:val="a"/>
      </w:pPr>
      <w:r>
        <w:t>а</w:t>
      </w:r>
      <w:r w:rsidRPr="009B0E34">
        <w:t>ктивное сообщество и большо</w:t>
      </w:r>
      <w:r>
        <w:t>е количество доступных плагинов</w:t>
      </w:r>
      <w:r w:rsidRPr="009B0E34">
        <w:t>;</w:t>
      </w:r>
    </w:p>
    <w:p w14:paraId="687AF91E" w14:textId="410C9028" w:rsidR="009B0E34" w:rsidRPr="00FA343E" w:rsidRDefault="009B0E34" w:rsidP="009B0E34">
      <w:pPr>
        <w:pStyle w:val="a"/>
        <w:rPr>
          <w:lang w:val="en-US"/>
        </w:rPr>
      </w:pPr>
      <w:r>
        <w:rPr>
          <w:kern w:val="0"/>
          <w:szCs w:val="24"/>
          <w14:ligatures w14:val="none"/>
        </w:rPr>
        <w:t>б</w:t>
      </w:r>
      <w:r w:rsidRPr="009B0E34">
        <w:rPr>
          <w:kern w:val="0"/>
          <w:szCs w:val="24"/>
          <w14:ligatures w14:val="none"/>
        </w:rPr>
        <w:t>есплатное использование.</w:t>
      </w:r>
    </w:p>
    <w:p w14:paraId="741BC9A4" w14:textId="794408FB" w:rsidR="00FA343E" w:rsidRDefault="00FA343E" w:rsidP="00FA343E">
      <w:pPr>
        <w:pStyle w:val="ae"/>
        <w:rPr>
          <w:lang w:val="en-US"/>
        </w:rPr>
      </w:pPr>
      <w:r>
        <w:t xml:space="preserve">Недостатками </w:t>
      </w:r>
      <w:r>
        <w:rPr>
          <w:lang w:val="en-US"/>
        </w:rPr>
        <w:t xml:space="preserve">Eclipse </w:t>
      </w:r>
      <w:r>
        <w:t>являются</w:t>
      </w:r>
      <w:r>
        <w:rPr>
          <w:lang w:val="en-US"/>
        </w:rPr>
        <w:t>:</w:t>
      </w:r>
    </w:p>
    <w:p w14:paraId="1BEA5E73" w14:textId="07269188" w:rsidR="00FA343E" w:rsidRPr="00FA343E" w:rsidRDefault="00FA343E" w:rsidP="00FA343E">
      <w:pPr>
        <w:pStyle w:val="a"/>
      </w:pPr>
      <w:r>
        <w:t>м</w:t>
      </w:r>
      <w:r w:rsidRPr="00FA343E">
        <w:t>еньшая производительн</w:t>
      </w:r>
      <w:r>
        <w:t>ость по сравнению с другими IDE</w:t>
      </w:r>
      <w:r w:rsidRPr="00FA343E">
        <w:t>;</w:t>
      </w:r>
    </w:p>
    <w:p w14:paraId="0936140F" w14:textId="24E7481F" w:rsidR="00FA343E" w:rsidRPr="00FA343E" w:rsidRDefault="00FA343E" w:rsidP="00FA343E">
      <w:pPr>
        <w:pStyle w:val="a"/>
      </w:pPr>
      <w:r>
        <w:t>с</w:t>
      </w:r>
      <w:r w:rsidRPr="00FA343E">
        <w:t>ло</w:t>
      </w:r>
      <w:r>
        <w:t>жность настройки и конфигурации;</w:t>
      </w:r>
    </w:p>
    <w:p w14:paraId="42196F22" w14:textId="4D0EE800" w:rsidR="00FA343E" w:rsidRPr="00C44986" w:rsidRDefault="00FA343E" w:rsidP="00FA343E">
      <w:pPr>
        <w:pStyle w:val="a"/>
        <w:rPr>
          <w:lang w:val="en-US"/>
        </w:rPr>
      </w:pPr>
      <w:r>
        <w:rPr>
          <w:kern w:val="0"/>
          <w:szCs w:val="24"/>
          <w14:ligatures w14:val="none"/>
        </w:rPr>
        <w:t>м</w:t>
      </w:r>
      <w:r w:rsidRPr="00FA343E">
        <w:rPr>
          <w:kern w:val="0"/>
          <w:szCs w:val="24"/>
          <w14:ligatures w14:val="none"/>
        </w:rPr>
        <w:t>енее интуитивный интерфейс.</w:t>
      </w:r>
    </w:p>
    <w:p w14:paraId="7046B1B3" w14:textId="7AEE04A0" w:rsidR="00C44986" w:rsidRDefault="00C44986" w:rsidP="00C44986">
      <w:pPr>
        <w:pStyle w:val="ae"/>
        <w:rPr>
          <w:lang w:val="en-US"/>
        </w:rPr>
      </w:pPr>
      <w:r>
        <w:t>Рассмот</w:t>
      </w:r>
      <w:r w:rsidR="005B01EE">
        <w:t xml:space="preserve">рев несколько сред разработки можно выбрать </w:t>
      </w:r>
      <w:r w:rsidR="00C3418C">
        <w:t xml:space="preserve">наиболее </w:t>
      </w:r>
      <w:r w:rsidR="005B01EE">
        <w:t xml:space="preserve">подходящую </w:t>
      </w:r>
      <w:r w:rsidR="005B01EE">
        <w:rPr>
          <w:lang w:val="en-US"/>
        </w:rPr>
        <w:t>IDE</w:t>
      </w:r>
      <w:r w:rsidR="00C3418C">
        <w:t xml:space="preserve"> для реализации программы</w:t>
      </w:r>
      <w:r w:rsidR="005B01EE">
        <w:rPr>
          <w:lang w:val="en-US"/>
        </w:rPr>
        <w:t>.</w:t>
      </w:r>
    </w:p>
    <w:p w14:paraId="3348226F" w14:textId="5EC53977" w:rsidR="00B25D94" w:rsidRDefault="00B25D94" w:rsidP="00B25D94">
      <w:pPr>
        <w:pStyle w:val="a3"/>
      </w:pPr>
      <w:bookmarkStart w:id="20" w:name="_Toc170258899"/>
      <w:r>
        <w:t>Окончательный выбор среды разработки</w:t>
      </w:r>
      <w:bookmarkEnd w:id="20"/>
    </w:p>
    <w:p w14:paraId="0A4CA52F" w14:textId="0B982037" w:rsidR="00DD79F2" w:rsidRPr="00DD79F2" w:rsidRDefault="00DD79F2" w:rsidP="00DD79F2">
      <w:pPr>
        <w:pStyle w:val="ae"/>
        <w:rPr>
          <w:lang w:eastAsia="en-US"/>
        </w:rPr>
      </w:pPr>
      <w:r>
        <w:rPr>
          <w:lang w:eastAsia="en-US"/>
        </w:rPr>
        <w:lastRenderedPageBreak/>
        <w:t>В таблице 2 изображено сравнение сред</w:t>
      </w:r>
      <w:r w:rsidR="002A0A19">
        <w:rPr>
          <w:lang w:eastAsia="en-US"/>
        </w:rPr>
        <w:t>ств</w:t>
      </w:r>
      <w:r>
        <w:rPr>
          <w:lang w:eastAsia="en-US"/>
        </w:rPr>
        <w:t xml:space="preserve"> разработки</w:t>
      </w:r>
    </w:p>
    <w:p w14:paraId="5A8483F8" w14:textId="6618932D" w:rsidR="003B37A5" w:rsidRDefault="003B37A5" w:rsidP="00DC6F59">
      <w:pPr>
        <w:pStyle w:val="ae"/>
        <w:spacing w:line="240" w:lineRule="auto"/>
        <w:ind w:firstLine="0"/>
        <w:rPr>
          <w:lang w:eastAsia="en-US"/>
        </w:rPr>
      </w:pPr>
      <w:r>
        <w:rPr>
          <w:lang w:eastAsia="en-US"/>
        </w:rPr>
        <w:t>Таблица 2</w:t>
      </w:r>
      <w:r>
        <w:rPr>
          <w:lang w:val="en-US" w:eastAsia="en-US"/>
        </w:rPr>
        <w:t xml:space="preserve"> – </w:t>
      </w:r>
      <w:r>
        <w:rPr>
          <w:lang w:eastAsia="en-US"/>
        </w:rPr>
        <w:t>Сравнение сред</w:t>
      </w:r>
      <w:r w:rsidR="002A0A19">
        <w:rPr>
          <w:lang w:eastAsia="en-US"/>
        </w:rPr>
        <w:t>ств</w:t>
      </w:r>
      <w:r>
        <w:rPr>
          <w:lang w:eastAsia="en-US"/>
        </w:rPr>
        <w:t xml:space="preserve"> разработки</w:t>
      </w:r>
    </w:p>
    <w:tbl>
      <w:tblPr>
        <w:tblStyle w:val="aff4"/>
        <w:tblW w:w="0" w:type="auto"/>
        <w:tblLook w:val="04A0" w:firstRow="1" w:lastRow="0" w:firstColumn="1" w:lastColumn="0" w:noHBand="0" w:noVBand="1"/>
      </w:tblPr>
      <w:tblGrid>
        <w:gridCol w:w="3539"/>
        <w:gridCol w:w="1559"/>
        <w:gridCol w:w="851"/>
        <w:gridCol w:w="1134"/>
        <w:gridCol w:w="1559"/>
        <w:gridCol w:w="986"/>
      </w:tblGrid>
      <w:tr w:rsidR="003B37A5" w14:paraId="6FA9444A" w14:textId="77777777" w:rsidTr="00DD79F2">
        <w:trPr>
          <w:trHeight w:val="454"/>
        </w:trPr>
        <w:tc>
          <w:tcPr>
            <w:tcW w:w="3539" w:type="dxa"/>
            <w:vAlign w:val="center"/>
          </w:tcPr>
          <w:p w14:paraId="7D3DBD05" w14:textId="0A0C00A3" w:rsidR="003B37A5" w:rsidRPr="00DD79F2" w:rsidRDefault="00DD79F2" w:rsidP="00C22D06">
            <w:pPr>
              <w:pStyle w:val="ae"/>
              <w:spacing w:line="240" w:lineRule="auto"/>
              <w:ind w:firstLine="0"/>
              <w:jc w:val="center"/>
              <w:rPr>
                <w:lang w:eastAsia="en-US"/>
              </w:rPr>
            </w:pPr>
            <w:r>
              <w:rPr>
                <w:lang w:eastAsia="en-US"/>
              </w:rPr>
              <w:t>Параметры</w:t>
            </w:r>
          </w:p>
        </w:tc>
        <w:tc>
          <w:tcPr>
            <w:tcW w:w="1559" w:type="dxa"/>
            <w:vAlign w:val="center"/>
          </w:tcPr>
          <w:p w14:paraId="448955B0" w14:textId="52AFBE2D" w:rsidR="003B37A5" w:rsidRPr="00DD79F2" w:rsidRDefault="00DD79F2" w:rsidP="00C22D06">
            <w:pPr>
              <w:pStyle w:val="ae"/>
              <w:spacing w:line="240" w:lineRule="auto"/>
              <w:ind w:firstLine="0"/>
              <w:jc w:val="left"/>
              <w:rPr>
                <w:lang w:val="en-US" w:eastAsia="en-US"/>
              </w:rPr>
            </w:pPr>
            <w:r>
              <w:rPr>
                <w:lang w:val="en-US" w:eastAsia="en-US"/>
              </w:rPr>
              <w:t>Visual Studio</w:t>
            </w:r>
          </w:p>
        </w:tc>
        <w:tc>
          <w:tcPr>
            <w:tcW w:w="851" w:type="dxa"/>
            <w:vAlign w:val="center"/>
          </w:tcPr>
          <w:p w14:paraId="63A917ED" w14:textId="64A8CC9A" w:rsidR="003B37A5" w:rsidRPr="00DD79F2" w:rsidRDefault="00DD79F2" w:rsidP="00C22D06">
            <w:pPr>
              <w:pStyle w:val="ae"/>
              <w:spacing w:line="240" w:lineRule="auto"/>
              <w:ind w:firstLine="0"/>
              <w:jc w:val="left"/>
              <w:rPr>
                <w:lang w:val="en-US" w:eastAsia="en-US"/>
              </w:rPr>
            </w:pPr>
            <w:proofErr w:type="spellStart"/>
            <w:r>
              <w:rPr>
                <w:lang w:val="en-US" w:eastAsia="en-US"/>
              </w:rPr>
              <w:t>CLion</w:t>
            </w:r>
            <w:proofErr w:type="spellEnd"/>
          </w:p>
        </w:tc>
        <w:tc>
          <w:tcPr>
            <w:tcW w:w="1134" w:type="dxa"/>
            <w:vAlign w:val="center"/>
          </w:tcPr>
          <w:p w14:paraId="6907DAE1" w14:textId="77E14C15" w:rsidR="003B37A5" w:rsidRPr="00DD79F2" w:rsidRDefault="00DD79F2" w:rsidP="00C22D06">
            <w:pPr>
              <w:pStyle w:val="ae"/>
              <w:spacing w:line="240" w:lineRule="auto"/>
              <w:ind w:firstLine="0"/>
              <w:jc w:val="left"/>
              <w:rPr>
                <w:lang w:val="en-US" w:eastAsia="en-US"/>
              </w:rPr>
            </w:pPr>
            <w:r>
              <w:rPr>
                <w:lang w:val="en-US" w:eastAsia="en-US"/>
              </w:rPr>
              <w:t>PyCharm</w:t>
            </w:r>
          </w:p>
        </w:tc>
        <w:tc>
          <w:tcPr>
            <w:tcW w:w="1559" w:type="dxa"/>
            <w:vAlign w:val="center"/>
          </w:tcPr>
          <w:p w14:paraId="6D64C646" w14:textId="1DFD2574" w:rsidR="003B37A5" w:rsidRDefault="00DD79F2" w:rsidP="00C22D06">
            <w:pPr>
              <w:pStyle w:val="ae"/>
              <w:spacing w:line="240" w:lineRule="auto"/>
              <w:ind w:firstLine="0"/>
              <w:jc w:val="left"/>
              <w:rPr>
                <w:lang w:eastAsia="en-US"/>
              </w:rPr>
            </w:pPr>
            <w:proofErr w:type="spellStart"/>
            <w:r>
              <w:t>IntelliJ</w:t>
            </w:r>
            <w:proofErr w:type="spellEnd"/>
            <w:r>
              <w:t xml:space="preserve"> IDEA</w:t>
            </w:r>
          </w:p>
        </w:tc>
        <w:tc>
          <w:tcPr>
            <w:tcW w:w="986" w:type="dxa"/>
            <w:vAlign w:val="center"/>
          </w:tcPr>
          <w:p w14:paraId="4E1751C8" w14:textId="07822223" w:rsidR="003B37A5" w:rsidRDefault="00DD79F2" w:rsidP="00C22D06">
            <w:pPr>
              <w:pStyle w:val="ae"/>
              <w:spacing w:line="240" w:lineRule="auto"/>
              <w:ind w:firstLine="0"/>
              <w:jc w:val="left"/>
              <w:rPr>
                <w:lang w:eastAsia="en-US"/>
              </w:rPr>
            </w:pPr>
            <w:r>
              <w:t>Eclipse</w:t>
            </w:r>
          </w:p>
        </w:tc>
      </w:tr>
      <w:tr w:rsidR="003B37A5" w14:paraId="28A254B8" w14:textId="77777777" w:rsidTr="00DD79F2">
        <w:trPr>
          <w:trHeight w:val="454"/>
        </w:trPr>
        <w:tc>
          <w:tcPr>
            <w:tcW w:w="3539" w:type="dxa"/>
            <w:vAlign w:val="center"/>
          </w:tcPr>
          <w:p w14:paraId="4BADB488" w14:textId="309DA15F" w:rsidR="003B37A5" w:rsidRDefault="00DD79F2" w:rsidP="00C22D06">
            <w:pPr>
              <w:pStyle w:val="ae"/>
              <w:spacing w:line="240" w:lineRule="auto"/>
              <w:ind w:firstLine="0"/>
              <w:jc w:val="left"/>
              <w:rPr>
                <w:lang w:eastAsia="en-US"/>
              </w:rPr>
            </w:pPr>
            <w:r>
              <w:t>Поддержка языков</w:t>
            </w:r>
          </w:p>
        </w:tc>
        <w:tc>
          <w:tcPr>
            <w:tcW w:w="1559" w:type="dxa"/>
            <w:vAlign w:val="center"/>
          </w:tcPr>
          <w:p w14:paraId="61F3A3BD" w14:textId="42ABADD5" w:rsidR="003B37A5" w:rsidRDefault="00C22D06" w:rsidP="00C22D06">
            <w:pPr>
              <w:pStyle w:val="ae"/>
              <w:spacing w:line="240" w:lineRule="auto"/>
              <w:ind w:firstLine="0"/>
              <w:jc w:val="center"/>
              <w:rPr>
                <w:lang w:eastAsia="en-US"/>
              </w:rPr>
            </w:pPr>
            <w:r>
              <w:rPr>
                <w:lang w:eastAsia="en-US"/>
              </w:rPr>
              <w:t>+</w:t>
            </w:r>
          </w:p>
        </w:tc>
        <w:tc>
          <w:tcPr>
            <w:tcW w:w="851" w:type="dxa"/>
            <w:vAlign w:val="center"/>
          </w:tcPr>
          <w:p w14:paraId="5ADD7DCC" w14:textId="1A8760BC" w:rsidR="003B37A5" w:rsidRDefault="00C22D06" w:rsidP="00C22D06">
            <w:pPr>
              <w:pStyle w:val="ae"/>
              <w:spacing w:line="240" w:lineRule="auto"/>
              <w:ind w:firstLine="0"/>
              <w:jc w:val="center"/>
              <w:rPr>
                <w:lang w:eastAsia="en-US"/>
              </w:rPr>
            </w:pPr>
            <w:r>
              <w:rPr>
                <w:lang w:eastAsia="en-US"/>
              </w:rPr>
              <w:t>-</w:t>
            </w:r>
          </w:p>
        </w:tc>
        <w:tc>
          <w:tcPr>
            <w:tcW w:w="1134" w:type="dxa"/>
            <w:vAlign w:val="center"/>
          </w:tcPr>
          <w:p w14:paraId="7E2FE9C6" w14:textId="0967A6A2" w:rsidR="003B37A5" w:rsidRDefault="007A62FF" w:rsidP="00C22D06">
            <w:pPr>
              <w:pStyle w:val="ae"/>
              <w:spacing w:line="240" w:lineRule="auto"/>
              <w:ind w:firstLine="0"/>
              <w:jc w:val="center"/>
              <w:rPr>
                <w:lang w:eastAsia="en-US"/>
              </w:rPr>
            </w:pPr>
            <w:r>
              <w:rPr>
                <w:lang w:eastAsia="en-US"/>
              </w:rPr>
              <w:t>-</w:t>
            </w:r>
          </w:p>
        </w:tc>
        <w:tc>
          <w:tcPr>
            <w:tcW w:w="1559" w:type="dxa"/>
            <w:vAlign w:val="center"/>
          </w:tcPr>
          <w:p w14:paraId="0F285C00" w14:textId="7612AB96" w:rsidR="003B37A5" w:rsidRDefault="007A62FF" w:rsidP="00C22D06">
            <w:pPr>
              <w:pStyle w:val="ae"/>
              <w:spacing w:line="240" w:lineRule="auto"/>
              <w:ind w:firstLine="0"/>
              <w:jc w:val="center"/>
              <w:rPr>
                <w:lang w:eastAsia="en-US"/>
              </w:rPr>
            </w:pPr>
            <w:r>
              <w:rPr>
                <w:lang w:eastAsia="en-US"/>
              </w:rPr>
              <w:t>+</w:t>
            </w:r>
          </w:p>
        </w:tc>
        <w:tc>
          <w:tcPr>
            <w:tcW w:w="986" w:type="dxa"/>
            <w:vAlign w:val="center"/>
          </w:tcPr>
          <w:p w14:paraId="1A5E2446" w14:textId="481318B7" w:rsidR="003B37A5" w:rsidRDefault="007A62FF" w:rsidP="00C22D06">
            <w:pPr>
              <w:pStyle w:val="ae"/>
              <w:spacing w:line="240" w:lineRule="auto"/>
              <w:ind w:firstLine="0"/>
              <w:jc w:val="center"/>
              <w:rPr>
                <w:lang w:eastAsia="en-US"/>
              </w:rPr>
            </w:pPr>
            <w:r>
              <w:rPr>
                <w:lang w:eastAsia="en-US"/>
              </w:rPr>
              <w:t>+</w:t>
            </w:r>
          </w:p>
        </w:tc>
      </w:tr>
      <w:tr w:rsidR="003B37A5" w14:paraId="3C6EF336" w14:textId="77777777" w:rsidTr="00DD79F2">
        <w:trPr>
          <w:trHeight w:val="454"/>
        </w:trPr>
        <w:tc>
          <w:tcPr>
            <w:tcW w:w="3539" w:type="dxa"/>
            <w:vAlign w:val="center"/>
          </w:tcPr>
          <w:p w14:paraId="7698CEAA" w14:textId="187D81AF" w:rsidR="003B37A5" w:rsidRDefault="00DD79F2" w:rsidP="00C22D06">
            <w:pPr>
              <w:pStyle w:val="ae"/>
              <w:spacing w:line="240" w:lineRule="auto"/>
              <w:ind w:firstLine="0"/>
              <w:jc w:val="left"/>
              <w:rPr>
                <w:lang w:eastAsia="en-US"/>
              </w:rPr>
            </w:pPr>
            <w:r>
              <w:t>Рефакторинг кода</w:t>
            </w:r>
          </w:p>
        </w:tc>
        <w:tc>
          <w:tcPr>
            <w:tcW w:w="1559" w:type="dxa"/>
            <w:vAlign w:val="center"/>
          </w:tcPr>
          <w:p w14:paraId="5F3D35F5" w14:textId="4F38A57D" w:rsidR="003B37A5" w:rsidRDefault="00C22D06" w:rsidP="00C22D06">
            <w:pPr>
              <w:pStyle w:val="ae"/>
              <w:spacing w:line="240" w:lineRule="auto"/>
              <w:ind w:firstLine="0"/>
              <w:jc w:val="center"/>
              <w:rPr>
                <w:lang w:eastAsia="en-US"/>
              </w:rPr>
            </w:pPr>
            <w:r>
              <w:rPr>
                <w:lang w:eastAsia="en-US"/>
              </w:rPr>
              <w:t>+</w:t>
            </w:r>
          </w:p>
        </w:tc>
        <w:tc>
          <w:tcPr>
            <w:tcW w:w="851" w:type="dxa"/>
            <w:vAlign w:val="center"/>
          </w:tcPr>
          <w:p w14:paraId="4A4BEEEA" w14:textId="5696D55A" w:rsidR="003B37A5" w:rsidRDefault="00C22D06" w:rsidP="00C22D06">
            <w:pPr>
              <w:pStyle w:val="ae"/>
              <w:spacing w:line="240" w:lineRule="auto"/>
              <w:ind w:firstLine="0"/>
              <w:jc w:val="center"/>
              <w:rPr>
                <w:lang w:eastAsia="en-US"/>
              </w:rPr>
            </w:pPr>
            <w:r>
              <w:rPr>
                <w:lang w:eastAsia="en-US"/>
              </w:rPr>
              <w:t>+</w:t>
            </w:r>
          </w:p>
        </w:tc>
        <w:tc>
          <w:tcPr>
            <w:tcW w:w="1134" w:type="dxa"/>
            <w:vAlign w:val="center"/>
          </w:tcPr>
          <w:p w14:paraId="5E196AF6" w14:textId="687057D6" w:rsidR="003B37A5" w:rsidRDefault="007A62FF" w:rsidP="00C22D06">
            <w:pPr>
              <w:pStyle w:val="ae"/>
              <w:spacing w:line="240" w:lineRule="auto"/>
              <w:ind w:firstLine="0"/>
              <w:jc w:val="center"/>
              <w:rPr>
                <w:lang w:eastAsia="en-US"/>
              </w:rPr>
            </w:pPr>
            <w:r>
              <w:rPr>
                <w:lang w:eastAsia="en-US"/>
              </w:rPr>
              <w:t>+</w:t>
            </w:r>
          </w:p>
        </w:tc>
        <w:tc>
          <w:tcPr>
            <w:tcW w:w="1559" w:type="dxa"/>
            <w:vAlign w:val="center"/>
          </w:tcPr>
          <w:p w14:paraId="1029450C" w14:textId="454D81CB" w:rsidR="003B37A5" w:rsidRDefault="007A62FF" w:rsidP="00C22D06">
            <w:pPr>
              <w:pStyle w:val="ae"/>
              <w:spacing w:line="240" w:lineRule="auto"/>
              <w:ind w:firstLine="0"/>
              <w:jc w:val="center"/>
              <w:rPr>
                <w:lang w:eastAsia="en-US"/>
              </w:rPr>
            </w:pPr>
            <w:r>
              <w:rPr>
                <w:lang w:eastAsia="en-US"/>
              </w:rPr>
              <w:t>+</w:t>
            </w:r>
          </w:p>
        </w:tc>
        <w:tc>
          <w:tcPr>
            <w:tcW w:w="986" w:type="dxa"/>
            <w:vAlign w:val="center"/>
          </w:tcPr>
          <w:p w14:paraId="1A4AA37F" w14:textId="1FA8024B" w:rsidR="003B37A5" w:rsidRDefault="007A62FF" w:rsidP="00C22D06">
            <w:pPr>
              <w:pStyle w:val="ae"/>
              <w:spacing w:line="240" w:lineRule="auto"/>
              <w:ind w:firstLine="0"/>
              <w:jc w:val="center"/>
              <w:rPr>
                <w:lang w:eastAsia="en-US"/>
              </w:rPr>
            </w:pPr>
            <w:r>
              <w:rPr>
                <w:lang w:eastAsia="en-US"/>
              </w:rPr>
              <w:t>+</w:t>
            </w:r>
          </w:p>
        </w:tc>
      </w:tr>
      <w:tr w:rsidR="003B37A5" w14:paraId="57E5EEAB" w14:textId="77777777" w:rsidTr="00DD79F2">
        <w:trPr>
          <w:trHeight w:val="454"/>
        </w:trPr>
        <w:tc>
          <w:tcPr>
            <w:tcW w:w="3539" w:type="dxa"/>
            <w:vAlign w:val="center"/>
          </w:tcPr>
          <w:p w14:paraId="077541AD" w14:textId="59701FD9" w:rsidR="003B37A5" w:rsidRDefault="00DD79F2" w:rsidP="00C22D06">
            <w:pPr>
              <w:pStyle w:val="ae"/>
              <w:spacing w:line="240" w:lineRule="auto"/>
              <w:ind w:firstLine="0"/>
              <w:jc w:val="left"/>
              <w:rPr>
                <w:lang w:eastAsia="en-US"/>
              </w:rPr>
            </w:pPr>
            <w:r>
              <w:t>Инструменты анализа кода</w:t>
            </w:r>
          </w:p>
        </w:tc>
        <w:tc>
          <w:tcPr>
            <w:tcW w:w="1559" w:type="dxa"/>
            <w:vAlign w:val="center"/>
          </w:tcPr>
          <w:p w14:paraId="38654245" w14:textId="4B317D55" w:rsidR="003B37A5" w:rsidRDefault="00C22D06" w:rsidP="00C22D06">
            <w:pPr>
              <w:pStyle w:val="ae"/>
              <w:spacing w:line="240" w:lineRule="auto"/>
              <w:ind w:firstLine="0"/>
              <w:jc w:val="center"/>
              <w:rPr>
                <w:lang w:eastAsia="en-US"/>
              </w:rPr>
            </w:pPr>
            <w:r>
              <w:rPr>
                <w:lang w:eastAsia="en-US"/>
              </w:rPr>
              <w:t>+</w:t>
            </w:r>
          </w:p>
        </w:tc>
        <w:tc>
          <w:tcPr>
            <w:tcW w:w="851" w:type="dxa"/>
            <w:vAlign w:val="center"/>
          </w:tcPr>
          <w:p w14:paraId="1FAC224A" w14:textId="7383BB5A" w:rsidR="003B37A5" w:rsidRDefault="00C22D06" w:rsidP="00C22D06">
            <w:pPr>
              <w:pStyle w:val="ae"/>
              <w:spacing w:line="240" w:lineRule="auto"/>
              <w:ind w:firstLine="0"/>
              <w:jc w:val="center"/>
              <w:rPr>
                <w:lang w:eastAsia="en-US"/>
              </w:rPr>
            </w:pPr>
            <w:r>
              <w:rPr>
                <w:lang w:eastAsia="en-US"/>
              </w:rPr>
              <w:t>+</w:t>
            </w:r>
          </w:p>
        </w:tc>
        <w:tc>
          <w:tcPr>
            <w:tcW w:w="1134" w:type="dxa"/>
            <w:vAlign w:val="center"/>
          </w:tcPr>
          <w:p w14:paraId="29AC46D4" w14:textId="38E6956B" w:rsidR="003B37A5" w:rsidRDefault="007A62FF" w:rsidP="00C22D06">
            <w:pPr>
              <w:pStyle w:val="ae"/>
              <w:spacing w:line="240" w:lineRule="auto"/>
              <w:ind w:firstLine="0"/>
              <w:jc w:val="center"/>
              <w:rPr>
                <w:lang w:eastAsia="en-US"/>
              </w:rPr>
            </w:pPr>
            <w:r>
              <w:rPr>
                <w:lang w:eastAsia="en-US"/>
              </w:rPr>
              <w:t>+</w:t>
            </w:r>
          </w:p>
        </w:tc>
        <w:tc>
          <w:tcPr>
            <w:tcW w:w="1559" w:type="dxa"/>
            <w:vAlign w:val="center"/>
          </w:tcPr>
          <w:p w14:paraId="5125F39A" w14:textId="49791C97" w:rsidR="003B37A5" w:rsidRDefault="007A62FF" w:rsidP="00C22D06">
            <w:pPr>
              <w:pStyle w:val="ae"/>
              <w:spacing w:line="240" w:lineRule="auto"/>
              <w:ind w:firstLine="0"/>
              <w:jc w:val="center"/>
              <w:rPr>
                <w:lang w:eastAsia="en-US"/>
              </w:rPr>
            </w:pPr>
            <w:r>
              <w:rPr>
                <w:lang w:eastAsia="en-US"/>
              </w:rPr>
              <w:t>+</w:t>
            </w:r>
          </w:p>
        </w:tc>
        <w:tc>
          <w:tcPr>
            <w:tcW w:w="986" w:type="dxa"/>
            <w:vAlign w:val="center"/>
          </w:tcPr>
          <w:p w14:paraId="37FF4AD0" w14:textId="0B6CBA9C" w:rsidR="003B37A5" w:rsidRDefault="007A62FF" w:rsidP="00C22D06">
            <w:pPr>
              <w:pStyle w:val="ae"/>
              <w:spacing w:line="240" w:lineRule="auto"/>
              <w:ind w:firstLine="0"/>
              <w:jc w:val="center"/>
              <w:rPr>
                <w:lang w:eastAsia="en-US"/>
              </w:rPr>
            </w:pPr>
            <w:r>
              <w:rPr>
                <w:lang w:eastAsia="en-US"/>
              </w:rPr>
              <w:t>+</w:t>
            </w:r>
          </w:p>
        </w:tc>
      </w:tr>
      <w:tr w:rsidR="003B37A5" w14:paraId="25A5778C" w14:textId="77777777" w:rsidTr="00DD79F2">
        <w:trPr>
          <w:trHeight w:val="454"/>
        </w:trPr>
        <w:tc>
          <w:tcPr>
            <w:tcW w:w="3539" w:type="dxa"/>
            <w:vAlign w:val="center"/>
          </w:tcPr>
          <w:p w14:paraId="2B01FF8C" w14:textId="42DC3B21" w:rsidR="003B37A5" w:rsidRDefault="00DD79F2" w:rsidP="00C22D06">
            <w:pPr>
              <w:pStyle w:val="ae"/>
              <w:spacing w:line="240" w:lineRule="auto"/>
              <w:ind w:firstLine="0"/>
              <w:jc w:val="left"/>
              <w:rPr>
                <w:lang w:eastAsia="en-US"/>
              </w:rPr>
            </w:pPr>
            <w:r>
              <w:t>Поддержка фреймворков</w:t>
            </w:r>
          </w:p>
        </w:tc>
        <w:tc>
          <w:tcPr>
            <w:tcW w:w="1559" w:type="dxa"/>
            <w:vAlign w:val="center"/>
          </w:tcPr>
          <w:p w14:paraId="06B56725" w14:textId="44A20650" w:rsidR="003B37A5" w:rsidRDefault="00C22D06" w:rsidP="00C22D06">
            <w:pPr>
              <w:pStyle w:val="ae"/>
              <w:spacing w:line="240" w:lineRule="auto"/>
              <w:ind w:firstLine="0"/>
              <w:jc w:val="center"/>
              <w:rPr>
                <w:lang w:eastAsia="en-US"/>
              </w:rPr>
            </w:pPr>
            <w:r>
              <w:rPr>
                <w:lang w:eastAsia="en-US"/>
              </w:rPr>
              <w:t>+</w:t>
            </w:r>
          </w:p>
        </w:tc>
        <w:tc>
          <w:tcPr>
            <w:tcW w:w="851" w:type="dxa"/>
            <w:vAlign w:val="center"/>
          </w:tcPr>
          <w:p w14:paraId="78429C47" w14:textId="1FB76DD9" w:rsidR="003B37A5" w:rsidRDefault="00C22D06" w:rsidP="00C22D06">
            <w:pPr>
              <w:pStyle w:val="ae"/>
              <w:spacing w:line="240" w:lineRule="auto"/>
              <w:ind w:firstLine="0"/>
              <w:jc w:val="center"/>
              <w:rPr>
                <w:lang w:eastAsia="en-US"/>
              </w:rPr>
            </w:pPr>
            <w:r>
              <w:rPr>
                <w:lang w:eastAsia="en-US"/>
              </w:rPr>
              <w:t>-</w:t>
            </w:r>
          </w:p>
        </w:tc>
        <w:tc>
          <w:tcPr>
            <w:tcW w:w="1134" w:type="dxa"/>
            <w:vAlign w:val="center"/>
          </w:tcPr>
          <w:p w14:paraId="2E724595" w14:textId="00FEFA33" w:rsidR="003B37A5" w:rsidRDefault="007A62FF" w:rsidP="00C22D06">
            <w:pPr>
              <w:pStyle w:val="ae"/>
              <w:spacing w:line="240" w:lineRule="auto"/>
              <w:ind w:firstLine="0"/>
              <w:jc w:val="center"/>
              <w:rPr>
                <w:lang w:eastAsia="en-US"/>
              </w:rPr>
            </w:pPr>
            <w:r>
              <w:rPr>
                <w:lang w:eastAsia="en-US"/>
              </w:rPr>
              <w:t>+</w:t>
            </w:r>
          </w:p>
        </w:tc>
        <w:tc>
          <w:tcPr>
            <w:tcW w:w="1559" w:type="dxa"/>
            <w:vAlign w:val="center"/>
          </w:tcPr>
          <w:p w14:paraId="70E42D48" w14:textId="464AB083" w:rsidR="003B37A5" w:rsidRDefault="007A62FF" w:rsidP="00C22D06">
            <w:pPr>
              <w:pStyle w:val="ae"/>
              <w:spacing w:line="240" w:lineRule="auto"/>
              <w:ind w:firstLine="0"/>
              <w:jc w:val="center"/>
              <w:rPr>
                <w:lang w:eastAsia="en-US"/>
              </w:rPr>
            </w:pPr>
            <w:r>
              <w:rPr>
                <w:lang w:eastAsia="en-US"/>
              </w:rPr>
              <w:t>+</w:t>
            </w:r>
          </w:p>
        </w:tc>
        <w:tc>
          <w:tcPr>
            <w:tcW w:w="986" w:type="dxa"/>
            <w:vAlign w:val="center"/>
          </w:tcPr>
          <w:p w14:paraId="7CAA2048" w14:textId="653FB176" w:rsidR="003B37A5" w:rsidRDefault="007A62FF" w:rsidP="00C22D06">
            <w:pPr>
              <w:pStyle w:val="ae"/>
              <w:spacing w:line="240" w:lineRule="auto"/>
              <w:ind w:firstLine="0"/>
              <w:jc w:val="center"/>
              <w:rPr>
                <w:lang w:eastAsia="en-US"/>
              </w:rPr>
            </w:pPr>
            <w:r>
              <w:rPr>
                <w:lang w:eastAsia="en-US"/>
              </w:rPr>
              <w:t>+</w:t>
            </w:r>
          </w:p>
        </w:tc>
      </w:tr>
      <w:tr w:rsidR="003B37A5" w14:paraId="6DC2A7AA" w14:textId="77777777" w:rsidTr="00DD79F2">
        <w:trPr>
          <w:trHeight w:val="454"/>
        </w:trPr>
        <w:tc>
          <w:tcPr>
            <w:tcW w:w="3539" w:type="dxa"/>
            <w:vAlign w:val="center"/>
          </w:tcPr>
          <w:p w14:paraId="159052B0" w14:textId="77777777" w:rsidR="00833A8B" w:rsidRDefault="00DD79F2" w:rsidP="00C22D06">
            <w:pPr>
              <w:pStyle w:val="ae"/>
              <w:spacing w:line="240" w:lineRule="auto"/>
              <w:ind w:firstLine="0"/>
              <w:jc w:val="left"/>
            </w:pPr>
            <w:r>
              <w:t xml:space="preserve">Интеграция с системами </w:t>
            </w:r>
          </w:p>
          <w:p w14:paraId="57E80668" w14:textId="5CC0EE32" w:rsidR="003B37A5" w:rsidRDefault="00DD79F2" w:rsidP="00C22D06">
            <w:pPr>
              <w:pStyle w:val="ae"/>
              <w:spacing w:line="240" w:lineRule="auto"/>
              <w:ind w:firstLine="0"/>
              <w:jc w:val="left"/>
              <w:rPr>
                <w:lang w:eastAsia="en-US"/>
              </w:rPr>
            </w:pPr>
            <w:r>
              <w:t>контроля версий</w:t>
            </w:r>
          </w:p>
        </w:tc>
        <w:tc>
          <w:tcPr>
            <w:tcW w:w="1559" w:type="dxa"/>
            <w:vAlign w:val="center"/>
          </w:tcPr>
          <w:p w14:paraId="7B4AA7BB" w14:textId="16D8FC23" w:rsidR="003B37A5" w:rsidRDefault="00C22D06" w:rsidP="00C22D06">
            <w:pPr>
              <w:pStyle w:val="ae"/>
              <w:spacing w:line="240" w:lineRule="auto"/>
              <w:ind w:firstLine="0"/>
              <w:jc w:val="center"/>
              <w:rPr>
                <w:lang w:eastAsia="en-US"/>
              </w:rPr>
            </w:pPr>
            <w:r>
              <w:rPr>
                <w:lang w:eastAsia="en-US"/>
              </w:rPr>
              <w:t>+</w:t>
            </w:r>
          </w:p>
        </w:tc>
        <w:tc>
          <w:tcPr>
            <w:tcW w:w="851" w:type="dxa"/>
            <w:vAlign w:val="center"/>
          </w:tcPr>
          <w:p w14:paraId="7A11BCF9" w14:textId="5AFDE4F0" w:rsidR="003B37A5" w:rsidRDefault="00C22D06" w:rsidP="00C22D06">
            <w:pPr>
              <w:pStyle w:val="ae"/>
              <w:spacing w:line="240" w:lineRule="auto"/>
              <w:ind w:firstLine="0"/>
              <w:jc w:val="center"/>
              <w:rPr>
                <w:lang w:eastAsia="en-US"/>
              </w:rPr>
            </w:pPr>
            <w:r>
              <w:rPr>
                <w:lang w:eastAsia="en-US"/>
              </w:rPr>
              <w:t>+</w:t>
            </w:r>
          </w:p>
        </w:tc>
        <w:tc>
          <w:tcPr>
            <w:tcW w:w="1134" w:type="dxa"/>
            <w:vAlign w:val="center"/>
          </w:tcPr>
          <w:p w14:paraId="158B8908" w14:textId="50D11F36" w:rsidR="003B37A5" w:rsidRDefault="007A62FF" w:rsidP="00C22D06">
            <w:pPr>
              <w:pStyle w:val="ae"/>
              <w:spacing w:line="240" w:lineRule="auto"/>
              <w:ind w:firstLine="0"/>
              <w:jc w:val="center"/>
              <w:rPr>
                <w:lang w:eastAsia="en-US"/>
              </w:rPr>
            </w:pPr>
            <w:r>
              <w:rPr>
                <w:lang w:eastAsia="en-US"/>
              </w:rPr>
              <w:t>+</w:t>
            </w:r>
          </w:p>
        </w:tc>
        <w:tc>
          <w:tcPr>
            <w:tcW w:w="1559" w:type="dxa"/>
            <w:vAlign w:val="center"/>
          </w:tcPr>
          <w:p w14:paraId="2514B307" w14:textId="3A625B65" w:rsidR="003B37A5" w:rsidRDefault="007A62FF" w:rsidP="00C22D06">
            <w:pPr>
              <w:pStyle w:val="ae"/>
              <w:spacing w:line="240" w:lineRule="auto"/>
              <w:ind w:firstLine="0"/>
              <w:jc w:val="center"/>
              <w:rPr>
                <w:lang w:eastAsia="en-US"/>
              </w:rPr>
            </w:pPr>
            <w:r>
              <w:rPr>
                <w:lang w:eastAsia="en-US"/>
              </w:rPr>
              <w:t>+</w:t>
            </w:r>
          </w:p>
        </w:tc>
        <w:tc>
          <w:tcPr>
            <w:tcW w:w="986" w:type="dxa"/>
            <w:vAlign w:val="center"/>
          </w:tcPr>
          <w:p w14:paraId="2624D316" w14:textId="5787DDF2" w:rsidR="003B37A5" w:rsidRDefault="007A62FF" w:rsidP="00C22D06">
            <w:pPr>
              <w:pStyle w:val="ae"/>
              <w:spacing w:line="240" w:lineRule="auto"/>
              <w:ind w:firstLine="0"/>
              <w:jc w:val="center"/>
              <w:rPr>
                <w:lang w:eastAsia="en-US"/>
              </w:rPr>
            </w:pPr>
            <w:r>
              <w:rPr>
                <w:lang w:eastAsia="en-US"/>
              </w:rPr>
              <w:t>+</w:t>
            </w:r>
          </w:p>
        </w:tc>
      </w:tr>
      <w:tr w:rsidR="003B37A5" w14:paraId="220E31D6" w14:textId="77777777" w:rsidTr="00DD79F2">
        <w:trPr>
          <w:trHeight w:val="454"/>
        </w:trPr>
        <w:tc>
          <w:tcPr>
            <w:tcW w:w="3539" w:type="dxa"/>
            <w:vAlign w:val="center"/>
          </w:tcPr>
          <w:p w14:paraId="5FA71932" w14:textId="75B48347" w:rsidR="003B37A5" w:rsidRDefault="00DD79F2" w:rsidP="00C22D06">
            <w:pPr>
              <w:pStyle w:val="ae"/>
              <w:spacing w:line="240" w:lineRule="auto"/>
              <w:ind w:firstLine="0"/>
              <w:jc w:val="left"/>
              <w:rPr>
                <w:lang w:eastAsia="en-US"/>
              </w:rPr>
            </w:pPr>
            <w:r>
              <w:t>Производительность</w:t>
            </w:r>
          </w:p>
        </w:tc>
        <w:tc>
          <w:tcPr>
            <w:tcW w:w="1559" w:type="dxa"/>
            <w:vAlign w:val="center"/>
          </w:tcPr>
          <w:p w14:paraId="287E777F" w14:textId="1D4D92B9" w:rsidR="003B37A5" w:rsidRDefault="00C22D06" w:rsidP="00C22D06">
            <w:pPr>
              <w:pStyle w:val="ae"/>
              <w:spacing w:line="240" w:lineRule="auto"/>
              <w:ind w:firstLine="0"/>
              <w:jc w:val="center"/>
              <w:rPr>
                <w:lang w:eastAsia="en-US"/>
              </w:rPr>
            </w:pPr>
            <w:r>
              <w:rPr>
                <w:lang w:eastAsia="en-US"/>
              </w:rPr>
              <w:t>+</w:t>
            </w:r>
          </w:p>
        </w:tc>
        <w:tc>
          <w:tcPr>
            <w:tcW w:w="851" w:type="dxa"/>
            <w:vAlign w:val="center"/>
          </w:tcPr>
          <w:p w14:paraId="16BAFEEF" w14:textId="5944B37D" w:rsidR="003B37A5" w:rsidRDefault="00C22D06" w:rsidP="00C22D06">
            <w:pPr>
              <w:pStyle w:val="ae"/>
              <w:spacing w:line="240" w:lineRule="auto"/>
              <w:ind w:firstLine="0"/>
              <w:jc w:val="center"/>
              <w:rPr>
                <w:lang w:eastAsia="en-US"/>
              </w:rPr>
            </w:pPr>
            <w:r>
              <w:rPr>
                <w:lang w:eastAsia="en-US"/>
              </w:rPr>
              <w:t>+</w:t>
            </w:r>
          </w:p>
        </w:tc>
        <w:tc>
          <w:tcPr>
            <w:tcW w:w="1134" w:type="dxa"/>
            <w:vAlign w:val="center"/>
          </w:tcPr>
          <w:p w14:paraId="1ED2C85B" w14:textId="01A74CAA" w:rsidR="003B37A5" w:rsidRDefault="007A62FF" w:rsidP="00C22D06">
            <w:pPr>
              <w:pStyle w:val="ae"/>
              <w:spacing w:line="240" w:lineRule="auto"/>
              <w:ind w:firstLine="0"/>
              <w:jc w:val="center"/>
              <w:rPr>
                <w:lang w:eastAsia="en-US"/>
              </w:rPr>
            </w:pPr>
            <w:r>
              <w:rPr>
                <w:lang w:eastAsia="en-US"/>
              </w:rPr>
              <w:t>+</w:t>
            </w:r>
          </w:p>
        </w:tc>
        <w:tc>
          <w:tcPr>
            <w:tcW w:w="1559" w:type="dxa"/>
            <w:vAlign w:val="center"/>
          </w:tcPr>
          <w:p w14:paraId="175D0103" w14:textId="6A59084E" w:rsidR="003B37A5" w:rsidRDefault="007A62FF" w:rsidP="00C22D06">
            <w:pPr>
              <w:pStyle w:val="ae"/>
              <w:spacing w:line="240" w:lineRule="auto"/>
              <w:ind w:firstLine="0"/>
              <w:jc w:val="center"/>
              <w:rPr>
                <w:lang w:eastAsia="en-US"/>
              </w:rPr>
            </w:pPr>
            <w:r>
              <w:rPr>
                <w:lang w:eastAsia="en-US"/>
              </w:rPr>
              <w:t>+</w:t>
            </w:r>
          </w:p>
        </w:tc>
        <w:tc>
          <w:tcPr>
            <w:tcW w:w="986" w:type="dxa"/>
            <w:vAlign w:val="center"/>
          </w:tcPr>
          <w:p w14:paraId="65FC7B2C" w14:textId="125A8434" w:rsidR="003B37A5" w:rsidRDefault="007A62FF" w:rsidP="00C22D06">
            <w:pPr>
              <w:pStyle w:val="ae"/>
              <w:spacing w:line="240" w:lineRule="auto"/>
              <w:ind w:firstLine="0"/>
              <w:jc w:val="center"/>
              <w:rPr>
                <w:lang w:eastAsia="en-US"/>
              </w:rPr>
            </w:pPr>
            <w:r>
              <w:rPr>
                <w:lang w:eastAsia="en-US"/>
              </w:rPr>
              <w:t>-</w:t>
            </w:r>
          </w:p>
        </w:tc>
      </w:tr>
      <w:tr w:rsidR="003B37A5" w14:paraId="44A05142" w14:textId="77777777" w:rsidTr="00DD79F2">
        <w:trPr>
          <w:trHeight w:val="454"/>
        </w:trPr>
        <w:tc>
          <w:tcPr>
            <w:tcW w:w="3539" w:type="dxa"/>
            <w:vAlign w:val="center"/>
          </w:tcPr>
          <w:p w14:paraId="159A92F8" w14:textId="38FC1CB1" w:rsidR="003B37A5" w:rsidRDefault="00DD79F2" w:rsidP="00C22D06">
            <w:pPr>
              <w:pStyle w:val="ae"/>
              <w:spacing w:line="240" w:lineRule="auto"/>
              <w:ind w:firstLine="0"/>
              <w:jc w:val="left"/>
              <w:rPr>
                <w:lang w:eastAsia="en-US"/>
              </w:rPr>
            </w:pPr>
            <w:r>
              <w:t>Лёгкость освоения</w:t>
            </w:r>
          </w:p>
        </w:tc>
        <w:tc>
          <w:tcPr>
            <w:tcW w:w="1559" w:type="dxa"/>
            <w:vAlign w:val="center"/>
          </w:tcPr>
          <w:p w14:paraId="6604FEB8" w14:textId="44028C0A" w:rsidR="003B37A5" w:rsidRDefault="00C22D06" w:rsidP="00C22D06">
            <w:pPr>
              <w:pStyle w:val="ae"/>
              <w:spacing w:line="240" w:lineRule="auto"/>
              <w:ind w:firstLine="0"/>
              <w:jc w:val="center"/>
              <w:rPr>
                <w:lang w:eastAsia="en-US"/>
              </w:rPr>
            </w:pPr>
            <w:r>
              <w:rPr>
                <w:lang w:eastAsia="en-US"/>
              </w:rPr>
              <w:t>-</w:t>
            </w:r>
          </w:p>
        </w:tc>
        <w:tc>
          <w:tcPr>
            <w:tcW w:w="851" w:type="dxa"/>
            <w:vAlign w:val="center"/>
          </w:tcPr>
          <w:p w14:paraId="68ACD5BF" w14:textId="3BA69641" w:rsidR="003B37A5" w:rsidRDefault="00C22D06" w:rsidP="00C22D06">
            <w:pPr>
              <w:pStyle w:val="ae"/>
              <w:spacing w:line="240" w:lineRule="auto"/>
              <w:ind w:firstLine="0"/>
              <w:jc w:val="center"/>
              <w:rPr>
                <w:lang w:eastAsia="en-US"/>
              </w:rPr>
            </w:pPr>
            <w:r>
              <w:rPr>
                <w:lang w:eastAsia="en-US"/>
              </w:rPr>
              <w:t>-</w:t>
            </w:r>
          </w:p>
        </w:tc>
        <w:tc>
          <w:tcPr>
            <w:tcW w:w="1134" w:type="dxa"/>
            <w:vAlign w:val="center"/>
          </w:tcPr>
          <w:p w14:paraId="4990F8B9" w14:textId="0A34BFDF" w:rsidR="003B37A5" w:rsidRDefault="007A62FF" w:rsidP="00C22D06">
            <w:pPr>
              <w:pStyle w:val="ae"/>
              <w:spacing w:line="240" w:lineRule="auto"/>
              <w:ind w:firstLine="0"/>
              <w:jc w:val="center"/>
              <w:rPr>
                <w:lang w:eastAsia="en-US"/>
              </w:rPr>
            </w:pPr>
            <w:r>
              <w:rPr>
                <w:lang w:eastAsia="en-US"/>
              </w:rPr>
              <w:t>+</w:t>
            </w:r>
          </w:p>
        </w:tc>
        <w:tc>
          <w:tcPr>
            <w:tcW w:w="1559" w:type="dxa"/>
            <w:vAlign w:val="center"/>
          </w:tcPr>
          <w:p w14:paraId="59A2A01B" w14:textId="74A097A3" w:rsidR="003B37A5" w:rsidRDefault="007A62FF" w:rsidP="00C22D06">
            <w:pPr>
              <w:pStyle w:val="ae"/>
              <w:spacing w:line="240" w:lineRule="auto"/>
              <w:ind w:firstLine="0"/>
              <w:jc w:val="center"/>
              <w:rPr>
                <w:lang w:eastAsia="en-US"/>
              </w:rPr>
            </w:pPr>
            <w:r>
              <w:rPr>
                <w:lang w:eastAsia="en-US"/>
              </w:rPr>
              <w:t>-</w:t>
            </w:r>
          </w:p>
        </w:tc>
        <w:tc>
          <w:tcPr>
            <w:tcW w:w="986" w:type="dxa"/>
            <w:vAlign w:val="center"/>
          </w:tcPr>
          <w:p w14:paraId="4EE50FEA" w14:textId="358E78F6" w:rsidR="003B37A5" w:rsidRDefault="007A62FF" w:rsidP="00C22D06">
            <w:pPr>
              <w:pStyle w:val="ae"/>
              <w:spacing w:line="240" w:lineRule="auto"/>
              <w:ind w:firstLine="0"/>
              <w:jc w:val="center"/>
              <w:rPr>
                <w:lang w:eastAsia="en-US"/>
              </w:rPr>
            </w:pPr>
            <w:r>
              <w:rPr>
                <w:lang w:eastAsia="en-US"/>
              </w:rPr>
              <w:t>-</w:t>
            </w:r>
          </w:p>
        </w:tc>
      </w:tr>
      <w:tr w:rsidR="00DD79F2" w14:paraId="1CE0B694" w14:textId="77777777" w:rsidTr="00DD79F2">
        <w:trPr>
          <w:trHeight w:val="454"/>
        </w:trPr>
        <w:tc>
          <w:tcPr>
            <w:tcW w:w="3539" w:type="dxa"/>
            <w:vAlign w:val="center"/>
          </w:tcPr>
          <w:p w14:paraId="705CF412" w14:textId="65EF3A6F" w:rsidR="00DD79F2" w:rsidRDefault="00DD79F2" w:rsidP="00C22D06">
            <w:pPr>
              <w:pStyle w:val="ae"/>
              <w:spacing w:line="240" w:lineRule="auto"/>
              <w:ind w:firstLine="0"/>
              <w:jc w:val="left"/>
            </w:pPr>
            <w:r>
              <w:t>Системные требования</w:t>
            </w:r>
          </w:p>
        </w:tc>
        <w:tc>
          <w:tcPr>
            <w:tcW w:w="1559" w:type="dxa"/>
            <w:vAlign w:val="center"/>
          </w:tcPr>
          <w:p w14:paraId="390C54CB" w14:textId="30C32464" w:rsidR="00DD79F2" w:rsidRDefault="00C22D06" w:rsidP="00C22D06">
            <w:pPr>
              <w:pStyle w:val="ae"/>
              <w:spacing w:line="240" w:lineRule="auto"/>
              <w:ind w:firstLine="0"/>
              <w:jc w:val="center"/>
              <w:rPr>
                <w:lang w:eastAsia="en-US"/>
              </w:rPr>
            </w:pPr>
            <w:r>
              <w:rPr>
                <w:lang w:eastAsia="en-US"/>
              </w:rPr>
              <w:t>-</w:t>
            </w:r>
          </w:p>
        </w:tc>
        <w:tc>
          <w:tcPr>
            <w:tcW w:w="851" w:type="dxa"/>
            <w:vAlign w:val="center"/>
          </w:tcPr>
          <w:p w14:paraId="291DCC22" w14:textId="00DF1F46" w:rsidR="00DD79F2" w:rsidRDefault="00C22D06" w:rsidP="00C22D06">
            <w:pPr>
              <w:pStyle w:val="ae"/>
              <w:spacing w:line="240" w:lineRule="auto"/>
              <w:ind w:firstLine="0"/>
              <w:jc w:val="center"/>
              <w:rPr>
                <w:lang w:eastAsia="en-US"/>
              </w:rPr>
            </w:pPr>
            <w:r>
              <w:rPr>
                <w:lang w:eastAsia="en-US"/>
              </w:rPr>
              <w:t>-</w:t>
            </w:r>
          </w:p>
        </w:tc>
        <w:tc>
          <w:tcPr>
            <w:tcW w:w="1134" w:type="dxa"/>
            <w:vAlign w:val="center"/>
          </w:tcPr>
          <w:p w14:paraId="772D0CC4" w14:textId="0219F3F7" w:rsidR="00DD79F2" w:rsidRDefault="007A62FF" w:rsidP="00C22D06">
            <w:pPr>
              <w:pStyle w:val="ae"/>
              <w:spacing w:line="240" w:lineRule="auto"/>
              <w:ind w:firstLine="0"/>
              <w:jc w:val="center"/>
              <w:rPr>
                <w:lang w:eastAsia="en-US"/>
              </w:rPr>
            </w:pPr>
            <w:r>
              <w:rPr>
                <w:lang w:eastAsia="en-US"/>
              </w:rPr>
              <w:t>-</w:t>
            </w:r>
          </w:p>
        </w:tc>
        <w:tc>
          <w:tcPr>
            <w:tcW w:w="1559" w:type="dxa"/>
            <w:vAlign w:val="center"/>
          </w:tcPr>
          <w:p w14:paraId="164FA1EF" w14:textId="4FE6395B" w:rsidR="00DD79F2" w:rsidRDefault="007A62FF" w:rsidP="00C22D06">
            <w:pPr>
              <w:pStyle w:val="ae"/>
              <w:spacing w:line="240" w:lineRule="auto"/>
              <w:ind w:firstLine="0"/>
              <w:jc w:val="center"/>
              <w:rPr>
                <w:lang w:eastAsia="en-US"/>
              </w:rPr>
            </w:pPr>
            <w:r>
              <w:rPr>
                <w:lang w:eastAsia="en-US"/>
              </w:rPr>
              <w:t>-</w:t>
            </w:r>
          </w:p>
        </w:tc>
        <w:tc>
          <w:tcPr>
            <w:tcW w:w="986" w:type="dxa"/>
            <w:vAlign w:val="center"/>
          </w:tcPr>
          <w:p w14:paraId="08040281" w14:textId="35C34671" w:rsidR="00DD79F2" w:rsidRDefault="007A62FF" w:rsidP="00C22D06">
            <w:pPr>
              <w:pStyle w:val="ae"/>
              <w:spacing w:line="240" w:lineRule="auto"/>
              <w:ind w:firstLine="0"/>
              <w:jc w:val="center"/>
              <w:rPr>
                <w:lang w:eastAsia="en-US"/>
              </w:rPr>
            </w:pPr>
            <w:r>
              <w:rPr>
                <w:lang w:eastAsia="en-US"/>
              </w:rPr>
              <w:t>+</w:t>
            </w:r>
          </w:p>
        </w:tc>
      </w:tr>
      <w:tr w:rsidR="00DD79F2" w14:paraId="66F25D64" w14:textId="77777777" w:rsidTr="00DD79F2">
        <w:trPr>
          <w:trHeight w:val="454"/>
        </w:trPr>
        <w:tc>
          <w:tcPr>
            <w:tcW w:w="3539" w:type="dxa"/>
            <w:vAlign w:val="center"/>
          </w:tcPr>
          <w:p w14:paraId="64ACE71F" w14:textId="1DD00533" w:rsidR="00DD79F2" w:rsidRDefault="00DD79F2" w:rsidP="00C22D06">
            <w:pPr>
              <w:pStyle w:val="ae"/>
              <w:spacing w:line="240" w:lineRule="auto"/>
              <w:ind w:firstLine="0"/>
              <w:jc w:val="left"/>
            </w:pPr>
            <w:r>
              <w:t>Стоимость</w:t>
            </w:r>
          </w:p>
        </w:tc>
        <w:tc>
          <w:tcPr>
            <w:tcW w:w="1559" w:type="dxa"/>
            <w:vAlign w:val="center"/>
          </w:tcPr>
          <w:p w14:paraId="582B8513" w14:textId="4957D21D" w:rsidR="00DD79F2" w:rsidRDefault="00C22D06" w:rsidP="00C22D06">
            <w:pPr>
              <w:pStyle w:val="ae"/>
              <w:spacing w:line="240" w:lineRule="auto"/>
              <w:ind w:firstLine="0"/>
              <w:jc w:val="center"/>
              <w:rPr>
                <w:lang w:eastAsia="en-US"/>
              </w:rPr>
            </w:pPr>
            <w:r>
              <w:rPr>
                <w:lang w:eastAsia="en-US"/>
              </w:rPr>
              <w:t>-</w:t>
            </w:r>
          </w:p>
        </w:tc>
        <w:tc>
          <w:tcPr>
            <w:tcW w:w="851" w:type="dxa"/>
            <w:vAlign w:val="center"/>
          </w:tcPr>
          <w:p w14:paraId="189D0A90" w14:textId="71F45CED" w:rsidR="00DD79F2" w:rsidRDefault="00C22D06" w:rsidP="00C22D06">
            <w:pPr>
              <w:pStyle w:val="ae"/>
              <w:spacing w:line="240" w:lineRule="auto"/>
              <w:ind w:firstLine="0"/>
              <w:jc w:val="center"/>
              <w:rPr>
                <w:lang w:eastAsia="en-US"/>
              </w:rPr>
            </w:pPr>
            <w:r>
              <w:rPr>
                <w:lang w:eastAsia="en-US"/>
              </w:rPr>
              <w:t>-</w:t>
            </w:r>
          </w:p>
        </w:tc>
        <w:tc>
          <w:tcPr>
            <w:tcW w:w="1134" w:type="dxa"/>
            <w:vAlign w:val="center"/>
          </w:tcPr>
          <w:p w14:paraId="5BAAF5ED" w14:textId="7A9311CF" w:rsidR="00DD79F2" w:rsidRDefault="007A62FF" w:rsidP="00C22D06">
            <w:pPr>
              <w:pStyle w:val="ae"/>
              <w:spacing w:line="240" w:lineRule="auto"/>
              <w:ind w:firstLine="0"/>
              <w:jc w:val="center"/>
              <w:rPr>
                <w:lang w:eastAsia="en-US"/>
              </w:rPr>
            </w:pPr>
            <w:r>
              <w:rPr>
                <w:lang w:eastAsia="en-US"/>
              </w:rPr>
              <w:t>-</w:t>
            </w:r>
          </w:p>
        </w:tc>
        <w:tc>
          <w:tcPr>
            <w:tcW w:w="1559" w:type="dxa"/>
            <w:vAlign w:val="center"/>
          </w:tcPr>
          <w:p w14:paraId="48A9671B" w14:textId="4E333CB0" w:rsidR="00DD79F2" w:rsidRDefault="007A62FF" w:rsidP="00C22D06">
            <w:pPr>
              <w:pStyle w:val="ae"/>
              <w:spacing w:line="240" w:lineRule="auto"/>
              <w:ind w:firstLine="0"/>
              <w:jc w:val="center"/>
              <w:rPr>
                <w:lang w:eastAsia="en-US"/>
              </w:rPr>
            </w:pPr>
            <w:r>
              <w:rPr>
                <w:lang w:eastAsia="en-US"/>
              </w:rPr>
              <w:t>-</w:t>
            </w:r>
          </w:p>
        </w:tc>
        <w:tc>
          <w:tcPr>
            <w:tcW w:w="986" w:type="dxa"/>
            <w:vAlign w:val="center"/>
          </w:tcPr>
          <w:p w14:paraId="25E540C4" w14:textId="1F72250F" w:rsidR="00DD79F2" w:rsidRDefault="007A62FF" w:rsidP="00C22D06">
            <w:pPr>
              <w:pStyle w:val="ae"/>
              <w:spacing w:line="240" w:lineRule="auto"/>
              <w:ind w:firstLine="0"/>
              <w:jc w:val="center"/>
              <w:rPr>
                <w:lang w:eastAsia="en-US"/>
              </w:rPr>
            </w:pPr>
            <w:r>
              <w:rPr>
                <w:lang w:eastAsia="en-US"/>
              </w:rPr>
              <w:t>+</w:t>
            </w:r>
          </w:p>
        </w:tc>
      </w:tr>
      <w:tr w:rsidR="00DD79F2" w14:paraId="08701BF4" w14:textId="77777777" w:rsidTr="00DD79F2">
        <w:trPr>
          <w:trHeight w:val="454"/>
        </w:trPr>
        <w:tc>
          <w:tcPr>
            <w:tcW w:w="3539" w:type="dxa"/>
            <w:vAlign w:val="center"/>
          </w:tcPr>
          <w:p w14:paraId="36163FAF" w14:textId="2D5B300D" w:rsidR="00DD79F2" w:rsidRDefault="00DD79F2" w:rsidP="00C22D06">
            <w:pPr>
              <w:pStyle w:val="ae"/>
              <w:spacing w:line="240" w:lineRule="auto"/>
              <w:ind w:firstLine="0"/>
              <w:jc w:val="left"/>
            </w:pPr>
            <w:r>
              <w:t>Уникальные функции</w:t>
            </w:r>
          </w:p>
        </w:tc>
        <w:tc>
          <w:tcPr>
            <w:tcW w:w="1559" w:type="dxa"/>
            <w:vAlign w:val="center"/>
          </w:tcPr>
          <w:p w14:paraId="0E95F106" w14:textId="49248ECE" w:rsidR="00DD79F2" w:rsidRDefault="00C22D06" w:rsidP="00C22D06">
            <w:pPr>
              <w:pStyle w:val="ae"/>
              <w:spacing w:line="240" w:lineRule="auto"/>
              <w:ind w:firstLine="0"/>
              <w:jc w:val="center"/>
              <w:rPr>
                <w:lang w:eastAsia="en-US"/>
              </w:rPr>
            </w:pPr>
            <w:r>
              <w:rPr>
                <w:lang w:eastAsia="en-US"/>
              </w:rPr>
              <w:t>-</w:t>
            </w:r>
          </w:p>
        </w:tc>
        <w:tc>
          <w:tcPr>
            <w:tcW w:w="851" w:type="dxa"/>
            <w:vAlign w:val="center"/>
          </w:tcPr>
          <w:p w14:paraId="294C1B7E" w14:textId="469DF000" w:rsidR="00DD79F2" w:rsidRDefault="00C22D06" w:rsidP="00C22D06">
            <w:pPr>
              <w:pStyle w:val="ae"/>
              <w:spacing w:line="240" w:lineRule="auto"/>
              <w:ind w:firstLine="0"/>
              <w:jc w:val="center"/>
              <w:rPr>
                <w:lang w:eastAsia="en-US"/>
              </w:rPr>
            </w:pPr>
            <w:r>
              <w:rPr>
                <w:lang w:eastAsia="en-US"/>
              </w:rPr>
              <w:t>+</w:t>
            </w:r>
          </w:p>
        </w:tc>
        <w:tc>
          <w:tcPr>
            <w:tcW w:w="1134" w:type="dxa"/>
            <w:vAlign w:val="center"/>
          </w:tcPr>
          <w:p w14:paraId="67C77FF8" w14:textId="38B0EA20" w:rsidR="00DD79F2" w:rsidRDefault="007A62FF" w:rsidP="00C22D06">
            <w:pPr>
              <w:pStyle w:val="ae"/>
              <w:spacing w:line="240" w:lineRule="auto"/>
              <w:ind w:firstLine="0"/>
              <w:jc w:val="center"/>
              <w:rPr>
                <w:lang w:eastAsia="en-US"/>
              </w:rPr>
            </w:pPr>
            <w:r>
              <w:rPr>
                <w:lang w:eastAsia="en-US"/>
              </w:rPr>
              <w:t>+</w:t>
            </w:r>
          </w:p>
        </w:tc>
        <w:tc>
          <w:tcPr>
            <w:tcW w:w="1559" w:type="dxa"/>
            <w:vAlign w:val="center"/>
          </w:tcPr>
          <w:p w14:paraId="6B854D12" w14:textId="1EAC039B" w:rsidR="00DD79F2" w:rsidRDefault="007A62FF" w:rsidP="00C22D06">
            <w:pPr>
              <w:pStyle w:val="ae"/>
              <w:spacing w:line="240" w:lineRule="auto"/>
              <w:ind w:firstLine="0"/>
              <w:jc w:val="center"/>
              <w:rPr>
                <w:lang w:eastAsia="en-US"/>
              </w:rPr>
            </w:pPr>
            <w:r>
              <w:rPr>
                <w:lang w:eastAsia="en-US"/>
              </w:rPr>
              <w:t>-</w:t>
            </w:r>
          </w:p>
        </w:tc>
        <w:tc>
          <w:tcPr>
            <w:tcW w:w="986" w:type="dxa"/>
            <w:vAlign w:val="center"/>
          </w:tcPr>
          <w:p w14:paraId="73EA8EAB" w14:textId="79047947" w:rsidR="00DD79F2" w:rsidRDefault="007A62FF" w:rsidP="00C22D06">
            <w:pPr>
              <w:pStyle w:val="ae"/>
              <w:spacing w:line="240" w:lineRule="auto"/>
              <w:ind w:firstLine="0"/>
              <w:jc w:val="center"/>
              <w:rPr>
                <w:lang w:eastAsia="en-US"/>
              </w:rPr>
            </w:pPr>
            <w:r>
              <w:rPr>
                <w:lang w:eastAsia="en-US"/>
              </w:rPr>
              <w:t>+</w:t>
            </w:r>
          </w:p>
        </w:tc>
      </w:tr>
    </w:tbl>
    <w:p w14:paraId="78D9AFBD" w14:textId="77777777" w:rsidR="003B37A5" w:rsidRPr="00061531" w:rsidRDefault="003B37A5" w:rsidP="00A33B84">
      <w:pPr>
        <w:pStyle w:val="ae"/>
        <w:spacing w:line="240" w:lineRule="auto"/>
        <w:ind w:firstLine="0"/>
        <w:rPr>
          <w:sz w:val="14"/>
          <w:szCs w:val="14"/>
          <w:lang w:eastAsia="en-US"/>
        </w:rPr>
      </w:pPr>
    </w:p>
    <w:p w14:paraId="70CEEC7D" w14:textId="15A4042A" w:rsidR="005872E4" w:rsidRDefault="00652CAE" w:rsidP="00B339B5">
      <w:pPr>
        <w:pStyle w:val="ae"/>
      </w:pPr>
      <w:proofErr w:type="spellStart"/>
      <w:r w:rsidRPr="00652CAE">
        <w:t>PyCharm</w:t>
      </w:r>
      <w:proofErr w:type="spellEnd"/>
      <w:r w:rsidRPr="00652CAE">
        <w:t xml:space="preserve"> был выбран благодаря своей специализации на Python, что обеспечивает отличную поддержку этого языка и интеграцию с фреймворками </w:t>
      </w:r>
      <w:proofErr w:type="spellStart"/>
      <w:r w:rsidRPr="00652CAE">
        <w:t>Django</w:t>
      </w:r>
      <w:proofErr w:type="spellEnd"/>
      <w:r w:rsidRPr="00652CAE">
        <w:t xml:space="preserve"> и </w:t>
      </w:r>
      <w:proofErr w:type="spellStart"/>
      <w:r w:rsidRPr="00652CAE">
        <w:t>Flask</w:t>
      </w:r>
      <w:proofErr w:type="spellEnd"/>
      <w:r w:rsidRPr="00652CAE">
        <w:t xml:space="preserve">. Он предоставляет мощные инструменты для анализа, рефакторинга, тестирования и отладки кода, что помогает поддерживать высокое качество проекта. Удобный и интуитивно понятный интерфейс </w:t>
      </w:r>
      <w:proofErr w:type="spellStart"/>
      <w:r w:rsidRPr="00652CAE">
        <w:t>PyCharm</w:t>
      </w:r>
      <w:proofErr w:type="spellEnd"/>
      <w:r w:rsidRPr="00652CAE">
        <w:t xml:space="preserve"> ускоряет процесс разработки и повышает продуктивность.</w:t>
      </w:r>
      <w:r w:rsidR="005872E4">
        <w:br w:type="page"/>
      </w:r>
    </w:p>
    <w:p w14:paraId="075DC3CE" w14:textId="715B67E3" w:rsidR="003F622F" w:rsidRDefault="005872E4" w:rsidP="005872E4">
      <w:pPr>
        <w:pStyle w:val="a0"/>
      </w:pPr>
      <w:bookmarkStart w:id="21" w:name="_Toc170258900"/>
      <w:r>
        <w:lastRenderedPageBreak/>
        <w:t>Разработка программы</w:t>
      </w:r>
      <w:bookmarkEnd w:id="21"/>
    </w:p>
    <w:p w14:paraId="463257E0" w14:textId="481F7CE3" w:rsidR="005872E4" w:rsidRDefault="005872E4" w:rsidP="005872E4">
      <w:pPr>
        <w:pStyle w:val="a1"/>
      </w:pPr>
      <w:bookmarkStart w:id="22" w:name="_Toc170258901"/>
      <w:r>
        <w:t>Реализация программного кода</w:t>
      </w:r>
      <w:bookmarkEnd w:id="22"/>
    </w:p>
    <w:p w14:paraId="78498B7A" w14:textId="012315DF" w:rsidR="00E53A8C" w:rsidRPr="00091B90" w:rsidRDefault="00091B90" w:rsidP="00091B90">
      <w:pPr>
        <w:pStyle w:val="a"/>
        <w:numPr>
          <w:ilvl w:val="0"/>
          <w:numId w:val="0"/>
        </w:numPr>
        <w:ind w:left="709"/>
      </w:pPr>
      <w:r>
        <w:t>И</w:t>
      </w:r>
      <w:r w:rsidR="00E53A8C">
        <w:t xml:space="preserve">мпорт библиотек </w:t>
      </w:r>
      <w:r w:rsidR="00E53A8C">
        <w:rPr>
          <w:lang w:val="en-US"/>
        </w:rPr>
        <w:t>math</w:t>
      </w:r>
      <w:r>
        <w:t>,</w:t>
      </w:r>
      <w:r w:rsidR="00E53A8C" w:rsidRPr="00E53A8C">
        <w:t xml:space="preserve"> </w:t>
      </w:r>
      <w:proofErr w:type="spellStart"/>
      <w:r w:rsidR="00E53A8C">
        <w:rPr>
          <w:lang w:val="en-US"/>
        </w:rPr>
        <w:t>asyncio</w:t>
      </w:r>
      <w:proofErr w:type="spellEnd"/>
      <w:r w:rsidR="00D30B1D">
        <w:t xml:space="preserve">, </w:t>
      </w:r>
      <w:r w:rsidR="00D30B1D">
        <w:rPr>
          <w:lang w:val="en-US"/>
        </w:rPr>
        <w:t>DearPyGuiAsync</w:t>
      </w:r>
      <w:r>
        <w:t xml:space="preserve"> показывается на рисунке </w:t>
      </w:r>
      <w:r w:rsidR="00867C6D">
        <w:t>3</w:t>
      </w:r>
      <w:r w:rsidRPr="00091B90">
        <w:t>.</w:t>
      </w:r>
    </w:p>
    <w:p w14:paraId="40756E40" w14:textId="4BFFCA95" w:rsidR="00091B90" w:rsidRDefault="00616DFC" w:rsidP="00091B90">
      <w:pPr>
        <w:pStyle w:val="af7"/>
      </w:pPr>
      <w:r w:rsidRPr="00616DFC">
        <w:rPr>
          <w:noProof/>
        </w:rPr>
        <w:drawing>
          <wp:inline distT="0" distB="0" distL="0" distR="0" wp14:anchorId="2F0B8AF3" wp14:editId="68DE576E">
            <wp:extent cx="3238666" cy="1054154"/>
            <wp:effectExtent l="0" t="0" r="0" b="0"/>
            <wp:docPr id="20498204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820497" name=""/>
                    <pic:cNvPicPr/>
                  </pic:nvPicPr>
                  <pic:blipFill>
                    <a:blip r:embed="rId12"/>
                    <a:stretch>
                      <a:fillRect/>
                    </a:stretch>
                  </pic:blipFill>
                  <pic:spPr>
                    <a:xfrm>
                      <a:off x="0" y="0"/>
                      <a:ext cx="3238666" cy="1054154"/>
                    </a:xfrm>
                    <a:prstGeom prst="rect">
                      <a:avLst/>
                    </a:prstGeom>
                  </pic:spPr>
                </pic:pic>
              </a:graphicData>
            </a:graphic>
          </wp:inline>
        </w:drawing>
      </w:r>
    </w:p>
    <w:p w14:paraId="290A5C26" w14:textId="00B25BA6" w:rsidR="00091B90" w:rsidRPr="00C63872" w:rsidRDefault="00091B90" w:rsidP="00091B90">
      <w:pPr>
        <w:pStyle w:val="af8"/>
      </w:pPr>
      <w:r>
        <w:t xml:space="preserve">Рисунок </w:t>
      </w:r>
      <w:r w:rsidR="00174032">
        <w:t>3</w:t>
      </w:r>
      <w:r>
        <w:t xml:space="preserve"> – Импорт библиотек </w:t>
      </w:r>
      <w:r>
        <w:rPr>
          <w:lang w:val="en-US"/>
        </w:rPr>
        <w:t>math</w:t>
      </w:r>
      <w:r w:rsidRPr="00091B90">
        <w:t xml:space="preserve">, </w:t>
      </w:r>
      <w:proofErr w:type="spellStart"/>
      <w:r>
        <w:rPr>
          <w:lang w:val="en-US"/>
        </w:rPr>
        <w:t>asyncio</w:t>
      </w:r>
      <w:proofErr w:type="spellEnd"/>
      <w:r w:rsidR="00616DFC" w:rsidRPr="00616DFC">
        <w:t xml:space="preserve">, </w:t>
      </w:r>
      <w:proofErr w:type="spellStart"/>
      <w:r w:rsidR="00616DFC">
        <w:rPr>
          <w:lang w:val="en-US"/>
        </w:rPr>
        <w:t>dearpygui</w:t>
      </w:r>
      <w:proofErr w:type="spellEnd"/>
    </w:p>
    <w:p w14:paraId="2AAB5616" w14:textId="518F1296" w:rsidR="00091B90" w:rsidRDefault="00D30B1D" w:rsidP="00091B90">
      <w:pPr>
        <w:pStyle w:val="ae"/>
      </w:pPr>
      <w:r>
        <w:t xml:space="preserve">Функция </w:t>
      </w:r>
      <w:proofErr w:type="spellStart"/>
      <w:r w:rsidRPr="00D30B1D">
        <w:t>plot_calc</w:t>
      </w:r>
      <w:proofErr w:type="spellEnd"/>
      <w:r w:rsidRPr="00D30B1D">
        <w:t>,</w:t>
      </w:r>
      <w:r>
        <w:t xml:space="preserve"> вычисляющая</w:t>
      </w:r>
      <w:r w:rsidR="00EB745A">
        <w:t xml:space="preserve"> декартовые</w:t>
      </w:r>
      <w:r>
        <w:t xml:space="preserve"> координаты точек </w:t>
      </w:r>
      <w:r w:rsidR="00EB745A">
        <w:t>эпитрохоиды</w:t>
      </w:r>
      <w:r>
        <w:t xml:space="preserve"> в декартовой системе координат в зависимости от заданных параметров показывается</w:t>
      </w:r>
      <w:r w:rsidR="00091B90" w:rsidRPr="00091B90">
        <w:t xml:space="preserve"> на рисунке </w:t>
      </w:r>
      <w:r w:rsidR="00867C6D">
        <w:t>4</w:t>
      </w:r>
      <w:r w:rsidR="00091B90" w:rsidRPr="00091B90">
        <w:t>.</w:t>
      </w:r>
    </w:p>
    <w:p w14:paraId="1BA0CC6E" w14:textId="767675A0" w:rsidR="00D30B1D" w:rsidRDefault="00EB745A" w:rsidP="00D30B1D">
      <w:pPr>
        <w:pStyle w:val="af7"/>
      </w:pPr>
      <w:r w:rsidRPr="00EB745A">
        <w:rPr>
          <w:noProof/>
          <w:lang w:eastAsia="ru-RU"/>
        </w:rPr>
        <w:drawing>
          <wp:inline distT="0" distB="0" distL="0" distR="0" wp14:anchorId="788E968E" wp14:editId="1132B1A3">
            <wp:extent cx="6120130" cy="1133475"/>
            <wp:effectExtent l="0" t="0" r="0" b="9525"/>
            <wp:docPr id="13952119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211909" name=""/>
                    <pic:cNvPicPr/>
                  </pic:nvPicPr>
                  <pic:blipFill>
                    <a:blip r:embed="rId13"/>
                    <a:stretch>
                      <a:fillRect/>
                    </a:stretch>
                  </pic:blipFill>
                  <pic:spPr>
                    <a:xfrm>
                      <a:off x="0" y="0"/>
                      <a:ext cx="6120130" cy="1133475"/>
                    </a:xfrm>
                    <a:prstGeom prst="rect">
                      <a:avLst/>
                    </a:prstGeom>
                  </pic:spPr>
                </pic:pic>
              </a:graphicData>
            </a:graphic>
          </wp:inline>
        </w:drawing>
      </w:r>
      <w:r w:rsidRPr="00EB745A">
        <w:rPr>
          <w:noProof/>
          <w:lang w:eastAsia="ru-RU"/>
        </w:rPr>
        <w:t xml:space="preserve"> </w:t>
      </w:r>
    </w:p>
    <w:p w14:paraId="02CF4EBD" w14:textId="6CAFE3A1" w:rsidR="00D30B1D" w:rsidRPr="008B573F" w:rsidRDefault="00D30B1D" w:rsidP="00D30B1D">
      <w:pPr>
        <w:pStyle w:val="af8"/>
      </w:pPr>
      <w:r>
        <w:t xml:space="preserve">Рисунок </w:t>
      </w:r>
      <w:r w:rsidR="00174032">
        <w:t>4</w:t>
      </w:r>
      <w:r>
        <w:t xml:space="preserve"> – Функция </w:t>
      </w:r>
      <w:r>
        <w:rPr>
          <w:lang w:val="en-US"/>
        </w:rPr>
        <w:t>plot</w:t>
      </w:r>
      <w:r w:rsidRPr="008B573F">
        <w:t>_</w:t>
      </w:r>
      <w:r>
        <w:rPr>
          <w:lang w:val="en-US"/>
        </w:rPr>
        <w:t>calc</w:t>
      </w:r>
    </w:p>
    <w:p w14:paraId="6CA5DE6C" w14:textId="04F6781B" w:rsidR="002877CB" w:rsidRPr="002877CB" w:rsidRDefault="002877CB" w:rsidP="002877CB">
      <w:pPr>
        <w:pStyle w:val="ae"/>
      </w:pPr>
      <w:r>
        <w:t xml:space="preserve">Функция для расчёта </w:t>
      </w:r>
      <w:r w:rsidR="00EB745A">
        <w:t>эпитрохоиды</w:t>
      </w:r>
      <w:r>
        <w:t xml:space="preserve"> показывается на рисунке </w:t>
      </w:r>
      <w:r w:rsidR="009B48B8">
        <w:t>5</w:t>
      </w:r>
    </w:p>
    <w:p w14:paraId="79016B9A" w14:textId="3AE122EF" w:rsidR="00091B90" w:rsidRDefault="00EB745A" w:rsidP="00091B90">
      <w:pPr>
        <w:pStyle w:val="af7"/>
      </w:pPr>
      <w:r w:rsidRPr="00EB745A">
        <w:rPr>
          <w:noProof/>
        </w:rPr>
        <w:drawing>
          <wp:inline distT="0" distB="0" distL="0" distR="0" wp14:anchorId="6A060137" wp14:editId="43872FB2">
            <wp:extent cx="6120130" cy="1396365"/>
            <wp:effectExtent l="0" t="0" r="0" b="0"/>
            <wp:docPr id="223911262" name="Рисунок 1" descr="Изображение выглядит как текст, Шрифт, снимок экра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911262" name="Рисунок 1" descr="Изображение выглядит как текст, Шрифт, снимок экрана&#10;&#10;Автоматически созданное описание"/>
                    <pic:cNvPicPr/>
                  </pic:nvPicPr>
                  <pic:blipFill>
                    <a:blip r:embed="rId14"/>
                    <a:stretch>
                      <a:fillRect/>
                    </a:stretch>
                  </pic:blipFill>
                  <pic:spPr>
                    <a:xfrm>
                      <a:off x="0" y="0"/>
                      <a:ext cx="6120130" cy="1396365"/>
                    </a:xfrm>
                    <a:prstGeom prst="rect">
                      <a:avLst/>
                    </a:prstGeom>
                  </pic:spPr>
                </pic:pic>
              </a:graphicData>
            </a:graphic>
          </wp:inline>
        </w:drawing>
      </w:r>
    </w:p>
    <w:p w14:paraId="36D9F830" w14:textId="2A5D72B8" w:rsidR="00091B90" w:rsidRPr="00091B90" w:rsidRDefault="00091B90" w:rsidP="00091B90">
      <w:pPr>
        <w:pStyle w:val="af8"/>
      </w:pPr>
      <w:r>
        <w:t xml:space="preserve">Рисунок </w:t>
      </w:r>
      <w:r w:rsidR="00174032">
        <w:t>5</w:t>
      </w:r>
      <w:r>
        <w:t xml:space="preserve"> – Функции для расчёта </w:t>
      </w:r>
      <w:r w:rsidR="00EB745A">
        <w:t>эпитрохоиды</w:t>
      </w:r>
    </w:p>
    <w:p w14:paraId="4620918B" w14:textId="2866A5E0" w:rsidR="00E53A8C" w:rsidRDefault="00091B90" w:rsidP="00091B90">
      <w:pPr>
        <w:pStyle w:val="ae"/>
      </w:pPr>
      <w:r>
        <w:t>Асинхронная функция для обновления координат</w:t>
      </w:r>
      <w:r w:rsidR="00EB745A">
        <w:t xml:space="preserve"> из декартовых в полярные</w:t>
      </w:r>
      <w:r>
        <w:t xml:space="preserve"> показана на рисунке </w:t>
      </w:r>
      <w:r w:rsidR="009B48B8">
        <w:t>6</w:t>
      </w:r>
      <w:r w:rsidRPr="00091B90">
        <w:t>.</w:t>
      </w:r>
    </w:p>
    <w:p w14:paraId="32912CC2" w14:textId="3641A6DB" w:rsidR="00091B90" w:rsidRDefault="00EB745A" w:rsidP="00091B90">
      <w:pPr>
        <w:pStyle w:val="af7"/>
      </w:pPr>
      <w:r w:rsidRPr="00EB745A">
        <w:rPr>
          <w:noProof/>
        </w:rPr>
        <w:lastRenderedPageBreak/>
        <w:drawing>
          <wp:inline distT="0" distB="0" distL="0" distR="0" wp14:anchorId="0FAAEED6" wp14:editId="76CCE6A0">
            <wp:extent cx="6120130" cy="4387215"/>
            <wp:effectExtent l="0" t="0" r="0" b="0"/>
            <wp:docPr id="887889196" name="Рисунок 1" descr="Изображение выглядит как текст, снимок экрана, Шрифт, число&#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889196" name="Рисунок 1" descr="Изображение выглядит как текст, снимок экрана, Шрифт, число&#10;&#10;Автоматически созданное описание"/>
                    <pic:cNvPicPr/>
                  </pic:nvPicPr>
                  <pic:blipFill>
                    <a:blip r:embed="rId15"/>
                    <a:stretch>
                      <a:fillRect/>
                    </a:stretch>
                  </pic:blipFill>
                  <pic:spPr>
                    <a:xfrm>
                      <a:off x="0" y="0"/>
                      <a:ext cx="6120130" cy="4387215"/>
                    </a:xfrm>
                    <a:prstGeom prst="rect">
                      <a:avLst/>
                    </a:prstGeom>
                  </pic:spPr>
                </pic:pic>
              </a:graphicData>
            </a:graphic>
          </wp:inline>
        </w:drawing>
      </w:r>
    </w:p>
    <w:p w14:paraId="066EE5D9" w14:textId="57B12B09" w:rsidR="00091B90" w:rsidRDefault="00091B90" w:rsidP="00091B90">
      <w:pPr>
        <w:pStyle w:val="af8"/>
      </w:pPr>
      <w:r>
        <w:t xml:space="preserve">Рисунок </w:t>
      </w:r>
      <w:r w:rsidR="00174032">
        <w:t>6</w:t>
      </w:r>
      <w:r>
        <w:t xml:space="preserve"> – Асинхронная функция для </w:t>
      </w:r>
      <w:r w:rsidR="00EB745A">
        <w:t xml:space="preserve">перевода </w:t>
      </w:r>
      <w:r>
        <w:t>координат</w:t>
      </w:r>
    </w:p>
    <w:p w14:paraId="19D4F15E" w14:textId="77777777" w:rsidR="0055772C" w:rsidRPr="00091B90" w:rsidRDefault="0055772C" w:rsidP="0055772C">
      <w:pPr>
        <w:pStyle w:val="ae"/>
        <w:rPr>
          <w:rFonts w:eastAsia="Times New Roman"/>
          <w:szCs w:val="24"/>
          <w:lang w:eastAsia="ru-RU"/>
        </w:rPr>
      </w:pPr>
      <w:r>
        <w:t>В коде показывается функциональность расчета координат для различных типов спиралей Кортеса, а также асинхронная обработка данных.</w:t>
      </w:r>
    </w:p>
    <w:p w14:paraId="62D444D9" w14:textId="5DBED217" w:rsidR="007B07C8" w:rsidRDefault="007B07C8" w:rsidP="007B07C8">
      <w:pPr>
        <w:pStyle w:val="a1"/>
        <w:spacing w:before="240"/>
      </w:pPr>
      <w:bookmarkStart w:id="23" w:name="_Toc170258902"/>
      <w:r>
        <w:t>Реализация графического интерфейса</w:t>
      </w:r>
      <w:bookmarkEnd w:id="23"/>
    </w:p>
    <w:p w14:paraId="78BDE2DB" w14:textId="237A5747" w:rsidR="00125B08" w:rsidRPr="00125B08" w:rsidRDefault="00125B08" w:rsidP="00125B08">
      <w:pPr>
        <w:pStyle w:val="ae"/>
      </w:pPr>
      <w:r>
        <w:t xml:space="preserve">Настройка среды и создание интерфейса показана на рисунке </w:t>
      </w:r>
      <w:r w:rsidR="00EB745A">
        <w:t>7</w:t>
      </w:r>
      <w:r w:rsidRPr="00125B08">
        <w:t>.</w:t>
      </w:r>
    </w:p>
    <w:p w14:paraId="1A0F217E" w14:textId="0DDC5F1F" w:rsidR="00125B08" w:rsidRDefault="00EB745A" w:rsidP="00125B08">
      <w:pPr>
        <w:pStyle w:val="af7"/>
      </w:pPr>
      <w:r w:rsidRPr="00EB745A">
        <w:rPr>
          <w:noProof/>
        </w:rPr>
        <w:drawing>
          <wp:inline distT="0" distB="0" distL="0" distR="0" wp14:anchorId="5A39D30B" wp14:editId="0F97A1F4">
            <wp:extent cx="5835950" cy="2711589"/>
            <wp:effectExtent l="0" t="0" r="0" b="0"/>
            <wp:docPr id="459749465" name="Рисунок 1" descr="Изображение выглядит как текст, снимок экрана, Шрифт, число&#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749465" name="Рисунок 1" descr="Изображение выглядит как текст, снимок экрана, Шрифт, число&#10;&#10;Автоматически созданное описание"/>
                    <pic:cNvPicPr/>
                  </pic:nvPicPr>
                  <pic:blipFill>
                    <a:blip r:embed="rId16"/>
                    <a:stretch>
                      <a:fillRect/>
                    </a:stretch>
                  </pic:blipFill>
                  <pic:spPr>
                    <a:xfrm>
                      <a:off x="0" y="0"/>
                      <a:ext cx="5835950" cy="2711589"/>
                    </a:xfrm>
                    <a:prstGeom prst="rect">
                      <a:avLst/>
                    </a:prstGeom>
                  </pic:spPr>
                </pic:pic>
              </a:graphicData>
            </a:graphic>
          </wp:inline>
        </w:drawing>
      </w:r>
    </w:p>
    <w:p w14:paraId="469B4EF7" w14:textId="05345426" w:rsidR="00125B08" w:rsidRDefault="00125B08" w:rsidP="00125B08">
      <w:pPr>
        <w:pStyle w:val="af8"/>
      </w:pPr>
      <w:r>
        <w:t xml:space="preserve">Рисунок </w:t>
      </w:r>
      <w:r w:rsidR="00EB745A">
        <w:t>7</w:t>
      </w:r>
      <w:r>
        <w:t xml:space="preserve"> – Настройка среды и создание интерфейса</w:t>
      </w:r>
    </w:p>
    <w:p w14:paraId="6D4FB64B" w14:textId="0FD88117" w:rsidR="00125B08" w:rsidRPr="00125B08" w:rsidRDefault="00125B08" w:rsidP="00125B08">
      <w:pPr>
        <w:pStyle w:val="ae"/>
      </w:pPr>
      <w:r>
        <w:lastRenderedPageBreak/>
        <w:t xml:space="preserve">Функции для создания и обновления графических элементов показаны на рисунке </w:t>
      </w:r>
      <w:r w:rsidR="00EB745A">
        <w:t>8</w:t>
      </w:r>
      <w:r w:rsidRPr="00125B08">
        <w:t>.</w:t>
      </w:r>
    </w:p>
    <w:p w14:paraId="30842EBE" w14:textId="621FD73B" w:rsidR="00125B08" w:rsidRDefault="00EB745A" w:rsidP="00125B08">
      <w:pPr>
        <w:pStyle w:val="af7"/>
      </w:pPr>
      <w:r w:rsidRPr="00EB745A">
        <w:rPr>
          <w:noProof/>
        </w:rPr>
        <w:drawing>
          <wp:inline distT="0" distB="0" distL="0" distR="0" wp14:anchorId="7A90E79E" wp14:editId="24129BE6">
            <wp:extent cx="4045158" cy="4972306"/>
            <wp:effectExtent l="0" t="0" r="0" b="0"/>
            <wp:docPr id="19331309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130919" name=""/>
                    <pic:cNvPicPr/>
                  </pic:nvPicPr>
                  <pic:blipFill>
                    <a:blip r:embed="rId17"/>
                    <a:stretch>
                      <a:fillRect/>
                    </a:stretch>
                  </pic:blipFill>
                  <pic:spPr>
                    <a:xfrm>
                      <a:off x="0" y="0"/>
                      <a:ext cx="4045158" cy="4972306"/>
                    </a:xfrm>
                    <a:prstGeom prst="rect">
                      <a:avLst/>
                    </a:prstGeom>
                  </pic:spPr>
                </pic:pic>
              </a:graphicData>
            </a:graphic>
          </wp:inline>
        </w:drawing>
      </w:r>
    </w:p>
    <w:p w14:paraId="55FEBFB6" w14:textId="5DED6999" w:rsidR="00125B08" w:rsidRDefault="00125B08" w:rsidP="00125B08">
      <w:pPr>
        <w:pStyle w:val="af8"/>
      </w:pPr>
      <w:r>
        <w:t xml:space="preserve">Рисунок </w:t>
      </w:r>
      <w:r w:rsidR="00EB745A">
        <w:t>8</w:t>
      </w:r>
      <w:r>
        <w:t xml:space="preserve"> – Функции для создания и обновления графических элементов</w:t>
      </w:r>
    </w:p>
    <w:p w14:paraId="6A8DAE28" w14:textId="284A0697" w:rsidR="00125B08" w:rsidRPr="00125B08" w:rsidRDefault="00125B08" w:rsidP="00125B08">
      <w:pPr>
        <w:pStyle w:val="ae"/>
      </w:pPr>
      <w:r>
        <w:t xml:space="preserve">Код интерфейса параметров управления спиралью и квадратом показан на рисунке </w:t>
      </w:r>
      <w:r w:rsidR="00EB745A">
        <w:t>9</w:t>
      </w:r>
      <w:r w:rsidRPr="00125B08">
        <w:t>.</w:t>
      </w:r>
    </w:p>
    <w:p w14:paraId="6EA9F662" w14:textId="7A272E58" w:rsidR="00125B08" w:rsidRDefault="00EB745A" w:rsidP="00125B08">
      <w:pPr>
        <w:pStyle w:val="af7"/>
      </w:pPr>
      <w:r w:rsidRPr="00EB745A">
        <w:rPr>
          <w:noProof/>
        </w:rPr>
        <w:drawing>
          <wp:inline distT="0" distB="0" distL="0" distR="0" wp14:anchorId="4C29ECC4" wp14:editId="096B06A9">
            <wp:extent cx="6120130" cy="2409825"/>
            <wp:effectExtent l="0" t="0" r="0" b="9525"/>
            <wp:docPr id="1103142565" name="Рисунок 1" descr="Изображение выглядит как текст, снимок экрана, фиолетовый, Шриф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142565" name="Рисунок 1" descr="Изображение выглядит как текст, снимок экрана, фиолетовый, Шрифт&#10;&#10;Автоматически созданное описание"/>
                    <pic:cNvPicPr/>
                  </pic:nvPicPr>
                  <pic:blipFill>
                    <a:blip r:embed="rId18"/>
                    <a:stretch>
                      <a:fillRect/>
                    </a:stretch>
                  </pic:blipFill>
                  <pic:spPr>
                    <a:xfrm>
                      <a:off x="0" y="0"/>
                      <a:ext cx="6120130" cy="2409825"/>
                    </a:xfrm>
                    <a:prstGeom prst="rect">
                      <a:avLst/>
                    </a:prstGeom>
                  </pic:spPr>
                </pic:pic>
              </a:graphicData>
            </a:graphic>
          </wp:inline>
        </w:drawing>
      </w:r>
    </w:p>
    <w:p w14:paraId="12170DBA" w14:textId="7CFB8E9C" w:rsidR="00125B08" w:rsidRDefault="00125B08" w:rsidP="00125B08">
      <w:pPr>
        <w:pStyle w:val="af8"/>
      </w:pPr>
      <w:r>
        <w:t xml:space="preserve">Рисунок </w:t>
      </w:r>
      <w:r w:rsidR="00EB745A">
        <w:t>9</w:t>
      </w:r>
      <w:r w:rsidR="00C93E30">
        <w:t xml:space="preserve"> </w:t>
      </w:r>
      <w:r>
        <w:t>– Код интерфейса параметров управления спиралью и квадратом</w:t>
      </w:r>
    </w:p>
    <w:p w14:paraId="51C02FA5" w14:textId="02A5AE47" w:rsidR="00125B08" w:rsidRPr="00D261CA" w:rsidRDefault="00125B08" w:rsidP="00125B08">
      <w:pPr>
        <w:pStyle w:val="ae"/>
      </w:pPr>
      <w:r>
        <w:lastRenderedPageBreak/>
        <w:t xml:space="preserve">Код, отвечающий за создание и настройку окна с </w:t>
      </w:r>
      <w:r w:rsidR="00D261CA">
        <w:t>графиком</w:t>
      </w:r>
      <w:r>
        <w:t xml:space="preserve"> с использованием темы оформления и различных элементов графика</w:t>
      </w:r>
      <w:r w:rsidR="00D261CA">
        <w:t xml:space="preserve"> показан на рисунке </w:t>
      </w:r>
      <w:r w:rsidR="00EB745A">
        <w:t>10</w:t>
      </w:r>
      <w:r w:rsidR="00D261CA" w:rsidRPr="00D261CA">
        <w:t>.</w:t>
      </w:r>
    </w:p>
    <w:p w14:paraId="5A59404D" w14:textId="64A751F5" w:rsidR="00125B08" w:rsidRDefault="00C63872" w:rsidP="00125B08">
      <w:pPr>
        <w:pStyle w:val="af7"/>
        <w:rPr>
          <w:lang w:val="en-US"/>
        </w:rPr>
      </w:pPr>
      <w:r w:rsidRPr="00C63872">
        <w:rPr>
          <w:noProof/>
          <w:lang w:val="en-US"/>
        </w:rPr>
        <w:drawing>
          <wp:inline distT="0" distB="0" distL="0" distR="0" wp14:anchorId="02001D18" wp14:editId="77E5BD35">
            <wp:extent cx="6120130" cy="6581775"/>
            <wp:effectExtent l="0" t="0" r="0" b="9525"/>
            <wp:docPr id="78339099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390993" name=""/>
                    <pic:cNvPicPr/>
                  </pic:nvPicPr>
                  <pic:blipFill>
                    <a:blip r:embed="rId19"/>
                    <a:stretch>
                      <a:fillRect/>
                    </a:stretch>
                  </pic:blipFill>
                  <pic:spPr>
                    <a:xfrm>
                      <a:off x="0" y="0"/>
                      <a:ext cx="6120130" cy="6581775"/>
                    </a:xfrm>
                    <a:prstGeom prst="rect">
                      <a:avLst/>
                    </a:prstGeom>
                  </pic:spPr>
                </pic:pic>
              </a:graphicData>
            </a:graphic>
          </wp:inline>
        </w:drawing>
      </w:r>
    </w:p>
    <w:p w14:paraId="2D04A10A" w14:textId="0609A54E" w:rsidR="00125B08" w:rsidRDefault="00D261CA" w:rsidP="00125B08">
      <w:pPr>
        <w:pStyle w:val="af8"/>
      </w:pPr>
      <w:r>
        <w:t xml:space="preserve">Рисунок </w:t>
      </w:r>
      <w:r w:rsidR="00EB745A">
        <w:t>10</w:t>
      </w:r>
      <w:r>
        <w:t xml:space="preserve"> – Код</w:t>
      </w:r>
      <w:r w:rsidRPr="00D261CA">
        <w:t>,</w:t>
      </w:r>
      <w:r>
        <w:t xml:space="preserve"> отвечающий за создание и настройку окна с графиком</w:t>
      </w:r>
    </w:p>
    <w:p w14:paraId="62250BD4" w14:textId="091201C1" w:rsidR="00D261CA" w:rsidRPr="00D261CA" w:rsidRDefault="00D261CA" w:rsidP="00D261CA">
      <w:pPr>
        <w:pStyle w:val="ae"/>
      </w:pPr>
      <w:r>
        <w:t>Код</w:t>
      </w:r>
      <w:r w:rsidRPr="00D261CA">
        <w:t>,</w:t>
      </w:r>
      <w:r>
        <w:t xml:space="preserve"> управляющий основными аспектами интерфейса приложения показан на рисунке </w:t>
      </w:r>
      <w:r w:rsidR="009B48B8">
        <w:t>1</w:t>
      </w:r>
      <w:r w:rsidR="00EB745A">
        <w:t>1</w:t>
      </w:r>
      <w:r w:rsidRPr="00D261CA">
        <w:t>.</w:t>
      </w:r>
    </w:p>
    <w:p w14:paraId="4E4AE8FD" w14:textId="4C26D056" w:rsidR="00D261CA" w:rsidRDefault="00C63872" w:rsidP="00D261CA">
      <w:pPr>
        <w:pStyle w:val="af7"/>
      </w:pPr>
      <w:r w:rsidRPr="00C63872">
        <w:rPr>
          <w:noProof/>
        </w:rPr>
        <w:lastRenderedPageBreak/>
        <w:drawing>
          <wp:inline distT="0" distB="0" distL="0" distR="0" wp14:anchorId="0813430B" wp14:editId="65FFC1A1">
            <wp:extent cx="4445228" cy="1073205"/>
            <wp:effectExtent l="0" t="0" r="0" b="0"/>
            <wp:docPr id="122608831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088318" name=""/>
                    <pic:cNvPicPr/>
                  </pic:nvPicPr>
                  <pic:blipFill>
                    <a:blip r:embed="rId20"/>
                    <a:stretch>
                      <a:fillRect/>
                    </a:stretch>
                  </pic:blipFill>
                  <pic:spPr>
                    <a:xfrm>
                      <a:off x="0" y="0"/>
                      <a:ext cx="4445228" cy="1073205"/>
                    </a:xfrm>
                    <a:prstGeom prst="rect">
                      <a:avLst/>
                    </a:prstGeom>
                  </pic:spPr>
                </pic:pic>
              </a:graphicData>
            </a:graphic>
          </wp:inline>
        </w:drawing>
      </w:r>
    </w:p>
    <w:p w14:paraId="62D2BFDC" w14:textId="522322DA" w:rsidR="00D261CA" w:rsidRDefault="00D261CA" w:rsidP="00D261CA">
      <w:pPr>
        <w:pStyle w:val="af8"/>
      </w:pPr>
      <w:r>
        <w:t xml:space="preserve">Рисунок </w:t>
      </w:r>
      <w:r w:rsidR="00174032">
        <w:t>1</w:t>
      </w:r>
      <w:r w:rsidR="00EB745A">
        <w:t>1</w:t>
      </w:r>
      <w:r>
        <w:t xml:space="preserve"> – Код</w:t>
      </w:r>
      <w:r w:rsidRPr="00D261CA">
        <w:t xml:space="preserve">, </w:t>
      </w:r>
      <w:r>
        <w:t>управляющий основными аспектами интерфейса приложения</w:t>
      </w:r>
    </w:p>
    <w:p w14:paraId="2C216237" w14:textId="571AE3CA" w:rsidR="00C93E30" w:rsidRPr="00C93E30" w:rsidRDefault="00C93E30" w:rsidP="00C93E30">
      <w:pPr>
        <w:pStyle w:val="ae"/>
      </w:pPr>
      <w:r>
        <w:t xml:space="preserve">Код демонстрирует создание и управление визуализацией </w:t>
      </w:r>
      <w:r w:rsidR="00C63872">
        <w:t>укороченной эпитрохоиды</w:t>
      </w:r>
      <w:r>
        <w:t xml:space="preserve"> с использованием библиотеки </w:t>
      </w:r>
      <w:proofErr w:type="spellStart"/>
      <w:r>
        <w:t>DearPyGui</w:t>
      </w:r>
      <w:proofErr w:type="spellEnd"/>
      <w:r>
        <w:t>. Основные шаги включают настройку среды, создание виджета для управления параметрами и обновление графического представления в реальном времени. создание окна управления</w:t>
      </w:r>
      <w:r w:rsidRPr="00125B08">
        <w:t>.</w:t>
      </w:r>
    </w:p>
    <w:p w14:paraId="1A3F2FAD" w14:textId="77777777" w:rsidR="0077452D" w:rsidRDefault="0077452D">
      <w:pPr>
        <w:spacing w:line="259" w:lineRule="auto"/>
        <w:rPr>
          <w:rFonts w:ascii="Times New Roman" w:eastAsiaTheme="minorEastAsia" w:hAnsi="Times New Roman"/>
          <w:kern w:val="2"/>
          <w:szCs w:val="22"/>
          <w:lang w:eastAsia="ja-JP"/>
          <w14:ligatures w14:val="standardContextual"/>
        </w:rPr>
      </w:pPr>
      <w:r>
        <w:br w:type="page"/>
      </w:r>
    </w:p>
    <w:p w14:paraId="74E4EB60" w14:textId="001B0687" w:rsidR="001B73CF" w:rsidRDefault="001B73CF" w:rsidP="001B73CF">
      <w:pPr>
        <w:pStyle w:val="a0"/>
      </w:pPr>
      <w:bookmarkStart w:id="24" w:name="_Toc170258903"/>
      <w:r>
        <w:lastRenderedPageBreak/>
        <w:t>П</w:t>
      </w:r>
      <w:r w:rsidRPr="00A95A56">
        <w:t>роцесс тестировани</w:t>
      </w:r>
      <w:r w:rsidR="00E31DD3">
        <w:t>я</w:t>
      </w:r>
      <w:r w:rsidRPr="00A95A56">
        <w:t xml:space="preserve"> программ</w:t>
      </w:r>
      <w:r w:rsidR="005913F0">
        <w:t>ы</w:t>
      </w:r>
      <w:bookmarkEnd w:id="24"/>
    </w:p>
    <w:p w14:paraId="00451F72" w14:textId="327F88C7" w:rsidR="002A2C84" w:rsidRPr="00FA2596" w:rsidRDefault="00FA2596" w:rsidP="001435CB">
      <w:pPr>
        <w:pStyle w:val="ae"/>
      </w:pPr>
      <w:r>
        <w:t>Для проведения тестирования использовались параметры управления «</w:t>
      </w:r>
      <w:r w:rsidR="004835AF">
        <w:rPr>
          <w:lang w:val="en-US"/>
        </w:rPr>
        <w:t>t</w:t>
      </w:r>
      <w:r w:rsidR="004835AF" w:rsidRPr="004835AF">
        <w:t>_</w:t>
      </w:r>
      <w:r w:rsidR="004835AF">
        <w:rPr>
          <w:lang w:val="en-US"/>
        </w:rPr>
        <w:t>max</w:t>
      </w:r>
      <w:r>
        <w:t>»</w:t>
      </w:r>
      <w:r w:rsidRPr="00FA2596">
        <w:t xml:space="preserve">, </w:t>
      </w:r>
      <w:r>
        <w:t>«</w:t>
      </w:r>
      <w:r w:rsidR="004835AF">
        <w:rPr>
          <w:lang w:val="en-US"/>
        </w:rPr>
        <w:t>R</w:t>
      </w:r>
      <w:r>
        <w:t>»</w:t>
      </w:r>
      <w:r w:rsidRPr="00FA2596">
        <w:t xml:space="preserve">, </w:t>
      </w:r>
      <w:r>
        <w:t>«</w:t>
      </w:r>
      <w:r w:rsidR="004835AF">
        <w:rPr>
          <w:lang w:val="en-US"/>
        </w:rPr>
        <w:t>r</w:t>
      </w:r>
      <w:r>
        <w:t>»</w:t>
      </w:r>
      <w:r w:rsidRPr="00FA2596">
        <w:t xml:space="preserve">, </w:t>
      </w:r>
      <w:r>
        <w:t>«</w:t>
      </w:r>
      <w:r w:rsidR="004835AF">
        <w:rPr>
          <w:lang w:val="en-US"/>
        </w:rPr>
        <w:t>h</w:t>
      </w:r>
      <w:r>
        <w:t>»</w:t>
      </w:r>
      <w:r w:rsidRPr="00FA2596">
        <w:t xml:space="preserve">, </w:t>
      </w:r>
      <w:r>
        <w:t>«</w:t>
      </w:r>
      <w:r w:rsidR="004835AF">
        <w:t>Скорость точки</w:t>
      </w:r>
      <w:r>
        <w:t>»</w:t>
      </w:r>
      <w:r w:rsidRPr="00FA2596">
        <w:t xml:space="preserve">, </w:t>
      </w:r>
      <w:r>
        <w:t>«</w:t>
      </w:r>
      <w:r w:rsidR="004835AF">
        <w:t>Уменьшение качества линии»</w:t>
      </w:r>
      <w:r w:rsidRPr="00FA2596">
        <w:t>.</w:t>
      </w:r>
    </w:p>
    <w:p w14:paraId="7D58216E" w14:textId="45C30D82" w:rsidR="00FA2596" w:rsidRDefault="00EE43E9" w:rsidP="001435CB">
      <w:pPr>
        <w:pStyle w:val="ae"/>
      </w:pPr>
      <w:r>
        <w:t xml:space="preserve">На рисунке </w:t>
      </w:r>
      <w:r w:rsidR="009B48B8">
        <w:t>1</w:t>
      </w:r>
      <w:r w:rsidR="00044528">
        <w:t>2</w:t>
      </w:r>
      <w:r>
        <w:t xml:space="preserve"> изображен</w:t>
      </w:r>
      <w:r w:rsidR="00C67DDB">
        <w:t xml:space="preserve"> вид</w:t>
      </w:r>
      <w:r>
        <w:t xml:space="preserve"> окн</w:t>
      </w:r>
      <w:r w:rsidR="00C67DDB">
        <w:t>а</w:t>
      </w:r>
      <w:r>
        <w:t xml:space="preserve"> программы</w:t>
      </w:r>
      <w:r w:rsidRPr="00EE43E9">
        <w:t>.</w:t>
      </w:r>
    </w:p>
    <w:p w14:paraId="62536119" w14:textId="18464BC9" w:rsidR="00EE43E9" w:rsidRPr="00044528" w:rsidRDefault="00044528" w:rsidP="00EE43E9">
      <w:pPr>
        <w:pStyle w:val="af7"/>
      </w:pPr>
      <w:r>
        <w:rPr>
          <w:noProof/>
        </w:rPr>
        <w:drawing>
          <wp:inline distT="0" distB="0" distL="0" distR="0" wp14:anchorId="5134CBC0" wp14:editId="275AB53A">
            <wp:extent cx="6120130" cy="3442335"/>
            <wp:effectExtent l="0" t="0" r="0" b="5715"/>
            <wp:docPr id="1898728407"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20130" cy="3442335"/>
                    </a:xfrm>
                    <a:prstGeom prst="rect">
                      <a:avLst/>
                    </a:prstGeom>
                    <a:noFill/>
                    <a:ln>
                      <a:noFill/>
                    </a:ln>
                  </pic:spPr>
                </pic:pic>
              </a:graphicData>
            </a:graphic>
          </wp:inline>
        </w:drawing>
      </w:r>
    </w:p>
    <w:p w14:paraId="33C0F1F2" w14:textId="786C75F8" w:rsidR="00EE43E9" w:rsidRDefault="00EE43E9" w:rsidP="00EE43E9">
      <w:pPr>
        <w:pStyle w:val="af8"/>
      </w:pPr>
      <w:r>
        <w:t xml:space="preserve">Рисунок </w:t>
      </w:r>
      <w:r w:rsidR="009B48B8">
        <w:t>1</w:t>
      </w:r>
      <w:r w:rsidR="00044528">
        <w:t>2</w:t>
      </w:r>
      <w:r>
        <w:t xml:space="preserve"> – </w:t>
      </w:r>
      <w:r w:rsidR="00C67DDB">
        <w:t>Вид о</w:t>
      </w:r>
      <w:r>
        <w:t>кн</w:t>
      </w:r>
      <w:r w:rsidR="00C67DDB">
        <w:t>а</w:t>
      </w:r>
      <w:r>
        <w:t xml:space="preserve"> программы</w:t>
      </w:r>
    </w:p>
    <w:p w14:paraId="1080CF07" w14:textId="3879C103" w:rsidR="00EE43E9" w:rsidRPr="00CB1C6F" w:rsidRDefault="00892E06" w:rsidP="00EE43E9">
      <w:pPr>
        <w:pStyle w:val="ae"/>
      </w:pPr>
      <w:r>
        <w:t>Окно программы состоит из</w:t>
      </w:r>
      <w:r w:rsidRPr="00CB1C6F">
        <w:t>:</w:t>
      </w:r>
    </w:p>
    <w:p w14:paraId="4C02182C" w14:textId="7FE93D3B" w:rsidR="00C57D60" w:rsidRDefault="00044528" w:rsidP="00C57D60">
      <w:pPr>
        <w:pStyle w:val="a"/>
        <w:rPr>
          <w:lang w:val="en-US"/>
        </w:rPr>
      </w:pPr>
      <w:r>
        <w:t>эпитрохоида</w:t>
      </w:r>
      <w:r w:rsidR="00C57D60">
        <w:rPr>
          <w:lang w:val="en-US"/>
        </w:rPr>
        <w:t>;</w:t>
      </w:r>
    </w:p>
    <w:p w14:paraId="7899F28D" w14:textId="3005D7CE" w:rsidR="00C57D60" w:rsidRDefault="00044528" w:rsidP="00C57D60">
      <w:pPr>
        <w:pStyle w:val="a"/>
        <w:rPr>
          <w:lang w:val="en-US"/>
        </w:rPr>
      </w:pPr>
      <w:r>
        <w:t>примитив</w:t>
      </w:r>
      <w:r w:rsidR="00C57D60">
        <w:rPr>
          <w:lang w:val="en-US"/>
        </w:rPr>
        <w:t xml:space="preserve">, </w:t>
      </w:r>
      <w:r w:rsidR="00C57D60">
        <w:t xml:space="preserve">движущийся по </w:t>
      </w:r>
      <w:r>
        <w:t>эпитрохоиде</w:t>
      </w:r>
      <w:r w:rsidR="000A0327">
        <w:rPr>
          <w:lang w:val="en-US"/>
        </w:rPr>
        <w:t>;</w:t>
      </w:r>
    </w:p>
    <w:p w14:paraId="31EE5852" w14:textId="44F01948" w:rsidR="00892E06" w:rsidRPr="00876B1D" w:rsidRDefault="00876B1D" w:rsidP="00892E06">
      <w:pPr>
        <w:pStyle w:val="a"/>
      </w:pPr>
      <w:r>
        <w:t xml:space="preserve">ось </w:t>
      </w:r>
      <w:r w:rsidR="00044528">
        <w:t>абсцисс и ординат</w:t>
      </w:r>
      <w:r>
        <w:t xml:space="preserve"> выполняют функции, связанные с визуализацией данных в декартовой системе координат</w:t>
      </w:r>
      <w:r w:rsidRPr="00876B1D">
        <w:t>;</w:t>
      </w:r>
    </w:p>
    <w:p w14:paraId="43587D46" w14:textId="1E4C8195" w:rsidR="00876B1D" w:rsidRPr="001841F3" w:rsidRDefault="001841F3" w:rsidP="00892E06">
      <w:pPr>
        <w:pStyle w:val="a"/>
      </w:pPr>
      <w:r>
        <w:t xml:space="preserve">название </w:t>
      </w:r>
      <w:r w:rsidR="00044528">
        <w:t>фигуры</w:t>
      </w:r>
      <w:r>
        <w:rPr>
          <w:lang w:val="en-US"/>
        </w:rPr>
        <w:t>;</w:t>
      </w:r>
    </w:p>
    <w:p w14:paraId="05B4DC75" w14:textId="1DBF4C9D" w:rsidR="001841F3" w:rsidRPr="001841F3" w:rsidRDefault="001841F3" w:rsidP="00892E06">
      <w:pPr>
        <w:pStyle w:val="a"/>
      </w:pPr>
      <w:r>
        <w:t>«0», «90», «180», «270» и «360» представляют собой углы в полярной системе координат. Они служат для визуальной ориентации и помогают понять, где находятся определенные углы на графике</w:t>
      </w:r>
      <w:r w:rsidRPr="001841F3">
        <w:t>;</w:t>
      </w:r>
    </w:p>
    <w:p w14:paraId="28AD5C6B" w14:textId="6AB8D807" w:rsidR="001841F3" w:rsidRPr="001841F3" w:rsidRDefault="001841F3" w:rsidP="00892E06">
      <w:pPr>
        <w:pStyle w:val="a"/>
      </w:pPr>
      <w:r>
        <w:t>круги в графике служат для визуализации различных радиусов в полярной системе координат. Они помогают лучше понимать и оценивать расстояния и масштабы на графике</w:t>
      </w:r>
      <w:r w:rsidRPr="001841F3">
        <w:t>;</w:t>
      </w:r>
    </w:p>
    <w:p w14:paraId="1F6B195D" w14:textId="76EF0B7F" w:rsidR="001841F3" w:rsidRPr="00C57D60" w:rsidRDefault="00C57D60" w:rsidP="00892E06">
      <w:pPr>
        <w:pStyle w:val="a"/>
      </w:pPr>
      <w:r>
        <w:t xml:space="preserve">горизонтальная и вертикальная линия помогают визуально ориентироваться в координатах </w:t>
      </w:r>
      <w:r>
        <w:rPr>
          <w:lang w:val="en-US"/>
        </w:rPr>
        <w:t>x</w:t>
      </w:r>
      <w:r w:rsidRPr="00C57D60">
        <w:t xml:space="preserve"> </w:t>
      </w:r>
      <w:r>
        <w:t xml:space="preserve">и </w:t>
      </w:r>
      <w:r>
        <w:rPr>
          <w:lang w:val="en-US"/>
        </w:rPr>
        <w:t>y</w:t>
      </w:r>
      <w:r w:rsidRPr="00C57D60">
        <w:t>;</w:t>
      </w:r>
    </w:p>
    <w:p w14:paraId="35C8E467" w14:textId="038B52D9" w:rsidR="00C57D60" w:rsidRPr="00C57D60" w:rsidRDefault="00C57D60" w:rsidP="00892E06">
      <w:pPr>
        <w:pStyle w:val="a"/>
      </w:pPr>
      <w:r>
        <w:t>диагональные линии используются для дополнительной ориентации на графике и могут быть полезны для визуализации симметрии и других характеристик графика</w:t>
      </w:r>
      <w:r w:rsidRPr="00C57D60">
        <w:t>;</w:t>
      </w:r>
    </w:p>
    <w:p w14:paraId="66526F79" w14:textId="6DCE1F71" w:rsidR="00C57D60" w:rsidRPr="00904CF2" w:rsidRDefault="00C57D60" w:rsidP="00892E06">
      <w:pPr>
        <w:pStyle w:val="a"/>
      </w:pPr>
      <w:r>
        <w:lastRenderedPageBreak/>
        <w:t xml:space="preserve">параметры управления </w:t>
      </w:r>
      <w:r w:rsidR="00044528">
        <w:t>эпитрохоидой и примитивом</w:t>
      </w:r>
      <w:r w:rsidR="00904CF2" w:rsidRPr="00904CF2">
        <w:t>;</w:t>
      </w:r>
    </w:p>
    <w:p w14:paraId="6634DC88" w14:textId="47493D1E" w:rsidR="00904CF2" w:rsidRDefault="00904CF2" w:rsidP="00892E06">
      <w:pPr>
        <w:pStyle w:val="a"/>
      </w:pPr>
      <w:r w:rsidRPr="00904CF2">
        <w:t xml:space="preserve">параметры </w:t>
      </w:r>
      <w:r>
        <w:t xml:space="preserve">визуализации </w:t>
      </w:r>
      <w:r w:rsidR="00044528">
        <w:t>эпитрохоиды и примитива</w:t>
      </w:r>
      <w:r w:rsidRPr="00904CF2">
        <w:t>.</w:t>
      </w:r>
    </w:p>
    <w:p w14:paraId="4D9F2F0A" w14:textId="4B8473D8" w:rsidR="00C57D60" w:rsidRPr="00C57D60" w:rsidRDefault="00C57D60" w:rsidP="00C57D60">
      <w:pPr>
        <w:pStyle w:val="ae"/>
      </w:pPr>
      <w:r>
        <w:t xml:space="preserve">Чтобы актировать движение </w:t>
      </w:r>
      <w:r w:rsidR="000A0327">
        <w:t>примитива по эпитрохоиде</w:t>
      </w:r>
      <w:r w:rsidRPr="00C57D60">
        <w:t xml:space="preserve">, </w:t>
      </w:r>
      <w:r>
        <w:t xml:space="preserve">необходимо изменить параметр «Скорость </w:t>
      </w:r>
      <w:r w:rsidR="000A0327">
        <w:t>точки</w:t>
      </w:r>
      <w:r>
        <w:t>» с 0 на любое другое</w:t>
      </w:r>
      <w:r w:rsidRPr="00C57D60">
        <w:t xml:space="preserve">. </w:t>
      </w:r>
      <w:r>
        <w:t xml:space="preserve">Работа параметра «Скорость </w:t>
      </w:r>
      <w:r w:rsidR="000A0327">
        <w:t>точки</w:t>
      </w:r>
      <w:r>
        <w:t xml:space="preserve">» показана на рисунке </w:t>
      </w:r>
      <w:r w:rsidR="009B48B8">
        <w:t>1</w:t>
      </w:r>
      <w:r w:rsidR="00044528">
        <w:t>3</w:t>
      </w:r>
      <w:r w:rsidRPr="00C57D60">
        <w:t>.</w:t>
      </w:r>
    </w:p>
    <w:p w14:paraId="219AC7A5" w14:textId="6C23FFFB" w:rsidR="00C57D60" w:rsidRDefault="00044528" w:rsidP="00C57D60">
      <w:pPr>
        <w:pStyle w:val="af7"/>
      </w:pPr>
      <w:r w:rsidRPr="00044528">
        <w:rPr>
          <w:noProof/>
        </w:rPr>
        <w:drawing>
          <wp:inline distT="0" distB="0" distL="0" distR="0" wp14:anchorId="3C203EE3" wp14:editId="3C196A4C">
            <wp:extent cx="6096313" cy="1905098"/>
            <wp:effectExtent l="0" t="0" r="0" b="0"/>
            <wp:docPr id="120836230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362301" name=""/>
                    <pic:cNvPicPr/>
                  </pic:nvPicPr>
                  <pic:blipFill>
                    <a:blip r:embed="rId22"/>
                    <a:stretch>
                      <a:fillRect/>
                    </a:stretch>
                  </pic:blipFill>
                  <pic:spPr>
                    <a:xfrm>
                      <a:off x="0" y="0"/>
                      <a:ext cx="6096313" cy="1905098"/>
                    </a:xfrm>
                    <a:prstGeom prst="rect">
                      <a:avLst/>
                    </a:prstGeom>
                  </pic:spPr>
                </pic:pic>
              </a:graphicData>
            </a:graphic>
          </wp:inline>
        </w:drawing>
      </w:r>
    </w:p>
    <w:p w14:paraId="2AD27ED0" w14:textId="47C13287" w:rsidR="00C57D60" w:rsidRDefault="00082670" w:rsidP="00C57D60">
      <w:pPr>
        <w:pStyle w:val="af8"/>
      </w:pPr>
      <w:r>
        <w:t xml:space="preserve">Рисунок </w:t>
      </w:r>
      <w:r w:rsidR="009B48B8">
        <w:t>1</w:t>
      </w:r>
      <w:r w:rsidR="00044528">
        <w:t>3</w:t>
      </w:r>
      <w:r>
        <w:t xml:space="preserve"> – Работа параметра «Скорость </w:t>
      </w:r>
      <w:r w:rsidR="000A0327">
        <w:t>точки</w:t>
      </w:r>
      <w:r>
        <w:t>»</w:t>
      </w:r>
    </w:p>
    <w:p w14:paraId="2FE6C4B8" w14:textId="454A04F9" w:rsidR="00682352" w:rsidRPr="000A0327" w:rsidRDefault="00682352" w:rsidP="00682352">
      <w:pPr>
        <w:pStyle w:val="ae"/>
      </w:pPr>
      <w:r>
        <w:t>В параметрах управления показыва</w:t>
      </w:r>
      <w:r w:rsidR="000A0327">
        <w:t>ю</w:t>
      </w:r>
      <w:r>
        <w:t xml:space="preserve">тся координаты </w:t>
      </w:r>
      <w:r w:rsidR="000A0327">
        <w:t>примитива</w:t>
      </w:r>
      <w:r>
        <w:t xml:space="preserve"> в декартовой и полярной системе</w:t>
      </w:r>
      <w:r w:rsidRPr="00682352">
        <w:t xml:space="preserve">. </w:t>
      </w:r>
      <w:r>
        <w:t xml:space="preserve">Пример </w:t>
      </w:r>
      <w:r w:rsidR="00C67DDB">
        <w:t>отображения</w:t>
      </w:r>
      <w:r>
        <w:t xml:space="preserve"> координат изображён на рисунке </w:t>
      </w:r>
      <w:r w:rsidR="000802D5">
        <w:t>1</w:t>
      </w:r>
      <w:r w:rsidR="00044528">
        <w:t>4</w:t>
      </w:r>
      <w:r w:rsidRPr="000A0327">
        <w:t>.</w:t>
      </w:r>
    </w:p>
    <w:p w14:paraId="7A4442EF" w14:textId="3783DA58" w:rsidR="00682352" w:rsidRDefault="00044528" w:rsidP="00682352">
      <w:pPr>
        <w:pStyle w:val="af7"/>
        <w:rPr>
          <w:lang w:val="en-US"/>
        </w:rPr>
      </w:pPr>
      <w:r w:rsidRPr="00044528">
        <w:rPr>
          <w:noProof/>
          <w:lang w:val="en-US"/>
        </w:rPr>
        <w:drawing>
          <wp:inline distT="0" distB="0" distL="0" distR="0" wp14:anchorId="585C2D45" wp14:editId="63419EF5">
            <wp:extent cx="5969307" cy="997001"/>
            <wp:effectExtent l="0" t="0" r="0" b="0"/>
            <wp:docPr id="64216393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163935" name=""/>
                    <pic:cNvPicPr/>
                  </pic:nvPicPr>
                  <pic:blipFill>
                    <a:blip r:embed="rId23"/>
                    <a:stretch>
                      <a:fillRect/>
                    </a:stretch>
                  </pic:blipFill>
                  <pic:spPr>
                    <a:xfrm>
                      <a:off x="0" y="0"/>
                      <a:ext cx="5969307" cy="997001"/>
                    </a:xfrm>
                    <a:prstGeom prst="rect">
                      <a:avLst/>
                    </a:prstGeom>
                  </pic:spPr>
                </pic:pic>
              </a:graphicData>
            </a:graphic>
          </wp:inline>
        </w:drawing>
      </w:r>
    </w:p>
    <w:p w14:paraId="5BC5CD03" w14:textId="22A161AB" w:rsidR="00682352" w:rsidRDefault="00682352" w:rsidP="00682352">
      <w:pPr>
        <w:pStyle w:val="af8"/>
      </w:pPr>
      <w:r>
        <w:t xml:space="preserve">Рисунок </w:t>
      </w:r>
      <w:r w:rsidR="000802D5">
        <w:t>1</w:t>
      </w:r>
      <w:r w:rsidR="00044528">
        <w:t>4</w:t>
      </w:r>
      <w:r>
        <w:t xml:space="preserve"> – </w:t>
      </w:r>
      <w:r w:rsidR="00C67DDB">
        <w:t>Отображение координат примитива</w:t>
      </w:r>
      <w:r>
        <w:t xml:space="preserve"> в декартовой и полярной системе</w:t>
      </w:r>
    </w:p>
    <w:p w14:paraId="7984C37C" w14:textId="6C5B7799" w:rsidR="000A6E4F" w:rsidRDefault="00795E84" w:rsidP="000A6E4F">
      <w:pPr>
        <w:pStyle w:val="ae"/>
      </w:pPr>
      <w:r>
        <w:t>Параметр «</w:t>
      </w:r>
      <w:r w:rsidR="00044528">
        <w:rPr>
          <w:lang w:val="en-US"/>
        </w:rPr>
        <w:t>t</w:t>
      </w:r>
      <w:r w:rsidR="00044528" w:rsidRPr="00044528">
        <w:t>_</w:t>
      </w:r>
      <w:r w:rsidR="00044528">
        <w:rPr>
          <w:lang w:val="en-US"/>
        </w:rPr>
        <w:t>max</w:t>
      </w:r>
      <w:r>
        <w:t xml:space="preserve">», обозначает </w:t>
      </w:r>
      <w:r w:rsidR="00044528">
        <w:t>количество точек, которые использовались для построения графика</w:t>
      </w:r>
      <w:r>
        <w:t xml:space="preserve">. </w:t>
      </w:r>
      <w:r w:rsidR="00A617A0">
        <w:t>Пример работы параметра «</w:t>
      </w:r>
      <w:r w:rsidR="00A617A0">
        <w:rPr>
          <w:lang w:val="en-US"/>
        </w:rPr>
        <w:t>FI</w:t>
      </w:r>
      <w:r w:rsidR="00A617A0">
        <w:t>»</w:t>
      </w:r>
      <w:r w:rsidR="00A617A0" w:rsidRPr="00A617A0">
        <w:t xml:space="preserve"> </w:t>
      </w:r>
      <w:r w:rsidR="00A617A0">
        <w:t>со значением 1</w:t>
      </w:r>
      <w:r w:rsidR="00A617A0" w:rsidRPr="00A617A0">
        <w:t xml:space="preserve"> показан на рисунк</w:t>
      </w:r>
      <w:r w:rsidR="00044528">
        <w:t>ах</w:t>
      </w:r>
      <w:r w:rsidR="00A617A0" w:rsidRPr="00A617A0">
        <w:t xml:space="preserve"> </w:t>
      </w:r>
      <w:r w:rsidR="000802D5">
        <w:t>1</w:t>
      </w:r>
      <w:r w:rsidR="00044528">
        <w:t>5 и 16</w:t>
      </w:r>
      <w:r w:rsidR="00A617A0" w:rsidRPr="00A617A0">
        <w:t>.</w:t>
      </w:r>
    </w:p>
    <w:p w14:paraId="03D4A567" w14:textId="3B52561D" w:rsidR="00C67DDB" w:rsidRPr="00A617A0" w:rsidRDefault="00C67DDB" w:rsidP="000A6E4F">
      <w:pPr>
        <w:pStyle w:val="ae"/>
      </w:pPr>
      <w:r>
        <w:t xml:space="preserve">Рекомендуется ставить значение этого параметра более 35000, для того чтобы </w:t>
      </w:r>
      <w:proofErr w:type="spellStart"/>
      <w:r>
        <w:t>отрисовывалась</w:t>
      </w:r>
      <w:proofErr w:type="spellEnd"/>
      <w:r>
        <w:t xml:space="preserve"> вся эпитрохоида.</w:t>
      </w:r>
    </w:p>
    <w:p w14:paraId="0A7CABD7" w14:textId="78DD3081" w:rsidR="00A617A0" w:rsidRDefault="00044528" w:rsidP="00760223">
      <w:pPr>
        <w:pStyle w:val="af7"/>
      </w:pPr>
      <w:r w:rsidRPr="00044528">
        <w:rPr>
          <w:noProof/>
        </w:rPr>
        <w:lastRenderedPageBreak/>
        <w:drawing>
          <wp:inline distT="0" distB="0" distL="0" distR="0" wp14:anchorId="589AB9D3" wp14:editId="1FA7276F">
            <wp:extent cx="6120130" cy="2859405"/>
            <wp:effectExtent l="0" t="0" r="0" b="0"/>
            <wp:docPr id="29147103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471035" name=""/>
                    <pic:cNvPicPr/>
                  </pic:nvPicPr>
                  <pic:blipFill>
                    <a:blip r:embed="rId24"/>
                    <a:stretch>
                      <a:fillRect/>
                    </a:stretch>
                  </pic:blipFill>
                  <pic:spPr>
                    <a:xfrm>
                      <a:off x="0" y="0"/>
                      <a:ext cx="6120130" cy="2859405"/>
                    </a:xfrm>
                    <a:prstGeom prst="rect">
                      <a:avLst/>
                    </a:prstGeom>
                  </pic:spPr>
                </pic:pic>
              </a:graphicData>
            </a:graphic>
          </wp:inline>
        </w:drawing>
      </w:r>
    </w:p>
    <w:p w14:paraId="2EF1C2B2" w14:textId="1D7EA510" w:rsidR="00760223" w:rsidRPr="00044528" w:rsidRDefault="00760223" w:rsidP="00760223">
      <w:pPr>
        <w:pStyle w:val="af8"/>
      </w:pPr>
      <w:r>
        <w:t xml:space="preserve">Рисунок </w:t>
      </w:r>
      <w:r w:rsidR="000802D5">
        <w:t>1</w:t>
      </w:r>
      <w:r w:rsidR="00044528">
        <w:t>5</w:t>
      </w:r>
      <w:r>
        <w:t xml:space="preserve"> – Пример работы параметра «</w:t>
      </w:r>
      <w:r w:rsidR="00044528">
        <w:rPr>
          <w:lang w:val="en-US"/>
        </w:rPr>
        <w:t>t</w:t>
      </w:r>
      <w:r w:rsidR="00044528" w:rsidRPr="00044528">
        <w:t>_</w:t>
      </w:r>
      <w:r w:rsidR="00044528">
        <w:rPr>
          <w:lang w:val="en-US"/>
        </w:rPr>
        <w:t>max</w:t>
      </w:r>
      <w:r>
        <w:t>»</w:t>
      </w:r>
      <w:r w:rsidRPr="00A617A0">
        <w:t xml:space="preserve"> </w:t>
      </w:r>
      <w:r>
        <w:t>со значением 1</w:t>
      </w:r>
      <w:r w:rsidR="00044528" w:rsidRPr="00044528">
        <w:t>5000</w:t>
      </w:r>
    </w:p>
    <w:p w14:paraId="469A510F" w14:textId="720AE75C" w:rsidR="00760223" w:rsidRPr="00760223" w:rsidRDefault="00760223" w:rsidP="00760223">
      <w:pPr>
        <w:pStyle w:val="ae"/>
      </w:pPr>
      <w:r>
        <w:t>Пример работы параметра «</w:t>
      </w:r>
      <w:r w:rsidR="00044528">
        <w:rPr>
          <w:lang w:val="en-US"/>
        </w:rPr>
        <w:t>t</w:t>
      </w:r>
      <w:r w:rsidR="00044528" w:rsidRPr="00044528">
        <w:t>_</w:t>
      </w:r>
      <w:r w:rsidR="00044528">
        <w:rPr>
          <w:lang w:val="en-US"/>
        </w:rPr>
        <w:t>max</w:t>
      </w:r>
      <w:r>
        <w:t>»</w:t>
      </w:r>
      <w:r w:rsidRPr="00A617A0">
        <w:t xml:space="preserve"> </w:t>
      </w:r>
      <w:r>
        <w:t xml:space="preserve">со значением </w:t>
      </w:r>
      <w:r w:rsidR="00044528" w:rsidRPr="00044528">
        <w:t>3000</w:t>
      </w:r>
      <w:r w:rsidR="00044528" w:rsidRPr="001352C2">
        <w:t>0</w:t>
      </w:r>
      <w:r>
        <w:t xml:space="preserve"> изображён на рисунке </w:t>
      </w:r>
      <w:r w:rsidR="000802D5">
        <w:t>1</w:t>
      </w:r>
      <w:r w:rsidR="00044528">
        <w:t>6</w:t>
      </w:r>
      <w:r w:rsidRPr="00760223">
        <w:t>.</w:t>
      </w:r>
    </w:p>
    <w:p w14:paraId="14385224" w14:textId="51748A20" w:rsidR="00760223" w:rsidRDefault="001352C2" w:rsidP="00760223">
      <w:pPr>
        <w:pStyle w:val="af7"/>
      </w:pPr>
      <w:r w:rsidRPr="001352C2">
        <w:rPr>
          <w:noProof/>
        </w:rPr>
        <w:drawing>
          <wp:inline distT="0" distB="0" distL="0" distR="0" wp14:anchorId="7EE3D240" wp14:editId="4D5394B6">
            <wp:extent cx="6045511" cy="3054507"/>
            <wp:effectExtent l="0" t="0" r="0" b="0"/>
            <wp:docPr id="1834646547" name="Рисунок 1" descr="Изображение выглядит как текст, снимок экрана, круг, диаграмм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646547" name="Рисунок 1" descr="Изображение выглядит как текст, снимок экрана, круг, диаграмма&#10;&#10;Автоматически созданное описание"/>
                    <pic:cNvPicPr/>
                  </pic:nvPicPr>
                  <pic:blipFill>
                    <a:blip r:embed="rId25"/>
                    <a:stretch>
                      <a:fillRect/>
                    </a:stretch>
                  </pic:blipFill>
                  <pic:spPr>
                    <a:xfrm>
                      <a:off x="0" y="0"/>
                      <a:ext cx="6045511" cy="3054507"/>
                    </a:xfrm>
                    <a:prstGeom prst="rect">
                      <a:avLst/>
                    </a:prstGeom>
                  </pic:spPr>
                </pic:pic>
              </a:graphicData>
            </a:graphic>
          </wp:inline>
        </w:drawing>
      </w:r>
    </w:p>
    <w:p w14:paraId="41C938FF" w14:textId="4CF5016A" w:rsidR="00760223" w:rsidRPr="000A0327" w:rsidRDefault="00760223" w:rsidP="00760223">
      <w:pPr>
        <w:pStyle w:val="af8"/>
      </w:pPr>
      <w:r>
        <w:t xml:space="preserve">Рисунок </w:t>
      </w:r>
      <w:r w:rsidR="000802D5">
        <w:t>1</w:t>
      </w:r>
      <w:r w:rsidR="00044528">
        <w:t>6</w:t>
      </w:r>
      <w:r>
        <w:t xml:space="preserve"> – Пример работы параметра «</w:t>
      </w:r>
      <w:r w:rsidR="000A0327">
        <w:rPr>
          <w:lang w:val="en-US"/>
        </w:rPr>
        <w:t>t</w:t>
      </w:r>
      <w:r w:rsidR="000A0327" w:rsidRPr="000A0327">
        <w:t>_</w:t>
      </w:r>
      <w:r w:rsidR="000A0327">
        <w:rPr>
          <w:lang w:val="en-US"/>
        </w:rPr>
        <w:t>max</w:t>
      </w:r>
      <w:r>
        <w:t>»</w:t>
      </w:r>
      <w:r w:rsidRPr="00A617A0">
        <w:t xml:space="preserve"> </w:t>
      </w:r>
      <w:r>
        <w:t xml:space="preserve">со значением </w:t>
      </w:r>
      <w:r w:rsidR="000A0327" w:rsidRPr="000A0327">
        <w:t>30000</w:t>
      </w:r>
    </w:p>
    <w:p w14:paraId="44EDF7A0" w14:textId="77777777" w:rsidR="00C67DDB" w:rsidRDefault="00914ED2" w:rsidP="00760223">
      <w:pPr>
        <w:pStyle w:val="ae"/>
      </w:pPr>
      <w:r>
        <w:t>Параметр «</w:t>
      </w:r>
      <w:r w:rsidR="001352C2">
        <w:rPr>
          <w:lang w:val="en-US"/>
        </w:rPr>
        <w:t>R</w:t>
      </w:r>
      <w:r>
        <w:t>»</w:t>
      </w:r>
      <w:r w:rsidRPr="00914ED2">
        <w:t xml:space="preserve"> отвечает за </w:t>
      </w:r>
      <w:r w:rsidR="001352C2">
        <w:t>радиус неподвижной окружности</w:t>
      </w:r>
      <w:r w:rsidRPr="00914ED2">
        <w:t xml:space="preserve">. </w:t>
      </w:r>
      <w:r>
        <w:t>Пример работы параметра «</w:t>
      </w:r>
      <w:r w:rsidR="001352C2">
        <w:rPr>
          <w:lang w:val="en-US"/>
        </w:rPr>
        <w:t>R</w:t>
      </w:r>
      <w:r>
        <w:t>»</w:t>
      </w:r>
      <w:r w:rsidRPr="00914ED2">
        <w:t xml:space="preserve"> со значением </w:t>
      </w:r>
      <w:r w:rsidR="001352C2">
        <w:t>5</w:t>
      </w:r>
      <w:r w:rsidRPr="00914ED2">
        <w:t xml:space="preserve"> показан на рисунке </w:t>
      </w:r>
      <w:r w:rsidR="000802D5">
        <w:t>1</w:t>
      </w:r>
      <w:r w:rsidR="001352C2">
        <w:t>7</w:t>
      </w:r>
      <w:r w:rsidRPr="00914ED2">
        <w:t>.</w:t>
      </w:r>
      <w:r w:rsidR="00C67DDB">
        <w:t xml:space="preserve"> </w:t>
      </w:r>
    </w:p>
    <w:p w14:paraId="2FC7A5C1" w14:textId="20BE707C" w:rsidR="00760223" w:rsidRDefault="00C67DDB" w:rsidP="00760223">
      <w:pPr>
        <w:pStyle w:val="ae"/>
      </w:pPr>
      <w:r>
        <w:t xml:space="preserve">Рекомендуется соблюдать отношение </w:t>
      </w:r>
      <m:oMath>
        <m:f>
          <m:fPr>
            <m:ctrlPr>
              <w:rPr>
                <w:rFonts w:ascii="Cambria Math" w:hAnsi="Cambria Math" w:cs="Times New Roman"/>
                <w:i/>
              </w:rPr>
            </m:ctrlPr>
          </m:fPr>
          <m:num>
            <m:r>
              <w:rPr>
                <w:rFonts w:ascii="Cambria Math" w:hAnsi="Cambria Math" w:cs="Times New Roman"/>
              </w:rPr>
              <m:t>r</m:t>
            </m:r>
          </m:num>
          <m:den>
            <m:r>
              <w:rPr>
                <w:rFonts w:ascii="Cambria Math" w:hAnsi="Cambria Math" w:cs="Times New Roman"/>
              </w:rPr>
              <m:t>R</m:t>
            </m:r>
          </m:den>
        </m:f>
        <m:r>
          <w:rPr>
            <w:rFonts w:ascii="Cambria Math" w:hAnsi="Cambria Math" w:cs="Times New Roman"/>
          </w:rPr>
          <m:t>=0.2</m:t>
        </m:r>
      </m:oMath>
      <w:r>
        <w:t>, для отрисовки нужной эпитрохоиды.</w:t>
      </w:r>
    </w:p>
    <w:p w14:paraId="1F7B2C1E" w14:textId="5A2855FA" w:rsidR="00914ED2" w:rsidRPr="001352C2" w:rsidRDefault="001352C2" w:rsidP="00914ED2">
      <w:pPr>
        <w:pStyle w:val="af7"/>
        <w:rPr>
          <w:lang w:val="en-US"/>
        </w:rPr>
      </w:pPr>
      <w:r w:rsidRPr="001352C2">
        <w:rPr>
          <w:noProof/>
        </w:rPr>
        <w:lastRenderedPageBreak/>
        <w:drawing>
          <wp:inline distT="0" distB="0" distL="0" distR="0" wp14:anchorId="58774CB5" wp14:editId="09144C9F">
            <wp:extent cx="6120130" cy="3082290"/>
            <wp:effectExtent l="0" t="0" r="0" b="3810"/>
            <wp:docPr id="176782533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825335" name=""/>
                    <pic:cNvPicPr/>
                  </pic:nvPicPr>
                  <pic:blipFill>
                    <a:blip r:embed="rId26"/>
                    <a:stretch>
                      <a:fillRect/>
                    </a:stretch>
                  </pic:blipFill>
                  <pic:spPr>
                    <a:xfrm>
                      <a:off x="0" y="0"/>
                      <a:ext cx="6120130" cy="3082290"/>
                    </a:xfrm>
                    <a:prstGeom prst="rect">
                      <a:avLst/>
                    </a:prstGeom>
                  </pic:spPr>
                </pic:pic>
              </a:graphicData>
            </a:graphic>
          </wp:inline>
        </w:drawing>
      </w:r>
    </w:p>
    <w:p w14:paraId="120482E1" w14:textId="448D6884" w:rsidR="00914ED2" w:rsidRPr="000A0327" w:rsidRDefault="00914ED2" w:rsidP="00914ED2">
      <w:pPr>
        <w:pStyle w:val="af8"/>
      </w:pPr>
      <w:r>
        <w:t xml:space="preserve">Рисунок </w:t>
      </w:r>
      <w:r w:rsidR="000802D5">
        <w:t>1</w:t>
      </w:r>
      <w:r w:rsidR="001352C2">
        <w:t>7</w:t>
      </w:r>
      <w:r>
        <w:t xml:space="preserve"> – Пример работы параметра «</w:t>
      </w:r>
      <w:r w:rsidR="001352C2">
        <w:rPr>
          <w:lang w:val="en-US"/>
        </w:rPr>
        <w:t>R</w:t>
      </w:r>
      <w:r>
        <w:t>»</w:t>
      </w:r>
      <w:r w:rsidRPr="00914ED2">
        <w:t xml:space="preserve"> со значением </w:t>
      </w:r>
      <w:r w:rsidR="000A0327" w:rsidRPr="000A0327">
        <w:t>5</w:t>
      </w:r>
    </w:p>
    <w:p w14:paraId="1875933F" w14:textId="1A222C5C" w:rsidR="00914ED2" w:rsidRDefault="00CB3B0B" w:rsidP="00914ED2">
      <w:pPr>
        <w:pStyle w:val="ae"/>
      </w:pPr>
      <w:r>
        <w:t>Пример работы параметра «</w:t>
      </w:r>
      <w:r w:rsidR="001352C2">
        <w:rPr>
          <w:lang w:val="en-US"/>
        </w:rPr>
        <w:t>R</w:t>
      </w:r>
      <w:r>
        <w:t>»</w:t>
      </w:r>
      <w:r w:rsidRPr="00914ED2">
        <w:t xml:space="preserve"> со значен</w:t>
      </w:r>
      <w:r>
        <w:t xml:space="preserve">ием </w:t>
      </w:r>
      <w:r w:rsidR="001352C2" w:rsidRPr="001352C2">
        <w:t>8</w:t>
      </w:r>
      <w:r w:rsidRPr="00914ED2">
        <w:t xml:space="preserve"> показан на рисунке </w:t>
      </w:r>
      <w:r w:rsidR="000802D5">
        <w:t>1</w:t>
      </w:r>
      <w:r w:rsidR="001352C2">
        <w:t>8</w:t>
      </w:r>
      <w:r w:rsidRPr="00914ED2">
        <w:t>.</w:t>
      </w:r>
    </w:p>
    <w:p w14:paraId="5594D206" w14:textId="238A32B2" w:rsidR="00CB3B0B" w:rsidRDefault="001352C2" w:rsidP="00CB3B0B">
      <w:pPr>
        <w:pStyle w:val="af7"/>
      </w:pPr>
      <w:r w:rsidRPr="001352C2">
        <w:rPr>
          <w:noProof/>
        </w:rPr>
        <w:drawing>
          <wp:inline distT="0" distB="0" distL="0" distR="0" wp14:anchorId="07C797A1" wp14:editId="22680083">
            <wp:extent cx="6120130" cy="4328160"/>
            <wp:effectExtent l="0" t="0" r="0" b="0"/>
            <wp:docPr id="140538608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86086" name=""/>
                    <pic:cNvPicPr/>
                  </pic:nvPicPr>
                  <pic:blipFill>
                    <a:blip r:embed="rId27"/>
                    <a:stretch>
                      <a:fillRect/>
                    </a:stretch>
                  </pic:blipFill>
                  <pic:spPr>
                    <a:xfrm>
                      <a:off x="0" y="0"/>
                      <a:ext cx="6120130" cy="4328160"/>
                    </a:xfrm>
                    <a:prstGeom prst="rect">
                      <a:avLst/>
                    </a:prstGeom>
                  </pic:spPr>
                </pic:pic>
              </a:graphicData>
            </a:graphic>
          </wp:inline>
        </w:drawing>
      </w:r>
    </w:p>
    <w:p w14:paraId="494A0F30" w14:textId="6FB53E54" w:rsidR="00CB3B0B" w:rsidRPr="001352C2" w:rsidRDefault="001E214D" w:rsidP="00CB3B0B">
      <w:pPr>
        <w:pStyle w:val="af8"/>
      </w:pPr>
      <w:r>
        <w:t xml:space="preserve">Рисунок </w:t>
      </w:r>
      <w:r w:rsidR="000802D5">
        <w:t>1</w:t>
      </w:r>
      <w:r w:rsidR="001352C2">
        <w:t>8</w:t>
      </w:r>
      <w:r>
        <w:t xml:space="preserve"> – Пример работы параметра «</w:t>
      </w:r>
      <w:r w:rsidR="001352C2">
        <w:rPr>
          <w:lang w:val="en-US"/>
        </w:rPr>
        <w:t>R</w:t>
      </w:r>
      <w:r>
        <w:t>»</w:t>
      </w:r>
      <w:r w:rsidRPr="00914ED2">
        <w:t xml:space="preserve"> со значен</w:t>
      </w:r>
      <w:r>
        <w:t xml:space="preserve">ием </w:t>
      </w:r>
      <w:r w:rsidR="001352C2" w:rsidRPr="001352C2">
        <w:t>8</w:t>
      </w:r>
    </w:p>
    <w:p w14:paraId="27090981" w14:textId="77777777" w:rsidR="00C67DDB" w:rsidRDefault="001E214D" w:rsidP="001E214D">
      <w:pPr>
        <w:pStyle w:val="ae"/>
      </w:pPr>
      <w:r>
        <w:t>Параметр «</w:t>
      </w:r>
      <w:r w:rsidR="001352C2">
        <w:rPr>
          <w:lang w:val="en-US"/>
        </w:rPr>
        <w:t>r</w:t>
      </w:r>
      <w:r>
        <w:t>»</w:t>
      </w:r>
      <w:r w:rsidRPr="001E214D">
        <w:t xml:space="preserve"> </w:t>
      </w:r>
      <w:r>
        <w:t xml:space="preserve">влияет на </w:t>
      </w:r>
      <w:r w:rsidR="001352C2">
        <w:t>радиус катящейся окружности</w:t>
      </w:r>
      <w:r>
        <w:t>.</w:t>
      </w:r>
      <w:r w:rsidR="008D56A0">
        <w:t xml:space="preserve"> Пример работы параметра «</w:t>
      </w:r>
      <w:r w:rsidR="001352C2">
        <w:rPr>
          <w:lang w:val="en-US"/>
        </w:rPr>
        <w:t>r</w:t>
      </w:r>
      <w:r w:rsidR="008D56A0">
        <w:t>»</w:t>
      </w:r>
      <w:r w:rsidR="008D56A0" w:rsidRPr="008D56A0">
        <w:t xml:space="preserve"> </w:t>
      </w:r>
      <w:r w:rsidR="008D56A0">
        <w:t xml:space="preserve">со значением </w:t>
      </w:r>
      <w:r w:rsidR="001352C2" w:rsidRPr="001352C2">
        <w:t>1</w:t>
      </w:r>
      <w:r w:rsidR="008D56A0" w:rsidRPr="008D56A0">
        <w:t xml:space="preserve"> </w:t>
      </w:r>
      <w:r w:rsidR="008D56A0">
        <w:t xml:space="preserve">показан на рисунке </w:t>
      </w:r>
      <w:r w:rsidR="001352C2" w:rsidRPr="001352C2">
        <w:t>19</w:t>
      </w:r>
      <w:r w:rsidR="008D56A0" w:rsidRPr="008D56A0">
        <w:t>.</w:t>
      </w:r>
      <w:r w:rsidR="00C67DDB">
        <w:t xml:space="preserve"> </w:t>
      </w:r>
    </w:p>
    <w:p w14:paraId="6244CEFA" w14:textId="40B97D4F" w:rsidR="001E214D" w:rsidRPr="008D56A0" w:rsidRDefault="00C67DDB" w:rsidP="001E214D">
      <w:pPr>
        <w:pStyle w:val="ae"/>
      </w:pPr>
      <w:r>
        <w:lastRenderedPageBreak/>
        <w:t xml:space="preserve">Рекомендуется соблюдать отношение </w:t>
      </w:r>
      <m:oMath>
        <m:f>
          <m:fPr>
            <m:ctrlPr>
              <w:rPr>
                <w:rFonts w:ascii="Cambria Math" w:hAnsi="Cambria Math" w:cs="Times New Roman"/>
                <w:i/>
              </w:rPr>
            </m:ctrlPr>
          </m:fPr>
          <m:num>
            <m:r>
              <w:rPr>
                <w:rFonts w:ascii="Cambria Math" w:hAnsi="Cambria Math" w:cs="Times New Roman"/>
              </w:rPr>
              <m:t>r</m:t>
            </m:r>
          </m:num>
          <m:den>
            <m:r>
              <w:rPr>
                <w:rFonts w:ascii="Cambria Math" w:hAnsi="Cambria Math" w:cs="Times New Roman"/>
              </w:rPr>
              <m:t>R</m:t>
            </m:r>
          </m:den>
        </m:f>
        <m:r>
          <w:rPr>
            <w:rFonts w:ascii="Cambria Math" w:hAnsi="Cambria Math" w:cs="Times New Roman"/>
          </w:rPr>
          <m:t>=0.2</m:t>
        </m:r>
      </m:oMath>
      <w:r>
        <w:t>, для отрисовки нужной эпитрохоиды</w:t>
      </w:r>
      <w:r>
        <w:t>.</w:t>
      </w:r>
    </w:p>
    <w:p w14:paraId="39BF8EC2" w14:textId="69231C9F" w:rsidR="008D56A0" w:rsidRDefault="001352C2" w:rsidP="008D56A0">
      <w:pPr>
        <w:pStyle w:val="af7"/>
      </w:pPr>
      <w:r w:rsidRPr="001352C2">
        <w:rPr>
          <w:noProof/>
        </w:rPr>
        <w:drawing>
          <wp:inline distT="0" distB="0" distL="0" distR="0" wp14:anchorId="030DEBAA" wp14:editId="48167B73">
            <wp:extent cx="5378726" cy="2933851"/>
            <wp:effectExtent l="0" t="0" r="0" b="0"/>
            <wp:docPr id="173564271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642712" name=""/>
                    <pic:cNvPicPr/>
                  </pic:nvPicPr>
                  <pic:blipFill>
                    <a:blip r:embed="rId28"/>
                    <a:stretch>
                      <a:fillRect/>
                    </a:stretch>
                  </pic:blipFill>
                  <pic:spPr>
                    <a:xfrm>
                      <a:off x="0" y="0"/>
                      <a:ext cx="5378726" cy="2933851"/>
                    </a:xfrm>
                    <a:prstGeom prst="rect">
                      <a:avLst/>
                    </a:prstGeom>
                  </pic:spPr>
                </pic:pic>
              </a:graphicData>
            </a:graphic>
          </wp:inline>
        </w:drawing>
      </w:r>
    </w:p>
    <w:p w14:paraId="7F5C0051" w14:textId="1BFF1C34" w:rsidR="005A17B4" w:rsidRPr="001352C2" w:rsidRDefault="005A17B4" w:rsidP="005A17B4">
      <w:pPr>
        <w:pStyle w:val="af8"/>
      </w:pPr>
      <w:r>
        <w:t xml:space="preserve">Рисунок </w:t>
      </w:r>
      <w:r w:rsidR="001352C2" w:rsidRPr="001352C2">
        <w:t>19</w:t>
      </w:r>
      <w:r>
        <w:t xml:space="preserve"> – Пример работы параметра «</w:t>
      </w:r>
      <w:r w:rsidR="001352C2">
        <w:rPr>
          <w:lang w:val="en-US"/>
        </w:rPr>
        <w:t>r</w:t>
      </w:r>
      <w:r>
        <w:t>»</w:t>
      </w:r>
      <w:r w:rsidRPr="008D56A0">
        <w:t xml:space="preserve"> </w:t>
      </w:r>
      <w:r>
        <w:t xml:space="preserve">со значением </w:t>
      </w:r>
      <w:r w:rsidR="001352C2" w:rsidRPr="001352C2">
        <w:t>1</w:t>
      </w:r>
    </w:p>
    <w:p w14:paraId="329F618E" w14:textId="445D7976" w:rsidR="00E11D0A" w:rsidRPr="00E11D0A" w:rsidRDefault="00E11D0A" w:rsidP="00E11D0A">
      <w:pPr>
        <w:pStyle w:val="ae"/>
      </w:pPr>
      <w:r>
        <w:t>Пример работы параметра «</w:t>
      </w:r>
      <w:r w:rsidR="001352C2">
        <w:rPr>
          <w:lang w:val="en-US"/>
        </w:rPr>
        <w:t>r</w:t>
      </w:r>
      <w:r>
        <w:t>»</w:t>
      </w:r>
      <w:r w:rsidRPr="00E11D0A">
        <w:t xml:space="preserve"> со значением </w:t>
      </w:r>
      <w:r w:rsidR="001352C2" w:rsidRPr="001352C2">
        <w:t>4</w:t>
      </w:r>
      <w:r>
        <w:t xml:space="preserve"> показан на рисунке </w:t>
      </w:r>
      <w:r w:rsidR="001352C2" w:rsidRPr="001352C2">
        <w:t>20</w:t>
      </w:r>
      <w:r w:rsidRPr="00E11D0A">
        <w:t>.</w:t>
      </w:r>
    </w:p>
    <w:p w14:paraId="60EB7C75" w14:textId="2C0E7F7E" w:rsidR="00E11D0A" w:rsidRPr="001352C2" w:rsidRDefault="001352C2" w:rsidP="00E11D0A">
      <w:pPr>
        <w:pStyle w:val="af7"/>
        <w:rPr>
          <w:lang w:val="en-US"/>
        </w:rPr>
      </w:pPr>
      <w:r w:rsidRPr="001352C2">
        <w:rPr>
          <w:noProof/>
        </w:rPr>
        <w:drawing>
          <wp:inline distT="0" distB="0" distL="0" distR="0" wp14:anchorId="433DE14F" wp14:editId="37F97A0D">
            <wp:extent cx="5988358" cy="2781443"/>
            <wp:effectExtent l="0" t="0" r="0" b="0"/>
            <wp:docPr id="84361233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612336" name=""/>
                    <pic:cNvPicPr/>
                  </pic:nvPicPr>
                  <pic:blipFill>
                    <a:blip r:embed="rId29"/>
                    <a:stretch>
                      <a:fillRect/>
                    </a:stretch>
                  </pic:blipFill>
                  <pic:spPr>
                    <a:xfrm>
                      <a:off x="0" y="0"/>
                      <a:ext cx="5988358" cy="2781443"/>
                    </a:xfrm>
                    <a:prstGeom prst="rect">
                      <a:avLst/>
                    </a:prstGeom>
                  </pic:spPr>
                </pic:pic>
              </a:graphicData>
            </a:graphic>
          </wp:inline>
        </w:drawing>
      </w:r>
    </w:p>
    <w:p w14:paraId="7102E1E9" w14:textId="6438637A" w:rsidR="00E11D0A" w:rsidRPr="001352C2" w:rsidRDefault="00E11D0A" w:rsidP="00E11D0A">
      <w:pPr>
        <w:pStyle w:val="af8"/>
      </w:pPr>
      <w:r>
        <w:t xml:space="preserve">Рисунок </w:t>
      </w:r>
      <w:r w:rsidR="001352C2" w:rsidRPr="001352C2">
        <w:t>20</w:t>
      </w:r>
      <w:r>
        <w:t xml:space="preserve"> – Пример работы параметра «</w:t>
      </w:r>
      <w:r w:rsidR="001352C2">
        <w:rPr>
          <w:lang w:val="en-US"/>
        </w:rPr>
        <w:t>r</w:t>
      </w:r>
      <w:r>
        <w:t>»</w:t>
      </w:r>
      <w:r w:rsidRPr="00E11D0A">
        <w:t xml:space="preserve"> со значением </w:t>
      </w:r>
      <w:r w:rsidR="001352C2" w:rsidRPr="001352C2">
        <w:t>4</w:t>
      </w:r>
    </w:p>
    <w:p w14:paraId="44D9088D" w14:textId="267AE202" w:rsidR="004C44CF" w:rsidRDefault="000456FF" w:rsidP="004C44CF">
      <w:pPr>
        <w:pStyle w:val="ae"/>
      </w:pPr>
      <w:r>
        <w:t>Параметр «</w:t>
      </w:r>
      <w:r w:rsidR="001352C2">
        <w:rPr>
          <w:lang w:val="en-US"/>
        </w:rPr>
        <w:t>h</w:t>
      </w:r>
      <w:r>
        <w:t>»</w:t>
      </w:r>
      <w:r w:rsidRPr="000456FF">
        <w:t xml:space="preserve"> </w:t>
      </w:r>
      <w:r>
        <w:t xml:space="preserve">определяет </w:t>
      </w:r>
      <w:r w:rsidR="001352C2">
        <w:t>расстояние от центра катящейся окружности до точки</w:t>
      </w:r>
      <w:r>
        <w:t xml:space="preserve">. </w:t>
      </w:r>
      <w:r w:rsidR="005F7D50">
        <w:t>Пример работы параметра «</w:t>
      </w:r>
      <w:r w:rsidR="001352C2">
        <w:rPr>
          <w:lang w:val="en-US"/>
        </w:rPr>
        <w:t>h</w:t>
      </w:r>
      <w:r w:rsidR="005F7D50">
        <w:t>»</w:t>
      </w:r>
      <w:r w:rsidR="005F7D50" w:rsidRPr="005F7D50">
        <w:t xml:space="preserve"> </w:t>
      </w:r>
      <w:r w:rsidR="005F7D50">
        <w:t xml:space="preserve">со значением </w:t>
      </w:r>
      <w:r w:rsidR="001352C2">
        <w:rPr>
          <w:lang w:val="en-US"/>
        </w:rPr>
        <w:t>0.700</w:t>
      </w:r>
      <w:r w:rsidR="005F7D50" w:rsidRPr="005F7D50">
        <w:t xml:space="preserve"> </w:t>
      </w:r>
      <w:r w:rsidR="005F7D50">
        <w:t xml:space="preserve">показан на рисунке </w:t>
      </w:r>
      <w:r w:rsidR="00DB13AE">
        <w:t>2</w:t>
      </w:r>
      <w:r w:rsidR="001352C2">
        <w:rPr>
          <w:lang w:val="en-US"/>
        </w:rPr>
        <w:t>1</w:t>
      </w:r>
      <w:r w:rsidR="005F7D50" w:rsidRPr="005F7D50">
        <w:t>.</w:t>
      </w:r>
    </w:p>
    <w:p w14:paraId="147E54FA" w14:textId="1456B59C" w:rsidR="00C67DDB" w:rsidRPr="00C67DDB" w:rsidRDefault="00C67DDB" w:rsidP="004C44CF">
      <w:pPr>
        <w:pStyle w:val="ae"/>
      </w:pPr>
      <w:r>
        <w:t xml:space="preserve">Рекомендуется выбирать значение этого параметра равное 0.300, для того , чтобы </w:t>
      </w:r>
      <w:proofErr w:type="spellStart"/>
      <w:r>
        <w:t>отрисовывалась</w:t>
      </w:r>
      <w:proofErr w:type="spellEnd"/>
      <w:r>
        <w:t xml:space="preserve"> нужная эпитрохоида.</w:t>
      </w:r>
    </w:p>
    <w:p w14:paraId="6FCF8055" w14:textId="5CE6F26C" w:rsidR="005F7D50" w:rsidRDefault="006813B7" w:rsidP="005F7D50">
      <w:pPr>
        <w:pStyle w:val="af7"/>
      </w:pPr>
      <w:r w:rsidRPr="006813B7">
        <w:rPr>
          <w:noProof/>
        </w:rPr>
        <w:lastRenderedPageBreak/>
        <w:drawing>
          <wp:inline distT="0" distB="0" distL="0" distR="0" wp14:anchorId="22EF0103" wp14:editId="46069985">
            <wp:extent cx="6064562" cy="1847945"/>
            <wp:effectExtent l="0" t="0" r="0" b="0"/>
            <wp:docPr id="168808359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083591" name=""/>
                    <pic:cNvPicPr/>
                  </pic:nvPicPr>
                  <pic:blipFill>
                    <a:blip r:embed="rId30"/>
                    <a:stretch>
                      <a:fillRect/>
                    </a:stretch>
                  </pic:blipFill>
                  <pic:spPr>
                    <a:xfrm>
                      <a:off x="0" y="0"/>
                      <a:ext cx="6064562" cy="1847945"/>
                    </a:xfrm>
                    <a:prstGeom prst="rect">
                      <a:avLst/>
                    </a:prstGeom>
                  </pic:spPr>
                </pic:pic>
              </a:graphicData>
            </a:graphic>
          </wp:inline>
        </w:drawing>
      </w:r>
    </w:p>
    <w:p w14:paraId="067B33DE" w14:textId="2D4D5E39" w:rsidR="005F7D50" w:rsidRDefault="005F7D50" w:rsidP="005F7D50">
      <w:pPr>
        <w:pStyle w:val="af8"/>
      </w:pPr>
      <w:r>
        <w:t>Рисунок</w:t>
      </w:r>
      <w:r w:rsidRPr="005F7D50">
        <w:t xml:space="preserve"> </w:t>
      </w:r>
      <w:r w:rsidR="00D757F7">
        <w:t>2</w:t>
      </w:r>
      <w:r w:rsidR="001352C2" w:rsidRPr="001352C2">
        <w:t>1</w:t>
      </w:r>
      <w:r w:rsidRPr="005F7D50">
        <w:t xml:space="preserve"> – </w:t>
      </w:r>
      <w:r>
        <w:t>Пример работы параметра «</w:t>
      </w:r>
      <w:r w:rsidR="001352C2">
        <w:rPr>
          <w:lang w:val="en-US"/>
        </w:rPr>
        <w:t>h</w:t>
      </w:r>
      <w:r>
        <w:t>»</w:t>
      </w:r>
      <w:r w:rsidRPr="005F7D50">
        <w:t xml:space="preserve"> </w:t>
      </w:r>
      <w:r>
        <w:t xml:space="preserve">со значением </w:t>
      </w:r>
      <w:r w:rsidRPr="005F7D50">
        <w:t>0.</w:t>
      </w:r>
      <w:r w:rsidR="001352C2" w:rsidRPr="001352C2">
        <w:t>7</w:t>
      </w:r>
      <w:r w:rsidRPr="005F7D50">
        <w:t>00</w:t>
      </w:r>
    </w:p>
    <w:p w14:paraId="171079D3" w14:textId="4C7507B8" w:rsidR="005F7D50" w:rsidRPr="005D790A" w:rsidRDefault="005D790A" w:rsidP="005F7D50">
      <w:pPr>
        <w:pStyle w:val="ae"/>
      </w:pPr>
      <w:r>
        <w:t>Пример работы параметра «</w:t>
      </w:r>
      <w:r w:rsidR="001352C2">
        <w:rPr>
          <w:lang w:val="en-US"/>
        </w:rPr>
        <w:t>h</w:t>
      </w:r>
      <w:r>
        <w:t>»</w:t>
      </w:r>
      <w:r w:rsidRPr="005F7D50">
        <w:t xml:space="preserve"> </w:t>
      </w:r>
      <w:r>
        <w:t xml:space="preserve">со значением </w:t>
      </w:r>
      <w:r w:rsidR="001352C2" w:rsidRPr="001352C2">
        <w:t>1.4</w:t>
      </w:r>
      <w:r>
        <w:t xml:space="preserve"> показана на рисунке </w:t>
      </w:r>
      <w:r w:rsidR="00DB13AE">
        <w:t>2</w:t>
      </w:r>
      <w:r w:rsidR="001352C2" w:rsidRPr="001352C2">
        <w:t>2</w:t>
      </w:r>
      <w:r w:rsidRPr="005D790A">
        <w:t>.</w:t>
      </w:r>
    </w:p>
    <w:p w14:paraId="0AAD845B" w14:textId="25E1DD62" w:rsidR="005D790A" w:rsidRDefault="006813B7" w:rsidP="005D790A">
      <w:pPr>
        <w:pStyle w:val="af7"/>
      </w:pPr>
      <w:r w:rsidRPr="006813B7">
        <w:rPr>
          <w:noProof/>
        </w:rPr>
        <w:drawing>
          <wp:inline distT="0" distB="0" distL="0" distR="0" wp14:anchorId="64F6B1C5" wp14:editId="3C5FDC45">
            <wp:extent cx="6083613" cy="2114659"/>
            <wp:effectExtent l="0" t="0" r="0" b="0"/>
            <wp:docPr id="1486969828" name="Рисунок 1" descr="Изображение выглядит как снимок экрана, текст, диаграмма, Шриф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969828" name="Рисунок 1" descr="Изображение выглядит как снимок экрана, текст, диаграмма, Шрифт&#10;&#10;Автоматически созданное описание"/>
                    <pic:cNvPicPr/>
                  </pic:nvPicPr>
                  <pic:blipFill>
                    <a:blip r:embed="rId31"/>
                    <a:stretch>
                      <a:fillRect/>
                    </a:stretch>
                  </pic:blipFill>
                  <pic:spPr>
                    <a:xfrm>
                      <a:off x="0" y="0"/>
                      <a:ext cx="6083613" cy="2114659"/>
                    </a:xfrm>
                    <a:prstGeom prst="rect">
                      <a:avLst/>
                    </a:prstGeom>
                  </pic:spPr>
                </pic:pic>
              </a:graphicData>
            </a:graphic>
          </wp:inline>
        </w:drawing>
      </w:r>
    </w:p>
    <w:p w14:paraId="18107B2B" w14:textId="0F261F08" w:rsidR="00793200" w:rsidRPr="00C67DDB" w:rsidRDefault="005D790A" w:rsidP="006813B7">
      <w:pPr>
        <w:pStyle w:val="af8"/>
      </w:pPr>
      <w:r>
        <w:t xml:space="preserve">Рисунок </w:t>
      </w:r>
      <w:r w:rsidR="00D757F7">
        <w:t>2</w:t>
      </w:r>
      <w:r w:rsidR="001352C2" w:rsidRPr="001352C2">
        <w:t>2</w:t>
      </w:r>
      <w:r>
        <w:t xml:space="preserve"> – Пример работы параметра «</w:t>
      </w:r>
      <w:r w:rsidR="001352C2">
        <w:rPr>
          <w:lang w:val="en-US"/>
        </w:rPr>
        <w:t>h</w:t>
      </w:r>
      <w:r>
        <w:t>»</w:t>
      </w:r>
      <w:r w:rsidRPr="005F7D50">
        <w:t xml:space="preserve"> </w:t>
      </w:r>
      <w:r>
        <w:t xml:space="preserve">со значением </w:t>
      </w:r>
      <w:r w:rsidR="001352C2" w:rsidRPr="001352C2">
        <w:t>1.4</w:t>
      </w:r>
    </w:p>
    <w:p w14:paraId="0BD10BDD" w14:textId="544721F0" w:rsidR="00F3006D" w:rsidRDefault="00F3006D" w:rsidP="00CB2779">
      <w:pPr>
        <w:pStyle w:val="af7"/>
      </w:pPr>
    </w:p>
    <w:p w14:paraId="5AB3CF17" w14:textId="2B90C364" w:rsidR="00CB2779" w:rsidRDefault="006A0F98" w:rsidP="00CB2779">
      <w:pPr>
        <w:pStyle w:val="ae"/>
      </w:pPr>
      <w:r>
        <w:t>Параметр «</w:t>
      </w:r>
      <w:r w:rsidR="00162F03">
        <w:t xml:space="preserve">Скорость </w:t>
      </w:r>
      <w:r w:rsidR="006813B7">
        <w:t>точки</w:t>
      </w:r>
      <w:r>
        <w:t>»</w:t>
      </w:r>
      <w:r w:rsidR="00162F03">
        <w:t xml:space="preserve"> </w:t>
      </w:r>
      <w:r w:rsidR="004200C4">
        <w:t xml:space="preserve">регулирует скорость анимации движения </w:t>
      </w:r>
      <w:r w:rsidR="006813B7">
        <w:t>примитива</w:t>
      </w:r>
      <w:r w:rsidR="004200C4">
        <w:t xml:space="preserve"> вдоль </w:t>
      </w:r>
      <w:r w:rsidR="006813B7">
        <w:t>эпитрохоиды</w:t>
      </w:r>
      <w:r w:rsidR="004200C4">
        <w:t>.</w:t>
      </w:r>
      <w:r w:rsidR="00DE5E12">
        <w:t xml:space="preserve"> Пример работы параметра «Скорость </w:t>
      </w:r>
      <w:r w:rsidR="006813B7">
        <w:t>точки</w:t>
      </w:r>
      <w:r w:rsidR="00DE5E12">
        <w:t xml:space="preserve">» изображён на рисунке </w:t>
      </w:r>
      <w:r w:rsidR="000C4136">
        <w:t>2</w:t>
      </w:r>
      <w:r w:rsidR="006813B7">
        <w:t>3</w:t>
      </w:r>
      <w:r w:rsidR="00DE5E12" w:rsidRPr="00DE5E12">
        <w:t>.</w:t>
      </w:r>
    </w:p>
    <w:p w14:paraId="0EC21964" w14:textId="29F42B10" w:rsidR="00DE5E12" w:rsidRDefault="006813B7" w:rsidP="00DE5E12">
      <w:pPr>
        <w:pStyle w:val="af7"/>
      </w:pPr>
      <w:r w:rsidRPr="006813B7">
        <w:rPr>
          <w:noProof/>
        </w:rPr>
        <w:drawing>
          <wp:inline distT="0" distB="0" distL="0" distR="0" wp14:anchorId="1724CC99" wp14:editId="6DF8861B">
            <wp:extent cx="6120130" cy="1721485"/>
            <wp:effectExtent l="0" t="0" r="0" b="0"/>
            <wp:docPr id="84549976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499761" name=""/>
                    <pic:cNvPicPr/>
                  </pic:nvPicPr>
                  <pic:blipFill>
                    <a:blip r:embed="rId32"/>
                    <a:stretch>
                      <a:fillRect/>
                    </a:stretch>
                  </pic:blipFill>
                  <pic:spPr>
                    <a:xfrm>
                      <a:off x="0" y="0"/>
                      <a:ext cx="6120130" cy="1721485"/>
                    </a:xfrm>
                    <a:prstGeom prst="rect">
                      <a:avLst/>
                    </a:prstGeom>
                  </pic:spPr>
                </pic:pic>
              </a:graphicData>
            </a:graphic>
          </wp:inline>
        </w:drawing>
      </w:r>
    </w:p>
    <w:p w14:paraId="4754D4FD" w14:textId="25AE754D" w:rsidR="00DE5E12" w:rsidRPr="000A0327" w:rsidRDefault="00DE5E12" w:rsidP="00DE5E12">
      <w:pPr>
        <w:pStyle w:val="af8"/>
      </w:pPr>
      <w:r>
        <w:t xml:space="preserve">Рисунок </w:t>
      </w:r>
      <w:r w:rsidR="002B1B03">
        <w:t>2</w:t>
      </w:r>
      <w:r w:rsidR="006813B7">
        <w:t>3</w:t>
      </w:r>
      <w:r>
        <w:t xml:space="preserve"> – Пример работы параметра «Скорость передвижения квадрата по спирали»</w:t>
      </w:r>
      <w:r w:rsidR="000A0327" w:rsidRPr="000A0327">
        <w:t xml:space="preserve"> </w:t>
      </w:r>
      <w:r w:rsidR="000A0327">
        <w:t>со значением 12</w:t>
      </w:r>
    </w:p>
    <w:p w14:paraId="1E0F9FBD" w14:textId="44B3A894" w:rsidR="00054916" w:rsidRDefault="00054916" w:rsidP="00054916">
      <w:pPr>
        <w:pStyle w:val="ae"/>
      </w:pPr>
      <w:r>
        <w:lastRenderedPageBreak/>
        <w:t>Параметр «</w:t>
      </w:r>
      <w:r w:rsidR="006813B7">
        <w:t>Уменьшение качества линии</w:t>
      </w:r>
      <w:r>
        <w:t>» отражает, как сильно или насколько часто уплотняется линия, используемая для отображения спирали</w:t>
      </w:r>
      <w:r w:rsidR="006813B7">
        <w:t>, что влияет на ее качество</w:t>
      </w:r>
      <w:r>
        <w:t>.</w:t>
      </w:r>
      <w:r w:rsidR="008121FB">
        <w:t xml:space="preserve"> Пример работы параметра </w:t>
      </w:r>
      <w:r w:rsidR="006813B7">
        <w:t>«Уменьшение качества линии» со</w:t>
      </w:r>
      <w:r w:rsidR="007B6D13">
        <w:t xml:space="preserve"> значением </w:t>
      </w:r>
      <w:r w:rsidR="006813B7">
        <w:t>500</w:t>
      </w:r>
      <w:r w:rsidR="007B6D13" w:rsidRPr="007B6D13">
        <w:t xml:space="preserve"> </w:t>
      </w:r>
      <w:r w:rsidR="007B6D13">
        <w:t xml:space="preserve">изображён на рисунке </w:t>
      </w:r>
      <w:r w:rsidR="006813B7">
        <w:t>24</w:t>
      </w:r>
      <w:r w:rsidR="007B6D13" w:rsidRPr="007B6D13">
        <w:t>.</w:t>
      </w:r>
    </w:p>
    <w:p w14:paraId="47533FA1" w14:textId="328908C4" w:rsidR="007B6D13" w:rsidRDefault="006813B7" w:rsidP="007B6D13">
      <w:pPr>
        <w:pStyle w:val="af7"/>
      </w:pPr>
      <w:r w:rsidRPr="006813B7">
        <w:rPr>
          <w:noProof/>
          <w:lang w:eastAsia="ru-RU"/>
        </w:rPr>
        <w:drawing>
          <wp:inline distT="0" distB="0" distL="0" distR="0" wp14:anchorId="27D7F004" wp14:editId="221FA1A5">
            <wp:extent cx="5829600" cy="3797495"/>
            <wp:effectExtent l="0" t="0" r="0" b="0"/>
            <wp:docPr id="2257928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792877" name=""/>
                    <pic:cNvPicPr/>
                  </pic:nvPicPr>
                  <pic:blipFill>
                    <a:blip r:embed="rId33"/>
                    <a:stretch>
                      <a:fillRect/>
                    </a:stretch>
                  </pic:blipFill>
                  <pic:spPr>
                    <a:xfrm>
                      <a:off x="0" y="0"/>
                      <a:ext cx="5829600" cy="3797495"/>
                    </a:xfrm>
                    <a:prstGeom prst="rect">
                      <a:avLst/>
                    </a:prstGeom>
                  </pic:spPr>
                </pic:pic>
              </a:graphicData>
            </a:graphic>
          </wp:inline>
        </w:drawing>
      </w:r>
    </w:p>
    <w:p w14:paraId="5FBCCFB0" w14:textId="6128A960" w:rsidR="007B6D13" w:rsidRDefault="007B6D13" w:rsidP="007B6D13">
      <w:pPr>
        <w:pStyle w:val="af8"/>
      </w:pPr>
      <w:r>
        <w:t>Р</w:t>
      </w:r>
      <w:r w:rsidR="008570A6">
        <w:t xml:space="preserve">исунок </w:t>
      </w:r>
      <w:r w:rsidR="006813B7">
        <w:t>24</w:t>
      </w:r>
      <w:r>
        <w:t xml:space="preserve"> – </w:t>
      </w:r>
      <w:r w:rsidR="000A0327">
        <w:t xml:space="preserve">Пример работы </w:t>
      </w:r>
      <w:r w:rsidR="000A0327">
        <w:t>параметра «</w:t>
      </w:r>
      <w:r w:rsidR="006813B7">
        <w:t xml:space="preserve">Уменьшение качества линии» </w:t>
      </w:r>
      <w:r w:rsidR="000A0327">
        <w:t xml:space="preserve">со </w:t>
      </w:r>
      <w:r w:rsidR="0017607D">
        <w:t>значение</w:t>
      </w:r>
      <w:r w:rsidR="000A0327">
        <w:t>м</w:t>
      </w:r>
      <w:r>
        <w:t xml:space="preserve"> </w:t>
      </w:r>
      <w:r w:rsidR="000A0327">
        <w:t>500</w:t>
      </w:r>
    </w:p>
    <w:p w14:paraId="644C3D6E" w14:textId="3A02D8DB" w:rsidR="00DC66D9" w:rsidRDefault="00606C56" w:rsidP="00DC66D9">
      <w:pPr>
        <w:pStyle w:val="ae"/>
      </w:pPr>
      <w:r>
        <w:t>Пример работы параметра «Количество точек</w:t>
      </w:r>
      <w:r w:rsidRPr="009B5AF0">
        <w:t xml:space="preserve">, </w:t>
      </w:r>
      <w:r>
        <w:t xml:space="preserve">используемые для построения спирали» со значением </w:t>
      </w:r>
      <w:r w:rsidR="006813B7">
        <w:t>90</w:t>
      </w:r>
      <w:r w:rsidRPr="007B6D13">
        <w:t xml:space="preserve"> </w:t>
      </w:r>
      <w:r>
        <w:t xml:space="preserve">изображён на рисунке </w:t>
      </w:r>
      <w:r w:rsidR="006813B7">
        <w:t>25</w:t>
      </w:r>
      <w:r w:rsidRPr="007B6D13">
        <w:t>.</w:t>
      </w:r>
    </w:p>
    <w:p w14:paraId="594BD259" w14:textId="470D5280" w:rsidR="00126685" w:rsidRDefault="006813B7" w:rsidP="00126685">
      <w:pPr>
        <w:pStyle w:val="af7"/>
      </w:pPr>
      <w:r w:rsidRPr="006813B7">
        <w:rPr>
          <w:noProof/>
        </w:rPr>
        <w:lastRenderedPageBreak/>
        <w:drawing>
          <wp:inline distT="0" distB="0" distL="0" distR="0" wp14:anchorId="6522E36C" wp14:editId="067B87CB">
            <wp:extent cx="5683542" cy="3911801"/>
            <wp:effectExtent l="0" t="0" r="0" b="0"/>
            <wp:docPr id="72835866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358663" name=""/>
                    <pic:cNvPicPr/>
                  </pic:nvPicPr>
                  <pic:blipFill>
                    <a:blip r:embed="rId34"/>
                    <a:stretch>
                      <a:fillRect/>
                    </a:stretch>
                  </pic:blipFill>
                  <pic:spPr>
                    <a:xfrm>
                      <a:off x="0" y="0"/>
                      <a:ext cx="5683542" cy="3911801"/>
                    </a:xfrm>
                    <a:prstGeom prst="rect">
                      <a:avLst/>
                    </a:prstGeom>
                  </pic:spPr>
                </pic:pic>
              </a:graphicData>
            </a:graphic>
          </wp:inline>
        </w:drawing>
      </w:r>
    </w:p>
    <w:p w14:paraId="5535AF1D" w14:textId="08DE11A3" w:rsidR="00126685" w:rsidRDefault="00126685" w:rsidP="00126685">
      <w:pPr>
        <w:pStyle w:val="af8"/>
      </w:pPr>
      <w:r>
        <w:t xml:space="preserve">Рисунок </w:t>
      </w:r>
      <w:r w:rsidR="006813B7">
        <w:t>25</w:t>
      </w:r>
      <w:r>
        <w:t xml:space="preserve"> – </w:t>
      </w:r>
      <w:r w:rsidR="000A0327">
        <w:t xml:space="preserve">Пример работы параметра «Уменьшение качества линии» со значением </w:t>
      </w:r>
      <w:r w:rsidR="000A0327">
        <w:t>90</w:t>
      </w:r>
    </w:p>
    <w:p w14:paraId="05AA54E7" w14:textId="77777777" w:rsidR="000A0327" w:rsidRDefault="00313CEA" w:rsidP="000A0327">
      <w:pPr>
        <w:pStyle w:val="ae"/>
        <w:rPr>
          <w:lang w:val="en-US"/>
        </w:rPr>
      </w:pPr>
      <w:r>
        <w:t>Использовав все предоставленные параметры</w:t>
      </w:r>
      <w:r w:rsidRPr="00313CEA">
        <w:t xml:space="preserve">, </w:t>
      </w:r>
      <w:r w:rsidR="006813B7">
        <w:t>рекомендуется соблюдать соотношение, требуемое для отображения укороченной эпитрохоиды, указанное выше в отчете</w:t>
      </w:r>
      <w:r w:rsidR="00C67DDB">
        <w:t>, а именно</w:t>
      </w:r>
      <w:r w:rsidR="00C67DDB" w:rsidRPr="00C67DDB">
        <w:t>:</w:t>
      </w:r>
    </w:p>
    <w:p w14:paraId="1C206B0E" w14:textId="0D88B17A" w:rsidR="000A0327" w:rsidRDefault="000A0327" w:rsidP="000A0327">
      <w:pPr>
        <w:pStyle w:val="a"/>
        <w:rPr>
          <w:lang w:val="en-US"/>
        </w:rPr>
      </w:pPr>
      <w:r>
        <w:t>«</w:t>
      </w:r>
      <w:r>
        <w:rPr>
          <w:lang w:val="en-US"/>
        </w:rPr>
        <w:t>t</w:t>
      </w:r>
      <w:r w:rsidRPr="00044528">
        <w:t>_</w:t>
      </w:r>
      <w:r>
        <w:rPr>
          <w:lang w:val="en-US"/>
        </w:rPr>
        <w:t>max</w:t>
      </w:r>
      <w:r>
        <w:t xml:space="preserve">» </w:t>
      </w:r>
      <w:r>
        <w:rPr>
          <w:lang w:val="en-US"/>
        </w:rPr>
        <w:t>&gt; 35000</w:t>
      </w:r>
      <w:r>
        <w:rPr>
          <w:lang w:val="en-US"/>
        </w:rPr>
        <w:t>;</w:t>
      </w:r>
    </w:p>
    <w:p w14:paraId="22B7AFC3" w14:textId="12577064" w:rsidR="000A0327" w:rsidRPr="00876B1D" w:rsidRDefault="000A0327" w:rsidP="000A0327">
      <w:pPr>
        <w:pStyle w:val="a"/>
      </w:pPr>
      <w:r>
        <w:t xml:space="preserve">при установке параметра </w:t>
      </w:r>
      <w:r>
        <w:t>«</w:t>
      </w:r>
      <w:r>
        <w:rPr>
          <w:lang w:val="en-US"/>
        </w:rPr>
        <w:t>R</w:t>
      </w:r>
      <w:r>
        <w:t>»</w:t>
      </w:r>
      <w:r w:rsidRPr="000A0327">
        <w:t xml:space="preserve"> </w:t>
      </w:r>
      <w:r>
        <w:t xml:space="preserve">соблюдать отношение </w:t>
      </w:r>
      <m:oMath>
        <m:f>
          <m:fPr>
            <m:ctrlPr>
              <w:rPr>
                <w:rFonts w:ascii="Cambria Math" w:hAnsi="Cambria Math" w:cs="Times New Roman"/>
                <w:i/>
              </w:rPr>
            </m:ctrlPr>
          </m:fPr>
          <m:num>
            <m:r>
              <w:rPr>
                <w:rFonts w:ascii="Cambria Math" w:hAnsi="Cambria Math" w:cs="Times New Roman"/>
              </w:rPr>
              <m:t>r</m:t>
            </m:r>
          </m:num>
          <m:den>
            <m:r>
              <w:rPr>
                <w:rFonts w:ascii="Cambria Math" w:hAnsi="Cambria Math" w:cs="Times New Roman"/>
              </w:rPr>
              <m:t>R</m:t>
            </m:r>
          </m:den>
        </m:f>
        <m:r>
          <w:rPr>
            <w:rFonts w:ascii="Cambria Math" w:hAnsi="Cambria Math" w:cs="Times New Roman"/>
          </w:rPr>
          <m:t>=0.2</m:t>
        </m:r>
      </m:oMath>
      <w:r w:rsidRPr="00876B1D">
        <w:t>;</w:t>
      </w:r>
    </w:p>
    <w:p w14:paraId="60C86605" w14:textId="7E7C26FD" w:rsidR="000A0327" w:rsidRPr="00876B1D" w:rsidRDefault="000A0327" w:rsidP="000A0327">
      <w:pPr>
        <w:pStyle w:val="a"/>
      </w:pPr>
      <w:r>
        <w:t>при установке параметра «</w:t>
      </w:r>
      <w:r>
        <w:rPr>
          <w:lang w:val="en-US"/>
        </w:rPr>
        <w:t>r</w:t>
      </w:r>
      <w:r>
        <w:t>»</w:t>
      </w:r>
      <w:r w:rsidRPr="000A0327">
        <w:t xml:space="preserve"> </w:t>
      </w:r>
      <w:r>
        <w:t xml:space="preserve">соблюдать отношение </w:t>
      </w:r>
      <m:oMath>
        <m:f>
          <m:fPr>
            <m:ctrlPr>
              <w:rPr>
                <w:rFonts w:ascii="Cambria Math" w:hAnsi="Cambria Math" w:cs="Times New Roman"/>
                <w:i/>
              </w:rPr>
            </m:ctrlPr>
          </m:fPr>
          <m:num>
            <m:r>
              <w:rPr>
                <w:rFonts w:ascii="Cambria Math" w:hAnsi="Cambria Math" w:cs="Times New Roman"/>
              </w:rPr>
              <m:t>r</m:t>
            </m:r>
          </m:num>
          <m:den>
            <m:r>
              <w:rPr>
                <w:rFonts w:ascii="Cambria Math" w:hAnsi="Cambria Math" w:cs="Times New Roman"/>
              </w:rPr>
              <m:t>R</m:t>
            </m:r>
          </m:den>
        </m:f>
        <m:r>
          <w:rPr>
            <w:rFonts w:ascii="Cambria Math" w:hAnsi="Cambria Math" w:cs="Times New Roman"/>
          </w:rPr>
          <m:t>=0.2</m:t>
        </m:r>
      </m:oMath>
      <w:r w:rsidRPr="00876B1D">
        <w:t>;</w:t>
      </w:r>
    </w:p>
    <w:p w14:paraId="2A5C8510" w14:textId="644479CD" w:rsidR="000A0327" w:rsidRDefault="000A0327" w:rsidP="000A0327">
      <w:pPr>
        <w:pStyle w:val="a"/>
      </w:pPr>
      <w:r>
        <w:t>«</w:t>
      </w:r>
      <w:r>
        <w:rPr>
          <w:lang w:val="en-US"/>
        </w:rPr>
        <w:t>h</w:t>
      </w:r>
      <w:r>
        <w:t>»</w:t>
      </w:r>
      <w:r>
        <w:rPr>
          <w:lang w:val="en-US"/>
        </w:rPr>
        <w:t xml:space="preserve"> = 0.300</w:t>
      </w:r>
      <w:r w:rsidRPr="000A0327">
        <w:t>;</w:t>
      </w:r>
    </w:p>
    <w:p w14:paraId="00B66DF8" w14:textId="16F19BBA" w:rsidR="000A0327" w:rsidRPr="000A0327" w:rsidRDefault="000A0327" w:rsidP="000A0327">
      <w:pPr>
        <w:pStyle w:val="a"/>
        <w:numPr>
          <w:ilvl w:val="0"/>
          <w:numId w:val="0"/>
        </w:numPr>
        <w:ind w:left="709"/>
      </w:pPr>
      <w:r>
        <w:t>При использовании данных параметров будет отображен нужный тип эпитрохоиды.</w:t>
      </w:r>
    </w:p>
    <w:p w14:paraId="1E0414C5" w14:textId="77777777" w:rsidR="000A0327" w:rsidRDefault="000A0327">
      <w:pPr>
        <w:spacing w:line="259" w:lineRule="auto"/>
        <w:rPr>
          <w:rFonts w:ascii="Arial" w:eastAsiaTheme="minorEastAsia" w:hAnsi="Arial"/>
          <w:kern w:val="2"/>
          <w:sz w:val="28"/>
          <w:szCs w:val="22"/>
          <w:lang w:eastAsia="ja-JP"/>
          <w14:ligatures w14:val="standardContextual"/>
        </w:rPr>
      </w:pPr>
      <w:bookmarkStart w:id="25" w:name="_Toc170258904"/>
      <w:r>
        <w:br w:type="page"/>
      </w:r>
    </w:p>
    <w:p w14:paraId="0C7B0025" w14:textId="6E17B192" w:rsidR="00835D47" w:rsidRDefault="00E16257" w:rsidP="00E16257">
      <w:pPr>
        <w:pStyle w:val="af0"/>
        <w:outlineLvl w:val="0"/>
        <w:rPr>
          <w:lang w:val="ru-RU"/>
        </w:rPr>
      </w:pPr>
      <w:r>
        <w:rPr>
          <w:lang w:val="ru-RU"/>
        </w:rPr>
        <w:lastRenderedPageBreak/>
        <w:t>Заключение</w:t>
      </w:r>
      <w:bookmarkEnd w:id="25"/>
    </w:p>
    <w:p w14:paraId="32B532CB" w14:textId="77777777" w:rsidR="00EB4154" w:rsidRDefault="00EB4154" w:rsidP="00EB4154">
      <w:pPr>
        <w:pStyle w:val="ae"/>
      </w:pPr>
      <w:r w:rsidRPr="00EB4154">
        <w:t>Учебная практика является важным этапом в обучении студентов IT-специальностей, поскольку она предоставляет возможность применять знания на практике и совершенствовать навыки, необходимые для будущей профессиональной деятельности.</w:t>
      </w:r>
    </w:p>
    <w:p w14:paraId="46507442" w14:textId="77777777" w:rsidR="00EB4154" w:rsidRDefault="00EB4154" w:rsidP="00EB4154">
      <w:pPr>
        <w:pStyle w:val="ae"/>
      </w:pPr>
      <w:r w:rsidRPr="00EB4154">
        <w:t>Цель учебной практики заключалась в разработке программы, отображающей график кривой в полярной и декартовой системах координат. Программа должна автоматически масштабироваться при изменении размеров окна, а также обеспечивать движение примитива по траектории кривой. В отчете отражены все этапы выполнения задания, включая анализ технического задания, разработку программы и проверку ее работы.</w:t>
      </w:r>
    </w:p>
    <w:p w14:paraId="3DB449E1" w14:textId="77777777" w:rsidR="00EB4154" w:rsidRDefault="00EB4154" w:rsidP="00EB4154">
      <w:pPr>
        <w:pStyle w:val="ae"/>
      </w:pPr>
      <w:r w:rsidRPr="00EB4154">
        <w:t>Перед выполнением задания были выполнены следующие шаги:</w:t>
      </w:r>
    </w:p>
    <w:p w14:paraId="7C3D8672" w14:textId="65259A6A" w:rsidR="00EB4154" w:rsidRDefault="00EB4154" w:rsidP="00EB4154">
      <w:pPr>
        <w:pStyle w:val="a"/>
      </w:pPr>
      <w:r>
        <w:t>и</w:t>
      </w:r>
      <w:r w:rsidRPr="00EB4154">
        <w:t xml:space="preserve">зучена история </w:t>
      </w:r>
      <w:r w:rsidR="00A01932">
        <w:t>эпитрохоиды</w:t>
      </w:r>
      <w:r w:rsidRPr="00EB4154">
        <w:t xml:space="preserve"> и ее практическое применение;</w:t>
      </w:r>
    </w:p>
    <w:p w14:paraId="46595DC0" w14:textId="33BCB1F0" w:rsidR="00EB4154" w:rsidRDefault="00EB4154" w:rsidP="00EB4154">
      <w:pPr>
        <w:pStyle w:val="a"/>
      </w:pPr>
      <w:r>
        <w:t>н</w:t>
      </w:r>
      <w:r w:rsidRPr="00EB4154">
        <w:t xml:space="preserve">айдены уравнения </w:t>
      </w:r>
      <w:r w:rsidR="00A01932">
        <w:t>эпитрохоиды</w:t>
      </w:r>
      <w:r w:rsidRPr="00EB4154">
        <w:t xml:space="preserve"> и разобраны математические основы;</w:t>
      </w:r>
    </w:p>
    <w:p w14:paraId="033F7C88" w14:textId="38B1F80F" w:rsidR="00EB4154" w:rsidRDefault="00EB4154" w:rsidP="00EB4154">
      <w:pPr>
        <w:pStyle w:val="a"/>
      </w:pPr>
      <w:r>
        <w:t>с</w:t>
      </w:r>
      <w:r w:rsidRPr="00EB4154">
        <w:t xml:space="preserve">оздана блок-схема алгоритма, используемого для построения </w:t>
      </w:r>
      <w:r w:rsidR="00A01932">
        <w:t>эпитрохоиды</w:t>
      </w:r>
      <w:r w:rsidRPr="00EB4154">
        <w:t xml:space="preserve"> при программировании;</w:t>
      </w:r>
    </w:p>
    <w:p w14:paraId="7495E0BF" w14:textId="49E55EB6" w:rsidR="00EB4154" w:rsidRDefault="00EB4154" w:rsidP="00EB4154">
      <w:pPr>
        <w:pStyle w:val="a"/>
      </w:pPr>
      <w:r>
        <w:t>н</w:t>
      </w:r>
      <w:r w:rsidRPr="00EB4154">
        <w:t>а основе блок-схемы выполнено кодирование в выбранной среде разработки и на выбранном языке программирования;</w:t>
      </w:r>
    </w:p>
    <w:p w14:paraId="265B5A77" w14:textId="78F5812B" w:rsidR="00EB4154" w:rsidRDefault="00EB4154" w:rsidP="00EB4154">
      <w:pPr>
        <w:pStyle w:val="a"/>
      </w:pPr>
      <w:r>
        <w:t>п</w:t>
      </w:r>
      <w:r w:rsidRPr="00EB4154">
        <w:t>роведена отладка программы и алгоритма;</w:t>
      </w:r>
    </w:p>
    <w:p w14:paraId="19154F3F" w14:textId="3AAC4BAE" w:rsidR="00EB4154" w:rsidRDefault="00EB4154" w:rsidP="00EB4154">
      <w:pPr>
        <w:pStyle w:val="a"/>
      </w:pPr>
      <w:r>
        <w:t>п</w:t>
      </w:r>
      <w:r w:rsidRPr="00EB4154">
        <w:t>оказаны примеры, иллюстрирующие правильное выполнение задания;</w:t>
      </w:r>
    </w:p>
    <w:p w14:paraId="155E65EA" w14:textId="35C9E9AE" w:rsidR="00EB4154" w:rsidRPr="00EB4154" w:rsidRDefault="00806DC6" w:rsidP="00806DC6">
      <w:pPr>
        <w:pStyle w:val="ae"/>
      </w:pPr>
      <w:r>
        <w:t xml:space="preserve">Также был </w:t>
      </w:r>
      <w:r w:rsidR="00EB4154">
        <w:t>п</w:t>
      </w:r>
      <w:r w:rsidR="00EB4154" w:rsidRPr="00EB4154">
        <w:t>одготовлен и оформлен отчет в соответствии с предъявляемыми требованиями</w:t>
      </w:r>
      <w:r w:rsidR="00487B0E" w:rsidRPr="00487B0E">
        <w:t>.</w:t>
      </w:r>
    </w:p>
    <w:p w14:paraId="7DF55043" w14:textId="4FBCB451" w:rsidR="00E16257" w:rsidRDefault="00E16257">
      <w:pPr>
        <w:spacing w:line="259" w:lineRule="auto"/>
        <w:rPr>
          <w:rFonts w:ascii="Times New Roman" w:eastAsiaTheme="minorEastAsia" w:hAnsi="Times New Roman"/>
          <w:kern w:val="2"/>
          <w:szCs w:val="22"/>
          <w:lang w:eastAsia="ja-JP"/>
          <w14:ligatures w14:val="standardContextual"/>
        </w:rPr>
      </w:pPr>
      <w:r>
        <w:br w:type="page"/>
      </w:r>
    </w:p>
    <w:p w14:paraId="0D7A7156" w14:textId="60187D88" w:rsidR="00E16257" w:rsidRDefault="00E16257" w:rsidP="00E16257">
      <w:pPr>
        <w:pStyle w:val="af0"/>
        <w:outlineLvl w:val="0"/>
        <w:rPr>
          <w:lang w:val="ru-RU"/>
        </w:rPr>
      </w:pPr>
      <w:bookmarkStart w:id="26" w:name="_Toc170258905"/>
      <w:r>
        <w:rPr>
          <w:lang w:val="ru-RU"/>
        </w:rPr>
        <w:lastRenderedPageBreak/>
        <w:t>Список использованных источников</w:t>
      </w:r>
      <w:bookmarkEnd w:id="26"/>
    </w:p>
    <w:p w14:paraId="304E0C79" w14:textId="1E15E29A" w:rsidR="00E16257" w:rsidRDefault="00A244AD" w:rsidP="00032572">
      <w:pPr>
        <w:pStyle w:val="aff0"/>
        <w:numPr>
          <w:ilvl w:val="0"/>
          <w:numId w:val="6"/>
        </w:numPr>
        <w:tabs>
          <w:tab w:val="left" w:pos="993"/>
        </w:tabs>
        <w:spacing w:after="0" w:line="360" w:lineRule="auto"/>
        <w:ind w:left="0" w:firstLine="709"/>
        <w:jc w:val="both"/>
        <w:rPr>
          <w:rFonts w:ascii="Times New Roman" w:hAnsi="Times New Roman" w:cs="Times New Roman"/>
          <w:lang w:eastAsia="ru-RU"/>
        </w:rPr>
      </w:pPr>
      <w:bookmarkStart w:id="27" w:name="Term_Cotes_spiral"/>
      <w:bookmarkEnd w:id="27"/>
      <w:r>
        <w:rPr>
          <w:rFonts w:ascii="Times New Roman" w:hAnsi="Times New Roman" w:cs="Times New Roman"/>
          <w:lang w:eastAsia="ru-RU"/>
        </w:rPr>
        <w:t>Эпитрохоида (укороченная эпициклоида).</w:t>
      </w:r>
      <w:r w:rsidR="004128FE" w:rsidRPr="004128FE">
        <w:rPr>
          <w:rFonts w:ascii="Times New Roman" w:hAnsi="Times New Roman" w:cs="Times New Roman"/>
          <w:lang w:eastAsia="ru-RU"/>
        </w:rPr>
        <w:t xml:space="preserve"> </w:t>
      </w:r>
      <w:r w:rsidR="00D60744">
        <w:rPr>
          <w:rFonts w:ascii="Times New Roman" w:hAnsi="Times New Roman" w:cs="Times New Roman"/>
          <w:lang w:val="en-US" w:eastAsia="ru-RU"/>
        </w:rPr>
        <w:t>URL</w:t>
      </w:r>
      <w:r w:rsidR="00D60744">
        <w:rPr>
          <w:rFonts w:ascii="Times New Roman" w:hAnsi="Times New Roman" w:cs="Times New Roman"/>
          <w:lang w:eastAsia="ru-RU"/>
        </w:rPr>
        <w:t xml:space="preserve"> </w:t>
      </w:r>
      <w:r w:rsidR="004128FE" w:rsidRPr="004128FE">
        <w:rPr>
          <w:rFonts w:ascii="Times New Roman" w:hAnsi="Times New Roman" w:cs="Times New Roman"/>
          <w:lang w:eastAsia="ru-RU"/>
        </w:rPr>
        <w:t xml:space="preserve">– </w:t>
      </w:r>
      <w:r w:rsidR="004128FE">
        <w:rPr>
          <w:rFonts w:ascii="Times New Roman" w:hAnsi="Times New Roman" w:cs="Times New Roman"/>
          <w:lang w:eastAsia="ru-RU"/>
        </w:rPr>
        <w:t>Режим доступа</w:t>
      </w:r>
      <w:r w:rsidR="004128FE" w:rsidRPr="004128FE">
        <w:rPr>
          <w:rFonts w:ascii="Times New Roman" w:hAnsi="Times New Roman" w:cs="Times New Roman"/>
          <w:lang w:eastAsia="ru-RU"/>
        </w:rPr>
        <w:t xml:space="preserve">: </w:t>
      </w:r>
      <w:hyperlink r:id="rId35" w:history="1">
        <w:r w:rsidRPr="00C67DDB">
          <w:rPr>
            <w:rStyle w:val="afb"/>
            <w:rFonts w:ascii="Times New Roman" w:hAnsi="Times New Roman" w:cs="Times New Roman"/>
            <w:color w:val="auto"/>
            <w:u w:val="none"/>
          </w:rPr>
          <w:t>https://cf.ppt-online.org/files/slide/a/aFQ9rVDIdhYpA1c7ZUyP5b0RqoeX2JGEmliSBx/slide-19.jpg</w:t>
        </w:r>
      </w:hyperlink>
      <w:r w:rsidR="004128FE" w:rsidRPr="004128FE">
        <w:rPr>
          <w:rFonts w:ascii="Times New Roman" w:hAnsi="Times New Roman" w:cs="Times New Roman"/>
          <w:lang w:eastAsia="ru-RU"/>
        </w:rPr>
        <w:t xml:space="preserve"> (дата обращения:</w:t>
      </w:r>
      <w:r w:rsidR="004128FE">
        <w:rPr>
          <w:rFonts w:ascii="Times New Roman" w:hAnsi="Times New Roman" w:cs="Times New Roman"/>
          <w:lang w:eastAsia="ru-RU"/>
        </w:rPr>
        <w:t xml:space="preserve"> 1</w:t>
      </w:r>
      <w:r w:rsidR="00E06215">
        <w:rPr>
          <w:rFonts w:ascii="Times New Roman" w:hAnsi="Times New Roman" w:cs="Times New Roman"/>
          <w:lang w:eastAsia="ru-RU"/>
        </w:rPr>
        <w:t>4</w:t>
      </w:r>
      <w:r w:rsidR="004128FE" w:rsidRPr="004128FE">
        <w:rPr>
          <w:rFonts w:ascii="Times New Roman" w:hAnsi="Times New Roman" w:cs="Times New Roman"/>
          <w:lang w:eastAsia="ru-RU"/>
        </w:rPr>
        <w:t>.06.2024)</w:t>
      </w:r>
    </w:p>
    <w:p w14:paraId="199B06C1" w14:textId="64D4D626" w:rsidR="00927E07" w:rsidRPr="00C67DDB" w:rsidRDefault="00836CF1" w:rsidP="006552C9">
      <w:pPr>
        <w:pStyle w:val="ae"/>
        <w:numPr>
          <w:ilvl w:val="0"/>
          <w:numId w:val="6"/>
        </w:numPr>
        <w:tabs>
          <w:tab w:val="left" w:pos="993"/>
        </w:tabs>
        <w:ind w:left="0" w:firstLine="709"/>
        <w:rPr>
          <w:rFonts w:eastAsia="Times New Roman" w:cs="Times New Roman"/>
          <w:szCs w:val="24"/>
          <w:lang w:eastAsia="ru-RU"/>
        </w:rPr>
      </w:pPr>
      <w:bookmarkStart w:id="28" w:name="Спиральные_насосы"/>
      <w:bookmarkEnd w:id="28"/>
      <w:r>
        <w:t xml:space="preserve">Описание </w:t>
      </w:r>
      <w:r w:rsidR="00D60744">
        <w:t>РПД</w:t>
      </w:r>
      <w:r w:rsidRPr="00836CF1">
        <w:rPr>
          <w:rFonts w:eastAsia="Times New Roman"/>
          <w:szCs w:val="24"/>
          <w:lang w:eastAsia="ru-RU"/>
        </w:rPr>
        <w:t xml:space="preserve">. </w:t>
      </w:r>
      <w:r w:rsidR="00927E07" w:rsidRPr="00836CF1">
        <w:rPr>
          <w:szCs w:val="24"/>
          <w:lang w:val="en-US"/>
        </w:rPr>
        <w:t>URL</w:t>
      </w:r>
      <w:r w:rsidR="00927E07" w:rsidRPr="00A97C83">
        <w:t xml:space="preserve"> – </w:t>
      </w:r>
      <w:r w:rsidR="00927E07">
        <w:t>Режим доступа</w:t>
      </w:r>
      <w:r w:rsidR="00927E07" w:rsidRPr="00A97C83">
        <w:t xml:space="preserve">: </w:t>
      </w:r>
      <w:hyperlink r:id="rId36" w:history="1">
        <w:r w:rsidR="00D60744" w:rsidRPr="00C67DDB">
          <w:rPr>
            <w:rStyle w:val="afb"/>
            <w:rFonts w:cs="Times New Roman"/>
            <w:color w:val="auto"/>
            <w:u w:val="none"/>
          </w:rPr>
          <w:t>https://abs-magazine.ru/photo/big/afjie7n4rtoq.jpg</w:t>
        </w:r>
      </w:hyperlink>
      <w:r w:rsidR="00A97C83" w:rsidRPr="00C67DDB">
        <w:rPr>
          <w:rFonts w:cs="Times New Roman"/>
        </w:rPr>
        <w:t xml:space="preserve"> (дата обращения: 14.06.2024)</w:t>
      </w:r>
    </w:p>
    <w:p w14:paraId="793ADDB9" w14:textId="22D4E140" w:rsidR="00521CC1" w:rsidRPr="00D00A41" w:rsidRDefault="00E06215" w:rsidP="003812EE">
      <w:pPr>
        <w:pStyle w:val="ae"/>
        <w:numPr>
          <w:ilvl w:val="0"/>
          <w:numId w:val="6"/>
        </w:numPr>
        <w:tabs>
          <w:tab w:val="left" w:pos="993"/>
        </w:tabs>
        <w:ind w:left="0" w:firstLine="709"/>
      </w:pPr>
      <w:bookmarkStart w:id="29" w:name="Formula_cotes_spiral"/>
      <w:bookmarkEnd w:id="29"/>
      <w:r>
        <w:rPr>
          <w:rFonts w:cs="Times New Roman"/>
          <w:lang w:eastAsia="ru-RU"/>
        </w:rPr>
        <w:t>Эпитрохоида. Что такое эпитрохоида</w:t>
      </w:r>
      <w:r w:rsidRPr="00E06215">
        <w:rPr>
          <w:rFonts w:cs="Times New Roman"/>
          <w:lang w:eastAsia="ru-RU"/>
        </w:rPr>
        <w:t>?</w:t>
      </w:r>
      <w:r w:rsidR="00FC4591" w:rsidRPr="003812EE">
        <w:rPr>
          <w:rFonts w:cs="Times New Roman"/>
          <w:lang w:eastAsia="ru-RU"/>
        </w:rPr>
        <w:t xml:space="preserve"> </w:t>
      </w:r>
      <w:r w:rsidR="00FC4591">
        <w:rPr>
          <w:rFonts w:cs="Times New Roman"/>
          <w:lang w:val="en-US" w:eastAsia="ru-RU"/>
        </w:rPr>
        <w:t>URL</w:t>
      </w:r>
      <w:r w:rsidR="00FC4591" w:rsidRPr="003812EE">
        <w:rPr>
          <w:rFonts w:cs="Times New Roman"/>
          <w:lang w:eastAsia="ru-RU"/>
        </w:rPr>
        <w:t xml:space="preserve"> – </w:t>
      </w:r>
      <w:r w:rsidR="00FC4591">
        <w:rPr>
          <w:rFonts w:cs="Times New Roman"/>
          <w:lang w:eastAsia="ru-RU"/>
        </w:rPr>
        <w:t>Режим доступа</w:t>
      </w:r>
      <w:r w:rsidR="00FC4591" w:rsidRPr="003812EE">
        <w:rPr>
          <w:rFonts w:cs="Times New Roman"/>
          <w:lang w:eastAsia="ru-RU"/>
        </w:rPr>
        <w:t xml:space="preserve">: </w:t>
      </w:r>
      <w:hyperlink r:id="rId37" w:history="1">
        <w:r w:rsidR="003812EE" w:rsidRPr="00C67DDB">
          <w:rPr>
            <w:rStyle w:val="afb"/>
            <w:rFonts w:cs="Times New Roman"/>
            <w:color w:val="auto"/>
            <w:u w:val="none"/>
            <w:lang w:val="en-US" w:eastAsia="ru-RU"/>
          </w:rPr>
          <w:t>https</w:t>
        </w:r>
        <w:r w:rsidR="003812EE" w:rsidRPr="00C67DDB">
          <w:rPr>
            <w:rStyle w:val="afb"/>
            <w:rFonts w:cs="Times New Roman"/>
            <w:color w:val="auto"/>
            <w:u w:val="none"/>
            <w:lang w:eastAsia="ru-RU"/>
          </w:rPr>
          <w:t>://</w:t>
        </w:r>
        <w:proofErr w:type="spellStart"/>
        <w:r w:rsidRPr="00C67DDB">
          <w:rPr>
            <w:rStyle w:val="afb"/>
            <w:rFonts w:cs="Times New Roman"/>
            <w:color w:val="auto"/>
            <w:u w:val="none"/>
            <w:lang w:val="en-US" w:eastAsia="ru-RU"/>
          </w:rPr>
          <w:t>dic</w:t>
        </w:r>
        <w:proofErr w:type="spellEnd"/>
        <w:r w:rsidRPr="00C67DDB">
          <w:rPr>
            <w:rStyle w:val="afb"/>
            <w:rFonts w:cs="Times New Roman"/>
            <w:color w:val="auto"/>
            <w:u w:val="none"/>
            <w:lang w:eastAsia="ru-RU"/>
          </w:rPr>
          <w:t>.</w:t>
        </w:r>
        <w:r w:rsidRPr="00C67DDB">
          <w:rPr>
            <w:rStyle w:val="afb"/>
            <w:rFonts w:cs="Times New Roman"/>
            <w:color w:val="auto"/>
            <w:u w:val="none"/>
            <w:lang w:val="en-US" w:eastAsia="ru-RU"/>
          </w:rPr>
          <w:t>academic</w:t>
        </w:r>
        <w:r w:rsidRPr="00C67DDB">
          <w:rPr>
            <w:rStyle w:val="afb"/>
            <w:rFonts w:cs="Times New Roman"/>
            <w:color w:val="auto"/>
            <w:u w:val="none"/>
            <w:lang w:eastAsia="ru-RU"/>
          </w:rPr>
          <w:t>.</w:t>
        </w:r>
        <w:proofErr w:type="spellStart"/>
        <w:r w:rsidRPr="00C67DDB">
          <w:rPr>
            <w:rStyle w:val="afb"/>
            <w:rFonts w:cs="Times New Roman"/>
            <w:color w:val="auto"/>
            <w:u w:val="none"/>
            <w:lang w:val="en-US" w:eastAsia="ru-RU"/>
          </w:rPr>
          <w:t>ru</w:t>
        </w:r>
        <w:proofErr w:type="spellEnd"/>
        <w:r w:rsidRPr="00C67DDB">
          <w:rPr>
            <w:rStyle w:val="afb"/>
            <w:rFonts w:cs="Times New Roman"/>
            <w:color w:val="auto"/>
            <w:u w:val="none"/>
            <w:lang w:eastAsia="ru-RU"/>
          </w:rPr>
          <w:t>/</w:t>
        </w:r>
        <w:proofErr w:type="spellStart"/>
        <w:r w:rsidRPr="00C67DDB">
          <w:rPr>
            <w:rStyle w:val="afb"/>
            <w:rFonts w:cs="Times New Roman"/>
            <w:color w:val="auto"/>
            <w:u w:val="none"/>
            <w:lang w:val="en-US" w:eastAsia="ru-RU"/>
          </w:rPr>
          <w:t>dic</w:t>
        </w:r>
        <w:proofErr w:type="spellEnd"/>
        <w:r w:rsidRPr="00C67DDB">
          <w:rPr>
            <w:rStyle w:val="afb"/>
            <w:rFonts w:cs="Times New Roman"/>
            <w:color w:val="auto"/>
            <w:u w:val="none"/>
            <w:lang w:eastAsia="ru-RU"/>
          </w:rPr>
          <w:t>.</w:t>
        </w:r>
        <w:proofErr w:type="spellStart"/>
        <w:r w:rsidRPr="00C67DDB">
          <w:rPr>
            <w:rStyle w:val="afb"/>
            <w:rFonts w:cs="Times New Roman"/>
            <w:color w:val="auto"/>
            <w:u w:val="none"/>
            <w:lang w:val="en-US" w:eastAsia="ru-RU"/>
          </w:rPr>
          <w:t>nsf</w:t>
        </w:r>
        <w:proofErr w:type="spellEnd"/>
        <w:r w:rsidRPr="00C67DDB">
          <w:rPr>
            <w:rStyle w:val="afb"/>
            <w:rFonts w:cs="Times New Roman"/>
            <w:color w:val="auto"/>
            <w:u w:val="none"/>
            <w:lang w:eastAsia="ru-RU"/>
          </w:rPr>
          <w:t>/</w:t>
        </w:r>
        <w:proofErr w:type="spellStart"/>
        <w:r w:rsidRPr="00C67DDB">
          <w:rPr>
            <w:rStyle w:val="afb"/>
            <w:rFonts w:cs="Times New Roman"/>
            <w:color w:val="auto"/>
            <w:u w:val="none"/>
            <w:lang w:val="en-US" w:eastAsia="ru-RU"/>
          </w:rPr>
          <w:t>ruwiki</w:t>
        </w:r>
        <w:proofErr w:type="spellEnd"/>
        <w:r w:rsidRPr="00C67DDB">
          <w:rPr>
            <w:rStyle w:val="afb"/>
            <w:rFonts w:cs="Times New Roman"/>
            <w:color w:val="auto"/>
            <w:u w:val="none"/>
            <w:lang w:eastAsia="ru-RU"/>
          </w:rPr>
          <w:t>/60109</w:t>
        </w:r>
      </w:hyperlink>
      <w:r w:rsidR="003812EE" w:rsidRPr="003812EE">
        <w:rPr>
          <w:rFonts w:cs="Times New Roman"/>
          <w:lang w:eastAsia="ru-RU"/>
        </w:rPr>
        <w:t xml:space="preserve"> (</w:t>
      </w:r>
      <w:r w:rsidR="003812EE">
        <w:rPr>
          <w:rFonts w:cs="Times New Roman"/>
          <w:lang w:eastAsia="ru-RU"/>
        </w:rPr>
        <w:t>дата обращения 1</w:t>
      </w:r>
      <w:r>
        <w:rPr>
          <w:rFonts w:cs="Times New Roman"/>
          <w:lang w:eastAsia="ru-RU"/>
        </w:rPr>
        <w:t>5</w:t>
      </w:r>
      <w:r w:rsidR="003812EE" w:rsidRPr="003812EE">
        <w:rPr>
          <w:rFonts w:cs="Times New Roman"/>
          <w:lang w:eastAsia="ru-RU"/>
        </w:rPr>
        <w:t>.06.2024)</w:t>
      </w:r>
    </w:p>
    <w:p w14:paraId="3C1EED0A" w14:textId="69CBFCC7" w:rsidR="006204E1" w:rsidRPr="006204E1" w:rsidRDefault="006204E1" w:rsidP="00EE3EDF">
      <w:pPr>
        <w:pStyle w:val="ae"/>
        <w:numPr>
          <w:ilvl w:val="0"/>
          <w:numId w:val="6"/>
        </w:numPr>
        <w:tabs>
          <w:tab w:val="left" w:pos="993"/>
        </w:tabs>
        <w:ind w:left="0" w:firstLine="709"/>
      </w:pPr>
      <w:bookmarkStart w:id="30" w:name="Cplusplus"/>
      <w:bookmarkEnd w:id="30"/>
      <w:r w:rsidRPr="006204E1">
        <w:t>Язык программирования C++. Часть 1. История создания, плюсы и минусы.</w:t>
      </w:r>
      <w:r>
        <w:t xml:space="preserve"> </w:t>
      </w:r>
      <w:r>
        <w:rPr>
          <w:lang w:val="en-US"/>
        </w:rPr>
        <w:t>URL</w:t>
      </w:r>
      <w:r w:rsidRPr="00EE3EDF">
        <w:t xml:space="preserve"> – </w:t>
      </w:r>
      <w:r>
        <w:t>Режим доступа</w:t>
      </w:r>
      <w:r w:rsidRPr="00EE3EDF">
        <w:t xml:space="preserve">: </w:t>
      </w:r>
      <w:hyperlink r:id="rId38" w:history="1">
        <w:r w:rsidR="00EE3EDF" w:rsidRPr="00EE3EDF">
          <w:rPr>
            <w:rStyle w:val="afb"/>
            <w:color w:val="auto"/>
            <w:u w:val="none"/>
            <w:lang w:val="en-US"/>
          </w:rPr>
          <w:t>https</w:t>
        </w:r>
        <w:r w:rsidR="00EE3EDF" w:rsidRPr="00EE3EDF">
          <w:rPr>
            <w:rStyle w:val="afb"/>
            <w:color w:val="auto"/>
            <w:u w:val="none"/>
          </w:rPr>
          <w:t>://</w:t>
        </w:r>
        <w:r w:rsidR="00EE3EDF" w:rsidRPr="00EE3EDF">
          <w:rPr>
            <w:rStyle w:val="afb"/>
            <w:color w:val="auto"/>
            <w:u w:val="none"/>
            <w:lang w:val="en-US"/>
          </w:rPr>
          <w:t>verity</w:t>
        </w:r>
        <w:r w:rsidR="00EE3EDF" w:rsidRPr="00EE3EDF">
          <w:rPr>
            <w:rStyle w:val="afb"/>
            <w:color w:val="auto"/>
            <w:u w:val="none"/>
          </w:rPr>
          <w:t>.</w:t>
        </w:r>
        <w:r w:rsidR="00EE3EDF" w:rsidRPr="00EE3EDF">
          <w:rPr>
            <w:rStyle w:val="afb"/>
            <w:color w:val="auto"/>
            <w:u w:val="none"/>
            <w:lang w:val="en-US"/>
          </w:rPr>
          <w:t>by</w:t>
        </w:r>
        <w:r w:rsidR="00EE3EDF" w:rsidRPr="00EE3EDF">
          <w:rPr>
            <w:rStyle w:val="afb"/>
            <w:color w:val="auto"/>
            <w:u w:val="none"/>
          </w:rPr>
          <w:t>/</w:t>
        </w:r>
        <w:r w:rsidR="00EE3EDF" w:rsidRPr="00EE3EDF">
          <w:rPr>
            <w:rStyle w:val="afb"/>
            <w:color w:val="auto"/>
            <w:u w:val="none"/>
            <w:lang w:val="en-US"/>
          </w:rPr>
          <w:t>news</w:t>
        </w:r>
        <w:r w:rsidR="00EE3EDF" w:rsidRPr="00EE3EDF">
          <w:rPr>
            <w:rStyle w:val="afb"/>
            <w:color w:val="auto"/>
            <w:u w:val="none"/>
          </w:rPr>
          <w:t>/</w:t>
        </w:r>
        <w:proofErr w:type="spellStart"/>
        <w:r w:rsidR="00EE3EDF" w:rsidRPr="00EE3EDF">
          <w:rPr>
            <w:rStyle w:val="afb"/>
            <w:color w:val="auto"/>
            <w:u w:val="none"/>
            <w:lang w:val="en-US"/>
          </w:rPr>
          <w:t>yazyk</w:t>
        </w:r>
        <w:proofErr w:type="spellEnd"/>
        <w:r w:rsidR="00EE3EDF" w:rsidRPr="00EE3EDF">
          <w:rPr>
            <w:rStyle w:val="afb"/>
            <w:color w:val="auto"/>
            <w:u w:val="none"/>
          </w:rPr>
          <w:t>-</w:t>
        </w:r>
        <w:proofErr w:type="spellStart"/>
        <w:r w:rsidR="00EE3EDF" w:rsidRPr="00EE3EDF">
          <w:rPr>
            <w:rStyle w:val="afb"/>
            <w:color w:val="auto"/>
            <w:u w:val="none"/>
            <w:lang w:val="en-US"/>
          </w:rPr>
          <w:t>programmirovaniya</w:t>
        </w:r>
        <w:proofErr w:type="spellEnd"/>
        <w:r w:rsidR="00EE3EDF" w:rsidRPr="00EE3EDF">
          <w:rPr>
            <w:rStyle w:val="afb"/>
            <w:color w:val="auto"/>
            <w:u w:val="none"/>
          </w:rPr>
          <w:t>-</w:t>
        </w:r>
        <w:r w:rsidR="00EE3EDF" w:rsidRPr="00EE3EDF">
          <w:rPr>
            <w:rStyle w:val="afb"/>
            <w:color w:val="auto"/>
            <w:u w:val="none"/>
            <w:lang w:val="en-US"/>
          </w:rPr>
          <w:t>c</w:t>
        </w:r>
        <w:r w:rsidR="00EE3EDF" w:rsidRPr="00EE3EDF">
          <w:rPr>
            <w:rStyle w:val="afb"/>
            <w:color w:val="auto"/>
            <w:u w:val="none"/>
          </w:rPr>
          <w:t>-</w:t>
        </w:r>
        <w:proofErr w:type="spellStart"/>
        <w:r w:rsidR="00EE3EDF" w:rsidRPr="00EE3EDF">
          <w:rPr>
            <w:rStyle w:val="afb"/>
            <w:color w:val="auto"/>
            <w:u w:val="none"/>
            <w:lang w:val="en-US"/>
          </w:rPr>
          <w:t>chast</w:t>
        </w:r>
        <w:proofErr w:type="spellEnd"/>
        <w:r w:rsidR="00EE3EDF" w:rsidRPr="00EE3EDF">
          <w:rPr>
            <w:rStyle w:val="afb"/>
            <w:color w:val="auto"/>
            <w:u w:val="none"/>
          </w:rPr>
          <w:t>-1-</w:t>
        </w:r>
        <w:proofErr w:type="spellStart"/>
        <w:r w:rsidR="00EE3EDF" w:rsidRPr="00EE3EDF">
          <w:rPr>
            <w:rStyle w:val="afb"/>
            <w:color w:val="auto"/>
            <w:u w:val="none"/>
            <w:lang w:val="en-US"/>
          </w:rPr>
          <w:t>istoriya</w:t>
        </w:r>
        <w:proofErr w:type="spellEnd"/>
        <w:r w:rsidR="00EE3EDF" w:rsidRPr="00EE3EDF">
          <w:rPr>
            <w:rStyle w:val="afb"/>
            <w:color w:val="auto"/>
            <w:u w:val="none"/>
          </w:rPr>
          <w:t>-</w:t>
        </w:r>
        <w:proofErr w:type="spellStart"/>
        <w:r w:rsidR="00EE3EDF" w:rsidRPr="00EE3EDF">
          <w:rPr>
            <w:rStyle w:val="afb"/>
            <w:color w:val="auto"/>
            <w:u w:val="none"/>
            <w:lang w:val="en-US"/>
          </w:rPr>
          <w:t>sozdaniya</w:t>
        </w:r>
        <w:proofErr w:type="spellEnd"/>
        <w:r w:rsidR="00EE3EDF" w:rsidRPr="00EE3EDF">
          <w:rPr>
            <w:rStyle w:val="afb"/>
            <w:color w:val="auto"/>
            <w:u w:val="none"/>
          </w:rPr>
          <w:t>-</w:t>
        </w:r>
        <w:proofErr w:type="spellStart"/>
        <w:r w:rsidR="00EE3EDF" w:rsidRPr="00EE3EDF">
          <w:rPr>
            <w:rStyle w:val="afb"/>
            <w:color w:val="auto"/>
            <w:u w:val="none"/>
            <w:lang w:val="en-US"/>
          </w:rPr>
          <w:t>plyusy</w:t>
        </w:r>
        <w:proofErr w:type="spellEnd"/>
        <w:r w:rsidR="00EE3EDF" w:rsidRPr="00EE3EDF">
          <w:rPr>
            <w:rStyle w:val="afb"/>
            <w:color w:val="auto"/>
            <w:u w:val="none"/>
          </w:rPr>
          <w:t>-</w:t>
        </w:r>
        <w:proofErr w:type="spellStart"/>
        <w:r w:rsidR="00EE3EDF" w:rsidRPr="00EE3EDF">
          <w:rPr>
            <w:rStyle w:val="afb"/>
            <w:color w:val="auto"/>
            <w:u w:val="none"/>
            <w:lang w:val="en-US"/>
          </w:rPr>
          <w:t>i</w:t>
        </w:r>
        <w:proofErr w:type="spellEnd"/>
        <w:r w:rsidR="00EE3EDF" w:rsidRPr="00EE3EDF">
          <w:rPr>
            <w:rStyle w:val="afb"/>
            <w:color w:val="auto"/>
            <w:u w:val="none"/>
          </w:rPr>
          <w:t>-</w:t>
        </w:r>
        <w:proofErr w:type="spellStart"/>
        <w:r w:rsidR="00EE3EDF" w:rsidRPr="00EE3EDF">
          <w:rPr>
            <w:rStyle w:val="afb"/>
            <w:color w:val="auto"/>
            <w:u w:val="none"/>
            <w:lang w:val="en-US"/>
          </w:rPr>
          <w:t>minusy</w:t>
        </w:r>
        <w:proofErr w:type="spellEnd"/>
        <w:r w:rsidR="00EE3EDF" w:rsidRPr="00EE3EDF">
          <w:rPr>
            <w:rStyle w:val="afb"/>
            <w:color w:val="auto"/>
            <w:u w:val="none"/>
          </w:rPr>
          <w:t>/</w:t>
        </w:r>
      </w:hyperlink>
      <w:r w:rsidR="00EE3EDF" w:rsidRPr="00EE3EDF">
        <w:t xml:space="preserve"> (дата обращения: 16.06.2024)</w:t>
      </w:r>
    </w:p>
    <w:p w14:paraId="22B6A93A" w14:textId="6C931544" w:rsidR="004B2D3D" w:rsidRPr="004B2D3D" w:rsidRDefault="004B2D3D" w:rsidP="008F69BC">
      <w:pPr>
        <w:pStyle w:val="ae"/>
        <w:numPr>
          <w:ilvl w:val="0"/>
          <w:numId w:val="6"/>
        </w:numPr>
        <w:tabs>
          <w:tab w:val="left" w:pos="993"/>
        </w:tabs>
        <w:ind w:left="0" w:firstLine="709"/>
      </w:pPr>
      <w:bookmarkStart w:id="31" w:name="Csharp"/>
      <w:bookmarkEnd w:id="31"/>
      <w:r w:rsidRPr="004B2D3D">
        <w:t xml:space="preserve">Си Шарп: описание и особенности языка. </w:t>
      </w:r>
      <w:r>
        <w:rPr>
          <w:lang w:val="en-US"/>
        </w:rPr>
        <w:t>URL</w:t>
      </w:r>
      <w:r w:rsidRPr="008F69BC">
        <w:t xml:space="preserve"> – </w:t>
      </w:r>
      <w:r>
        <w:t>Режим доступа</w:t>
      </w:r>
      <w:r w:rsidRPr="008F69BC">
        <w:t xml:space="preserve">: </w:t>
      </w:r>
      <w:hyperlink r:id="rId39" w:history="1">
        <w:r w:rsidR="00017398" w:rsidRPr="00017398">
          <w:rPr>
            <w:rStyle w:val="afb"/>
            <w:color w:val="auto"/>
            <w:u w:val="none"/>
            <w:lang w:val="en-US"/>
          </w:rPr>
          <w:t>https</w:t>
        </w:r>
        <w:r w:rsidR="00017398" w:rsidRPr="00017398">
          <w:rPr>
            <w:rStyle w:val="afb"/>
            <w:color w:val="auto"/>
            <w:u w:val="none"/>
          </w:rPr>
          <w:t>://</w:t>
        </w:r>
        <w:proofErr w:type="spellStart"/>
        <w:r w:rsidR="00017398" w:rsidRPr="00017398">
          <w:rPr>
            <w:rStyle w:val="afb"/>
            <w:color w:val="auto"/>
            <w:u w:val="none"/>
            <w:lang w:val="en-US"/>
          </w:rPr>
          <w:t>otus</w:t>
        </w:r>
        <w:proofErr w:type="spellEnd"/>
        <w:r w:rsidR="00017398" w:rsidRPr="00017398">
          <w:rPr>
            <w:rStyle w:val="afb"/>
            <w:color w:val="auto"/>
            <w:u w:val="none"/>
          </w:rPr>
          <w:t>.</w:t>
        </w:r>
        <w:proofErr w:type="spellStart"/>
        <w:r w:rsidR="00017398" w:rsidRPr="00017398">
          <w:rPr>
            <w:rStyle w:val="afb"/>
            <w:color w:val="auto"/>
            <w:u w:val="none"/>
            <w:lang w:val="en-US"/>
          </w:rPr>
          <w:t>ru</w:t>
        </w:r>
        <w:proofErr w:type="spellEnd"/>
        <w:r w:rsidR="00017398" w:rsidRPr="00017398">
          <w:rPr>
            <w:rStyle w:val="afb"/>
            <w:color w:val="auto"/>
            <w:u w:val="none"/>
          </w:rPr>
          <w:t>/</w:t>
        </w:r>
        <w:r w:rsidR="00017398" w:rsidRPr="00017398">
          <w:rPr>
            <w:rStyle w:val="afb"/>
            <w:color w:val="auto"/>
            <w:u w:val="none"/>
            <w:lang w:val="en-US"/>
          </w:rPr>
          <w:t>journal</w:t>
        </w:r>
        <w:r w:rsidR="00017398" w:rsidRPr="00017398">
          <w:rPr>
            <w:rStyle w:val="afb"/>
            <w:color w:val="auto"/>
            <w:u w:val="none"/>
          </w:rPr>
          <w:t>/</w:t>
        </w:r>
        <w:proofErr w:type="spellStart"/>
        <w:r w:rsidR="00017398" w:rsidRPr="00017398">
          <w:rPr>
            <w:rStyle w:val="afb"/>
            <w:color w:val="auto"/>
            <w:u w:val="none"/>
            <w:lang w:val="en-US"/>
          </w:rPr>
          <w:t>si</w:t>
        </w:r>
        <w:proofErr w:type="spellEnd"/>
        <w:r w:rsidR="00017398" w:rsidRPr="00017398">
          <w:rPr>
            <w:rStyle w:val="afb"/>
            <w:color w:val="auto"/>
            <w:u w:val="none"/>
          </w:rPr>
          <w:t>-</w:t>
        </w:r>
        <w:r w:rsidR="00017398" w:rsidRPr="00017398">
          <w:rPr>
            <w:rStyle w:val="afb"/>
            <w:color w:val="auto"/>
            <w:u w:val="none"/>
            <w:lang w:val="en-US"/>
          </w:rPr>
          <w:t>sharp</w:t>
        </w:r>
        <w:r w:rsidR="00017398" w:rsidRPr="00017398">
          <w:rPr>
            <w:rStyle w:val="afb"/>
            <w:color w:val="auto"/>
            <w:u w:val="none"/>
          </w:rPr>
          <w:t>-</w:t>
        </w:r>
        <w:proofErr w:type="spellStart"/>
        <w:r w:rsidR="00017398" w:rsidRPr="00017398">
          <w:rPr>
            <w:rStyle w:val="afb"/>
            <w:color w:val="auto"/>
            <w:u w:val="none"/>
            <w:lang w:val="en-US"/>
          </w:rPr>
          <w:t>opisanie</w:t>
        </w:r>
        <w:proofErr w:type="spellEnd"/>
        <w:r w:rsidR="00017398" w:rsidRPr="00017398">
          <w:rPr>
            <w:rStyle w:val="afb"/>
            <w:color w:val="auto"/>
            <w:u w:val="none"/>
          </w:rPr>
          <w:t>-</w:t>
        </w:r>
        <w:proofErr w:type="spellStart"/>
        <w:r w:rsidR="00017398" w:rsidRPr="00017398">
          <w:rPr>
            <w:rStyle w:val="afb"/>
            <w:color w:val="auto"/>
            <w:u w:val="none"/>
            <w:lang w:val="en-US"/>
          </w:rPr>
          <w:t>i</w:t>
        </w:r>
        <w:proofErr w:type="spellEnd"/>
        <w:r w:rsidR="00017398" w:rsidRPr="00017398">
          <w:rPr>
            <w:rStyle w:val="afb"/>
            <w:color w:val="auto"/>
            <w:u w:val="none"/>
          </w:rPr>
          <w:t>-</w:t>
        </w:r>
        <w:proofErr w:type="spellStart"/>
        <w:r w:rsidR="00017398" w:rsidRPr="00017398">
          <w:rPr>
            <w:rStyle w:val="afb"/>
            <w:color w:val="auto"/>
            <w:u w:val="none"/>
            <w:lang w:val="en-US"/>
          </w:rPr>
          <w:t>osobennosti</w:t>
        </w:r>
        <w:proofErr w:type="spellEnd"/>
        <w:r w:rsidR="00017398" w:rsidRPr="00017398">
          <w:rPr>
            <w:rStyle w:val="afb"/>
            <w:color w:val="auto"/>
            <w:u w:val="none"/>
          </w:rPr>
          <w:t>-</w:t>
        </w:r>
        <w:proofErr w:type="spellStart"/>
        <w:r w:rsidR="00017398" w:rsidRPr="00017398">
          <w:rPr>
            <w:rStyle w:val="afb"/>
            <w:color w:val="auto"/>
            <w:u w:val="none"/>
            <w:lang w:val="en-US"/>
          </w:rPr>
          <w:t>yazyka</w:t>
        </w:r>
        <w:proofErr w:type="spellEnd"/>
        <w:r w:rsidR="00017398" w:rsidRPr="00017398">
          <w:rPr>
            <w:rStyle w:val="afb"/>
            <w:color w:val="auto"/>
            <w:u w:val="none"/>
          </w:rPr>
          <w:t>/</w:t>
        </w:r>
      </w:hyperlink>
      <w:r w:rsidR="00017398" w:rsidRPr="00017398">
        <w:t xml:space="preserve"> (дата обращения: 16.06.2024)</w:t>
      </w:r>
    </w:p>
    <w:p w14:paraId="128B4711" w14:textId="3005DF14" w:rsidR="00E737F0" w:rsidRPr="00E737F0" w:rsidRDefault="00E737F0" w:rsidP="00E51F23">
      <w:pPr>
        <w:pStyle w:val="ae"/>
        <w:numPr>
          <w:ilvl w:val="0"/>
          <w:numId w:val="6"/>
        </w:numPr>
        <w:tabs>
          <w:tab w:val="left" w:pos="993"/>
        </w:tabs>
        <w:ind w:left="0" w:firstLine="709"/>
      </w:pPr>
      <w:bookmarkStart w:id="32" w:name="Python"/>
      <w:bookmarkEnd w:id="32"/>
      <w:r w:rsidRPr="00E737F0">
        <w:t xml:space="preserve">Разработка на Python — плюсы и минусы. </w:t>
      </w:r>
      <w:r>
        <w:rPr>
          <w:lang w:val="en-US"/>
        </w:rPr>
        <w:t>URL</w:t>
      </w:r>
      <w:r w:rsidRPr="00E51F23">
        <w:t xml:space="preserve"> – </w:t>
      </w:r>
      <w:r>
        <w:t>Режим доступа</w:t>
      </w:r>
      <w:r w:rsidRPr="00E51F23">
        <w:t xml:space="preserve">: </w:t>
      </w:r>
      <w:hyperlink r:id="rId40" w:history="1">
        <w:r w:rsidR="00E51F23" w:rsidRPr="00E51F23">
          <w:rPr>
            <w:rStyle w:val="afb"/>
            <w:color w:val="auto"/>
            <w:u w:val="none"/>
            <w:lang w:val="en-US"/>
          </w:rPr>
          <w:t>https</w:t>
        </w:r>
        <w:r w:rsidR="00E51F23" w:rsidRPr="00E51F23">
          <w:rPr>
            <w:rStyle w:val="afb"/>
            <w:color w:val="auto"/>
            <w:u w:val="none"/>
          </w:rPr>
          <w:t>://</w:t>
        </w:r>
        <w:proofErr w:type="spellStart"/>
        <w:r w:rsidR="00E51F23" w:rsidRPr="00E51F23">
          <w:rPr>
            <w:rStyle w:val="afb"/>
            <w:color w:val="auto"/>
            <w:u w:val="none"/>
            <w:lang w:val="en-US"/>
          </w:rPr>
          <w:t>eternalhost</w:t>
        </w:r>
        <w:proofErr w:type="spellEnd"/>
        <w:r w:rsidR="00E51F23" w:rsidRPr="00E51F23">
          <w:rPr>
            <w:rStyle w:val="afb"/>
            <w:color w:val="auto"/>
            <w:u w:val="none"/>
          </w:rPr>
          <w:t>.</w:t>
        </w:r>
        <w:r w:rsidR="00E51F23" w:rsidRPr="00E51F23">
          <w:rPr>
            <w:rStyle w:val="afb"/>
            <w:color w:val="auto"/>
            <w:u w:val="none"/>
            <w:lang w:val="en-US"/>
          </w:rPr>
          <w:t>net</w:t>
        </w:r>
        <w:r w:rsidR="00E51F23" w:rsidRPr="00E51F23">
          <w:rPr>
            <w:rStyle w:val="afb"/>
            <w:color w:val="auto"/>
            <w:u w:val="none"/>
          </w:rPr>
          <w:t>/</w:t>
        </w:r>
        <w:r w:rsidR="00E51F23" w:rsidRPr="00E51F23">
          <w:rPr>
            <w:rStyle w:val="afb"/>
            <w:color w:val="auto"/>
            <w:u w:val="none"/>
            <w:lang w:val="en-US"/>
          </w:rPr>
          <w:t>blog</w:t>
        </w:r>
        <w:r w:rsidR="00E51F23" w:rsidRPr="00E51F23">
          <w:rPr>
            <w:rStyle w:val="afb"/>
            <w:color w:val="auto"/>
            <w:u w:val="none"/>
          </w:rPr>
          <w:t>/</w:t>
        </w:r>
        <w:proofErr w:type="spellStart"/>
        <w:r w:rsidR="00E51F23" w:rsidRPr="00E51F23">
          <w:rPr>
            <w:rStyle w:val="afb"/>
            <w:color w:val="auto"/>
            <w:u w:val="none"/>
            <w:lang w:val="en-US"/>
          </w:rPr>
          <w:t>razrabotka</w:t>
        </w:r>
        <w:proofErr w:type="spellEnd"/>
        <w:r w:rsidR="00E51F23" w:rsidRPr="00E51F23">
          <w:rPr>
            <w:rStyle w:val="afb"/>
            <w:color w:val="auto"/>
            <w:u w:val="none"/>
          </w:rPr>
          <w:t>/</w:t>
        </w:r>
        <w:proofErr w:type="spellStart"/>
        <w:r w:rsidR="00E51F23" w:rsidRPr="00E51F23">
          <w:rPr>
            <w:rStyle w:val="afb"/>
            <w:color w:val="auto"/>
            <w:u w:val="none"/>
            <w:lang w:val="en-US"/>
          </w:rPr>
          <w:t>nedostatki</w:t>
        </w:r>
        <w:proofErr w:type="spellEnd"/>
        <w:r w:rsidR="00E51F23" w:rsidRPr="00E51F23">
          <w:rPr>
            <w:rStyle w:val="afb"/>
            <w:color w:val="auto"/>
            <w:u w:val="none"/>
          </w:rPr>
          <w:t>-</w:t>
        </w:r>
        <w:proofErr w:type="spellStart"/>
        <w:r w:rsidR="00E51F23" w:rsidRPr="00E51F23">
          <w:rPr>
            <w:rStyle w:val="afb"/>
            <w:color w:val="auto"/>
            <w:u w:val="none"/>
            <w:lang w:val="en-US"/>
          </w:rPr>
          <w:t>i</w:t>
        </w:r>
        <w:proofErr w:type="spellEnd"/>
        <w:r w:rsidR="00E51F23" w:rsidRPr="00E51F23">
          <w:rPr>
            <w:rStyle w:val="afb"/>
            <w:color w:val="auto"/>
            <w:u w:val="none"/>
          </w:rPr>
          <w:t>-</w:t>
        </w:r>
        <w:proofErr w:type="spellStart"/>
        <w:r w:rsidR="00E51F23" w:rsidRPr="00E51F23">
          <w:rPr>
            <w:rStyle w:val="afb"/>
            <w:color w:val="auto"/>
            <w:u w:val="none"/>
            <w:lang w:val="en-US"/>
          </w:rPr>
          <w:t>preimushhestva</w:t>
        </w:r>
        <w:proofErr w:type="spellEnd"/>
        <w:r w:rsidR="00E51F23" w:rsidRPr="00E51F23">
          <w:rPr>
            <w:rStyle w:val="afb"/>
            <w:color w:val="auto"/>
            <w:u w:val="none"/>
          </w:rPr>
          <w:t>-</w:t>
        </w:r>
        <w:r w:rsidR="00E51F23" w:rsidRPr="00E51F23">
          <w:rPr>
            <w:rStyle w:val="afb"/>
            <w:color w:val="auto"/>
            <w:u w:val="none"/>
            <w:lang w:val="en-US"/>
          </w:rPr>
          <w:t>python</w:t>
        </w:r>
      </w:hyperlink>
      <w:r w:rsidR="00E51F23" w:rsidRPr="00E51F23">
        <w:t xml:space="preserve"> (дата обращения: 16.06.2024)</w:t>
      </w:r>
    </w:p>
    <w:p w14:paraId="7D0AF3DE" w14:textId="5A5BEDA4" w:rsidR="003A4A25" w:rsidRPr="003A4A25" w:rsidRDefault="003A4A25" w:rsidP="00072B24">
      <w:pPr>
        <w:pStyle w:val="ae"/>
        <w:numPr>
          <w:ilvl w:val="0"/>
          <w:numId w:val="6"/>
        </w:numPr>
        <w:tabs>
          <w:tab w:val="left" w:pos="993"/>
        </w:tabs>
        <w:ind w:left="0" w:firstLine="709"/>
      </w:pPr>
      <w:bookmarkStart w:id="33" w:name="Java"/>
      <w:bookmarkEnd w:id="33"/>
      <w:r w:rsidRPr="003A4A25">
        <w:t xml:space="preserve">Язык программирования Java: ее плюсы и минусы. </w:t>
      </w:r>
      <w:r>
        <w:rPr>
          <w:lang w:val="en-US"/>
        </w:rPr>
        <w:t>URL</w:t>
      </w:r>
      <w:r w:rsidRPr="00072B24">
        <w:t xml:space="preserve"> – </w:t>
      </w:r>
      <w:r>
        <w:t>Режим доступа</w:t>
      </w:r>
      <w:r w:rsidRPr="00072B24">
        <w:t xml:space="preserve">: </w:t>
      </w:r>
      <w:hyperlink r:id="rId41" w:history="1">
        <w:r w:rsidR="00072B24" w:rsidRPr="00072B24">
          <w:rPr>
            <w:rStyle w:val="afb"/>
            <w:color w:val="auto"/>
            <w:u w:val="none"/>
            <w:lang w:val="en-US"/>
          </w:rPr>
          <w:t>https</w:t>
        </w:r>
        <w:r w:rsidR="00072B24" w:rsidRPr="00072B24">
          <w:rPr>
            <w:rStyle w:val="afb"/>
            <w:color w:val="auto"/>
            <w:u w:val="none"/>
          </w:rPr>
          <w:t>://</w:t>
        </w:r>
        <w:r w:rsidR="00072B24" w:rsidRPr="00072B24">
          <w:rPr>
            <w:rStyle w:val="afb"/>
            <w:color w:val="auto"/>
            <w:u w:val="none"/>
            <w:lang w:val="en-US"/>
          </w:rPr>
          <w:t>life</w:t>
        </w:r>
        <w:r w:rsidR="00072B24" w:rsidRPr="00072B24">
          <w:rPr>
            <w:rStyle w:val="afb"/>
            <w:color w:val="auto"/>
            <w:u w:val="none"/>
          </w:rPr>
          <w:t>.</w:t>
        </w:r>
        <w:proofErr w:type="spellStart"/>
        <w:r w:rsidR="00072B24" w:rsidRPr="00072B24">
          <w:rPr>
            <w:rStyle w:val="afb"/>
            <w:color w:val="auto"/>
            <w:u w:val="none"/>
            <w:lang w:val="en-US"/>
          </w:rPr>
          <w:t>obozrevatel</w:t>
        </w:r>
        <w:proofErr w:type="spellEnd"/>
        <w:r w:rsidR="00072B24" w:rsidRPr="00072B24">
          <w:rPr>
            <w:rStyle w:val="afb"/>
            <w:color w:val="auto"/>
            <w:u w:val="none"/>
          </w:rPr>
          <w:t>.</w:t>
        </w:r>
        <w:r w:rsidR="00072B24" w:rsidRPr="00072B24">
          <w:rPr>
            <w:rStyle w:val="afb"/>
            <w:color w:val="auto"/>
            <w:u w:val="none"/>
            <w:lang w:val="en-US"/>
          </w:rPr>
          <w:t>com</w:t>
        </w:r>
        <w:r w:rsidR="00072B24" w:rsidRPr="00072B24">
          <w:rPr>
            <w:rStyle w:val="afb"/>
            <w:color w:val="auto"/>
            <w:u w:val="none"/>
          </w:rPr>
          <w:t>/</w:t>
        </w:r>
        <w:r w:rsidR="00072B24" w:rsidRPr="00072B24">
          <w:rPr>
            <w:rStyle w:val="afb"/>
            <w:color w:val="auto"/>
            <w:u w:val="none"/>
            <w:lang w:val="en-US"/>
          </w:rPr>
          <w:t>section</w:t>
        </w:r>
        <w:r w:rsidR="00072B24" w:rsidRPr="00072B24">
          <w:rPr>
            <w:rStyle w:val="afb"/>
            <w:color w:val="auto"/>
            <w:u w:val="none"/>
          </w:rPr>
          <w:t>-</w:t>
        </w:r>
        <w:proofErr w:type="spellStart"/>
        <w:r w:rsidR="00072B24" w:rsidRPr="00072B24">
          <w:rPr>
            <w:rStyle w:val="afb"/>
            <w:color w:val="auto"/>
            <w:u w:val="none"/>
            <w:lang w:val="en-US"/>
          </w:rPr>
          <w:t>zhizn</w:t>
        </w:r>
        <w:proofErr w:type="spellEnd"/>
        <w:r w:rsidR="00072B24" w:rsidRPr="00072B24">
          <w:rPr>
            <w:rStyle w:val="afb"/>
            <w:color w:val="auto"/>
            <w:u w:val="none"/>
          </w:rPr>
          <w:t>/</w:t>
        </w:r>
        <w:r w:rsidR="00072B24" w:rsidRPr="00072B24">
          <w:rPr>
            <w:rStyle w:val="afb"/>
            <w:color w:val="auto"/>
            <w:u w:val="none"/>
            <w:lang w:val="en-US"/>
          </w:rPr>
          <w:t>news</w:t>
        </w:r>
        <w:r w:rsidR="00072B24" w:rsidRPr="00072B24">
          <w:rPr>
            <w:rStyle w:val="afb"/>
            <w:color w:val="auto"/>
            <w:u w:val="none"/>
          </w:rPr>
          <w:t>-</w:t>
        </w:r>
        <w:proofErr w:type="spellStart"/>
        <w:r w:rsidR="00072B24" w:rsidRPr="00072B24">
          <w:rPr>
            <w:rStyle w:val="afb"/>
            <w:color w:val="auto"/>
            <w:u w:val="none"/>
            <w:lang w:val="en-US"/>
          </w:rPr>
          <w:t>yazyik</w:t>
        </w:r>
        <w:proofErr w:type="spellEnd"/>
        <w:r w:rsidR="00072B24" w:rsidRPr="00072B24">
          <w:rPr>
            <w:rStyle w:val="afb"/>
            <w:color w:val="auto"/>
            <w:u w:val="none"/>
          </w:rPr>
          <w:t>-</w:t>
        </w:r>
        <w:proofErr w:type="spellStart"/>
        <w:r w:rsidR="00072B24" w:rsidRPr="00072B24">
          <w:rPr>
            <w:rStyle w:val="afb"/>
            <w:color w:val="auto"/>
            <w:u w:val="none"/>
            <w:lang w:val="en-US"/>
          </w:rPr>
          <w:t>programmirovaniya</w:t>
        </w:r>
        <w:proofErr w:type="spellEnd"/>
        <w:r w:rsidR="00072B24" w:rsidRPr="00072B24">
          <w:rPr>
            <w:rStyle w:val="afb"/>
            <w:color w:val="auto"/>
            <w:u w:val="none"/>
          </w:rPr>
          <w:t>-</w:t>
        </w:r>
        <w:r w:rsidR="00072B24" w:rsidRPr="00072B24">
          <w:rPr>
            <w:rStyle w:val="afb"/>
            <w:color w:val="auto"/>
            <w:u w:val="none"/>
            <w:lang w:val="en-US"/>
          </w:rPr>
          <w:t>java</w:t>
        </w:r>
        <w:r w:rsidR="00072B24" w:rsidRPr="00072B24">
          <w:rPr>
            <w:rStyle w:val="afb"/>
            <w:color w:val="auto"/>
            <w:u w:val="none"/>
          </w:rPr>
          <w:t>-</w:t>
        </w:r>
        <w:proofErr w:type="spellStart"/>
        <w:r w:rsidR="00072B24" w:rsidRPr="00072B24">
          <w:rPr>
            <w:rStyle w:val="afb"/>
            <w:color w:val="auto"/>
            <w:u w:val="none"/>
            <w:lang w:val="en-US"/>
          </w:rPr>
          <w:t>ee</w:t>
        </w:r>
        <w:proofErr w:type="spellEnd"/>
        <w:r w:rsidR="00072B24" w:rsidRPr="00072B24">
          <w:rPr>
            <w:rStyle w:val="afb"/>
            <w:color w:val="auto"/>
            <w:u w:val="none"/>
          </w:rPr>
          <w:t>-</w:t>
        </w:r>
        <w:proofErr w:type="spellStart"/>
        <w:r w:rsidR="00072B24" w:rsidRPr="00072B24">
          <w:rPr>
            <w:rStyle w:val="afb"/>
            <w:color w:val="auto"/>
            <w:u w:val="none"/>
            <w:lang w:val="en-US"/>
          </w:rPr>
          <w:t>plyusyi</w:t>
        </w:r>
        <w:proofErr w:type="spellEnd"/>
        <w:r w:rsidR="00072B24" w:rsidRPr="00072B24">
          <w:rPr>
            <w:rStyle w:val="afb"/>
            <w:color w:val="auto"/>
            <w:u w:val="none"/>
          </w:rPr>
          <w:t>-</w:t>
        </w:r>
        <w:proofErr w:type="spellStart"/>
        <w:r w:rsidR="00072B24" w:rsidRPr="00072B24">
          <w:rPr>
            <w:rStyle w:val="afb"/>
            <w:color w:val="auto"/>
            <w:u w:val="none"/>
            <w:lang w:val="en-US"/>
          </w:rPr>
          <w:t>i</w:t>
        </w:r>
        <w:proofErr w:type="spellEnd"/>
        <w:r w:rsidR="00072B24" w:rsidRPr="00072B24">
          <w:rPr>
            <w:rStyle w:val="afb"/>
            <w:color w:val="auto"/>
            <w:u w:val="none"/>
          </w:rPr>
          <w:t>-</w:t>
        </w:r>
        <w:proofErr w:type="spellStart"/>
        <w:r w:rsidR="00072B24" w:rsidRPr="00072B24">
          <w:rPr>
            <w:rStyle w:val="afb"/>
            <w:color w:val="auto"/>
            <w:u w:val="none"/>
            <w:lang w:val="en-US"/>
          </w:rPr>
          <w:t>minusyi</w:t>
        </w:r>
        <w:proofErr w:type="spellEnd"/>
        <w:r w:rsidR="00072B24" w:rsidRPr="00072B24">
          <w:rPr>
            <w:rStyle w:val="afb"/>
            <w:color w:val="auto"/>
            <w:u w:val="none"/>
          </w:rPr>
          <w:t>-07-02-2024.</w:t>
        </w:r>
        <w:r w:rsidR="00072B24" w:rsidRPr="00072B24">
          <w:rPr>
            <w:rStyle w:val="afb"/>
            <w:color w:val="auto"/>
            <w:u w:val="none"/>
            <w:lang w:val="en-US"/>
          </w:rPr>
          <w:t>html</w:t>
        </w:r>
      </w:hyperlink>
      <w:r w:rsidR="00072B24" w:rsidRPr="00072B24">
        <w:t xml:space="preserve"> (дата обращения: 16.06.2024)</w:t>
      </w:r>
    </w:p>
    <w:p w14:paraId="736D174B" w14:textId="4672A02D" w:rsidR="00564396" w:rsidRPr="00564396" w:rsidRDefault="00564396" w:rsidP="00564396">
      <w:pPr>
        <w:pStyle w:val="ae"/>
        <w:numPr>
          <w:ilvl w:val="0"/>
          <w:numId w:val="6"/>
        </w:numPr>
        <w:tabs>
          <w:tab w:val="left" w:pos="993"/>
        </w:tabs>
        <w:ind w:left="0" w:firstLine="709"/>
      </w:pPr>
      <w:bookmarkStart w:id="34" w:name="Ruby"/>
      <w:bookmarkEnd w:id="34"/>
      <w:r w:rsidRPr="00564396">
        <w:t xml:space="preserve">Язык программирования Ruby. </w:t>
      </w:r>
      <w:r>
        <w:rPr>
          <w:lang w:val="en-US"/>
        </w:rPr>
        <w:t>URL</w:t>
      </w:r>
      <w:r w:rsidRPr="00564396">
        <w:t xml:space="preserve"> – </w:t>
      </w:r>
      <w:r>
        <w:t>Режим доступа</w:t>
      </w:r>
      <w:r w:rsidRPr="00564396">
        <w:t xml:space="preserve">: </w:t>
      </w:r>
      <w:hyperlink r:id="rId42" w:history="1">
        <w:r w:rsidRPr="00564396">
          <w:rPr>
            <w:rStyle w:val="afb"/>
            <w:color w:val="auto"/>
            <w:u w:val="none"/>
            <w:lang w:val="en-US"/>
          </w:rPr>
          <w:t>https</w:t>
        </w:r>
        <w:r w:rsidRPr="00564396">
          <w:rPr>
            <w:rStyle w:val="afb"/>
            <w:color w:val="auto"/>
            <w:u w:val="none"/>
          </w:rPr>
          <w:t>://</w:t>
        </w:r>
        <w:proofErr w:type="spellStart"/>
        <w:r w:rsidRPr="00564396">
          <w:rPr>
            <w:rStyle w:val="afb"/>
            <w:color w:val="auto"/>
            <w:u w:val="none"/>
            <w:lang w:val="en-US"/>
          </w:rPr>
          <w:t>appfox</w:t>
        </w:r>
        <w:proofErr w:type="spellEnd"/>
        <w:r w:rsidRPr="00564396">
          <w:rPr>
            <w:rStyle w:val="afb"/>
            <w:color w:val="auto"/>
            <w:u w:val="none"/>
          </w:rPr>
          <w:t>.</w:t>
        </w:r>
        <w:proofErr w:type="spellStart"/>
        <w:r w:rsidRPr="00564396">
          <w:rPr>
            <w:rStyle w:val="afb"/>
            <w:color w:val="auto"/>
            <w:u w:val="none"/>
            <w:lang w:val="en-US"/>
          </w:rPr>
          <w:t>ru</w:t>
        </w:r>
        <w:proofErr w:type="spellEnd"/>
        <w:r w:rsidRPr="00564396">
          <w:rPr>
            <w:rStyle w:val="afb"/>
            <w:color w:val="auto"/>
            <w:u w:val="none"/>
          </w:rPr>
          <w:t>/</w:t>
        </w:r>
        <w:r w:rsidRPr="00564396">
          <w:rPr>
            <w:rStyle w:val="afb"/>
            <w:color w:val="auto"/>
            <w:u w:val="none"/>
            <w:lang w:val="en-US"/>
          </w:rPr>
          <w:t>blog</w:t>
        </w:r>
        <w:r w:rsidRPr="00564396">
          <w:rPr>
            <w:rStyle w:val="afb"/>
            <w:color w:val="auto"/>
            <w:u w:val="none"/>
          </w:rPr>
          <w:t>/</w:t>
        </w:r>
        <w:r w:rsidRPr="00564396">
          <w:rPr>
            <w:rStyle w:val="afb"/>
            <w:color w:val="auto"/>
            <w:u w:val="none"/>
            <w:lang w:val="en-US"/>
          </w:rPr>
          <w:t>ruby</w:t>
        </w:r>
        <w:r w:rsidRPr="00564396">
          <w:rPr>
            <w:rStyle w:val="afb"/>
            <w:color w:val="auto"/>
            <w:u w:val="none"/>
          </w:rPr>
          <w:t>-</w:t>
        </w:r>
        <w:proofErr w:type="spellStart"/>
        <w:r w:rsidRPr="00564396">
          <w:rPr>
            <w:rStyle w:val="afb"/>
            <w:color w:val="auto"/>
            <w:u w:val="none"/>
            <w:lang w:val="en-US"/>
          </w:rPr>
          <w:t>yazyk</w:t>
        </w:r>
        <w:proofErr w:type="spellEnd"/>
        <w:r w:rsidRPr="00564396">
          <w:rPr>
            <w:rStyle w:val="afb"/>
            <w:color w:val="auto"/>
            <w:u w:val="none"/>
          </w:rPr>
          <w:t>-</w:t>
        </w:r>
        <w:proofErr w:type="spellStart"/>
        <w:r w:rsidRPr="00564396">
          <w:rPr>
            <w:rStyle w:val="afb"/>
            <w:color w:val="auto"/>
            <w:u w:val="none"/>
            <w:lang w:val="en-US"/>
          </w:rPr>
          <w:t>programmirovaniya</w:t>
        </w:r>
        <w:proofErr w:type="spellEnd"/>
        <w:r w:rsidRPr="00564396">
          <w:rPr>
            <w:rStyle w:val="afb"/>
            <w:color w:val="auto"/>
            <w:u w:val="none"/>
          </w:rPr>
          <w:t>/</w:t>
        </w:r>
      </w:hyperlink>
      <w:r w:rsidRPr="00564396">
        <w:t xml:space="preserve"> (дата обращения: 16.06.2024)</w:t>
      </w:r>
    </w:p>
    <w:p w14:paraId="2AA46FCF" w14:textId="2BC8B3BF" w:rsidR="00AE72A9" w:rsidRPr="00AE72A9" w:rsidRDefault="00AE72A9" w:rsidP="003F4729">
      <w:pPr>
        <w:pStyle w:val="ae"/>
        <w:numPr>
          <w:ilvl w:val="0"/>
          <w:numId w:val="6"/>
        </w:numPr>
        <w:tabs>
          <w:tab w:val="left" w:pos="993"/>
        </w:tabs>
        <w:ind w:left="0" w:firstLine="709"/>
      </w:pPr>
      <w:bookmarkStart w:id="35" w:name="Visual_Studio"/>
      <w:bookmarkEnd w:id="35"/>
      <w:r w:rsidRPr="00AE72A9">
        <w:t xml:space="preserve">Описание среды разработки Microsoft Visual Studio. </w:t>
      </w:r>
      <w:r>
        <w:rPr>
          <w:lang w:val="en-US"/>
        </w:rPr>
        <w:t>URL</w:t>
      </w:r>
      <w:r w:rsidRPr="003F4729">
        <w:t xml:space="preserve"> – </w:t>
      </w:r>
      <w:r>
        <w:t>Режим доступа</w:t>
      </w:r>
      <w:r w:rsidRPr="003F4729">
        <w:t xml:space="preserve">: </w:t>
      </w:r>
      <w:hyperlink r:id="rId43" w:history="1">
        <w:r w:rsidR="003F4729" w:rsidRPr="00645255">
          <w:rPr>
            <w:rStyle w:val="afb"/>
            <w:color w:val="auto"/>
            <w:u w:val="none"/>
            <w:lang w:val="en-US"/>
          </w:rPr>
          <w:t>https</w:t>
        </w:r>
        <w:r w:rsidR="003F4729" w:rsidRPr="00645255">
          <w:rPr>
            <w:rStyle w:val="afb"/>
            <w:color w:val="auto"/>
            <w:u w:val="none"/>
          </w:rPr>
          <w:t>://</w:t>
        </w:r>
        <w:r w:rsidR="003F4729" w:rsidRPr="00645255">
          <w:rPr>
            <w:rStyle w:val="afb"/>
            <w:color w:val="auto"/>
            <w:u w:val="none"/>
            <w:lang w:val="en-US"/>
          </w:rPr>
          <w:t>studbooks</w:t>
        </w:r>
        <w:r w:rsidR="003F4729" w:rsidRPr="00645255">
          <w:rPr>
            <w:rStyle w:val="afb"/>
            <w:color w:val="auto"/>
            <w:u w:val="none"/>
          </w:rPr>
          <w:t>.</w:t>
        </w:r>
        <w:r w:rsidR="003F4729" w:rsidRPr="00645255">
          <w:rPr>
            <w:rStyle w:val="afb"/>
            <w:color w:val="auto"/>
            <w:u w:val="none"/>
            <w:lang w:val="en-US"/>
          </w:rPr>
          <w:t>net</w:t>
        </w:r>
        <w:r w:rsidR="003F4729" w:rsidRPr="00645255">
          <w:rPr>
            <w:rStyle w:val="afb"/>
            <w:color w:val="auto"/>
            <w:u w:val="none"/>
          </w:rPr>
          <w:t>/2258619/</w:t>
        </w:r>
        <w:proofErr w:type="spellStart"/>
        <w:r w:rsidR="003F4729" w:rsidRPr="00645255">
          <w:rPr>
            <w:rStyle w:val="afb"/>
            <w:color w:val="auto"/>
            <w:u w:val="none"/>
            <w:lang w:val="en-US"/>
          </w:rPr>
          <w:t>informatika</w:t>
        </w:r>
        <w:proofErr w:type="spellEnd"/>
        <w:r w:rsidR="003F4729" w:rsidRPr="00645255">
          <w:rPr>
            <w:rStyle w:val="afb"/>
            <w:color w:val="auto"/>
            <w:u w:val="none"/>
          </w:rPr>
          <w:t>/</w:t>
        </w:r>
        <w:proofErr w:type="spellStart"/>
        <w:r w:rsidR="003F4729" w:rsidRPr="00645255">
          <w:rPr>
            <w:rStyle w:val="afb"/>
            <w:color w:val="auto"/>
            <w:u w:val="none"/>
            <w:lang w:val="en-US"/>
          </w:rPr>
          <w:t>opisanie</w:t>
        </w:r>
        <w:proofErr w:type="spellEnd"/>
        <w:r w:rsidR="003F4729" w:rsidRPr="00645255">
          <w:rPr>
            <w:rStyle w:val="afb"/>
            <w:color w:val="auto"/>
            <w:u w:val="none"/>
          </w:rPr>
          <w:t>_</w:t>
        </w:r>
        <w:proofErr w:type="spellStart"/>
        <w:r w:rsidR="003F4729" w:rsidRPr="00645255">
          <w:rPr>
            <w:rStyle w:val="afb"/>
            <w:color w:val="auto"/>
            <w:u w:val="none"/>
            <w:lang w:val="en-US"/>
          </w:rPr>
          <w:t>sredy</w:t>
        </w:r>
        <w:proofErr w:type="spellEnd"/>
        <w:r w:rsidR="003F4729" w:rsidRPr="00645255">
          <w:rPr>
            <w:rStyle w:val="afb"/>
            <w:color w:val="auto"/>
            <w:u w:val="none"/>
          </w:rPr>
          <w:t>_</w:t>
        </w:r>
        <w:proofErr w:type="spellStart"/>
        <w:r w:rsidR="003F4729" w:rsidRPr="00645255">
          <w:rPr>
            <w:rStyle w:val="afb"/>
            <w:color w:val="auto"/>
            <w:u w:val="none"/>
            <w:lang w:val="en-US"/>
          </w:rPr>
          <w:t>razrabotki</w:t>
        </w:r>
        <w:proofErr w:type="spellEnd"/>
        <w:r w:rsidR="003F4729" w:rsidRPr="00645255">
          <w:rPr>
            <w:rStyle w:val="afb"/>
            <w:color w:val="auto"/>
            <w:u w:val="none"/>
          </w:rPr>
          <w:t>_</w:t>
        </w:r>
        <w:proofErr w:type="spellStart"/>
        <w:r w:rsidR="003F4729" w:rsidRPr="00645255">
          <w:rPr>
            <w:rStyle w:val="afb"/>
            <w:color w:val="auto"/>
            <w:u w:val="none"/>
            <w:lang w:val="en-US"/>
          </w:rPr>
          <w:t>microsoft</w:t>
        </w:r>
        <w:proofErr w:type="spellEnd"/>
        <w:r w:rsidR="003F4729" w:rsidRPr="00645255">
          <w:rPr>
            <w:rStyle w:val="afb"/>
            <w:color w:val="auto"/>
            <w:u w:val="none"/>
          </w:rPr>
          <w:t>_</w:t>
        </w:r>
        <w:r w:rsidR="003F4729" w:rsidRPr="00645255">
          <w:rPr>
            <w:rStyle w:val="afb"/>
            <w:color w:val="auto"/>
            <w:u w:val="none"/>
            <w:lang w:val="en-US"/>
          </w:rPr>
          <w:t>visual</w:t>
        </w:r>
        <w:r w:rsidR="003F4729" w:rsidRPr="00645255">
          <w:rPr>
            <w:rStyle w:val="afb"/>
            <w:color w:val="auto"/>
            <w:u w:val="none"/>
          </w:rPr>
          <w:t>_</w:t>
        </w:r>
        <w:r w:rsidR="003F4729" w:rsidRPr="00645255">
          <w:rPr>
            <w:rStyle w:val="afb"/>
            <w:color w:val="auto"/>
            <w:u w:val="none"/>
            <w:lang w:val="en-US"/>
          </w:rPr>
          <w:t>studio</w:t>
        </w:r>
      </w:hyperlink>
      <w:r w:rsidR="003F4729" w:rsidRPr="003F4729">
        <w:t xml:space="preserve"> (</w:t>
      </w:r>
      <w:r w:rsidR="003F4729">
        <w:t>дата обращения 1</w:t>
      </w:r>
      <w:r w:rsidR="00E06215">
        <w:t>7</w:t>
      </w:r>
      <w:r w:rsidR="003F4729" w:rsidRPr="003F4729">
        <w:t>.06.2024)</w:t>
      </w:r>
    </w:p>
    <w:p w14:paraId="2597AD03" w14:textId="399BD0F8" w:rsidR="00E13ACB" w:rsidRPr="00E13ACB" w:rsidRDefault="00E13ACB" w:rsidP="00EC70FB">
      <w:pPr>
        <w:pStyle w:val="ae"/>
        <w:numPr>
          <w:ilvl w:val="0"/>
          <w:numId w:val="6"/>
        </w:numPr>
        <w:tabs>
          <w:tab w:val="left" w:pos="1134"/>
        </w:tabs>
        <w:ind w:left="0" w:firstLine="709"/>
      </w:pPr>
      <w:bookmarkStart w:id="36" w:name="CLion"/>
      <w:bookmarkEnd w:id="36"/>
      <w:proofErr w:type="spellStart"/>
      <w:r w:rsidRPr="00E13ACB">
        <w:t>CLion</w:t>
      </w:r>
      <w:proofErr w:type="spellEnd"/>
      <w:r w:rsidRPr="00E13ACB">
        <w:t xml:space="preserve"> — долгожданная IDE от </w:t>
      </w:r>
      <w:proofErr w:type="spellStart"/>
      <w:r w:rsidRPr="00E13ACB">
        <w:t>JetBrains</w:t>
      </w:r>
      <w:proofErr w:type="spellEnd"/>
      <w:r w:rsidRPr="00E13ACB">
        <w:t xml:space="preserve"> для С/С++ разработчиков — открывает публичный EAP. </w:t>
      </w:r>
      <w:r>
        <w:rPr>
          <w:lang w:val="en-US"/>
        </w:rPr>
        <w:t>URL</w:t>
      </w:r>
      <w:r w:rsidRPr="00EC70FB">
        <w:t xml:space="preserve"> – </w:t>
      </w:r>
      <w:r>
        <w:t>Режим доступа</w:t>
      </w:r>
      <w:r w:rsidRPr="00EC70FB">
        <w:t xml:space="preserve">: </w:t>
      </w:r>
      <w:hyperlink r:id="rId44" w:history="1">
        <w:r w:rsidR="00EC70FB" w:rsidRPr="00EC70FB">
          <w:rPr>
            <w:rStyle w:val="afb"/>
            <w:color w:val="auto"/>
            <w:u w:val="none"/>
            <w:lang w:val="en-US"/>
          </w:rPr>
          <w:t>https</w:t>
        </w:r>
        <w:r w:rsidR="00EC70FB" w:rsidRPr="00EC70FB">
          <w:rPr>
            <w:rStyle w:val="afb"/>
            <w:color w:val="auto"/>
            <w:u w:val="none"/>
          </w:rPr>
          <w:t>://</w:t>
        </w:r>
        <w:proofErr w:type="spellStart"/>
        <w:r w:rsidR="00EC70FB" w:rsidRPr="00EC70FB">
          <w:rPr>
            <w:rStyle w:val="afb"/>
            <w:color w:val="auto"/>
            <w:u w:val="none"/>
            <w:lang w:val="en-US"/>
          </w:rPr>
          <w:t>habr</w:t>
        </w:r>
        <w:proofErr w:type="spellEnd"/>
        <w:r w:rsidR="00EC70FB" w:rsidRPr="00EC70FB">
          <w:rPr>
            <w:rStyle w:val="afb"/>
            <w:color w:val="auto"/>
            <w:u w:val="none"/>
          </w:rPr>
          <w:t>.</w:t>
        </w:r>
        <w:r w:rsidR="00EC70FB" w:rsidRPr="00EC70FB">
          <w:rPr>
            <w:rStyle w:val="afb"/>
            <w:color w:val="auto"/>
            <w:u w:val="none"/>
            <w:lang w:val="en-US"/>
          </w:rPr>
          <w:t>com</w:t>
        </w:r>
        <w:r w:rsidR="00EC70FB" w:rsidRPr="00EC70FB">
          <w:rPr>
            <w:rStyle w:val="afb"/>
            <w:color w:val="auto"/>
            <w:u w:val="none"/>
          </w:rPr>
          <w:t>/</w:t>
        </w:r>
        <w:proofErr w:type="spellStart"/>
        <w:r w:rsidR="00EC70FB" w:rsidRPr="00EC70FB">
          <w:rPr>
            <w:rStyle w:val="afb"/>
            <w:color w:val="auto"/>
            <w:u w:val="none"/>
            <w:lang w:val="en-US"/>
          </w:rPr>
          <w:t>ru</w:t>
        </w:r>
        <w:proofErr w:type="spellEnd"/>
        <w:r w:rsidR="00EC70FB" w:rsidRPr="00EC70FB">
          <w:rPr>
            <w:rStyle w:val="afb"/>
            <w:color w:val="auto"/>
            <w:u w:val="none"/>
          </w:rPr>
          <w:t>/</w:t>
        </w:r>
        <w:r w:rsidR="00EC70FB" w:rsidRPr="00EC70FB">
          <w:rPr>
            <w:rStyle w:val="afb"/>
            <w:color w:val="auto"/>
            <w:u w:val="none"/>
            <w:lang w:val="en-US"/>
          </w:rPr>
          <w:t>companies</w:t>
        </w:r>
        <w:r w:rsidR="00EC70FB" w:rsidRPr="00EC70FB">
          <w:rPr>
            <w:rStyle w:val="afb"/>
            <w:color w:val="auto"/>
            <w:u w:val="none"/>
          </w:rPr>
          <w:t>/</w:t>
        </w:r>
        <w:r w:rsidR="00EC70FB" w:rsidRPr="00EC70FB">
          <w:rPr>
            <w:rStyle w:val="afb"/>
            <w:color w:val="auto"/>
            <w:u w:val="none"/>
            <w:lang w:val="en-US"/>
          </w:rPr>
          <w:t>JetBrains</w:t>
        </w:r>
        <w:r w:rsidR="00EC70FB" w:rsidRPr="00EC70FB">
          <w:rPr>
            <w:rStyle w:val="afb"/>
            <w:color w:val="auto"/>
            <w:u w:val="none"/>
          </w:rPr>
          <w:t>/</w:t>
        </w:r>
        <w:r w:rsidR="00EC70FB" w:rsidRPr="00EC70FB">
          <w:rPr>
            <w:rStyle w:val="afb"/>
            <w:color w:val="auto"/>
            <w:u w:val="none"/>
            <w:lang w:val="en-US"/>
          </w:rPr>
          <w:t>articles</w:t>
        </w:r>
        <w:r w:rsidR="00EC70FB" w:rsidRPr="00EC70FB">
          <w:rPr>
            <w:rStyle w:val="afb"/>
            <w:color w:val="auto"/>
            <w:u w:val="none"/>
          </w:rPr>
          <w:t>/236061/</w:t>
        </w:r>
      </w:hyperlink>
      <w:r w:rsidR="00EC70FB" w:rsidRPr="00EC70FB">
        <w:t xml:space="preserve"> </w:t>
      </w:r>
      <w:r w:rsidR="00EC70FB">
        <w:t>(дата обращения</w:t>
      </w:r>
      <w:r w:rsidR="00EC70FB" w:rsidRPr="00EC70FB">
        <w:t>: 1</w:t>
      </w:r>
      <w:r w:rsidR="00E06215">
        <w:t>7</w:t>
      </w:r>
      <w:r w:rsidR="00EC70FB">
        <w:t>.06.2024)</w:t>
      </w:r>
    </w:p>
    <w:p w14:paraId="4182109F" w14:textId="5A4CBDE8" w:rsidR="00BB4995" w:rsidRPr="00BB4995" w:rsidRDefault="00BB4995" w:rsidP="00BB4995">
      <w:pPr>
        <w:pStyle w:val="ae"/>
        <w:numPr>
          <w:ilvl w:val="0"/>
          <w:numId w:val="6"/>
        </w:numPr>
        <w:tabs>
          <w:tab w:val="left" w:pos="1134"/>
        </w:tabs>
        <w:ind w:left="0" w:firstLine="709"/>
      </w:pPr>
      <w:bookmarkStart w:id="37" w:name="PyCharm"/>
      <w:bookmarkEnd w:id="37"/>
      <w:r w:rsidRPr="00BB4995">
        <w:rPr>
          <w:lang w:val="en-US"/>
        </w:rPr>
        <w:t>PyCharm</w:t>
      </w:r>
      <w:r w:rsidRPr="00CB1C6F">
        <w:t xml:space="preserve">: </w:t>
      </w:r>
      <w:r w:rsidRPr="00BB4995">
        <w:rPr>
          <w:lang w:val="en-US"/>
        </w:rPr>
        <w:t>IDE</w:t>
      </w:r>
      <w:r w:rsidRPr="00CB1C6F">
        <w:t xml:space="preserve"> </w:t>
      </w:r>
      <w:r w:rsidRPr="00BB4995">
        <w:t>для</w:t>
      </w:r>
      <w:r w:rsidRPr="00CB1C6F">
        <w:t xml:space="preserve"> </w:t>
      </w:r>
      <w:r w:rsidRPr="00BB4995">
        <w:rPr>
          <w:lang w:val="en-US"/>
        </w:rPr>
        <w:t>Python</w:t>
      </w:r>
      <w:r w:rsidRPr="00CB1C6F">
        <w:t xml:space="preserve">. </w:t>
      </w:r>
      <w:r>
        <w:rPr>
          <w:lang w:val="en-US"/>
        </w:rPr>
        <w:t>URL</w:t>
      </w:r>
      <w:r w:rsidRPr="00BB4995">
        <w:t xml:space="preserve"> – </w:t>
      </w:r>
      <w:r>
        <w:t>Режим доступа</w:t>
      </w:r>
      <w:r w:rsidRPr="00BB4995">
        <w:t xml:space="preserve">: </w:t>
      </w:r>
      <w:hyperlink r:id="rId45" w:history="1">
        <w:r w:rsidRPr="00BB4995">
          <w:rPr>
            <w:rStyle w:val="afb"/>
            <w:color w:val="auto"/>
            <w:u w:val="none"/>
            <w:lang w:val="en-US"/>
          </w:rPr>
          <w:t>https</w:t>
        </w:r>
        <w:r w:rsidRPr="00BB4995">
          <w:rPr>
            <w:rStyle w:val="afb"/>
            <w:color w:val="auto"/>
            <w:u w:val="none"/>
          </w:rPr>
          <w:t>://</w:t>
        </w:r>
        <w:proofErr w:type="spellStart"/>
        <w:r w:rsidRPr="00BB4995">
          <w:rPr>
            <w:rStyle w:val="afb"/>
            <w:color w:val="auto"/>
            <w:u w:val="none"/>
            <w:lang w:val="en-US"/>
          </w:rPr>
          <w:t>timeweb</w:t>
        </w:r>
        <w:proofErr w:type="spellEnd"/>
        <w:r w:rsidRPr="00BB4995">
          <w:rPr>
            <w:rStyle w:val="afb"/>
            <w:color w:val="auto"/>
            <w:u w:val="none"/>
          </w:rPr>
          <w:t>.</w:t>
        </w:r>
        <w:r w:rsidRPr="00BB4995">
          <w:rPr>
            <w:rStyle w:val="afb"/>
            <w:color w:val="auto"/>
            <w:u w:val="none"/>
            <w:lang w:val="en-US"/>
          </w:rPr>
          <w:t>com</w:t>
        </w:r>
        <w:r w:rsidRPr="00BB4995">
          <w:rPr>
            <w:rStyle w:val="afb"/>
            <w:color w:val="auto"/>
            <w:u w:val="none"/>
          </w:rPr>
          <w:t>/</w:t>
        </w:r>
        <w:proofErr w:type="spellStart"/>
        <w:r w:rsidRPr="00BB4995">
          <w:rPr>
            <w:rStyle w:val="afb"/>
            <w:color w:val="auto"/>
            <w:u w:val="none"/>
            <w:lang w:val="en-US"/>
          </w:rPr>
          <w:t>ru</w:t>
        </w:r>
        <w:proofErr w:type="spellEnd"/>
        <w:r w:rsidRPr="00BB4995">
          <w:rPr>
            <w:rStyle w:val="afb"/>
            <w:color w:val="auto"/>
            <w:u w:val="none"/>
          </w:rPr>
          <w:t>/</w:t>
        </w:r>
        <w:r w:rsidRPr="00BB4995">
          <w:rPr>
            <w:rStyle w:val="afb"/>
            <w:color w:val="auto"/>
            <w:u w:val="none"/>
            <w:lang w:val="en-US"/>
          </w:rPr>
          <w:t>community</w:t>
        </w:r>
        <w:r w:rsidRPr="00BB4995">
          <w:rPr>
            <w:rStyle w:val="afb"/>
            <w:color w:val="auto"/>
            <w:u w:val="none"/>
          </w:rPr>
          <w:t>/</w:t>
        </w:r>
        <w:r w:rsidRPr="00BB4995">
          <w:rPr>
            <w:rStyle w:val="afb"/>
            <w:color w:val="auto"/>
            <w:u w:val="none"/>
            <w:lang w:val="en-US"/>
          </w:rPr>
          <w:t>articles</w:t>
        </w:r>
        <w:r w:rsidRPr="00BB4995">
          <w:rPr>
            <w:rStyle w:val="afb"/>
            <w:color w:val="auto"/>
            <w:u w:val="none"/>
          </w:rPr>
          <w:t>/</w:t>
        </w:r>
        <w:proofErr w:type="spellStart"/>
        <w:r w:rsidRPr="00BB4995">
          <w:rPr>
            <w:rStyle w:val="afb"/>
            <w:color w:val="auto"/>
            <w:u w:val="none"/>
            <w:lang w:val="en-US"/>
          </w:rPr>
          <w:t>pycharm</w:t>
        </w:r>
        <w:proofErr w:type="spellEnd"/>
        <w:r w:rsidRPr="00BB4995">
          <w:rPr>
            <w:rStyle w:val="afb"/>
            <w:color w:val="auto"/>
            <w:u w:val="none"/>
          </w:rPr>
          <w:t>-</w:t>
        </w:r>
        <w:r w:rsidRPr="00BB4995">
          <w:rPr>
            <w:rStyle w:val="afb"/>
            <w:color w:val="auto"/>
            <w:u w:val="none"/>
            <w:lang w:val="en-US"/>
          </w:rPr>
          <w:t>ide</w:t>
        </w:r>
        <w:r w:rsidRPr="00BB4995">
          <w:rPr>
            <w:rStyle w:val="afb"/>
            <w:color w:val="auto"/>
            <w:u w:val="none"/>
          </w:rPr>
          <w:t>-</w:t>
        </w:r>
        <w:proofErr w:type="spellStart"/>
        <w:r w:rsidRPr="00BB4995">
          <w:rPr>
            <w:rStyle w:val="afb"/>
            <w:color w:val="auto"/>
            <w:u w:val="none"/>
            <w:lang w:val="en-US"/>
          </w:rPr>
          <w:t>dlya</w:t>
        </w:r>
        <w:proofErr w:type="spellEnd"/>
        <w:r w:rsidRPr="00BB4995">
          <w:rPr>
            <w:rStyle w:val="afb"/>
            <w:color w:val="auto"/>
            <w:u w:val="none"/>
          </w:rPr>
          <w:t>-</w:t>
        </w:r>
        <w:r w:rsidRPr="00BB4995">
          <w:rPr>
            <w:rStyle w:val="afb"/>
            <w:color w:val="auto"/>
            <w:u w:val="none"/>
            <w:lang w:val="en-US"/>
          </w:rPr>
          <w:t>python</w:t>
        </w:r>
        <w:r w:rsidRPr="00BB4995">
          <w:rPr>
            <w:rStyle w:val="afb"/>
            <w:color w:val="auto"/>
            <w:u w:val="none"/>
          </w:rPr>
          <w:t>-1</w:t>
        </w:r>
      </w:hyperlink>
      <w:r w:rsidRPr="00BB4995">
        <w:t xml:space="preserve"> (дата обращения: 18.06.2024)</w:t>
      </w:r>
    </w:p>
    <w:p w14:paraId="32F8E266" w14:textId="7A15D82D" w:rsidR="00BF0F7E" w:rsidRPr="00BF0F7E" w:rsidRDefault="00BF0F7E" w:rsidP="00752986">
      <w:pPr>
        <w:pStyle w:val="ae"/>
        <w:numPr>
          <w:ilvl w:val="0"/>
          <w:numId w:val="6"/>
        </w:numPr>
        <w:tabs>
          <w:tab w:val="left" w:pos="1134"/>
        </w:tabs>
        <w:ind w:left="0" w:firstLine="709"/>
      </w:pPr>
      <w:bookmarkStart w:id="38" w:name="IntelliJ_IDEA"/>
      <w:bookmarkEnd w:id="38"/>
      <w:r w:rsidRPr="00BF0F7E">
        <w:t xml:space="preserve">Основные возможности. </w:t>
      </w:r>
      <w:r>
        <w:rPr>
          <w:lang w:val="en-US"/>
        </w:rPr>
        <w:t>URL</w:t>
      </w:r>
      <w:r w:rsidRPr="00BF0F7E">
        <w:t xml:space="preserve"> – </w:t>
      </w:r>
      <w:r>
        <w:t>Режим доступа</w:t>
      </w:r>
      <w:r w:rsidRPr="00BF0F7E">
        <w:t>:</w:t>
      </w:r>
      <w:r w:rsidRPr="00752986">
        <w:t xml:space="preserve"> </w:t>
      </w:r>
      <w:hyperlink r:id="rId46" w:history="1">
        <w:r w:rsidR="00752986" w:rsidRPr="00A64C92">
          <w:rPr>
            <w:rStyle w:val="afb"/>
            <w:color w:val="auto"/>
            <w:u w:val="none"/>
            <w:lang w:val="en-US"/>
          </w:rPr>
          <w:t>https</w:t>
        </w:r>
        <w:r w:rsidR="00752986" w:rsidRPr="00A64C92">
          <w:rPr>
            <w:rStyle w:val="afb"/>
            <w:color w:val="auto"/>
            <w:u w:val="none"/>
          </w:rPr>
          <w:t>://</w:t>
        </w:r>
        <w:r w:rsidR="00752986" w:rsidRPr="00A64C92">
          <w:rPr>
            <w:rStyle w:val="afb"/>
            <w:color w:val="auto"/>
            <w:u w:val="none"/>
            <w:lang w:val="en-US"/>
          </w:rPr>
          <w:t>www</w:t>
        </w:r>
        <w:r w:rsidR="00752986" w:rsidRPr="00A64C92">
          <w:rPr>
            <w:rStyle w:val="afb"/>
            <w:color w:val="auto"/>
            <w:u w:val="none"/>
          </w:rPr>
          <w:t>.</w:t>
        </w:r>
        <w:proofErr w:type="spellStart"/>
        <w:r w:rsidR="00752986" w:rsidRPr="00A64C92">
          <w:rPr>
            <w:rStyle w:val="afb"/>
            <w:color w:val="auto"/>
            <w:u w:val="none"/>
            <w:lang w:val="en-US"/>
          </w:rPr>
          <w:t>jetbrains</w:t>
        </w:r>
        <w:proofErr w:type="spellEnd"/>
        <w:r w:rsidR="00752986" w:rsidRPr="00A64C92">
          <w:rPr>
            <w:rStyle w:val="afb"/>
            <w:color w:val="auto"/>
            <w:u w:val="none"/>
          </w:rPr>
          <w:t>.</w:t>
        </w:r>
        <w:r w:rsidR="00752986" w:rsidRPr="00A64C92">
          <w:rPr>
            <w:rStyle w:val="afb"/>
            <w:color w:val="auto"/>
            <w:u w:val="none"/>
            <w:lang w:val="en-US"/>
          </w:rPr>
          <w:t>com</w:t>
        </w:r>
        <w:r w:rsidR="00752986" w:rsidRPr="00A64C92">
          <w:rPr>
            <w:rStyle w:val="afb"/>
            <w:color w:val="auto"/>
            <w:u w:val="none"/>
          </w:rPr>
          <w:t>/</w:t>
        </w:r>
        <w:proofErr w:type="spellStart"/>
        <w:r w:rsidR="00752986" w:rsidRPr="00A64C92">
          <w:rPr>
            <w:rStyle w:val="afb"/>
            <w:color w:val="auto"/>
            <w:u w:val="none"/>
            <w:lang w:val="en-US"/>
          </w:rPr>
          <w:t>ru</w:t>
        </w:r>
        <w:proofErr w:type="spellEnd"/>
        <w:r w:rsidR="00752986" w:rsidRPr="00A64C92">
          <w:rPr>
            <w:rStyle w:val="afb"/>
            <w:color w:val="auto"/>
            <w:u w:val="none"/>
          </w:rPr>
          <w:t>-</w:t>
        </w:r>
        <w:proofErr w:type="spellStart"/>
        <w:r w:rsidR="00752986" w:rsidRPr="00A64C92">
          <w:rPr>
            <w:rStyle w:val="afb"/>
            <w:color w:val="auto"/>
            <w:u w:val="none"/>
            <w:lang w:val="en-US"/>
          </w:rPr>
          <w:t>ru</w:t>
        </w:r>
        <w:proofErr w:type="spellEnd"/>
        <w:r w:rsidR="00752986" w:rsidRPr="00A64C92">
          <w:rPr>
            <w:rStyle w:val="afb"/>
            <w:color w:val="auto"/>
            <w:u w:val="none"/>
          </w:rPr>
          <w:t>/</w:t>
        </w:r>
        <w:r w:rsidR="00752986" w:rsidRPr="00A64C92">
          <w:rPr>
            <w:rStyle w:val="afb"/>
            <w:color w:val="auto"/>
            <w:u w:val="none"/>
            <w:lang w:val="en-US"/>
          </w:rPr>
          <w:t>idea</w:t>
        </w:r>
        <w:r w:rsidR="00752986" w:rsidRPr="00A64C92">
          <w:rPr>
            <w:rStyle w:val="afb"/>
            <w:color w:val="auto"/>
            <w:u w:val="none"/>
          </w:rPr>
          <w:t>/</w:t>
        </w:r>
        <w:r w:rsidR="00752986" w:rsidRPr="00A64C92">
          <w:rPr>
            <w:rStyle w:val="afb"/>
            <w:color w:val="auto"/>
            <w:u w:val="none"/>
            <w:lang w:val="en-US"/>
          </w:rPr>
          <w:t>features</w:t>
        </w:r>
        <w:r w:rsidR="00752986" w:rsidRPr="00A64C92">
          <w:rPr>
            <w:rStyle w:val="afb"/>
            <w:color w:val="auto"/>
            <w:u w:val="none"/>
          </w:rPr>
          <w:t>/</w:t>
        </w:r>
      </w:hyperlink>
      <w:r w:rsidR="00752986" w:rsidRPr="00752986">
        <w:t xml:space="preserve"> (дата обращения: 18</w:t>
      </w:r>
      <w:r w:rsidR="00752986">
        <w:t>.06.2024</w:t>
      </w:r>
      <w:r w:rsidR="00752986" w:rsidRPr="00752986">
        <w:t>)</w:t>
      </w:r>
    </w:p>
    <w:p w14:paraId="244C835B" w14:textId="5B94966D" w:rsidR="00B82D65" w:rsidRPr="00BB4995" w:rsidRDefault="00274D6F" w:rsidP="008B37F0">
      <w:pPr>
        <w:pStyle w:val="ae"/>
        <w:numPr>
          <w:ilvl w:val="0"/>
          <w:numId w:val="6"/>
        </w:numPr>
        <w:tabs>
          <w:tab w:val="left" w:pos="1134"/>
        </w:tabs>
        <w:ind w:left="0" w:firstLine="709"/>
      </w:pPr>
      <w:bookmarkStart w:id="39" w:name="Eclipse"/>
      <w:bookmarkEnd w:id="39"/>
      <w:r w:rsidRPr="00274D6F">
        <w:t>Что такое Eclipse? Обзор Eclipse J</w:t>
      </w:r>
      <w:r>
        <w:t>ava: среда разработки «под себя»</w:t>
      </w:r>
      <w:r w:rsidRPr="00274D6F">
        <w:t xml:space="preserve">. </w:t>
      </w:r>
      <w:r>
        <w:rPr>
          <w:lang w:val="en-US"/>
        </w:rPr>
        <w:t>URL</w:t>
      </w:r>
      <w:r w:rsidRPr="008B37F0">
        <w:t xml:space="preserve"> – </w:t>
      </w:r>
      <w:r>
        <w:t>Режим доступа</w:t>
      </w:r>
      <w:r w:rsidRPr="008B37F0">
        <w:t xml:space="preserve">: </w:t>
      </w:r>
      <w:hyperlink r:id="rId47" w:history="1">
        <w:r w:rsidR="008B37F0" w:rsidRPr="008B37F0">
          <w:rPr>
            <w:rStyle w:val="afb"/>
            <w:color w:val="auto"/>
            <w:u w:val="none"/>
            <w:lang w:val="en-US"/>
          </w:rPr>
          <w:t>https</w:t>
        </w:r>
        <w:r w:rsidR="008B37F0" w:rsidRPr="008B37F0">
          <w:rPr>
            <w:rStyle w:val="afb"/>
            <w:color w:val="auto"/>
            <w:u w:val="none"/>
          </w:rPr>
          <w:t>://</w:t>
        </w:r>
        <w:proofErr w:type="spellStart"/>
        <w:r w:rsidR="008B37F0" w:rsidRPr="008B37F0">
          <w:rPr>
            <w:rStyle w:val="afb"/>
            <w:color w:val="auto"/>
            <w:u w:val="none"/>
            <w:lang w:val="en-US"/>
          </w:rPr>
          <w:t>codernet</w:t>
        </w:r>
        <w:proofErr w:type="spellEnd"/>
        <w:r w:rsidR="008B37F0" w:rsidRPr="008B37F0">
          <w:rPr>
            <w:rStyle w:val="afb"/>
            <w:color w:val="auto"/>
            <w:u w:val="none"/>
          </w:rPr>
          <w:t>.</w:t>
        </w:r>
        <w:proofErr w:type="spellStart"/>
        <w:r w:rsidR="008B37F0" w:rsidRPr="008B37F0">
          <w:rPr>
            <w:rStyle w:val="afb"/>
            <w:color w:val="auto"/>
            <w:u w:val="none"/>
            <w:lang w:val="en-US"/>
          </w:rPr>
          <w:t>ru</w:t>
        </w:r>
        <w:proofErr w:type="spellEnd"/>
        <w:r w:rsidR="008B37F0" w:rsidRPr="008B37F0">
          <w:rPr>
            <w:rStyle w:val="afb"/>
            <w:color w:val="auto"/>
            <w:u w:val="none"/>
          </w:rPr>
          <w:t>/</w:t>
        </w:r>
        <w:r w:rsidR="008B37F0" w:rsidRPr="008B37F0">
          <w:rPr>
            <w:rStyle w:val="afb"/>
            <w:color w:val="auto"/>
            <w:u w:val="none"/>
            <w:lang w:val="en-US"/>
          </w:rPr>
          <w:t>articles</w:t>
        </w:r>
        <w:r w:rsidR="008B37F0" w:rsidRPr="008B37F0">
          <w:rPr>
            <w:rStyle w:val="afb"/>
            <w:color w:val="auto"/>
            <w:u w:val="none"/>
          </w:rPr>
          <w:t>/</w:t>
        </w:r>
        <w:proofErr w:type="spellStart"/>
        <w:r w:rsidR="008B37F0" w:rsidRPr="008B37F0">
          <w:rPr>
            <w:rStyle w:val="afb"/>
            <w:color w:val="auto"/>
            <w:u w:val="none"/>
            <w:lang w:val="en-US"/>
          </w:rPr>
          <w:t>drugoe</w:t>
        </w:r>
        <w:proofErr w:type="spellEnd"/>
        <w:r w:rsidR="008B37F0" w:rsidRPr="008B37F0">
          <w:rPr>
            <w:rStyle w:val="afb"/>
            <w:color w:val="auto"/>
            <w:u w:val="none"/>
          </w:rPr>
          <w:t>/</w:t>
        </w:r>
        <w:proofErr w:type="spellStart"/>
        <w:r w:rsidR="008B37F0" w:rsidRPr="008B37F0">
          <w:rPr>
            <w:rStyle w:val="afb"/>
            <w:color w:val="auto"/>
            <w:u w:val="none"/>
            <w:lang w:val="en-US"/>
          </w:rPr>
          <w:t>chto</w:t>
        </w:r>
        <w:proofErr w:type="spellEnd"/>
        <w:r w:rsidR="008B37F0" w:rsidRPr="008B37F0">
          <w:rPr>
            <w:rStyle w:val="afb"/>
            <w:color w:val="auto"/>
            <w:u w:val="none"/>
          </w:rPr>
          <w:t>_</w:t>
        </w:r>
        <w:proofErr w:type="spellStart"/>
        <w:r w:rsidR="008B37F0" w:rsidRPr="008B37F0">
          <w:rPr>
            <w:rStyle w:val="afb"/>
            <w:color w:val="auto"/>
            <w:u w:val="none"/>
            <w:lang w:val="en-US"/>
          </w:rPr>
          <w:t>takoe</w:t>
        </w:r>
        <w:proofErr w:type="spellEnd"/>
        <w:r w:rsidR="008B37F0" w:rsidRPr="008B37F0">
          <w:rPr>
            <w:rStyle w:val="afb"/>
            <w:color w:val="auto"/>
            <w:u w:val="none"/>
          </w:rPr>
          <w:t>_</w:t>
        </w:r>
        <w:r w:rsidR="008B37F0" w:rsidRPr="008B37F0">
          <w:rPr>
            <w:rStyle w:val="afb"/>
            <w:color w:val="auto"/>
            <w:u w:val="none"/>
            <w:lang w:val="en-US"/>
          </w:rPr>
          <w:t>eclipse</w:t>
        </w:r>
        <w:r w:rsidR="008B37F0" w:rsidRPr="008B37F0">
          <w:rPr>
            <w:rStyle w:val="afb"/>
            <w:color w:val="auto"/>
            <w:u w:val="none"/>
          </w:rPr>
          <w:t>_</w:t>
        </w:r>
        <w:proofErr w:type="spellStart"/>
        <w:r w:rsidR="008B37F0" w:rsidRPr="008B37F0">
          <w:rPr>
            <w:rStyle w:val="afb"/>
            <w:color w:val="auto"/>
            <w:u w:val="none"/>
            <w:lang w:val="en-US"/>
          </w:rPr>
          <w:t>obzor</w:t>
        </w:r>
        <w:proofErr w:type="spellEnd"/>
        <w:r w:rsidR="008B37F0" w:rsidRPr="008B37F0">
          <w:rPr>
            <w:rStyle w:val="afb"/>
            <w:color w:val="auto"/>
            <w:u w:val="none"/>
          </w:rPr>
          <w:t>_</w:t>
        </w:r>
        <w:r w:rsidR="008B37F0" w:rsidRPr="008B37F0">
          <w:rPr>
            <w:rStyle w:val="afb"/>
            <w:color w:val="auto"/>
            <w:u w:val="none"/>
            <w:lang w:val="en-US"/>
          </w:rPr>
          <w:t>eclipse</w:t>
        </w:r>
        <w:r w:rsidR="008B37F0" w:rsidRPr="008B37F0">
          <w:rPr>
            <w:rStyle w:val="afb"/>
            <w:color w:val="auto"/>
            <w:u w:val="none"/>
          </w:rPr>
          <w:t>_</w:t>
        </w:r>
        <w:r w:rsidR="008B37F0" w:rsidRPr="008B37F0">
          <w:rPr>
            <w:rStyle w:val="afb"/>
            <w:color w:val="auto"/>
            <w:u w:val="none"/>
            <w:lang w:val="en-US"/>
          </w:rPr>
          <w:t>java</w:t>
        </w:r>
        <w:r w:rsidR="008B37F0" w:rsidRPr="008B37F0">
          <w:rPr>
            <w:rStyle w:val="afb"/>
            <w:color w:val="auto"/>
            <w:u w:val="none"/>
          </w:rPr>
          <w:t>_</w:t>
        </w:r>
        <w:proofErr w:type="spellStart"/>
        <w:r w:rsidR="008B37F0" w:rsidRPr="008B37F0">
          <w:rPr>
            <w:rStyle w:val="afb"/>
            <w:color w:val="auto"/>
            <w:u w:val="none"/>
            <w:lang w:val="en-US"/>
          </w:rPr>
          <w:t>sreda</w:t>
        </w:r>
        <w:proofErr w:type="spellEnd"/>
        <w:r w:rsidR="008B37F0" w:rsidRPr="008B37F0">
          <w:rPr>
            <w:rStyle w:val="afb"/>
            <w:color w:val="auto"/>
            <w:u w:val="none"/>
          </w:rPr>
          <w:t>_</w:t>
        </w:r>
        <w:proofErr w:type="spellStart"/>
        <w:r w:rsidR="008B37F0" w:rsidRPr="008B37F0">
          <w:rPr>
            <w:rStyle w:val="afb"/>
            <w:color w:val="auto"/>
            <w:u w:val="none"/>
            <w:lang w:val="en-US"/>
          </w:rPr>
          <w:t>razrabotki</w:t>
        </w:r>
        <w:proofErr w:type="spellEnd"/>
        <w:r w:rsidR="008B37F0" w:rsidRPr="008B37F0">
          <w:rPr>
            <w:rStyle w:val="afb"/>
            <w:color w:val="auto"/>
            <w:u w:val="none"/>
          </w:rPr>
          <w:t>_%</w:t>
        </w:r>
        <w:r w:rsidR="008B37F0" w:rsidRPr="008B37F0">
          <w:rPr>
            <w:rStyle w:val="afb"/>
            <w:color w:val="auto"/>
            <w:u w:val="none"/>
            <w:lang w:val="en-US"/>
          </w:rPr>
          <w:t>E</w:t>
        </w:r>
        <w:r w:rsidR="008B37F0" w:rsidRPr="008B37F0">
          <w:rPr>
            <w:rStyle w:val="afb"/>
            <w:color w:val="auto"/>
            <w:u w:val="none"/>
          </w:rPr>
          <w:t>2%80%9</w:t>
        </w:r>
        <w:proofErr w:type="spellStart"/>
        <w:r w:rsidR="008B37F0" w:rsidRPr="008B37F0">
          <w:rPr>
            <w:rStyle w:val="afb"/>
            <w:color w:val="auto"/>
            <w:u w:val="none"/>
            <w:lang w:val="en-US"/>
          </w:rPr>
          <w:t>Cpod</w:t>
        </w:r>
        <w:proofErr w:type="spellEnd"/>
        <w:r w:rsidR="008B37F0" w:rsidRPr="008B37F0">
          <w:rPr>
            <w:rStyle w:val="afb"/>
            <w:color w:val="auto"/>
            <w:u w:val="none"/>
          </w:rPr>
          <w:t>_</w:t>
        </w:r>
        <w:proofErr w:type="spellStart"/>
        <w:r w:rsidR="008B37F0" w:rsidRPr="008B37F0">
          <w:rPr>
            <w:rStyle w:val="afb"/>
            <w:color w:val="auto"/>
            <w:u w:val="none"/>
            <w:lang w:val="en-US"/>
          </w:rPr>
          <w:t>sebya</w:t>
        </w:r>
        <w:proofErr w:type="spellEnd"/>
        <w:r w:rsidR="008B37F0" w:rsidRPr="008B37F0">
          <w:rPr>
            <w:rStyle w:val="afb"/>
            <w:color w:val="auto"/>
            <w:u w:val="none"/>
          </w:rPr>
          <w:t>%</w:t>
        </w:r>
        <w:r w:rsidR="008B37F0" w:rsidRPr="008B37F0">
          <w:rPr>
            <w:rStyle w:val="afb"/>
            <w:color w:val="auto"/>
            <w:u w:val="none"/>
            <w:lang w:val="en-US"/>
          </w:rPr>
          <w:t>E</w:t>
        </w:r>
        <w:r w:rsidR="008B37F0" w:rsidRPr="008B37F0">
          <w:rPr>
            <w:rStyle w:val="afb"/>
            <w:color w:val="auto"/>
            <w:u w:val="none"/>
          </w:rPr>
          <w:t>2%80%9</w:t>
        </w:r>
        <w:r w:rsidR="008B37F0" w:rsidRPr="008B37F0">
          <w:rPr>
            <w:rStyle w:val="afb"/>
            <w:color w:val="auto"/>
            <w:u w:val="none"/>
            <w:lang w:val="en-US"/>
          </w:rPr>
          <w:t>D</w:t>
        </w:r>
        <w:r w:rsidR="008B37F0" w:rsidRPr="008B37F0">
          <w:rPr>
            <w:rStyle w:val="afb"/>
            <w:color w:val="auto"/>
            <w:u w:val="none"/>
          </w:rPr>
          <w:t>/</w:t>
        </w:r>
      </w:hyperlink>
      <w:r w:rsidR="008B37F0" w:rsidRPr="008B37F0">
        <w:t xml:space="preserve"> (</w:t>
      </w:r>
      <w:r w:rsidR="008B37F0">
        <w:t>дата обращения</w:t>
      </w:r>
      <w:r w:rsidR="008B37F0" w:rsidRPr="008B37F0">
        <w:t>: 1</w:t>
      </w:r>
      <w:r w:rsidR="00E06215">
        <w:t>9</w:t>
      </w:r>
      <w:r w:rsidR="008B37F0">
        <w:t>.06.2024</w:t>
      </w:r>
      <w:r w:rsidR="008B37F0" w:rsidRPr="008B37F0">
        <w:t>)</w:t>
      </w:r>
    </w:p>
    <w:p w14:paraId="6450C112" w14:textId="6B5B2FFA" w:rsidR="00CF6899" w:rsidRPr="00BB4995" w:rsidRDefault="00CF6899">
      <w:pPr>
        <w:spacing w:line="259" w:lineRule="auto"/>
        <w:rPr>
          <w:rFonts w:ascii="Times New Roman" w:eastAsiaTheme="minorEastAsia" w:hAnsi="Times New Roman"/>
          <w:kern w:val="2"/>
          <w:szCs w:val="22"/>
          <w:lang w:eastAsia="ja-JP"/>
          <w14:ligatures w14:val="standardContextual"/>
        </w:rPr>
      </w:pPr>
      <w:r w:rsidRPr="00BB4995">
        <w:br w:type="page"/>
      </w:r>
    </w:p>
    <w:p w14:paraId="790BDF95" w14:textId="535D3A3C" w:rsidR="00E8428E" w:rsidRDefault="00CF6899" w:rsidP="002B7F6F">
      <w:pPr>
        <w:pStyle w:val="af0"/>
        <w:outlineLvl w:val="0"/>
        <w:rPr>
          <w:lang w:val="ru-RU"/>
        </w:rPr>
      </w:pPr>
      <w:bookmarkStart w:id="40" w:name="_Toc170258906"/>
      <w:r>
        <w:rPr>
          <w:lang w:val="ru-RU"/>
        </w:rPr>
        <w:lastRenderedPageBreak/>
        <w:t>Приложение А</w:t>
      </w:r>
      <w:bookmarkEnd w:id="40"/>
    </w:p>
    <w:p w14:paraId="53FBF6BB" w14:textId="77777777" w:rsidR="00AE115E" w:rsidRDefault="006F0514" w:rsidP="00DF565F">
      <w:pPr>
        <w:pStyle w:val="af7"/>
        <w:spacing w:before="0"/>
      </w:pPr>
      <w:r>
        <w:rPr>
          <w:noProof/>
        </w:rPr>
        <w:drawing>
          <wp:inline distT="0" distB="0" distL="0" distR="0" wp14:anchorId="2A8A0276" wp14:editId="7E7F013E">
            <wp:extent cx="6120130" cy="4135120"/>
            <wp:effectExtent l="0" t="0" r="0" b="0"/>
            <wp:docPr id="90479380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793802" name="Рисунок 904793802"/>
                    <pic:cNvPicPr/>
                  </pic:nvPicPr>
                  <pic:blipFill>
                    <a:blip r:embed="rId48">
                      <a:extLst>
                        <a:ext uri="{28A0092B-C50C-407E-A947-70E740481C1C}">
                          <a14:useLocalDpi xmlns:a14="http://schemas.microsoft.com/office/drawing/2010/main" val="0"/>
                        </a:ext>
                      </a:extLst>
                    </a:blip>
                    <a:stretch>
                      <a:fillRect/>
                    </a:stretch>
                  </pic:blipFill>
                  <pic:spPr>
                    <a:xfrm>
                      <a:off x="0" y="0"/>
                      <a:ext cx="6120130" cy="4135120"/>
                    </a:xfrm>
                    <a:prstGeom prst="rect">
                      <a:avLst/>
                    </a:prstGeom>
                  </pic:spPr>
                </pic:pic>
              </a:graphicData>
            </a:graphic>
          </wp:inline>
        </w:drawing>
      </w:r>
    </w:p>
    <w:p w14:paraId="3D4581BC" w14:textId="77777777" w:rsidR="00DF565F" w:rsidRPr="00DF565F" w:rsidRDefault="00DF565F" w:rsidP="00DF565F">
      <w:pPr>
        <w:pStyle w:val="af8"/>
      </w:pPr>
      <w:r>
        <w:t>Приложение А – Блок–схема программы</w:t>
      </w:r>
    </w:p>
    <w:sectPr w:rsidR="00DF565F" w:rsidRPr="00DF565F" w:rsidSect="00641AFE">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080150" w14:textId="77777777" w:rsidR="00F8086A" w:rsidRDefault="00F8086A" w:rsidP="00641AFE">
      <w:pPr>
        <w:spacing w:after="0" w:line="240" w:lineRule="auto"/>
      </w:pPr>
      <w:r>
        <w:separator/>
      </w:r>
    </w:p>
  </w:endnote>
  <w:endnote w:type="continuationSeparator" w:id="0">
    <w:p w14:paraId="7DD96CC2" w14:textId="77777777" w:rsidR="00F8086A" w:rsidRDefault="00F8086A" w:rsidP="00641A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MS Gothic"/>
    <w:charset w:val="80"/>
    <w:family w:val="roman"/>
    <w:pitch w:val="variable"/>
    <w:sig w:usb0="800002E7" w:usb1="2AC7FCFF" w:usb2="00000012" w:usb3="00000000" w:csb0="0002009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Noto Sans Devanagari">
    <w:charset w:val="00"/>
    <w:family w:val="swiss"/>
    <w:pitch w:val="variable"/>
    <w:sig w:usb0="80008023" w:usb1="00002046" w:usb2="00000000" w:usb3="00000000" w:csb0="00000001"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C40DF1" w14:textId="77777777" w:rsidR="00F8086A" w:rsidRDefault="00F8086A" w:rsidP="00641AFE">
      <w:pPr>
        <w:spacing w:after="0" w:line="240" w:lineRule="auto"/>
      </w:pPr>
      <w:r>
        <w:separator/>
      </w:r>
    </w:p>
  </w:footnote>
  <w:footnote w:type="continuationSeparator" w:id="0">
    <w:p w14:paraId="32DDEEA1" w14:textId="77777777" w:rsidR="00F8086A" w:rsidRDefault="00F8086A" w:rsidP="00641A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95463171"/>
      <w:docPartObj>
        <w:docPartGallery w:val="Page Numbers (Top of Page)"/>
        <w:docPartUnique/>
      </w:docPartObj>
    </w:sdtPr>
    <w:sdtEndPr>
      <w:rPr>
        <w:rFonts w:ascii="Times New Roman" w:hAnsi="Times New Roman" w:cs="Times New Roman"/>
      </w:rPr>
    </w:sdtEndPr>
    <w:sdtContent>
      <w:p w14:paraId="32795E12" w14:textId="3D07B077" w:rsidR="00604010" w:rsidRPr="00527A7A" w:rsidRDefault="00604010" w:rsidP="00527A7A">
        <w:pPr>
          <w:pStyle w:val="a9"/>
          <w:jc w:val="right"/>
          <w:rPr>
            <w:rFonts w:ascii="Times New Roman" w:hAnsi="Times New Roman" w:cs="Times New Roman"/>
          </w:rPr>
        </w:pPr>
        <w:r w:rsidRPr="00641AFE">
          <w:rPr>
            <w:rFonts w:ascii="Times New Roman" w:hAnsi="Times New Roman" w:cs="Times New Roman"/>
          </w:rPr>
          <w:fldChar w:fldCharType="begin"/>
        </w:r>
        <w:r w:rsidRPr="00641AFE">
          <w:rPr>
            <w:rFonts w:ascii="Times New Roman" w:hAnsi="Times New Roman" w:cs="Times New Roman"/>
          </w:rPr>
          <w:instrText>PAGE   \* MERGEFORMAT</w:instrText>
        </w:r>
        <w:r w:rsidRPr="00641AFE">
          <w:rPr>
            <w:rFonts w:ascii="Times New Roman" w:hAnsi="Times New Roman" w:cs="Times New Roman"/>
          </w:rPr>
          <w:fldChar w:fldCharType="separate"/>
        </w:r>
        <w:r w:rsidR="00883BD3">
          <w:rPr>
            <w:rFonts w:ascii="Times New Roman" w:hAnsi="Times New Roman" w:cs="Times New Roman"/>
            <w:noProof/>
          </w:rPr>
          <w:t>21</w:t>
        </w:r>
        <w:r w:rsidRPr="00641AFE">
          <w:rPr>
            <w:rFonts w:ascii="Times New Roman" w:hAnsi="Times New Roman" w:cs="Times New Roman"/>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BCB4CD" w14:textId="77777777" w:rsidR="00604010" w:rsidRPr="00DA0905" w:rsidRDefault="00604010" w:rsidP="00DA0905">
    <w:pPr>
      <w:pStyle w:val="a9"/>
      <w:jc w:val="right"/>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E6C4C"/>
    <w:multiLevelType w:val="multilevel"/>
    <w:tmpl w:val="F3A6C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305CAF"/>
    <w:multiLevelType w:val="multilevel"/>
    <w:tmpl w:val="E52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CD37CE"/>
    <w:multiLevelType w:val="multilevel"/>
    <w:tmpl w:val="4F420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3261DF"/>
    <w:multiLevelType w:val="multilevel"/>
    <w:tmpl w:val="EA847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6C56E2"/>
    <w:multiLevelType w:val="multilevel"/>
    <w:tmpl w:val="1E72495C"/>
    <w:lvl w:ilvl="0">
      <w:start w:val="1"/>
      <w:numFmt w:val="decimal"/>
      <w:lvlText w:val="%1"/>
      <w:lvlJc w:val="left"/>
      <w:pPr>
        <w:tabs>
          <w:tab w:val="num" w:pos="992"/>
        </w:tabs>
        <w:ind w:left="0" w:firstLine="0"/>
      </w:pPr>
      <w:rPr>
        <w:rFonts w:hint="default"/>
      </w:rPr>
    </w:lvl>
    <w:lvl w:ilvl="1">
      <w:start w:val="1"/>
      <w:numFmt w:val="decimal"/>
      <w:lvlText w:val="%1.%2"/>
      <w:lvlJc w:val="left"/>
      <w:pPr>
        <w:tabs>
          <w:tab w:val="num" w:pos="1134"/>
        </w:tabs>
        <w:ind w:left="0"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0AE6405D"/>
    <w:multiLevelType w:val="hybridMultilevel"/>
    <w:tmpl w:val="A422431C"/>
    <w:lvl w:ilvl="0" w:tplc="075CB8B6">
      <w:start w:val="1"/>
      <w:numFmt w:val="decimal"/>
      <w:lvlText w:val="%1."/>
      <w:lvlJc w:val="left"/>
      <w:pPr>
        <w:ind w:left="720" w:hanging="360"/>
      </w:pPr>
    </w:lvl>
    <w:lvl w:ilvl="1" w:tplc="CC462BCE">
      <w:start w:val="1"/>
      <w:numFmt w:val="lowerLetter"/>
      <w:lvlText w:val="%2."/>
      <w:lvlJc w:val="left"/>
      <w:pPr>
        <w:ind w:left="1440" w:hanging="360"/>
      </w:pPr>
    </w:lvl>
    <w:lvl w:ilvl="2" w:tplc="E71A94F0">
      <w:start w:val="1"/>
      <w:numFmt w:val="lowerRoman"/>
      <w:lvlText w:val="%3."/>
      <w:lvlJc w:val="right"/>
      <w:pPr>
        <w:ind w:left="2160" w:hanging="180"/>
      </w:pPr>
    </w:lvl>
    <w:lvl w:ilvl="3" w:tplc="46EE7A56">
      <w:start w:val="1"/>
      <w:numFmt w:val="decimal"/>
      <w:lvlText w:val="%4."/>
      <w:lvlJc w:val="left"/>
      <w:pPr>
        <w:ind w:left="2880" w:hanging="360"/>
      </w:pPr>
    </w:lvl>
    <w:lvl w:ilvl="4" w:tplc="CC9296C8">
      <w:start w:val="1"/>
      <w:numFmt w:val="lowerLetter"/>
      <w:lvlText w:val="%5."/>
      <w:lvlJc w:val="left"/>
      <w:pPr>
        <w:ind w:left="3600" w:hanging="360"/>
      </w:pPr>
    </w:lvl>
    <w:lvl w:ilvl="5" w:tplc="01E2A918">
      <w:start w:val="1"/>
      <w:numFmt w:val="lowerRoman"/>
      <w:lvlText w:val="%6."/>
      <w:lvlJc w:val="right"/>
      <w:pPr>
        <w:ind w:left="4320" w:hanging="180"/>
      </w:pPr>
    </w:lvl>
    <w:lvl w:ilvl="6" w:tplc="A006B1E6">
      <w:start w:val="1"/>
      <w:numFmt w:val="decimal"/>
      <w:lvlText w:val="%7."/>
      <w:lvlJc w:val="left"/>
      <w:pPr>
        <w:ind w:left="5040" w:hanging="360"/>
      </w:pPr>
    </w:lvl>
    <w:lvl w:ilvl="7" w:tplc="58C25E3A">
      <w:start w:val="1"/>
      <w:numFmt w:val="lowerLetter"/>
      <w:lvlText w:val="%8."/>
      <w:lvlJc w:val="left"/>
      <w:pPr>
        <w:ind w:left="5760" w:hanging="360"/>
      </w:pPr>
    </w:lvl>
    <w:lvl w:ilvl="8" w:tplc="436E41D6">
      <w:start w:val="1"/>
      <w:numFmt w:val="lowerRoman"/>
      <w:lvlText w:val="%9."/>
      <w:lvlJc w:val="right"/>
      <w:pPr>
        <w:ind w:left="6480" w:hanging="180"/>
      </w:pPr>
    </w:lvl>
  </w:abstractNum>
  <w:abstractNum w:abstractNumId="6" w15:restartNumberingAfterBreak="0">
    <w:nsid w:val="23E70F16"/>
    <w:multiLevelType w:val="hybridMultilevel"/>
    <w:tmpl w:val="BAD066E8"/>
    <w:lvl w:ilvl="0" w:tplc="3B827152">
      <w:start w:val="1"/>
      <w:numFmt w:val="decimal"/>
      <w:lvlText w:val="%1"/>
      <w:lvlJc w:val="left"/>
      <w:pPr>
        <w:ind w:left="1429" w:hanging="360"/>
      </w:pPr>
      <w:rPr>
        <w:rFonts w:hint="default"/>
        <w:sz w:val="24"/>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309873AF"/>
    <w:multiLevelType w:val="hybridMultilevel"/>
    <w:tmpl w:val="85884D3A"/>
    <w:lvl w:ilvl="0" w:tplc="5882C952">
      <w:start w:val="1"/>
      <w:numFmt w:val="bullet"/>
      <w:pStyle w:val="a"/>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42487C38"/>
    <w:multiLevelType w:val="multilevel"/>
    <w:tmpl w:val="8B5A8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55486B"/>
    <w:multiLevelType w:val="multilevel"/>
    <w:tmpl w:val="DAFEB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3314B4"/>
    <w:multiLevelType w:val="multilevel"/>
    <w:tmpl w:val="FA1C9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3B3CD9"/>
    <w:multiLevelType w:val="multilevel"/>
    <w:tmpl w:val="05609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667A00"/>
    <w:multiLevelType w:val="multilevel"/>
    <w:tmpl w:val="B78858DE"/>
    <w:lvl w:ilvl="0">
      <w:start w:val="1"/>
      <w:numFmt w:val="decimal"/>
      <w:pStyle w:val="a0"/>
      <w:lvlText w:val="%1"/>
      <w:lvlJc w:val="left"/>
      <w:pPr>
        <w:tabs>
          <w:tab w:val="num" w:pos="992"/>
        </w:tabs>
        <w:ind w:left="0" w:firstLine="0"/>
      </w:pPr>
      <w:rPr>
        <w:rFonts w:hint="default"/>
      </w:rPr>
    </w:lvl>
    <w:lvl w:ilvl="1">
      <w:start w:val="1"/>
      <w:numFmt w:val="decimal"/>
      <w:pStyle w:val="a1"/>
      <w:lvlText w:val="%1.%2"/>
      <w:lvlJc w:val="left"/>
      <w:pPr>
        <w:tabs>
          <w:tab w:val="num" w:pos="1134"/>
        </w:tabs>
        <w:ind w:left="0" w:firstLine="0"/>
      </w:pPr>
      <w:rPr>
        <w:rFonts w:hint="default"/>
      </w:rPr>
    </w:lvl>
    <w:lvl w:ilvl="2">
      <w:start w:val="1"/>
      <w:numFmt w:val="none"/>
      <w:lvlRestart w:val="0"/>
      <w:pStyle w:val="a2"/>
      <w:lvlText w:val="%1.%2"/>
      <w:lvlJc w:val="left"/>
      <w:pPr>
        <w:tabs>
          <w:tab w:val="num" w:pos="1134"/>
        </w:tabs>
        <w:ind w:left="0" w:firstLine="0"/>
      </w:pPr>
      <w:rPr>
        <w:rFonts w:hint="default"/>
      </w:rPr>
    </w:lvl>
    <w:lvl w:ilvl="3">
      <w:start w:val="1"/>
      <w:numFmt w:val="decimal"/>
      <w:pStyle w:val="a3"/>
      <w:lvlText w:val="%1.%2.%4"/>
      <w:lvlJc w:val="left"/>
      <w:pPr>
        <w:tabs>
          <w:tab w:val="num" w:pos="2694"/>
        </w:tabs>
        <w:ind w:left="1418"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5AAD66C5"/>
    <w:multiLevelType w:val="hybridMultilevel"/>
    <w:tmpl w:val="B9C68552"/>
    <w:lvl w:ilvl="0" w:tplc="16C83BA6">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15:restartNumberingAfterBreak="0">
    <w:nsid w:val="5F8F4005"/>
    <w:multiLevelType w:val="multilevel"/>
    <w:tmpl w:val="9FBA41C6"/>
    <w:lvl w:ilvl="0">
      <w:start w:val="1"/>
      <w:numFmt w:val="decimal"/>
      <w:lvlText w:val="%1"/>
      <w:lvlJc w:val="left"/>
      <w:pPr>
        <w:tabs>
          <w:tab w:val="num" w:pos="992"/>
        </w:tabs>
        <w:ind w:left="0" w:firstLine="0"/>
      </w:pPr>
      <w:rPr>
        <w:rFonts w:hint="default"/>
      </w:rPr>
    </w:lvl>
    <w:lvl w:ilvl="1">
      <w:start w:val="1"/>
      <w:numFmt w:val="decimal"/>
      <w:lvlText w:val="%1.%2"/>
      <w:lvlJc w:val="left"/>
      <w:pPr>
        <w:tabs>
          <w:tab w:val="num" w:pos="1134"/>
        </w:tabs>
        <w:ind w:left="0" w:firstLine="0"/>
      </w:pPr>
      <w:rPr>
        <w:rFonts w:hint="default"/>
      </w:rPr>
    </w:lvl>
    <w:lvl w:ilvl="2">
      <w:start w:val="1"/>
      <w:numFmt w:val="none"/>
      <w:lvlRestart w:val="0"/>
      <w:lvlText w:val="%1.%2"/>
      <w:lvlJc w:val="left"/>
      <w:pPr>
        <w:tabs>
          <w:tab w:val="num" w:pos="1134"/>
        </w:tabs>
        <w:ind w:left="0" w:firstLine="0"/>
      </w:pPr>
      <w:rPr>
        <w:rFonts w:hint="default"/>
      </w:rPr>
    </w:lvl>
    <w:lvl w:ilvl="3">
      <w:start w:val="1"/>
      <w:numFmt w:val="decimal"/>
      <w:pStyle w:val="a4"/>
      <w:lvlText w:val="%1.%2.%4"/>
      <w:lvlJc w:val="left"/>
      <w:pPr>
        <w:tabs>
          <w:tab w:val="num" w:pos="1276"/>
        </w:tabs>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60E04747"/>
    <w:multiLevelType w:val="multilevel"/>
    <w:tmpl w:val="7C485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FD4939"/>
    <w:multiLevelType w:val="multilevel"/>
    <w:tmpl w:val="94F61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CC313A"/>
    <w:multiLevelType w:val="multilevel"/>
    <w:tmpl w:val="95928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737EEB"/>
    <w:multiLevelType w:val="multilevel"/>
    <w:tmpl w:val="894A4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D97E32"/>
    <w:multiLevelType w:val="multilevel"/>
    <w:tmpl w:val="3026A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544371"/>
    <w:multiLevelType w:val="multilevel"/>
    <w:tmpl w:val="1A160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0C4717C"/>
    <w:multiLevelType w:val="multilevel"/>
    <w:tmpl w:val="F7CCD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9F908DC"/>
    <w:multiLevelType w:val="multilevel"/>
    <w:tmpl w:val="3F0AC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5671077">
    <w:abstractNumId w:val="4"/>
  </w:num>
  <w:num w:numId="2" w16cid:durableId="120466940">
    <w:abstractNumId w:val="4"/>
  </w:num>
  <w:num w:numId="3" w16cid:durableId="7659269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87051212">
    <w:abstractNumId w:val="12"/>
  </w:num>
  <w:num w:numId="5" w16cid:durableId="1948850770">
    <w:abstractNumId w:val="7"/>
  </w:num>
  <w:num w:numId="6" w16cid:durableId="644356670">
    <w:abstractNumId w:val="6"/>
  </w:num>
  <w:num w:numId="7" w16cid:durableId="832573271">
    <w:abstractNumId w:val="5"/>
  </w:num>
  <w:num w:numId="8" w16cid:durableId="174209825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7892283">
    <w:abstractNumId w:val="14"/>
  </w:num>
  <w:num w:numId="10" w16cid:durableId="1078869811">
    <w:abstractNumId w:val="3"/>
  </w:num>
  <w:num w:numId="11" w16cid:durableId="718211432">
    <w:abstractNumId w:val="10"/>
  </w:num>
  <w:num w:numId="12" w16cid:durableId="1995183043">
    <w:abstractNumId w:val="11"/>
  </w:num>
  <w:num w:numId="13" w16cid:durableId="578562943">
    <w:abstractNumId w:val="17"/>
  </w:num>
  <w:num w:numId="14" w16cid:durableId="326639445">
    <w:abstractNumId w:val="16"/>
  </w:num>
  <w:num w:numId="15" w16cid:durableId="625621145">
    <w:abstractNumId w:val="8"/>
  </w:num>
  <w:num w:numId="16" w16cid:durableId="1775587266">
    <w:abstractNumId w:val="15"/>
  </w:num>
  <w:num w:numId="17" w16cid:durableId="1198087252">
    <w:abstractNumId w:val="2"/>
  </w:num>
  <w:num w:numId="18" w16cid:durableId="2111970581">
    <w:abstractNumId w:val="1"/>
  </w:num>
  <w:num w:numId="19" w16cid:durableId="2033606530">
    <w:abstractNumId w:val="22"/>
  </w:num>
  <w:num w:numId="20" w16cid:durableId="875316982">
    <w:abstractNumId w:val="19"/>
  </w:num>
  <w:num w:numId="21" w16cid:durableId="1400900792">
    <w:abstractNumId w:val="18"/>
  </w:num>
  <w:num w:numId="22" w16cid:durableId="1134130161">
    <w:abstractNumId w:val="21"/>
  </w:num>
  <w:num w:numId="23" w16cid:durableId="840241190">
    <w:abstractNumId w:val="9"/>
  </w:num>
  <w:num w:numId="24" w16cid:durableId="1620990725">
    <w:abstractNumId w:val="20"/>
  </w:num>
  <w:num w:numId="25" w16cid:durableId="807406179">
    <w:abstractNumId w:val="0"/>
  </w:num>
  <w:num w:numId="26" w16cid:durableId="1022631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766C"/>
    <w:rsid w:val="00003717"/>
    <w:rsid w:val="000141C2"/>
    <w:rsid w:val="00017398"/>
    <w:rsid w:val="00020E55"/>
    <w:rsid w:val="00027D78"/>
    <w:rsid w:val="00032572"/>
    <w:rsid w:val="00033CCB"/>
    <w:rsid w:val="00034FAA"/>
    <w:rsid w:val="00036A3D"/>
    <w:rsid w:val="00037B78"/>
    <w:rsid w:val="00041036"/>
    <w:rsid w:val="00043753"/>
    <w:rsid w:val="00044528"/>
    <w:rsid w:val="000456FF"/>
    <w:rsid w:val="00046862"/>
    <w:rsid w:val="00051394"/>
    <w:rsid w:val="00053623"/>
    <w:rsid w:val="00054916"/>
    <w:rsid w:val="00061531"/>
    <w:rsid w:val="00063DD1"/>
    <w:rsid w:val="00064364"/>
    <w:rsid w:val="000702DD"/>
    <w:rsid w:val="00072B24"/>
    <w:rsid w:val="000802D5"/>
    <w:rsid w:val="00080E88"/>
    <w:rsid w:val="00081F04"/>
    <w:rsid w:val="00082414"/>
    <w:rsid w:val="00082670"/>
    <w:rsid w:val="000841DB"/>
    <w:rsid w:val="000878FE"/>
    <w:rsid w:val="00091B90"/>
    <w:rsid w:val="000A0327"/>
    <w:rsid w:val="000A1C4E"/>
    <w:rsid w:val="000A6E4F"/>
    <w:rsid w:val="000C224A"/>
    <w:rsid w:val="000C4136"/>
    <w:rsid w:val="000C531B"/>
    <w:rsid w:val="000D5E1B"/>
    <w:rsid w:val="000E1D03"/>
    <w:rsid w:val="00102AF5"/>
    <w:rsid w:val="00111C4A"/>
    <w:rsid w:val="00112C20"/>
    <w:rsid w:val="00120B80"/>
    <w:rsid w:val="00125B08"/>
    <w:rsid w:val="00126685"/>
    <w:rsid w:val="0012698D"/>
    <w:rsid w:val="00134182"/>
    <w:rsid w:val="001352C2"/>
    <w:rsid w:val="001435CB"/>
    <w:rsid w:val="00157AF1"/>
    <w:rsid w:val="001609AF"/>
    <w:rsid w:val="00162F03"/>
    <w:rsid w:val="00174032"/>
    <w:rsid w:val="0017545D"/>
    <w:rsid w:val="0017607D"/>
    <w:rsid w:val="0018377D"/>
    <w:rsid w:val="001841F3"/>
    <w:rsid w:val="001841FE"/>
    <w:rsid w:val="00193F6D"/>
    <w:rsid w:val="00196ECF"/>
    <w:rsid w:val="001977F2"/>
    <w:rsid w:val="001A091D"/>
    <w:rsid w:val="001A0F01"/>
    <w:rsid w:val="001A2FEA"/>
    <w:rsid w:val="001A5715"/>
    <w:rsid w:val="001A75BB"/>
    <w:rsid w:val="001B4355"/>
    <w:rsid w:val="001B48AE"/>
    <w:rsid w:val="001B73CF"/>
    <w:rsid w:val="001C0872"/>
    <w:rsid w:val="001C1819"/>
    <w:rsid w:val="001C4F87"/>
    <w:rsid w:val="001D0123"/>
    <w:rsid w:val="001D1BB1"/>
    <w:rsid w:val="001E1459"/>
    <w:rsid w:val="001E1B32"/>
    <w:rsid w:val="001E214D"/>
    <w:rsid w:val="001E660F"/>
    <w:rsid w:val="001E7EB4"/>
    <w:rsid w:val="001F1F05"/>
    <w:rsid w:val="002012DF"/>
    <w:rsid w:val="0020326D"/>
    <w:rsid w:val="00212643"/>
    <w:rsid w:val="002270A3"/>
    <w:rsid w:val="002312C0"/>
    <w:rsid w:val="00245B55"/>
    <w:rsid w:val="00247673"/>
    <w:rsid w:val="00252F96"/>
    <w:rsid w:val="00256653"/>
    <w:rsid w:val="00274D6F"/>
    <w:rsid w:val="00275823"/>
    <w:rsid w:val="002775DE"/>
    <w:rsid w:val="0028317C"/>
    <w:rsid w:val="00284E2C"/>
    <w:rsid w:val="002877CB"/>
    <w:rsid w:val="002903BB"/>
    <w:rsid w:val="002904C5"/>
    <w:rsid w:val="002A0A19"/>
    <w:rsid w:val="002A2C84"/>
    <w:rsid w:val="002B16BF"/>
    <w:rsid w:val="002B1B03"/>
    <w:rsid w:val="002B5426"/>
    <w:rsid w:val="002B7F6F"/>
    <w:rsid w:val="002D2623"/>
    <w:rsid w:val="002D451F"/>
    <w:rsid w:val="002D5F35"/>
    <w:rsid w:val="002E21ED"/>
    <w:rsid w:val="002E543D"/>
    <w:rsid w:val="002E784D"/>
    <w:rsid w:val="002F02F4"/>
    <w:rsid w:val="002F0F29"/>
    <w:rsid w:val="002F372C"/>
    <w:rsid w:val="002F5DC2"/>
    <w:rsid w:val="00313CEA"/>
    <w:rsid w:val="00314120"/>
    <w:rsid w:val="00314152"/>
    <w:rsid w:val="003224F4"/>
    <w:rsid w:val="003227AF"/>
    <w:rsid w:val="00337FA2"/>
    <w:rsid w:val="00347DE4"/>
    <w:rsid w:val="00353EC8"/>
    <w:rsid w:val="00356FCF"/>
    <w:rsid w:val="00361B29"/>
    <w:rsid w:val="0037423F"/>
    <w:rsid w:val="00374960"/>
    <w:rsid w:val="00375057"/>
    <w:rsid w:val="003812EE"/>
    <w:rsid w:val="003829C1"/>
    <w:rsid w:val="00390683"/>
    <w:rsid w:val="00397043"/>
    <w:rsid w:val="003A2AD3"/>
    <w:rsid w:val="003A4A25"/>
    <w:rsid w:val="003A703B"/>
    <w:rsid w:val="003B37A5"/>
    <w:rsid w:val="003C0C79"/>
    <w:rsid w:val="003C1AF7"/>
    <w:rsid w:val="003C5574"/>
    <w:rsid w:val="003D1CBA"/>
    <w:rsid w:val="003E2E3A"/>
    <w:rsid w:val="003E4DAB"/>
    <w:rsid w:val="003F360E"/>
    <w:rsid w:val="003F4729"/>
    <w:rsid w:val="003F622F"/>
    <w:rsid w:val="00403E39"/>
    <w:rsid w:val="0040599E"/>
    <w:rsid w:val="004128FE"/>
    <w:rsid w:val="004200C4"/>
    <w:rsid w:val="00422606"/>
    <w:rsid w:val="00454B4E"/>
    <w:rsid w:val="00461AF9"/>
    <w:rsid w:val="00462056"/>
    <w:rsid w:val="0046460B"/>
    <w:rsid w:val="004777CF"/>
    <w:rsid w:val="004835AF"/>
    <w:rsid w:val="00487B0E"/>
    <w:rsid w:val="00495FF9"/>
    <w:rsid w:val="004A1163"/>
    <w:rsid w:val="004A7170"/>
    <w:rsid w:val="004B163B"/>
    <w:rsid w:val="004B2970"/>
    <w:rsid w:val="004B2D3D"/>
    <w:rsid w:val="004B41BA"/>
    <w:rsid w:val="004C44CF"/>
    <w:rsid w:val="004C5022"/>
    <w:rsid w:val="004D1FD1"/>
    <w:rsid w:val="004D6103"/>
    <w:rsid w:val="004F2414"/>
    <w:rsid w:val="004F4E04"/>
    <w:rsid w:val="004F7F1F"/>
    <w:rsid w:val="00500165"/>
    <w:rsid w:val="00501B17"/>
    <w:rsid w:val="00505299"/>
    <w:rsid w:val="00506EB7"/>
    <w:rsid w:val="00515DF8"/>
    <w:rsid w:val="00521CC1"/>
    <w:rsid w:val="00527A7A"/>
    <w:rsid w:val="005314CC"/>
    <w:rsid w:val="0053448F"/>
    <w:rsid w:val="00540E07"/>
    <w:rsid w:val="00542EED"/>
    <w:rsid w:val="0054726E"/>
    <w:rsid w:val="005513C7"/>
    <w:rsid w:val="00555E0F"/>
    <w:rsid w:val="0055772C"/>
    <w:rsid w:val="00561591"/>
    <w:rsid w:val="00563218"/>
    <w:rsid w:val="00564396"/>
    <w:rsid w:val="0056457B"/>
    <w:rsid w:val="00570184"/>
    <w:rsid w:val="00572AD4"/>
    <w:rsid w:val="005872E4"/>
    <w:rsid w:val="005912C4"/>
    <w:rsid w:val="005913F0"/>
    <w:rsid w:val="005923AA"/>
    <w:rsid w:val="005A08CD"/>
    <w:rsid w:val="005A149F"/>
    <w:rsid w:val="005A17B4"/>
    <w:rsid w:val="005A3650"/>
    <w:rsid w:val="005A7414"/>
    <w:rsid w:val="005B01EE"/>
    <w:rsid w:val="005C019F"/>
    <w:rsid w:val="005C0966"/>
    <w:rsid w:val="005C7A31"/>
    <w:rsid w:val="005D790A"/>
    <w:rsid w:val="005E01EA"/>
    <w:rsid w:val="005E1EB3"/>
    <w:rsid w:val="005E6F44"/>
    <w:rsid w:val="005F1484"/>
    <w:rsid w:val="005F2842"/>
    <w:rsid w:val="005F6AB5"/>
    <w:rsid w:val="005F7D50"/>
    <w:rsid w:val="00601AD9"/>
    <w:rsid w:val="0060263B"/>
    <w:rsid w:val="00604010"/>
    <w:rsid w:val="00606C56"/>
    <w:rsid w:val="006103C4"/>
    <w:rsid w:val="006160AD"/>
    <w:rsid w:val="0061659A"/>
    <w:rsid w:val="006166B3"/>
    <w:rsid w:val="00616DFC"/>
    <w:rsid w:val="006204E1"/>
    <w:rsid w:val="00626C05"/>
    <w:rsid w:val="00634BE7"/>
    <w:rsid w:val="00641AFE"/>
    <w:rsid w:val="00643842"/>
    <w:rsid w:val="00645255"/>
    <w:rsid w:val="00652CAE"/>
    <w:rsid w:val="006552C9"/>
    <w:rsid w:val="00655E17"/>
    <w:rsid w:val="00656AEA"/>
    <w:rsid w:val="006630E5"/>
    <w:rsid w:val="006702A1"/>
    <w:rsid w:val="006727E5"/>
    <w:rsid w:val="006813B7"/>
    <w:rsid w:val="00682352"/>
    <w:rsid w:val="0068331C"/>
    <w:rsid w:val="00683462"/>
    <w:rsid w:val="0069096E"/>
    <w:rsid w:val="0069225D"/>
    <w:rsid w:val="00692796"/>
    <w:rsid w:val="006929FB"/>
    <w:rsid w:val="006A0F98"/>
    <w:rsid w:val="006B16E0"/>
    <w:rsid w:val="006B187A"/>
    <w:rsid w:val="006C04C4"/>
    <w:rsid w:val="006D4543"/>
    <w:rsid w:val="006D7A21"/>
    <w:rsid w:val="006E2F8A"/>
    <w:rsid w:val="006E6C6B"/>
    <w:rsid w:val="006F0514"/>
    <w:rsid w:val="007007F4"/>
    <w:rsid w:val="007211E0"/>
    <w:rsid w:val="00727E48"/>
    <w:rsid w:val="00752986"/>
    <w:rsid w:val="00756FA9"/>
    <w:rsid w:val="00760223"/>
    <w:rsid w:val="007613AA"/>
    <w:rsid w:val="00767425"/>
    <w:rsid w:val="0077452D"/>
    <w:rsid w:val="00780C89"/>
    <w:rsid w:val="0078463D"/>
    <w:rsid w:val="00793200"/>
    <w:rsid w:val="00795E84"/>
    <w:rsid w:val="007A4F21"/>
    <w:rsid w:val="007A5B44"/>
    <w:rsid w:val="007A62FF"/>
    <w:rsid w:val="007A6A15"/>
    <w:rsid w:val="007B07C8"/>
    <w:rsid w:val="007B2032"/>
    <w:rsid w:val="007B2995"/>
    <w:rsid w:val="007B5FC3"/>
    <w:rsid w:val="007B6D13"/>
    <w:rsid w:val="007C0652"/>
    <w:rsid w:val="007C06BF"/>
    <w:rsid w:val="007C3082"/>
    <w:rsid w:val="007D5596"/>
    <w:rsid w:val="007D5B5E"/>
    <w:rsid w:val="007D6CD0"/>
    <w:rsid w:val="007E2305"/>
    <w:rsid w:val="007E75F9"/>
    <w:rsid w:val="007F7B78"/>
    <w:rsid w:val="007F7C12"/>
    <w:rsid w:val="00806DC6"/>
    <w:rsid w:val="008113C7"/>
    <w:rsid w:val="008121FB"/>
    <w:rsid w:val="00816FD9"/>
    <w:rsid w:val="00827BA7"/>
    <w:rsid w:val="00827E53"/>
    <w:rsid w:val="00833108"/>
    <w:rsid w:val="00833A8B"/>
    <w:rsid w:val="00835D47"/>
    <w:rsid w:val="00836CF1"/>
    <w:rsid w:val="00840929"/>
    <w:rsid w:val="0084484C"/>
    <w:rsid w:val="00846F10"/>
    <w:rsid w:val="00847ED7"/>
    <w:rsid w:val="0085679C"/>
    <w:rsid w:val="008570A6"/>
    <w:rsid w:val="008645B3"/>
    <w:rsid w:val="00867C6D"/>
    <w:rsid w:val="00876B1D"/>
    <w:rsid w:val="00876F1E"/>
    <w:rsid w:val="008819B4"/>
    <w:rsid w:val="00882021"/>
    <w:rsid w:val="00883990"/>
    <w:rsid w:val="00883BD3"/>
    <w:rsid w:val="00892E06"/>
    <w:rsid w:val="008A1EC9"/>
    <w:rsid w:val="008A34EA"/>
    <w:rsid w:val="008B06C5"/>
    <w:rsid w:val="008B101F"/>
    <w:rsid w:val="008B37F0"/>
    <w:rsid w:val="008B4D87"/>
    <w:rsid w:val="008B573F"/>
    <w:rsid w:val="008D56A0"/>
    <w:rsid w:val="008D7407"/>
    <w:rsid w:val="008E6320"/>
    <w:rsid w:val="008F4B23"/>
    <w:rsid w:val="008F5D6C"/>
    <w:rsid w:val="008F5EA8"/>
    <w:rsid w:val="008F69BC"/>
    <w:rsid w:val="00903CEC"/>
    <w:rsid w:val="00904CF2"/>
    <w:rsid w:val="00907F5D"/>
    <w:rsid w:val="00914ED2"/>
    <w:rsid w:val="009157F0"/>
    <w:rsid w:val="0092554E"/>
    <w:rsid w:val="0092723C"/>
    <w:rsid w:val="00927E07"/>
    <w:rsid w:val="009364CC"/>
    <w:rsid w:val="00952196"/>
    <w:rsid w:val="009602DD"/>
    <w:rsid w:val="0096190A"/>
    <w:rsid w:val="0096736E"/>
    <w:rsid w:val="00975C17"/>
    <w:rsid w:val="00977EAD"/>
    <w:rsid w:val="00980C18"/>
    <w:rsid w:val="00987266"/>
    <w:rsid w:val="009A6A76"/>
    <w:rsid w:val="009B0E34"/>
    <w:rsid w:val="009B48B8"/>
    <w:rsid w:val="009B5AF0"/>
    <w:rsid w:val="009D1C0F"/>
    <w:rsid w:val="009D2578"/>
    <w:rsid w:val="009D3A5D"/>
    <w:rsid w:val="009E440A"/>
    <w:rsid w:val="009E73D0"/>
    <w:rsid w:val="009E7901"/>
    <w:rsid w:val="009F154A"/>
    <w:rsid w:val="00A0054C"/>
    <w:rsid w:val="00A01932"/>
    <w:rsid w:val="00A05C50"/>
    <w:rsid w:val="00A126D6"/>
    <w:rsid w:val="00A244AD"/>
    <w:rsid w:val="00A31C27"/>
    <w:rsid w:val="00A33B84"/>
    <w:rsid w:val="00A40B31"/>
    <w:rsid w:val="00A45583"/>
    <w:rsid w:val="00A47FC3"/>
    <w:rsid w:val="00A540C1"/>
    <w:rsid w:val="00A56C86"/>
    <w:rsid w:val="00A617A0"/>
    <w:rsid w:val="00A64962"/>
    <w:rsid w:val="00A64C92"/>
    <w:rsid w:val="00A70795"/>
    <w:rsid w:val="00A92DE6"/>
    <w:rsid w:val="00A97C83"/>
    <w:rsid w:val="00AA5CF8"/>
    <w:rsid w:val="00AB1E6F"/>
    <w:rsid w:val="00AC1081"/>
    <w:rsid w:val="00AC39D8"/>
    <w:rsid w:val="00AC72EF"/>
    <w:rsid w:val="00AD18C8"/>
    <w:rsid w:val="00AD6F55"/>
    <w:rsid w:val="00AE075C"/>
    <w:rsid w:val="00AE115E"/>
    <w:rsid w:val="00AE37F8"/>
    <w:rsid w:val="00AE4CD9"/>
    <w:rsid w:val="00AE6CB3"/>
    <w:rsid w:val="00AE72A9"/>
    <w:rsid w:val="00AF0D32"/>
    <w:rsid w:val="00AF54ED"/>
    <w:rsid w:val="00B21CCC"/>
    <w:rsid w:val="00B25D94"/>
    <w:rsid w:val="00B32802"/>
    <w:rsid w:val="00B339B5"/>
    <w:rsid w:val="00B36B6F"/>
    <w:rsid w:val="00B36F58"/>
    <w:rsid w:val="00B40FF6"/>
    <w:rsid w:val="00B4285F"/>
    <w:rsid w:val="00B442CB"/>
    <w:rsid w:val="00B47991"/>
    <w:rsid w:val="00B518A0"/>
    <w:rsid w:val="00B61617"/>
    <w:rsid w:val="00B6441F"/>
    <w:rsid w:val="00B668A5"/>
    <w:rsid w:val="00B82D65"/>
    <w:rsid w:val="00B91E6D"/>
    <w:rsid w:val="00B93408"/>
    <w:rsid w:val="00BA327B"/>
    <w:rsid w:val="00BA462C"/>
    <w:rsid w:val="00BA6CA1"/>
    <w:rsid w:val="00BA79E1"/>
    <w:rsid w:val="00BB4995"/>
    <w:rsid w:val="00BC1EB1"/>
    <w:rsid w:val="00BC5B60"/>
    <w:rsid w:val="00BD766C"/>
    <w:rsid w:val="00BE6577"/>
    <w:rsid w:val="00BE7450"/>
    <w:rsid w:val="00BF0F7E"/>
    <w:rsid w:val="00C02E9D"/>
    <w:rsid w:val="00C06C5D"/>
    <w:rsid w:val="00C22D06"/>
    <w:rsid w:val="00C3229E"/>
    <w:rsid w:val="00C33798"/>
    <w:rsid w:val="00C3418C"/>
    <w:rsid w:val="00C35613"/>
    <w:rsid w:val="00C44986"/>
    <w:rsid w:val="00C46B5A"/>
    <w:rsid w:val="00C53131"/>
    <w:rsid w:val="00C55BDA"/>
    <w:rsid w:val="00C55DDC"/>
    <w:rsid w:val="00C57381"/>
    <w:rsid w:val="00C57895"/>
    <w:rsid w:val="00C57D60"/>
    <w:rsid w:val="00C63872"/>
    <w:rsid w:val="00C63BAF"/>
    <w:rsid w:val="00C67DDB"/>
    <w:rsid w:val="00C74B70"/>
    <w:rsid w:val="00C84E78"/>
    <w:rsid w:val="00C93E30"/>
    <w:rsid w:val="00CB1C6F"/>
    <w:rsid w:val="00CB2779"/>
    <w:rsid w:val="00CB27C1"/>
    <w:rsid w:val="00CB3B0B"/>
    <w:rsid w:val="00CB7029"/>
    <w:rsid w:val="00CD3CA8"/>
    <w:rsid w:val="00CF2CD9"/>
    <w:rsid w:val="00CF5D8E"/>
    <w:rsid w:val="00CF6899"/>
    <w:rsid w:val="00CF7AF7"/>
    <w:rsid w:val="00D00633"/>
    <w:rsid w:val="00D00808"/>
    <w:rsid w:val="00D00A41"/>
    <w:rsid w:val="00D05F51"/>
    <w:rsid w:val="00D1066B"/>
    <w:rsid w:val="00D11645"/>
    <w:rsid w:val="00D16899"/>
    <w:rsid w:val="00D17215"/>
    <w:rsid w:val="00D25264"/>
    <w:rsid w:val="00D261CA"/>
    <w:rsid w:val="00D30B1D"/>
    <w:rsid w:val="00D31C52"/>
    <w:rsid w:val="00D33EF5"/>
    <w:rsid w:val="00D4179A"/>
    <w:rsid w:val="00D55F0E"/>
    <w:rsid w:val="00D60744"/>
    <w:rsid w:val="00D60B0C"/>
    <w:rsid w:val="00D61EFB"/>
    <w:rsid w:val="00D665FC"/>
    <w:rsid w:val="00D725F6"/>
    <w:rsid w:val="00D7353C"/>
    <w:rsid w:val="00D757F7"/>
    <w:rsid w:val="00D761FB"/>
    <w:rsid w:val="00D80769"/>
    <w:rsid w:val="00D82C7A"/>
    <w:rsid w:val="00D82DAB"/>
    <w:rsid w:val="00DA0905"/>
    <w:rsid w:val="00DA1000"/>
    <w:rsid w:val="00DB13AE"/>
    <w:rsid w:val="00DB624B"/>
    <w:rsid w:val="00DB7C6B"/>
    <w:rsid w:val="00DC66D9"/>
    <w:rsid w:val="00DC6F59"/>
    <w:rsid w:val="00DD0F57"/>
    <w:rsid w:val="00DD23E6"/>
    <w:rsid w:val="00DD2CB6"/>
    <w:rsid w:val="00DD79F2"/>
    <w:rsid w:val="00DE3F05"/>
    <w:rsid w:val="00DE5E12"/>
    <w:rsid w:val="00DE70BE"/>
    <w:rsid w:val="00DF3D1E"/>
    <w:rsid w:val="00DF565F"/>
    <w:rsid w:val="00E00701"/>
    <w:rsid w:val="00E05E62"/>
    <w:rsid w:val="00E06215"/>
    <w:rsid w:val="00E1035E"/>
    <w:rsid w:val="00E108B8"/>
    <w:rsid w:val="00E1117D"/>
    <w:rsid w:val="00E11D0A"/>
    <w:rsid w:val="00E13ACB"/>
    <w:rsid w:val="00E160C6"/>
    <w:rsid w:val="00E16257"/>
    <w:rsid w:val="00E31DD3"/>
    <w:rsid w:val="00E338AA"/>
    <w:rsid w:val="00E34537"/>
    <w:rsid w:val="00E37A25"/>
    <w:rsid w:val="00E47712"/>
    <w:rsid w:val="00E47A6E"/>
    <w:rsid w:val="00E51F23"/>
    <w:rsid w:val="00E53A8C"/>
    <w:rsid w:val="00E55D3A"/>
    <w:rsid w:val="00E613A2"/>
    <w:rsid w:val="00E62759"/>
    <w:rsid w:val="00E653BC"/>
    <w:rsid w:val="00E71025"/>
    <w:rsid w:val="00E71D51"/>
    <w:rsid w:val="00E737F0"/>
    <w:rsid w:val="00E812A5"/>
    <w:rsid w:val="00E8428E"/>
    <w:rsid w:val="00E967CC"/>
    <w:rsid w:val="00E967F7"/>
    <w:rsid w:val="00EB1A7D"/>
    <w:rsid w:val="00EB4154"/>
    <w:rsid w:val="00EB60B4"/>
    <w:rsid w:val="00EB738B"/>
    <w:rsid w:val="00EB745A"/>
    <w:rsid w:val="00EC70FB"/>
    <w:rsid w:val="00EC72E5"/>
    <w:rsid w:val="00ED32A1"/>
    <w:rsid w:val="00EE12D3"/>
    <w:rsid w:val="00EE3EDF"/>
    <w:rsid w:val="00EE43E9"/>
    <w:rsid w:val="00EE46BD"/>
    <w:rsid w:val="00EE6431"/>
    <w:rsid w:val="00EF0A7D"/>
    <w:rsid w:val="00EF3D0E"/>
    <w:rsid w:val="00EF69EE"/>
    <w:rsid w:val="00F05D28"/>
    <w:rsid w:val="00F07F31"/>
    <w:rsid w:val="00F14DEF"/>
    <w:rsid w:val="00F164D5"/>
    <w:rsid w:val="00F2403C"/>
    <w:rsid w:val="00F24B5C"/>
    <w:rsid w:val="00F26EB2"/>
    <w:rsid w:val="00F3006D"/>
    <w:rsid w:val="00F34B7C"/>
    <w:rsid w:val="00F351A7"/>
    <w:rsid w:val="00F527EA"/>
    <w:rsid w:val="00F53E6A"/>
    <w:rsid w:val="00F5535D"/>
    <w:rsid w:val="00F57371"/>
    <w:rsid w:val="00F579AD"/>
    <w:rsid w:val="00F710EA"/>
    <w:rsid w:val="00F759B1"/>
    <w:rsid w:val="00F8086A"/>
    <w:rsid w:val="00F906EA"/>
    <w:rsid w:val="00FA2596"/>
    <w:rsid w:val="00FA343E"/>
    <w:rsid w:val="00FB2460"/>
    <w:rsid w:val="00FC4591"/>
    <w:rsid w:val="00FC4860"/>
    <w:rsid w:val="00FE16F6"/>
    <w:rsid w:val="00FE363D"/>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98DD0"/>
  <w15:chartTrackingRefBased/>
  <w15:docId w15:val="{DAC5D861-446E-4A86-B9F2-F8D4F4CF8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ru-RU"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5">
    <w:name w:val="Normal"/>
    <w:qFormat/>
    <w:rsid w:val="00AC39D8"/>
    <w:pPr>
      <w:spacing w:line="279" w:lineRule="auto"/>
    </w:pPr>
    <w:rPr>
      <w:rFonts w:eastAsiaTheme="minorHAnsi"/>
      <w:kern w:val="0"/>
      <w:sz w:val="24"/>
      <w:szCs w:val="24"/>
      <w:lang w:eastAsia="en-US"/>
      <w14:ligatures w14:val="none"/>
    </w:rPr>
  </w:style>
  <w:style w:type="paragraph" w:styleId="1">
    <w:name w:val="heading 1"/>
    <w:basedOn w:val="a5"/>
    <w:link w:val="10"/>
    <w:uiPriority w:val="9"/>
    <w:qFormat/>
    <w:rsid w:val="00521CC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ja-JP"/>
    </w:rPr>
  </w:style>
  <w:style w:type="paragraph" w:styleId="2">
    <w:name w:val="heading 2"/>
    <w:basedOn w:val="a5"/>
    <w:next w:val="a5"/>
    <w:link w:val="20"/>
    <w:uiPriority w:val="9"/>
    <w:semiHidden/>
    <w:unhideWhenUsed/>
    <w:rsid w:val="002B542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header"/>
    <w:basedOn w:val="a5"/>
    <w:link w:val="aa"/>
    <w:uiPriority w:val="99"/>
    <w:unhideWhenUsed/>
    <w:rsid w:val="00641AFE"/>
    <w:pPr>
      <w:tabs>
        <w:tab w:val="center" w:pos="4677"/>
        <w:tab w:val="right" w:pos="9355"/>
      </w:tabs>
      <w:spacing w:after="0" w:line="240" w:lineRule="auto"/>
    </w:pPr>
  </w:style>
  <w:style w:type="character" w:customStyle="1" w:styleId="aa">
    <w:name w:val="Верхний колонтитул Знак"/>
    <w:basedOn w:val="a6"/>
    <w:link w:val="a9"/>
    <w:uiPriority w:val="99"/>
    <w:rsid w:val="00641AFE"/>
  </w:style>
  <w:style w:type="paragraph" w:styleId="ab">
    <w:name w:val="footer"/>
    <w:basedOn w:val="a5"/>
    <w:link w:val="ac"/>
    <w:uiPriority w:val="99"/>
    <w:unhideWhenUsed/>
    <w:rsid w:val="00641AFE"/>
    <w:pPr>
      <w:tabs>
        <w:tab w:val="center" w:pos="4677"/>
        <w:tab w:val="right" w:pos="9355"/>
      </w:tabs>
      <w:spacing w:after="0" w:line="240" w:lineRule="auto"/>
    </w:pPr>
  </w:style>
  <w:style w:type="character" w:customStyle="1" w:styleId="ac">
    <w:name w:val="Нижний колонтитул Знак"/>
    <w:basedOn w:val="a6"/>
    <w:link w:val="ab"/>
    <w:uiPriority w:val="99"/>
    <w:rsid w:val="00641AFE"/>
  </w:style>
  <w:style w:type="character" w:styleId="ad">
    <w:name w:val="Emphasis"/>
    <w:basedOn w:val="a6"/>
    <w:uiPriority w:val="20"/>
    <w:rsid w:val="004F7F1F"/>
    <w:rPr>
      <w:i/>
      <w:iCs/>
    </w:rPr>
  </w:style>
  <w:style w:type="paragraph" w:customStyle="1" w:styleId="ae">
    <w:name w:val="Текстт"/>
    <w:link w:val="af"/>
    <w:qFormat/>
    <w:rsid w:val="00D00633"/>
    <w:pPr>
      <w:spacing w:after="0" w:line="360" w:lineRule="auto"/>
      <w:ind w:firstLine="709"/>
      <w:jc w:val="both"/>
    </w:pPr>
    <w:rPr>
      <w:rFonts w:ascii="Times New Roman" w:hAnsi="Times New Roman"/>
      <w:sz w:val="24"/>
    </w:rPr>
  </w:style>
  <w:style w:type="character" w:customStyle="1" w:styleId="af">
    <w:name w:val="Текстт Знак"/>
    <w:basedOn w:val="a6"/>
    <w:link w:val="ae"/>
    <w:rsid w:val="00D00633"/>
    <w:rPr>
      <w:rFonts w:ascii="Times New Roman" w:hAnsi="Times New Roman"/>
      <w:sz w:val="24"/>
    </w:rPr>
  </w:style>
  <w:style w:type="paragraph" w:customStyle="1" w:styleId="af0">
    <w:name w:val="Заголовокк"/>
    <w:next w:val="ae"/>
    <w:link w:val="af1"/>
    <w:qFormat/>
    <w:rsid w:val="00EE12D3"/>
    <w:pPr>
      <w:spacing w:after="240" w:line="360" w:lineRule="auto"/>
      <w:jc w:val="center"/>
    </w:pPr>
    <w:rPr>
      <w:rFonts w:ascii="Arial" w:hAnsi="Arial"/>
      <w:sz w:val="28"/>
      <w:lang w:val="en-US"/>
    </w:rPr>
  </w:style>
  <w:style w:type="character" w:customStyle="1" w:styleId="af1">
    <w:name w:val="Заголовокк Знак"/>
    <w:basedOn w:val="a6"/>
    <w:link w:val="af0"/>
    <w:rsid w:val="00EE12D3"/>
    <w:rPr>
      <w:rFonts w:ascii="Arial" w:hAnsi="Arial"/>
      <w:sz w:val="28"/>
      <w:lang w:val="en-US"/>
    </w:rPr>
  </w:style>
  <w:style w:type="paragraph" w:customStyle="1" w:styleId="a0">
    <w:name w:val="Разделл"/>
    <w:next w:val="a1"/>
    <w:link w:val="af2"/>
    <w:qFormat/>
    <w:rsid w:val="00284E2C"/>
    <w:pPr>
      <w:numPr>
        <w:numId w:val="4"/>
      </w:numPr>
      <w:spacing w:after="240" w:line="360" w:lineRule="auto"/>
      <w:ind w:firstLine="709"/>
      <w:jc w:val="both"/>
      <w:outlineLvl w:val="0"/>
    </w:pPr>
    <w:rPr>
      <w:rFonts w:ascii="Arial" w:hAnsi="Arial"/>
      <w:sz w:val="28"/>
    </w:rPr>
  </w:style>
  <w:style w:type="character" w:customStyle="1" w:styleId="af2">
    <w:name w:val="Разделл Знак"/>
    <w:basedOn w:val="a6"/>
    <w:link w:val="a0"/>
    <w:rsid w:val="00284E2C"/>
    <w:rPr>
      <w:rFonts w:ascii="Arial" w:hAnsi="Arial"/>
      <w:sz w:val="28"/>
    </w:rPr>
  </w:style>
  <w:style w:type="paragraph" w:customStyle="1" w:styleId="a1">
    <w:name w:val="Подразделл"/>
    <w:next w:val="ae"/>
    <w:link w:val="af3"/>
    <w:qFormat/>
    <w:rsid w:val="00284E2C"/>
    <w:pPr>
      <w:numPr>
        <w:ilvl w:val="1"/>
        <w:numId w:val="4"/>
      </w:numPr>
      <w:spacing w:after="120" w:line="360" w:lineRule="auto"/>
      <w:ind w:firstLine="709"/>
      <w:jc w:val="both"/>
      <w:outlineLvl w:val="1"/>
    </w:pPr>
    <w:rPr>
      <w:rFonts w:ascii="Arial" w:hAnsi="Arial"/>
      <w:sz w:val="26"/>
    </w:rPr>
  </w:style>
  <w:style w:type="character" w:customStyle="1" w:styleId="af3">
    <w:name w:val="Подразделл Знак"/>
    <w:basedOn w:val="a6"/>
    <w:link w:val="a1"/>
    <w:rsid w:val="00284E2C"/>
    <w:rPr>
      <w:rFonts w:ascii="Arial" w:hAnsi="Arial"/>
      <w:sz w:val="26"/>
    </w:rPr>
  </w:style>
  <w:style w:type="paragraph" w:customStyle="1" w:styleId="af4">
    <w:name w:val="Подразделл (после текста)"/>
    <w:basedOn w:val="a5"/>
    <w:link w:val="af5"/>
    <w:rsid w:val="00D00633"/>
    <w:pPr>
      <w:spacing w:before="240" w:after="120" w:line="360" w:lineRule="auto"/>
      <w:jc w:val="both"/>
      <w:outlineLvl w:val="1"/>
    </w:pPr>
    <w:rPr>
      <w:rFonts w:ascii="Arial" w:hAnsi="Arial"/>
      <w:sz w:val="26"/>
    </w:rPr>
  </w:style>
  <w:style w:type="character" w:customStyle="1" w:styleId="af5">
    <w:name w:val="Подразделл (после текста) Знак"/>
    <w:basedOn w:val="a6"/>
    <w:link w:val="af4"/>
    <w:rsid w:val="00D00633"/>
    <w:rPr>
      <w:rFonts w:ascii="Arial" w:hAnsi="Arial"/>
      <w:sz w:val="26"/>
    </w:rPr>
  </w:style>
  <w:style w:type="paragraph" w:customStyle="1" w:styleId="a2">
    <w:name w:val="Подразделлл (после текста)"/>
    <w:next w:val="ae"/>
    <w:link w:val="af6"/>
    <w:rsid w:val="004C5022"/>
    <w:pPr>
      <w:numPr>
        <w:ilvl w:val="2"/>
        <w:numId w:val="4"/>
      </w:numPr>
      <w:spacing w:before="240" w:after="120" w:line="360" w:lineRule="auto"/>
      <w:jc w:val="both"/>
      <w:outlineLvl w:val="1"/>
    </w:pPr>
    <w:rPr>
      <w:rFonts w:ascii="Arial" w:hAnsi="Arial"/>
      <w:sz w:val="26"/>
      <w:lang w:val="en-US"/>
    </w:rPr>
  </w:style>
  <w:style w:type="character" w:customStyle="1" w:styleId="af6">
    <w:name w:val="Подразделлл (после текста) Знак"/>
    <w:basedOn w:val="a6"/>
    <w:link w:val="a2"/>
    <w:rsid w:val="004C5022"/>
    <w:rPr>
      <w:rFonts w:ascii="Arial" w:hAnsi="Arial"/>
      <w:sz w:val="26"/>
      <w:lang w:val="en-US"/>
    </w:rPr>
  </w:style>
  <w:style w:type="paragraph" w:customStyle="1" w:styleId="af7">
    <w:name w:val="Рисунок"/>
    <w:next w:val="af8"/>
    <w:link w:val="af9"/>
    <w:qFormat/>
    <w:rsid w:val="00461AF9"/>
    <w:pPr>
      <w:spacing w:before="120" w:after="120" w:line="240" w:lineRule="auto"/>
      <w:jc w:val="center"/>
    </w:pPr>
  </w:style>
  <w:style w:type="character" w:customStyle="1" w:styleId="af9">
    <w:name w:val="Рисунок Знак"/>
    <w:basedOn w:val="a6"/>
    <w:link w:val="af7"/>
    <w:rsid w:val="00461AF9"/>
  </w:style>
  <w:style w:type="paragraph" w:customStyle="1" w:styleId="af8">
    <w:name w:val="Название рисунка"/>
    <w:next w:val="ae"/>
    <w:link w:val="afa"/>
    <w:qFormat/>
    <w:rsid w:val="00461AF9"/>
    <w:pPr>
      <w:spacing w:after="240" w:line="360" w:lineRule="auto"/>
      <w:jc w:val="center"/>
    </w:pPr>
    <w:rPr>
      <w:rFonts w:ascii="Times New Roman" w:hAnsi="Times New Roman"/>
      <w:sz w:val="24"/>
    </w:rPr>
  </w:style>
  <w:style w:type="character" w:customStyle="1" w:styleId="afa">
    <w:name w:val="Название рисунка Знак"/>
    <w:basedOn w:val="a6"/>
    <w:link w:val="af8"/>
    <w:rsid w:val="00461AF9"/>
    <w:rPr>
      <w:rFonts w:ascii="Times New Roman" w:hAnsi="Times New Roman"/>
      <w:sz w:val="24"/>
    </w:rPr>
  </w:style>
  <w:style w:type="character" w:styleId="afb">
    <w:name w:val="Hyperlink"/>
    <w:basedOn w:val="a6"/>
    <w:uiPriority w:val="99"/>
    <w:unhideWhenUsed/>
    <w:rsid w:val="00361B29"/>
    <w:rPr>
      <w:color w:val="0563C1" w:themeColor="hyperlink"/>
      <w:u w:val="single"/>
    </w:rPr>
  </w:style>
  <w:style w:type="character" w:styleId="afc">
    <w:name w:val="Placeholder Text"/>
    <w:basedOn w:val="a6"/>
    <w:uiPriority w:val="99"/>
    <w:semiHidden/>
    <w:rsid w:val="008B101F"/>
    <w:rPr>
      <w:color w:val="666666"/>
    </w:rPr>
  </w:style>
  <w:style w:type="paragraph" w:customStyle="1" w:styleId="a">
    <w:name w:val="Списокк"/>
    <w:link w:val="afd"/>
    <w:qFormat/>
    <w:rsid w:val="0053448F"/>
    <w:pPr>
      <w:numPr>
        <w:numId w:val="5"/>
      </w:numPr>
      <w:tabs>
        <w:tab w:val="left" w:pos="992"/>
      </w:tabs>
      <w:spacing w:after="0" w:line="360" w:lineRule="auto"/>
      <w:ind w:left="0" w:firstLine="709"/>
      <w:jc w:val="both"/>
    </w:pPr>
    <w:rPr>
      <w:rFonts w:ascii="Times New Roman" w:hAnsi="Times New Roman"/>
      <w:sz w:val="24"/>
    </w:rPr>
  </w:style>
  <w:style w:type="character" w:customStyle="1" w:styleId="afd">
    <w:name w:val="Списокк Знак"/>
    <w:basedOn w:val="a6"/>
    <w:link w:val="a"/>
    <w:rsid w:val="0053448F"/>
    <w:rPr>
      <w:rFonts w:ascii="Times New Roman" w:hAnsi="Times New Roman"/>
      <w:sz w:val="24"/>
    </w:rPr>
  </w:style>
  <w:style w:type="character" w:customStyle="1" w:styleId="messagemeta">
    <w:name w:val="messagemeta"/>
    <w:basedOn w:val="a6"/>
    <w:rsid w:val="00E53A8C"/>
  </w:style>
  <w:style w:type="character" w:customStyle="1" w:styleId="message-time">
    <w:name w:val="message-time"/>
    <w:basedOn w:val="a6"/>
    <w:rsid w:val="00E53A8C"/>
  </w:style>
  <w:style w:type="paragraph" w:styleId="11">
    <w:name w:val="toc 1"/>
    <w:basedOn w:val="a5"/>
    <w:next w:val="a5"/>
    <w:autoRedefine/>
    <w:uiPriority w:val="39"/>
    <w:unhideWhenUsed/>
    <w:rsid w:val="002B7F6F"/>
    <w:pPr>
      <w:tabs>
        <w:tab w:val="left" w:pos="284"/>
        <w:tab w:val="right" w:leader="dot" w:pos="9628"/>
      </w:tabs>
      <w:spacing w:after="0" w:line="360" w:lineRule="auto"/>
    </w:pPr>
  </w:style>
  <w:style w:type="paragraph" w:styleId="21">
    <w:name w:val="toc 2"/>
    <w:basedOn w:val="a5"/>
    <w:next w:val="a5"/>
    <w:autoRedefine/>
    <w:uiPriority w:val="39"/>
    <w:unhideWhenUsed/>
    <w:rsid w:val="00043753"/>
    <w:pPr>
      <w:tabs>
        <w:tab w:val="left" w:pos="756"/>
        <w:tab w:val="right" w:leader="dot" w:pos="9628"/>
      </w:tabs>
      <w:spacing w:after="100"/>
      <w:ind w:left="284"/>
    </w:pPr>
  </w:style>
  <w:style w:type="character" w:customStyle="1" w:styleId="12">
    <w:name w:val="Неразрешенное упоминание1"/>
    <w:basedOn w:val="a6"/>
    <w:uiPriority w:val="99"/>
    <w:semiHidden/>
    <w:unhideWhenUsed/>
    <w:rsid w:val="00020E55"/>
    <w:rPr>
      <w:color w:val="605E5C"/>
      <w:shd w:val="clear" w:color="auto" w:fill="E1DFDD"/>
    </w:rPr>
  </w:style>
  <w:style w:type="character" w:styleId="afe">
    <w:name w:val="FollowedHyperlink"/>
    <w:basedOn w:val="a6"/>
    <w:uiPriority w:val="99"/>
    <w:semiHidden/>
    <w:unhideWhenUsed/>
    <w:rsid w:val="00F710EA"/>
    <w:rPr>
      <w:color w:val="954F72" w:themeColor="followedHyperlink"/>
      <w:u w:val="single"/>
    </w:rPr>
  </w:style>
  <w:style w:type="paragraph" w:styleId="aff">
    <w:name w:val="Normal (Web)"/>
    <w:basedOn w:val="a5"/>
    <w:uiPriority w:val="99"/>
    <w:semiHidden/>
    <w:unhideWhenUsed/>
    <w:rsid w:val="00F710EA"/>
    <w:pPr>
      <w:spacing w:before="100" w:beforeAutospacing="1" w:after="100" w:afterAutospacing="1" w:line="240" w:lineRule="auto"/>
    </w:pPr>
    <w:rPr>
      <w:rFonts w:ascii="Times New Roman" w:eastAsia="Times New Roman" w:hAnsi="Times New Roman" w:cs="Times New Roman"/>
      <w:lang w:eastAsia="ja-JP"/>
    </w:rPr>
  </w:style>
  <w:style w:type="paragraph" w:styleId="aff0">
    <w:name w:val="List Paragraph"/>
    <w:basedOn w:val="a5"/>
    <w:uiPriority w:val="34"/>
    <w:rsid w:val="00521CC1"/>
    <w:pPr>
      <w:ind w:left="720"/>
      <w:contextualSpacing/>
    </w:pPr>
  </w:style>
  <w:style w:type="character" w:customStyle="1" w:styleId="10">
    <w:name w:val="Заголовок 1 Знак"/>
    <w:basedOn w:val="a6"/>
    <w:link w:val="1"/>
    <w:uiPriority w:val="9"/>
    <w:rsid w:val="00521CC1"/>
    <w:rPr>
      <w:rFonts w:ascii="Times New Roman" w:eastAsia="Times New Roman" w:hAnsi="Times New Roman" w:cs="Times New Roman"/>
      <w:b/>
      <w:bCs/>
      <w:kern w:val="36"/>
      <w:sz w:val="48"/>
      <w:szCs w:val="48"/>
      <w14:ligatures w14:val="none"/>
    </w:rPr>
  </w:style>
  <w:style w:type="character" w:customStyle="1" w:styleId="mwe-math-mathml-inline">
    <w:name w:val="mwe-math-mathml-inline"/>
    <w:basedOn w:val="a6"/>
    <w:rsid w:val="003D1CBA"/>
  </w:style>
  <w:style w:type="paragraph" w:customStyle="1" w:styleId="LO-normal">
    <w:name w:val="LO-normal"/>
    <w:rsid w:val="002F0F29"/>
    <w:pPr>
      <w:suppressAutoHyphens/>
      <w:autoSpaceDN w:val="0"/>
      <w:spacing w:after="0" w:line="360" w:lineRule="auto"/>
      <w:ind w:firstLine="709"/>
      <w:jc w:val="both"/>
      <w:textAlignment w:val="baseline"/>
    </w:pPr>
    <w:rPr>
      <w:rFonts w:ascii="Times New Roman" w:eastAsia="Tahoma" w:hAnsi="Times New Roman" w:cs="Noto Sans Devanagari"/>
      <w:kern w:val="0"/>
      <w:sz w:val="24"/>
      <w:szCs w:val="24"/>
      <w:lang w:eastAsia="zh-CN" w:bidi="hi-IN"/>
      <w14:ligatures w14:val="none"/>
    </w:rPr>
  </w:style>
  <w:style w:type="paragraph" w:customStyle="1" w:styleId="a4">
    <w:name w:val="Пунктт"/>
    <w:next w:val="ae"/>
    <w:link w:val="aff1"/>
    <w:rsid w:val="001A0F01"/>
    <w:pPr>
      <w:numPr>
        <w:ilvl w:val="3"/>
        <w:numId w:val="9"/>
      </w:numPr>
      <w:spacing w:after="0" w:line="360" w:lineRule="auto"/>
      <w:ind w:firstLine="709"/>
      <w:jc w:val="both"/>
      <w:outlineLvl w:val="2"/>
    </w:pPr>
    <w:rPr>
      <w:rFonts w:ascii="Times New Roman" w:hAnsi="Times New Roman"/>
      <w:b/>
      <w:sz w:val="24"/>
    </w:rPr>
  </w:style>
  <w:style w:type="character" w:customStyle="1" w:styleId="aff1">
    <w:name w:val="Пунктт Знак"/>
    <w:basedOn w:val="a6"/>
    <w:link w:val="a4"/>
    <w:rsid w:val="001A0F01"/>
    <w:rPr>
      <w:rFonts w:ascii="Times New Roman" w:hAnsi="Times New Roman"/>
      <w:b/>
      <w:sz w:val="24"/>
    </w:rPr>
  </w:style>
  <w:style w:type="paragraph" w:customStyle="1" w:styleId="a3">
    <w:name w:val="Пункттт"/>
    <w:basedOn w:val="a1"/>
    <w:next w:val="ae"/>
    <w:link w:val="aff2"/>
    <w:qFormat/>
    <w:rsid w:val="00284E2C"/>
    <w:pPr>
      <w:numPr>
        <w:ilvl w:val="3"/>
      </w:numPr>
      <w:tabs>
        <w:tab w:val="clear" w:pos="2694"/>
        <w:tab w:val="num" w:pos="1276"/>
      </w:tabs>
      <w:spacing w:after="0"/>
      <w:ind w:left="0" w:firstLine="709"/>
      <w:outlineLvl w:val="2"/>
    </w:pPr>
    <w:rPr>
      <w:rFonts w:ascii="Times New Roman" w:eastAsiaTheme="minorHAnsi" w:hAnsi="Times New Roman"/>
      <w:b/>
      <w:kern w:val="0"/>
      <w:sz w:val="24"/>
      <w:szCs w:val="24"/>
      <w:lang w:eastAsia="en-US"/>
      <w14:ligatures w14:val="none"/>
    </w:rPr>
  </w:style>
  <w:style w:type="character" w:customStyle="1" w:styleId="aff2">
    <w:name w:val="Пункттт Знак"/>
    <w:basedOn w:val="a6"/>
    <w:link w:val="a3"/>
    <w:rsid w:val="00284E2C"/>
    <w:rPr>
      <w:rFonts w:ascii="Times New Roman" w:eastAsiaTheme="minorHAnsi" w:hAnsi="Times New Roman"/>
      <w:b/>
      <w:kern w:val="0"/>
      <w:sz w:val="24"/>
      <w:szCs w:val="24"/>
      <w:lang w:eastAsia="en-US"/>
      <w14:ligatures w14:val="none"/>
    </w:rPr>
  </w:style>
  <w:style w:type="character" w:styleId="aff3">
    <w:name w:val="Strong"/>
    <w:basedOn w:val="a6"/>
    <w:uiPriority w:val="22"/>
    <w:qFormat/>
    <w:rsid w:val="00EE6431"/>
    <w:rPr>
      <w:b/>
      <w:bCs/>
    </w:rPr>
  </w:style>
  <w:style w:type="character" w:styleId="HTML">
    <w:name w:val="HTML Code"/>
    <w:basedOn w:val="a6"/>
    <w:uiPriority w:val="99"/>
    <w:semiHidden/>
    <w:unhideWhenUsed/>
    <w:rsid w:val="00D30B1D"/>
    <w:rPr>
      <w:rFonts w:ascii="Courier New" w:eastAsia="Times New Roman" w:hAnsi="Courier New" w:cs="Courier New"/>
      <w:sz w:val="20"/>
      <w:szCs w:val="20"/>
    </w:rPr>
  </w:style>
  <w:style w:type="character" w:customStyle="1" w:styleId="katex-mathml">
    <w:name w:val="katex-mathml"/>
    <w:basedOn w:val="a6"/>
    <w:rsid w:val="00876B1D"/>
  </w:style>
  <w:style w:type="character" w:customStyle="1" w:styleId="mord">
    <w:name w:val="mord"/>
    <w:basedOn w:val="a6"/>
    <w:rsid w:val="00876B1D"/>
  </w:style>
  <w:style w:type="paragraph" w:styleId="3">
    <w:name w:val="toc 3"/>
    <w:basedOn w:val="a5"/>
    <w:next w:val="a5"/>
    <w:autoRedefine/>
    <w:uiPriority w:val="39"/>
    <w:unhideWhenUsed/>
    <w:rsid w:val="00256653"/>
    <w:pPr>
      <w:tabs>
        <w:tab w:val="left" w:pos="1418"/>
        <w:tab w:val="right" w:leader="dot" w:pos="9628"/>
      </w:tabs>
      <w:spacing w:after="100"/>
      <w:ind w:left="798"/>
      <w:jc w:val="both"/>
    </w:pPr>
  </w:style>
  <w:style w:type="table" w:styleId="aff4">
    <w:name w:val="Table Grid"/>
    <w:basedOn w:val="a7"/>
    <w:uiPriority w:val="39"/>
    <w:rsid w:val="00601A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5">
    <w:name w:val="Unresolved Mention"/>
    <w:basedOn w:val="a6"/>
    <w:uiPriority w:val="99"/>
    <w:semiHidden/>
    <w:unhideWhenUsed/>
    <w:rsid w:val="00A244AD"/>
    <w:rPr>
      <w:color w:val="605E5C"/>
      <w:shd w:val="clear" w:color="auto" w:fill="E1DFDD"/>
    </w:rPr>
  </w:style>
  <w:style w:type="character" w:customStyle="1" w:styleId="20">
    <w:name w:val="Заголовок 2 Знак"/>
    <w:basedOn w:val="a6"/>
    <w:link w:val="2"/>
    <w:uiPriority w:val="9"/>
    <w:semiHidden/>
    <w:rsid w:val="002B5426"/>
    <w:rPr>
      <w:rFonts w:asciiTheme="majorHAnsi" w:eastAsiaTheme="majorEastAsia" w:hAnsiTheme="majorHAnsi" w:cstheme="majorBidi"/>
      <w:color w:val="2F5496" w:themeColor="accent1" w:themeShade="BF"/>
      <w:kern w:val="0"/>
      <w:sz w:val="26"/>
      <w:szCs w:val="26"/>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244875">
      <w:bodyDiv w:val="1"/>
      <w:marLeft w:val="0"/>
      <w:marRight w:val="0"/>
      <w:marTop w:val="0"/>
      <w:marBottom w:val="0"/>
      <w:divBdr>
        <w:top w:val="none" w:sz="0" w:space="0" w:color="auto"/>
        <w:left w:val="none" w:sz="0" w:space="0" w:color="auto"/>
        <w:bottom w:val="none" w:sz="0" w:space="0" w:color="auto"/>
        <w:right w:val="none" w:sz="0" w:space="0" w:color="auto"/>
      </w:divBdr>
    </w:div>
    <w:div w:id="152458003">
      <w:bodyDiv w:val="1"/>
      <w:marLeft w:val="0"/>
      <w:marRight w:val="0"/>
      <w:marTop w:val="0"/>
      <w:marBottom w:val="0"/>
      <w:divBdr>
        <w:top w:val="none" w:sz="0" w:space="0" w:color="auto"/>
        <w:left w:val="none" w:sz="0" w:space="0" w:color="auto"/>
        <w:bottom w:val="none" w:sz="0" w:space="0" w:color="auto"/>
        <w:right w:val="none" w:sz="0" w:space="0" w:color="auto"/>
      </w:divBdr>
    </w:div>
    <w:div w:id="156774588">
      <w:bodyDiv w:val="1"/>
      <w:marLeft w:val="0"/>
      <w:marRight w:val="0"/>
      <w:marTop w:val="0"/>
      <w:marBottom w:val="0"/>
      <w:divBdr>
        <w:top w:val="none" w:sz="0" w:space="0" w:color="auto"/>
        <w:left w:val="none" w:sz="0" w:space="0" w:color="auto"/>
        <w:bottom w:val="none" w:sz="0" w:space="0" w:color="auto"/>
        <w:right w:val="none" w:sz="0" w:space="0" w:color="auto"/>
      </w:divBdr>
    </w:div>
    <w:div w:id="161624039">
      <w:bodyDiv w:val="1"/>
      <w:marLeft w:val="0"/>
      <w:marRight w:val="0"/>
      <w:marTop w:val="0"/>
      <w:marBottom w:val="0"/>
      <w:divBdr>
        <w:top w:val="none" w:sz="0" w:space="0" w:color="auto"/>
        <w:left w:val="none" w:sz="0" w:space="0" w:color="auto"/>
        <w:bottom w:val="none" w:sz="0" w:space="0" w:color="auto"/>
        <w:right w:val="none" w:sz="0" w:space="0" w:color="auto"/>
      </w:divBdr>
    </w:div>
    <w:div w:id="194317433">
      <w:bodyDiv w:val="1"/>
      <w:marLeft w:val="0"/>
      <w:marRight w:val="0"/>
      <w:marTop w:val="0"/>
      <w:marBottom w:val="0"/>
      <w:divBdr>
        <w:top w:val="none" w:sz="0" w:space="0" w:color="auto"/>
        <w:left w:val="none" w:sz="0" w:space="0" w:color="auto"/>
        <w:bottom w:val="none" w:sz="0" w:space="0" w:color="auto"/>
        <w:right w:val="none" w:sz="0" w:space="0" w:color="auto"/>
      </w:divBdr>
    </w:div>
    <w:div w:id="247275864">
      <w:bodyDiv w:val="1"/>
      <w:marLeft w:val="0"/>
      <w:marRight w:val="0"/>
      <w:marTop w:val="0"/>
      <w:marBottom w:val="0"/>
      <w:divBdr>
        <w:top w:val="none" w:sz="0" w:space="0" w:color="auto"/>
        <w:left w:val="none" w:sz="0" w:space="0" w:color="auto"/>
        <w:bottom w:val="none" w:sz="0" w:space="0" w:color="auto"/>
        <w:right w:val="none" w:sz="0" w:space="0" w:color="auto"/>
      </w:divBdr>
    </w:div>
    <w:div w:id="288122912">
      <w:bodyDiv w:val="1"/>
      <w:marLeft w:val="0"/>
      <w:marRight w:val="0"/>
      <w:marTop w:val="0"/>
      <w:marBottom w:val="0"/>
      <w:divBdr>
        <w:top w:val="none" w:sz="0" w:space="0" w:color="auto"/>
        <w:left w:val="none" w:sz="0" w:space="0" w:color="auto"/>
        <w:bottom w:val="none" w:sz="0" w:space="0" w:color="auto"/>
        <w:right w:val="none" w:sz="0" w:space="0" w:color="auto"/>
      </w:divBdr>
    </w:div>
    <w:div w:id="296959407">
      <w:bodyDiv w:val="1"/>
      <w:marLeft w:val="0"/>
      <w:marRight w:val="0"/>
      <w:marTop w:val="0"/>
      <w:marBottom w:val="0"/>
      <w:divBdr>
        <w:top w:val="none" w:sz="0" w:space="0" w:color="auto"/>
        <w:left w:val="none" w:sz="0" w:space="0" w:color="auto"/>
        <w:bottom w:val="none" w:sz="0" w:space="0" w:color="auto"/>
        <w:right w:val="none" w:sz="0" w:space="0" w:color="auto"/>
      </w:divBdr>
    </w:div>
    <w:div w:id="333454851">
      <w:bodyDiv w:val="1"/>
      <w:marLeft w:val="0"/>
      <w:marRight w:val="0"/>
      <w:marTop w:val="0"/>
      <w:marBottom w:val="0"/>
      <w:divBdr>
        <w:top w:val="none" w:sz="0" w:space="0" w:color="auto"/>
        <w:left w:val="none" w:sz="0" w:space="0" w:color="auto"/>
        <w:bottom w:val="none" w:sz="0" w:space="0" w:color="auto"/>
        <w:right w:val="none" w:sz="0" w:space="0" w:color="auto"/>
      </w:divBdr>
    </w:div>
    <w:div w:id="344408824">
      <w:bodyDiv w:val="1"/>
      <w:marLeft w:val="0"/>
      <w:marRight w:val="0"/>
      <w:marTop w:val="0"/>
      <w:marBottom w:val="0"/>
      <w:divBdr>
        <w:top w:val="none" w:sz="0" w:space="0" w:color="auto"/>
        <w:left w:val="none" w:sz="0" w:space="0" w:color="auto"/>
        <w:bottom w:val="none" w:sz="0" w:space="0" w:color="auto"/>
        <w:right w:val="none" w:sz="0" w:space="0" w:color="auto"/>
      </w:divBdr>
    </w:div>
    <w:div w:id="438795939">
      <w:bodyDiv w:val="1"/>
      <w:marLeft w:val="0"/>
      <w:marRight w:val="0"/>
      <w:marTop w:val="0"/>
      <w:marBottom w:val="0"/>
      <w:divBdr>
        <w:top w:val="none" w:sz="0" w:space="0" w:color="auto"/>
        <w:left w:val="none" w:sz="0" w:space="0" w:color="auto"/>
        <w:bottom w:val="none" w:sz="0" w:space="0" w:color="auto"/>
        <w:right w:val="none" w:sz="0" w:space="0" w:color="auto"/>
      </w:divBdr>
    </w:div>
    <w:div w:id="543952969">
      <w:bodyDiv w:val="1"/>
      <w:marLeft w:val="0"/>
      <w:marRight w:val="0"/>
      <w:marTop w:val="0"/>
      <w:marBottom w:val="0"/>
      <w:divBdr>
        <w:top w:val="none" w:sz="0" w:space="0" w:color="auto"/>
        <w:left w:val="none" w:sz="0" w:space="0" w:color="auto"/>
        <w:bottom w:val="none" w:sz="0" w:space="0" w:color="auto"/>
        <w:right w:val="none" w:sz="0" w:space="0" w:color="auto"/>
      </w:divBdr>
    </w:div>
    <w:div w:id="587813029">
      <w:bodyDiv w:val="1"/>
      <w:marLeft w:val="0"/>
      <w:marRight w:val="0"/>
      <w:marTop w:val="0"/>
      <w:marBottom w:val="0"/>
      <w:divBdr>
        <w:top w:val="none" w:sz="0" w:space="0" w:color="auto"/>
        <w:left w:val="none" w:sz="0" w:space="0" w:color="auto"/>
        <w:bottom w:val="none" w:sz="0" w:space="0" w:color="auto"/>
        <w:right w:val="none" w:sz="0" w:space="0" w:color="auto"/>
      </w:divBdr>
    </w:div>
    <w:div w:id="609165534">
      <w:bodyDiv w:val="1"/>
      <w:marLeft w:val="0"/>
      <w:marRight w:val="0"/>
      <w:marTop w:val="0"/>
      <w:marBottom w:val="0"/>
      <w:divBdr>
        <w:top w:val="none" w:sz="0" w:space="0" w:color="auto"/>
        <w:left w:val="none" w:sz="0" w:space="0" w:color="auto"/>
        <w:bottom w:val="none" w:sz="0" w:space="0" w:color="auto"/>
        <w:right w:val="none" w:sz="0" w:space="0" w:color="auto"/>
      </w:divBdr>
    </w:div>
    <w:div w:id="612978936">
      <w:bodyDiv w:val="1"/>
      <w:marLeft w:val="0"/>
      <w:marRight w:val="0"/>
      <w:marTop w:val="0"/>
      <w:marBottom w:val="0"/>
      <w:divBdr>
        <w:top w:val="none" w:sz="0" w:space="0" w:color="auto"/>
        <w:left w:val="none" w:sz="0" w:space="0" w:color="auto"/>
        <w:bottom w:val="none" w:sz="0" w:space="0" w:color="auto"/>
        <w:right w:val="none" w:sz="0" w:space="0" w:color="auto"/>
      </w:divBdr>
    </w:div>
    <w:div w:id="622348186">
      <w:bodyDiv w:val="1"/>
      <w:marLeft w:val="0"/>
      <w:marRight w:val="0"/>
      <w:marTop w:val="0"/>
      <w:marBottom w:val="0"/>
      <w:divBdr>
        <w:top w:val="none" w:sz="0" w:space="0" w:color="auto"/>
        <w:left w:val="none" w:sz="0" w:space="0" w:color="auto"/>
        <w:bottom w:val="none" w:sz="0" w:space="0" w:color="auto"/>
        <w:right w:val="none" w:sz="0" w:space="0" w:color="auto"/>
      </w:divBdr>
    </w:div>
    <w:div w:id="636761522">
      <w:bodyDiv w:val="1"/>
      <w:marLeft w:val="0"/>
      <w:marRight w:val="0"/>
      <w:marTop w:val="0"/>
      <w:marBottom w:val="0"/>
      <w:divBdr>
        <w:top w:val="none" w:sz="0" w:space="0" w:color="auto"/>
        <w:left w:val="none" w:sz="0" w:space="0" w:color="auto"/>
        <w:bottom w:val="none" w:sz="0" w:space="0" w:color="auto"/>
        <w:right w:val="none" w:sz="0" w:space="0" w:color="auto"/>
      </w:divBdr>
    </w:div>
    <w:div w:id="668488410">
      <w:bodyDiv w:val="1"/>
      <w:marLeft w:val="0"/>
      <w:marRight w:val="0"/>
      <w:marTop w:val="0"/>
      <w:marBottom w:val="0"/>
      <w:divBdr>
        <w:top w:val="none" w:sz="0" w:space="0" w:color="auto"/>
        <w:left w:val="none" w:sz="0" w:space="0" w:color="auto"/>
        <w:bottom w:val="none" w:sz="0" w:space="0" w:color="auto"/>
        <w:right w:val="none" w:sz="0" w:space="0" w:color="auto"/>
      </w:divBdr>
    </w:div>
    <w:div w:id="696152813">
      <w:bodyDiv w:val="1"/>
      <w:marLeft w:val="0"/>
      <w:marRight w:val="0"/>
      <w:marTop w:val="0"/>
      <w:marBottom w:val="0"/>
      <w:divBdr>
        <w:top w:val="none" w:sz="0" w:space="0" w:color="auto"/>
        <w:left w:val="none" w:sz="0" w:space="0" w:color="auto"/>
        <w:bottom w:val="none" w:sz="0" w:space="0" w:color="auto"/>
        <w:right w:val="none" w:sz="0" w:space="0" w:color="auto"/>
      </w:divBdr>
    </w:div>
    <w:div w:id="738089169">
      <w:bodyDiv w:val="1"/>
      <w:marLeft w:val="0"/>
      <w:marRight w:val="0"/>
      <w:marTop w:val="0"/>
      <w:marBottom w:val="0"/>
      <w:divBdr>
        <w:top w:val="none" w:sz="0" w:space="0" w:color="auto"/>
        <w:left w:val="none" w:sz="0" w:space="0" w:color="auto"/>
        <w:bottom w:val="none" w:sz="0" w:space="0" w:color="auto"/>
        <w:right w:val="none" w:sz="0" w:space="0" w:color="auto"/>
      </w:divBdr>
    </w:div>
    <w:div w:id="800879326">
      <w:bodyDiv w:val="1"/>
      <w:marLeft w:val="0"/>
      <w:marRight w:val="0"/>
      <w:marTop w:val="0"/>
      <w:marBottom w:val="0"/>
      <w:divBdr>
        <w:top w:val="none" w:sz="0" w:space="0" w:color="auto"/>
        <w:left w:val="none" w:sz="0" w:space="0" w:color="auto"/>
        <w:bottom w:val="none" w:sz="0" w:space="0" w:color="auto"/>
        <w:right w:val="none" w:sz="0" w:space="0" w:color="auto"/>
      </w:divBdr>
    </w:div>
    <w:div w:id="919143966">
      <w:bodyDiv w:val="1"/>
      <w:marLeft w:val="0"/>
      <w:marRight w:val="0"/>
      <w:marTop w:val="0"/>
      <w:marBottom w:val="0"/>
      <w:divBdr>
        <w:top w:val="none" w:sz="0" w:space="0" w:color="auto"/>
        <w:left w:val="none" w:sz="0" w:space="0" w:color="auto"/>
        <w:bottom w:val="none" w:sz="0" w:space="0" w:color="auto"/>
        <w:right w:val="none" w:sz="0" w:space="0" w:color="auto"/>
      </w:divBdr>
    </w:div>
    <w:div w:id="923488857">
      <w:bodyDiv w:val="1"/>
      <w:marLeft w:val="0"/>
      <w:marRight w:val="0"/>
      <w:marTop w:val="0"/>
      <w:marBottom w:val="0"/>
      <w:divBdr>
        <w:top w:val="none" w:sz="0" w:space="0" w:color="auto"/>
        <w:left w:val="none" w:sz="0" w:space="0" w:color="auto"/>
        <w:bottom w:val="none" w:sz="0" w:space="0" w:color="auto"/>
        <w:right w:val="none" w:sz="0" w:space="0" w:color="auto"/>
      </w:divBdr>
    </w:div>
    <w:div w:id="960763750">
      <w:bodyDiv w:val="1"/>
      <w:marLeft w:val="0"/>
      <w:marRight w:val="0"/>
      <w:marTop w:val="0"/>
      <w:marBottom w:val="0"/>
      <w:divBdr>
        <w:top w:val="none" w:sz="0" w:space="0" w:color="auto"/>
        <w:left w:val="none" w:sz="0" w:space="0" w:color="auto"/>
        <w:bottom w:val="none" w:sz="0" w:space="0" w:color="auto"/>
        <w:right w:val="none" w:sz="0" w:space="0" w:color="auto"/>
      </w:divBdr>
      <w:divsChild>
        <w:div w:id="1693534625">
          <w:marLeft w:val="0"/>
          <w:marRight w:val="0"/>
          <w:marTop w:val="0"/>
          <w:marBottom w:val="0"/>
          <w:divBdr>
            <w:top w:val="none" w:sz="0" w:space="0" w:color="auto"/>
            <w:left w:val="none" w:sz="0" w:space="0" w:color="auto"/>
            <w:bottom w:val="none" w:sz="0" w:space="0" w:color="auto"/>
            <w:right w:val="none" w:sz="0" w:space="0" w:color="auto"/>
          </w:divBdr>
        </w:div>
      </w:divsChild>
    </w:div>
    <w:div w:id="971785270">
      <w:bodyDiv w:val="1"/>
      <w:marLeft w:val="0"/>
      <w:marRight w:val="0"/>
      <w:marTop w:val="0"/>
      <w:marBottom w:val="0"/>
      <w:divBdr>
        <w:top w:val="none" w:sz="0" w:space="0" w:color="auto"/>
        <w:left w:val="none" w:sz="0" w:space="0" w:color="auto"/>
        <w:bottom w:val="none" w:sz="0" w:space="0" w:color="auto"/>
        <w:right w:val="none" w:sz="0" w:space="0" w:color="auto"/>
      </w:divBdr>
      <w:divsChild>
        <w:div w:id="149639051">
          <w:marLeft w:val="0"/>
          <w:marRight w:val="0"/>
          <w:marTop w:val="0"/>
          <w:marBottom w:val="0"/>
          <w:divBdr>
            <w:top w:val="none" w:sz="0" w:space="0" w:color="auto"/>
            <w:left w:val="none" w:sz="0" w:space="0" w:color="auto"/>
            <w:bottom w:val="none" w:sz="0" w:space="0" w:color="auto"/>
            <w:right w:val="none" w:sz="0" w:space="0" w:color="auto"/>
          </w:divBdr>
          <w:divsChild>
            <w:div w:id="420151840">
              <w:marLeft w:val="0"/>
              <w:marRight w:val="0"/>
              <w:marTop w:val="0"/>
              <w:marBottom w:val="0"/>
              <w:divBdr>
                <w:top w:val="none" w:sz="0" w:space="0" w:color="auto"/>
                <w:left w:val="none" w:sz="0" w:space="0" w:color="auto"/>
                <w:bottom w:val="none" w:sz="0" w:space="0" w:color="auto"/>
                <w:right w:val="none" w:sz="0" w:space="0" w:color="auto"/>
              </w:divBdr>
              <w:divsChild>
                <w:div w:id="1040134882">
                  <w:marLeft w:val="0"/>
                  <w:marRight w:val="0"/>
                  <w:marTop w:val="0"/>
                  <w:marBottom w:val="0"/>
                  <w:divBdr>
                    <w:top w:val="none" w:sz="0" w:space="0" w:color="auto"/>
                    <w:left w:val="none" w:sz="0" w:space="0" w:color="auto"/>
                    <w:bottom w:val="none" w:sz="0" w:space="0" w:color="auto"/>
                    <w:right w:val="none" w:sz="0" w:space="0" w:color="auto"/>
                  </w:divBdr>
                  <w:divsChild>
                    <w:div w:id="1778669496">
                      <w:marLeft w:val="0"/>
                      <w:marRight w:val="0"/>
                      <w:marTop w:val="0"/>
                      <w:marBottom w:val="0"/>
                      <w:divBdr>
                        <w:top w:val="none" w:sz="0" w:space="0" w:color="auto"/>
                        <w:left w:val="none" w:sz="0" w:space="0" w:color="auto"/>
                        <w:bottom w:val="none" w:sz="0" w:space="0" w:color="auto"/>
                        <w:right w:val="none" w:sz="0" w:space="0" w:color="auto"/>
                      </w:divBdr>
                      <w:divsChild>
                        <w:div w:id="534971638">
                          <w:marLeft w:val="0"/>
                          <w:marRight w:val="0"/>
                          <w:marTop w:val="0"/>
                          <w:marBottom w:val="0"/>
                          <w:divBdr>
                            <w:top w:val="none" w:sz="0" w:space="0" w:color="auto"/>
                            <w:left w:val="none" w:sz="0" w:space="0" w:color="auto"/>
                            <w:bottom w:val="none" w:sz="0" w:space="0" w:color="auto"/>
                            <w:right w:val="none" w:sz="0" w:space="0" w:color="auto"/>
                          </w:divBdr>
                          <w:divsChild>
                            <w:div w:id="241332283">
                              <w:marLeft w:val="0"/>
                              <w:marRight w:val="0"/>
                              <w:marTop w:val="0"/>
                              <w:marBottom w:val="0"/>
                              <w:divBdr>
                                <w:top w:val="none" w:sz="0" w:space="0" w:color="auto"/>
                                <w:left w:val="none" w:sz="0" w:space="0" w:color="auto"/>
                                <w:bottom w:val="none" w:sz="0" w:space="0" w:color="auto"/>
                                <w:right w:val="none" w:sz="0" w:space="0" w:color="auto"/>
                              </w:divBdr>
                              <w:divsChild>
                                <w:div w:id="204297085">
                                  <w:marLeft w:val="0"/>
                                  <w:marRight w:val="0"/>
                                  <w:marTop w:val="0"/>
                                  <w:marBottom w:val="0"/>
                                  <w:divBdr>
                                    <w:top w:val="none" w:sz="0" w:space="0" w:color="auto"/>
                                    <w:left w:val="none" w:sz="0" w:space="0" w:color="auto"/>
                                    <w:bottom w:val="none" w:sz="0" w:space="0" w:color="auto"/>
                                    <w:right w:val="none" w:sz="0" w:space="0" w:color="auto"/>
                                  </w:divBdr>
                                  <w:divsChild>
                                    <w:div w:id="2034108797">
                                      <w:marLeft w:val="0"/>
                                      <w:marRight w:val="0"/>
                                      <w:marTop w:val="0"/>
                                      <w:marBottom w:val="0"/>
                                      <w:divBdr>
                                        <w:top w:val="none" w:sz="0" w:space="0" w:color="auto"/>
                                        <w:left w:val="none" w:sz="0" w:space="0" w:color="auto"/>
                                        <w:bottom w:val="none" w:sz="0" w:space="0" w:color="auto"/>
                                        <w:right w:val="none" w:sz="0" w:space="0" w:color="auto"/>
                                      </w:divBdr>
                                    </w:div>
                                  </w:divsChild>
                                </w:div>
                                <w:div w:id="807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482489">
                          <w:marLeft w:val="0"/>
                          <w:marRight w:val="0"/>
                          <w:marTop w:val="0"/>
                          <w:marBottom w:val="0"/>
                          <w:divBdr>
                            <w:top w:val="none" w:sz="0" w:space="0" w:color="auto"/>
                            <w:left w:val="none" w:sz="0" w:space="0" w:color="auto"/>
                            <w:bottom w:val="none" w:sz="0" w:space="0" w:color="auto"/>
                            <w:right w:val="none" w:sz="0" w:space="0" w:color="auto"/>
                          </w:divBdr>
                          <w:divsChild>
                            <w:div w:id="674962530">
                              <w:marLeft w:val="0"/>
                              <w:marRight w:val="0"/>
                              <w:marTop w:val="0"/>
                              <w:marBottom w:val="0"/>
                              <w:divBdr>
                                <w:top w:val="none" w:sz="0" w:space="0" w:color="auto"/>
                                <w:left w:val="none" w:sz="0" w:space="0" w:color="auto"/>
                                <w:bottom w:val="none" w:sz="0" w:space="0" w:color="auto"/>
                                <w:right w:val="none" w:sz="0" w:space="0" w:color="auto"/>
                              </w:divBdr>
                              <w:divsChild>
                                <w:div w:id="1273518187">
                                  <w:marLeft w:val="0"/>
                                  <w:marRight w:val="0"/>
                                  <w:marTop w:val="0"/>
                                  <w:marBottom w:val="0"/>
                                  <w:divBdr>
                                    <w:top w:val="none" w:sz="0" w:space="0" w:color="auto"/>
                                    <w:left w:val="none" w:sz="0" w:space="0" w:color="auto"/>
                                    <w:bottom w:val="none" w:sz="0" w:space="0" w:color="auto"/>
                                    <w:right w:val="none" w:sz="0" w:space="0" w:color="auto"/>
                                  </w:divBdr>
                                  <w:divsChild>
                                    <w:div w:id="272134896">
                                      <w:marLeft w:val="0"/>
                                      <w:marRight w:val="0"/>
                                      <w:marTop w:val="0"/>
                                      <w:marBottom w:val="0"/>
                                      <w:divBdr>
                                        <w:top w:val="none" w:sz="0" w:space="0" w:color="auto"/>
                                        <w:left w:val="none" w:sz="0" w:space="0" w:color="auto"/>
                                        <w:bottom w:val="none" w:sz="0" w:space="0" w:color="auto"/>
                                        <w:right w:val="none" w:sz="0" w:space="0" w:color="auto"/>
                                      </w:divBdr>
                                      <w:divsChild>
                                        <w:div w:id="755975226">
                                          <w:marLeft w:val="0"/>
                                          <w:marRight w:val="0"/>
                                          <w:marTop w:val="0"/>
                                          <w:marBottom w:val="0"/>
                                          <w:divBdr>
                                            <w:top w:val="none" w:sz="0" w:space="0" w:color="auto"/>
                                            <w:left w:val="none" w:sz="0" w:space="0" w:color="auto"/>
                                            <w:bottom w:val="none" w:sz="0" w:space="0" w:color="auto"/>
                                            <w:right w:val="none" w:sz="0" w:space="0" w:color="auto"/>
                                          </w:divBdr>
                                          <w:divsChild>
                                            <w:div w:id="588467467">
                                              <w:marLeft w:val="0"/>
                                              <w:marRight w:val="0"/>
                                              <w:marTop w:val="0"/>
                                              <w:marBottom w:val="0"/>
                                              <w:divBdr>
                                                <w:top w:val="none" w:sz="0" w:space="0" w:color="auto"/>
                                                <w:left w:val="none" w:sz="0" w:space="0" w:color="auto"/>
                                                <w:bottom w:val="none" w:sz="0" w:space="0" w:color="auto"/>
                                                <w:right w:val="none" w:sz="0" w:space="0" w:color="auto"/>
                                              </w:divBdr>
                                              <w:divsChild>
                                                <w:div w:id="1085224848">
                                                  <w:marLeft w:val="0"/>
                                                  <w:marRight w:val="0"/>
                                                  <w:marTop w:val="0"/>
                                                  <w:marBottom w:val="0"/>
                                                  <w:divBdr>
                                                    <w:top w:val="none" w:sz="0" w:space="0" w:color="auto"/>
                                                    <w:left w:val="none" w:sz="0" w:space="0" w:color="auto"/>
                                                    <w:bottom w:val="none" w:sz="0" w:space="0" w:color="auto"/>
                                                    <w:right w:val="none" w:sz="0" w:space="0" w:color="auto"/>
                                                  </w:divBdr>
                                                  <w:divsChild>
                                                    <w:div w:id="1016082085">
                                                      <w:marLeft w:val="0"/>
                                                      <w:marRight w:val="0"/>
                                                      <w:marTop w:val="0"/>
                                                      <w:marBottom w:val="0"/>
                                                      <w:divBdr>
                                                        <w:top w:val="none" w:sz="0" w:space="0" w:color="auto"/>
                                                        <w:left w:val="none" w:sz="0" w:space="0" w:color="auto"/>
                                                        <w:bottom w:val="none" w:sz="0" w:space="0" w:color="auto"/>
                                                        <w:right w:val="none" w:sz="0" w:space="0" w:color="auto"/>
                                                      </w:divBdr>
                                                      <w:divsChild>
                                                        <w:div w:id="1280261366">
                                                          <w:marLeft w:val="0"/>
                                                          <w:marRight w:val="0"/>
                                                          <w:marTop w:val="0"/>
                                                          <w:marBottom w:val="0"/>
                                                          <w:divBdr>
                                                            <w:top w:val="none" w:sz="0" w:space="0" w:color="auto"/>
                                                            <w:left w:val="none" w:sz="0" w:space="0" w:color="auto"/>
                                                            <w:bottom w:val="none" w:sz="0" w:space="0" w:color="auto"/>
                                                            <w:right w:val="none" w:sz="0" w:space="0" w:color="auto"/>
                                                          </w:divBdr>
                                                        </w:div>
                                                      </w:divsChild>
                                                    </w:div>
                                                    <w:div w:id="673453822">
                                                      <w:marLeft w:val="0"/>
                                                      <w:marRight w:val="0"/>
                                                      <w:marTop w:val="0"/>
                                                      <w:marBottom w:val="0"/>
                                                      <w:divBdr>
                                                        <w:top w:val="none" w:sz="0" w:space="0" w:color="auto"/>
                                                        <w:left w:val="none" w:sz="0" w:space="0" w:color="auto"/>
                                                        <w:bottom w:val="none" w:sz="0" w:space="0" w:color="auto"/>
                                                        <w:right w:val="none" w:sz="0" w:space="0" w:color="auto"/>
                                                      </w:divBdr>
                                                      <w:divsChild>
                                                        <w:div w:id="2111242921">
                                                          <w:marLeft w:val="0"/>
                                                          <w:marRight w:val="0"/>
                                                          <w:marTop w:val="0"/>
                                                          <w:marBottom w:val="0"/>
                                                          <w:divBdr>
                                                            <w:top w:val="none" w:sz="0" w:space="0" w:color="auto"/>
                                                            <w:left w:val="none" w:sz="0" w:space="0" w:color="auto"/>
                                                            <w:bottom w:val="none" w:sz="0" w:space="0" w:color="auto"/>
                                                            <w:right w:val="none" w:sz="0" w:space="0" w:color="auto"/>
                                                          </w:divBdr>
                                                        </w:div>
                                                      </w:divsChild>
                                                    </w:div>
                                                    <w:div w:id="1899781356">
                                                      <w:marLeft w:val="0"/>
                                                      <w:marRight w:val="0"/>
                                                      <w:marTop w:val="0"/>
                                                      <w:marBottom w:val="0"/>
                                                      <w:divBdr>
                                                        <w:top w:val="none" w:sz="0" w:space="0" w:color="auto"/>
                                                        <w:left w:val="none" w:sz="0" w:space="0" w:color="auto"/>
                                                        <w:bottom w:val="none" w:sz="0" w:space="0" w:color="auto"/>
                                                        <w:right w:val="none" w:sz="0" w:space="0" w:color="auto"/>
                                                      </w:divBdr>
                                                      <w:divsChild>
                                                        <w:div w:id="256836818">
                                                          <w:marLeft w:val="0"/>
                                                          <w:marRight w:val="0"/>
                                                          <w:marTop w:val="0"/>
                                                          <w:marBottom w:val="0"/>
                                                          <w:divBdr>
                                                            <w:top w:val="none" w:sz="0" w:space="0" w:color="auto"/>
                                                            <w:left w:val="none" w:sz="0" w:space="0" w:color="auto"/>
                                                            <w:bottom w:val="none" w:sz="0" w:space="0" w:color="auto"/>
                                                            <w:right w:val="none" w:sz="0" w:space="0" w:color="auto"/>
                                                          </w:divBdr>
                                                        </w:div>
                                                      </w:divsChild>
                                                    </w:div>
                                                    <w:div w:id="23872725">
                                                      <w:marLeft w:val="0"/>
                                                      <w:marRight w:val="0"/>
                                                      <w:marTop w:val="0"/>
                                                      <w:marBottom w:val="0"/>
                                                      <w:divBdr>
                                                        <w:top w:val="none" w:sz="0" w:space="0" w:color="auto"/>
                                                        <w:left w:val="none" w:sz="0" w:space="0" w:color="auto"/>
                                                        <w:bottom w:val="none" w:sz="0" w:space="0" w:color="auto"/>
                                                        <w:right w:val="none" w:sz="0" w:space="0" w:color="auto"/>
                                                      </w:divBdr>
                                                      <w:divsChild>
                                                        <w:div w:id="1959557829">
                                                          <w:marLeft w:val="0"/>
                                                          <w:marRight w:val="0"/>
                                                          <w:marTop w:val="0"/>
                                                          <w:marBottom w:val="0"/>
                                                          <w:divBdr>
                                                            <w:top w:val="none" w:sz="0" w:space="0" w:color="auto"/>
                                                            <w:left w:val="none" w:sz="0" w:space="0" w:color="auto"/>
                                                            <w:bottom w:val="none" w:sz="0" w:space="0" w:color="auto"/>
                                                            <w:right w:val="none" w:sz="0" w:space="0" w:color="auto"/>
                                                          </w:divBdr>
                                                        </w:div>
                                                      </w:divsChild>
                                                    </w:div>
                                                    <w:div w:id="1479568135">
                                                      <w:marLeft w:val="0"/>
                                                      <w:marRight w:val="0"/>
                                                      <w:marTop w:val="0"/>
                                                      <w:marBottom w:val="0"/>
                                                      <w:divBdr>
                                                        <w:top w:val="none" w:sz="0" w:space="0" w:color="auto"/>
                                                        <w:left w:val="none" w:sz="0" w:space="0" w:color="auto"/>
                                                        <w:bottom w:val="none" w:sz="0" w:space="0" w:color="auto"/>
                                                        <w:right w:val="none" w:sz="0" w:space="0" w:color="auto"/>
                                                      </w:divBdr>
                                                      <w:divsChild>
                                                        <w:div w:id="826825790">
                                                          <w:marLeft w:val="0"/>
                                                          <w:marRight w:val="0"/>
                                                          <w:marTop w:val="0"/>
                                                          <w:marBottom w:val="0"/>
                                                          <w:divBdr>
                                                            <w:top w:val="none" w:sz="0" w:space="0" w:color="auto"/>
                                                            <w:left w:val="none" w:sz="0" w:space="0" w:color="auto"/>
                                                            <w:bottom w:val="none" w:sz="0" w:space="0" w:color="auto"/>
                                                            <w:right w:val="none" w:sz="0" w:space="0" w:color="auto"/>
                                                          </w:divBdr>
                                                        </w:div>
                                                      </w:divsChild>
                                                    </w:div>
                                                    <w:div w:id="1690133311">
                                                      <w:marLeft w:val="0"/>
                                                      <w:marRight w:val="0"/>
                                                      <w:marTop w:val="0"/>
                                                      <w:marBottom w:val="0"/>
                                                      <w:divBdr>
                                                        <w:top w:val="none" w:sz="0" w:space="0" w:color="auto"/>
                                                        <w:left w:val="none" w:sz="0" w:space="0" w:color="auto"/>
                                                        <w:bottom w:val="none" w:sz="0" w:space="0" w:color="auto"/>
                                                        <w:right w:val="none" w:sz="0" w:space="0" w:color="auto"/>
                                                      </w:divBdr>
                                                      <w:divsChild>
                                                        <w:div w:id="122775452">
                                                          <w:marLeft w:val="0"/>
                                                          <w:marRight w:val="0"/>
                                                          <w:marTop w:val="0"/>
                                                          <w:marBottom w:val="0"/>
                                                          <w:divBdr>
                                                            <w:top w:val="none" w:sz="0" w:space="0" w:color="auto"/>
                                                            <w:left w:val="none" w:sz="0" w:space="0" w:color="auto"/>
                                                            <w:bottom w:val="none" w:sz="0" w:space="0" w:color="auto"/>
                                                            <w:right w:val="none" w:sz="0" w:space="0" w:color="auto"/>
                                                          </w:divBdr>
                                                        </w:div>
                                                      </w:divsChild>
                                                    </w:div>
                                                    <w:div w:id="526256360">
                                                      <w:marLeft w:val="0"/>
                                                      <w:marRight w:val="0"/>
                                                      <w:marTop w:val="0"/>
                                                      <w:marBottom w:val="0"/>
                                                      <w:divBdr>
                                                        <w:top w:val="none" w:sz="0" w:space="0" w:color="auto"/>
                                                        <w:left w:val="none" w:sz="0" w:space="0" w:color="auto"/>
                                                        <w:bottom w:val="none" w:sz="0" w:space="0" w:color="auto"/>
                                                        <w:right w:val="none" w:sz="0" w:space="0" w:color="auto"/>
                                                      </w:divBdr>
                                                      <w:divsChild>
                                                        <w:div w:id="7165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102219">
                                      <w:marLeft w:val="0"/>
                                      <w:marRight w:val="0"/>
                                      <w:marTop w:val="0"/>
                                      <w:marBottom w:val="0"/>
                                      <w:divBdr>
                                        <w:top w:val="none" w:sz="0" w:space="0" w:color="auto"/>
                                        <w:left w:val="none" w:sz="0" w:space="0" w:color="auto"/>
                                        <w:bottom w:val="none" w:sz="0" w:space="0" w:color="auto"/>
                                        <w:right w:val="none" w:sz="0" w:space="0" w:color="auto"/>
                                      </w:divBdr>
                                      <w:divsChild>
                                        <w:div w:id="298608156">
                                          <w:marLeft w:val="0"/>
                                          <w:marRight w:val="0"/>
                                          <w:marTop w:val="0"/>
                                          <w:marBottom w:val="0"/>
                                          <w:divBdr>
                                            <w:top w:val="none" w:sz="0" w:space="0" w:color="auto"/>
                                            <w:left w:val="none" w:sz="0" w:space="0" w:color="auto"/>
                                            <w:bottom w:val="none" w:sz="0" w:space="0" w:color="auto"/>
                                            <w:right w:val="none" w:sz="0" w:space="0" w:color="auto"/>
                                          </w:divBdr>
                                        </w:div>
                                        <w:div w:id="1808888863">
                                          <w:marLeft w:val="0"/>
                                          <w:marRight w:val="0"/>
                                          <w:marTop w:val="0"/>
                                          <w:marBottom w:val="0"/>
                                          <w:divBdr>
                                            <w:top w:val="none" w:sz="0" w:space="0" w:color="auto"/>
                                            <w:left w:val="none" w:sz="0" w:space="0" w:color="auto"/>
                                            <w:bottom w:val="none" w:sz="0" w:space="0" w:color="auto"/>
                                            <w:right w:val="none" w:sz="0" w:space="0" w:color="auto"/>
                                          </w:divBdr>
                                        </w:div>
                                        <w:div w:id="1942644045">
                                          <w:marLeft w:val="0"/>
                                          <w:marRight w:val="0"/>
                                          <w:marTop w:val="0"/>
                                          <w:marBottom w:val="0"/>
                                          <w:divBdr>
                                            <w:top w:val="none" w:sz="0" w:space="0" w:color="auto"/>
                                            <w:left w:val="none" w:sz="0" w:space="0" w:color="auto"/>
                                            <w:bottom w:val="none" w:sz="0" w:space="0" w:color="auto"/>
                                            <w:right w:val="none" w:sz="0" w:space="0" w:color="auto"/>
                                          </w:divBdr>
                                        </w:div>
                                        <w:div w:id="1884757045">
                                          <w:marLeft w:val="0"/>
                                          <w:marRight w:val="0"/>
                                          <w:marTop w:val="0"/>
                                          <w:marBottom w:val="0"/>
                                          <w:divBdr>
                                            <w:top w:val="none" w:sz="0" w:space="0" w:color="auto"/>
                                            <w:left w:val="none" w:sz="0" w:space="0" w:color="auto"/>
                                            <w:bottom w:val="none" w:sz="0" w:space="0" w:color="auto"/>
                                            <w:right w:val="none" w:sz="0" w:space="0" w:color="auto"/>
                                          </w:divBdr>
                                        </w:div>
                                        <w:div w:id="695739854">
                                          <w:marLeft w:val="0"/>
                                          <w:marRight w:val="0"/>
                                          <w:marTop w:val="0"/>
                                          <w:marBottom w:val="0"/>
                                          <w:divBdr>
                                            <w:top w:val="none" w:sz="0" w:space="0" w:color="auto"/>
                                            <w:left w:val="none" w:sz="0" w:space="0" w:color="auto"/>
                                            <w:bottom w:val="none" w:sz="0" w:space="0" w:color="auto"/>
                                            <w:right w:val="none" w:sz="0" w:space="0" w:color="auto"/>
                                          </w:divBdr>
                                        </w:div>
                                        <w:div w:id="1822965060">
                                          <w:marLeft w:val="0"/>
                                          <w:marRight w:val="0"/>
                                          <w:marTop w:val="0"/>
                                          <w:marBottom w:val="0"/>
                                          <w:divBdr>
                                            <w:top w:val="none" w:sz="0" w:space="0" w:color="auto"/>
                                            <w:left w:val="none" w:sz="0" w:space="0" w:color="auto"/>
                                            <w:bottom w:val="none" w:sz="0" w:space="0" w:color="auto"/>
                                            <w:right w:val="none" w:sz="0" w:space="0" w:color="auto"/>
                                          </w:divBdr>
                                        </w:div>
                                        <w:div w:id="190356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31299066">
      <w:bodyDiv w:val="1"/>
      <w:marLeft w:val="0"/>
      <w:marRight w:val="0"/>
      <w:marTop w:val="0"/>
      <w:marBottom w:val="0"/>
      <w:divBdr>
        <w:top w:val="none" w:sz="0" w:space="0" w:color="auto"/>
        <w:left w:val="none" w:sz="0" w:space="0" w:color="auto"/>
        <w:bottom w:val="none" w:sz="0" w:space="0" w:color="auto"/>
        <w:right w:val="none" w:sz="0" w:space="0" w:color="auto"/>
      </w:divBdr>
    </w:div>
    <w:div w:id="1049576870">
      <w:bodyDiv w:val="1"/>
      <w:marLeft w:val="0"/>
      <w:marRight w:val="0"/>
      <w:marTop w:val="0"/>
      <w:marBottom w:val="0"/>
      <w:divBdr>
        <w:top w:val="none" w:sz="0" w:space="0" w:color="auto"/>
        <w:left w:val="none" w:sz="0" w:space="0" w:color="auto"/>
        <w:bottom w:val="none" w:sz="0" w:space="0" w:color="auto"/>
        <w:right w:val="none" w:sz="0" w:space="0" w:color="auto"/>
      </w:divBdr>
    </w:div>
    <w:div w:id="1168638516">
      <w:bodyDiv w:val="1"/>
      <w:marLeft w:val="0"/>
      <w:marRight w:val="0"/>
      <w:marTop w:val="0"/>
      <w:marBottom w:val="0"/>
      <w:divBdr>
        <w:top w:val="none" w:sz="0" w:space="0" w:color="auto"/>
        <w:left w:val="none" w:sz="0" w:space="0" w:color="auto"/>
        <w:bottom w:val="none" w:sz="0" w:space="0" w:color="auto"/>
        <w:right w:val="none" w:sz="0" w:space="0" w:color="auto"/>
      </w:divBdr>
    </w:div>
    <w:div w:id="1256012296">
      <w:bodyDiv w:val="1"/>
      <w:marLeft w:val="0"/>
      <w:marRight w:val="0"/>
      <w:marTop w:val="0"/>
      <w:marBottom w:val="0"/>
      <w:divBdr>
        <w:top w:val="none" w:sz="0" w:space="0" w:color="auto"/>
        <w:left w:val="none" w:sz="0" w:space="0" w:color="auto"/>
        <w:bottom w:val="none" w:sz="0" w:space="0" w:color="auto"/>
        <w:right w:val="none" w:sz="0" w:space="0" w:color="auto"/>
      </w:divBdr>
    </w:div>
    <w:div w:id="1261257747">
      <w:bodyDiv w:val="1"/>
      <w:marLeft w:val="0"/>
      <w:marRight w:val="0"/>
      <w:marTop w:val="0"/>
      <w:marBottom w:val="0"/>
      <w:divBdr>
        <w:top w:val="none" w:sz="0" w:space="0" w:color="auto"/>
        <w:left w:val="none" w:sz="0" w:space="0" w:color="auto"/>
        <w:bottom w:val="none" w:sz="0" w:space="0" w:color="auto"/>
        <w:right w:val="none" w:sz="0" w:space="0" w:color="auto"/>
      </w:divBdr>
    </w:div>
    <w:div w:id="1302421181">
      <w:bodyDiv w:val="1"/>
      <w:marLeft w:val="0"/>
      <w:marRight w:val="0"/>
      <w:marTop w:val="0"/>
      <w:marBottom w:val="0"/>
      <w:divBdr>
        <w:top w:val="none" w:sz="0" w:space="0" w:color="auto"/>
        <w:left w:val="none" w:sz="0" w:space="0" w:color="auto"/>
        <w:bottom w:val="none" w:sz="0" w:space="0" w:color="auto"/>
        <w:right w:val="none" w:sz="0" w:space="0" w:color="auto"/>
      </w:divBdr>
      <w:divsChild>
        <w:div w:id="1746295236">
          <w:marLeft w:val="0"/>
          <w:marRight w:val="0"/>
          <w:marTop w:val="0"/>
          <w:marBottom w:val="0"/>
          <w:divBdr>
            <w:top w:val="none" w:sz="0" w:space="0" w:color="auto"/>
            <w:left w:val="none" w:sz="0" w:space="0" w:color="auto"/>
            <w:bottom w:val="none" w:sz="0" w:space="0" w:color="auto"/>
            <w:right w:val="none" w:sz="0" w:space="0" w:color="auto"/>
          </w:divBdr>
        </w:div>
      </w:divsChild>
    </w:div>
    <w:div w:id="1385982453">
      <w:bodyDiv w:val="1"/>
      <w:marLeft w:val="0"/>
      <w:marRight w:val="0"/>
      <w:marTop w:val="0"/>
      <w:marBottom w:val="0"/>
      <w:divBdr>
        <w:top w:val="none" w:sz="0" w:space="0" w:color="auto"/>
        <w:left w:val="none" w:sz="0" w:space="0" w:color="auto"/>
        <w:bottom w:val="none" w:sz="0" w:space="0" w:color="auto"/>
        <w:right w:val="none" w:sz="0" w:space="0" w:color="auto"/>
      </w:divBdr>
    </w:div>
    <w:div w:id="1461343776">
      <w:bodyDiv w:val="1"/>
      <w:marLeft w:val="0"/>
      <w:marRight w:val="0"/>
      <w:marTop w:val="0"/>
      <w:marBottom w:val="0"/>
      <w:divBdr>
        <w:top w:val="none" w:sz="0" w:space="0" w:color="auto"/>
        <w:left w:val="none" w:sz="0" w:space="0" w:color="auto"/>
        <w:bottom w:val="none" w:sz="0" w:space="0" w:color="auto"/>
        <w:right w:val="none" w:sz="0" w:space="0" w:color="auto"/>
      </w:divBdr>
    </w:div>
    <w:div w:id="1469401260">
      <w:bodyDiv w:val="1"/>
      <w:marLeft w:val="0"/>
      <w:marRight w:val="0"/>
      <w:marTop w:val="0"/>
      <w:marBottom w:val="0"/>
      <w:divBdr>
        <w:top w:val="none" w:sz="0" w:space="0" w:color="auto"/>
        <w:left w:val="none" w:sz="0" w:space="0" w:color="auto"/>
        <w:bottom w:val="none" w:sz="0" w:space="0" w:color="auto"/>
        <w:right w:val="none" w:sz="0" w:space="0" w:color="auto"/>
      </w:divBdr>
    </w:div>
    <w:div w:id="1566990975">
      <w:bodyDiv w:val="1"/>
      <w:marLeft w:val="0"/>
      <w:marRight w:val="0"/>
      <w:marTop w:val="0"/>
      <w:marBottom w:val="0"/>
      <w:divBdr>
        <w:top w:val="none" w:sz="0" w:space="0" w:color="auto"/>
        <w:left w:val="none" w:sz="0" w:space="0" w:color="auto"/>
        <w:bottom w:val="none" w:sz="0" w:space="0" w:color="auto"/>
        <w:right w:val="none" w:sz="0" w:space="0" w:color="auto"/>
      </w:divBdr>
    </w:div>
    <w:div w:id="1580669915">
      <w:bodyDiv w:val="1"/>
      <w:marLeft w:val="0"/>
      <w:marRight w:val="0"/>
      <w:marTop w:val="0"/>
      <w:marBottom w:val="0"/>
      <w:divBdr>
        <w:top w:val="none" w:sz="0" w:space="0" w:color="auto"/>
        <w:left w:val="none" w:sz="0" w:space="0" w:color="auto"/>
        <w:bottom w:val="none" w:sz="0" w:space="0" w:color="auto"/>
        <w:right w:val="none" w:sz="0" w:space="0" w:color="auto"/>
      </w:divBdr>
    </w:div>
    <w:div w:id="1593705017">
      <w:bodyDiv w:val="1"/>
      <w:marLeft w:val="0"/>
      <w:marRight w:val="0"/>
      <w:marTop w:val="0"/>
      <w:marBottom w:val="0"/>
      <w:divBdr>
        <w:top w:val="none" w:sz="0" w:space="0" w:color="auto"/>
        <w:left w:val="none" w:sz="0" w:space="0" w:color="auto"/>
        <w:bottom w:val="none" w:sz="0" w:space="0" w:color="auto"/>
        <w:right w:val="none" w:sz="0" w:space="0" w:color="auto"/>
      </w:divBdr>
    </w:div>
    <w:div w:id="1630940005">
      <w:bodyDiv w:val="1"/>
      <w:marLeft w:val="0"/>
      <w:marRight w:val="0"/>
      <w:marTop w:val="0"/>
      <w:marBottom w:val="0"/>
      <w:divBdr>
        <w:top w:val="none" w:sz="0" w:space="0" w:color="auto"/>
        <w:left w:val="none" w:sz="0" w:space="0" w:color="auto"/>
        <w:bottom w:val="none" w:sz="0" w:space="0" w:color="auto"/>
        <w:right w:val="none" w:sz="0" w:space="0" w:color="auto"/>
      </w:divBdr>
    </w:div>
    <w:div w:id="1648511327">
      <w:bodyDiv w:val="1"/>
      <w:marLeft w:val="0"/>
      <w:marRight w:val="0"/>
      <w:marTop w:val="0"/>
      <w:marBottom w:val="0"/>
      <w:divBdr>
        <w:top w:val="none" w:sz="0" w:space="0" w:color="auto"/>
        <w:left w:val="none" w:sz="0" w:space="0" w:color="auto"/>
        <w:bottom w:val="none" w:sz="0" w:space="0" w:color="auto"/>
        <w:right w:val="none" w:sz="0" w:space="0" w:color="auto"/>
      </w:divBdr>
    </w:div>
    <w:div w:id="1670867563">
      <w:bodyDiv w:val="1"/>
      <w:marLeft w:val="0"/>
      <w:marRight w:val="0"/>
      <w:marTop w:val="0"/>
      <w:marBottom w:val="0"/>
      <w:divBdr>
        <w:top w:val="none" w:sz="0" w:space="0" w:color="auto"/>
        <w:left w:val="none" w:sz="0" w:space="0" w:color="auto"/>
        <w:bottom w:val="none" w:sz="0" w:space="0" w:color="auto"/>
        <w:right w:val="none" w:sz="0" w:space="0" w:color="auto"/>
      </w:divBdr>
    </w:div>
    <w:div w:id="1682659241">
      <w:bodyDiv w:val="1"/>
      <w:marLeft w:val="0"/>
      <w:marRight w:val="0"/>
      <w:marTop w:val="0"/>
      <w:marBottom w:val="0"/>
      <w:divBdr>
        <w:top w:val="none" w:sz="0" w:space="0" w:color="auto"/>
        <w:left w:val="none" w:sz="0" w:space="0" w:color="auto"/>
        <w:bottom w:val="none" w:sz="0" w:space="0" w:color="auto"/>
        <w:right w:val="none" w:sz="0" w:space="0" w:color="auto"/>
      </w:divBdr>
    </w:div>
    <w:div w:id="1739480356">
      <w:bodyDiv w:val="1"/>
      <w:marLeft w:val="0"/>
      <w:marRight w:val="0"/>
      <w:marTop w:val="0"/>
      <w:marBottom w:val="0"/>
      <w:divBdr>
        <w:top w:val="none" w:sz="0" w:space="0" w:color="auto"/>
        <w:left w:val="none" w:sz="0" w:space="0" w:color="auto"/>
        <w:bottom w:val="none" w:sz="0" w:space="0" w:color="auto"/>
        <w:right w:val="none" w:sz="0" w:space="0" w:color="auto"/>
      </w:divBdr>
    </w:div>
    <w:div w:id="1792746054">
      <w:bodyDiv w:val="1"/>
      <w:marLeft w:val="0"/>
      <w:marRight w:val="0"/>
      <w:marTop w:val="0"/>
      <w:marBottom w:val="0"/>
      <w:divBdr>
        <w:top w:val="none" w:sz="0" w:space="0" w:color="auto"/>
        <w:left w:val="none" w:sz="0" w:space="0" w:color="auto"/>
        <w:bottom w:val="none" w:sz="0" w:space="0" w:color="auto"/>
        <w:right w:val="none" w:sz="0" w:space="0" w:color="auto"/>
      </w:divBdr>
    </w:div>
    <w:div w:id="1816608427">
      <w:bodyDiv w:val="1"/>
      <w:marLeft w:val="0"/>
      <w:marRight w:val="0"/>
      <w:marTop w:val="0"/>
      <w:marBottom w:val="0"/>
      <w:divBdr>
        <w:top w:val="none" w:sz="0" w:space="0" w:color="auto"/>
        <w:left w:val="none" w:sz="0" w:space="0" w:color="auto"/>
        <w:bottom w:val="none" w:sz="0" w:space="0" w:color="auto"/>
        <w:right w:val="none" w:sz="0" w:space="0" w:color="auto"/>
      </w:divBdr>
    </w:div>
    <w:div w:id="1850753848">
      <w:bodyDiv w:val="1"/>
      <w:marLeft w:val="0"/>
      <w:marRight w:val="0"/>
      <w:marTop w:val="0"/>
      <w:marBottom w:val="0"/>
      <w:divBdr>
        <w:top w:val="none" w:sz="0" w:space="0" w:color="auto"/>
        <w:left w:val="none" w:sz="0" w:space="0" w:color="auto"/>
        <w:bottom w:val="none" w:sz="0" w:space="0" w:color="auto"/>
        <w:right w:val="none" w:sz="0" w:space="0" w:color="auto"/>
      </w:divBdr>
    </w:div>
    <w:div w:id="1879194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hyperlink" Target="https://otus.ru/journal/si-sharp-opisanie-i-osobennosti-yazyka/" TargetMode="External"/><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hyperlink" Target="https://appfox.ru/blog/ruby-yazyk-programmirovaniya/" TargetMode="External"/><Relationship Id="rId47" Type="http://schemas.openxmlformats.org/officeDocument/2006/relationships/hyperlink" Target="https://codernet.ru/articles/drugoe/chto_takoe_eclipse_obzor_eclipse_java_sreda_razrabotki_%E2%80%9Cpod_sebya%E2%80%9D/" TargetMode="Externa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hyperlink" Target="https://dic.academic.ru/dic.nsf/ruwiki/60109%20" TargetMode="External"/><Relationship Id="rId40" Type="http://schemas.openxmlformats.org/officeDocument/2006/relationships/hyperlink" Target="https://eternalhost.net/blog/razrabotka/nedostatki-i-preimushhestva-python" TargetMode="External"/><Relationship Id="rId45" Type="http://schemas.openxmlformats.org/officeDocument/2006/relationships/hyperlink" Target="https://timeweb.com/ru/community/articles/pycharm-ide-dlya-python-1"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abs-magazine.ru/photo/big/afjie7n4rtoq.jpg" TargetMode="External"/><Relationship Id="rId49"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hyperlink" Target="https://habr.com/ru/companies/JetBrains/articles/236061/"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yperlink" Target="https://cf.ppt-online.org/files/slide/a/aFQ9rVDIdhYpA1c7ZUyP5b0RqoeX2JGEmliSBx/slide-19.jpg" TargetMode="External"/><Relationship Id="rId43" Type="http://schemas.openxmlformats.org/officeDocument/2006/relationships/hyperlink" Target="https://studbooks.net/2258619/informatika/opisanie_sredy_razrabotki_microsoft_visual_studio" TargetMode="External"/><Relationship Id="rId48" Type="http://schemas.openxmlformats.org/officeDocument/2006/relationships/image" Target="media/image26.png"/><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hyperlink" Target="https://verity.by/news/yazyk-programmirovaniya-c-chast-1-istoriya-sozdaniya-plyusy-i-minusy/" TargetMode="External"/><Relationship Id="rId46" Type="http://schemas.openxmlformats.org/officeDocument/2006/relationships/hyperlink" Target="https://www.jetbrains.com/ru-ru/idea/features/" TargetMode="External"/><Relationship Id="rId20" Type="http://schemas.openxmlformats.org/officeDocument/2006/relationships/image" Target="media/image11.png"/><Relationship Id="rId41" Type="http://schemas.openxmlformats.org/officeDocument/2006/relationships/hyperlink" Target="https://life.obozrevatel.com/section-zhizn/news-yazyik-programmirovaniya-java-ee-plyusyi-i-minusyi-07-02-2024.html"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8D6F84-ADB0-4AD3-B8FA-633579162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1192</TotalTime>
  <Pages>31</Pages>
  <Words>5115</Words>
  <Characters>29162</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Purtov</dc:creator>
  <cp:keywords/>
  <dc:description/>
  <cp:lastModifiedBy>bataenkov.bogdan@gmail.com</cp:lastModifiedBy>
  <cp:revision>390</cp:revision>
  <dcterms:created xsi:type="dcterms:W3CDTF">2024-06-24T13:31:00Z</dcterms:created>
  <dcterms:modified xsi:type="dcterms:W3CDTF">2024-07-01T02:06:00Z</dcterms:modified>
</cp:coreProperties>
</file>