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197" w:rsidRPr="00F14047" w:rsidRDefault="00664197" w:rsidP="00664197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:rsidR="00664197" w:rsidRPr="00F14047" w:rsidRDefault="00664197" w:rsidP="00664197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:rsidR="00664197" w:rsidRDefault="00664197" w:rsidP="00664197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:rsidR="00664197" w:rsidRPr="005D15ED" w:rsidRDefault="00664197" w:rsidP="00664197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:rsidR="00664197" w:rsidRPr="00F14047" w:rsidRDefault="00664197" w:rsidP="00664197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:rsidR="00664197" w:rsidRDefault="00664197" w:rsidP="00664197">
      <w:pPr>
        <w:rPr>
          <w:sz w:val="28"/>
        </w:rPr>
      </w:pPr>
    </w:p>
    <w:p w:rsidR="00664197" w:rsidRDefault="00664197" w:rsidP="00664197">
      <w:pPr>
        <w:rPr>
          <w:sz w:val="28"/>
        </w:rPr>
      </w:pPr>
    </w:p>
    <w:p w:rsidR="00664197" w:rsidRDefault="00664197" w:rsidP="00664197">
      <w:pPr>
        <w:ind w:left="6372"/>
      </w:pPr>
    </w:p>
    <w:p w:rsidR="00664197" w:rsidRDefault="00664197" w:rsidP="00664197"/>
    <w:p w:rsidR="00664197" w:rsidRDefault="00664197" w:rsidP="00664197">
      <w:pPr>
        <w:ind w:left="6372"/>
      </w:pPr>
    </w:p>
    <w:p w:rsidR="00664197" w:rsidRDefault="00664197" w:rsidP="00664197">
      <w:pPr>
        <w:ind w:left="6372"/>
      </w:pPr>
    </w:p>
    <w:p w:rsidR="00664197" w:rsidRDefault="00664197" w:rsidP="00664197">
      <w:pPr>
        <w:jc w:val="right"/>
        <w:rPr>
          <w:sz w:val="28"/>
        </w:rPr>
      </w:pPr>
    </w:p>
    <w:p w:rsidR="00664197" w:rsidRDefault="00664197" w:rsidP="00664197">
      <w:pPr>
        <w:jc w:val="right"/>
        <w:rPr>
          <w:sz w:val="28"/>
        </w:rPr>
      </w:pPr>
    </w:p>
    <w:p w:rsidR="00664197" w:rsidRPr="0092516E" w:rsidRDefault="00664197" w:rsidP="0092516E">
      <w:pPr>
        <w:pStyle w:val="Normal0"/>
        <w:jc w:val="center"/>
        <w:rPr>
          <w:rFonts w:ascii="Times New Roman" w:hAnsi="Times New Roman" w:cs="Times New Roman"/>
          <w:sz w:val="48"/>
          <w:szCs w:val="48"/>
        </w:rPr>
      </w:pPr>
      <w:r w:rsidRPr="0092516E">
        <w:rPr>
          <w:rFonts w:ascii="Times New Roman" w:hAnsi="Times New Roman" w:cs="Times New Roman"/>
          <w:sz w:val="48"/>
          <w:szCs w:val="48"/>
        </w:rPr>
        <w:t>ОТЧЕТ</w:t>
      </w:r>
    </w:p>
    <w:p w:rsidR="00664197" w:rsidRPr="00FB657C" w:rsidRDefault="00664197" w:rsidP="00664197">
      <w:pPr>
        <w:spacing w:after="24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по учебной </w:t>
      </w:r>
      <w:r w:rsidRPr="00C62176">
        <w:rPr>
          <w:color w:val="000000" w:themeColor="text1"/>
          <w:sz w:val="44"/>
          <w:szCs w:val="44"/>
        </w:rPr>
        <w:t xml:space="preserve">практике </w:t>
      </w:r>
      <w:r>
        <w:rPr>
          <w:color w:val="000000" w:themeColor="text1"/>
          <w:sz w:val="44"/>
          <w:szCs w:val="44"/>
        </w:rPr>
        <w:t xml:space="preserve">по получению навыков </w:t>
      </w:r>
      <w:r w:rsidR="007F5B97">
        <w:rPr>
          <w:color w:val="000000" w:themeColor="text1"/>
          <w:sz w:val="44"/>
          <w:szCs w:val="44"/>
        </w:rPr>
        <w:t xml:space="preserve">      </w:t>
      </w:r>
      <w:r>
        <w:rPr>
          <w:color w:val="000000" w:themeColor="text1"/>
          <w:sz w:val="44"/>
          <w:szCs w:val="44"/>
        </w:rPr>
        <w:t>исследовательской работы</w:t>
      </w:r>
    </w:p>
    <w:p w:rsidR="00664197" w:rsidRPr="009A6608" w:rsidRDefault="00664197" w:rsidP="00664197">
      <w:pPr>
        <w:pStyle w:val="a3"/>
        <w:ind w:left="0" w:right="-72"/>
        <w:jc w:val="center"/>
        <w:rPr>
          <w:sz w:val="16"/>
          <w:szCs w:val="16"/>
        </w:rPr>
      </w:pPr>
      <w:r w:rsidRPr="009A6608">
        <w:rPr>
          <w:sz w:val="44"/>
          <w:szCs w:val="44"/>
        </w:rPr>
        <w:t>ФГБОУ ВО «</w:t>
      </w:r>
      <w:r>
        <w:rPr>
          <w:sz w:val="44"/>
          <w:szCs w:val="44"/>
        </w:rPr>
        <w:t>ВВГУ</w:t>
      </w:r>
      <w:r w:rsidRPr="009A6608">
        <w:rPr>
          <w:sz w:val="44"/>
          <w:szCs w:val="44"/>
        </w:rPr>
        <w:t>»,</w:t>
      </w:r>
      <w:r>
        <w:rPr>
          <w:sz w:val="44"/>
          <w:szCs w:val="44"/>
        </w:rPr>
        <w:t xml:space="preserve"> ИМБЭУ,</w:t>
      </w:r>
      <w:r w:rsidRPr="009A6608">
        <w:rPr>
          <w:sz w:val="44"/>
          <w:szCs w:val="44"/>
        </w:rPr>
        <w:t xml:space="preserve"> кафедра экономики и управления, г. Владивосток</w:t>
      </w:r>
    </w:p>
    <w:p w:rsidR="00664197" w:rsidRDefault="00664197" w:rsidP="00664197">
      <w:pPr>
        <w:pStyle w:val="a3"/>
        <w:spacing w:before="240"/>
        <w:ind w:left="0" w:right="-74"/>
        <w:jc w:val="center"/>
        <w:rPr>
          <w:sz w:val="44"/>
        </w:rPr>
      </w:pPr>
    </w:p>
    <w:p w:rsidR="00664197" w:rsidRDefault="00664197" w:rsidP="00664197">
      <w:pPr>
        <w:pStyle w:val="a3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664197" w:rsidTr="00FC3660">
        <w:tc>
          <w:tcPr>
            <w:tcW w:w="4077" w:type="dxa"/>
          </w:tcPr>
          <w:p w:rsidR="00664197" w:rsidRPr="00F14047" w:rsidRDefault="00664197" w:rsidP="00FC3660">
            <w:pPr>
              <w:pStyle w:val="a3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664197" w:rsidRPr="00F14047" w:rsidRDefault="00664197" w:rsidP="00FC3660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664197" w:rsidRPr="00F14047" w:rsidRDefault="00664197" w:rsidP="00FC3660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664197" w:rsidTr="00FC3660">
        <w:tc>
          <w:tcPr>
            <w:tcW w:w="4077" w:type="dxa"/>
          </w:tcPr>
          <w:p w:rsidR="00664197" w:rsidRPr="00F14047" w:rsidRDefault="00664197" w:rsidP="00FC3660">
            <w:pPr>
              <w:pStyle w:val="a3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 w:rsidRPr="009A6608">
              <w:rPr>
                <w:sz w:val="28"/>
                <w:szCs w:val="28"/>
              </w:rPr>
              <w:t>БГУ-22-УР1</w:t>
            </w:r>
          </w:p>
        </w:tc>
        <w:tc>
          <w:tcPr>
            <w:tcW w:w="2386" w:type="dxa"/>
          </w:tcPr>
          <w:p w:rsidR="00664197" w:rsidRPr="00F14047" w:rsidRDefault="00664197" w:rsidP="00FC3660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</w:t>
            </w:r>
          </w:p>
        </w:tc>
        <w:tc>
          <w:tcPr>
            <w:tcW w:w="3228" w:type="dxa"/>
          </w:tcPr>
          <w:p w:rsidR="00664197" w:rsidRPr="00C95807" w:rsidRDefault="00664197" w:rsidP="00FC3660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C95807">
              <w:rPr>
                <w:color w:val="000000" w:themeColor="text1"/>
                <w:sz w:val="28"/>
                <w:szCs w:val="28"/>
              </w:rPr>
              <w:t xml:space="preserve">    А.А. Храпонова</w:t>
            </w:r>
          </w:p>
        </w:tc>
      </w:tr>
      <w:tr w:rsidR="00664197" w:rsidRPr="009A6608" w:rsidTr="00FC3660">
        <w:tc>
          <w:tcPr>
            <w:tcW w:w="4077" w:type="dxa"/>
          </w:tcPr>
          <w:p w:rsidR="00664197" w:rsidRPr="009A6608" w:rsidRDefault="00664197" w:rsidP="00FC3660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664197" w:rsidRPr="009A6608" w:rsidRDefault="00664197" w:rsidP="00FC3660">
            <w:pPr>
              <w:pStyle w:val="a3"/>
              <w:ind w:left="0" w:right="963"/>
              <w:rPr>
                <w:sz w:val="28"/>
                <w:szCs w:val="28"/>
              </w:rPr>
            </w:pPr>
            <w:r w:rsidRPr="009A6608">
              <w:rPr>
                <w:sz w:val="28"/>
                <w:szCs w:val="28"/>
              </w:rPr>
              <w:t>Руководитель</w:t>
            </w:r>
          </w:p>
          <w:p w:rsidR="00664197" w:rsidRPr="009A6608" w:rsidRDefault="00664197" w:rsidP="00FC3660">
            <w:pPr>
              <w:pStyle w:val="a3"/>
              <w:ind w:left="0" w:right="963"/>
              <w:jc w:val="left"/>
              <w:rPr>
                <w:sz w:val="28"/>
                <w:szCs w:val="28"/>
              </w:rPr>
            </w:pPr>
            <w:r w:rsidRPr="009A6608">
              <w:rPr>
                <w:sz w:val="28"/>
                <w:szCs w:val="28"/>
              </w:rPr>
              <w:t>канд. соц. наук, доцент</w:t>
            </w:r>
          </w:p>
        </w:tc>
        <w:tc>
          <w:tcPr>
            <w:tcW w:w="2386" w:type="dxa"/>
          </w:tcPr>
          <w:p w:rsidR="00664197" w:rsidRPr="009A6608" w:rsidRDefault="00664197" w:rsidP="00FC3660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664197" w:rsidRPr="009A6608" w:rsidRDefault="00664197" w:rsidP="00FC3660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664197" w:rsidRPr="009A6608" w:rsidRDefault="00664197" w:rsidP="00FC3660">
            <w:pPr>
              <w:pStyle w:val="a3"/>
              <w:ind w:left="0" w:right="144"/>
              <w:rPr>
                <w:sz w:val="28"/>
                <w:szCs w:val="28"/>
              </w:rPr>
            </w:pPr>
            <w:r w:rsidRPr="009A6608">
              <w:rPr>
                <w:sz w:val="28"/>
                <w:szCs w:val="28"/>
              </w:rPr>
              <w:t>_____________</w:t>
            </w:r>
          </w:p>
        </w:tc>
        <w:tc>
          <w:tcPr>
            <w:tcW w:w="3228" w:type="dxa"/>
          </w:tcPr>
          <w:p w:rsidR="00664197" w:rsidRPr="00C95807" w:rsidRDefault="00664197" w:rsidP="00FC3660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:rsidR="00664197" w:rsidRPr="00C95807" w:rsidRDefault="00664197" w:rsidP="00FC3660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:rsidR="00664197" w:rsidRPr="00C95807" w:rsidRDefault="00664197" w:rsidP="00FC3660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C95807">
              <w:rPr>
                <w:color w:val="000000" w:themeColor="text1"/>
                <w:sz w:val="28"/>
                <w:szCs w:val="28"/>
              </w:rPr>
              <w:t xml:space="preserve">    Е.В. Султанова</w:t>
            </w:r>
          </w:p>
          <w:p w:rsidR="00664197" w:rsidRPr="00C95807" w:rsidRDefault="00664197" w:rsidP="00FC3660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</w:tc>
      </w:tr>
      <w:tr w:rsidR="00664197" w:rsidRPr="009A6608" w:rsidTr="00FC3660">
        <w:tc>
          <w:tcPr>
            <w:tcW w:w="4077" w:type="dxa"/>
          </w:tcPr>
          <w:p w:rsidR="00664197" w:rsidRPr="009A6608" w:rsidRDefault="00664197" w:rsidP="00FC3660">
            <w:pPr>
              <w:pStyle w:val="a3"/>
              <w:ind w:left="0" w:right="963"/>
              <w:rPr>
                <w:sz w:val="28"/>
                <w:szCs w:val="28"/>
              </w:rPr>
            </w:pPr>
            <w:r w:rsidRPr="009A6608">
              <w:rPr>
                <w:sz w:val="28"/>
                <w:szCs w:val="28"/>
              </w:rPr>
              <w:t>Руководитель</w:t>
            </w:r>
          </w:p>
          <w:p w:rsidR="00664197" w:rsidRPr="009A6608" w:rsidRDefault="00664197" w:rsidP="00FC3660">
            <w:pPr>
              <w:pStyle w:val="a3"/>
              <w:ind w:left="0" w:right="963"/>
              <w:rPr>
                <w:sz w:val="28"/>
                <w:szCs w:val="28"/>
              </w:rPr>
            </w:pPr>
            <w:r w:rsidRPr="009A6608"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2386" w:type="dxa"/>
          </w:tcPr>
          <w:p w:rsidR="00664197" w:rsidRDefault="00664197" w:rsidP="00FC3660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664197" w:rsidRPr="009A6608" w:rsidRDefault="00664197" w:rsidP="00FC3660">
            <w:pPr>
              <w:pStyle w:val="a3"/>
              <w:ind w:left="0" w:right="144"/>
              <w:rPr>
                <w:sz w:val="28"/>
                <w:szCs w:val="28"/>
              </w:rPr>
            </w:pPr>
            <w:r w:rsidRPr="009A6608">
              <w:rPr>
                <w:sz w:val="28"/>
                <w:szCs w:val="28"/>
              </w:rPr>
              <w:t>_____________</w:t>
            </w:r>
          </w:p>
        </w:tc>
        <w:tc>
          <w:tcPr>
            <w:tcW w:w="3228" w:type="dxa"/>
          </w:tcPr>
          <w:p w:rsidR="00664197" w:rsidRDefault="00664197" w:rsidP="00FC3660">
            <w:pPr>
              <w:pStyle w:val="a3"/>
              <w:ind w:left="0" w:right="0"/>
              <w:rPr>
                <w:sz w:val="28"/>
                <w:szCs w:val="28"/>
              </w:rPr>
            </w:pPr>
            <w:r w:rsidRPr="009A6608">
              <w:rPr>
                <w:sz w:val="28"/>
                <w:szCs w:val="28"/>
              </w:rPr>
              <w:t xml:space="preserve">     </w:t>
            </w:r>
          </w:p>
          <w:p w:rsidR="00664197" w:rsidRPr="009A6608" w:rsidRDefault="00664197" w:rsidP="00FC3660">
            <w:pPr>
              <w:pStyle w:val="a3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Pr="009A6608">
              <w:rPr>
                <w:sz w:val="28"/>
                <w:szCs w:val="28"/>
              </w:rPr>
              <w:t>В.А. Андреев</w:t>
            </w:r>
          </w:p>
        </w:tc>
      </w:tr>
      <w:tr w:rsidR="00664197" w:rsidRPr="009A6608" w:rsidTr="00FC3660">
        <w:tc>
          <w:tcPr>
            <w:tcW w:w="4077" w:type="dxa"/>
          </w:tcPr>
          <w:p w:rsidR="00664197" w:rsidRPr="009A6608" w:rsidRDefault="00664197" w:rsidP="00FC3660">
            <w:pPr>
              <w:pStyle w:val="a3"/>
              <w:ind w:left="0" w:right="34"/>
              <w:rPr>
                <w:sz w:val="28"/>
                <w:szCs w:val="28"/>
              </w:rPr>
            </w:pPr>
          </w:p>
        </w:tc>
        <w:tc>
          <w:tcPr>
            <w:tcW w:w="2386" w:type="dxa"/>
          </w:tcPr>
          <w:p w:rsidR="00664197" w:rsidRPr="009A6608" w:rsidRDefault="00664197" w:rsidP="00FC3660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664197" w:rsidRPr="009A6608" w:rsidRDefault="00664197" w:rsidP="00FC3660">
            <w:pPr>
              <w:pStyle w:val="a3"/>
              <w:ind w:left="0" w:right="963"/>
              <w:rPr>
                <w:sz w:val="28"/>
                <w:szCs w:val="28"/>
              </w:rPr>
            </w:pPr>
          </w:p>
        </w:tc>
      </w:tr>
      <w:tr w:rsidR="00664197" w:rsidRPr="009A6608" w:rsidTr="00FC3660">
        <w:tc>
          <w:tcPr>
            <w:tcW w:w="4077" w:type="dxa"/>
          </w:tcPr>
          <w:p w:rsidR="00664197" w:rsidRPr="009A6608" w:rsidRDefault="00664197" w:rsidP="00FC3660">
            <w:pPr>
              <w:pStyle w:val="a3"/>
              <w:ind w:left="0" w:right="34"/>
              <w:rPr>
                <w:sz w:val="28"/>
                <w:szCs w:val="28"/>
              </w:rPr>
            </w:pPr>
            <w:r w:rsidRPr="009A6608">
              <w:rPr>
                <w:sz w:val="28"/>
                <w:szCs w:val="28"/>
              </w:rPr>
              <w:t>Нормоконтролер</w:t>
            </w:r>
          </w:p>
          <w:p w:rsidR="00664197" w:rsidRPr="009A6608" w:rsidRDefault="00664197" w:rsidP="00FC3660">
            <w:pPr>
              <w:pStyle w:val="a3"/>
              <w:ind w:left="0" w:right="34"/>
              <w:rPr>
                <w:sz w:val="28"/>
                <w:szCs w:val="28"/>
              </w:rPr>
            </w:pPr>
            <w:r w:rsidRPr="009A6608">
              <w:rPr>
                <w:sz w:val="28"/>
                <w:szCs w:val="28"/>
              </w:rPr>
              <w:t xml:space="preserve">старший преподаватель </w:t>
            </w:r>
          </w:p>
        </w:tc>
        <w:tc>
          <w:tcPr>
            <w:tcW w:w="2386" w:type="dxa"/>
          </w:tcPr>
          <w:p w:rsidR="00664197" w:rsidRPr="009A6608" w:rsidRDefault="00664197" w:rsidP="00FC3660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664197" w:rsidRPr="009A6608" w:rsidRDefault="00664197" w:rsidP="00FC3660">
            <w:pPr>
              <w:pStyle w:val="a3"/>
              <w:ind w:left="0" w:right="144"/>
              <w:rPr>
                <w:sz w:val="28"/>
                <w:szCs w:val="28"/>
              </w:rPr>
            </w:pPr>
            <w:r w:rsidRPr="009A6608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664197" w:rsidRPr="009A6608" w:rsidRDefault="00664197" w:rsidP="00FC3660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664197" w:rsidRPr="009A6608" w:rsidRDefault="00664197" w:rsidP="00FC3660">
            <w:pPr>
              <w:pStyle w:val="a3"/>
              <w:ind w:left="0" w:right="96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Pr="009A6608">
              <w:rPr>
                <w:sz w:val="28"/>
                <w:szCs w:val="28"/>
              </w:rPr>
              <w:t>В.А. Андреев</w:t>
            </w:r>
          </w:p>
        </w:tc>
      </w:tr>
    </w:tbl>
    <w:p w:rsidR="00664197" w:rsidRDefault="00664197" w:rsidP="00664197">
      <w:pPr>
        <w:pStyle w:val="a3"/>
        <w:ind w:left="0" w:right="963"/>
        <w:jc w:val="center"/>
        <w:rPr>
          <w:sz w:val="20"/>
        </w:rPr>
      </w:pPr>
    </w:p>
    <w:p w:rsidR="00664197" w:rsidRDefault="00664197" w:rsidP="00664197">
      <w:pPr>
        <w:pStyle w:val="a3"/>
        <w:ind w:left="0" w:right="963"/>
        <w:jc w:val="center"/>
      </w:pPr>
    </w:p>
    <w:p w:rsidR="00664197" w:rsidRDefault="00664197" w:rsidP="00664197">
      <w:pPr>
        <w:pStyle w:val="a3"/>
        <w:ind w:left="0" w:right="963"/>
        <w:jc w:val="center"/>
      </w:pPr>
    </w:p>
    <w:p w:rsidR="00664197" w:rsidRDefault="00664197" w:rsidP="00664197">
      <w:pPr>
        <w:pStyle w:val="a3"/>
        <w:ind w:left="0" w:right="0"/>
        <w:jc w:val="center"/>
        <w:rPr>
          <w:color w:val="000000" w:themeColor="text1"/>
          <w:sz w:val="28"/>
          <w:szCs w:val="28"/>
          <w:lang w:val="en-US"/>
        </w:rPr>
      </w:pPr>
      <w:r w:rsidRPr="0099685B">
        <w:rPr>
          <w:sz w:val="28"/>
          <w:szCs w:val="28"/>
        </w:rPr>
        <w:t>Владивосток 20</w:t>
      </w:r>
      <w:r>
        <w:rPr>
          <w:sz w:val="28"/>
          <w:szCs w:val="28"/>
        </w:rPr>
        <w:t>2</w:t>
      </w:r>
      <w:r w:rsidRPr="00C62176">
        <w:rPr>
          <w:color w:val="000000" w:themeColor="text1"/>
          <w:sz w:val="28"/>
          <w:szCs w:val="28"/>
          <w:lang w:val="en-US"/>
        </w:rPr>
        <w:t>3</w:t>
      </w:r>
    </w:p>
    <w:p w:rsidR="00664197" w:rsidRDefault="00664197" w:rsidP="00664197">
      <w:pPr>
        <w:spacing w:before="120" w:after="120"/>
        <w:jc w:val="center"/>
        <w:rPr>
          <w:sz w:val="28"/>
          <w:szCs w:val="28"/>
        </w:rPr>
      </w:pPr>
      <w:r w:rsidRPr="00016F34">
        <w:rPr>
          <w:sz w:val="28"/>
          <w:szCs w:val="28"/>
        </w:rPr>
        <w:lastRenderedPageBreak/>
        <w:t>МИНИСТЕРСТВО НАУКИ И ВЫСШЕГО ОБРАЗОВАНИЯ РОССИЙСКОЙ ФЕДЕРАЦИИ</w:t>
      </w:r>
    </w:p>
    <w:p w:rsidR="00664197" w:rsidRDefault="00664197" w:rsidP="00664197">
      <w:pPr>
        <w:spacing w:before="120"/>
        <w:jc w:val="center"/>
        <w:rPr>
          <w:sz w:val="28"/>
          <w:szCs w:val="28"/>
        </w:rPr>
      </w:pPr>
      <w:r w:rsidRPr="00016F34">
        <w:rPr>
          <w:sz w:val="28"/>
          <w:szCs w:val="28"/>
        </w:rPr>
        <w:t>ФЕДЕРАЛЬНОЕ ГОСУДАРСТВЕННОЕ БЮДЖЕТНОЕ ОБРАЗОВАТЕЛЬНОЕ УЧРЕЖДЕНИЕ ВЫСШЕГО ОБРАЗОВАНИЯ</w:t>
      </w:r>
    </w:p>
    <w:p w:rsidR="00664197" w:rsidRDefault="00664197" w:rsidP="00664197">
      <w:pPr>
        <w:spacing w:before="120"/>
        <w:jc w:val="center"/>
        <w:rPr>
          <w:sz w:val="28"/>
          <w:szCs w:val="28"/>
        </w:rPr>
      </w:pPr>
      <w:r w:rsidRPr="00016F34">
        <w:rPr>
          <w:sz w:val="28"/>
          <w:szCs w:val="28"/>
        </w:rPr>
        <w:t>«ВЛАДИВОСТОКСКИЙ ГОСУД</w:t>
      </w:r>
      <w:r>
        <w:rPr>
          <w:sz w:val="28"/>
          <w:szCs w:val="28"/>
        </w:rPr>
        <w:t>АРСТВЕННЫЙ УНИВЕРСИТЕТ</w:t>
      </w:r>
      <w:r w:rsidRPr="00016F34">
        <w:rPr>
          <w:sz w:val="28"/>
          <w:szCs w:val="28"/>
        </w:rPr>
        <w:t>»</w:t>
      </w:r>
    </w:p>
    <w:p w:rsidR="00664197" w:rsidRDefault="00664197" w:rsidP="00664197">
      <w:pPr>
        <w:spacing w:before="120" w:after="120"/>
        <w:jc w:val="center"/>
        <w:rPr>
          <w:sz w:val="28"/>
          <w:szCs w:val="28"/>
        </w:rPr>
      </w:pPr>
      <w:r w:rsidRPr="00016F34">
        <w:rPr>
          <w:sz w:val="28"/>
          <w:szCs w:val="28"/>
        </w:rPr>
        <w:t xml:space="preserve">ИНСТИТУТ МЕЖДУНАРОДНОГО БИЗНЕСА, ЭКОНОМИКИ И </w:t>
      </w:r>
      <w:r w:rsidR="007F5B97">
        <w:rPr>
          <w:sz w:val="28"/>
          <w:szCs w:val="28"/>
        </w:rPr>
        <w:t xml:space="preserve">         </w:t>
      </w:r>
      <w:r w:rsidRPr="00016F34">
        <w:rPr>
          <w:sz w:val="28"/>
          <w:szCs w:val="28"/>
        </w:rPr>
        <w:t>УПРАВЛЕНИЯ</w:t>
      </w:r>
    </w:p>
    <w:p w:rsidR="00664197" w:rsidRDefault="00664197" w:rsidP="00664197">
      <w:pPr>
        <w:spacing w:before="120" w:after="120"/>
        <w:jc w:val="center"/>
        <w:rPr>
          <w:sz w:val="28"/>
          <w:szCs w:val="28"/>
        </w:rPr>
      </w:pPr>
      <w:r w:rsidRPr="00016F34">
        <w:rPr>
          <w:sz w:val="28"/>
          <w:szCs w:val="28"/>
        </w:rPr>
        <w:t>КАФЕДРА ЭКОНОМИКИ И УПРАВЛЕНИЯ</w:t>
      </w:r>
    </w:p>
    <w:p w:rsidR="00664197" w:rsidRDefault="00664197" w:rsidP="00664197">
      <w:pPr>
        <w:spacing w:before="120" w:after="120"/>
        <w:jc w:val="center"/>
        <w:rPr>
          <w:sz w:val="28"/>
          <w:szCs w:val="28"/>
        </w:rPr>
      </w:pPr>
      <w:r w:rsidRPr="00016F34">
        <w:rPr>
          <w:sz w:val="28"/>
          <w:szCs w:val="28"/>
        </w:rPr>
        <w:t>ИНДИВИДУАЛЬНОЕ ЗАДАНИЕ</w:t>
      </w:r>
    </w:p>
    <w:p w:rsidR="00664197" w:rsidRPr="00016F34" w:rsidRDefault="00664197" w:rsidP="00664197">
      <w:pPr>
        <w:spacing w:before="120" w:after="120"/>
        <w:jc w:val="center"/>
        <w:rPr>
          <w:sz w:val="28"/>
          <w:szCs w:val="28"/>
        </w:rPr>
      </w:pPr>
      <w:r w:rsidRPr="00016F34">
        <w:rPr>
          <w:sz w:val="28"/>
          <w:szCs w:val="28"/>
        </w:rPr>
        <w:t>на учебную практику по получению навыков исследовательской работы</w:t>
      </w:r>
    </w:p>
    <w:p w:rsidR="00664197" w:rsidRPr="00016F34" w:rsidRDefault="00664197" w:rsidP="00664197"/>
    <w:p w:rsidR="00664197" w:rsidRPr="0037528E" w:rsidRDefault="00664197" w:rsidP="00664197">
      <w:pPr>
        <w:ind w:left="-426"/>
        <w:rPr>
          <w:color w:val="000000" w:themeColor="text1"/>
          <w:sz w:val="28"/>
          <w:szCs w:val="28"/>
        </w:rPr>
      </w:pPr>
      <w:r w:rsidRPr="00016F34">
        <w:rPr>
          <w:sz w:val="28"/>
          <w:szCs w:val="28"/>
        </w:rPr>
        <w:t>Студент</w:t>
      </w:r>
      <w:r w:rsidRPr="0037528E">
        <w:rPr>
          <w:color w:val="000000" w:themeColor="text1"/>
          <w:sz w:val="28"/>
          <w:szCs w:val="28"/>
        </w:rPr>
        <w:t>: Храпонова Анастасия Алексеевна</w:t>
      </w:r>
    </w:p>
    <w:p w:rsidR="00664197" w:rsidRPr="005E1A8E" w:rsidRDefault="00664197" w:rsidP="00664197">
      <w:pPr>
        <w:ind w:left="-426"/>
        <w:rPr>
          <w:sz w:val="28"/>
          <w:szCs w:val="28"/>
        </w:rPr>
      </w:pPr>
      <w:r w:rsidRPr="0037528E">
        <w:rPr>
          <w:color w:val="000000" w:themeColor="text1"/>
          <w:sz w:val="28"/>
          <w:szCs w:val="28"/>
        </w:rPr>
        <w:t xml:space="preserve">Группа: </w:t>
      </w:r>
      <w:r w:rsidRPr="005E1A8E">
        <w:rPr>
          <w:sz w:val="28"/>
          <w:szCs w:val="28"/>
        </w:rPr>
        <w:t>БГУ-22-УР1</w:t>
      </w:r>
    </w:p>
    <w:p w:rsidR="00664197" w:rsidRPr="005E1A8E" w:rsidRDefault="00664197" w:rsidP="00664197">
      <w:pPr>
        <w:ind w:left="-426"/>
        <w:contextualSpacing/>
        <w:rPr>
          <w:sz w:val="28"/>
          <w:szCs w:val="28"/>
        </w:rPr>
      </w:pPr>
      <w:r w:rsidRPr="005E1A8E">
        <w:rPr>
          <w:sz w:val="28"/>
          <w:szCs w:val="28"/>
        </w:rPr>
        <w:t xml:space="preserve">Тематика исследования: </w:t>
      </w:r>
      <w:r>
        <w:rPr>
          <w:sz w:val="28"/>
          <w:szCs w:val="28"/>
        </w:rPr>
        <w:t>Анализ зарубежного опыта и перспективы реализации проекта «умный город»</w:t>
      </w:r>
    </w:p>
    <w:p w:rsidR="00664197" w:rsidRDefault="00664197" w:rsidP="00664197">
      <w:pPr>
        <w:ind w:left="-426"/>
        <w:rPr>
          <w:sz w:val="28"/>
          <w:szCs w:val="28"/>
        </w:rPr>
      </w:pPr>
      <w:r w:rsidRPr="00016F34">
        <w:rPr>
          <w:sz w:val="28"/>
          <w:szCs w:val="28"/>
        </w:rPr>
        <w:t xml:space="preserve">Срок сдачи: </w:t>
      </w:r>
      <w:r>
        <w:rPr>
          <w:sz w:val="28"/>
          <w:szCs w:val="28"/>
        </w:rPr>
        <w:t>24.06.23 г.</w:t>
      </w:r>
    </w:p>
    <w:p w:rsidR="00664197" w:rsidRPr="00016F34" w:rsidRDefault="00664197" w:rsidP="00664197">
      <w:pPr>
        <w:ind w:left="-426"/>
        <w:rPr>
          <w:sz w:val="28"/>
          <w:szCs w:val="28"/>
        </w:rPr>
      </w:pPr>
    </w:p>
    <w:p w:rsidR="00664197" w:rsidRDefault="00664197" w:rsidP="00664197">
      <w:pPr>
        <w:ind w:left="-426" w:right="409"/>
        <w:rPr>
          <w:sz w:val="28"/>
          <w:szCs w:val="28"/>
        </w:rPr>
      </w:pPr>
      <w:r w:rsidRPr="00016F34">
        <w:rPr>
          <w:sz w:val="28"/>
          <w:szCs w:val="28"/>
        </w:rPr>
        <w:t xml:space="preserve">Содержание отчета по учебной практике по получению навыков исследовательской работы: </w:t>
      </w:r>
    </w:p>
    <w:p w:rsidR="00664197" w:rsidRPr="00016F34" w:rsidRDefault="00664197" w:rsidP="00664197">
      <w:pPr>
        <w:ind w:left="-426" w:right="409"/>
        <w:rPr>
          <w:sz w:val="28"/>
          <w:szCs w:val="28"/>
        </w:rPr>
      </w:pPr>
    </w:p>
    <w:p w:rsidR="00664197" w:rsidRDefault="00664197" w:rsidP="00664197">
      <w:pPr>
        <w:ind w:left="-426" w:right="409"/>
        <w:rPr>
          <w:sz w:val="28"/>
          <w:szCs w:val="28"/>
        </w:rPr>
      </w:pPr>
      <w:r w:rsidRPr="00016F34">
        <w:rPr>
          <w:b/>
          <w:sz w:val="28"/>
          <w:szCs w:val="28"/>
        </w:rPr>
        <w:t>Введение:</w:t>
      </w:r>
      <w:r w:rsidRPr="00016F34">
        <w:rPr>
          <w:sz w:val="28"/>
          <w:szCs w:val="28"/>
        </w:rPr>
        <w:t xml:space="preserve"> определить цель и задачи практики, основные методы, необходимые для их достижения </w:t>
      </w:r>
    </w:p>
    <w:p w:rsidR="00664197" w:rsidRPr="00016F34" w:rsidRDefault="00664197" w:rsidP="00664197">
      <w:pPr>
        <w:ind w:left="-426" w:right="409"/>
        <w:rPr>
          <w:sz w:val="28"/>
          <w:szCs w:val="28"/>
        </w:rPr>
      </w:pPr>
    </w:p>
    <w:p w:rsidR="00664197" w:rsidRDefault="00664197" w:rsidP="00664197">
      <w:pPr>
        <w:ind w:left="-426" w:right="409"/>
        <w:rPr>
          <w:sz w:val="28"/>
          <w:szCs w:val="28"/>
        </w:rPr>
      </w:pPr>
      <w:r w:rsidRPr="00016F34">
        <w:rPr>
          <w:b/>
          <w:sz w:val="28"/>
          <w:szCs w:val="28"/>
        </w:rPr>
        <w:t>Раздел 1.</w:t>
      </w:r>
      <w:r w:rsidRPr="00016F3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Анализ содержания исследуемой проблемы, </w:t>
      </w:r>
      <w:r w:rsidRPr="00016F34">
        <w:rPr>
          <w:sz w:val="28"/>
          <w:szCs w:val="28"/>
        </w:rPr>
        <w:t>ее актуальность, степень разработанности исследуемой проблемы</w:t>
      </w:r>
      <w:r>
        <w:rPr>
          <w:sz w:val="28"/>
          <w:szCs w:val="28"/>
        </w:rPr>
        <w:t>,</w:t>
      </w:r>
      <w:r w:rsidRPr="00016F3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цель, </w:t>
      </w:r>
      <w:r w:rsidRPr="00016F34">
        <w:rPr>
          <w:sz w:val="28"/>
          <w:szCs w:val="28"/>
        </w:rPr>
        <w:t>задачи</w:t>
      </w:r>
      <w:r>
        <w:rPr>
          <w:sz w:val="28"/>
          <w:szCs w:val="28"/>
        </w:rPr>
        <w:t xml:space="preserve"> и план</w:t>
      </w:r>
      <w:r w:rsidRPr="00016F34">
        <w:rPr>
          <w:sz w:val="28"/>
          <w:szCs w:val="28"/>
        </w:rPr>
        <w:t xml:space="preserve"> исследования (УК-1.1в, УК-1.3в). </w:t>
      </w:r>
    </w:p>
    <w:p w:rsidR="00664197" w:rsidRPr="00016F34" w:rsidRDefault="00664197" w:rsidP="00664197">
      <w:pPr>
        <w:ind w:left="-426" w:right="409"/>
        <w:rPr>
          <w:sz w:val="28"/>
          <w:szCs w:val="28"/>
        </w:rPr>
      </w:pPr>
    </w:p>
    <w:p w:rsidR="00664197" w:rsidRPr="00016F34" w:rsidRDefault="00664197" w:rsidP="00664197">
      <w:pPr>
        <w:ind w:left="-426" w:right="409"/>
        <w:rPr>
          <w:sz w:val="28"/>
          <w:szCs w:val="28"/>
        </w:rPr>
      </w:pPr>
      <w:r w:rsidRPr="00016F34">
        <w:rPr>
          <w:b/>
          <w:sz w:val="28"/>
          <w:szCs w:val="28"/>
        </w:rPr>
        <w:t>Раздел 2.</w:t>
      </w:r>
      <w:r w:rsidRPr="00016F34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Определение списка источников необходимых для решения поставленных задач. Сбор, систематизация и анализ информации. Формулирование выводов. Определение возможных направлений дальнейших исследований по выбранной теме</w:t>
      </w:r>
      <w:r w:rsidRPr="00016F34">
        <w:rPr>
          <w:sz w:val="28"/>
          <w:szCs w:val="28"/>
        </w:rPr>
        <w:t xml:space="preserve"> (УК-1.1в). </w:t>
      </w:r>
    </w:p>
    <w:p w:rsidR="00664197" w:rsidRDefault="00664197" w:rsidP="00664197">
      <w:pPr>
        <w:ind w:left="-426" w:right="409"/>
        <w:rPr>
          <w:sz w:val="28"/>
          <w:szCs w:val="28"/>
        </w:rPr>
      </w:pPr>
    </w:p>
    <w:p w:rsidR="00664197" w:rsidRPr="00016F34" w:rsidRDefault="00664197" w:rsidP="00664197">
      <w:pPr>
        <w:ind w:left="-426" w:right="409"/>
        <w:rPr>
          <w:sz w:val="28"/>
          <w:szCs w:val="28"/>
        </w:rPr>
      </w:pPr>
      <w:r w:rsidRPr="00016F34">
        <w:rPr>
          <w:b/>
          <w:sz w:val="28"/>
          <w:szCs w:val="28"/>
        </w:rPr>
        <w:t>З</w:t>
      </w:r>
      <w:r w:rsidRPr="0037528E">
        <w:rPr>
          <w:b/>
          <w:sz w:val="28"/>
          <w:szCs w:val="28"/>
        </w:rPr>
        <w:t>а</w:t>
      </w:r>
      <w:r w:rsidRPr="00016F34">
        <w:rPr>
          <w:b/>
          <w:sz w:val="28"/>
          <w:szCs w:val="28"/>
        </w:rPr>
        <w:t>ключение.</w:t>
      </w:r>
      <w:r w:rsidRPr="00016F34">
        <w:rPr>
          <w:sz w:val="28"/>
          <w:szCs w:val="28"/>
        </w:rPr>
        <w:t xml:space="preserve"> Обобщения и выводы. Список использованных источников (включаются источники не старше 2</w:t>
      </w:r>
      <w:r>
        <w:rPr>
          <w:sz w:val="28"/>
          <w:szCs w:val="28"/>
        </w:rPr>
        <w:t xml:space="preserve">018 </w:t>
      </w:r>
      <w:r w:rsidRPr="00016F34">
        <w:rPr>
          <w:sz w:val="28"/>
          <w:szCs w:val="28"/>
        </w:rPr>
        <w:t xml:space="preserve">года). </w:t>
      </w:r>
    </w:p>
    <w:p w:rsidR="00664197" w:rsidRDefault="00664197" w:rsidP="00664197">
      <w:pPr>
        <w:ind w:left="-426" w:right="409"/>
        <w:rPr>
          <w:sz w:val="28"/>
          <w:szCs w:val="28"/>
        </w:rPr>
      </w:pPr>
    </w:p>
    <w:p w:rsidR="00664197" w:rsidRDefault="00664197" w:rsidP="00664197">
      <w:pPr>
        <w:ind w:left="-426" w:right="409"/>
        <w:rPr>
          <w:sz w:val="28"/>
          <w:szCs w:val="28"/>
        </w:rPr>
      </w:pPr>
      <w:r>
        <w:rPr>
          <w:sz w:val="28"/>
          <w:szCs w:val="28"/>
        </w:rPr>
        <w:t>Руководители</w:t>
      </w:r>
    </w:p>
    <w:p w:rsidR="00664197" w:rsidRDefault="00664197" w:rsidP="00664197">
      <w:pPr>
        <w:ind w:left="-426" w:right="409"/>
        <w:rPr>
          <w:sz w:val="28"/>
          <w:szCs w:val="28"/>
        </w:rPr>
      </w:pPr>
      <w:r w:rsidRPr="00016F34">
        <w:rPr>
          <w:sz w:val="28"/>
          <w:szCs w:val="28"/>
        </w:rPr>
        <w:t>канд. социол. наук, доцент кафедры ЭУ</w:t>
      </w:r>
      <w:r>
        <w:rPr>
          <w:sz w:val="28"/>
          <w:szCs w:val="28"/>
        </w:rPr>
        <w:t xml:space="preserve"> </w:t>
      </w:r>
      <w:r w:rsidRPr="00016F34">
        <w:rPr>
          <w:sz w:val="28"/>
          <w:szCs w:val="28"/>
        </w:rPr>
        <w:t xml:space="preserve"> ___________ </w:t>
      </w:r>
      <w:r>
        <w:rPr>
          <w:sz w:val="28"/>
          <w:szCs w:val="28"/>
        </w:rPr>
        <w:t>Султанова Е.В.</w:t>
      </w:r>
    </w:p>
    <w:p w:rsidR="00664197" w:rsidRDefault="00664197" w:rsidP="00664197">
      <w:pPr>
        <w:ind w:left="-426" w:right="409"/>
        <w:rPr>
          <w:sz w:val="28"/>
          <w:szCs w:val="28"/>
        </w:rPr>
      </w:pPr>
    </w:p>
    <w:p w:rsidR="00664197" w:rsidRDefault="00664197" w:rsidP="00664197">
      <w:pPr>
        <w:ind w:left="-426" w:right="409"/>
        <w:rPr>
          <w:sz w:val="28"/>
          <w:szCs w:val="28"/>
        </w:rPr>
      </w:pPr>
      <w:r>
        <w:rPr>
          <w:sz w:val="28"/>
          <w:szCs w:val="28"/>
        </w:rPr>
        <w:t>Ст. преподаватель                                       ___________  Андреев В.А.</w:t>
      </w:r>
    </w:p>
    <w:p w:rsidR="00664197" w:rsidRPr="0037528E" w:rsidRDefault="00664197" w:rsidP="00664197">
      <w:pPr>
        <w:ind w:left="-426" w:right="409"/>
        <w:rPr>
          <w:color w:val="000000" w:themeColor="text1"/>
          <w:sz w:val="28"/>
          <w:szCs w:val="28"/>
        </w:rPr>
      </w:pPr>
    </w:p>
    <w:p w:rsidR="00664197" w:rsidRPr="0037528E" w:rsidRDefault="00664197" w:rsidP="00664197">
      <w:pPr>
        <w:ind w:left="-426" w:right="409"/>
        <w:rPr>
          <w:color w:val="000000" w:themeColor="text1"/>
          <w:sz w:val="28"/>
          <w:szCs w:val="28"/>
        </w:rPr>
      </w:pPr>
      <w:r w:rsidRPr="0037528E">
        <w:rPr>
          <w:color w:val="000000" w:themeColor="text1"/>
          <w:sz w:val="28"/>
          <w:szCs w:val="28"/>
        </w:rPr>
        <w:t>Задание получил:                                        ___________ Храпонова А.А</w:t>
      </w:r>
    </w:p>
    <w:p w:rsidR="00664197" w:rsidRDefault="00664197" w:rsidP="00664197">
      <w:pPr>
        <w:ind w:left="-426" w:right="409"/>
      </w:pPr>
    </w:p>
    <w:p w:rsidR="00664197" w:rsidRPr="00955910" w:rsidRDefault="00664197" w:rsidP="00081AC1">
      <w:pPr>
        <w:spacing w:after="160" w:line="259" w:lineRule="auto"/>
        <w:jc w:val="center"/>
        <w:rPr>
          <w:bCs/>
          <w:szCs w:val="28"/>
        </w:rPr>
      </w:pPr>
      <w:r>
        <w:rPr>
          <w:sz w:val="26"/>
          <w:szCs w:val="26"/>
        </w:rPr>
        <w:br w:type="page"/>
      </w:r>
      <w:r w:rsidRPr="008164D8">
        <w:rPr>
          <w:sz w:val="26"/>
          <w:szCs w:val="26"/>
        </w:rPr>
        <w:lastRenderedPageBreak/>
        <w:t>РАБОЧИЙ ГРАФИК (ПЛАН)</w:t>
      </w:r>
      <w:r>
        <w:rPr>
          <w:sz w:val="26"/>
          <w:szCs w:val="26"/>
        </w:rPr>
        <w:t xml:space="preserve"> П</w:t>
      </w:r>
      <w:r w:rsidRPr="00955910">
        <w:rPr>
          <w:bCs/>
          <w:szCs w:val="28"/>
        </w:rPr>
        <w:t>РОВЕДЕНИЯ ПРАКТИКИ</w:t>
      </w:r>
    </w:p>
    <w:p w:rsidR="00664197" w:rsidRPr="00750542" w:rsidRDefault="00664197" w:rsidP="00664197">
      <w:pPr>
        <w:pStyle w:val="a3"/>
        <w:spacing w:line="25" w:lineRule="atLeast"/>
        <w:ind w:left="-426" w:right="0"/>
        <w:jc w:val="center"/>
        <w:rPr>
          <w:sz w:val="26"/>
          <w:szCs w:val="26"/>
        </w:rPr>
      </w:pPr>
    </w:p>
    <w:p w:rsidR="00664197" w:rsidRPr="00750542" w:rsidRDefault="00664197" w:rsidP="00664197">
      <w:pPr>
        <w:shd w:val="clear" w:color="auto" w:fill="FFFFFF"/>
        <w:tabs>
          <w:tab w:val="left" w:pos="6237"/>
        </w:tabs>
        <w:suppressAutoHyphens/>
        <w:spacing w:line="25" w:lineRule="atLeast"/>
        <w:ind w:left="-426" w:hanging="1"/>
        <w:contextualSpacing/>
        <w:rPr>
          <w:rFonts w:eastAsia="SimSun"/>
          <w:i/>
          <w:sz w:val="26"/>
          <w:szCs w:val="26"/>
          <w:u w:val="single"/>
          <w:lang w:eastAsia="zh-CN"/>
        </w:rPr>
      </w:pPr>
      <w:r w:rsidRPr="00750542">
        <w:rPr>
          <w:rFonts w:eastAsia="SimSun"/>
          <w:sz w:val="26"/>
          <w:szCs w:val="26"/>
          <w:lang w:eastAsia="zh-CN"/>
        </w:rPr>
        <w:t xml:space="preserve">Студент </w:t>
      </w:r>
      <w:r w:rsidRPr="00C1197E">
        <w:rPr>
          <w:rFonts w:eastAsia="SimSun"/>
          <w:color w:val="000000" w:themeColor="text1"/>
          <w:sz w:val="26"/>
          <w:szCs w:val="26"/>
          <w:u w:val="single"/>
          <w:lang w:eastAsia="zh-CN"/>
        </w:rPr>
        <w:t>Храпонова Анастасия Алексеевна</w:t>
      </w:r>
    </w:p>
    <w:p w:rsidR="00664197" w:rsidRPr="00750542" w:rsidRDefault="00664197" w:rsidP="00664197">
      <w:pPr>
        <w:shd w:val="clear" w:color="auto" w:fill="FFFFFF"/>
        <w:suppressAutoHyphens/>
        <w:spacing w:line="25" w:lineRule="atLeast"/>
        <w:ind w:left="-426" w:hanging="1"/>
        <w:contextualSpacing/>
        <w:rPr>
          <w:rFonts w:eastAsia="SimSun"/>
          <w:sz w:val="26"/>
          <w:szCs w:val="26"/>
          <w:vertAlign w:val="superscript"/>
          <w:lang w:eastAsia="zh-CN"/>
        </w:rPr>
      </w:pPr>
      <w:r w:rsidRPr="00750542">
        <w:rPr>
          <w:rFonts w:eastAsia="SimSun"/>
          <w:i/>
          <w:sz w:val="26"/>
          <w:szCs w:val="26"/>
          <w:vertAlign w:val="superscript"/>
          <w:lang w:eastAsia="zh-CN"/>
        </w:rPr>
        <w:t xml:space="preserve">                                                            Фамилия Имя Отчество</w:t>
      </w:r>
    </w:p>
    <w:p w:rsidR="00664197" w:rsidRPr="00750542" w:rsidRDefault="00664197" w:rsidP="00664197">
      <w:pPr>
        <w:shd w:val="clear" w:color="auto" w:fill="FFFFFF"/>
        <w:tabs>
          <w:tab w:val="left" w:pos="3060"/>
          <w:tab w:val="left" w:pos="6237"/>
        </w:tabs>
        <w:suppressAutoHyphens/>
        <w:spacing w:line="25" w:lineRule="atLeast"/>
        <w:ind w:left="-426" w:hanging="1"/>
        <w:contextualSpacing/>
        <w:rPr>
          <w:rFonts w:eastAsia="SimSun"/>
          <w:sz w:val="26"/>
          <w:szCs w:val="26"/>
          <w:lang w:eastAsia="zh-CN"/>
        </w:rPr>
      </w:pPr>
      <w:r w:rsidRPr="00750542">
        <w:rPr>
          <w:rFonts w:eastAsia="SimSun"/>
          <w:sz w:val="26"/>
          <w:szCs w:val="26"/>
          <w:lang w:eastAsia="zh-CN"/>
        </w:rPr>
        <w:t xml:space="preserve">Кафедра </w:t>
      </w:r>
      <w:r>
        <w:rPr>
          <w:rFonts w:eastAsia="SimSun"/>
          <w:sz w:val="26"/>
          <w:szCs w:val="26"/>
          <w:u w:val="single"/>
          <w:lang w:eastAsia="zh-CN"/>
        </w:rPr>
        <w:t>Экономики и у</w:t>
      </w:r>
      <w:r w:rsidRPr="00750542">
        <w:rPr>
          <w:rFonts w:eastAsia="SimSun"/>
          <w:sz w:val="26"/>
          <w:szCs w:val="26"/>
          <w:u w:val="single"/>
          <w:lang w:eastAsia="zh-CN"/>
        </w:rPr>
        <w:t xml:space="preserve">правления </w:t>
      </w:r>
      <w:r w:rsidRPr="00750542">
        <w:rPr>
          <w:rFonts w:eastAsia="SimSun"/>
          <w:sz w:val="26"/>
          <w:szCs w:val="26"/>
          <w:lang w:eastAsia="zh-CN"/>
        </w:rPr>
        <w:t xml:space="preserve">гр. </w:t>
      </w:r>
      <w:r>
        <w:rPr>
          <w:rFonts w:eastAsia="SimSun"/>
          <w:sz w:val="26"/>
          <w:szCs w:val="26"/>
          <w:u w:val="single"/>
          <w:lang w:eastAsia="zh-CN"/>
        </w:rPr>
        <w:t>БГУ-22-УР1</w:t>
      </w:r>
    </w:p>
    <w:p w:rsidR="00664197" w:rsidRPr="00750542" w:rsidRDefault="00664197" w:rsidP="00664197">
      <w:pPr>
        <w:spacing w:line="25" w:lineRule="atLeast"/>
        <w:ind w:left="-426" w:hanging="1"/>
        <w:contextualSpacing/>
        <w:rPr>
          <w:bCs/>
          <w:sz w:val="26"/>
          <w:szCs w:val="26"/>
        </w:rPr>
      </w:pPr>
    </w:p>
    <w:p w:rsidR="00664197" w:rsidRPr="00750542" w:rsidRDefault="00664197" w:rsidP="00664197">
      <w:pPr>
        <w:shd w:val="clear" w:color="auto" w:fill="FFFFFF"/>
        <w:tabs>
          <w:tab w:val="left" w:pos="6237"/>
        </w:tabs>
        <w:suppressAutoHyphens/>
        <w:spacing w:line="25" w:lineRule="atLeast"/>
        <w:ind w:left="-426" w:hanging="1"/>
        <w:contextualSpacing/>
        <w:rPr>
          <w:rFonts w:eastAsia="SimSun"/>
          <w:i/>
          <w:sz w:val="26"/>
          <w:szCs w:val="26"/>
          <w:u w:val="single"/>
          <w:lang w:eastAsia="zh-CN"/>
        </w:rPr>
      </w:pPr>
      <w:r w:rsidRPr="00750542">
        <w:rPr>
          <w:rFonts w:eastAsia="SimSun"/>
          <w:sz w:val="26"/>
          <w:szCs w:val="26"/>
          <w:lang w:eastAsia="zh-CN"/>
        </w:rPr>
        <w:t xml:space="preserve">Руководитель практики </w:t>
      </w:r>
      <w:r>
        <w:rPr>
          <w:rFonts w:eastAsia="SimSun"/>
          <w:u w:val="single"/>
          <w:lang w:eastAsia="zh-CN"/>
        </w:rPr>
        <w:t xml:space="preserve">Султанова Е.В., </w:t>
      </w:r>
      <w:r w:rsidRPr="00750542">
        <w:rPr>
          <w:sz w:val="26"/>
          <w:szCs w:val="26"/>
          <w:u w:val="single"/>
        </w:rPr>
        <w:t>Андреев В.А.</w:t>
      </w:r>
    </w:p>
    <w:p w:rsidR="00664197" w:rsidRPr="00750542" w:rsidRDefault="00664197" w:rsidP="00664197">
      <w:pPr>
        <w:shd w:val="clear" w:color="auto" w:fill="FFFFFF"/>
        <w:suppressAutoHyphens/>
        <w:spacing w:line="25" w:lineRule="atLeast"/>
        <w:ind w:left="-426" w:hanging="1"/>
        <w:contextualSpacing/>
        <w:rPr>
          <w:rFonts w:eastAsia="SimSun"/>
          <w:sz w:val="26"/>
          <w:szCs w:val="26"/>
          <w:vertAlign w:val="superscript"/>
          <w:lang w:eastAsia="zh-CN"/>
        </w:rPr>
      </w:pPr>
      <w:r w:rsidRPr="00750542">
        <w:rPr>
          <w:rFonts w:eastAsia="SimSun"/>
          <w:i/>
          <w:sz w:val="26"/>
          <w:szCs w:val="26"/>
          <w:vertAlign w:val="superscript"/>
          <w:lang w:eastAsia="zh-CN"/>
        </w:rPr>
        <w:t xml:space="preserve">          Фамилия Имя Отчество</w:t>
      </w:r>
    </w:p>
    <w:p w:rsidR="00664197" w:rsidRPr="00750542" w:rsidRDefault="00664197" w:rsidP="00664197">
      <w:pPr>
        <w:suppressAutoHyphens/>
        <w:spacing w:line="25" w:lineRule="atLeast"/>
        <w:ind w:left="-426" w:hanging="1"/>
        <w:contextualSpacing/>
        <w:rPr>
          <w:color w:val="000000"/>
          <w:sz w:val="16"/>
          <w:szCs w:val="16"/>
        </w:rPr>
      </w:pPr>
      <w:r w:rsidRPr="00750542">
        <w:rPr>
          <w:color w:val="000000"/>
          <w:sz w:val="26"/>
          <w:szCs w:val="26"/>
        </w:rPr>
        <w:t>Инструктаж по ознакомлению с требованиями охраны труда, техники безопасности, пожарной безопасности прошел__</w:t>
      </w:r>
      <w:r>
        <w:rPr>
          <w:color w:val="000000"/>
          <w:sz w:val="26"/>
          <w:szCs w:val="26"/>
        </w:rPr>
        <w:t>___________________/Варкулевич Т.В./</w:t>
      </w:r>
    </w:p>
    <w:p w:rsidR="00664197" w:rsidRPr="00750542" w:rsidRDefault="00664197" w:rsidP="00664197">
      <w:pPr>
        <w:suppressAutoHyphens/>
        <w:spacing w:line="25" w:lineRule="atLeast"/>
        <w:ind w:left="-426" w:hanging="1"/>
        <w:contextualSpacing/>
        <w:jc w:val="center"/>
        <w:rPr>
          <w:color w:val="000000"/>
          <w:sz w:val="16"/>
          <w:szCs w:val="16"/>
        </w:rPr>
      </w:pPr>
      <w:r w:rsidRPr="00750542">
        <w:rPr>
          <w:color w:val="000000"/>
          <w:sz w:val="16"/>
          <w:szCs w:val="16"/>
        </w:rPr>
        <w:t xml:space="preserve"> уполномоченного лица, МП)</w:t>
      </w:r>
    </w:p>
    <w:p w:rsidR="00664197" w:rsidRPr="00C1197E" w:rsidRDefault="00664197" w:rsidP="00664197">
      <w:pPr>
        <w:suppressAutoHyphens/>
        <w:spacing w:line="25" w:lineRule="atLeast"/>
        <w:ind w:left="-426" w:hanging="1"/>
        <w:contextualSpacing/>
        <w:jc w:val="both"/>
        <w:rPr>
          <w:color w:val="000000" w:themeColor="text1"/>
          <w:sz w:val="26"/>
          <w:szCs w:val="26"/>
        </w:rPr>
      </w:pPr>
      <w:r w:rsidRPr="00750542">
        <w:rPr>
          <w:color w:val="000000"/>
          <w:sz w:val="26"/>
          <w:szCs w:val="26"/>
        </w:rPr>
        <w:t xml:space="preserve">С правилами </w:t>
      </w:r>
      <w:r>
        <w:rPr>
          <w:color w:val="000000"/>
          <w:sz w:val="26"/>
          <w:szCs w:val="26"/>
        </w:rPr>
        <w:t xml:space="preserve">трудового распорядка ознакомлен </w:t>
      </w:r>
      <w:r w:rsidRPr="00750542">
        <w:rPr>
          <w:color w:val="000000"/>
          <w:sz w:val="26"/>
          <w:szCs w:val="26"/>
        </w:rPr>
        <w:t>_____________</w:t>
      </w:r>
      <w:r>
        <w:rPr>
          <w:color w:val="000000"/>
          <w:sz w:val="26"/>
          <w:szCs w:val="26"/>
        </w:rPr>
        <w:t xml:space="preserve"> </w:t>
      </w:r>
      <w:r w:rsidRPr="00C1197E">
        <w:rPr>
          <w:color w:val="000000" w:themeColor="text1"/>
          <w:sz w:val="26"/>
          <w:szCs w:val="26"/>
        </w:rPr>
        <w:t>Храпонова А.А.</w:t>
      </w:r>
    </w:p>
    <w:p w:rsidR="00664197" w:rsidRPr="00750542" w:rsidRDefault="00664197" w:rsidP="00664197">
      <w:pPr>
        <w:suppressAutoHyphens/>
        <w:spacing w:line="25" w:lineRule="atLeast"/>
        <w:ind w:left="-567" w:hanging="1"/>
        <w:contextualSpacing/>
        <w:jc w:val="center"/>
        <w:rPr>
          <w:rFonts w:eastAsia="SimSun"/>
          <w:sz w:val="16"/>
          <w:szCs w:val="16"/>
          <w:lang w:eastAsia="zh-CN"/>
        </w:rPr>
      </w:pPr>
      <w:r w:rsidRPr="00750542">
        <w:rPr>
          <w:color w:val="000000"/>
          <w:sz w:val="26"/>
          <w:szCs w:val="26"/>
        </w:rPr>
        <w:t xml:space="preserve">                                                    </w:t>
      </w:r>
      <w:r w:rsidRPr="00750542">
        <w:rPr>
          <w:color w:val="000000"/>
          <w:sz w:val="16"/>
          <w:szCs w:val="16"/>
        </w:rPr>
        <w:t>(подпись обучающегося)</w:t>
      </w:r>
    </w:p>
    <w:tbl>
      <w:tblPr>
        <w:tblW w:w="5448" w:type="pct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8"/>
        <w:gridCol w:w="4316"/>
        <w:gridCol w:w="1630"/>
        <w:gridCol w:w="2197"/>
      </w:tblGrid>
      <w:tr w:rsidR="00664197" w:rsidRPr="00750542" w:rsidTr="00744AD4">
        <w:trPr>
          <w:trHeight w:val="1000"/>
        </w:trPr>
        <w:tc>
          <w:tcPr>
            <w:tcW w:w="111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4197" w:rsidRPr="00750542" w:rsidRDefault="00664197" w:rsidP="00FC3660">
            <w:pPr>
              <w:tabs>
                <w:tab w:val="num" w:pos="643"/>
              </w:tabs>
              <w:spacing w:line="25" w:lineRule="atLeast"/>
              <w:jc w:val="center"/>
              <w:rPr>
                <w:color w:val="000000"/>
              </w:rPr>
            </w:pPr>
            <w:r w:rsidRPr="00750542">
              <w:rPr>
                <w:color w:val="000000"/>
              </w:rPr>
              <w:t>Этапы практики</w:t>
            </w:r>
          </w:p>
        </w:tc>
        <w:tc>
          <w:tcPr>
            <w:tcW w:w="20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4197" w:rsidRPr="00750542" w:rsidRDefault="00664197" w:rsidP="00FC3660">
            <w:pPr>
              <w:tabs>
                <w:tab w:val="num" w:pos="643"/>
              </w:tabs>
              <w:spacing w:line="25" w:lineRule="atLeast"/>
              <w:jc w:val="center"/>
              <w:rPr>
                <w:color w:val="000000"/>
              </w:rPr>
            </w:pPr>
            <w:r w:rsidRPr="00750542">
              <w:rPr>
                <w:color w:val="000000"/>
              </w:rPr>
              <w:t xml:space="preserve">Виды работы 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4197" w:rsidRPr="00750542" w:rsidRDefault="00664197" w:rsidP="00FC3660">
            <w:pPr>
              <w:tabs>
                <w:tab w:val="num" w:pos="643"/>
              </w:tabs>
              <w:spacing w:line="25" w:lineRule="atLeast"/>
              <w:jc w:val="center"/>
              <w:rPr>
                <w:color w:val="000000"/>
              </w:rPr>
            </w:pPr>
            <w:r w:rsidRPr="00750542">
              <w:rPr>
                <w:color w:val="000000"/>
              </w:rPr>
              <w:t xml:space="preserve">Срок </w:t>
            </w:r>
          </w:p>
          <w:p w:rsidR="00664197" w:rsidRPr="00750542" w:rsidRDefault="00664197" w:rsidP="00FC3660">
            <w:pPr>
              <w:tabs>
                <w:tab w:val="num" w:pos="643"/>
              </w:tabs>
              <w:spacing w:line="25" w:lineRule="atLeast"/>
              <w:jc w:val="center"/>
              <w:rPr>
                <w:color w:val="000000"/>
                <w:lang w:val="en-US"/>
              </w:rPr>
            </w:pPr>
            <w:r w:rsidRPr="00750542">
              <w:rPr>
                <w:color w:val="000000"/>
              </w:rPr>
              <w:t>выполнения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4197" w:rsidRPr="00750542" w:rsidRDefault="00664197" w:rsidP="00FC3660">
            <w:pPr>
              <w:tabs>
                <w:tab w:val="num" w:pos="643"/>
              </w:tabs>
              <w:spacing w:line="25" w:lineRule="atLeast"/>
              <w:jc w:val="center"/>
              <w:rPr>
                <w:color w:val="000000"/>
              </w:rPr>
            </w:pPr>
            <w:r w:rsidRPr="00750542">
              <w:rPr>
                <w:color w:val="000000"/>
              </w:rPr>
              <w:t xml:space="preserve">Отметка </w:t>
            </w:r>
          </w:p>
          <w:p w:rsidR="00664197" w:rsidRPr="00750542" w:rsidRDefault="00664197" w:rsidP="00FC3660">
            <w:pPr>
              <w:tabs>
                <w:tab w:val="num" w:pos="643"/>
              </w:tabs>
              <w:spacing w:line="25" w:lineRule="atLeast"/>
              <w:jc w:val="center"/>
              <w:rPr>
                <w:color w:val="000000"/>
              </w:rPr>
            </w:pPr>
            <w:r w:rsidRPr="00750542">
              <w:rPr>
                <w:color w:val="000000"/>
              </w:rPr>
              <w:t xml:space="preserve">руководителя </w:t>
            </w:r>
          </w:p>
          <w:p w:rsidR="00664197" w:rsidRPr="00750542" w:rsidRDefault="00664197" w:rsidP="00FC3660">
            <w:pPr>
              <w:tabs>
                <w:tab w:val="num" w:pos="643"/>
              </w:tabs>
              <w:spacing w:line="25" w:lineRule="atLeast"/>
              <w:jc w:val="center"/>
              <w:rPr>
                <w:color w:val="000000"/>
              </w:rPr>
            </w:pPr>
            <w:r w:rsidRPr="00750542">
              <w:rPr>
                <w:color w:val="000000"/>
              </w:rPr>
              <w:t>о выполнении</w:t>
            </w:r>
          </w:p>
        </w:tc>
      </w:tr>
      <w:tr w:rsidR="00664197" w:rsidRPr="00750542" w:rsidTr="00744AD4">
        <w:trPr>
          <w:trHeight w:val="596"/>
        </w:trPr>
        <w:tc>
          <w:tcPr>
            <w:tcW w:w="1119" w:type="pct"/>
            <w:vAlign w:val="center"/>
          </w:tcPr>
          <w:p w:rsidR="00664197" w:rsidRPr="00750542" w:rsidRDefault="00664197" w:rsidP="00FC3660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5" w:lineRule="atLeast"/>
              <w:ind w:left="313" w:hanging="313"/>
            </w:pPr>
            <w:r>
              <w:t>Подготовительный</w:t>
            </w:r>
          </w:p>
        </w:tc>
        <w:tc>
          <w:tcPr>
            <w:tcW w:w="2057" w:type="pct"/>
          </w:tcPr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Участие в организационном</w:t>
            </w:r>
          </w:p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собрании; получение</w:t>
            </w:r>
          </w:p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индивидуального задания в</w:t>
            </w:r>
          </w:p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соответствии с выбранной темой</w:t>
            </w:r>
          </w:p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исследования; прохождение</w:t>
            </w:r>
          </w:p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инструктажа по технике</w:t>
            </w:r>
          </w:p>
          <w:p w:rsidR="00664197" w:rsidRPr="00750542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 xml:space="preserve">безопасности; </w:t>
            </w:r>
          </w:p>
        </w:tc>
        <w:tc>
          <w:tcPr>
            <w:tcW w:w="777" w:type="pct"/>
            <w:vAlign w:val="center"/>
          </w:tcPr>
          <w:p w:rsidR="00664197" w:rsidRPr="00750542" w:rsidRDefault="00664197" w:rsidP="00FC3660">
            <w:pPr>
              <w:tabs>
                <w:tab w:val="num" w:pos="643"/>
              </w:tabs>
              <w:spacing w:line="25" w:lineRule="atLeast"/>
              <w:jc w:val="center"/>
            </w:pPr>
            <w:r>
              <w:t>06.02.23-07.02.23</w:t>
            </w:r>
          </w:p>
        </w:tc>
        <w:tc>
          <w:tcPr>
            <w:tcW w:w="1048" w:type="pct"/>
            <w:vAlign w:val="center"/>
          </w:tcPr>
          <w:p w:rsidR="00664197" w:rsidRPr="00750542" w:rsidRDefault="00664197" w:rsidP="00FC3660">
            <w:pPr>
              <w:tabs>
                <w:tab w:val="num" w:pos="643"/>
              </w:tabs>
              <w:spacing w:line="25" w:lineRule="atLeast"/>
            </w:pPr>
            <w:r w:rsidRPr="00750542">
              <w:t>Выполнено</w:t>
            </w:r>
          </w:p>
        </w:tc>
      </w:tr>
      <w:tr w:rsidR="00664197" w:rsidRPr="00750542" w:rsidTr="00744AD4">
        <w:trPr>
          <w:trHeight w:val="878"/>
        </w:trPr>
        <w:tc>
          <w:tcPr>
            <w:tcW w:w="1119" w:type="pct"/>
            <w:vAlign w:val="center"/>
          </w:tcPr>
          <w:p w:rsidR="00664197" w:rsidRPr="00750542" w:rsidRDefault="00664197" w:rsidP="00FC3660">
            <w:pPr>
              <w:autoSpaceDE w:val="0"/>
              <w:autoSpaceDN w:val="0"/>
              <w:adjustRightInd w:val="0"/>
              <w:spacing w:line="25" w:lineRule="atLeast"/>
            </w:pPr>
            <w:r>
              <w:t>2. Исследовательский</w:t>
            </w:r>
          </w:p>
        </w:tc>
        <w:tc>
          <w:tcPr>
            <w:tcW w:w="2057" w:type="pct"/>
          </w:tcPr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Анализ содержания исследуемой</w:t>
            </w:r>
          </w:p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проблемы, степени ее актуальности и разработанности; формулировка цели исследования; формулировка задачи исследования; разработка плана</w:t>
            </w:r>
          </w:p>
          <w:p w:rsidR="00664197" w:rsidRPr="00750542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исследования</w:t>
            </w:r>
          </w:p>
        </w:tc>
        <w:tc>
          <w:tcPr>
            <w:tcW w:w="777" w:type="pct"/>
            <w:vAlign w:val="center"/>
          </w:tcPr>
          <w:p w:rsidR="00664197" w:rsidRDefault="00664197" w:rsidP="00FC3660">
            <w:pPr>
              <w:tabs>
                <w:tab w:val="num" w:pos="643"/>
              </w:tabs>
              <w:spacing w:line="25" w:lineRule="atLeast"/>
              <w:jc w:val="center"/>
            </w:pPr>
            <w:r>
              <w:t>08.02.23-</w:t>
            </w:r>
          </w:p>
          <w:p w:rsidR="00664197" w:rsidRPr="00750542" w:rsidRDefault="00664197" w:rsidP="00FC3660">
            <w:pPr>
              <w:tabs>
                <w:tab w:val="num" w:pos="643"/>
              </w:tabs>
              <w:spacing w:line="25" w:lineRule="atLeast"/>
              <w:jc w:val="center"/>
            </w:pPr>
            <w:r>
              <w:t>09.03.23</w:t>
            </w:r>
          </w:p>
        </w:tc>
        <w:tc>
          <w:tcPr>
            <w:tcW w:w="1048" w:type="pct"/>
            <w:vAlign w:val="center"/>
          </w:tcPr>
          <w:p w:rsidR="00664197" w:rsidRPr="00750542" w:rsidRDefault="00664197" w:rsidP="00FC3660">
            <w:pPr>
              <w:tabs>
                <w:tab w:val="num" w:pos="643"/>
              </w:tabs>
              <w:spacing w:line="25" w:lineRule="atLeast"/>
            </w:pPr>
            <w:r w:rsidRPr="00750542">
              <w:t>Выполнено</w:t>
            </w:r>
          </w:p>
        </w:tc>
      </w:tr>
      <w:tr w:rsidR="00664197" w:rsidRPr="00750542" w:rsidTr="00744AD4">
        <w:trPr>
          <w:trHeight w:val="878"/>
        </w:trPr>
        <w:tc>
          <w:tcPr>
            <w:tcW w:w="1119" w:type="pct"/>
            <w:vAlign w:val="center"/>
          </w:tcPr>
          <w:p w:rsidR="00664197" w:rsidRDefault="00664197" w:rsidP="00FC3660">
            <w:pPr>
              <w:pStyle w:val="a4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5" w:lineRule="atLeast"/>
              <w:ind w:left="313" w:hanging="313"/>
            </w:pPr>
            <w:r>
              <w:t>Аналитический этап</w:t>
            </w:r>
          </w:p>
        </w:tc>
        <w:tc>
          <w:tcPr>
            <w:tcW w:w="2057" w:type="pct"/>
          </w:tcPr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Определение списка источников,</w:t>
            </w:r>
          </w:p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необходимых для решения</w:t>
            </w:r>
          </w:p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поставленных задач; сбор,</w:t>
            </w:r>
          </w:p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систематизация и анализ</w:t>
            </w:r>
          </w:p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информации; формулировка выводов;</w:t>
            </w:r>
          </w:p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определение возможных направлений</w:t>
            </w:r>
          </w:p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дальнейших исследований по</w:t>
            </w:r>
          </w:p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  <w:jc w:val="both"/>
            </w:pPr>
            <w:r>
              <w:t>выбранной теме</w:t>
            </w:r>
          </w:p>
        </w:tc>
        <w:tc>
          <w:tcPr>
            <w:tcW w:w="777" w:type="pct"/>
            <w:vAlign w:val="center"/>
          </w:tcPr>
          <w:p w:rsidR="00664197" w:rsidRDefault="00664197" w:rsidP="00FC3660">
            <w:pPr>
              <w:tabs>
                <w:tab w:val="num" w:pos="643"/>
              </w:tabs>
              <w:spacing w:line="25" w:lineRule="atLeast"/>
              <w:jc w:val="center"/>
            </w:pPr>
            <w:r>
              <w:t>10.03.23-16.06.23</w:t>
            </w:r>
          </w:p>
        </w:tc>
        <w:tc>
          <w:tcPr>
            <w:tcW w:w="1048" w:type="pct"/>
            <w:vAlign w:val="center"/>
          </w:tcPr>
          <w:p w:rsidR="00664197" w:rsidRPr="00750542" w:rsidRDefault="00664197" w:rsidP="00FC3660">
            <w:pPr>
              <w:tabs>
                <w:tab w:val="num" w:pos="643"/>
              </w:tabs>
              <w:spacing w:line="25" w:lineRule="atLeast"/>
            </w:pPr>
            <w:r w:rsidRPr="00750542">
              <w:t>Выполнено</w:t>
            </w:r>
          </w:p>
        </w:tc>
      </w:tr>
      <w:tr w:rsidR="00664197" w:rsidRPr="00750542" w:rsidTr="00744AD4">
        <w:trPr>
          <w:trHeight w:val="354"/>
        </w:trPr>
        <w:tc>
          <w:tcPr>
            <w:tcW w:w="1119" w:type="pct"/>
            <w:vAlign w:val="center"/>
          </w:tcPr>
          <w:p w:rsidR="00664197" w:rsidRDefault="00664197" w:rsidP="00FC3660">
            <w:pPr>
              <w:autoSpaceDE w:val="0"/>
              <w:autoSpaceDN w:val="0"/>
              <w:adjustRightInd w:val="0"/>
              <w:spacing w:line="25" w:lineRule="atLeast"/>
            </w:pPr>
            <w:r>
              <w:t>4. Оценочно-результативный</w:t>
            </w:r>
          </w:p>
        </w:tc>
        <w:tc>
          <w:tcPr>
            <w:tcW w:w="2057" w:type="pct"/>
          </w:tcPr>
          <w:p w:rsidR="00664197" w:rsidRPr="00750542" w:rsidRDefault="00664197" w:rsidP="00FC3660">
            <w:pPr>
              <w:autoSpaceDE w:val="0"/>
              <w:autoSpaceDN w:val="0"/>
              <w:adjustRightInd w:val="0"/>
              <w:spacing w:line="25" w:lineRule="atLeast"/>
            </w:pPr>
            <w:r>
              <w:t xml:space="preserve">Подготовка, оформление и защита отчета по практике </w:t>
            </w:r>
          </w:p>
        </w:tc>
        <w:tc>
          <w:tcPr>
            <w:tcW w:w="777" w:type="pct"/>
            <w:vAlign w:val="center"/>
          </w:tcPr>
          <w:p w:rsidR="00664197" w:rsidRPr="00750542" w:rsidRDefault="00664197" w:rsidP="00FC3660">
            <w:pPr>
              <w:tabs>
                <w:tab w:val="num" w:pos="643"/>
              </w:tabs>
              <w:spacing w:line="25" w:lineRule="atLeast"/>
              <w:jc w:val="center"/>
            </w:pPr>
            <w:r>
              <w:t>17.06.23-24.06.23</w:t>
            </w:r>
          </w:p>
        </w:tc>
        <w:tc>
          <w:tcPr>
            <w:tcW w:w="1048" w:type="pct"/>
          </w:tcPr>
          <w:p w:rsidR="00664197" w:rsidRDefault="00664197" w:rsidP="00FC3660">
            <w:r w:rsidRPr="00A4266B">
              <w:t xml:space="preserve">Выполнено </w:t>
            </w:r>
          </w:p>
        </w:tc>
      </w:tr>
    </w:tbl>
    <w:p w:rsidR="00664197" w:rsidRPr="00750542" w:rsidRDefault="00664197" w:rsidP="00744AD4">
      <w:pPr>
        <w:spacing w:line="25" w:lineRule="atLeast"/>
        <w:ind w:left="-851"/>
        <w:jc w:val="both"/>
        <w:rPr>
          <w:sz w:val="26"/>
          <w:szCs w:val="26"/>
        </w:rPr>
      </w:pPr>
    </w:p>
    <w:p w:rsidR="00664197" w:rsidRPr="00491294" w:rsidRDefault="00664197" w:rsidP="00744AD4">
      <w:pPr>
        <w:spacing w:line="25" w:lineRule="atLeast"/>
        <w:ind w:left="-851"/>
        <w:jc w:val="both"/>
        <w:rPr>
          <w:sz w:val="26"/>
          <w:szCs w:val="26"/>
        </w:rPr>
      </w:pPr>
      <w:r w:rsidRPr="00491294">
        <w:rPr>
          <w:sz w:val="26"/>
          <w:szCs w:val="26"/>
        </w:rPr>
        <w:t>Руководитель учебной практики</w:t>
      </w:r>
    </w:p>
    <w:p w:rsidR="00664197" w:rsidRDefault="00664197" w:rsidP="00744AD4">
      <w:pPr>
        <w:spacing w:line="25" w:lineRule="atLeast"/>
        <w:ind w:left="-851"/>
        <w:jc w:val="both"/>
        <w:rPr>
          <w:sz w:val="26"/>
          <w:szCs w:val="26"/>
        </w:rPr>
      </w:pPr>
      <w:r>
        <w:rPr>
          <w:sz w:val="26"/>
          <w:szCs w:val="26"/>
        </w:rPr>
        <w:t>канд. соц. наук, доцент кафедры ЭУ</w:t>
      </w:r>
      <w:r w:rsidRPr="00491294">
        <w:rPr>
          <w:sz w:val="26"/>
          <w:szCs w:val="26"/>
        </w:rPr>
        <w:tab/>
      </w:r>
      <w:r w:rsidRPr="00491294">
        <w:rPr>
          <w:sz w:val="26"/>
          <w:szCs w:val="26"/>
        </w:rPr>
        <w:tab/>
      </w:r>
      <w:r w:rsidRPr="00491294">
        <w:rPr>
          <w:sz w:val="26"/>
          <w:szCs w:val="26"/>
        </w:rPr>
        <w:tab/>
      </w:r>
      <w:r>
        <w:rPr>
          <w:sz w:val="26"/>
          <w:szCs w:val="26"/>
        </w:rPr>
        <w:t xml:space="preserve">    </w:t>
      </w:r>
      <w:r w:rsidRPr="00491294">
        <w:rPr>
          <w:sz w:val="26"/>
          <w:szCs w:val="26"/>
        </w:rPr>
        <w:t>______________</w:t>
      </w:r>
      <w:r w:rsidRPr="00491294">
        <w:rPr>
          <w:sz w:val="26"/>
          <w:szCs w:val="26"/>
        </w:rPr>
        <w:tab/>
      </w:r>
      <w:r>
        <w:rPr>
          <w:sz w:val="26"/>
          <w:szCs w:val="26"/>
        </w:rPr>
        <w:t xml:space="preserve">      Е.В. Султанова</w:t>
      </w:r>
    </w:p>
    <w:p w:rsidR="00664197" w:rsidRDefault="00664197" w:rsidP="00744AD4">
      <w:pPr>
        <w:spacing w:line="25" w:lineRule="atLeast"/>
        <w:ind w:left="-851"/>
        <w:jc w:val="both"/>
        <w:rPr>
          <w:sz w:val="26"/>
          <w:szCs w:val="26"/>
        </w:rPr>
      </w:pPr>
    </w:p>
    <w:p w:rsidR="00664197" w:rsidRPr="008921B2" w:rsidRDefault="00664197" w:rsidP="00744AD4">
      <w:pPr>
        <w:spacing w:line="25" w:lineRule="atLeast"/>
        <w:ind w:left="-851"/>
        <w:jc w:val="both"/>
        <w:rPr>
          <w:sz w:val="26"/>
          <w:szCs w:val="26"/>
        </w:rPr>
      </w:pPr>
      <w:r w:rsidRPr="008921B2">
        <w:rPr>
          <w:sz w:val="26"/>
          <w:szCs w:val="26"/>
        </w:rPr>
        <w:t>Руководитель учебной практики</w:t>
      </w:r>
    </w:p>
    <w:p w:rsidR="00664197" w:rsidRPr="00C1197E" w:rsidRDefault="00664197" w:rsidP="00744AD4">
      <w:pPr>
        <w:spacing w:line="25" w:lineRule="atLeast"/>
        <w:ind w:left="-851"/>
        <w:jc w:val="both"/>
        <w:rPr>
          <w:color w:val="000000" w:themeColor="text1"/>
          <w:sz w:val="26"/>
          <w:szCs w:val="26"/>
        </w:rPr>
      </w:pPr>
      <w:r>
        <w:rPr>
          <w:sz w:val="26"/>
          <w:szCs w:val="26"/>
        </w:rPr>
        <w:t>с</w:t>
      </w:r>
      <w:r w:rsidRPr="008921B2">
        <w:rPr>
          <w:sz w:val="26"/>
          <w:szCs w:val="26"/>
        </w:rPr>
        <w:t>т. преподаватель кафедры ЭУ</w:t>
      </w:r>
      <w:r w:rsidRPr="008921B2">
        <w:rPr>
          <w:sz w:val="26"/>
          <w:szCs w:val="26"/>
        </w:rPr>
        <w:tab/>
      </w:r>
      <w:r w:rsidRPr="008921B2">
        <w:rPr>
          <w:sz w:val="26"/>
          <w:szCs w:val="26"/>
        </w:rPr>
        <w:tab/>
      </w:r>
      <w:r w:rsidRPr="008921B2">
        <w:rPr>
          <w:sz w:val="26"/>
          <w:szCs w:val="26"/>
        </w:rPr>
        <w:tab/>
      </w:r>
      <w:r>
        <w:rPr>
          <w:sz w:val="26"/>
          <w:szCs w:val="26"/>
        </w:rPr>
        <w:t xml:space="preserve">              _______________      </w:t>
      </w:r>
      <w:r w:rsidRPr="008921B2">
        <w:rPr>
          <w:sz w:val="26"/>
          <w:szCs w:val="26"/>
        </w:rPr>
        <w:t>В</w:t>
      </w:r>
      <w:r w:rsidRPr="00C1197E">
        <w:rPr>
          <w:color w:val="000000" w:themeColor="text1"/>
          <w:sz w:val="26"/>
          <w:szCs w:val="26"/>
        </w:rPr>
        <w:t xml:space="preserve">.А. Андреев </w:t>
      </w:r>
    </w:p>
    <w:p w:rsidR="00664197" w:rsidRPr="00C1197E" w:rsidRDefault="00664197" w:rsidP="00744AD4">
      <w:pPr>
        <w:spacing w:line="25" w:lineRule="atLeast"/>
        <w:ind w:left="-851"/>
        <w:rPr>
          <w:i/>
          <w:color w:val="000000" w:themeColor="text1"/>
          <w:sz w:val="26"/>
          <w:szCs w:val="26"/>
          <w:vertAlign w:val="superscript"/>
        </w:rPr>
      </w:pPr>
      <w:r w:rsidRPr="00C1197E">
        <w:rPr>
          <w:i/>
          <w:color w:val="000000" w:themeColor="text1"/>
          <w:sz w:val="26"/>
          <w:szCs w:val="26"/>
          <w:vertAlign w:val="superscript"/>
        </w:rPr>
        <w:tab/>
      </w:r>
      <w:r w:rsidRPr="00C1197E">
        <w:rPr>
          <w:i/>
          <w:color w:val="000000" w:themeColor="text1"/>
          <w:sz w:val="26"/>
          <w:szCs w:val="26"/>
          <w:vertAlign w:val="superscript"/>
        </w:rPr>
        <w:tab/>
      </w:r>
      <w:r w:rsidRPr="00C1197E">
        <w:rPr>
          <w:i/>
          <w:color w:val="000000" w:themeColor="text1"/>
          <w:sz w:val="26"/>
          <w:szCs w:val="26"/>
          <w:vertAlign w:val="superscript"/>
        </w:rPr>
        <w:tab/>
      </w:r>
      <w:r w:rsidRPr="00C1197E">
        <w:rPr>
          <w:i/>
          <w:color w:val="000000" w:themeColor="text1"/>
          <w:sz w:val="26"/>
          <w:szCs w:val="26"/>
          <w:vertAlign w:val="superscript"/>
        </w:rPr>
        <w:tab/>
      </w:r>
      <w:r w:rsidRPr="00C1197E">
        <w:rPr>
          <w:i/>
          <w:color w:val="000000" w:themeColor="text1"/>
          <w:sz w:val="26"/>
          <w:szCs w:val="26"/>
          <w:vertAlign w:val="superscript"/>
        </w:rPr>
        <w:tab/>
      </w:r>
      <w:r w:rsidRPr="00C1197E">
        <w:rPr>
          <w:i/>
          <w:color w:val="000000" w:themeColor="text1"/>
          <w:sz w:val="26"/>
          <w:szCs w:val="26"/>
          <w:vertAlign w:val="superscript"/>
        </w:rPr>
        <w:tab/>
      </w:r>
      <w:r w:rsidRPr="00C1197E">
        <w:rPr>
          <w:i/>
          <w:color w:val="000000" w:themeColor="text1"/>
          <w:sz w:val="26"/>
          <w:szCs w:val="26"/>
          <w:vertAlign w:val="superscript"/>
        </w:rPr>
        <w:tab/>
        <w:t xml:space="preserve">                 </w:t>
      </w:r>
    </w:p>
    <w:p w:rsidR="00664197" w:rsidRPr="00C1197E" w:rsidRDefault="00664197" w:rsidP="00744AD4">
      <w:pPr>
        <w:autoSpaceDE w:val="0"/>
        <w:autoSpaceDN w:val="0"/>
        <w:adjustRightInd w:val="0"/>
        <w:spacing w:line="25" w:lineRule="atLeast"/>
        <w:ind w:left="-851"/>
        <w:rPr>
          <w:b/>
          <w:color w:val="000000" w:themeColor="text1"/>
          <w:sz w:val="26"/>
          <w:szCs w:val="26"/>
        </w:rPr>
      </w:pPr>
      <w:r w:rsidRPr="00C1197E">
        <w:rPr>
          <w:color w:val="000000" w:themeColor="text1"/>
          <w:sz w:val="26"/>
          <w:szCs w:val="26"/>
        </w:rPr>
        <w:t xml:space="preserve">Студент                                              </w:t>
      </w:r>
      <w:r w:rsidRPr="00C1197E">
        <w:rPr>
          <w:color w:val="000000" w:themeColor="text1"/>
          <w:sz w:val="26"/>
          <w:szCs w:val="26"/>
        </w:rPr>
        <w:tab/>
      </w:r>
      <w:r w:rsidRPr="00C1197E">
        <w:rPr>
          <w:color w:val="000000" w:themeColor="text1"/>
          <w:sz w:val="26"/>
          <w:szCs w:val="26"/>
        </w:rPr>
        <w:tab/>
        <w:t xml:space="preserve">               ______________       А. А. Храпонова</w:t>
      </w:r>
    </w:p>
    <w:p w:rsidR="00664197" w:rsidRPr="00C1197E" w:rsidRDefault="00664197" w:rsidP="00664197">
      <w:pPr>
        <w:spacing w:line="25" w:lineRule="atLeast"/>
        <w:rPr>
          <w:color w:val="000000" w:themeColor="text1"/>
          <w:sz w:val="26"/>
          <w:szCs w:val="26"/>
        </w:rPr>
      </w:pPr>
      <w:r w:rsidRPr="00C1197E">
        <w:rPr>
          <w:i/>
          <w:color w:val="000000" w:themeColor="text1"/>
          <w:sz w:val="26"/>
          <w:szCs w:val="26"/>
          <w:vertAlign w:val="superscript"/>
        </w:rPr>
        <w:tab/>
      </w:r>
      <w:r w:rsidRPr="00C1197E">
        <w:rPr>
          <w:i/>
          <w:color w:val="000000" w:themeColor="text1"/>
          <w:sz w:val="26"/>
          <w:szCs w:val="26"/>
          <w:vertAlign w:val="superscript"/>
        </w:rPr>
        <w:tab/>
      </w:r>
      <w:r w:rsidRPr="00C1197E">
        <w:rPr>
          <w:i/>
          <w:color w:val="000000" w:themeColor="text1"/>
          <w:sz w:val="26"/>
          <w:szCs w:val="26"/>
          <w:vertAlign w:val="superscript"/>
        </w:rPr>
        <w:tab/>
      </w:r>
      <w:r w:rsidRPr="00C1197E">
        <w:rPr>
          <w:i/>
          <w:color w:val="000000" w:themeColor="text1"/>
          <w:sz w:val="26"/>
          <w:szCs w:val="26"/>
          <w:vertAlign w:val="superscript"/>
        </w:rPr>
        <w:tab/>
      </w:r>
      <w:r w:rsidRPr="00C1197E">
        <w:rPr>
          <w:i/>
          <w:color w:val="000000" w:themeColor="text1"/>
          <w:sz w:val="26"/>
          <w:szCs w:val="26"/>
          <w:vertAlign w:val="superscript"/>
        </w:rPr>
        <w:tab/>
      </w:r>
      <w:r w:rsidRPr="00C1197E">
        <w:rPr>
          <w:i/>
          <w:color w:val="000000" w:themeColor="text1"/>
          <w:sz w:val="26"/>
          <w:szCs w:val="26"/>
          <w:vertAlign w:val="superscript"/>
        </w:rPr>
        <w:tab/>
      </w:r>
      <w:r w:rsidRPr="00C1197E">
        <w:rPr>
          <w:i/>
          <w:color w:val="000000" w:themeColor="text1"/>
          <w:sz w:val="26"/>
          <w:szCs w:val="26"/>
          <w:vertAlign w:val="superscript"/>
        </w:rPr>
        <w:tab/>
      </w:r>
    </w:p>
    <w:p w:rsidR="00664197" w:rsidRPr="007F5B97" w:rsidRDefault="00664197" w:rsidP="00664197">
      <w:pPr>
        <w:pStyle w:val="a3"/>
        <w:ind w:left="0" w:right="0"/>
        <w:rPr>
          <w:color w:val="000000" w:themeColor="text1"/>
          <w:sz w:val="28"/>
          <w:szCs w:val="28"/>
        </w:rPr>
      </w:pPr>
    </w:p>
    <w:p w:rsidR="0092516E" w:rsidRDefault="00612904" w:rsidP="007F5B97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464"/>
          <w:tab w:val="left" w:pos="6048"/>
        </w:tabs>
        <w:spacing w:after="240" w:line="276" w:lineRule="auto"/>
        <w:ind w:left="-709"/>
        <w:jc w:val="center"/>
        <w:rPr>
          <w:rFonts w:ascii="Arial" w:eastAsia="Times New Roman" w:hAnsi="Arial" w:cs="Arial"/>
          <w:color w:val="000000"/>
          <w:sz w:val="30"/>
          <w:szCs w:val="30"/>
        </w:rPr>
      </w:pPr>
      <w:r>
        <w:br w:type="page"/>
      </w:r>
      <w:r w:rsidR="0092516E">
        <w:rPr>
          <w:rFonts w:ascii="Arial" w:eastAsia="Times New Roman" w:hAnsi="Arial" w:cs="Arial"/>
          <w:color w:val="000000"/>
          <w:sz w:val="30"/>
          <w:szCs w:val="30"/>
        </w:rPr>
        <w:lastRenderedPageBreak/>
        <w:t>Характеристика</w:t>
      </w:r>
    </w:p>
    <w:p w:rsidR="0092516E" w:rsidRPr="00142375" w:rsidRDefault="0092516E" w:rsidP="0092516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142375">
        <w:rPr>
          <w:sz w:val="28"/>
          <w:szCs w:val="28"/>
        </w:rPr>
        <w:t>ана по итогам прохождения учебной практики по получению навыков ис</w:t>
      </w:r>
      <w:r>
        <w:rPr>
          <w:sz w:val="28"/>
          <w:szCs w:val="28"/>
        </w:rPr>
        <w:softHyphen/>
      </w:r>
      <w:r w:rsidRPr="00142375">
        <w:rPr>
          <w:sz w:val="28"/>
          <w:szCs w:val="28"/>
        </w:rPr>
        <w:t xml:space="preserve">следовательской </w:t>
      </w:r>
      <w:r>
        <w:rPr>
          <w:sz w:val="28"/>
          <w:szCs w:val="28"/>
        </w:rPr>
        <w:t>работы Храпоновой Анастасии Алексеевне студенту группы БГУ-22-УР1</w:t>
      </w:r>
      <w:r w:rsidRPr="008C67B4">
        <w:rPr>
          <w:sz w:val="28"/>
          <w:szCs w:val="28"/>
        </w:rPr>
        <w:t xml:space="preserve"> </w:t>
      </w:r>
      <w:r w:rsidRPr="00142375">
        <w:rPr>
          <w:sz w:val="28"/>
          <w:szCs w:val="28"/>
        </w:rPr>
        <w:t xml:space="preserve">ФГБОУ ВО </w:t>
      </w:r>
      <w:r>
        <w:rPr>
          <w:sz w:val="28"/>
          <w:szCs w:val="28"/>
        </w:rPr>
        <w:t>«</w:t>
      </w:r>
      <w:r w:rsidRPr="00142375">
        <w:rPr>
          <w:sz w:val="28"/>
          <w:szCs w:val="28"/>
        </w:rPr>
        <w:t>ВВГУ»</w:t>
      </w:r>
      <w:r>
        <w:rPr>
          <w:sz w:val="28"/>
          <w:szCs w:val="28"/>
        </w:rPr>
        <w:t>.</w:t>
      </w:r>
    </w:p>
    <w:p w:rsidR="0092516E" w:rsidRDefault="0092516E" w:rsidP="0092516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06.02.23</w:t>
      </w:r>
      <w:r w:rsidRPr="00142375">
        <w:rPr>
          <w:sz w:val="28"/>
          <w:szCs w:val="28"/>
        </w:rPr>
        <w:t xml:space="preserve"> </w:t>
      </w:r>
      <w:r>
        <w:rPr>
          <w:sz w:val="28"/>
          <w:szCs w:val="28"/>
        </w:rPr>
        <w:t>по24.06.2023 года</w:t>
      </w:r>
      <w:r w:rsidRPr="00142375">
        <w:rPr>
          <w:sz w:val="28"/>
          <w:szCs w:val="28"/>
        </w:rPr>
        <w:t xml:space="preserve"> </w:t>
      </w:r>
      <w:r>
        <w:rPr>
          <w:sz w:val="28"/>
          <w:szCs w:val="28"/>
        </w:rPr>
        <w:t>студент Храпонова Анастасия Алексеевна</w:t>
      </w:r>
      <w:r w:rsidRPr="003477E7">
        <w:rPr>
          <w:color w:val="FF0000"/>
          <w:sz w:val="28"/>
          <w:szCs w:val="28"/>
        </w:rPr>
        <w:t xml:space="preserve"> </w:t>
      </w:r>
      <w:r w:rsidRPr="00142375">
        <w:rPr>
          <w:sz w:val="28"/>
          <w:szCs w:val="28"/>
        </w:rPr>
        <w:t>про</w:t>
      </w:r>
      <w:r>
        <w:rPr>
          <w:sz w:val="28"/>
          <w:szCs w:val="28"/>
        </w:rPr>
        <w:softHyphen/>
      </w:r>
      <w:r w:rsidRPr="00142375">
        <w:rPr>
          <w:sz w:val="28"/>
          <w:szCs w:val="28"/>
        </w:rPr>
        <w:t>ходил</w:t>
      </w:r>
      <w:r>
        <w:rPr>
          <w:sz w:val="28"/>
          <w:szCs w:val="28"/>
        </w:rPr>
        <w:t xml:space="preserve">а </w:t>
      </w:r>
      <w:r w:rsidRPr="00142375">
        <w:rPr>
          <w:sz w:val="28"/>
          <w:szCs w:val="28"/>
        </w:rPr>
        <w:t>учебн</w:t>
      </w:r>
      <w:r>
        <w:rPr>
          <w:sz w:val="28"/>
          <w:szCs w:val="28"/>
        </w:rPr>
        <w:t>ую практику</w:t>
      </w:r>
      <w:r w:rsidRPr="00142375">
        <w:rPr>
          <w:sz w:val="28"/>
          <w:szCs w:val="28"/>
        </w:rPr>
        <w:t xml:space="preserve"> по получению навыков исследовательской работы на кафедре экономики и управления ФГБОУ ВО </w:t>
      </w:r>
      <w:r>
        <w:rPr>
          <w:sz w:val="28"/>
          <w:szCs w:val="28"/>
        </w:rPr>
        <w:t>«</w:t>
      </w:r>
      <w:r w:rsidRPr="00142375">
        <w:rPr>
          <w:sz w:val="28"/>
          <w:szCs w:val="28"/>
        </w:rPr>
        <w:t>ВВГУ» для закрепления теорети</w:t>
      </w:r>
      <w:r>
        <w:rPr>
          <w:sz w:val="28"/>
          <w:szCs w:val="28"/>
        </w:rPr>
        <w:softHyphen/>
      </w:r>
      <w:r w:rsidRPr="00142375">
        <w:rPr>
          <w:sz w:val="28"/>
          <w:szCs w:val="28"/>
        </w:rPr>
        <w:t xml:space="preserve">ческих знаний, формирования навыков поиска информации, умения обобщать информацию и консолидировать </w:t>
      </w:r>
      <w:r>
        <w:rPr>
          <w:sz w:val="28"/>
          <w:szCs w:val="28"/>
        </w:rPr>
        <w:t xml:space="preserve">исследовательские отчеты. </w:t>
      </w:r>
      <w:r w:rsidRPr="00142375">
        <w:rPr>
          <w:sz w:val="28"/>
          <w:szCs w:val="28"/>
        </w:rPr>
        <w:t xml:space="preserve">В ходе практики студент </w:t>
      </w:r>
      <w:r>
        <w:rPr>
          <w:sz w:val="28"/>
          <w:szCs w:val="28"/>
        </w:rPr>
        <w:t>освоил навыки сбора, обобщения и систематизации информации, ана</w:t>
      </w:r>
      <w:r>
        <w:rPr>
          <w:sz w:val="28"/>
          <w:szCs w:val="28"/>
        </w:rPr>
        <w:softHyphen/>
        <w:t xml:space="preserve">лиза статистических данных. </w:t>
      </w:r>
    </w:p>
    <w:p w:rsidR="0092516E" w:rsidRDefault="0092516E" w:rsidP="0092516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Храпонова Анастасия Алексеевна зарекомендовала себя как дисциплиниро</w:t>
      </w:r>
      <w:r>
        <w:rPr>
          <w:sz w:val="28"/>
          <w:szCs w:val="28"/>
        </w:rPr>
        <w:softHyphen/>
        <w:t>ванный и мотивированный на результат студент. В отчете допущены некоторые отступления от порядка формирования и оформления отчета по итогам практики, что незначительно повлияло на его оценку. В целом работа, выполненная сту</w:t>
      </w:r>
      <w:r>
        <w:rPr>
          <w:sz w:val="28"/>
          <w:szCs w:val="28"/>
        </w:rPr>
        <w:softHyphen/>
        <w:t>дентом в ходе практики, заслуживает оценки «отлично».</w:t>
      </w:r>
    </w:p>
    <w:p w:rsidR="0092516E" w:rsidRDefault="0092516E" w:rsidP="0092516E">
      <w:pPr>
        <w:jc w:val="both"/>
        <w:rPr>
          <w:sz w:val="28"/>
          <w:szCs w:val="28"/>
        </w:rPr>
      </w:pPr>
    </w:p>
    <w:p w:rsidR="0092516E" w:rsidRDefault="0092516E" w:rsidP="0092516E">
      <w:pPr>
        <w:rPr>
          <w:sz w:val="28"/>
          <w:szCs w:val="28"/>
        </w:rPr>
      </w:pPr>
      <w:r>
        <w:rPr>
          <w:sz w:val="28"/>
          <w:szCs w:val="28"/>
        </w:rPr>
        <w:t>Руководитель практики</w:t>
      </w:r>
    </w:p>
    <w:p w:rsidR="0092516E" w:rsidRDefault="0092516E" w:rsidP="0092516E">
      <w:pPr>
        <w:rPr>
          <w:sz w:val="28"/>
          <w:szCs w:val="28"/>
        </w:rPr>
      </w:pPr>
      <w:r>
        <w:rPr>
          <w:sz w:val="28"/>
          <w:szCs w:val="28"/>
        </w:rPr>
        <w:t xml:space="preserve">от образовательного учреждения </w:t>
      </w:r>
    </w:p>
    <w:p w:rsidR="0092516E" w:rsidRDefault="0092516E" w:rsidP="0092516E">
      <w:pPr>
        <w:rPr>
          <w:sz w:val="28"/>
          <w:szCs w:val="28"/>
        </w:rPr>
      </w:pPr>
      <w:r>
        <w:rPr>
          <w:sz w:val="28"/>
          <w:szCs w:val="28"/>
        </w:rPr>
        <w:t>канд.социол.наук, доцент                                ______________ Султанова Е.В.</w:t>
      </w:r>
    </w:p>
    <w:p w:rsidR="0092516E" w:rsidRDefault="0092516E" w:rsidP="0092516E">
      <w:pPr>
        <w:rPr>
          <w:sz w:val="28"/>
          <w:szCs w:val="28"/>
        </w:rPr>
      </w:pPr>
    </w:p>
    <w:p w:rsidR="0092516E" w:rsidRDefault="0092516E" w:rsidP="0092516E">
      <w:pPr>
        <w:rPr>
          <w:sz w:val="28"/>
          <w:szCs w:val="28"/>
        </w:rPr>
      </w:pPr>
      <w:r>
        <w:rPr>
          <w:sz w:val="28"/>
          <w:szCs w:val="28"/>
        </w:rPr>
        <w:t>Руководитель практики</w:t>
      </w:r>
    </w:p>
    <w:p w:rsidR="0092516E" w:rsidRDefault="0092516E" w:rsidP="0092516E">
      <w:pPr>
        <w:rPr>
          <w:sz w:val="28"/>
          <w:szCs w:val="28"/>
        </w:rPr>
      </w:pPr>
      <w:r>
        <w:rPr>
          <w:sz w:val="28"/>
          <w:szCs w:val="28"/>
        </w:rPr>
        <w:t xml:space="preserve">от образовательного учреждения </w:t>
      </w:r>
    </w:p>
    <w:p w:rsidR="0092516E" w:rsidRPr="00142375" w:rsidRDefault="0092516E" w:rsidP="0092516E">
      <w:pPr>
        <w:rPr>
          <w:sz w:val="28"/>
          <w:szCs w:val="28"/>
        </w:rPr>
      </w:pPr>
      <w:r>
        <w:rPr>
          <w:sz w:val="28"/>
          <w:szCs w:val="28"/>
        </w:rPr>
        <w:t>старший преподаватель                                    ______________ Андреев В.А.</w:t>
      </w:r>
    </w:p>
    <w:p w:rsidR="0092516E" w:rsidRDefault="0092516E" w:rsidP="000B1569">
      <w:pPr>
        <w:pStyle w:val="1"/>
        <w:jc w:val="center"/>
      </w:pPr>
    </w:p>
    <w:p w:rsidR="0092516E" w:rsidRPr="0092516E" w:rsidRDefault="0092516E" w:rsidP="0092516E"/>
    <w:p w:rsidR="0092516E" w:rsidRDefault="0092516E" w:rsidP="000B1569">
      <w:pPr>
        <w:pStyle w:val="1"/>
        <w:jc w:val="center"/>
      </w:pPr>
    </w:p>
    <w:p w:rsidR="0092516E" w:rsidRDefault="0092516E" w:rsidP="0092516E"/>
    <w:p w:rsidR="0092516E" w:rsidRDefault="0092516E" w:rsidP="0092516E"/>
    <w:p w:rsidR="0092516E" w:rsidRPr="0092516E" w:rsidRDefault="0092516E" w:rsidP="0092516E"/>
    <w:p w:rsidR="0092516E" w:rsidRDefault="0092516E" w:rsidP="0092516E">
      <w:pPr>
        <w:pStyle w:val="1"/>
        <w:jc w:val="center"/>
        <w:rPr>
          <w:sz w:val="30"/>
          <w:szCs w:val="30"/>
        </w:rPr>
      </w:pPr>
    </w:p>
    <w:p w:rsidR="0092516E" w:rsidRDefault="0092516E">
      <w:pPr>
        <w:spacing w:after="160" w:line="259" w:lineRule="auto"/>
        <w:rPr>
          <w:rFonts w:ascii="Arial" w:hAnsi="Arial" w:cs="Arial"/>
          <w:bCs/>
          <w:kern w:val="32"/>
          <w:sz w:val="30"/>
          <w:szCs w:val="30"/>
        </w:rPr>
      </w:pPr>
      <w:r>
        <w:rPr>
          <w:sz w:val="30"/>
          <w:szCs w:val="30"/>
        </w:rPr>
        <w:br w:type="page"/>
      </w: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-94083467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92516E" w:rsidRPr="0092516E" w:rsidRDefault="0092516E" w:rsidP="0092516E">
          <w:pPr>
            <w:pStyle w:val="aa"/>
            <w:spacing w:line="360" w:lineRule="auto"/>
            <w:jc w:val="center"/>
            <w:rPr>
              <w:rFonts w:ascii="Arial" w:hAnsi="Arial" w:cs="Arial"/>
              <w:sz w:val="30"/>
              <w:szCs w:val="30"/>
            </w:rPr>
          </w:pPr>
          <w:r>
            <w:rPr>
              <w:rFonts w:ascii="Arial" w:hAnsi="Arial" w:cs="Arial"/>
              <w:color w:val="auto"/>
              <w:sz w:val="30"/>
              <w:szCs w:val="30"/>
            </w:rPr>
            <w:t>Содержание</w:t>
          </w:r>
        </w:p>
        <w:p w:rsidR="00B31C7B" w:rsidRPr="00B31C7B" w:rsidRDefault="0092516E" w:rsidP="00B31C7B">
          <w:pPr>
            <w:pStyle w:val="1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138282049" w:history="1">
            <w:r w:rsidR="00B31C7B" w:rsidRPr="00B31C7B">
              <w:rPr>
                <w:rStyle w:val="ab"/>
                <w:noProof/>
                <w:sz w:val="28"/>
                <w:szCs w:val="28"/>
              </w:rPr>
              <w:t>Введение</w:t>
            </w:r>
            <w:r w:rsidR="00B31C7B" w:rsidRPr="00B31C7B">
              <w:rPr>
                <w:noProof/>
                <w:webHidden/>
                <w:sz w:val="28"/>
                <w:szCs w:val="28"/>
              </w:rPr>
              <w:tab/>
            </w:r>
            <w:r w:rsidR="00B31C7B" w:rsidRPr="00B31C7B">
              <w:rPr>
                <w:noProof/>
                <w:webHidden/>
                <w:sz w:val="28"/>
                <w:szCs w:val="28"/>
              </w:rPr>
              <w:fldChar w:fldCharType="begin"/>
            </w:r>
            <w:r w:rsidR="00B31C7B" w:rsidRPr="00B31C7B">
              <w:rPr>
                <w:noProof/>
                <w:webHidden/>
                <w:sz w:val="28"/>
                <w:szCs w:val="28"/>
              </w:rPr>
              <w:instrText xml:space="preserve"> PAGEREF _Toc138282049 \h </w:instrText>
            </w:r>
            <w:r w:rsidR="00B31C7B" w:rsidRPr="00B31C7B">
              <w:rPr>
                <w:noProof/>
                <w:webHidden/>
                <w:sz w:val="28"/>
                <w:szCs w:val="28"/>
              </w:rPr>
            </w:r>
            <w:r w:rsidR="00B31C7B" w:rsidRPr="00B31C7B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31C7B" w:rsidRPr="00B31C7B">
              <w:rPr>
                <w:noProof/>
                <w:webHidden/>
                <w:sz w:val="28"/>
                <w:szCs w:val="28"/>
              </w:rPr>
              <w:t>6</w:t>
            </w:r>
            <w:r w:rsidR="00B31C7B" w:rsidRPr="00B31C7B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B31C7B" w:rsidRPr="00B31C7B" w:rsidRDefault="00D47241" w:rsidP="00B31C7B">
          <w:pPr>
            <w:pStyle w:val="11"/>
            <w:ind w:left="-284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38282050" w:history="1">
            <w:r w:rsidR="00B31C7B" w:rsidRPr="00B31C7B">
              <w:rPr>
                <w:rStyle w:val="ab"/>
                <w:noProof/>
                <w:sz w:val="28"/>
                <w:szCs w:val="28"/>
              </w:rPr>
              <w:t>1 Краткое содер</w:t>
            </w:r>
            <w:r w:rsidR="00B31C7B">
              <w:rPr>
                <w:rStyle w:val="ab"/>
                <w:noProof/>
                <w:sz w:val="28"/>
                <w:szCs w:val="28"/>
              </w:rPr>
              <w:t>жание исследуемой проблемы и ее</w:t>
            </w:r>
            <w:r w:rsidR="00B31C7B" w:rsidRPr="00B31C7B">
              <w:rPr>
                <w:rStyle w:val="ab"/>
                <w:noProof/>
                <w:sz w:val="28"/>
                <w:szCs w:val="28"/>
              </w:rPr>
              <w:t xml:space="preserve"> актуальность</w:t>
            </w:r>
            <w:r w:rsidR="00B31C7B" w:rsidRPr="00B31C7B">
              <w:rPr>
                <w:noProof/>
                <w:webHidden/>
                <w:sz w:val="28"/>
                <w:szCs w:val="28"/>
              </w:rPr>
              <w:tab/>
            </w:r>
            <w:r w:rsidR="00B31C7B" w:rsidRPr="00B31C7B">
              <w:rPr>
                <w:noProof/>
                <w:webHidden/>
                <w:sz w:val="28"/>
                <w:szCs w:val="28"/>
              </w:rPr>
              <w:fldChar w:fldCharType="begin"/>
            </w:r>
            <w:r w:rsidR="00B31C7B" w:rsidRPr="00B31C7B">
              <w:rPr>
                <w:noProof/>
                <w:webHidden/>
                <w:sz w:val="28"/>
                <w:szCs w:val="28"/>
              </w:rPr>
              <w:instrText xml:space="preserve"> PAGEREF _Toc138282050 \h </w:instrText>
            </w:r>
            <w:r w:rsidR="00B31C7B" w:rsidRPr="00B31C7B">
              <w:rPr>
                <w:noProof/>
                <w:webHidden/>
                <w:sz w:val="28"/>
                <w:szCs w:val="28"/>
              </w:rPr>
            </w:r>
            <w:r w:rsidR="00B31C7B" w:rsidRPr="00B31C7B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31C7B" w:rsidRPr="00B31C7B">
              <w:rPr>
                <w:noProof/>
                <w:webHidden/>
                <w:sz w:val="28"/>
                <w:szCs w:val="28"/>
              </w:rPr>
              <w:t>7</w:t>
            </w:r>
            <w:r w:rsidR="00B31C7B" w:rsidRPr="00B31C7B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B31C7B" w:rsidRPr="00B31C7B" w:rsidRDefault="00D47241" w:rsidP="00B31C7B">
          <w:pPr>
            <w:pStyle w:val="11"/>
            <w:ind w:left="-284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38282051" w:history="1">
            <w:r w:rsidR="00B31C7B" w:rsidRPr="00B31C7B">
              <w:rPr>
                <w:rStyle w:val="ab"/>
                <w:noProof/>
                <w:sz w:val="28"/>
                <w:szCs w:val="28"/>
              </w:rPr>
              <w:t>2 Сущность исследуемой проблемы в авторском изложении</w:t>
            </w:r>
            <w:r w:rsidR="00B31C7B" w:rsidRPr="00B31C7B">
              <w:rPr>
                <w:noProof/>
                <w:webHidden/>
                <w:sz w:val="28"/>
                <w:szCs w:val="28"/>
              </w:rPr>
              <w:tab/>
            </w:r>
            <w:r w:rsidR="00B31C7B" w:rsidRPr="00B31C7B">
              <w:rPr>
                <w:noProof/>
                <w:webHidden/>
                <w:sz w:val="28"/>
                <w:szCs w:val="28"/>
              </w:rPr>
              <w:fldChar w:fldCharType="begin"/>
            </w:r>
            <w:r w:rsidR="00B31C7B" w:rsidRPr="00B31C7B">
              <w:rPr>
                <w:noProof/>
                <w:webHidden/>
                <w:sz w:val="28"/>
                <w:szCs w:val="28"/>
              </w:rPr>
              <w:instrText xml:space="preserve"> PAGEREF _Toc138282051 \h </w:instrText>
            </w:r>
            <w:r w:rsidR="00B31C7B" w:rsidRPr="00B31C7B">
              <w:rPr>
                <w:noProof/>
                <w:webHidden/>
                <w:sz w:val="28"/>
                <w:szCs w:val="28"/>
              </w:rPr>
            </w:r>
            <w:r w:rsidR="00B31C7B" w:rsidRPr="00B31C7B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31C7B" w:rsidRPr="00B31C7B">
              <w:rPr>
                <w:noProof/>
                <w:webHidden/>
                <w:sz w:val="28"/>
                <w:szCs w:val="28"/>
              </w:rPr>
              <w:t>10</w:t>
            </w:r>
            <w:r w:rsidR="00B31C7B" w:rsidRPr="00B31C7B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B31C7B" w:rsidRPr="00B31C7B" w:rsidRDefault="00D47241" w:rsidP="00B31C7B">
          <w:pPr>
            <w:pStyle w:val="1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38282052" w:history="1">
            <w:r w:rsidR="00B31C7B" w:rsidRPr="00B31C7B">
              <w:rPr>
                <w:rStyle w:val="ab"/>
                <w:noProof/>
                <w:sz w:val="28"/>
                <w:szCs w:val="28"/>
              </w:rPr>
              <w:t>Заключение</w:t>
            </w:r>
            <w:r w:rsidR="00B31C7B" w:rsidRPr="00B31C7B">
              <w:rPr>
                <w:noProof/>
                <w:webHidden/>
                <w:sz w:val="28"/>
                <w:szCs w:val="28"/>
              </w:rPr>
              <w:tab/>
            </w:r>
            <w:r w:rsidR="00B31C7B" w:rsidRPr="00B31C7B">
              <w:rPr>
                <w:noProof/>
                <w:webHidden/>
                <w:sz w:val="28"/>
                <w:szCs w:val="28"/>
              </w:rPr>
              <w:fldChar w:fldCharType="begin"/>
            </w:r>
            <w:r w:rsidR="00B31C7B" w:rsidRPr="00B31C7B">
              <w:rPr>
                <w:noProof/>
                <w:webHidden/>
                <w:sz w:val="28"/>
                <w:szCs w:val="28"/>
              </w:rPr>
              <w:instrText xml:space="preserve"> PAGEREF _Toc138282052 \h </w:instrText>
            </w:r>
            <w:r w:rsidR="00B31C7B" w:rsidRPr="00B31C7B">
              <w:rPr>
                <w:noProof/>
                <w:webHidden/>
                <w:sz w:val="28"/>
                <w:szCs w:val="28"/>
              </w:rPr>
            </w:r>
            <w:r w:rsidR="00B31C7B" w:rsidRPr="00B31C7B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31C7B" w:rsidRPr="00B31C7B">
              <w:rPr>
                <w:noProof/>
                <w:webHidden/>
                <w:sz w:val="28"/>
                <w:szCs w:val="28"/>
              </w:rPr>
              <w:t>14</w:t>
            </w:r>
            <w:r w:rsidR="00B31C7B" w:rsidRPr="00B31C7B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B31C7B" w:rsidRPr="00B31C7B" w:rsidRDefault="00D47241" w:rsidP="00B31C7B">
          <w:pPr>
            <w:pStyle w:val="1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38282053" w:history="1">
            <w:r w:rsidR="00B31C7B" w:rsidRPr="00B31C7B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B31C7B" w:rsidRPr="00B31C7B">
              <w:rPr>
                <w:noProof/>
                <w:webHidden/>
                <w:sz w:val="28"/>
                <w:szCs w:val="28"/>
              </w:rPr>
              <w:tab/>
            </w:r>
            <w:r w:rsidR="00B31C7B" w:rsidRPr="00B31C7B">
              <w:rPr>
                <w:noProof/>
                <w:webHidden/>
                <w:sz w:val="28"/>
                <w:szCs w:val="28"/>
              </w:rPr>
              <w:fldChar w:fldCharType="begin"/>
            </w:r>
            <w:r w:rsidR="00B31C7B" w:rsidRPr="00B31C7B">
              <w:rPr>
                <w:noProof/>
                <w:webHidden/>
                <w:sz w:val="28"/>
                <w:szCs w:val="28"/>
              </w:rPr>
              <w:instrText xml:space="preserve"> PAGEREF _Toc138282053 \h </w:instrText>
            </w:r>
            <w:r w:rsidR="00B31C7B" w:rsidRPr="00B31C7B">
              <w:rPr>
                <w:noProof/>
                <w:webHidden/>
                <w:sz w:val="28"/>
                <w:szCs w:val="28"/>
              </w:rPr>
            </w:r>
            <w:r w:rsidR="00B31C7B" w:rsidRPr="00B31C7B">
              <w:rPr>
                <w:noProof/>
                <w:webHidden/>
                <w:sz w:val="28"/>
                <w:szCs w:val="28"/>
              </w:rPr>
              <w:fldChar w:fldCharType="separate"/>
            </w:r>
            <w:r w:rsidR="00B31C7B" w:rsidRPr="00B31C7B">
              <w:rPr>
                <w:noProof/>
                <w:webHidden/>
                <w:sz w:val="28"/>
                <w:szCs w:val="28"/>
              </w:rPr>
              <w:t>15</w:t>
            </w:r>
            <w:r w:rsidR="00B31C7B" w:rsidRPr="00B31C7B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2516E" w:rsidRDefault="0092516E" w:rsidP="0092516E">
          <w:pPr>
            <w:spacing w:line="360" w:lineRule="auto"/>
          </w:pPr>
          <w:r>
            <w:rPr>
              <w:b/>
              <w:bCs/>
            </w:rPr>
            <w:fldChar w:fldCharType="end"/>
          </w:r>
        </w:p>
      </w:sdtContent>
    </w:sdt>
    <w:p w:rsidR="0092516E" w:rsidRDefault="0092516E" w:rsidP="0092516E">
      <w:pPr>
        <w:pStyle w:val="1"/>
        <w:jc w:val="center"/>
        <w:rPr>
          <w:sz w:val="30"/>
          <w:szCs w:val="30"/>
        </w:rPr>
      </w:pPr>
    </w:p>
    <w:p w:rsidR="0092516E" w:rsidRDefault="0092516E">
      <w:pPr>
        <w:spacing w:after="160" w:line="259" w:lineRule="auto"/>
        <w:rPr>
          <w:rFonts w:ascii="Arial" w:hAnsi="Arial" w:cs="Arial"/>
          <w:bCs/>
          <w:kern w:val="32"/>
          <w:sz w:val="30"/>
          <w:szCs w:val="30"/>
        </w:rPr>
      </w:pPr>
      <w:r>
        <w:rPr>
          <w:sz w:val="30"/>
          <w:szCs w:val="30"/>
        </w:rPr>
        <w:br w:type="page"/>
      </w:r>
    </w:p>
    <w:p w:rsidR="00612904" w:rsidRPr="0092516E" w:rsidRDefault="00612904" w:rsidP="0092516E">
      <w:pPr>
        <w:pStyle w:val="1"/>
        <w:jc w:val="center"/>
        <w:rPr>
          <w:sz w:val="30"/>
          <w:szCs w:val="30"/>
        </w:rPr>
      </w:pPr>
      <w:bookmarkStart w:id="0" w:name="_Toc138282049"/>
      <w:r w:rsidRPr="0092516E">
        <w:rPr>
          <w:sz w:val="30"/>
          <w:szCs w:val="30"/>
        </w:rPr>
        <w:lastRenderedPageBreak/>
        <w:t>Введение</w:t>
      </w:r>
      <w:bookmarkEnd w:id="0"/>
    </w:p>
    <w:p w:rsidR="0092516E" w:rsidRPr="000775F7" w:rsidRDefault="00612904" w:rsidP="0092516E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Учебная исследовательская практика была пройдена в период с 02 февраля 2023 по 24 июня 2023 года.</w:t>
      </w:r>
    </w:p>
    <w:p w:rsidR="00612904" w:rsidRPr="000775F7" w:rsidRDefault="00612904" w:rsidP="00612904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Место прохождения практики: ФГБОУ ВО «ВВГУ», кафедра экономики и управления, г. Владивосток ул. Гоголя, 41.</w:t>
      </w:r>
    </w:p>
    <w:p w:rsidR="00612904" w:rsidRPr="000775F7" w:rsidRDefault="00612904" w:rsidP="00612904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 xml:space="preserve">Актуальность темы исследования заключается в том, что в настоящее время </w:t>
      </w:r>
      <w:r w:rsidR="00C65561">
        <w:rPr>
          <w:color w:val="000000" w:themeColor="text1"/>
          <w:sz w:val="28"/>
          <w:szCs w:val="28"/>
        </w:rPr>
        <w:t>концепция «</w:t>
      </w:r>
      <w:r w:rsidRPr="000775F7">
        <w:rPr>
          <w:color w:val="000000" w:themeColor="text1"/>
          <w:sz w:val="28"/>
          <w:szCs w:val="28"/>
        </w:rPr>
        <w:t>умного города</w:t>
      </w:r>
      <w:r w:rsidR="00C65561">
        <w:rPr>
          <w:color w:val="000000" w:themeColor="text1"/>
          <w:sz w:val="28"/>
          <w:szCs w:val="28"/>
        </w:rPr>
        <w:t>»</w:t>
      </w:r>
      <w:r w:rsidRPr="000775F7">
        <w:rPr>
          <w:color w:val="000000" w:themeColor="text1"/>
          <w:sz w:val="28"/>
          <w:szCs w:val="28"/>
        </w:rPr>
        <w:t xml:space="preserve"> становится все более популярной в мире, так как она позволяет улучшить качество жизни жителей, повысить эффективность городской инфраструктуры и сделать город более экологически чистым. Анализ зарубежного опыта позволяет выявить лучшие практики и подходы к реализации проектов </w:t>
      </w:r>
      <w:r w:rsidR="00C65561">
        <w:rPr>
          <w:color w:val="000000" w:themeColor="text1"/>
          <w:sz w:val="28"/>
          <w:szCs w:val="28"/>
        </w:rPr>
        <w:t>«</w:t>
      </w:r>
      <w:r w:rsidRPr="000775F7">
        <w:rPr>
          <w:color w:val="000000" w:themeColor="text1"/>
          <w:sz w:val="28"/>
          <w:szCs w:val="28"/>
        </w:rPr>
        <w:t>умных городов</w:t>
      </w:r>
      <w:r w:rsidR="00C65561">
        <w:rPr>
          <w:color w:val="000000" w:themeColor="text1"/>
          <w:sz w:val="28"/>
          <w:szCs w:val="28"/>
        </w:rPr>
        <w:t>»</w:t>
      </w:r>
      <w:r w:rsidRPr="000775F7">
        <w:rPr>
          <w:color w:val="000000" w:themeColor="text1"/>
          <w:sz w:val="28"/>
          <w:szCs w:val="28"/>
        </w:rPr>
        <w:t xml:space="preserve">, а также оценить эффективность данных проектов. Это поможет разработать оптимальную стратегию для реализации подобных проектов в России. </w:t>
      </w:r>
    </w:p>
    <w:p w:rsidR="00612904" w:rsidRPr="000775F7" w:rsidRDefault="00612904" w:rsidP="00612904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Целью прохождения учебной практики по получению навыков исследовательской работы является закрепление полученных теоретических знаний, а также формирование первоначальных умений и навыков в сфере проведения исследований, направленных на решение поставленных задач.</w:t>
      </w:r>
    </w:p>
    <w:p w:rsidR="00612904" w:rsidRPr="000775F7" w:rsidRDefault="00612904" w:rsidP="00612904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Основными задачами практики являются:</w:t>
      </w:r>
    </w:p>
    <w:p w:rsidR="00612904" w:rsidRPr="000775F7" w:rsidRDefault="00612904" w:rsidP="00612904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1) закрепление теоретических знаний по изученным дисциплинам;</w:t>
      </w:r>
    </w:p>
    <w:p w:rsidR="00612904" w:rsidRPr="000775F7" w:rsidRDefault="00612904" w:rsidP="00612904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2) формирование навыков поиска информации, необходимой для решения поставленных задач;</w:t>
      </w:r>
    </w:p>
    <w:p w:rsidR="00612904" w:rsidRPr="000775F7" w:rsidRDefault="00612904" w:rsidP="00612904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3) развитие умения обобщать и использовать полученную информацию, формулировать выводы и заключения.</w:t>
      </w:r>
    </w:p>
    <w:p w:rsidR="00612904" w:rsidRPr="000775F7" w:rsidRDefault="00612904" w:rsidP="00612904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 xml:space="preserve">По итогам прохождения практики </w:t>
      </w:r>
      <w:r w:rsidR="007F5B97" w:rsidRPr="000775F7">
        <w:rPr>
          <w:color w:val="000000" w:themeColor="text1"/>
          <w:sz w:val="28"/>
          <w:szCs w:val="28"/>
        </w:rPr>
        <w:t>формируется</w:t>
      </w:r>
      <w:r w:rsidRPr="000775F7">
        <w:rPr>
          <w:color w:val="000000" w:themeColor="text1"/>
          <w:sz w:val="28"/>
          <w:szCs w:val="28"/>
        </w:rPr>
        <w:t xml:space="preserve"> такая компетенция, как способность осуществлять поиск, критический анализ, синтез информации, а также применять системный подход для решения поставленных задач. </w:t>
      </w:r>
    </w:p>
    <w:p w:rsidR="00612904" w:rsidRPr="000775F7" w:rsidRDefault="00612904" w:rsidP="00612904">
      <w:pPr>
        <w:spacing w:line="360" w:lineRule="auto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br w:type="page"/>
      </w:r>
    </w:p>
    <w:p w:rsidR="00612904" w:rsidRPr="000775F7" w:rsidRDefault="00612904" w:rsidP="00BF5FB7">
      <w:pPr>
        <w:pStyle w:val="1"/>
        <w:spacing w:line="240" w:lineRule="auto"/>
        <w:ind w:left="851" w:hanging="284"/>
        <w:rPr>
          <w:color w:val="000000" w:themeColor="text1"/>
          <w:sz w:val="30"/>
          <w:szCs w:val="30"/>
        </w:rPr>
      </w:pPr>
      <w:bookmarkStart w:id="1" w:name="_Toc108612404"/>
      <w:bookmarkStart w:id="2" w:name="_Toc138282050"/>
      <w:r w:rsidRPr="000775F7">
        <w:rPr>
          <w:color w:val="000000" w:themeColor="text1"/>
          <w:sz w:val="30"/>
          <w:szCs w:val="30"/>
        </w:rPr>
        <w:t xml:space="preserve">1 Краткое содержание исследуемой проблемы и ее </w:t>
      </w:r>
      <w:r w:rsidR="007F5B97" w:rsidRPr="000775F7">
        <w:rPr>
          <w:color w:val="000000" w:themeColor="text1"/>
          <w:sz w:val="30"/>
          <w:szCs w:val="30"/>
        </w:rPr>
        <w:t xml:space="preserve">                 </w:t>
      </w:r>
      <w:r w:rsidRPr="000775F7">
        <w:rPr>
          <w:color w:val="000000" w:themeColor="text1"/>
          <w:sz w:val="30"/>
          <w:szCs w:val="30"/>
        </w:rPr>
        <w:t>актуальность</w:t>
      </w:r>
      <w:bookmarkEnd w:id="1"/>
      <w:bookmarkEnd w:id="2"/>
    </w:p>
    <w:p w:rsidR="008A5AB5" w:rsidRPr="000775F7" w:rsidRDefault="008A5AB5" w:rsidP="00186161">
      <w:pPr>
        <w:spacing w:line="360" w:lineRule="auto"/>
        <w:ind w:firstLine="851"/>
        <w:jc w:val="both"/>
        <w:rPr>
          <w:color w:val="000000" w:themeColor="text1"/>
          <w:sz w:val="28"/>
          <w:szCs w:val="28"/>
        </w:rPr>
      </w:pPr>
      <w:bookmarkStart w:id="3" w:name="_Toc108612405"/>
      <w:r w:rsidRPr="000775F7">
        <w:rPr>
          <w:color w:val="000000" w:themeColor="text1"/>
          <w:sz w:val="28"/>
          <w:szCs w:val="28"/>
        </w:rPr>
        <w:t>Исследуя данную тему, необходимо разобраться с сущностью понятия «умный город». Умный город — это подход к развитию города, использующего цифровые инструменты для повышения уровня жизни, качества услуг и эффективности управления при обязательном удовлетворении потребностей настоящего и будущего поколений во всех актуальных сферах жизни</w:t>
      </w:r>
      <w:r w:rsidR="00186161" w:rsidRPr="000775F7">
        <w:rPr>
          <w:color w:val="000000" w:themeColor="text1"/>
          <w:sz w:val="28"/>
          <w:szCs w:val="28"/>
        </w:rPr>
        <w:t xml:space="preserve"> </w:t>
      </w:r>
      <w:r w:rsidR="00311E6C" w:rsidRPr="000775F7">
        <w:rPr>
          <w:color w:val="000000" w:themeColor="text1"/>
          <w:sz w:val="28"/>
          <w:szCs w:val="28"/>
        </w:rPr>
        <w:t>[3]</w:t>
      </w:r>
      <w:r w:rsidRPr="000775F7">
        <w:rPr>
          <w:color w:val="000000" w:themeColor="text1"/>
          <w:sz w:val="28"/>
          <w:szCs w:val="28"/>
        </w:rPr>
        <w:t xml:space="preserve">. </w:t>
      </w:r>
    </w:p>
    <w:p w:rsidR="008A5AB5" w:rsidRPr="000775F7" w:rsidRDefault="008A5AB5" w:rsidP="008A5AB5">
      <w:pPr>
        <w:spacing w:line="360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0775F7">
        <w:rPr>
          <w:color w:val="000000" w:themeColor="text1"/>
          <w:sz w:val="28"/>
          <w:szCs w:val="28"/>
          <w:shd w:val="clear" w:color="auto" w:fill="FFFFFF"/>
        </w:rPr>
        <w:t xml:space="preserve"> Умный город использует структуру информационных и коммуникационных технологий для создания, развертывания и продвижения практики развития для решения городских проблем и создания объединенной технологически поддерживаемой и устойчивой инфраструктуры. Город включает следующие характеристики: умная среда (ресурсы), умный образ жизни, умная экономика, умные люди, умная мобильность, умное управление</w:t>
      </w:r>
      <w:r w:rsidR="00186161" w:rsidRPr="000775F7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Pr="000775F7">
        <w:rPr>
          <w:color w:val="000000" w:themeColor="text1"/>
          <w:sz w:val="28"/>
          <w:szCs w:val="28"/>
          <w:shd w:val="clear" w:color="auto" w:fill="FFFFFF"/>
        </w:rPr>
        <w:t>[7].</w:t>
      </w:r>
    </w:p>
    <w:p w:rsidR="00D34198" w:rsidRPr="000775F7" w:rsidRDefault="008A5AB5" w:rsidP="008A5AB5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 xml:space="preserve">Проекты </w:t>
      </w:r>
      <w:r w:rsidR="00C65561">
        <w:rPr>
          <w:color w:val="000000" w:themeColor="text1"/>
          <w:sz w:val="28"/>
          <w:szCs w:val="28"/>
        </w:rPr>
        <w:t>«</w:t>
      </w:r>
      <w:r w:rsidRPr="000775F7">
        <w:rPr>
          <w:color w:val="000000" w:themeColor="text1"/>
          <w:sz w:val="28"/>
          <w:szCs w:val="28"/>
        </w:rPr>
        <w:t>умных городов</w:t>
      </w:r>
      <w:r w:rsidR="00C65561">
        <w:rPr>
          <w:color w:val="000000" w:themeColor="text1"/>
          <w:sz w:val="28"/>
          <w:szCs w:val="28"/>
        </w:rPr>
        <w:t>»</w:t>
      </w:r>
      <w:r w:rsidRPr="000775F7">
        <w:rPr>
          <w:color w:val="000000" w:themeColor="text1"/>
          <w:sz w:val="28"/>
          <w:szCs w:val="28"/>
        </w:rPr>
        <w:t xml:space="preserve"> предлагают решения для улучшения качества жизни городского населения и оптимизации экономических ресурсов через использование новейших технологий и инновационных решений.</w:t>
      </w:r>
      <w:r w:rsidR="00D47056" w:rsidRPr="000775F7">
        <w:rPr>
          <w:color w:val="000000" w:themeColor="text1"/>
          <w:sz w:val="28"/>
          <w:szCs w:val="28"/>
        </w:rPr>
        <w:t xml:space="preserve"> </w:t>
      </w:r>
      <w:r w:rsidRPr="000775F7">
        <w:rPr>
          <w:color w:val="000000" w:themeColor="text1"/>
          <w:sz w:val="28"/>
          <w:szCs w:val="28"/>
        </w:rPr>
        <w:t>Поэтому в современном мире существует множество городов, которые стремятся стать такими и использовать передовые технологии для улучшения жизни горожан и оптимизации городской инфраструктуры</w:t>
      </w:r>
      <w:r w:rsidR="00186161" w:rsidRPr="000775F7">
        <w:rPr>
          <w:color w:val="000000" w:themeColor="text1"/>
          <w:sz w:val="28"/>
          <w:szCs w:val="28"/>
        </w:rPr>
        <w:t xml:space="preserve"> </w:t>
      </w:r>
      <w:r w:rsidR="005B05F8" w:rsidRPr="000775F7">
        <w:rPr>
          <w:color w:val="000000" w:themeColor="text1"/>
          <w:sz w:val="28"/>
          <w:szCs w:val="28"/>
        </w:rPr>
        <w:t>[9]</w:t>
      </w:r>
      <w:r w:rsidRPr="000775F7">
        <w:rPr>
          <w:color w:val="000000" w:themeColor="text1"/>
          <w:sz w:val="28"/>
          <w:szCs w:val="28"/>
        </w:rPr>
        <w:t xml:space="preserve">. </w:t>
      </w:r>
    </w:p>
    <w:p w:rsidR="008A5AB5" w:rsidRPr="000775F7" w:rsidRDefault="008A5AB5" w:rsidP="008A5AB5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Развитие России в сфере смарт-технологий началось с принятия Минстроем в 2018 году стандарта «Умный город»</w:t>
      </w:r>
      <w:r w:rsidR="00311E6C" w:rsidRPr="000775F7">
        <w:rPr>
          <w:color w:val="000000" w:themeColor="text1"/>
          <w:sz w:val="28"/>
          <w:szCs w:val="28"/>
        </w:rPr>
        <w:t xml:space="preserve"> [1]</w:t>
      </w:r>
      <w:r w:rsidRPr="000775F7">
        <w:rPr>
          <w:color w:val="000000" w:themeColor="text1"/>
          <w:sz w:val="28"/>
          <w:szCs w:val="28"/>
        </w:rPr>
        <w:t>. К приоритетным направлениям «умного» города отнесены</w:t>
      </w:r>
      <w:r w:rsidR="00186161" w:rsidRPr="000775F7">
        <w:rPr>
          <w:color w:val="000000" w:themeColor="text1"/>
          <w:sz w:val="28"/>
          <w:szCs w:val="28"/>
        </w:rPr>
        <w:t xml:space="preserve"> </w:t>
      </w:r>
      <w:r w:rsidRPr="000775F7">
        <w:rPr>
          <w:color w:val="000000" w:themeColor="text1"/>
          <w:sz w:val="28"/>
          <w:szCs w:val="28"/>
        </w:rPr>
        <w:t>[</w:t>
      </w:r>
      <w:r w:rsidR="005B05F8" w:rsidRPr="000775F7">
        <w:rPr>
          <w:color w:val="000000" w:themeColor="text1"/>
          <w:sz w:val="28"/>
          <w:szCs w:val="28"/>
        </w:rPr>
        <w:t>6</w:t>
      </w:r>
      <w:r w:rsidRPr="000775F7">
        <w:rPr>
          <w:color w:val="000000" w:themeColor="text1"/>
          <w:sz w:val="28"/>
          <w:szCs w:val="28"/>
        </w:rPr>
        <w:t>]:</w:t>
      </w:r>
    </w:p>
    <w:p w:rsidR="00FC3660" w:rsidRPr="000775F7" w:rsidRDefault="00FC3660" w:rsidP="0065122B">
      <w:pPr>
        <w:numPr>
          <w:ilvl w:val="0"/>
          <w:numId w:val="6"/>
        </w:numPr>
        <w:spacing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городское управление</w:t>
      </w:r>
      <w:r w:rsidR="0065122B" w:rsidRPr="000775F7">
        <w:rPr>
          <w:color w:val="000000" w:themeColor="text1"/>
          <w:sz w:val="28"/>
          <w:szCs w:val="28"/>
        </w:rPr>
        <w:t>;</w:t>
      </w:r>
    </w:p>
    <w:p w:rsidR="00FC3660" w:rsidRPr="000775F7" w:rsidRDefault="00FC3660" w:rsidP="0065122B">
      <w:pPr>
        <w:numPr>
          <w:ilvl w:val="0"/>
          <w:numId w:val="6"/>
        </w:numPr>
        <w:spacing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сфера ЖКХ</w:t>
      </w:r>
      <w:r w:rsidR="0065122B" w:rsidRPr="000775F7">
        <w:rPr>
          <w:color w:val="000000" w:themeColor="text1"/>
          <w:sz w:val="28"/>
          <w:szCs w:val="28"/>
        </w:rPr>
        <w:t>;</w:t>
      </w:r>
    </w:p>
    <w:p w:rsidR="00FC3660" w:rsidRPr="000775F7" w:rsidRDefault="00FC3660" w:rsidP="0065122B">
      <w:pPr>
        <w:numPr>
          <w:ilvl w:val="0"/>
          <w:numId w:val="6"/>
        </w:numPr>
        <w:spacing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технологические решения, повышающие комфортность городской среды</w:t>
      </w:r>
      <w:r w:rsidR="0065122B" w:rsidRPr="000775F7">
        <w:rPr>
          <w:color w:val="000000" w:themeColor="text1"/>
          <w:sz w:val="28"/>
          <w:szCs w:val="28"/>
        </w:rPr>
        <w:t>;</w:t>
      </w:r>
    </w:p>
    <w:p w:rsidR="00FC3660" w:rsidRPr="000775F7" w:rsidRDefault="00FC3660" w:rsidP="0065122B">
      <w:pPr>
        <w:pStyle w:val="a4"/>
        <w:numPr>
          <w:ilvl w:val="0"/>
          <w:numId w:val="6"/>
        </w:numPr>
        <w:spacing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«умный» городской транспорт</w:t>
      </w:r>
      <w:r w:rsidR="0065122B" w:rsidRPr="000775F7">
        <w:rPr>
          <w:color w:val="000000" w:themeColor="text1"/>
          <w:sz w:val="28"/>
          <w:szCs w:val="28"/>
        </w:rPr>
        <w:t>;</w:t>
      </w:r>
    </w:p>
    <w:p w:rsidR="00FC3660" w:rsidRPr="000775F7" w:rsidRDefault="00FC3660" w:rsidP="0065122B">
      <w:pPr>
        <w:numPr>
          <w:ilvl w:val="0"/>
          <w:numId w:val="6"/>
        </w:numPr>
        <w:spacing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смарт-системы, улучшающие безопасность общества и экологии</w:t>
      </w:r>
      <w:r w:rsidR="0065122B" w:rsidRPr="000775F7">
        <w:rPr>
          <w:color w:val="000000" w:themeColor="text1"/>
          <w:sz w:val="28"/>
          <w:szCs w:val="28"/>
        </w:rPr>
        <w:t>;</w:t>
      </w:r>
    </w:p>
    <w:p w:rsidR="00FC3660" w:rsidRPr="000775F7" w:rsidRDefault="00FC3660" w:rsidP="0065122B">
      <w:pPr>
        <w:numPr>
          <w:ilvl w:val="0"/>
          <w:numId w:val="6"/>
        </w:numPr>
        <w:spacing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туристическое направление и сервис</w:t>
      </w:r>
      <w:r w:rsidR="0065122B" w:rsidRPr="000775F7">
        <w:rPr>
          <w:color w:val="000000" w:themeColor="text1"/>
          <w:sz w:val="28"/>
          <w:szCs w:val="28"/>
        </w:rPr>
        <w:t>;</w:t>
      </w:r>
    </w:p>
    <w:p w:rsidR="00FC3660" w:rsidRPr="000775F7" w:rsidRDefault="00FC3660" w:rsidP="0065122B">
      <w:pPr>
        <w:numPr>
          <w:ilvl w:val="0"/>
          <w:numId w:val="6"/>
        </w:numPr>
        <w:spacing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«умные» системы для оказания социальных услуг</w:t>
      </w:r>
      <w:r w:rsidR="0065122B" w:rsidRPr="000775F7">
        <w:rPr>
          <w:color w:val="000000" w:themeColor="text1"/>
          <w:sz w:val="28"/>
          <w:szCs w:val="28"/>
        </w:rPr>
        <w:t>;</w:t>
      </w:r>
    </w:p>
    <w:p w:rsidR="00FC3660" w:rsidRPr="000775F7" w:rsidRDefault="00FC3660" w:rsidP="0065122B">
      <w:pPr>
        <w:numPr>
          <w:ilvl w:val="0"/>
          <w:numId w:val="6"/>
        </w:numPr>
        <w:spacing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сфера экономики</w:t>
      </w:r>
      <w:r w:rsidR="0065122B" w:rsidRPr="000775F7">
        <w:rPr>
          <w:color w:val="000000" w:themeColor="text1"/>
          <w:sz w:val="28"/>
          <w:szCs w:val="28"/>
        </w:rPr>
        <w:t>;</w:t>
      </w:r>
      <w:r w:rsidR="008A5AB5" w:rsidRPr="000775F7">
        <w:rPr>
          <w:color w:val="000000" w:themeColor="text1"/>
          <w:sz w:val="28"/>
          <w:szCs w:val="28"/>
        </w:rPr>
        <w:t xml:space="preserve"> </w:t>
      </w:r>
    </w:p>
    <w:p w:rsidR="00081AC1" w:rsidRPr="000775F7" w:rsidRDefault="00FC3660" w:rsidP="0065122B">
      <w:pPr>
        <w:numPr>
          <w:ilvl w:val="0"/>
          <w:numId w:val="6"/>
        </w:numPr>
        <w:spacing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сети связи</w:t>
      </w:r>
      <w:r w:rsidR="0065122B" w:rsidRPr="000775F7">
        <w:rPr>
          <w:color w:val="000000" w:themeColor="text1"/>
          <w:sz w:val="28"/>
          <w:szCs w:val="28"/>
        </w:rPr>
        <w:t>.</w:t>
      </w:r>
    </w:p>
    <w:p w:rsidR="00081AC1" w:rsidRPr="000775F7" w:rsidRDefault="00081AC1" w:rsidP="0008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Пилотные проекты начали реализовываться в 19 городах России. В рамках проектов предусмотрено внедрение технологий «умного города» в городскую инфраструктуру для повышения комфорта жителей и облегчения работы городских администраций, органов и организаций. На данный момент в более 200 городах России реализуется данный проект</w:t>
      </w:r>
      <w:r w:rsidR="00186161" w:rsidRPr="000775F7">
        <w:rPr>
          <w:color w:val="000000" w:themeColor="text1"/>
          <w:sz w:val="28"/>
          <w:szCs w:val="28"/>
        </w:rPr>
        <w:t xml:space="preserve"> </w:t>
      </w:r>
      <w:r w:rsidR="005B05F8" w:rsidRPr="000775F7">
        <w:rPr>
          <w:color w:val="000000" w:themeColor="text1"/>
          <w:sz w:val="28"/>
          <w:szCs w:val="28"/>
        </w:rPr>
        <w:t>[8]</w:t>
      </w:r>
      <w:r w:rsidRPr="000775F7">
        <w:rPr>
          <w:color w:val="000000" w:themeColor="text1"/>
          <w:sz w:val="28"/>
          <w:szCs w:val="28"/>
        </w:rPr>
        <w:t>.</w:t>
      </w:r>
    </w:p>
    <w:p w:rsidR="00D34198" w:rsidRPr="000775F7" w:rsidRDefault="008A5AB5" w:rsidP="00D34198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Однако, для успешной реализации проектов необходимо разработать оптимальную стратегию и учесть все возможные риски и проблемы.</w:t>
      </w:r>
      <w:r w:rsidR="00081AC1" w:rsidRPr="000775F7">
        <w:rPr>
          <w:color w:val="000000" w:themeColor="text1"/>
          <w:sz w:val="28"/>
          <w:szCs w:val="28"/>
        </w:rPr>
        <w:t xml:space="preserve"> И именно а</w:t>
      </w:r>
      <w:r w:rsidRPr="000775F7">
        <w:rPr>
          <w:color w:val="000000" w:themeColor="text1"/>
          <w:sz w:val="28"/>
          <w:szCs w:val="28"/>
        </w:rPr>
        <w:t xml:space="preserve">нализ зарубежного опыта создания "умных городов" необходим для </w:t>
      </w:r>
      <w:r w:rsidR="00081AC1" w:rsidRPr="000775F7">
        <w:rPr>
          <w:color w:val="000000" w:themeColor="text1"/>
          <w:sz w:val="28"/>
          <w:szCs w:val="28"/>
        </w:rPr>
        <w:t>этого</w:t>
      </w:r>
      <w:r w:rsidRPr="000775F7">
        <w:rPr>
          <w:color w:val="000000" w:themeColor="text1"/>
          <w:sz w:val="28"/>
          <w:szCs w:val="28"/>
        </w:rPr>
        <w:t>, чтобы изучить лучшие практики и определить наиболее эффективные решения. Зарубежный опыт может помочь избежать ошибок и проблем, которые во</w:t>
      </w:r>
      <w:r w:rsidR="00081AC1" w:rsidRPr="000775F7">
        <w:rPr>
          <w:color w:val="000000" w:themeColor="text1"/>
          <w:sz w:val="28"/>
          <w:szCs w:val="28"/>
        </w:rPr>
        <w:t>зникают при реализации проектов</w:t>
      </w:r>
      <w:r w:rsidRPr="000775F7">
        <w:rPr>
          <w:color w:val="000000" w:themeColor="text1"/>
          <w:sz w:val="28"/>
          <w:szCs w:val="28"/>
        </w:rPr>
        <w:t>. Кроме того, анализ может помочь определить тенденции и перспективы развития "умных городов" в мире. Это позволит разработать оптимальную стратегию для создания "умных городов" в России и достичь максимальных результатов.</w:t>
      </w:r>
    </w:p>
    <w:p w:rsidR="00125695" w:rsidRPr="000775F7" w:rsidRDefault="00BC1C0D" w:rsidP="00125695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Перспективы реализации проекта «умный город» в России оч</w:t>
      </w:r>
      <w:r w:rsidR="000775F7" w:rsidRPr="000775F7">
        <w:rPr>
          <w:color w:val="000000" w:themeColor="text1"/>
          <w:sz w:val="28"/>
          <w:szCs w:val="28"/>
        </w:rPr>
        <w:t xml:space="preserve">ень высоки. </w:t>
      </w:r>
      <w:r w:rsidRPr="000775F7">
        <w:rPr>
          <w:color w:val="000000" w:themeColor="text1"/>
          <w:sz w:val="28"/>
          <w:szCs w:val="28"/>
        </w:rPr>
        <w:t xml:space="preserve">Лидерами </w:t>
      </w:r>
      <w:r w:rsidR="00125695" w:rsidRPr="000775F7">
        <w:rPr>
          <w:color w:val="000000" w:themeColor="text1"/>
          <w:sz w:val="28"/>
          <w:szCs w:val="28"/>
        </w:rPr>
        <w:t xml:space="preserve">по созданию </w:t>
      </w:r>
      <w:r w:rsidRPr="000775F7">
        <w:rPr>
          <w:color w:val="000000" w:themeColor="text1"/>
          <w:sz w:val="28"/>
          <w:szCs w:val="28"/>
        </w:rPr>
        <w:t>являются такие города как:</w:t>
      </w:r>
      <w:r w:rsidR="00125695" w:rsidRPr="000775F7">
        <w:rPr>
          <w:color w:val="000000" w:themeColor="text1"/>
          <w:sz w:val="28"/>
          <w:szCs w:val="28"/>
        </w:rPr>
        <w:t xml:space="preserve"> </w:t>
      </w:r>
    </w:p>
    <w:p w:rsidR="00125695" w:rsidRPr="000775F7" w:rsidRDefault="00670577" w:rsidP="00670577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1</w:t>
      </w:r>
      <w:r w:rsidR="00125695" w:rsidRPr="000775F7">
        <w:rPr>
          <w:color w:val="000000" w:themeColor="text1"/>
          <w:sz w:val="28"/>
          <w:szCs w:val="28"/>
        </w:rPr>
        <w:t xml:space="preserve"> </w:t>
      </w:r>
      <w:r w:rsidR="00BC1C0D" w:rsidRPr="00BC1C0D">
        <w:rPr>
          <w:color w:val="000000" w:themeColor="text1"/>
          <w:sz w:val="28"/>
          <w:szCs w:val="28"/>
        </w:rPr>
        <w:t>Программа «Смарт Сити Казань» находится сейчас на ранней стадии, создается инфраструктура, позволяющая осуществлять мониторинг и собирать данные в таких областях, как транспорт, жилищно-коммунальное хозяйство, безопасность, контроль городской среды и экологической обстановки.</w:t>
      </w:r>
      <w:r w:rsidRPr="000775F7">
        <w:rPr>
          <w:color w:val="000000" w:themeColor="text1"/>
          <w:sz w:val="28"/>
          <w:szCs w:val="28"/>
        </w:rPr>
        <w:t xml:space="preserve"> </w:t>
      </w:r>
      <w:r w:rsidR="00BC1C0D" w:rsidRPr="00BC1C0D">
        <w:rPr>
          <w:color w:val="000000" w:themeColor="text1"/>
          <w:sz w:val="28"/>
          <w:szCs w:val="28"/>
        </w:rPr>
        <w:t>Реализуемый компанией Cisco проект «Умный и безопасный город Казань» предусматривает единую сеть Wi-Fi и видеонаблюдения, интеллектуальную транспортную систему (комплекс датчиков транспортных потоков, центр обр</w:t>
      </w:r>
      <w:r w:rsidR="00125695" w:rsidRPr="000775F7">
        <w:rPr>
          <w:color w:val="000000" w:themeColor="text1"/>
          <w:sz w:val="28"/>
          <w:szCs w:val="28"/>
        </w:rPr>
        <w:t>аботки и управляемые светофоры).</w:t>
      </w:r>
    </w:p>
    <w:p w:rsidR="00125695" w:rsidRPr="000775F7" w:rsidRDefault="00670577" w:rsidP="00125695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0775F7">
        <w:rPr>
          <w:color w:val="000000" w:themeColor="text1"/>
          <w:sz w:val="28"/>
          <w:szCs w:val="28"/>
          <w:shd w:val="clear" w:color="auto" w:fill="FFFFFF"/>
        </w:rPr>
        <w:t>2</w:t>
      </w:r>
      <w:r w:rsidR="00125695" w:rsidRPr="000775F7">
        <w:rPr>
          <w:color w:val="000000" w:themeColor="text1"/>
          <w:sz w:val="28"/>
          <w:szCs w:val="28"/>
          <w:shd w:val="clear" w:color="auto" w:fill="FFFFFF"/>
        </w:rPr>
        <w:t xml:space="preserve"> В Сарове строят «Умный район» — это новый квартал, в котором будут сосредоточены самые последние наработки цифровых городских сервисов, таких как система контроля заполняемости контейнеров и вывоза мусора, счетчики воды и электричества, передающие показания коммунальным службам, система поддержания оптимальной температуры центрального отопления. Естественно, без внимания не останутся и система умного дорожного сообщения и внедрение видеонаблюдения для уличной безопасности.</w:t>
      </w:r>
    </w:p>
    <w:p w:rsidR="00125695" w:rsidRPr="00BC1C0D" w:rsidRDefault="00670577" w:rsidP="000775F7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  <w:shd w:val="clear" w:color="auto" w:fill="FFFFFF"/>
        </w:rPr>
        <w:t>3</w:t>
      </w:r>
      <w:r w:rsidR="00125695" w:rsidRPr="000775F7">
        <w:rPr>
          <w:color w:val="000000" w:themeColor="text1"/>
          <w:sz w:val="28"/>
          <w:szCs w:val="28"/>
          <w:shd w:val="clear" w:color="auto" w:fill="FFFFFF"/>
        </w:rPr>
        <w:t xml:space="preserve"> Небольшой город на севере Московской области является крупнейшим в стране исследовательским центром в области ядерной физики. Большая технологическая база наукограда стала хорошим стартом для развития Дубны как умного города. Например, за счет автоматизированные системы учета в Дубне контролируется расход горячей воды и тепловой энергии, оптимизируется уличное освещение, включая архитектурную подсветку. В направлении «Умный городской транспорт» развивается регулирование трафика «умными светофорами» с учетом загруженности городских дорог.</w:t>
      </w:r>
    </w:p>
    <w:p w:rsidR="00BC1C0D" w:rsidRPr="000775F7" w:rsidRDefault="00BC1C0D" w:rsidP="000775F7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Однако для полноценной реализации концепции «умного города» необходимо усилить работу над созданием единой платформы для управления всеми системами, повысить качество образования и подготовки кадров, а также улучшить инфраструктуру городов.  </w:t>
      </w:r>
    </w:p>
    <w:p w:rsidR="00BC1C0D" w:rsidRPr="000775F7" w:rsidRDefault="00BC1C0D" w:rsidP="000775F7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 xml:space="preserve">Важнейшим фактором эффективного решения этих задач станут граждане, поскольку подготовка и переподготовка кадров для цифровой трансформации предполагает не только рост квалификации служащих государственных учреждений и работников промышленной сферы, но изменение сознания каждого гражданина, повышение его цифровой грамотности [12]. </w:t>
      </w:r>
    </w:p>
    <w:p w:rsidR="00BC1C0D" w:rsidRPr="000775F7" w:rsidRDefault="00BC1C0D" w:rsidP="000775F7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 xml:space="preserve">И, конечно, обязательно нужно прогнозировать все последствия крупных цифровых проектов для города и общества. Это требует проведение конструктивного диалога между всеми субъектами цифровой экономики: органами власти, предпринимательства, глав образовательных учреждений. </w:t>
      </w:r>
      <w:r w:rsidR="00670577" w:rsidRPr="000775F7">
        <w:rPr>
          <w:color w:val="000000" w:themeColor="text1"/>
          <w:sz w:val="28"/>
          <w:szCs w:val="28"/>
        </w:rPr>
        <w:t>Н</w:t>
      </w:r>
      <w:r w:rsidRPr="000775F7">
        <w:rPr>
          <w:color w:val="000000" w:themeColor="text1"/>
          <w:sz w:val="28"/>
          <w:szCs w:val="28"/>
        </w:rPr>
        <w:t>еобходимо учитывать, что реализация проектов «умного города» требует значительных инвестиций и времени. Поэтому важно разработать долгосрочную стратегию и постепенно внедрять новые технологии и системы, чтобы достичь поставленных целей.</w:t>
      </w:r>
    </w:p>
    <w:p w:rsidR="00612904" w:rsidRPr="000775F7" w:rsidRDefault="00D34198" w:rsidP="00BF5FB7">
      <w:pPr>
        <w:pStyle w:val="1"/>
        <w:spacing w:line="240" w:lineRule="auto"/>
        <w:ind w:left="1134" w:hanging="425"/>
        <w:jc w:val="both"/>
        <w:rPr>
          <w:color w:val="000000" w:themeColor="text1"/>
          <w:sz w:val="30"/>
          <w:szCs w:val="30"/>
        </w:rPr>
      </w:pPr>
      <w:bookmarkStart w:id="4" w:name="_Toc138282051"/>
      <w:r w:rsidRPr="000775F7">
        <w:rPr>
          <w:color w:val="000000" w:themeColor="text1"/>
          <w:sz w:val="30"/>
          <w:szCs w:val="30"/>
        </w:rPr>
        <w:t xml:space="preserve">2 </w:t>
      </w:r>
      <w:r w:rsidR="00612904" w:rsidRPr="000775F7">
        <w:rPr>
          <w:color w:val="000000" w:themeColor="text1"/>
          <w:sz w:val="30"/>
          <w:szCs w:val="30"/>
        </w:rPr>
        <w:t>Сущность исследуемой проблемы в авторском изложении</w:t>
      </w:r>
      <w:bookmarkEnd w:id="3"/>
      <w:bookmarkEnd w:id="4"/>
      <w:r w:rsidR="00612904" w:rsidRPr="000775F7">
        <w:rPr>
          <w:color w:val="000000" w:themeColor="text1"/>
          <w:sz w:val="30"/>
          <w:szCs w:val="30"/>
        </w:rPr>
        <w:t xml:space="preserve"> </w:t>
      </w:r>
    </w:p>
    <w:p w:rsidR="00081AC1" w:rsidRPr="000775F7" w:rsidRDefault="00081AC1" w:rsidP="0018616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Для анализа зарубежного о</w:t>
      </w:r>
      <w:r w:rsidR="00186161" w:rsidRPr="000775F7">
        <w:rPr>
          <w:color w:val="000000" w:themeColor="text1"/>
          <w:sz w:val="28"/>
          <w:szCs w:val="28"/>
        </w:rPr>
        <w:t xml:space="preserve">пыта создания «умного города» были выбраны </w:t>
      </w:r>
      <w:r w:rsidRPr="000775F7">
        <w:rPr>
          <w:color w:val="000000" w:themeColor="text1"/>
          <w:sz w:val="28"/>
          <w:szCs w:val="28"/>
        </w:rPr>
        <w:t>несколько стран и рассмотрела их концепции проектов.</w:t>
      </w:r>
    </w:p>
    <w:p w:rsidR="00081AC1" w:rsidRPr="000775F7" w:rsidRDefault="000B3959" w:rsidP="0008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1 Сингапур. Начнем с одной</w:t>
      </w:r>
      <w:r w:rsidR="00081AC1" w:rsidRPr="000775F7">
        <w:rPr>
          <w:color w:val="000000" w:themeColor="text1"/>
          <w:sz w:val="28"/>
          <w:szCs w:val="28"/>
        </w:rPr>
        <w:t xml:space="preserve"> из лидеров в области «умных городов»</w:t>
      </w:r>
      <w:r w:rsidRPr="000775F7">
        <w:rPr>
          <w:color w:val="000000" w:themeColor="text1"/>
          <w:sz w:val="28"/>
          <w:szCs w:val="28"/>
        </w:rPr>
        <w:t xml:space="preserve">. </w:t>
      </w:r>
      <w:r w:rsidR="00081AC1" w:rsidRPr="000775F7">
        <w:rPr>
          <w:color w:val="000000" w:themeColor="text1"/>
          <w:sz w:val="28"/>
          <w:szCs w:val="28"/>
        </w:rPr>
        <w:t xml:space="preserve">Здесь начали испытывать передовые решения и проработали практически все его направления. </w:t>
      </w:r>
      <w:r w:rsidR="000B1569" w:rsidRPr="000775F7">
        <w:rPr>
          <w:color w:val="000000" w:themeColor="text1"/>
          <w:sz w:val="28"/>
          <w:szCs w:val="28"/>
          <w:shd w:val="clear" w:color="auto" w:fill="FFFFFF"/>
        </w:rPr>
        <w:t xml:space="preserve">Город-государство считается одним из лидеров в гонке за создание полностью умных городов с камерами IoT, контролирующими чистоту общественных мест, плотность населения и движение зарегистрированных транспортных средств. </w:t>
      </w:r>
      <w:r w:rsidR="00081AC1" w:rsidRPr="000775F7">
        <w:rPr>
          <w:color w:val="000000" w:themeColor="text1"/>
          <w:sz w:val="28"/>
          <w:szCs w:val="28"/>
        </w:rPr>
        <w:t xml:space="preserve">Реализованы такие проекты, как система контроля транспорта, управление энергоснабжением, умный дом и другие. </w:t>
      </w:r>
    </w:p>
    <w:p w:rsidR="00081AC1" w:rsidRPr="000775F7" w:rsidRDefault="00081AC1" w:rsidP="0008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С 2017 года действует государственная программа Smart Nation, направленная на максимально возможное использование информационно-коммуникационных технологий для повышения качества жизни жителей Сингапура</w:t>
      </w:r>
      <w:r w:rsidR="00186161" w:rsidRPr="000775F7">
        <w:rPr>
          <w:color w:val="000000" w:themeColor="text1"/>
          <w:sz w:val="28"/>
          <w:szCs w:val="28"/>
        </w:rPr>
        <w:t xml:space="preserve"> </w:t>
      </w:r>
      <w:r w:rsidR="005B05F8" w:rsidRPr="000775F7">
        <w:rPr>
          <w:color w:val="000000" w:themeColor="text1"/>
          <w:sz w:val="28"/>
          <w:szCs w:val="28"/>
        </w:rPr>
        <w:t>[15]</w:t>
      </w:r>
      <w:r w:rsidRPr="000775F7">
        <w:rPr>
          <w:color w:val="000000" w:themeColor="text1"/>
          <w:sz w:val="28"/>
          <w:szCs w:val="28"/>
        </w:rPr>
        <w:t>. </w:t>
      </w:r>
    </w:p>
    <w:p w:rsidR="000B1569" w:rsidRPr="000775F7" w:rsidRDefault="000B1569" w:rsidP="00081AC1">
      <w:pPr>
        <w:spacing w:line="360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0775F7">
        <w:rPr>
          <w:color w:val="000000" w:themeColor="text1"/>
          <w:sz w:val="28"/>
          <w:szCs w:val="28"/>
          <w:shd w:val="clear" w:color="auto" w:fill="FFFFFF"/>
        </w:rPr>
        <w:t>2 Нью-Йорк, США. Город запустил пилотную программу, которая разместила сотни интеллектуальных датчиков и маломощную глобальную сеть в нескольких деловых районах. Собранные данные п</w:t>
      </w:r>
      <w:r w:rsidR="00814C87" w:rsidRPr="000775F7">
        <w:rPr>
          <w:color w:val="000000" w:themeColor="text1"/>
          <w:sz w:val="28"/>
          <w:szCs w:val="28"/>
          <w:shd w:val="clear" w:color="auto" w:fill="FFFFFF"/>
        </w:rPr>
        <w:t>омогут управлять уборкой мусора:</w:t>
      </w:r>
      <w:r w:rsidRPr="000775F7">
        <w:rPr>
          <w:color w:val="000000" w:themeColor="text1"/>
          <w:sz w:val="28"/>
          <w:szCs w:val="28"/>
          <w:shd w:val="clear" w:color="auto" w:fill="FFFFFF"/>
        </w:rPr>
        <w:t xml:space="preserve"> контролировать контейнеры для отходов, оснащенные датчиками, и передавать информацию бригадам по утилизации. </w:t>
      </w:r>
    </w:p>
    <w:p w:rsidR="000B1569" w:rsidRPr="000775F7" w:rsidRDefault="000B1569" w:rsidP="0008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  <w:shd w:val="clear" w:color="auto" w:fill="FFFFFF"/>
        </w:rPr>
        <w:t>По всему городу киоски онлайн-зарядки заменяют общественные телефонные будки для подключения к Интернету. Департамент полиции протестировал программное обеспечение от HunchLab, которое использует исторические данные о преступлениях, моделирование местности и другую информацию для прогнозирования преступлений и реагирования на них. Тест привел к заметному снижению насильственных преступлений, и вызвал заинтересованность других структур</w:t>
      </w:r>
      <w:r w:rsidR="00186161" w:rsidRPr="000775F7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="00FC3660" w:rsidRPr="000775F7">
        <w:rPr>
          <w:color w:val="000000" w:themeColor="text1"/>
          <w:sz w:val="28"/>
          <w:szCs w:val="28"/>
          <w:shd w:val="clear" w:color="auto" w:fill="FFFFFF"/>
        </w:rPr>
        <w:t>[</w:t>
      </w:r>
      <w:r w:rsidR="00311E6C" w:rsidRPr="000775F7">
        <w:rPr>
          <w:color w:val="000000" w:themeColor="text1"/>
          <w:sz w:val="28"/>
          <w:szCs w:val="28"/>
          <w:shd w:val="clear" w:color="auto" w:fill="FFFFFF"/>
        </w:rPr>
        <w:t>1</w:t>
      </w:r>
      <w:r w:rsidR="00DE63F6" w:rsidRPr="000775F7">
        <w:rPr>
          <w:color w:val="000000" w:themeColor="text1"/>
          <w:sz w:val="28"/>
          <w:szCs w:val="28"/>
          <w:shd w:val="clear" w:color="auto" w:fill="FFFFFF"/>
        </w:rPr>
        <w:t>1</w:t>
      </w:r>
      <w:r w:rsidR="00921035" w:rsidRPr="000775F7">
        <w:rPr>
          <w:color w:val="000000" w:themeColor="text1"/>
          <w:sz w:val="28"/>
          <w:szCs w:val="28"/>
          <w:shd w:val="clear" w:color="auto" w:fill="FFFFFF"/>
        </w:rPr>
        <w:t>]</w:t>
      </w:r>
      <w:r w:rsidRPr="000775F7">
        <w:rPr>
          <w:color w:val="000000" w:themeColor="text1"/>
          <w:sz w:val="28"/>
          <w:szCs w:val="28"/>
          <w:shd w:val="clear" w:color="auto" w:fill="FFFFFF"/>
        </w:rPr>
        <w:t>.</w:t>
      </w:r>
    </w:p>
    <w:p w:rsidR="00081AC1" w:rsidRPr="000775F7" w:rsidRDefault="000B1569" w:rsidP="0008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3</w:t>
      </w:r>
      <w:r w:rsidR="000B3959" w:rsidRPr="000775F7">
        <w:rPr>
          <w:color w:val="000000" w:themeColor="text1"/>
          <w:sz w:val="28"/>
          <w:szCs w:val="28"/>
        </w:rPr>
        <w:t xml:space="preserve"> Амстердам, Нидерланды. </w:t>
      </w:r>
      <w:r w:rsidR="00081AC1" w:rsidRPr="000775F7">
        <w:rPr>
          <w:color w:val="000000" w:themeColor="text1"/>
          <w:sz w:val="28"/>
          <w:szCs w:val="28"/>
        </w:rPr>
        <w:t xml:space="preserve">В городе внедрены различные технологии, которые позволяют улучшить качество жизни горожан и повысить эффективность городской инфраструктуры. Одним из примеров является система управления транспортом. </w:t>
      </w:r>
    </w:p>
    <w:p w:rsidR="00081AC1" w:rsidRPr="000775F7" w:rsidRDefault="00081AC1" w:rsidP="000B3959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 xml:space="preserve">В Амстердаме внедрена система </w:t>
      </w:r>
      <w:r w:rsidR="00C65561">
        <w:rPr>
          <w:color w:val="000000" w:themeColor="text1"/>
          <w:sz w:val="28"/>
          <w:szCs w:val="28"/>
        </w:rPr>
        <w:t>«</w:t>
      </w:r>
      <w:r w:rsidRPr="000775F7">
        <w:rPr>
          <w:color w:val="000000" w:themeColor="text1"/>
          <w:sz w:val="28"/>
          <w:szCs w:val="28"/>
        </w:rPr>
        <w:t>умных</w:t>
      </w:r>
      <w:r w:rsidR="00C65561">
        <w:rPr>
          <w:color w:val="000000" w:themeColor="text1"/>
          <w:sz w:val="28"/>
          <w:szCs w:val="28"/>
        </w:rPr>
        <w:t>»</w:t>
      </w:r>
      <w:r w:rsidRPr="000775F7">
        <w:rPr>
          <w:color w:val="000000" w:themeColor="text1"/>
          <w:sz w:val="28"/>
          <w:szCs w:val="28"/>
        </w:rPr>
        <w:t xml:space="preserve"> светофоров, которые регулируют движение транспорта в зависимости от плотности потока. Также в городе работает система управления отходами и энергопотреблением</w:t>
      </w:r>
      <w:r w:rsidR="00186161" w:rsidRPr="000775F7">
        <w:rPr>
          <w:color w:val="000000" w:themeColor="text1"/>
          <w:sz w:val="28"/>
          <w:szCs w:val="28"/>
        </w:rPr>
        <w:t xml:space="preserve"> </w:t>
      </w:r>
      <w:r w:rsidR="00FC3660" w:rsidRPr="000775F7">
        <w:rPr>
          <w:color w:val="000000" w:themeColor="text1"/>
          <w:sz w:val="28"/>
          <w:szCs w:val="28"/>
        </w:rPr>
        <w:t>[2]</w:t>
      </w:r>
      <w:r w:rsidRPr="000775F7">
        <w:rPr>
          <w:color w:val="000000" w:themeColor="text1"/>
          <w:sz w:val="28"/>
          <w:szCs w:val="28"/>
        </w:rPr>
        <w:t>.</w:t>
      </w:r>
    </w:p>
    <w:p w:rsidR="00081AC1" w:rsidRPr="000775F7" w:rsidRDefault="000B1569" w:rsidP="0008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4</w:t>
      </w:r>
      <w:r w:rsidR="000B3959" w:rsidRPr="000775F7">
        <w:rPr>
          <w:color w:val="000000" w:themeColor="text1"/>
          <w:sz w:val="28"/>
          <w:szCs w:val="28"/>
        </w:rPr>
        <w:t xml:space="preserve"> Дубай, ОАЭ. </w:t>
      </w:r>
      <w:r w:rsidR="000B3959" w:rsidRPr="000775F7">
        <w:rPr>
          <w:color w:val="000000" w:themeColor="text1"/>
          <w:sz w:val="28"/>
          <w:szCs w:val="28"/>
          <w:shd w:val="clear" w:color="auto" w:fill="FFFFFF"/>
        </w:rPr>
        <w:t>Город в Объединённых Арабских Эмиратах</w:t>
      </w:r>
      <w:r w:rsidR="000B3959" w:rsidRPr="000775F7">
        <w:rPr>
          <w:color w:val="000000" w:themeColor="text1"/>
          <w:sz w:val="28"/>
          <w:szCs w:val="28"/>
        </w:rPr>
        <w:t xml:space="preserve"> также является одним из лидеров по созданию данных проектов. </w:t>
      </w:r>
      <w:r w:rsidR="00081AC1" w:rsidRPr="000775F7">
        <w:rPr>
          <w:color w:val="000000" w:themeColor="text1"/>
          <w:sz w:val="28"/>
          <w:szCs w:val="28"/>
        </w:rPr>
        <w:t>Одной из ключевых идей является использование технологий для улучшения мобильности горожан. В городе внедрены автономные транспортные средства.</w:t>
      </w:r>
    </w:p>
    <w:p w:rsidR="00081AC1" w:rsidRPr="000775F7" w:rsidRDefault="00081AC1" w:rsidP="0008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Также в Дубае внедрены системы управления трафиком и энергопотреблением, системы мониторинга общественной безопасности и мониторинга качества воздух</w:t>
      </w:r>
      <w:r w:rsidR="00311E6C" w:rsidRPr="000775F7">
        <w:rPr>
          <w:color w:val="000000" w:themeColor="text1"/>
          <w:sz w:val="28"/>
          <w:szCs w:val="28"/>
        </w:rPr>
        <w:t>а</w:t>
      </w:r>
      <w:r w:rsidR="00186161" w:rsidRPr="000775F7">
        <w:rPr>
          <w:color w:val="000000" w:themeColor="text1"/>
          <w:sz w:val="28"/>
          <w:szCs w:val="28"/>
        </w:rPr>
        <w:t xml:space="preserve"> </w:t>
      </w:r>
      <w:r w:rsidR="007F5B97" w:rsidRPr="000775F7">
        <w:rPr>
          <w:color w:val="000000" w:themeColor="text1"/>
          <w:sz w:val="28"/>
          <w:szCs w:val="28"/>
        </w:rPr>
        <w:t>[4]</w:t>
      </w:r>
      <w:r w:rsidRPr="000775F7">
        <w:rPr>
          <w:color w:val="000000" w:themeColor="text1"/>
          <w:sz w:val="28"/>
          <w:szCs w:val="28"/>
        </w:rPr>
        <w:t>.</w:t>
      </w:r>
      <w:r w:rsidR="00311E6C" w:rsidRPr="000775F7">
        <w:rPr>
          <w:color w:val="000000" w:themeColor="text1"/>
          <w:sz w:val="28"/>
          <w:szCs w:val="28"/>
        </w:rPr>
        <w:t xml:space="preserve"> </w:t>
      </w:r>
    </w:p>
    <w:p w:rsidR="00081AC1" w:rsidRPr="000775F7" w:rsidRDefault="00081AC1" w:rsidP="0008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Кроме того, используются различные сервисы для горожан, которые позволяют им получать информацию о городской инфраструктуре и услугах, а также управлять своими финансами и здоровьем. В городе работают системы, которые позволяют быстро реагировать на возможные угрозы и преступления.</w:t>
      </w:r>
    </w:p>
    <w:p w:rsidR="00FC3660" w:rsidRPr="000775F7" w:rsidRDefault="000B1569" w:rsidP="00FC366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5</w:t>
      </w:r>
      <w:r w:rsidR="000B3959" w:rsidRPr="000775F7">
        <w:rPr>
          <w:color w:val="000000" w:themeColor="text1"/>
          <w:sz w:val="28"/>
          <w:szCs w:val="28"/>
        </w:rPr>
        <w:t xml:space="preserve"> Копенгаген, Дания. </w:t>
      </w:r>
      <w:r w:rsidR="00081AC1" w:rsidRPr="000775F7">
        <w:rPr>
          <w:color w:val="000000" w:themeColor="text1"/>
          <w:sz w:val="28"/>
          <w:szCs w:val="28"/>
        </w:rPr>
        <w:t>Одной из идей является переход на зеленую энергетику. Создаются комплексные системы по использованию возобновляемых источников энергии. В городе множество инновационных проектов, таких как умные здания, оборудованные солнечными пан</w:t>
      </w:r>
      <w:r w:rsidR="007F5B97" w:rsidRPr="000775F7">
        <w:rPr>
          <w:color w:val="000000" w:themeColor="text1"/>
          <w:sz w:val="28"/>
          <w:szCs w:val="28"/>
        </w:rPr>
        <w:t>елями и ветряными турбинами</w:t>
      </w:r>
      <w:r w:rsidR="00186161" w:rsidRPr="000775F7">
        <w:rPr>
          <w:color w:val="000000" w:themeColor="text1"/>
          <w:sz w:val="28"/>
          <w:szCs w:val="28"/>
        </w:rPr>
        <w:t xml:space="preserve"> </w:t>
      </w:r>
      <w:r w:rsidR="007F5B97" w:rsidRPr="000775F7">
        <w:rPr>
          <w:color w:val="000000" w:themeColor="text1"/>
          <w:sz w:val="28"/>
          <w:szCs w:val="28"/>
        </w:rPr>
        <w:t>[11]</w:t>
      </w:r>
      <w:r w:rsidR="00081AC1" w:rsidRPr="000775F7">
        <w:rPr>
          <w:color w:val="000000" w:themeColor="text1"/>
          <w:sz w:val="28"/>
          <w:szCs w:val="28"/>
        </w:rPr>
        <w:t>.</w:t>
      </w:r>
      <w:r w:rsidR="00FC3660" w:rsidRPr="000775F7">
        <w:rPr>
          <w:color w:val="000000" w:themeColor="text1"/>
          <w:sz w:val="28"/>
          <w:szCs w:val="28"/>
        </w:rPr>
        <w:t xml:space="preserve"> </w:t>
      </w:r>
    </w:p>
    <w:p w:rsidR="00081AC1" w:rsidRPr="000775F7" w:rsidRDefault="00081AC1" w:rsidP="000B3959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Город создал цифровую платформу, которая позволяет жителям получать немедленный доступ к информации о городских услугах и событиях. Успешно внедряют технологии в области транспортной инфраструктуры, чтобы сделать город более доступным и безопасным для пешеходов и велосипедистов. В городе создаются пешеходные зоны, в которых запрещено движение автомобилей, и создаются центры городских велосипедов</w:t>
      </w:r>
      <w:r w:rsidR="00186161" w:rsidRPr="000775F7">
        <w:rPr>
          <w:color w:val="000000" w:themeColor="text1"/>
          <w:sz w:val="28"/>
          <w:szCs w:val="28"/>
        </w:rPr>
        <w:t xml:space="preserve"> </w:t>
      </w:r>
      <w:r w:rsidR="007F5B97" w:rsidRPr="000775F7">
        <w:rPr>
          <w:color w:val="000000" w:themeColor="text1"/>
          <w:sz w:val="28"/>
          <w:szCs w:val="28"/>
        </w:rPr>
        <w:t>[14]</w:t>
      </w:r>
      <w:r w:rsidRPr="000775F7">
        <w:rPr>
          <w:color w:val="000000" w:themeColor="text1"/>
          <w:sz w:val="28"/>
          <w:szCs w:val="28"/>
        </w:rPr>
        <w:t>.</w:t>
      </w:r>
      <w:r w:rsidR="00EE1AC1" w:rsidRPr="000775F7">
        <w:rPr>
          <w:color w:val="000000" w:themeColor="text1"/>
          <w:sz w:val="28"/>
          <w:szCs w:val="28"/>
        </w:rPr>
        <w:t xml:space="preserve"> </w:t>
      </w:r>
    </w:p>
    <w:p w:rsidR="00A2267F" w:rsidRPr="000775F7" w:rsidRDefault="000B1569" w:rsidP="00A2267F">
      <w:pPr>
        <w:spacing w:line="360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0775F7">
        <w:rPr>
          <w:color w:val="000000" w:themeColor="text1"/>
          <w:sz w:val="28"/>
          <w:szCs w:val="28"/>
          <w:shd w:val="clear" w:color="auto" w:fill="FFFFFF"/>
        </w:rPr>
        <w:t>6 Осло, Норвегия. На здания города приходится около 40 процентов мирового потребления энергии, и Осло широко использует датчики для управления освещением, отоплением и охлаждением. Цель город</w:t>
      </w:r>
      <w:r w:rsidR="00814C87" w:rsidRPr="000775F7">
        <w:rPr>
          <w:color w:val="000000" w:themeColor="text1"/>
          <w:sz w:val="28"/>
          <w:szCs w:val="28"/>
          <w:shd w:val="clear" w:color="auto" w:fill="FFFFFF"/>
        </w:rPr>
        <w:t>а сократить выбросы на целых 95%</w:t>
      </w:r>
      <w:r w:rsidRPr="000775F7">
        <w:rPr>
          <w:color w:val="000000" w:themeColor="text1"/>
          <w:sz w:val="28"/>
          <w:szCs w:val="28"/>
          <w:shd w:val="clear" w:color="auto" w:fill="FFFFFF"/>
        </w:rPr>
        <w:t xml:space="preserve"> к 2030 году. Для этого правительство Осло создает возможности для развития электромобилей, умной сети и технологии зарядки EV. Уже сейчас существует более 2000 зарядных станций для электромобилей, владельцы которых не должны платить налог с продаж и имеют право на бесплатную парковку, зарядку и транспорт на паромах. Норвегия объявила о планах построить устойчивый умный город на 260 акрах земли недалеко от аэропорта Осло для развития технологических сообществ. Он предназначен для питания только возобновляемой энергией, а избыток продается обратно в сеть. Сенсорные системы будут управлять автоматическим освещением улиц и зданий, а также утилизацией отходов и безопасностью. Будут разрешены только электромобили, но планировщики в конечном итоге хотят самоуправляемые транспортные средства</w:t>
      </w:r>
      <w:r w:rsidR="005B05F8" w:rsidRPr="000775F7">
        <w:rPr>
          <w:color w:val="000000" w:themeColor="text1"/>
          <w:sz w:val="28"/>
          <w:szCs w:val="28"/>
          <w:shd w:val="clear" w:color="auto" w:fill="FFFFFF"/>
        </w:rPr>
        <w:t>[5]</w:t>
      </w:r>
      <w:r w:rsidRPr="000775F7">
        <w:rPr>
          <w:color w:val="000000" w:themeColor="text1"/>
          <w:sz w:val="28"/>
          <w:szCs w:val="28"/>
          <w:shd w:val="clear" w:color="auto" w:fill="FFFFFF"/>
        </w:rPr>
        <w:t>.</w:t>
      </w:r>
    </w:p>
    <w:p w:rsidR="00A2267F" w:rsidRPr="000775F7" w:rsidRDefault="00A2267F" w:rsidP="00A2267F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  <w:shd w:val="clear" w:color="auto" w:fill="FFFFFF"/>
        </w:rPr>
      </w:pPr>
      <w:r w:rsidRPr="000775F7">
        <w:rPr>
          <w:color w:val="000000" w:themeColor="text1"/>
          <w:sz w:val="28"/>
          <w:szCs w:val="28"/>
          <w:shd w:val="clear" w:color="auto" w:fill="FFFFFF"/>
        </w:rPr>
        <w:t xml:space="preserve">7 Гонконг, Китай. Город уже на протяжении нескольких лет внедряет умные разработки. В 2017 году власти выпустили план, согласно которому город будет постепенно становиться все «умнее и умнее». Он включает 76 различных инициатив, включая «Умную мобильность», «Умный образ жизни», «Умную среду», «Умных людей», «Умное правительство» и «Умную экономику». </w:t>
      </w:r>
    </w:p>
    <w:p w:rsidR="00A2267F" w:rsidRPr="000775F7" w:rsidRDefault="00A2267F" w:rsidP="00BC1C0D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  <w:shd w:val="clear" w:color="auto" w:fill="FFFFFF"/>
        </w:rPr>
      </w:pPr>
      <w:r w:rsidRPr="000775F7">
        <w:rPr>
          <w:color w:val="000000" w:themeColor="text1"/>
          <w:sz w:val="28"/>
          <w:szCs w:val="28"/>
          <w:shd w:val="clear" w:color="auto" w:fill="FFFFFF"/>
        </w:rPr>
        <w:t>Одной из главных инициатив является «Смарт жизнь», которая включает предоставление бесплатного Wi-Fi для населения во всех сферах и продвижение цифровых способов оплаты, например, через смартфон с использованием NFC. Кроме того, одной из главных целей является улучшение здравоохранения и поддержка </w:t>
      </w:r>
      <w:hyperlink r:id="rId8" w:history="1">
        <w:r w:rsidRPr="000775F7">
          <w:rPr>
            <w:color w:val="000000" w:themeColor="text1"/>
            <w:sz w:val="28"/>
            <w:szCs w:val="28"/>
            <w:shd w:val="clear" w:color="auto" w:fill="FFFFFF"/>
          </w:rPr>
          <w:t>пожилых</w:t>
        </w:r>
      </w:hyperlink>
      <w:r w:rsidRPr="000775F7">
        <w:rPr>
          <w:color w:val="000000" w:themeColor="text1"/>
          <w:sz w:val="28"/>
          <w:szCs w:val="28"/>
          <w:shd w:val="clear" w:color="auto" w:fill="FFFFFF"/>
        </w:rPr>
        <w:t> людей и инвалидов.</w:t>
      </w:r>
      <w:r w:rsidR="00BC1C0D" w:rsidRPr="000775F7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Pr="000775F7">
        <w:rPr>
          <w:color w:val="000000" w:themeColor="text1"/>
          <w:sz w:val="28"/>
          <w:szCs w:val="28"/>
          <w:shd w:val="clear" w:color="auto" w:fill="FFFFFF"/>
        </w:rPr>
        <w:t>Наряду с этим отметим и инициативу «Смарт мобильность», которая фокусируется на «интеллектуальной» транспортной системе, включающей универсальное приложение под названием «HKeMobility». Его можно использовать для поиска пешеходных дорожек во всех районах города</w:t>
      </w:r>
      <w:r w:rsidR="00C65561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="00C65561" w:rsidRPr="000775F7">
        <w:rPr>
          <w:color w:val="000000" w:themeColor="text1"/>
          <w:sz w:val="28"/>
          <w:szCs w:val="28"/>
        </w:rPr>
        <w:t>[10]</w:t>
      </w:r>
      <w:r w:rsidRPr="000775F7">
        <w:rPr>
          <w:color w:val="000000" w:themeColor="text1"/>
          <w:sz w:val="28"/>
          <w:szCs w:val="28"/>
          <w:shd w:val="clear" w:color="auto" w:fill="FFFFFF"/>
        </w:rPr>
        <w:t>.</w:t>
      </w:r>
    </w:p>
    <w:p w:rsidR="00081AC1" w:rsidRPr="000775F7" w:rsidRDefault="00A2267F" w:rsidP="00A2267F">
      <w:pPr>
        <w:pStyle w:val="ac"/>
        <w:shd w:val="clear" w:color="auto" w:fill="FFFFFF"/>
        <w:spacing w:before="0" w:beforeAutospacing="0" w:after="375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  <w:shd w:val="clear" w:color="auto" w:fill="FFFFFF"/>
        </w:rPr>
      </w:pPr>
      <w:r w:rsidRPr="000775F7">
        <w:rPr>
          <w:color w:val="000000" w:themeColor="text1"/>
          <w:sz w:val="28"/>
          <w:szCs w:val="28"/>
          <w:shd w:val="clear" w:color="auto" w:fill="FFFFFF"/>
        </w:rPr>
        <w:t>8</w:t>
      </w:r>
      <w:r w:rsidR="000B3959" w:rsidRPr="000775F7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="00081AC1" w:rsidRPr="000775F7">
        <w:rPr>
          <w:color w:val="000000" w:themeColor="text1"/>
          <w:sz w:val="28"/>
          <w:szCs w:val="28"/>
          <w:shd w:val="clear" w:color="auto" w:fill="FFFFFF"/>
        </w:rPr>
        <w:t>Токио, Япония. Токио – один из самых населенных городов мира. Однако благодаря использованию новейших технологий и решений в области управления городом, Токио функционирует без сбоев. Для улучшения жизни жителей города власти внедрили интеллектуальную систему управления отходами, которая регулирует сбор мусора и сокращает время его удаления. Также в Токио функционируют различные инновационные проекты по энергосбережению и уменьшению выбросов газов в атмосферу</w:t>
      </w:r>
      <w:r w:rsidR="007F5B97" w:rsidRPr="000775F7">
        <w:rPr>
          <w:color w:val="000000" w:themeColor="text1"/>
          <w:sz w:val="28"/>
          <w:szCs w:val="28"/>
          <w:shd w:val="clear" w:color="auto" w:fill="FFFFFF"/>
        </w:rPr>
        <w:t>[13]</w:t>
      </w:r>
      <w:r w:rsidR="00081AC1" w:rsidRPr="000775F7">
        <w:rPr>
          <w:color w:val="000000" w:themeColor="text1"/>
          <w:sz w:val="28"/>
          <w:szCs w:val="28"/>
          <w:shd w:val="clear" w:color="auto" w:fill="FFFFFF"/>
        </w:rPr>
        <w:t>.</w:t>
      </w:r>
      <w:r w:rsidR="00FC3660" w:rsidRPr="000775F7">
        <w:rPr>
          <w:color w:val="000000" w:themeColor="text1"/>
          <w:sz w:val="28"/>
          <w:szCs w:val="28"/>
          <w:shd w:val="clear" w:color="auto" w:fill="FFFFFF"/>
        </w:rPr>
        <w:t xml:space="preserve"> </w:t>
      </w:r>
    </w:p>
    <w:p w:rsidR="00D24590" w:rsidRPr="000775F7" w:rsidRDefault="00D24590" w:rsidP="00A2267F">
      <w:pPr>
        <w:spacing w:line="360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0775F7">
        <w:rPr>
          <w:color w:val="000000" w:themeColor="text1"/>
          <w:sz w:val="28"/>
          <w:szCs w:val="28"/>
          <w:shd w:val="clear" w:color="auto" w:fill="FFFFFF"/>
        </w:rPr>
        <w:t>Таким образом, в России проект «умный</w:t>
      </w:r>
      <w:r w:rsidRPr="000775F7">
        <w:rPr>
          <w:color w:val="000000" w:themeColor="text1"/>
          <w:sz w:val="28"/>
          <w:szCs w:val="28"/>
        </w:rPr>
        <w:t xml:space="preserve"> город» (как сказано ранее в главе 1) уже реализуется в более чем 200 городах. Но по сравнению с зарубежными странами Россия отстает. </w:t>
      </w:r>
      <w:r w:rsidRPr="000775F7">
        <w:rPr>
          <w:color w:val="000000" w:themeColor="text1"/>
          <w:sz w:val="28"/>
          <w:szCs w:val="28"/>
          <w:shd w:val="clear" w:color="auto" w:fill="FFFFFF"/>
        </w:rPr>
        <w:t xml:space="preserve">На сегодняшний день важнейшей задачей является создание единой ИТ-платформы. Далее необходимо создать системы для улучшения качества жизни граждан. Российские власти в цифровизации различных отраслей продвинулись далеко вперед - на данный момент в городской системе много решений и сервисов. </w:t>
      </w:r>
    </w:p>
    <w:p w:rsidR="00D24590" w:rsidRPr="000775F7" w:rsidRDefault="00186161" w:rsidP="00D2459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При анализе</w:t>
      </w:r>
      <w:r w:rsidR="0065122B" w:rsidRPr="000775F7">
        <w:rPr>
          <w:color w:val="000000" w:themeColor="text1"/>
          <w:sz w:val="28"/>
          <w:szCs w:val="28"/>
        </w:rPr>
        <w:t xml:space="preserve"> выше</w:t>
      </w:r>
      <w:r w:rsidRPr="000775F7">
        <w:rPr>
          <w:color w:val="000000" w:themeColor="text1"/>
          <w:sz w:val="28"/>
          <w:szCs w:val="28"/>
        </w:rPr>
        <w:t>перечисленных городов, был выделен</w:t>
      </w:r>
      <w:r w:rsidR="00D24590" w:rsidRPr="000775F7">
        <w:rPr>
          <w:color w:val="000000" w:themeColor="text1"/>
          <w:sz w:val="28"/>
          <w:szCs w:val="28"/>
        </w:rPr>
        <w:t xml:space="preserve"> перечень необходимых систем, платформ и нововведений для создания наилучшего проекта «умный город».</w:t>
      </w:r>
    </w:p>
    <w:p w:rsidR="00D24590" w:rsidRPr="000775F7" w:rsidRDefault="00D24590" w:rsidP="00D24590">
      <w:pPr>
        <w:spacing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Такими являются:</w:t>
      </w:r>
    </w:p>
    <w:p w:rsidR="00D24590" w:rsidRPr="000775F7" w:rsidRDefault="00D24590" w:rsidP="00D24590">
      <w:pPr>
        <w:pStyle w:val="a4"/>
        <w:numPr>
          <w:ilvl w:val="0"/>
          <w:numId w:val="5"/>
        </w:numPr>
        <w:spacing w:after="240"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система контроля транспорта;</w:t>
      </w:r>
    </w:p>
    <w:p w:rsidR="00D24590" w:rsidRPr="000775F7" w:rsidRDefault="00D24590" w:rsidP="00D24590">
      <w:pPr>
        <w:pStyle w:val="a4"/>
        <w:numPr>
          <w:ilvl w:val="0"/>
          <w:numId w:val="5"/>
        </w:numPr>
        <w:spacing w:after="240"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система управления энергопотреблением и – сбережением;</w:t>
      </w:r>
    </w:p>
    <w:p w:rsidR="00D24590" w:rsidRPr="000775F7" w:rsidRDefault="00D24590" w:rsidP="00D24590">
      <w:pPr>
        <w:pStyle w:val="a4"/>
        <w:numPr>
          <w:ilvl w:val="0"/>
          <w:numId w:val="5"/>
        </w:numPr>
        <w:spacing w:after="240"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система мониторинга общественной безопасности и преступности;</w:t>
      </w:r>
    </w:p>
    <w:p w:rsidR="00D24590" w:rsidRPr="000775F7" w:rsidRDefault="00D24590" w:rsidP="00D24590">
      <w:pPr>
        <w:pStyle w:val="a4"/>
        <w:numPr>
          <w:ilvl w:val="0"/>
          <w:numId w:val="5"/>
        </w:numPr>
        <w:spacing w:after="240"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качественные цифровые платформы (по типу Госуслуг);</w:t>
      </w:r>
    </w:p>
    <w:p w:rsidR="00D24590" w:rsidRPr="000775F7" w:rsidRDefault="00D24590" w:rsidP="00D24590">
      <w:pPr>
        <w:pStyle w:val="a4"/>
        <w:numPr>
          <w:ilvl w:val="0"/>
          <w:numId w:val="5"/>
        </w:numPr>
        <w:spacing w:after="240"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 xml:space="preserve">система современного видеонаблюдения </w:t>
      </w:r>
      <w:r w:rsidRPr="000775F7">
        <w:rPr>
          <w:color w:val="000000" w:themeColor="text1"/>
          <w:sz w:val="28"/>
          <w:szCs w:val="28"/>
          <w:lang w:val="en-US"/>
        </w:rPr>
        <w:t>IoT</w:t>
      </w:r>
      <w:r w:rsidRPr="000775F7">
        <w:rPr>
          <w:color w:val="000000" w:themeColor="text1"/>
          <w:sz w:val="28"/>
          <w:szCs w:val="28"/>
        </w:rPr>
        <w:t>;</w:t>
      </w:r>
    </w:p>
    <w:p w:rsidR="00D24590" w:rsidRPr="000775F7" w:rsidRDefault="00D24590" w:rsidP="00D24590">
      <w:pPr>
        <w:pStyle w:val="a4"/>
        <w:numPr>
          <w:ilvl w:val="0"/>
          <w:numId w:val="5"/>
        </w:numPr>
        <w:spacing w:after="240"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рынок электромобилей и множество зарядных станций;</w:t>
      </w:r>
    </w:p>
    <w:p w:rsidR="00D24590" w:rsidRPr="000775F7" w:rsidRDefault="00D24590" w:rsidP="00D24590">
      <w:pPr>
        <w:pStyle w:val="a4"/>
        <w:numPr>
          <w:ilvl w:val="0"/>
          <w:numId w:val="5"/>
        </w:numPr>
        <w:spacing w:after="240"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специализированные пешеходные и велосипедные зоны;</w:t>
      </w:r>
    </w:p>
    <w:p w:rsidR="00D24590" w:rsidRPr="000775F7" w:rsidRDefault="00D24590" w:rsidP="00D24590">
      <w:pPr>
        <w:pStyle w:val="a4"/>
        <w:numPr>
          <w:ilvl w:val="0"/>
          <w:numId w:val="5"/>
        </w:numPr>
        <w:spacing w:after="240"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интернет вещей;</w:t>
      </w:r>
    </w:p>
    <w:p w:rsidR="00D24590" w:rsidRPr="000775F7" w:rsidRDefault="00D24590" w:rsidP="00D24590">
      <w:pPr>
        <w:pStyle w:val="a4"/>
        <w:numPr>
          <w:ilvl w:val="0"/>
          <w:numId w:val="5"/>
        </w:numPr>
        <w:spacing w:after="240"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системы мониторинга качества воздуха и утилизации отходов;</w:t>
      </w:r>
    </w:p>
    <w:p w:rsidR="00BC1C0D" w:rsidRPr="000775F7" w:rsidRDefault="00D24590" w:rsidP="00670577">
      <w:pPr>
        <w:pStyle w:val="a4"/>
        <w:numPr>
          <w:ilvl w:val="0"/>
          <w:numId w:val="5"/>
        </w:numPr>
        <w:spacing w:line="360" w:lineRule="auto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«умн</w:t>
      </w:r>
      <w:r w:rsidR="0065122B" w:rsidRPr="000775F7">
        <w:rPr>
          <w:color w:val="000000" w:themeColor="text1"/>
          <w:sz w:val="28"/>
          <w:szCs w:val="28"/>
        </w:rPr>
        <w:t>ые» здания, парковки, светофоры.</w:t>
      </w:r>
    </w:p>
    <w:p w:rsidR="00BC1C0D" w:rsidRPr="000775F7" w:rsidRDefault="00BC1C0D" w:rsidP="000775F7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Делая вывод, можно сказать, что анализ зарубежного опыта может значительно помочь найти новые решения для управления городской инфраструктурой и решения некоторых проблем, таких как уменьшение выбросов загрязняющих веществ и создание более безопасных и удобных условий для передвижения.</w:t>
      </w:r>
    </w:p>
    <w:p w:rsidR="00BF5FB7" w:rsidRDefault="00BF5FB7" w:rsidP="00BF5FB7">
      <w:pPr>
        <w:pStyle w:val="1"/>
        <w:rPr>
          <w:rFonts w:ascii="Times New Roman" w:hAnsi="Times New Roman" w:cs="Times New Roman"/>
          <w:bCs w:val="0"/>
          <w:color w:val="000000" w:themeColor="text1"/>
          <w:kern w:val="0"/>
        </w:rPr>
      </w:pPr>
      <w:bookmarkStart w:id="5" w:name="_Toc138282052"/>
    </w:p>
    <w:p w:rsidR="00612904" w:rsidRPr="000775F7" w:rsidRDefault="00612904" w:rsidP="00BF5FB7">
      <w:pPr>
        <w:pStyle w:val="1"/>
        <w:jc w:val="center"/>
        <w:rPr>
          <w:color w:val="000000" w:themeColor="text1"/>
          <w:sz w:val="30"/>
          <w:szCs w:val="30"/>
        </w:rPr>
      </w:pPr>
      <w:r w:rsidRPr="000775F7">
        <w:rPr>
          <w:color w:val="000000" w:themeColor="text1"/>
          <w:sz w:val="30"/>
          <w:szCs w:val="30"/>
        </w:rPr>
        <w:t>Заключение</w:t>
      </w:r>
      <w:bookmarkEnd w:id="5"/>
    </w:p>
    <w:p w:rsidR="005F65ED" w:rsidRPr="000775F7" w:rsidRDefault="005F65ED" w:rsidP="000775F7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В результате исследования, было выяснено, что для успешной реализации и максимальных результатов проектов «умный город» необходимо разработать оптимальную стратегию и учесть все возможные риски и проблемы. И именно анализ зарубежного опыта создания «умных городов» помо</w:t>
      </w:r>
      <w:r w:rsidR="000775F7" w:rsidRPr="000775F7">
        <w:rPr>
          <w:color w:val="000000" w:themeColor="text1"/>
          <w:sz w:val="28"/>
          <w:szCs w:val="28"/>
        </w:rPr>
        <w:t>жет</w:t>
      </w:r>
      <w:r w:rsidRPr="000775F7">
        <w:rPr>
          <w:color w:val="000000" w:themeColor="text1"/>
          <w:sz w:val="28"/>
          <w:szCs w:val="28"/>
        </w:rPr>
        <w:t xml:space="preserve"> изучить лучшие практики и определить наиболее эффективные решения. Данный опыт может помочь избежать ошибок и проблем, которые возникают при реализации проектов. </w:t>
      </w:r>
    </w:p>
    <w:p w:rsidR="000775F7" w:rsidRPr="000775F7" w:rsidRDefault="005F65ED" w:rsidP="000775F7">
      <w:pPr>
        <w:pStyle w:val="Normal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>В ходе исследования был сформирован список литературы, который помог шире</w:t>
      </w:r>
      <w:r w:rsidR="000775F7"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глубже</w:t>
      </w:r>
      <w:r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рассмотреть данную проблему.</w:t>
      </w:r>
    </w:p>
    <w:p w:rsidR="00081AC1" w:rsidRPr="000775F7" w:rsidRDefault="00DE63F6" w:rsidP="000775F7">
      <w:pPr>
        <w:pStyle w:val="Normal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данном исследовании были рассмотрены </w:t>
      </w:r>
      <w:r w:rsidR="005F65ED"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>основные тенденции создания концепций зарубежных</w:t>
      </w:r>
      <w:r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проект</w:t>
      </w:r>
      <w:r w:rsidR="005F65ED"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>ов</w:t>
      </w:r>
      <w:r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775F7"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>умных городов</w:t>
      </w:r>
      <w:r w:rsidR="000775F7"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выявлены наиболее эффективные технологии и подходы. Результаты исследования могут быть использованы для создания собственных проектов </w:t>
      </w:r>
      <w:r w:rsidR="000775F7"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>умных городов</w:t>
      </w:r>
      <w:r w:rsidR="000775F7"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России и других странах.</w:t>
      </w:r>
    </w:p>
    <w:p w:rsidR="00670577" w:rsidRPr="000775F7" w:rsidRDefault="00670577" w:rsidP="000775F7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 xml:space="preserve">Целью прохождения учебной практики по получению навыков исследовательской работы </w:t>
      </w:r>
      <w:r w:rsidR="005F65ED" w:rsidRPr="000775F7">
        <w:rPr>
          <w:color w:val="000000" w:themeColor="text1"/>
          <w:sz w:val="28"/>
          <w:szCs w:val="28"/>
        </w:rPr>
        <w:t>стало</w:t>
      </w:r>
      <w:r w:rsidRPr="000775F7">
        <w:rPr>
          <w:color w:val="000000" w:themeColor="text1"/>
          <w:sz w:val="28"/>
          <w:szCs w:val="28"/>
        </w:rPr>
        <w:t xml:space="preserve"> закрепление полученных теоретических знаний, а также формирование первоначальных умений и навыков в сфере проведения исследований, направленных на решение поставленных задач.</w:t>
      </w:r>
    </w:p>
    <w:p w:rsidR="00670577" w:rsidRPr="000775F7" w:rsidRDefault="00670577" w:rsidP="000775F7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Основными задачами практики явля</w:t>
      </w:r>
      <w:r w:rsidR="005F65ED" w:rsidRPr="000775F7">
        <w:rPr>
          <w:color w:val="000000" w:themeColor="text1"/>
          <w:sz w:val="28"/>
          <w:szCs w:val="28"/>
        </w:rPr>
        <w:t>лись</w:t>
      </w:r>
      <w:r w:rsidRPr="000775F7">
        <w:rPr>
          <w:color w:val="000000" w:themeColor="text1"/>
          <w:sz w:val="28"/>
          <w:szCs w:val="28"/>
        </w:rPr>
        <w:t>:</w:t>
      </w:r>
      <w:r w:rsidR="005F65ED" w:rsidRPr="000775F7">
        <w:rPr>
          <w:color w:val="000000" w:themeColor="text1"/>
          <w:sz w:val="28"/>
          <w:szCs w:val="28"/>
        </w:rPr>
        <w:t xml:space="preserve"> </w:t>
      </w:r>
      <w:r w:rsidRPr="000775F7">
        <w:rPr>
          <w:color w:val="000000" w:themeColor="text1"/>
          <w:sz w:val="28"/>
          <w:szCs w:val="28"/>
        </w:rPr>
        <w:t>закрепление теоретических знаний по изученн</w:t>
      </w:r>
      <w:r w:rsidR="005F65ED" w:rsidRPr="000775F7">
        <w:rPr>
          <w:color w:val="000000" w:themeColor="text1"/>
          <w:sz w:val="28"/>
          <w:szCs w:val="28"/>
        </w:rPr>
        <w:t xml:space="preserve">ой дисциплине, </w:t>
      </w:r>
      <w:r w:rsidRPr="000775F7">
        <w:rPr>
          <w:color w:val="000000" w:themeColor="text1"/>
          <w:sz w:val="28"/>
          <w:szCs w:val="28"/>
        </w:rPr>
        <w:t>формирование навыков поиска информации, необходимой для решения поставленных задач</w:t>
      </w:r>
      <w:r w:rsidR="005F65ED" w:rsidRPr="000775F7">
        <w:rPr>
          <w:color w:val="000000" w:themeColor="text1"/>
          <w:sz w:val="28"/>
          <w:szCs w:val="28"/>
        </w:rPr>
        <w:t>,</w:t>
      </w:r>
      <w:r w:rsidRPr="000775F7">
        <w:rPr>
          <w:color w:val="000000" w:themeColor="text1"/>
          <w:sz w:val="28"/>
          <w:szCs w:val="28"/>
        </w:rPr>
        <w:t xml:space="preserve"> развитие умения обобщать и использовать полученную информацию, формулировать выводы и заключения.</w:t>
      </w:r>
    </w:p>
    <w:p w:rsidR="00670577" w:rsidRPr="000775F7" w:rsidRDefault="00670577" w:rsidP="000775F7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 xml:space="preserve">По итогам прохождения практики </w:t>
      </w:r>
      <w:r w:rsidR="005F65ED" w:rsidRPr="000775F7">
        <w:rPr>
          <w:color w:val="000000" w:themeColor="text1"/>
          <w:sz w:val="28"/>
          <w:szCs w:val="28"/>
        </w:rPr>
        <w:t>с</w:t>
      </w:r>
      <w:r w:rsidRPr="000775F7">
        <w:rPr>
          <w:color w:val="000000" w:themeColor="text1"/>
          <w:sz w:val="28"/>
          <w:szCs w:val="28"/>
        </w:rPr>
        <w:t>формир</w:t>
      </w:r>
      <w:r w:rsidR="005F65ED" w:rsidRPr="000775F7">
        <w:rPr>
          <w:color w:val="000000" w:themeColor="text1"/>
          <w:sz w:val="28"/>
          <w:szCs w:val="28"/>
        </w:rPr>
        <w:t xml:space="preserve">овалась </w:t>
      </w:r>
      <w:r w:rsidRPr="000775F7">
        <w:rPr>
          <w:color w:val="000000" w:themeColor="text1"/>
          <w:sz w:val="28"/>
          <w:szCs w:val="28"/>
        </w:rPr>
        <w:t xml:space="preserve">такая компетенция, как способность осуществлять поиск, критический анализ, синтез информации, а также применять системный подход для решения поставленных задач. </w:t>
      </w:r>
    </w:p>
    <w:p w:rsidR="00670577" w:rsidRPr="000775F7" w:rsidRDefault="000775F7" w:rsidP="000775F7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Из всего вышесказанного можно сделать вывод, что все поставленные задачи и цели учебной практики выполнены и достигнуты.</w:t>
      </w:r>
    </w:p>
    <w:p w:rsidR="00670577" w:rsidRPr="000775F7" w:rsidRDefault="00670577" w:rsidP="00670577">
      <w:pPr>
        <w:rPr>
          <w:color w:val="000000" w:themeColor="text1"/>
        </w:rPr>
      </w:pPr>
      <w:bookmarkStart w:id="6" w:name="_GoBack"/>
      <w:bookmarkEnd w:id="6"/>
    </w:p>
    <w:p w:rsidR="00612904" w:rsidRPr="000775F7" w:rsidRDefault="00612904" w:rsidP="0092516E">
      <w:pPr>
        <w:pStyle w:val="1"/>
        <w:jc w:val="center"/>
        <w:rPr>
          <w:rFonts w:ascii="Times New Roman" w:hAnsi="Times New Roman" w:cs="Times New Roman"/>
          <w:color w:val="000000" w:themeColor="text1"/>
          <w:kern w:val="0"/>
          <w:sz w:val="30"/>
          <w:szCs w:val="30"/>
        </w:rPr>
      </w:pPr>
      <w:bookmarkStart w:id="7" w:name="_Toc138282053"/>
      <w:r w:rsidRPr="000775F7">
        <w:rPr>
          <w:color w:val="000000" w:themeColor="text1"/>
          <w:sz w:val="30"/>
          <w:szCs w:val="30"/>
        </w:rPr>
        <w:t>Список использованных источников</w:t>
      </w:r>
      <w:bookmarkEnd w:id="7"/>
    </w:p>
    <w:p w:rsidR="00612904" w:rsidRPr="000775F7" w:rsidRDefault="00612904" w:rsidP="00EE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 xml:space="preserve">1 </w:t>
      </w:r>
      <w:r w:rsidR="00311E6C" w:rsidRPr="000775F7">
        <w:rPr>
          <w:color w:val="000000" w:themeColor="text1"/>
          <w:sz w:val="28"/>
          <w:szCs w:val="28"/>
          <w:shd w:val="clear" w:color="auto" w:fill="FFFFFF"/>
        </w:rPr>
        <w:t>Приказ Министерство строительства и жилищно-коммунального хозяйства России от 31.10.2018 г. №695/пр «Об утверждении паспорта ведомственного проекта Цифровизации городского хозяйства «Умный город». [Электронный ресурс]. URL: https://docs.cntd.ru/document/420397755. Дата обращения к источнику: 29.05.2023</w:t>
      </w:r>
      <w:r w:rsidR="00311E6C" w:rsidRPr="000775F7">
        <w:rPr>
          <w:color w:val="000000" w:themeColor="text1"/>
          <w:sz w:val="28"/>
          <w:szCs w:val="28"/>
        </w:rPr>
        <w:t xml:space="preserve"> </w:t>
      </w:r>
    </w:p>
    <w:p w:rsidR="00FC3660" w:rsidRPr="000775F7" w:rsidRDefault="00612904" w:rsidP="00EE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rFonts w:eastAsia="Calibri"/>
          <w:color w:val="000000" w:themeColor="text1"/>
          <w:sz w:val="28"/>
          <w:szCs w:val="28"/>
        </w:rPr>
        <w:t xml:space="preserve">2 </w:t>
      </w:r>
      <w:r w:rsidR="00FC3660" w:rsidRPr="000775F7">
        <w:rPr>
          <w:bCs/>
          <w:color w:val="000000" w:themeColor="text1"/>
          <w:sz w:val="28"/>
          <w:szCs w:val="28"/>
          <w:shd w:val="clear" w:color="auto" w:fill="FFFFFF"/>
        </w:rPr>
        <w:t>Шнепс-Шнеппе, </w:t>
      </w:r>
      <w:r w:rsidR="00FC3660" w:rsidRPr="000775F7">
        <w:rPr>
          <w:color w:val="000000" w:themeColor="text1"/>
          <w:sz w:val="28"/>
          <w:szCs w:val="28"/>
          <w:shd w:val="clear" w:color="auto" w:fill="FFFFFF"/>
        </w:rPr>
        <w:t>М.А. Как строить умный город Часть 2. Организация «oneM2M» как прототип в области стандартов умного города //International Journal of Open Information Technologies. - 201</w:t>
      </w:r>
      <w:r w:rsidR="00311E6C" w:rsidRPr="000775F7">
        <w:rPr>
          <w:color w:val="000000" w:themeColor="text1"/>
          <w:sz w:val="28"/>
          <w:szCs w:val="28"/>
          <w:shd w:val="clear" w:color="auto" w:fill="FFFFFF"/>
        </w:rPr>
        <w:t>9</w:t>
      </w:r>
      <w:r w:rsidR="00FC3660" w:rsidRPr="000775F7">
        <w:rPr>
          <w:color w:val="000000" w:themeColor="text1"/>
          <w:sz w:val="28"/>
          <w:szCs w:val="28"/>
          <w:shd w:val="clear" w:color="auto" w:fill="FFFFFF"/>
        </w:rPr>
        <w:t>. - Т. 4. - №. 2. - С. 11</w:t>
      </w:r>
      <w:r w:rsidR="00FC3660" w:rsidRPr="000775F7">
        <w:rPr>
          <w:bCs/>
          <w:color w:val="000000" w:themeColor="text1"/>
          <w:sz w:val="28"/>
          <w:szCs w:val="28"/>
          <w:shd w:val="clear" w:color="auto" w:fill="FFFFFF"/>
        </w:rPr>
        <w:t>-</w:t>
      </w:r>
      <w:r w:rsidR="00FC3660" w:rsidRPr="000775F7">
        <w:rPr>
          <w:color w:val="000000" w:themeColor="text1"/>
          <w:sz w:val="28"/>
          <w:szCs w:val="28"/>
          <w:shd w:val="clear" w:color="auto" w:fill="FFFFFF"/>
        </w:rPr>
        <w:t>17.</w:t>
      </w:r>
      <w:r w:rsidR="00FC3660" w:rsidRPr="000775F7">
        <w:rPr>
          <w:color w:val="000000" w:themeColor="text1"/>
          <w:sz w:val="28"/>
          <w:szCs w:val="28"/>
        </w:rPr>
        <w:t xml:space="preserve"> </w:t>
      </w:r>
    </w:p>
    <w:p w:rsidR="00311E6C" w:rsidRPr="000775F7" w:rsidRDefault="00612904" w:rsidP="00EE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 xml:space="preserve">3 </w:t>
      </w:r>
      <w:r w:rsidR="00311E6C" w:rsidRPr="000775F7">
        <w:rPr>
          <w:color w:val="000000" w:themeColor="text1"/>
          <w:sz w:val="28"/>
          <w:szCs w:val="28"/>
        </w:rPr>
        <w:t xml:space="preserve">Попов, Е. В. Умные города: монография / Е. В. Попов, К. А. </w:t>
      </w:r>
      <w:r w:rsidR="00EE1AC1" w:rsidRPr="000775F7">
        <w:rPr>
          <w:color w:val="000000" w:themeColor="text1"/>
          <w:sz w:val="28"/>
          <w:szCs w:val="28"/>
        </w:rPr>
        <w:t>Семячков. —</w:t>
      </w:r>
      <w:r w:rsidR="00311E6C" w:rsidRPr="000775F7">
        <w:rPr>
          <w:color w:val="000000" w:themeColor="text1"/>
          <w:sz w:val="28"/>
          <w:szCs w:val="28"/>
        </w:rPr>
        <w:t xml:space="preserve"> Москва: Издательство Юрайт, 2023 — 346 с. — (Актуальные монографии</w:t>
      </w:r>
      <w:r w:rsidR="00EE1AC1" w:rsidRPr="000775F7">
        <w:rPr>
          <w:color w:val="000000" w:themeColor="text1"/>
          <w:sz w:val="28"/>
          <w:szCs w:val="28"/>
        </w:rPr>
        <w:t>). —</w:t>
      </w:r>
      <w:r w:rsidR="00311E6C" w:rsidRPr="000775F7">
        <w:rPr>
          <w:color w:val="000000" w:themeColor="text1"/>
          <w:sz w:val="28"/>
          <w:szCs w:val="28"/>
        </w:rPr>
        <w:t xml:space="preserve"> Текст: электронный // Образовательная платформа Юрайт [</w:t>
      </w:r>
      <w:r w:rsidR="00EE1AC1" w:rsidRPr="000775F7">
        <w:rPr>
          <w:color w:val="000000" w:themeColor="text1"/>
          <w:sz w:val="28"/>
          <w:szCs w:val="28"/>
        </w:rPr>
        <w:t>Электронный ресурс</w:t>
      </w:r>
      <w:r w:rsidR="00311E6C" w:rsidRPr="000775F7">
        <w:rPr>
          <w:color w:val="000000" w:themeColor="text1"/>
          <w:sz w:val="28"/>
          <w:szCs w:val="28"/>
        </w:rPr>
        <w:t xml:space="preserve">]. — URL https://urait.ru/bcode/496705 </w:t>
      </w:r>
      <w:r w:rsidR="00EE1AC1" w:rsidRPr="000775F7">
        <w:rPr>
          <w:color w:val="000000" w:themeColor="text1"/>
          <w:sz w:val="28"/>
          <w:szCs w:val="28"/>
        </w:rPr>
        <w:t>Д</w:t>
      </w:r>
      <w:r w:rsidR="00311E6C" w:rsidRPr="000775F7">
        <w:rPr>
          <w:color w:val="000000" w:themeColor="text1"/>
          <w:sz w:val="28"/>
          <w:szCs w:val="28"/>
        </w:rPr>
        <w:t>ата обращения: 02.06</w:t>
      </w:r>
      <w:r w:rsidR="00EE1AC1" w:rsidRPr="000775F7">
        <w:rPr>
          <w:color w:val="000000" w:themeColor="text1"/>
          <w:sz w:val="28"/>
          <w:szCs w:val="28"/>
        </w:rPr>
        <w:t>.2023</w:t>
      </w:r>
      <w:r w:rsidR="00311E6C" w:rsidRPr="000775F7">
        <w:rPr>
          <w:color w:val="000000" w:themeColor="text1"/>
          <w:sz w:val="28"/>
          <w:szCs w:val="28"/>
        </w:rPr>
        <w:t>.</w:t>
      </w:r>
    </w:p>
    <w:p w:rsidR="00311E6C" w:rsidRPr="000775F7" w:rsidRDefault="00612904" w:rsidP="00EE1AC1">
      <w:pPr>
        <w:spacing w:line="360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0775F7">
        <w:rPr>
          <w:color w:val="000000" w:themeColor="text1"/>
          <w:sz w:val="28"/>
          <w:szCs w:val="28"/>
        </w:rPr>
        <w:t xml:space="preserve">4 </w:t>
      </w:r>
      <w:r w:rsidR="00311E6C" w:rsidRPr="000775F7">
        <w:rPr>
          <w:color w:val="000000" w:themeColor="text1"/>
          <w:sz w:val="28"/>
          <w:szCs w:val="28"/>
          <w:shd w:val="clear" w:color="auto" w:fill="FFFFFF"/>
        </w:rPr>
        <w:t>Бойкова М.В. Будущее городов. Города как агенты глобализации и инноваций // ФОРСАЙТ, 2018. </w:t>
      </w:r>
      <w:r w:rsidR="00311E6C" w:rsidRPr="000775F7">
        <w:rPr>
          <w:bCs/>
          <w:color w:val="000000" w:themeColor="text1"/>
          <w:sz w:val="28"/>
          <w:szCs w:val="28"/>
          <w:shd w:val="clear" w:color="auto" w:fill="FFFFFF"/>
        </w:rPr>
        <w:t>-</w:t>
      </w:r>
      <w:r w:rsidR="00311E6C" w:rsidRPr="000775F7">
        <w:rPr>
          <w:color w:val="000000" w:themeColor="text1"/>
          <w:sz w:val="28"/>
          <w:szCs w:val="28"/>
          <w:shd w:val="clear" w:color="auto" w:fill="FFFFFF"/>
        </w:rPr>
        <w:t> №4. </w:t>
      </w:r>
      <w:r w:rsidR="00311E6C" w:rsidRPr="000775F7">
        <w:rPr>
          <w:bCs/>
          <w:color w:val="000000" w:themeColor="text1"/>
          <w:sz w:val="28"/>
          <w:szCs w:val="28"/>
          <w:shd w:val="clear" w:color="auto" w:fill="FFFFFF"/>
        </w:rPr>
        <w:t>-</w:t>
      </w:r>
      <w:r w:rsidR="00311E6C" w:rsidRPr="000775F7">
        <w:rPr>
          <w:color w:val="000000" w:themeColor="text1"/>
          <w:sz w:val="28"/>
          <w:szCs w:val="28"/>
          <w:shd w:val="clear" w:color="auto" w:fill="FFFFFF"/>
        </w:rPr>
        <w:t> 32</w:t>
      </w:r>
      <w:r w:rsidR="00311E6C" w:rsidRPr="000775F7">
        <w:rPr>
          <w:bCs/>
          <w:color w:val="000000" w:themeColor="text1"/>
          <w:sz w:val="28"/>
          <w:szCs w:val="28"/>
          <w:shd w:val="clear" w:color="auto" w:fill="FFFFFF"/>
        </w:rPr>
        <w:t>-</w:t>
      </w:r>
      <w:r w:rsidR="00311E6C" w:rsidRPr="000775F7">
        <w:rPr>
          <w:color w:val="000000" w:themeColor="text1"/>
          <w:sz w:val="28"/>
          <w:szCs w:val="28"/>
          <w:shd w:val="clear" w:color="auto" w:fill="FFFFFF"/>
        </w:rPr>
        <w:t>48 с</w:t>
      </w:r>
    </w:p>
    <w:p w:rsidR="005B05F8" w:rsidRPr="000775F7" w:rsidRDefault="00612904" w:rsidP="00EE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 xml:space="preserve">5 </w:t>
      </w:r>
      <w:r w:rsidR="005B05F8" w:rsidRPr="000775F7">
        <w:rPr>
          <w:color w:val="000000" w:themeColor="text1"/>
          <w:sz w:val="28"/>
          <w:szCs w:val="28"/>
        </w:rPr>
        <w:t xml:space="preserve">Арапова, М. С. Зарубежный опыт развития умных городов / М. С. Арапова. — </w:t>
      </w:r>
      <w:r w:rsidR="00EE1AC1" w:rsidRPr="000775F7">
        <w:rPr>
          <w:color w:val="000000" w:themeColor="text1"/>
          <w:sz w:val="28"/>
          <w:szCs w:val="28"/>
        </w:rPr>
        <w:t>Текст:</w:t>
      </w:r>
      <w:r w:rsidR="005B05F8" w:rsidRPr="000775F7">
        <w:rPr>
          <w:color w:val="000000" w:themeColor="text1"/>
          <w:sz w:val="28"/>
          <w:szCs w:val="28"/>
        </w:rPr>
        <w:t xml:space="preserve"> непосредственный // Молодой ученый. — 2022. — № 46 (441). — С. 400-403. — URL: https://moluch.ru/archive/441/96437/ Дата обращения: 20.06.2023.</w:t>
      </w:r>
    </w:p>
    <w:p w:rsidR="005B05F8" w:rsidRPr="000775F7" w:rsidRDefault="00612904" w:rsidP="00EE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6</w:t>
      </w:r>
      <w:r w:rsidR="005B05F8" w:rsidRPr="000775F7">
        <w:rPr>
          <w:color w:val="000000" w:themeColor="text1"/>
          <w:sz w:val="28"/>
          <w:szCs w:val="28"/>
        </w:rPr>
        <w:t xml:space="preserve"> Умные города России [Электронный ресурс</w:t>
      </w:r>
      <w:r w:rsidR="005B05F8" w:rsidRPr="000775F7">
        <w:rPr>
          <w:bCs/>
          <w:color w:val="000000" w:themeColor="text1"/>
          <w:sz w:val="28"/>
          <w:szCs w:val="28"/>
          <w:shd w:val="clear" w:color="auto" w:fill="FFFFFF"/>
        </w:rPr>
        <w:t>]</w:t>
      </w:r>
      <w:r w:rsidR="005B05F8" w:rsidRPr="000775F7">
        <w:rPr>
          <w:color w:val="000000" w:themeColor="text1"/>
          <w:sz w:val="28"/>
          <w:szCs w:val="28"/>
          <w:shd w:val="clear" w:color="auto" w:fill="FFFFFF"/>
        </w:rPr>
        <w:t> URL: https://storedigital.ru/2019/11/30/umnye-goroda-rossii/ (дата обращения 29.05.2023).</w:t>
      </w:r>
    </w:p>
    <w:p w:rsidR="00921035" w:rsidRPr="000775F7" w:rsidRDefault="00612904" w:rsidP="00EE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rStyle w:val="markedcontent"/>
          <w:color w:val="000000" w:themeColor="text1"/>
          <w:sz w:val="28"/>
          <w:szCs w:val="28"/>
        </w:rPr>
        <w:t xml:space="preserve">7 </w:t>
      </w:r>
      <w:r w:rsidR="00921035" w:rsidRPr="000775F7">
        <w:rPr>
          <w:color w:val="000000" w:themeColor="text1"/>
          <w:sz w:val="28"/>
          <w:szCs w:val="28"/>
        </w:rPr>
        <w:t>Саак А.Э., Пахомов Е.В., Тюшняков В.Н. Информационные технологии управления // Учебник для вузов. - 2-е изд. - СПб.: Питер, 2019. - 320 с.</w:t>
      </w:r>
    </w:p>
    <w:p w:rsidR="005B05F8" w:rsidRPr="000775F7" w:rsidRDefault="00612904" w:rsidP="00EE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rStyle w:val="markedcontent"/>
          <w:color w:val="000000" w:themeColor="text1"/>
          <w:sz w:val="28"/>
          <w:szCs w:val="28"/>
        </w:rPr>
        <w:t xml:space="preserve">8 </w:t>
      </w:r>
      <w:r w:rsidR="005B05F8" w:rsidRPr="000775F7">
        <w:rPr>
          <w:color w:val="000000" w:themeColor="text1"/>
          <w:sz w:val="28"/>
          <w:szCs w:val="28"/>
          <w:lang w:val="en-US"/>
        </w:rPr>
        <w:t>City</w:t>
      </w:r>
      <w:r w:rsidR="005B05F8" w:rsidRPr="000775F7">
        <w:rPr>
          <w:color w:val="000000" w:themeColor="text1"/>
          <w:sz w:val="28"/>
          <w:szCs w:val="28"/>
        </w:rPr>
        <w:t>-</w:t>
      </w:r>
      <w:r w:rsidR="005B05F8" w:rsidRPr="000775F7">
        <w:rPr>
          <w:color w:val="000000" w:themeColor="text1"/>
          <w:sz w:val="28"/>
          <w:szCs w:val="28"/>
          <w:lang w:val="en-US"/>
        </w:rPr>
        <w:t>smart</w:t>
      </w:r>
      <w:r w:rsidR="005B05F8" w:rsidRPr="000775F7">
        <w:rPr>
          <w:color w:val="000000" w:themeColor="text1"/>
          <w:sz w:val="28"/>
          <w:szCs w:val="28"/>
        </w:rPr>
        <w:t xml:space="preserve"> [</w:t>
      </w:r>
      <w:r w:rsidR="00FC3660" w:rsidRPr="000775F7">
        <w:rPr>
          <w:color w:val="000000" w:themeColor="text1"/>
          <w:sz w:val="28"/>
          <w:szCs w:val="28"/>
        </w:rPr>
        <w:t xml:space="preserve">Электронный ресурс]. </w:t>
      </w:r>
      <w:r w:rsidR="005B05F8" w:rsidRPr="000775F7">
        <w:rPr>
          <w:color w:val="000000" w:themeColor="text1"/>
          <w:sz w:val="28"/>
          <w:szCs w:val="28"/>
          <w:lang w:val="en-US"/>
        </w:rPr>
        <w:t>URL</w:t>
      </w:r>
      <w:r w:rsidR="005B05F8" w:rsidRPr="000775F7">
        <w:rPr>
          <w:color w:val="000000" w:themeColor="text1"/>
          <w:sz w:val="28"/>
          <w:szCs w:val="28"/>
        </w:rPr>
        <w:t xml:space="preserve">: </w:t>
      </w:r>
      <w:r w:rsidR="005B05F8" w:rsidRPr="000775F7">
        <w:rPr>
          <w:color w:val="000000" w:themeColor="text1"/>
          <w:sz w:val="28"/>
          <w:szCs w:val="28"/>
          <w:lang w:val="en-US"/>
        </w:rPr>
        <w:t>http</w:t>
      </w:r>
      <w:r w:rsidR="005B05F8" w:rsidRPr="000775F7">
        <w:rPr>
          <w:color w:val="000000" w:themeColor="text1"/>
          <w:sz w:val="28"/>
          <w:szCs w:val="28"/>
        </w:rPr>
        <w:t>://</w:t>
      </w:r>
      <w:r w:rsidR="005B05F8" w:rsidRPr="000775F7">
        <w:rPr>
          <w:color w:val="000000" w:themeColor="text1"/>
          <w:sz w:val="28"/>
          <w:szCs w:val="28"/>
          <w:lang w:val="en-US"/>
        </w:rPr>
        <w:t>city</w:t>
      </w:r>
      <w:r w:rsidR="005B05F8" w:rsidRPr="000775F7">
        <w:rPr>
          <w:color w:val="000000" w:themeColor="text1"/>
          <w:sz w:val="28"/>
          <w:szCs w:val="28"/>
        </w:rPr>
        <w:t>-</w:t>
      </w:r>
      <w:r w:rsidR="005B05F8" w:rsidRPr="000775F7">
        <w:rPr>
          <w:color w:val="000000" w:themeColor="text1"/>
          <w:sz w:val="28"/>
          <w:szCs w:val="28"/>
          <w:lang w:val="en-US"/>
        </w:rPr>
        <w:t>smart</w:t>
      </w:r>
      <w:r w:rsidR="005B05F8" w:rsidRPr="000775F7">
        <w:rPr>
          <w:color w:val="000000" w:themeColor="text1"/>
          <w:sz w:val="28"/>
          <w:szCs w:val="28"/>
        </w:rPr>
        <w:t>.</w:t>
      </w:r>
      <w:r w:rsidR="005B05F8" w:rsidRPr="000775F7">
        <w:rPr>
          <w:color w:val="000000" w:themeColor="text1"/>
          <w:sz w:val="28"/>
          <w:szCs w:val="28"/>
          <w:lang w:val="en-US"/>
        </w:rPr>
        <w:t>ru</w:t>
      </w:r>
      <w:r w:rsidR="005B05F8" w:rsidRPr="000775F7">
        <w:rPr>
          <w:color w:val="000000" w:themeColor="text1"/>
          <w:sz w:val="28"/>
          <w:szCs w:val="28"/>
        </w:rPr>
        <w:t>/</w:t>
      </w:r>
      <w:r w:rsidR="005B05F8" w:rsidRPr="000775F7">
        <w:rPr>
          <w:color w:val="000000" w:themeColor="text1"/>
          <w:sz w:val="28"/>
          <w:szCs w:val="28"/>
          <w:lang w:val="en-US"/>
        </w:rPr>
        <w:t>info</w:t>
      </w:r>
      <w:r w:rsidR="005B05F8" w:rsidRPr="000775F7">
        <w:rPr>
          <w:color w:val="000000" w:themeColor="text1"/>
          <w:sz w:val="28"/>
          <w:szCs w:val="28"/>
        </w:rPr>
        <w:t>/65.</w:t>
      </w:r>
      <w:r w:rsidR="005B05F8" w:rsidRPr="000775F7">
        <w:rPr>
          <w:color w:val="000000" w:themeColor="text1"/>
          <w:sz w:val="28"/>
          <w:szCs w:val="28"/>
          <w:lang w:val="en-US"/>
        </w:rPr>
        <w:t>html</w:t>
      </w:r>
      <w:r w:rsidR="005B05F8" w:rsidRPr="000775F7">
        <w:rPr>
          <w:color w:val="000000" w:themeColor="text1"/>
          <w:sz w:val="28"/>
          <w:szCs w:val="28"/>
        </w:rPr>
        <w:t xml:space="preserve"> </w:t>
      </w:r>
      <w:r w:rsidR="00FC3660" w:rsidRPr="000775F7">
        <w:rPr>
          <w:color w:val="000000" w:themeColor="text1"/>
          <w:sz w:val="28"/>
          <w:szCs w:val="28"/>
        </w:rPr>
        <w:t>Д</w:t>
      </w:r>
      <w:r w:rsidR="005B05F8" w:rsidRPr="000775F7">
        <w:rPr>
          <w:color w:val="000000" w:themeColor="text1"/>
          <w:sz w:val="28"/>
          <w:szCs w:val="28"/>
        </w:rPr>
        <w:t xml:space="preserve">ата </w:t>
      </w:r>
      <w:r w:rsidR="00FC3660" w:rsidRPr="000775F7">
        <w:rPr>
          <w:color w:val="000000" w:themeColor="text1"/>
          <w:sz w:val="28"/>
          <w:szCs w:val="28"/>
        </w:rPr>
        <w:t>обращения: 09.05.2023</w:t>
      </w:r>
      <w:r w:rsidR="005B05F8" w:rsidRPr="000775F7">
        <w:rPr>
          <w:color w:val="000000" w:themeColor="text1"/>
          <w:sz w:val="28"/>
          <w:szCs w:val="28"/>
        </w:rPr>
        <w:t>.</w:t>
      </w:r>
    </w:p>
    <w:p w:rsidR="005B05F8" w:rsidRPr="000775F7" w:rsidRDefault="00612904" w:rsidP="00EE1AC1">
      <w:pPr>
        <w:tabs>
          <w:tab w:val="left" w:pos="1134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 xml:space="preserve">9 </w:t>
      </w:r>
      <w:r w:rsidR="005B05F8" w:rsidRPr="000775F7">
        <w:rPr>
          <w:bCs/>
          <w:color w:val="000000" w:themeColor="text1"/>
          <w:sz w:val="28"/>
          <w:szCs w:val="28"/>
        </w:rPr>
        <w:t>Попова О. Умный город -</w:t>
      </w:r>
      <w:r w:rsidR="005B05F8" w:rsidRPr="000775F7">
        <w:rPr>
          <w:color w:val="000000" w:themeColor="text1"/>
          <w:sz w:val="28"/>
          <w:szCs w:val="28"/>
        </w:rPr>
        <w:t> это цифровой город // IT world. [Электронный ресурс]. URL: https://www.it-world.ru/cionews/state_news/147961.html Дата обращения: 13.06.2023.</w:t>
      </w:r>
    </w:p>
    <w:p w:rsidR="00D47056" w:rsidRPr="000775F7" w:rsidRDefault="00612904" w:rsidP="00EE1AC1">
      <w:pPr>
        <w:tabs>
          <w:tab w:val="left" w:pos="1134"/>
        </w:tabs>
        <w:spacing w:line="360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0775F7">
        <w:rPr>
          <w:color w:val="000000" w:themeColor="text1"/>
          <w:sz w:val="28"/>
          <w:szCs w:val="28"/>
        </w:rPr>
        <w:t xml:space="preserve">10 </w:t>
      </w:r>
      <w:r w:rsidR="00D47056" w:rsidRPr="000775F7">
        <w:rPr>
          <w:color w:val="000000" w:themeColor="text1"/>
          <w:sz w:val="28"/>
          <w:szCs w:val="28"/>
          <w:shd w:val="clear" w:color="auto" w:fill="FFFFFF"/>
        </w:rPr>
        <w:t xml:space="preserve">Умные города: для России. Как создать «умный город» в России // [Электронный ресурс]. </w:t>
      </w:r>
      <w:r w:rsidR="00FC3660" w:rsidRPr="000775F7">
        <w:rPr>
          <w:color w:val="000000" w:themeColor="text1"/>
          <w:sz w:val="28"/>
          <w:szCs w:val="28"/>
          <w:shd w:val="clear" w:color="auto" w:fill="FFFFFF"/>
        </w:rPr>
        <w:t>URL:</w:t>
      </w:r>
      <w:r w:rsidR="00D47056" w:rsidRPr="000775F7">
        <w:rPr>
          <w:color w:val="000000" w:themeColor="text1"/>
          <w:sz w:val="28"/>
          <w:szCs w:val="28"/>
          <w:shd w:val="clear" w:color="auto" w:fill="FFFFFF"/>
        </w:rPr>
        <w:t xml:space="preserve"> http://rnmt.tomsck.ru/articles/191/ Дата обращения: 13.06.2023.</w:t>
      </w:r>
    </w:p>
    <w:p w:rsidR="00311E6C" w:rsidRPr="000775F7" w:rsidRDefault="00612904" w:rsidP="00EE1AC1">
      <w:pPr>
        <w:spacing w:line="360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0775F7">
        <w:rPr>
          <w:color w:val="000000" w:themeColor="text1"/>
          <w:sz w:val="28"/>
          <w:szCs w:val="28"/>
        </w:rPr>
        <w:t>11</w:t>
      </w:r>
      <w:r w:rsidR="00D47056" w:rsidRPr="000775F7">
        <w:rPr>
          <w:color w:val="000000" w:themeColor="text1"/>
          <w:sz w:val="28"/>
          <w:szCs w:val="28"/>
        </w:rPr>
        <w:t xml:space="preserve"> Умные города мира [Электронный ресурс</w:t>
      </w:r>
      <w:r w:rsidR="00D47056" w:rsidRPr="000775F7">
        <w:rPr>
          <w:bCs/>
          <w:color w:val="000000" w:themeColor="text1"/>
          <w:sz w:val="28"/>
          <w:szCs w:val="28"/>
          <w:shd w:val="clear" w:color="auto" w:fill="FFFFFF"/>
        </w:rPr>
        <w:t>]</w:t>
      </w:r>
      <w:r w:rsidR="00FC3660" w:rsidRPr="000775F7">
        <w:rPr>
          <w:bCs/>
          <w:color w:val="000000" w:themeColor="text1"/>
          <w:sz w:val="28"/>
          <w:szCs w:val="28"/>
          <w:shd w:val="clear" w:color="auto" w:fill="FFFFFF"/>
        </w:rPr>
        <w:t>.</w:t>
      </w:r>
      <w:r w:rsidR="00D47056" w:rsidRPr="000775F7">
        <w:rPr>
          <w:color w:val="000000" w:themeColor="text1"/>
          <w:sz w:val="28"/>
          <w:szCs w:val="28"/>
          <w:shd w:val="clear" w:color="auto" w:fill="FFFFFF"/>
        </w:rPr>
        <w:t xml:space="preserve"> URL: </w:t>
      </w:r>
      <w:r w:rsidR="00D47056" w:rsidRPr="000775F7">
        <w:rPr>
          <w:color w:val="000000" w:themeColor="text1"/>
          <w:sz w:val="28"/>
          <w:szCs w:val="28"/>
        </w:rPr>
        <w:t>https://novate.ru/blogs/220320/53837/</w:t>
      </w:r>
      <w:r w:rsidR="00D47056" w:rsidRPr="000775F7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="00FC3660" w:rsidRPr="000775F7">
        <w:rPr>
          <w:color w:val="000000" w:themeColor="text1"/>
          <w:sz w:val="28"/>
          <w:szCs w:val="28"/>
          <w:shd w:val="clear" w:color="auto" w:fill="FFFFFF"/>
        </w:rPr>
        <w:t>Д</w:t>
      </w:r>
      <w:r w:rsidR="00D47056" w:rsidRPr="000775F7">
        <w:rPr>
          <w:color w:val="000000" w:themeColor="text1"/>
          <w:sz w:val="28"/>
          <w:szCs w:val="28"/>
          <w:shd w:val="clear" w:color="auto" w:fill="FFFFFF"/>
        </w:rPr>
        <w:t>ата обращения 19.05.2023.</w:t>
      </w:r>
    </w:p>
    <w:p w:rsidR="00311E6C" w:rsidRPr="000775F7" w:rsidRDefault="00612904" w:rsidP="00EE1AC1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 xml:space="preserve">12 </w:t>
      </w:r>
      <w:r w:rsidR="00C65561">
        <w:rPr>
          <w:color w:val="000000" w:themeColor="text1"/>
          <w:sz w:val="28"/>
          <w:szCs w:val="28"/>
        </w:rPr>
        <w:t>Концепция «</w:t>
      </w:r>
      <w:r w:rsidR="00311E6C" w:rsidRPr="000775F7">
        <w:rPr>
          <w:color w:val="000000" w:themeColor="text1"/>
          <w:sz w:val="28"/>
          <w:szCs w:val="28"/>
        </w:rPr>
        <w:t>Умный город</w:t>
      </w:r>
      <w:r w:rsidR="00C65561">
        <w:rPr>
          <w:color w:val="000000" w:themeColor="text1"/>
          <w:sz w:val="28"/>
          <w:szCs w:val="28"/>
        </w:rPr>
        <w:t>»</w:t>
      </w:r>
      <w:r w:rsidR="00311E6C" w:rsidRPr="000775F7">
        <w:rPr>
          <w:color w:val="000000" w:themeColor="text1"/>
          <w:sz w:val="28"/>
          <w:szCs w:val="28"/>
        </w:rPr>
        <w:t>: основные положения, описание, устройство.</w:t>
      </w:r>
      <w:r w:rsidR="00EE1AC1" w:rsidRPr="000775F7">
        <w:rPr>
          <w:color w:val="000000" w:themeColor="text1"/>
          <w:sz w:val="28"/>
          <w:szCs w:val="28"/>
        </w:rPr>
        <w:t xml:space="preserve"> </w:t>
      </w:r>
      <w:r w:rsidR="00311E6C" w:rsidRPr="000775F7">
        <w:rPr>
          <w:color w:val="000000" w:themeColor="text1"/>
          <w:sz w:val="28"/>
          <w:szCs w:val="28"/>
        </w:rPr>
        <w:t>[Электронный ресурс</w:t>
      </w:r>
      <w:r w:rsidR="00311E6C" w:rsidRPr="000775F7">
        <w:rPr>
          <w:bCs/>
          <w:color w:val="000000" w:themeColor="text1"/>
          <w:sz w:val="28"/>
          <w:szCs w:val="28"/>
          <w:shd w:val="clear" w:color="auto" w:fill="FFFFFF"/>
        </w:rPr>
        <w:t>].</w:t>
      </w:r>
      <w:r w:rsidR="00311E6C" w:rsidRPr="000775F7">
        <w:rPr>
          <w:color w:val="000000" w:themeColor="text1"/>
          <w:sz w:val="28"/>
          <w:szCs w:val="28"/>
          <w:shd w:val="clear" w:color="auto" w:fill="FFFFFF"/>
        </w:rPr>
        <w:t> </w:t>
      </w:r>
      <w:r w:rsidR="00311E6C" w:rsidRPr="000775F7">
        <w:rPr>
          <w:color w:val="000000" w:themeColor="text1"/>
          <w:sz w:val="28"/>
          <w:szCs w:val="28"/>
          <w:shd w:val="clear" w:color="auto" w:fill="FFFFFF"/>
          <w:lang w:val="en-US"/>
        </w:rPr>
        <w:t>URL</w:t>
      </w:r>
      <w:r w:rsidR="00311E6C" w:rsidRPr="000775F7">
        <w:rPr>
          <w:color w:val="000000" w:themeColor="text1"/>
          <w:sz w:val="28"/>
          <w:szCs w:val="28"/>
          <w:shd w:val="clear" w:color="auto" w:fill="FFFFFF"/>
        </w:rPr>
        <w:t xml:space="preserve">: </w:t>
      </w:r>
      <w:r w:rsidR="00311E6C" w:rsidRPr="000775F7">
        <w:rPr>
          <w:color w:val="000000" w:themeColor="text1"/>
          <w:sz w:val="28"/>
          <w:szCs w:val="28"/>
          <w:lang w:val="en-US"/>
        </w:rPr>
        <w:t>https</w:t>
      </w:r>
      <w:r w:rsidR="00311E6C" w:rsidRPr="000775F7">
        <w:rPr>
          <w:color w:val="000000" w:themeColor="text1"/>
          <w:sz w:val="28"/>
          <w:szCs w:val="28"/>
        </w:rPr>
        <w:t>://</w:t>
      </w:r>
      <w:r w:rsidR="00311E6C" w:rsidRPr="000775F7">
        <w:rPr>
          <w:color w:val="000000" w:themeColor="text1"/>
          <w:sz w:val="28"/>
          <w:szCs w:val="28"/>
          <w:lang w:val="en-US"/>
        </w:rPr>
        <w:t>fb</w:t>
      </w:r>
      <w:r w:rsidR="00311E6C" w:rsidRPr="000775F7">
        <w:rPr>
          <w:color w:val="000000" w:themeColor="text1"/>
          <w:sz w:val="28"/>
          <w:szCs w:val="28"/>
        </w:rPr>
        <w:t>-</w:t>
      </w:r>
      <w:r w:rsidR="00311E6C" w:rsidRPr="000775F7">
        <w:rPr>
          <w:color w:val="000000" w:themeColor="text1"/>
          <w:sz w:val="28"/>
          <w:szCs w:val="28"/>
          <w:lang w:val="en-US"/>
        </w:rPr>
        <w:t>ru</w:t>
      </w:r>
      <w:r w:rsidR="00311E6C" w:rsidRPr="000775F7">
        <w:rPr>
          <w:color w:val="000000" w:themeColor="text1"/>
          <w:sz w:val="28"/>
          <w:szCs w:val="28"/>
        </w:rPr>
        <w:t>.</w:t>
      </w:r>
      <w:r w:rsidR="00311E6C" w:rsidRPr="000775F7">
        <w:rPr>
          <w:color w:val="000000" w:themeColor="text1"/>
          <w:sz w:val="28"/>
          <w:szCs w:val="28"/>
          <w:lang w:val="en-US"/>
        </w:rPr>
        <w:t>turbopages</w:t>
      </w:r>
      <w:r w:rsidR="00311E6C" w:rsidRPr="000775F7">
        <w:rPr>
          <w:color w:val="000000" w:themeColor="text1"/>
          <w:sz w:val="28"/>
          <w:szCs w:val="28"/>
        </w:rPr>
        <w:t>.</w:t>
      </w:r>
      <w:r w:rsidR="00311E6C" w:rsidRPr="000775F7">
        <w:rPr>
          <w:color w:val="000000" w:themeColor="text1"/>
          <w:sz w:val="28"/>
          <w:szCs w:val="28"/>
          <w:lang w:val="en-US"/>
        </w:rPr>
        <w:t>org</w:t>
      </w:r>
      <w:r w:rsidR="00311E6C" w:rsidRPr="000775F7">
        <w:rPr>
          <w:color w:val="000000" w:themeColor="text1"/>
          <w:sz w:val="28"/>
          <w:szCs w:val="28"/>
        </w:rPr>
        <w:t>/</w:t>
      </w:r>
      <w:r w:rsidR="00311E6C" w:rsidRPr="000775F7">
        <w:rPr>
          <w:color w:val="000000" w:themeColor="text1"/>
          <w:sz w:val="28"/>
          <w:szCs w:val="28"/>
          <w:lang w:val="en-US"/>
        </w:rPr>
        <w:t>fb</w:t>
      </w:r>
      <w:r w:rsidR="00311E6C" w:rsidRPr="000775F7">
        <w:rPr>
          <w:color w:val="000000" w:themeColor="text1"/>
          <w:sz w:val="28"/>
          <w:szCs w:val="28"/>
        </w:rPr>
        <w:t>.</w:t>
      </w:r>
      <w:r w:rsidR="00311E6C" w:rsidRPr="000775F7">
        <w:rPr>
          <w:color w:val="000000" w:themeColor="text1"/>
          <w:sz w:val="28"/>
          <w:szCs w:val="28"/>
          <w:lang w:val="en-US"/>
        </w:rPr>
        <w:t>ru</w:t>
      </w:r>
      <w:r w:rsidR="00311E6C" w:rsidRPr="000775F7">
        <w:rPr>
          <w:color w:val="000000" w:themeColor="text1"/>
          <w:sz w:val="28"/>
          <w:szCs w:val="28"/>
        </w:rPr>
        <w:t>/</w:t>
      </w:r>
      <w:r w:rsidR="00311E6C" w:rsidRPr="000775F7">
        <w:rPr>
          <w:color w:val="000000" w:themeColor="text1"/>
          <w:sz w:val="28"/>
          <w:szCs w:val="28"/>
          <w:lang w:val="en-US"/>
        </w:rPr>
        <w:t>s</w:t>
      </w:r>
      <w:r w:rsidR="00311E6C" w:rsidRPr="000775F7">
        <w:rPr>
          <w:color w:val="000000" w:themeColor="text1"/>
          <w:sz w:val="28"/>
          <w:szCs w:val="28"/>
        </w:rPr>
        <w:t>/</w:t>
      </w:r>
      <w:r w:rsidR="00311E6C" w:rsidRPr="000775F7">
        <w:rPr>
          <w:color w:val="000000" w:themeColor="text1"/>
          <w:sz w:val="28"/>
          <w:szCs w:val="28"/>
          <w:lang w:val="en-US"/>
        </w:rPr>
        <w:t>article</w:t>
      </w:r>
      <w:r w:rsidR="00311E6C" w:rsidRPr="000775F7">
        <w:rPr>
          <w:color w:val="000000" w:themeColor="text1"/>
          <w:sz w:val="28"/>
          <w:szCs w:val="28"/>
        </w:rPr>
        <w:t>/399297/</w:t>
      </w:r>
      <w:r w:rsidR="00311E6C" w:rsidRPr="000775F7">
        <w:rPr>
          <w:color w:val="000000" w:themeColor="text1"/>
          <w:sz w:val="28"/>
          <w:szCs w:val="28"/>
          <w:lang w:val="en-US"/>
        </w:rPr>
        <w:t>kontseptsiya</w:t>
      </w:r>
      <w:r w:rsidR="00311E6C" w:rsidRPr="000775F7">
        <w:rPr>
          <w:color w:val="000000" w:themeColor="text1"/>
          <w:sz w:val="28"/>
          <w:szCs w:val="28"/>
        </w:rPr>
        <w:t>-</w:t>
      </w:r>
      <w:r w:rsidR="00311E6C" w:rsidRPr="000775F7">
        <w:rPr>
          <w:color w:val="000000" w:themeColor="text1"/>
          <w:sz w:val="28"/>
          <w:szCs w:val="28"/>
          <w:lang w:val="en-US"/>
        </w:rPr>
        <w:t>umnyiy</w:t>
      </w:r>
      <w:r w:rsidR="00311E6C" w:rsidRPr="000775F7">
        <w:rPr>
          <w:color w:val="000000" w:themeColor="text1"/>
          <w:sz w:val="28"/>
          <w:szCs w:val="28"/>
        </w:rPr>
        <w:t>-</w:t>
      </w:r>
      <w:r w:rsidR="00311E6C" w:rsidRPr="000775F7">
        <w:rPr>
          <w:color w:val="000000" w:themeColor="text1"/>
          <w:sz w:val="28"/>
          <w:szCs w:val="28"/>
          <w:lang w:val="en-US"/>
        </w:rPr>
        <w:t>gorod</w:t>
      </w:r>
      <w:r w:rsidR="00311E6C" w:rsidRPr="000775F7">
        <w:rPr>
          <w:color w:val="000000" w:themeColor="text1"/>
          <w:sz w:val="28"/>
          <w:szCs w:val="28"/>
        </w:rPr>
        <w:t xml:space="preserve">/ </w:t>
      </w:r>
      <w:r w:rsidR="00311E6C" w:rsidRPr="000775F7">
        <w:rPr>
          <w:color w:val="000000" w:themeColor="text1"/>
          <w:sz w:val="28"/>
          <w:szCs w:val="28"/>
          <w:shd w:val="clear" w:color="auto" w:fill="FFFFFF"/>
        </w:rPr>
        <w:t>Дата обращения 11.06.2023.</w:t>
      </w:r>
    </w:p>
    <w:p w:rsidR="00FC3660" w:rsidRPr="000775F7" w:rsidRDefault="00612904" w:rsidP="00EE1AC1">
      <w:pPr>
        <w:tabs>
          <w:tab w:val="left" w:pos="1134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>13</w:t>
      </w:r>
      <w:r w:rsidR="00561558" w:rsidRPr="000775F7">
        <w:rPr>
          <w:color w:val="000000" w:themeColor="text1"/>
          <w:sz w:val="28"/>
          <w:szCs w:val="28"/>
        </w:rPr>
        <w:t xml:space="preserve"> </w:t>
      </w:r>
      <w:r w:rsidR="00FC3660" w:rsidRPr="000775F7">
        <w:rPr>
          <w:color w:val="000000" w:themeColor="text1"/>
          <w:sz w:val="28"/>
          <w:szCs w:val="28"/>
        </w:rPr>
        <w:t>«Умные» города мира [Электронный ресурс</w:t>
      </w:r>
      <w:r w:rsidR="00FC3660" w:rsidRPr="000775F7">
        <w:rPr>
          <w:bCs/>
          <w:color w:val="000000" w:themeColor="text1"/>
          <w:sz w:val="28"/>
          <w:szCs w:val="28"/>
          <w:shd w:val="clear" w:color="auto" w:fill="FFFFFF"/>
        </w:rPr>
        <w:t>].</w:t>
      </w:r>
      <w:r w:rsidR="00FC3660" w:rsidRPr="000775F7">
        <w:rPr>
          <w:color w:val="000000" w:themeColor="text1"/>
          <w:sz w:val="28"/>
          <w:szCs w:val="28"/>
          <w:shd w:val="clear" w:color="auto" w:fill="FFFFFF"/>
        </w:rPr>
        <w:t xml:space="preserve"> URL: </w:t>
      </w:r>
      <w:r w:rsidR="00FC3660" w:rsidRPr="000775F7">
        <w:rPr>
          <w:color w:val="000000" w:themeColor="text1"/>
          <w:sz w:val="28"/>
          <w:szCs w:val="28"/>
        </w:rPr>
        <w:t>https://media.mts.ru/business/145661/</w:t>
      </w:r>
      <w:r w:rsidR="00FC3660" w:rsidRPr="000775F7">
        <w:rPr>
          <w:color w:val="000000" w:themeColor="text1"/>
          <w:sz w:val="28"/>
          <w:szCs w:val="28"/>
          <w:shd w:val="clear" w:color="auto" w:fill="FFFFFF"/>
        </w:rPr>
        <w:t xml:space="preserve"> Дата обращения 09.06.2023.</w:t>
      </w:r>
    </w:p>
    <w:p w:rsidR="00FC3660" w:rsidRPr="000775F7" w:rsidRDefault="00612904" w:rsidP="000775F7">
      <w:pPr>
        <w:pStyle w:val="Normal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14 </w:t>
      </w:r>
      <w:r w:rsidR="00FC3660" w:rsidRPr="000775F7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Фантастические «умные» города сегодня</w:t>
      </w:r>
      <w:r w:rsidR="00FC3660"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[Электронный ресурс</w:t>
      </w:r>
      <w:r w:rsidR="00FC3660" w:rsidRPr="000775F7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].</w:t>
      </w:r>
      <w:r w:rsidR="00FC3660" w:rsidRPr="000775F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 URL: </w:t>
      </w:r>
      <w:r w:rsidR="00FC3660" w:rsidRPr="000775F7">
        <w:rPr>
          <w:rFonts w:ascii="Times New Roman" w:hAnsi="Times New Roman" w:cs="Times New Roman"/>
          <w:color w:val="000000" w:themeColor="text1"/>
          <w:sz w:val="28"/>
          <w:szCs w:val="28"/>
        </w:rPr>
        <w:t>https://habr.com/ru/companies/sezinnopolis/articles/598147/</w:t>
      </w:r>
      <w:r w:rsidR="00FC3660" w:rsidRPr="000775F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Дата обращения 08.06.2023.</w:t>
      </w:r>
    </w:p>
    <w:p w:rsidR="00F9345B" w:rsidRPr="000775F7" w:rsidRDefault="00612904" w:rsidP="000775F7">
      <w:pPr>
        <w:tabs>
          <w:tab w:val="left" w:pos="1134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775F7">
        <w:rPr>
          <w:color w:val="000000" w:themeColor="text1"/>
          <w:sz w:val="28"/>
          <w:szCs w:val="28"/>
        </w:rPr>
        <w:t xml:space="preserve">15 </w:t>
      </w:r>
      <w:r w:rsidR="00921035" w:rsidRPr="000775F7">
        <w:rPr>
          <w:color w:val="000000" w:themeColor="text1"/>
          <w:sz w:val="28"/>
          <w:szCs w:val="28"/>
          <w:shd w:val="clear" w:color="auto" w:fill="FFFFFF"/>
        </w:rPr>
        <w:t>Блинова О. Москва обогнала Сингапур и перешла на цифру // Инвест Форсайт. [Электронный ресурс]. URL: https://www.if24.ru/rossia-pereshla-na-tsifru/ Дата обращения к источнику: 29.05.202</w:t>
      </w:r>
      <w:r w:rsidR="00FC3660" w:rsidRPr="000775F7">
        <w:rPr>
          <w:color w:val="000000" w:themeColor="text1"/>
          <w:sz w:val="28"/>
          <w:szCs w:val="28"/>
          <w:shd w:val="clear" w:color="auto" w:fill="FFFFFF"/>
        </w:rPr>
        <w:t>3</w:t>
      </w:r>
      <w:r w:rsidR="00921035" w:rsidRPr="000775F7">
        <w:rPr>
          <w:color w:val="000000" w:themeColor="text1"/>
          <w:sz w:val="28"/>
          <w:szCs w:val="28"/>
          <w:shd w:val="clear" w:color="auto" w:fill="FFFFFF"/>
        </w:rPr>
        <w:t>.</w:t>
      </w:r>
    </w:p>
    <w:sectPr w:rsidR="00F9345B" w:rsidRPr="000775F7" w:rsidSect="00081AC1">
      <w:head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19D0" w:rsidRDefault="002D19D0" w:rsidP="00081AC1">
      <w:r>
        <w:separator/>
      </w:r>
    </w:p>
  </w:endnote>
  <w:endnote w:type="continuationSeparator" w:id="0">
    <w:p w:rsidR="002D19D0" w:rsidRDefault="002D19D0" w:rsidP="00081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19D0" w:rsidRDefault="002D19D0" w:rsidP="00081AC1">
      <w:r>
        <w:separator/>
      </w:r>
    </w:p>
  </w:footnote>
  <w:footnote w:type="continuationSeparator" w:id="0">
    <w:p w:rsidR="002D19D0" w:rsidRDefault="002D19D0" w:rsidP="00081A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31227034"/>
      <w:docPartObj>
        <w:docPartGallery w:val="Page Numbers (Top of Page)"/>
        <w:docPartUnique/>
      </w:docPartObj>
    </w:sdtPr>
    <w:sdtEndPr/>
    <w:sdtContent>
      <w:p w:rsidR="00FC3660" w:rsidRDefault="00FC3660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7241">
          <w:rPr>
            <w:noProof/>
          </w:rPr>
          <w:t>16</w:t>
        </w:r>
        <w:r>
          <w:fldChar w:fldCharType="end"/>
        </w:r>
      </w:p>
    </w:sdtContent>
  </w:sdt>
  <w:p w:rsidR="00FC3660" w:rsidRDefault="00FC3660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4F11F4"/>
    <w:multiLevelType w:val="hybridMultilevel"/>
    <w:tmpl w:val="D56C0F0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2D11CD"/>
    <w:multiLevelType w:val="hybridMultilevel"/>
    <w:tmpl w:val="4A669FB0"/>
    <w:lvl w:ilvl="0" w:tplc="C92051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D9E86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A69F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3883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5268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1EB6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3287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5EC8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E056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42F2FFA"/>
    <w:multiLevelType w:val="hybridMultilevel"/>
    <w:tmpl w:val="95B6FDD0"/>
    <w:lvl w:ilvl="0" w:tplc="5BE839E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221315"/>
    <w:multiLevelType w:val="hybridMultilevel"/>
    <w:tmpl w:val="6892433C"/>
    <w:lvl w:ilvl="0" w:tplc="5C6AE1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023EE5"/>
    <w:multiLevelType w:val="hybridMultilevel"/>
    <w:tmpl w:val="2822E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8F4BB1"/>
    <w:multiLevelType w:val="hybridMultilevel"/>
    <w:tmpl w:val="F1A253F0"/>
    <w:lvl w:ilvl="0" w:tplc="5C6AE1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2F3"/>
    <w:rsid w:val="000775F7"/>
    <w:rsid w:val="00081AC1"/>
    <w:rsid w:val="000B1569"/>
    <w:rsid w:val="000B3959"/>
    <w:rsid w:val="00125695"/>
    <w:rsid w:val="00186161"/>
    <w:rsid w:val="002D19D0"/>
    <w:rsid w:val="00303BC4"/>
    <w:rsid w:val="00311E6C"/>
    <w:rsid w:val="00561558"/>
    <w:rsid w:val="005B05F8"/>
    <w:rsid w:val="005F65ED"/>
    <w:rsid w:val="00612904"/>
    <w:rsid w:val="0065122B"/>
    <w:rsid w:val="00664197"/>
    <w:rsid w:val="00670577"/>
    <w:rsid w:val="00744AD4"/>
    <w:rsid w:val="007F5B97"/>
    <w:rsid w:val="00814C87"/>
    <w:rsid w:val="008A5AB5"/>
    <w:rsid w:val="009010B6"/>
    <w:rsid w:val="00921035"/>
    <w:rsid w:val="0092516E"/>
    <w:rsid w:val="009672F3"/>
    <w:rsid w:val="00A2267F"/>
    <w:rsid w:val="00A42A9A"/>
    <w:rsid w:val="00B31C7B"/>
    <w:rsid w:val="00BC1C0D"/>
    <w:rsid w:val="00BF5FB7"/>
    <w:rsid w:val="00BF69EC"/>
    <w:rsid w:val="00C65561"/>
    <w:rsid w:val="00C70C51"/>
    <w:rsid w:val="00C778DD"/>
    <w:rsid w:val="00D24590"/>
    <w:rsid w:val="00D3287A"/>
    <w:rsid w:val="00D34198"/>
    <w:rsid w:val="00D47056"/>
    <w:rsid w:val="00D47241"/>
    <w:rsid w:val="00DE63F6"/>
    <w:rsid w:val="00EE1AC1"/>
    <w:rsid w:val="00F9345B"/>
    <w:rsid w:val="00FC3660"/>
    <w:rsid w:val="00FE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C9DCA8-1612-4681-8BB1-768A5A229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41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64197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64197"/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paragraph" w:styleId="a3">
    <w:name w:val="Block Text"/>
    <w:basedOn w:val="a"/>
    <w:rsid w:val="00664197"/>
    <w:pPr>
      <w:ind w:left="851" w:right="821"/>
      <w:jc w:val="both"/>
    </w:pPr>
    <w:rPr>
      <w:sz w:val="32"/>
      <w:szCs w:val="20"/>
    </w:rPr>
  </w:style>
  <w:style w:type="paragraph" w:styleId="a4">
    <w:name w:val="List Paragraph"/>
    <w:basedOn w:val="a"/>
    <w:link w:val="a5"/>
    <w:uiPriority w:val="99"/>
    <w:qFormat/>
    <w:rsid w:val="00664197"/>
    <w:pPr>
      <w:ind w:left="720"/>
      <w:contextualSpacing/>
    </w:pPr>
  </w:style>
  <w:style w:type="character" w:customStyle="1" w:styleId="a5">
    <w:name w:val="Абзац списка Знак"/>
    <w:basedOn w:val="a0"/>
    <w:link w:val="a4"/>
    <w:uiPriority w:val="99"/>
    <w:locked/>
    <w:rsid w:val="0061290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612904"/>
  </w:style>
  <w:style w:type="paragraph" w:styleId="a6">
    <w:name w:val="header"/>
    <w:basedOn w:val="a"/>
    <w:link w:val="a7"/>
    <w:uiPriority w:val="99"/>
    <w:unhideWhenUsed/>
    <w:rsid w:val="00081AC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81A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081AC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81A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0">
    <w:name w:val="Normal0"/>
    <w:qFormat/>
    <w:rsid w:val="0092516E"/>
    <w:rPr>
      <w:rFonts w:ascii="Calibri" w:eastAsia="Calibri" w:hAnsi="Calibri" w:cs="Calibri"/>
      <w:lang w:eastAsia="ru-RU"/>
    </w:rPr>
  </w:style>
  <w:style w:type="paragraph" w:styleId="aa">
    <w:name w:val="TOC Heading"/>
    <w:basedOn w:val="1"/>
    <w:next w:val="a"/>
    <w:uiPriority w:val="39"/>
    <w:unhideWhenUsed/>
    <w:qFormat/>
    <w:rsid w:val="0092516E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92516E"/>
    <w:pPr>
      <w:tabs>
        <w:tab w:val="right" w:leader="dot" w:pos="9628"/>
      </w:tabs>
      <w:spacing w:after="100" w:line="360" w:lineRule="auto"/>
      <w:jc w:val="both"/>
    </w:pPr>
  </w:style>
  <w:style w:type="character" w:styleId="ab">
    <w:name w:val="Hyperlink"/>
    <w:basedOn w:val="a0"/>
    <w:uiPriority w:val="99"/>
    <w:unhideWhenUsed/>
    <w:rsid w:val="0092516E"/>
    <w:rPr>
      <w:color w:val="0563C1" w:themeColor="hyperlink"/>
      <w:u w:val="single"/>
    </w:rPr>
  </w:style>
  <w:style w:type="paragraph" w:styleId="ac">
    <w:name w:val="Normal (Web)"/>
    <w:basedOn w:val="a"/>
    <w:uiPriority w:val="99"/>
    <w:unhideWhenUsed/>
    <w:rsid w:val="005B05F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0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8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9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318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534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30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95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1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261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8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669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72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85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tphone.ru/rating/top-mobilnyh-telefonov-dlya-pozhilyx-lyudej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5044B9-6B3C-445A-9255-C83C21AC8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3652</Words>
  <Characters>20821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Андреев Вячеслав</cp:lastModifiedBy>
  <cp:revision>2</cp:revision>
  <dcterms:created xsi:type="dcterms:W3CDTF">2023-06-21T23:03:00Z</dcterms:created>
  <dcterms:modified xsi:type="dcterms:W3CDTF">2023-06-21T23:03:00Z</dcterms:modified>
</cp:coreProperties>
</file>