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BC9E5" w14:textId="1D03712D" w:rsidR="00BD5BC4" w:rsidRDefault="00EF5C54" w:rsidP="00BD5BC4">
      <w:pPr>
        <w:spacing w:before="120" w:after="0" w:line="240" w:lineRule="auto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>
        <w:rPr>
          <w:rFonts w:ascii="Times New Roman" w:hAnsi="Times New Roman"/>
          <w:caps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5405DF" wp14:editId="19C105AD">
                <wp:simplePos x="0" y="0"/>
                <wp:positionH relativeFrom="column">
                  <wp:posOffset>6044565</wp:posOffset>
                </wp:positionH>
                <wp:positionV relativeFrom="paragraph">
                  <wp:posOffset>-308610</wp:posOffset>
                </wp:positionV>
                <wp:extent cx="82550" cy="95250"/>
                <wp:effectExtent l="0" t="0" r="12700" b="1905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55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322440" id="Прямоугольник 4" o:spid="_x0000_s1026" style="position:absolute;margin-left:475.95pt;margin-top:-24.3pt;width:6.5pt;height: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" fillcolor="white [3212]" strokecolor="white [3212]" strokeweight="2pt">
                <v:path arrowok="t"/>
              </v:rect>
            </w:pict>
          </mc:Fallback>
        </mc:AlternateContent>
      </w:r>
      <w:r w:rsidR="00BD5BC4" w:rsidRPr="00BD5BC4">
        <w:rPr>
          <w:rFonts w:ascii="Times New Roman" w:hAnsi="Times New Roman"/>
          <w:caps/>
          <w:color w:val="000000"/>
          <w:sz w:val="28"/>
          <w:szCs w:val="28"/>
        </w:rPr>
        <w:t xml:space="preserve">МИНИСТЕРСТВО НАУКИ и высшего образования </w:t>
      </w:r>
    </w:p>
    <w:p w14:paraId="02FD1642" w14:textId="77777777" w:rsidR="00BD5BC4" w:rsidRPr="00BD5BC4" w:rsidRDefault="00BD5BC4" w:rsidP="00BD5BC4">
      <w:pPr>
        <w:spacing w:after="240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aps/>
          <w:color w:val="000000"/>
          <w:sz w:val="28"/>
          <w:szCs w:val="28"/>
        </w:rPr>
        <w:t>РОССИЙСКОЙ ФЕДЕРАЦИИ</w:t>
      </w:r>
    </w:p>
    <w:p w14:paraId="424BA111" w14:textId="77777777" w:rsidR="00BD5BC4" w:rsidRDefault="00BD5BC4" w:rsidP="00BD5BC4">
      <w:pPr>
        <w:jc w:val="center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 xml:space="preserve">ВЛАДИВОСТОКСКИЙ ГОСУДАРСТВЕННЫЙ УНИВЕРСИТЕТ </w:t>
      </w:r>
    </w:p>
    <w:p w14:paraId="6A6EE0C4" w14:textId="77777777" w:rsidR="003740FE" w:rsidRPr="003740FE" w:rsidRDefault="00C23D98" w:rsidP="00BD5BC4">
      <w:pPr>
        <w:jc w:val="center"/>
        <w:rPr>
          <w:rFonts w:ascii="Times New Roman" w:hAnsi="Times New Roman"/>
          <w:caps/>
          <w:sz w:val="28"/>
          <w:szCs w:val="28"/>
        </w:rPr>
      </w:pPr>
      <w:hyperlink r:id="rId8" w:tooltip="Институт международного бизнеса, экономики и управления" w:history="1">
        <w:r w:rsidR="003740FE" w:rsidRPr="003740FE">
          <w:rPr>
            <w:rStyle w:val="a9"/>
            <w:rFonts w:ascii="Times New Roman" w:hAnsi="Times New Roman"/>
            <w:caps/>
            <w:color w:val="auto"/>
            <w:position w:val="3"/>
            <w:sz w:val="28"/>
            <w:szCs w:val="28"/>
            <w:u w:val="none"/>
            <w:shd w:val="clear" w:color="auto" w:fill="FFFFFF"/>
          </w:rPr>
          <w:t>Институт международного бизнеса, экономики и управления</w:t>
        </w:r>
      </w:hyperlink>
    </w:p>
    <w:p w14:paraId="3AB1BD02" w14:textId="2BE8CC58" w:rsidR="00BD5BC4" w:rsidRPr="00BD5BC4" w:rsidRDefault="00BD5BC4" w:rsidP="00BD5BC4">
      <w:pPr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 xml:space="preserve">КАФЕДРА </w:t>
      </w:r>
      <w:r w:rsidRPr="00BD5BC4">
        <w:rPr>
          <w:rFonts w:ascii="Times New Roman" w:hAnsi="Times New Roman"/>
          <w:caps/>
          <w:color w:val="000000"/>
          <w:sz w:val="28"/>
          <w:szCs w:val="28"/>
        </w:rPr>
        <w:t>экономики и</w:t>
      </w:r>
      <w:r w:rsidR="00C62D04">
        <w:rPr>
          <w:rFonts w:ascii="Times New Roman" w:hAnsi="Times New Roman"/>
          <w:caps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УПРАВЛЕНИЯ</w:t>
      </w:r>
    </w:p>
    <w:p w14:paraId="1C597ECC" w14:textId="77777777" w:rsidR="002F2468" w:rsidRDefault="002F2468" w:rsidP="00611DFD">
      <w:pPr>
        <w:rPr>
          <w:rFonts w:ascii="Times New Roman" w:hAnsi="Times New Roman"/>
          <w:color w:val="000000"/>
          <w:sz w:val="20"/>
          <w:szCs w:val="20"/>
        </w:rPr>
      </w:pPr>
    </w:p>
    <w:p w14:paraId="30622B48" w14:textId="77777777" w:rsidR="00BD5BC4" w:rsidRPr="00BD5BC4" w:rsidRDefault="00BD5BC4" w:rsidP="0088084D">
      <w:pPr>
        <w:spacing w:before="120" w:after="0" w:line="240" w:lineRule="auto"/>
        <w:jc w:val="center"/>
        <w:rPr>
          <w:rFonts w:ascii="Times New Roman" w:hAnsi="Times New Roman"/>
          <w:color w:val="000000"/>
          <w:sz w:val="48"/>
          <w:szCs w:val="48"/>
        </w:rPr>
      </w:pPr>
      <w:r w:rsidRPr="00BD5BC4">
        <w:rPr>
          <w:rFonts w:ascii="Times New Roman" w:hAnsi="Times New Roman"/>
          <w:caps/>
          <w:color w:val="000000"/>
          <w:sz w:val="48"/>
          <w:szCs w:val="48"/>
        </w:rPr>
        <w:t xml:space="preserve">Отчет </w:t>
      </w:r>
    </w:p>
    <w:p w14:paraId="41233476" w14:textId="77777777" w:rsidR="00BD5BC4" w:rsidRPr="00802792" w:rsidRDefault="00BD5BC4" w:rsidP="0088084D">
      <w:pPr>
        <w:spacing w:after="240" w:line="240" w:lineRule="auto"/>
        <w:jc w:val="center"/>
        <w:rPr>
          <w:rFonts w:ascii="Times New Roman" w:hAnsi="Times New Roman"/>
          <w:color w:val="000000"/>
          <w:sz w:val="44"/>
          <w:szCs w:val="44"/>
        </w:rPr>
      </w:pPr>
      <w:r w:rsidRPr="00802792">
        <w:rPr>
          <w:rFonts w:ascii="Times New Roman" w:hAnsi="Times New Roman"/>
          <w:color w:val="000000"/>
          <w:sz w:val="44"/>
          <w:szCs w:val="44"/>
        </w:rPr>
        <w:t xml:space="preserve">по </w:t>
      </w:r>
      <w:r w:rsidR="005F4DBB" w:rsidRPr="00802792">
        <w:rPr>
          <w:rFonts w:ascii="Times New Roman" w:hAnsi="Times New Roman"/>
          <w:color w:val="000000"/>
          <w:sz w:val="44"/>
          <w:szCs w:val="44"/>
        </w:rPr>
        <w:t>производственной организационно-управленческой практике</w:t>
      </w:r>
    </w:p>
    <w:p w14:paraId="68DF2B4C" w14:textId="3862E513" w:rsidR="002764E5" w:rsidRDefault="00D25079" w:rsidP="00D25079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D25079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 xml:space="preserve">ПРИМОРСКОЕ РЕГИОНАЛЬНОЕ ОТДЕЛЕНИЕ </w:t>
      </w:r>
      <w:r w:rsidR="00611DFD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 xml:space="preserve">МОЛОДЕЖНОЙ ОБЩЕРОССИЙСКОЙ ОБЩЕСТВЕННОЙ ОРГАНИЗАЦИИ </w:t>
      </w:r>
      <w:r w:rsidRPr="00D25079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>"РОССИЙСКИЕ СТУДЕНЧЕСКИЕ ОТРЯДЫ"</w:t>
      </w:r>
    </w:p>
    <w:p w14:paraId="4F7DB850" w14:textId="77777777" w:rsidR="00D25079" w:rsidRDefault="00D25079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548CFB51" w14:textId="6A4AB7E5" w:rsidR="00BD5BC4" w:rsidRPr="00BD2B66" w:rsidRDefault="00BD5BC4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2B66">
        <w:rPr>
          <w:rFonts w:ascii="Times New Roman" w:hAnsi="Times New Roman"/>
          <w:color w:val="000000"/>
          <w:sz w:val="28"/>
          <w:szCs w:val="28"/>
        </w:rPr>
        <w:t>Студент</w:t>
      </w:r>
    </w:p>
    <w:p w14:paraId="3F92442B" w14:textId="281CC787" w:rsidR="00BD5BC4" w:rsidRPr="00DC7DBB" w:rsidRDefault="00C241F7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2B66">
        <w:rPr>
          <w:rFonts w:ascii="Times New Roman" w:hAnsi="Times New Roman"/>
          <w:color w:val="000000"/>
          <w:sz w:val="28"/>
          <w:szCs w:val="28"/>
        </w:rPr>
        <w:t xml:space="preserve">группы </w:t>
      </w:r>
      <w:r w:rsidR="00BD2B66" w:rsidRPr="00BD2B66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БГУ-22-УР1</w:t>
      </w:r>
      <w:r w:rsidR="008474F0" w:rsidRPr="00BD2B66">
        <w:rPr>
          <w:rFonts w:ascii="Times New Roman" w:hAnsi="Times New Roman"/>
          <w:color w:val="000000"/>
          <w:sz w:val="28"/>
          <w:szCs w:val="28"/>
        </w:rPr>
        <w:tab/>
      </w:r>
      <w:r w:rsidR="008474F0">
        <w:rPr>
          <w:rFonts w:ascii="Times New Roman" w:hAnsi="Times New Roman"/>
          <w:color w:val="000000"/>
          <w:sz w:val="28"/>
          <w:szCs w:val="28"/>
        </w:rPr>
        <w:tab/>
      </w:r>
      <w:r w:rsidR="008474F0">
        <w:rPr>
          <w:rFonts w:ascii="Times New Roman" w:hAnsi="Times New Roman"/>
          <w:color w:val="000000"/>
          <w:sz w:val="28"/>
          <w:szCs w:val="28"/>
        </w:rPr>
        <w:tab/>
      </w:r>
      <w:r w:rsidR="00BB6E8A">
        <w:rPr>
          <w:rFonts w:ascii="Times New Roman" w:hAnsi="Times New Roman"/>
          <w:color w:val="000000"/>
          <w:sz w:val="28"/>
          <w:szCs w:val="28"/>
        </w:rPr>
        <w:tab/>
        <w:t xml:space="preserve"> _</w:t>
      </w:r>
      <w:r w:rsidR="000D0FC2">
        <w:rPr>
          <w:rFonts w:ascii="Times New Roman" w:hAnsi="Times New Roman"/>
          <w:color w:val="000000"/>
          <w:sz w:val="28"/>
          <w:szCs w:val="28"/>
        </w:rPr>
        <w:t>__________</w:t>
      </w:r>
      <w:r w:rsidR="00D25079">
        <w:rPr>
          <w:rFonts w:ascii="Times New Roman" w:hAnsi="Times New Roman"/>
          <w:color w:val="000000"/>
          <w:sz w:val="28"/>
          <w:szCs w:val="28"/>
        </w:rPr>
        <w:t xml:space="preserve">Л.К. </w:t>
      </w:r>
      <w:proofErr w:type="spellStart"/>
      <w:r w:rsidR="00D25079">
        <w:rPr>
          <w:rFonts w:ascii="Times New Roman" w:hAnsi="Times New Roman"/>
          <w:color w:val="000000"/>
          <w:sz w:val="28"/>
          <w:szCs w:val="28"/>
        </w:rPr>
        <w:t>Полевикова</w:t>
      </w:r>
      <w:proofErr w:type="spellEnd"/>
    </w:p>
    <w:p w14:paraId="694DF51E" w14:textId="77777777" w:rsidR="00BD5BC4" w:rsidRDefault="00BD5BC4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6EC17562" w14:textId="77777777" w:rsidR="0088084D" w:rsidRPr="00BD5BC4" w:rsidRDefault="0088084D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0EC1299D" w14:textId="77777777" w:rsidR="00BD5BC4" w:rsidRPr="00BD5BC4" w:rsidRDefault="00BD5BC4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bookmarkStart w:id="0" w:name="_Hlk203404445"/>
      <w:r w:rsidRPr="00BD5BC4">
        <w:rPr>
          <w:rFonts w:ascii="Times New Roman" w:hAnsi="Times New Roman"/>
          <w:color w:val="000000"/>
          <w:sz w:val="28"/>
          <w:szCs w:val="28"/>
        </w:rPr>
        <w:t>Руководитель практики от кафедры</w:t>
      </w:r>
    </w:p>
    <w:p w14:paraId="23662D00" w14:textId="1AFA63FE" w:rsidR="00BD5BC4" w:rsidRDefault="008F6BF0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канд.</w:t>
      </w:r>
      <w:r>
        <w:rPr>
          <w:rFonts w:ascii="Times New Roman" w:hAnsi="Times New Roman"/>
          <w:color w:val="000000"/>
          <w:sz w:val="28"/>
          <w:szCs w:val="28"/>
        </w:rPr>
        <w:t xml:space="preserve"> полит</w:t>
      </w:r>
      <w:r w:rsidR="00BD5BC4" w:rsidRPr="00BD5BC4"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D5BC4" w:rsidRPr="00BD5BC4">
        <w:rPr>
          <w:rFonts w:ascii="Times New Roman" w:hAnsi="Times New Roman"/>
          <w:color w:val="000000"/>
          <w:sz w:val="28"/>
          <w:szCs w:val="28"/>
        </w:rPr>
        <w:t xml:space="preserve">наук, доцент </w:t>
      </w:r>
      <w:r w:rsidR="00101B34">
        <w:rPr>
          <w:rFonts w:ascii="Times New Roman" w:hAnsi="Times New Roman"/>
          <w:color w:val="000000"/>
          <w:sz w:val="28"/>
          <w:szCs w:val="28"/>
        </w:rPr>
        <w:t>кафедры ЭУ</w:t>
      </w:r>
      <w:r w:rsidR="00BD5BC4" w:rsidRPr="00BD5BC4">
        <w:rPr>
          <w:rFonts w:ascii="Times New Roman" w:hAnsi="Times New Roman"/>
          <w:color w:val="000000"/>
          <w:sz w:val="28"/>
          <w:szCs w:val="28"/>
        </w:rPr>
        <w:t xml:space="preserve">     </w:t>
      </w:r>
      <w:r w:rsidR="000F6D4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D5BC4" w:rsidRPr="00BD5BC4">
        <w:rPr>
          <w:rFonts w:ascii="Times New Roman" w:hAnsi="Times New Roman"/>
          <w:color w:val="000000"/>
          <w:sz w:val="28"/>
          <w:szCs w:val="28"/>
        </w:rPr>
        <w:t xml:space="preserve"> </w:t>
      </w:r>
      <w:bookmarkEnd w:id="0"/>
      <w:r w:rsidR="00BD5BC4" w:rsidRPr="00BD5BC4">
        <w:rPr>
          <w:rFonts w:ascii="Times New Roman" w:hAnsi="Times New Roman"/>
          <w:color w:val="000000"/>
          <w:sz w:val="28"/>
          <w:szCs w:val="28"/>
        </w:rPr>
        <w:t>___________</w:t>
      </w:r>
      <w:r w:rsidR="00D25079">
        <w:rPr>
          <w:rFonts w:ascii="Times New Roman" w:hAnsi="Times New Roman"/>
          <w:color w:val="000000"/>
          <w:sz w:val="28"/>
          <w:szCs w:val="28"/>
        </w:rPr>
        <w:t xml:space="preserve">Е.В. </w:t>
      </w:r>
      <w:proofErr w:type="spellStart"/>
      <w:r w:rsidR="00D25079">
        <w:rPr>
          <w:rFonts w:ascii="Times New Roman" w:hAnsi="Times New Roman"/>
          <w:color w:val="000000"/>
          <w:sz w:val="28"/>
          <w:szCs w:val="28"/>
        </w:rPr>
        <w:t>Белик</w:t>
      </w:r>
      <w:proofErr w:type="spellEnd"/>
    </w:p>
    <w:p w14:paraId="12DAC10C" w14:textId="6D2C9E8E" w:rsidR="00611DFD" w:rsidRDefault="00611DFD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5938D5E9" w14:textId="77777777" w:rsidR="00611DFD" w:rsidRPr="00611DFD" w:rsidRDefault="00611DFD" w:rsidP="00611DF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611DFD">
        <w:rPr>
          <w:rFonts w:ascii="Times New Roman" w:hAnsi="Times New Roman"/>
          <w:color w:val="000000"/>
          <w:sz w:val="28"/>
          <w:szCs w:val="28"/>
        </w:rPr>
        <w:t>Руководитель практики от кафедры</w:t>
      </w:r>
    </w:p>
    <w:p w14:paraId="63CBAC70" w14:textId="277BC643" w:rsidR="00611DFD" w:rsidRDefault="00211630" w:rsidP="00611DF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старши</w:t>
      </w:r>
      <w:r w:rsidR="003A387D">
        <w:rPr>
          <w:rFonts w:ascii="Times New Roman" w:hAnsi="Times New Roman"/>
          <w:color w:val="000000"/>
          <w:sz w:val="28"/>
          <w:szCs w:val="28"/>
        </w:rPr>
        <w:t>й</w:t>
      </w:r>
      <w:r>
        <w:rPr>
          <w:rFonts w:ascii="Times New Roman" w:hAnsi="Times New Roman"/>
          <w:color w:val="000000"/>
          <w:sz w:val="28"/>
          <w:szCs w:val="28"/>
        </w:rPr>
        <w:t xml:space="preserve"> преподаватель</w:t>
      </w:r>
      <w:r w:rsidR="00611DFD" w:rsidRPr="00611DFD">
        <w:rPr>
          <w:rFonts w:ascii="Times New Roman" w:hAnsi="Times New Roman"/>
          <w:color w:val="000000"/>
          <w:sz w:val="28"/>
          <w:szCs w:val="28"/>
        </w:rPr>
        <w:t xml:space="preserve"> кафедры ЭУ   </w:t>
      </w:r>
      <w:r w:rsidR="003A387D">
        <w:rPr>
          <w:rFonts w:ascii="Times New Roman" w:hAnsi="Times New Roman"/>
          <w:color w:val="000000"/>
          <w:sz w:val="28"/>
          <w:szCs w:val="28"/>
        </w:rPr>
        <w:t xml:space="preserve">        </w:t>
      </w:r>
      <w:r w:rsidR="00611DFD" w:rsidRPr="00BD5BC4">
        <w:rPr>
          <w:rFonts w:ascii="Times New Roman" w:hAnsi="Times New Roman"/>
          <w:color w:val="000000"/>
          <w:sz w:val="28"/>
          <w:szCs w:val="28"/>
        </w:rPr>
        <w:t>___________</w:t>
      </w:r>
      <w:r w:rsidR="00611DFD">
        <w:rPr>
          <w:rFonts w:ascii="Times New Roman" w:hAnsi="Times New Roman"/>
          <w:color w:val="000000"/>
          <w:sz w:val="28"/>
          <w:szCs w:val="28"/>
        </w:rPr>
        <w:t>В.А. Андреев</w:t>
      </w:r>
    </w:p>
    <w:p w14:paraId="21D91EFC" w14:textId="77777777" w:rsidR="00BD5BC4" w:rsidRDefault="00BD5BC4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2186760D" w14:textId="77777777" w:rsidR="0088084D" w:rsidRPr="00BD5BC4" w:rsidRDefault="0088084D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40592C11" w14:textId="7AC81413" w:rsidR="00BD5BC4" w:rsidRPr="002D1F17" w:rsidRDefault="00BD5BC4" w:rsidP="0088084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D1F17">
        <w:rPr>
          <w:rFonts w:ascii="Times New Roman" w:hAnsi="Times New Roman"/>
          <w:sz w:val="28"/>
          <w:szCs w:val="28"/>
        </w:rPr>
        <w:t>Руководитель практики от организаци</w:t>
      </w:r>
      <w:r w:rsidR="00AB1458">
        <w:rPr>
          <w:rFonts w:ascii="Times New Roman" w:hAnsi="Times New Roman"/>
          <w:sz w:val="28"/>
          <w:szCs w:val="28"/>
        </w:rPr>
        <w:t>и</w:t>
      </w:r>
      <w:r w:rsidRPr="002D1F17">
        <w:rPr>
          <w:rFonts w:ascii="Times New Roman" w:hAnsi="Times New Roman"/>
          <w:sz w:val="28"/>
          <w:szCs w:val="28"/>
        </w:rPr>
        <w:tab/>
      </w:r>
      <w:r w:rsidR="000F6D43">
        <w:rPr>
          <w:rFonts w:ascii="Times New Roman" w:hAnsi="Times New Roman"/>
          <w:sz w:val="28"/>
          <w:szCs w:val="28"/>
        </w:rPr>
        <w:t xml:space="preserve">    </w:t>
      </w:r>
      <w:r w:rsidRPr="002D1F17">
        <w:rPr>
          <w:rFonts w:ascii="Times New Roman" w:hAnsi="Times New Roman"/>
          <w:sz w:val="28"/>
          <w:szCs w:val="28"/>
        </w:rPr>
        <w:t>___________</w:t>
      </w:r>
      <w:r w:rsidR="00D25079">
        <w:rPr>
          <w:rFonts w:ascii="Times New Roman" w:hAnsi="Times New Roman"/>
          <w:sz w:val="28"/>
          <w:szCs w:val="28"/>
        </w:rPr>
        <w:t>Д.А. Григорьев</w:t>
      </w:r>
    </w:p>
    <w:p w14:paraId="37FC6071" w14:textId="77777777" w:rsidR="00BD5BC4" w:rsidRPr="002D1F17" w:rsidRDefault="00BD5BC4" w:rsidP="0088084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80CA7D7" w14:textId="77777777" w:rsidR="0088084D" w:rsidRPr="00BD5BC4" w:rsidRDefault="0088084D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488FC64F" w14:textId="77777777" w:rsidR="00BD5BC4" w:rsidRPr="00BD5BC4" w:rsidRDefault="00BD5BC4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BD5BC4">
        <w:rPr>
          <w:rFonts w:ascii="Times New Roman" w:hAnsi="Times New Roman"/>
          <w:color w:val="000000"/>
          <w:sz w:val="28"/>
          <w:szCs w:val="28"/>
        </w:rPr>
        <w:t>Нормоконтролер</w:t>
      </w:r>
      <w:proofErr w:type="spellEnd"/>
    </w:p>
    <w:p w14:paraId="4EB7B16B" w14:textId="11062D80" w:rsidR="00BD5BC4" w:rsidRPr="00BD5BC4" w:rsidRDefault="003A387D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bookmarkStart w:id="1" w:name="_Hlk203408145"/>
      <w:r>
        <w:rPr>
          <w:rFonts w:ascii="Times New Roman" w:hAnsi="Times New Roman"/>
          <w:color w:val="000000"/>
          <w:sz w:val="28"/>
          <w:szCs w:val="28"/>
        </w:rPr>
        <w:t>старший преподаватель</w:t>
      </w:r>
      <w:r w:rsidRPr="00611DFD">
        <w:rPr>
          <w:rFonts w:ascii="Times New Roman" w:hAnsi="Times New Roman"/>
          <w:color w:val="000000"/>
          <w:sz w:val="28"/>
          <w:szCs w:val="28"/>
        </w:rPr>
        <w:t xml:space="preserve"> кафедры ЭУ</w:t>
      </w:r>
      <w:r>
        <w:rPr>
          <w:rFonts w:ascii="Times New Roman" w:hAnsi="Times New Roman"/>
          <w:color w:val="000000"/>
          <w:sz w:val="28"/>
          <w:szCs w:val="28"/>
        </w:rPr>
        <w:t xml:space="preserve">         </w:t>
      </w:r>
      <w:r w:rsidR="000D0FC2">
        <w:rPr>
          <w:rFonts w:ascii="Times New Roman" w:hAnsi="Times New Roman"/>
          <w:color w:val="000000"/>
          <w:sz w:val="28"/>
          <w:szCs w:val="28"/>
        </w:rPr>
        <w:t>___________</w:t>
      </w:r>
      <w:r w:rsidR="00D25079" w:rsidRPr="00D25079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В.А. Андреев</w:t>
      </w:r>
    </w:p>
    <w:bookmarkEnd w:id="1"/>
    <w:p w14:paraId="781E4536" w14:textId="77777777" w:rsidR="00BD5BC4" w:rsidRPr="00BD5BC4" w:rsidRDefault="00BD5BC4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31E8BC06" w14:textId="77777777" w:rsidR="00611DFD" w:rsidRDefault="00611DFD" w:rsidP="00611DF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</w:t>
      </w:r>
    </w:p>
    <w:p w14:paraId="41250134" w14:textId="77777777" w:rsidR="00611DFD" w:rsidRDefault="00611DFD" w:rsidP="00611DF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519D2438" w14:textId="6A604ECD" w:rsidR="00BD5BC4" w:rsidRDefault="00611DFD" w:rsidP="00611DFD">
      <w:pPr>
        <w:spacing w:after="0" w:line="240" w:lineRule="auto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</w:t>
      </w:r>
      <w:r w:rsidR="0088084D">
        <w:rPr>
          <w:rFonts w:ascii="Times New Roman" w:hAnsi="Times New Roman"/>
          <w:color w:val="000000"/>
          <w:sz w:val="28"/>
          <w:szCs w:val="28"/>
        </w:rPr>
        <w:t>Владивосток 20</w:t>
      </w:r>
      <w:r w:rsidR="008474F0">
        <w:rPr>
          <w:rFonts w:ascii="Times New Roman" w:hAnsi="Times New Roman"/>
          <w:color w:val="000000"/>
          <w:sz w:val="28"/>
          <w:szCs w:val="28"/>
        </w:rPr>
        <w:t>2</w:t>
      </w:r>
      <w:r w:rsidR="000C1C91">
        <w:rPr>
          <w:rFonts w:ascii="Times New Roman" w:hAnsi="Times New Roman"/>
          <w:color w:val="000000"/>
          <w:sz w:val="28"/>
          <w:szCs w:val="28"/>
        </w:rPr>
        <w:t>5</w:t>
      </w:r>
      <w:r w:rsidR="00BD5BC4">
        <w:rPr>
          <w:rFonts w:ascii="Times New Roman" w:eastAsia="Times New Roman" w:hAnsi="Times New Roman"/>
          <w:caps/>
          <w:sz w:val="24"/>
          <w:szCs w:val="24"/>
          <w:lang w:eastAsia="ru-RU"/>
        </w:rPr>
        <w:br w:type="page"/>
      </w:r>
    </w:p>
    <w:p w14:paraId="14835914" w14:textId="517B7E2E" w:rsidR="00BB6E8A" w:rsidRDefault="00EF5C54" w:rsidP="00BB6E8A">
      <w:pPr>
        <w:jc w:val="center"/>
        <w:rPr>
          <w:rStyle w:val="fontstyle01"/>
        </w:rPr>
      </w:pPr>
      <w:r>
        <w:rPr>
          <w:rFonts w:ascii="TimesNewRomanPSMT" w:hAnsi="TimesNewRomanPSMT"/>
          <w:noProof/>
          <w:color w:val="000000"/>
          <w:sz w:val="26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71F22F" wp14:editId="375EF8CC">
                <wp:simplePos x="0" y="0"/>
                <wp:positionH relativeFrom="column">
                  <wp:posOffset>6031865</wp:posOffset>
                </wp:positionH>
                <wp:positionV relativeFrom="paragraph">
                  <wp:posOffset>-334010</wp:posOffset>
                </wp:positionV>
                <wp:extent cx="88900" cy="127000"/>
                <wp:effectExtent l="0" t="0" r="25400" b="2540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900" cy="127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E84030" id="Прямоугольник 5" o:spid="_x0000_s1026" style="position:absolute;margin-left:474.95pt;margin-top:-26.3pt;width:7pt;height:1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" fillcolor="white [3212]" strokecolor="white [3212]" strokeweight="2pt">
                <v:path arrowok="t"/>
              </v:rect>
            </w:pict>
          </mc:Fallback>
        </mc:AlternateContent>
      </w:r>
      <w:r w:rsidR="00BB6E8A" w:rsidRPr="00101B34">
        <w:rPr>
          <w:rStyle w:val="fontstyle01"/>
          <w:sz w:val="26"/>
          <w:szCs w:val="28"/>
        </w:rPr>
        <w:t>МИНИСТЕРСТВО НАУКИ И ВЫСШЕГО ОБРАЗОВАНИЯ РОССИЙСКОЙ</w:t>
      </w:r>
      <w:r w:rsidR="00BB6E8A" w:rsidRPr="00101B34">
        <w:rPr>
          <w:rFonts w:ascii="TimesNewRomanPSMT" w:hAnsi="TimesNewRomanPSMT"/>
          <w:color w:val="000000"/>
          <w:sz w:val="24"/>
          <w:szCs w:val="24"/>
        </w:rPr>
        <w:br/>
      </w:r>
      <w:r w:rsidR="00BB6E8A" w:rsidRPr="00101B34">
        <w:rPr>
          <w:rStyle w:val="fontstyle01"/>
          <w:sz w:val="26"/>
          <w:szCs w:val="28"/>
        </w:rPr>
        <w:t>ФЕДЕРАЦИИ</w:t>
      </w:r>
      <w:r w:rsidR="00BB6E8A" w:rsidRPr="00101B34">
        <w:rPr>
          <w:rFonts w:ascii="TimesNewRomanPSMT" w:hAnsi="TimesNewRomanPSMT"/>
          <w:color w:val="000000"/>
          <w:sz w:val="24"/>
          <w:szCs w:val="24"/>
        </w:rPr>
        <w:br/>
      </w:r>
      <w:r w:rsidR="00BB6E8A" w:rsidRPr="00101B34">
        <w:rPr>
          <w:rStyle w:val="fontstyle01"/>
          <w:sz w:val="26"/>
          <w:szCs w:val="28"/>
        </w:rPr>
        <w:t>ФЕДЕРАЛЬНОЕ ГОСУДАРСТВЕННОЕ БЮДЖЕТНОЕ ОБРАЗОВАТЕЛЬНОЕ</w:t>
      </w:r>
      <w:r w:rsidR="00BB6E8A" w:rsidRPr="00101B34">
        <w:rPr>
          <w:rFonts w:ascii="TimesNewRomanPSMT" w:hAnsi="TimesNewRomanPSMT"/>
          <w:color w:val="000000"/>
          <w:sz w:val="24"/>
          <w:szCs w:val="24"/>
        </w:rPr>
        <w:br/>
      </w:r>
      <w:r w:rsidR="00BB6E8A" w:rsidRPr="00101B34">
        <w:rPr>
          <w:rStyle w:val="fontstyle01"/>
          <w:sz w:val="26"/>
          <w:szCs w:val="28"/>
        </w:rPr>
        <w:t>УЧРЕЖДЕНИЕ ВЫСШЕГО ОБРАЗОВАНИЯ</w:t>
      </w:r>
      <w:r w:rsidR="00BB6E8A" w:rsidRPr="00101B34">
        <w:rPr>
          <w:rFonts w:ascii="TimesNewRomanPSMT" w:hAnsi="TimesNewRomanPSMT"/>
          <w:color w:val="000000"/>
          <w:sz w:val="24"/>
          <w:szCs w:val="24"/>
        </w:rPr>
        <w:br/>
      </w:r>
      <w:r w:rsidR="00BB6E8A" w:rsidRPr="00101B34">
        <w:rPr>
          <w:rStyle w:val="fontstyle01"/>
          <w:sz w:val="26"/>
          <w:szCs w:val="28"/>
        </w:rPr>
        <w:t>«ВЛАДИВОСТОКСКИЙ ГОСУДАРСТВЕННЫЙ УНИВЕРСИТЕТ»</w:t>
      </w:r>
      <w:r w:rsidR="00BB6E8A" w:rsidRPr="00101B34">
        <w:rPr>
          <w:rFonts w:ascii="TimesNewRomanPSMT" w:hAnsi="TimesNewRomanPSMT"/>
          <w:color w:val="000000"/>
          <w:sz w:val="24"/>
          <w:szCs w:val="24"/>
        </w:rPr>
        <w:br/>
      </w:r>
      <w:r w:rsidR="00BB6E8A" w:rsidRPr="00101B34">
        <w:rPr>
          <w:rStyle w:val="fontstyle01"/>
          <w:sz w:val="26"/>
          <w:szCs w:val="28"/>
        </w:rPr>
        <w:t>КАФЕДРА ЭКОНОМИКИ И УПРАВЛЕНИЯ</w:t>
      </w:r>
      <w:r w:rsidR="00BB6E8A" w:rsidRPr="00101B34">
        <w:rPr>
          <w:rFonts w:ascii="TimesNewRomanPSMT" w:hAnsi="TimesNewRomanPSMT"/>
          <w:color w:val="000000"/>
          <w:sz w:val="24"/>
          <w:szCs w:val="24"/>
        </w:rPr>
        <w:br/>
      </w:r>
      <w:r w:rsidR="00BB6E8A" w:rsidRPr="00101B34">
        <w:rPr>
          <w:rStyle w:val="fontstyle01"/>
          <w:sz w:val="26"/>
          <w:szCs w:val="28"/>
        </w:rPr>
        <w:t>ЗАДАНИЕ</w:t>
      </w:r>
      <w:r w:rsidR="00BB6E8A">
        <w:rPr>
          <w:rFonts w:ascii="TimesNewRomanPSMT" w:hAnsi="TimesNewRomanPSMT"/>
          <w:color w:val="000000"/>
        </w:rPr>
        <w:br/>
      </w:r>
      <w:r w:rsidR="00BB6E8A" w:rsidRPr="00101B34">
        <w:rPr>
          <w:rStyle w:val="fontstyle01"/>
          <w:sz w:val="26"/>
          <w:szCs w:val="28"/>
        </w:rPr>
        <w:t>на производственную организационно-управленческую практику</w:t>
      </w:r>
    </w:p>
    <w:p w14:paraId="0DFD1ADA" w14:textId="200B5778" w:rsidR="00BB6E8A" w:rsidRPr="00906C1F" w:rsidRDefault="00BB6E8A" w:rsidP="00BB6E8A">
      <w:pPr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>Студенту:</w:t>
      </w:r>
      <w:r w:rsidR="000F6D43">
        <w:rPr>
          <w:rStyle w:val="fontstyle01"/>
        </w:rPr>
        <w:t xml:space="preserve"> </w:t>
      </w:r>
      <w:proofErr w:type="spellStart"/>
      <w:r w:rsidR="00D25079">
        <w:rPr>
          <w:rStyle w:val="fontstyle01"/>
        </w:rPr>
        <w:t>Полевиковой</w:t>
      </w:r>
      <w:proofErr w:type="spellEnd"/>
      <w:r w:rsidR="00D25079">
        <w:rPr>
          <w:rStyle w:val="fontstyle01"/>
        </w:rPr>
        <w:t xml:space="preserve"> Лиане Константиновне</w:t>
      </w:r>
    </w:p>
    <w:p w14:paraId="41FBD4B8" w14:textId="77777777" w:rsidR="00BB6E8A" w:rsidRDefault="00BB6E8A" w:rsidP="00BB6E8A">
      <w:pPr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 xml:space="preserve">Группы: </w:t>
      </w:r>
      <w:r w:rsidR="00101B34">
        <w:rPr>
          <w:rStyle w:val="fontstyle01"/>
        </w:rPr>
        <w:t>БГУ-22-УР1</w:t>
      </w:r>
    </w:p>
    <w:p w14:paraId="751C612B" w14:textId="77777777" w:rsidR="00BB6E8A" w:rsidRDefault="00BB6E8A" w:rsidP="00BB6E8A">
      <w:pPr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 xml:space="preserve">Срок сдачи: </w:t>
      </w:r>
      <w:r w:rsidR="00101B34">
        <w:rPr>
          <w:rStyle w:val="fontstyle01"/>
        </w:rPr>
        <w:t>19.07.2025</w:t>
      </w:r>
    </w:p>
    <w:p w14:paraId="5CC8B604" w14:textId="77777777" w:rsidR="00BB6E8A" w:rsidRDefault="00BB6E8A" w:rsidP="00BB6E8A">
      <w:pPr>
        <w:jc w:val="both"/>
        <w:rPr>
          <w:rStyle w:val="fontstyle01"/>
        </w:rPr>
      </w:pPr>
      <w:r>
        <w:rPr>
          <w:rStyle w:val="fontstyle01"/>
        </w:rPr>
        <w:t>Содержание отчета по производственной организационно-управленческой практике:</w:t>
      </w:r>
    </w:p>
    <w:p w14:paraId="1AFB99FD" w14:textId="77777777" w:rsidR="00BB6E8A" w:rsidRDefault="00BB6E8A" w:rsidP="00BB6E8A">
      <w:pPr>
        <w:jc w:val="both"/>
        <w:rPr>
          <w:rStyle w:val="fontstyle01"/>
        </w:rPr>
      </w:pPr>
      <w:r>
        <w:rPr>
          <w:rStyle w:val="fontstyle21"/>
        </w:rPr>
        <w:t xml:space="preserve">Введение: </w:t>
      </w:r>
      <w:r>
        <w:rPr>
          <w:rStyle w:val="fontstyle01"/>
        </w:rPr>
        <w:t>определить цель и задачи практики, основные методы, необходимые для их достижения.</w:t>
      </w:r>
    </w:p>
    <w:p w14:paraId="414F2CEB" w14:textId="77777777" w:rsidR="00BB6E8A" w:rsidRDefault="00BB6E8A" w:rsidP="00BB6E8A">
      <w:pPr>
        <w:jc w:val="both"/>
        <w:rPr>
          <w:rStyle w:val="fontstyle01"/>
        </w:rPr>
      </w:pPr>
      <w:r>
        <w:rPr>
          <w:rStyle w:val="fontstyle21"/>
        </w:rPr>
        <w:t>Раздел 1 Общая характеристика организации</w:t>
      </w:r>
      <w:r w:rsidR="00101B34">
        <w:rPr>
          <w:rStyle w:val="fontstyle21"/>
        </w:rPr>
        <w:t xml:space="preserve">: </w:t>
      </w:r>
      <w:r w:rsidR="00101B34">
        <w:rPr>
          <w:rStyle w:val="fontstyle01"/>
        </w:rPr>
        <w:t>дать</w:t>
      </w:r>
      <w:r>
        <w:rPr>
          <w:rStyle w:val="fontstyle01"/>
        </w:rPr>
        <w:t xml:space="preserve"> краткое описание предприятия: организационно-управленческая структура организации, виды деятельности. Проанализировать ресурсы организации (финансовые, материальные, человеческие) (ПКВ-1)</w:t>
      </w:r>
      <w:r w:rsidR="000F6D43">
        <w:rPr>
          <w:rStyle w:val="fontstyle01"/>
        </w:rPr>
        <w:t>.</w:t>
      </w:r>
    </w:p>
    <w:p w14:paraId="157AFB15" w14:textId="77777777" w:rsidR="00BB6E8A" w:rsidRDefault="00BB6E8A" w:rsidP="00BB6E8A">
      <w:pPr>
        <w:jc w:val="both"/>
        <w:rPr>
          <w:rStyle w:val="fontstyle21"/>
        </w:rPr>
      </w:pPr>
      <w:r>
        <w:rPr>
          <w:rStyle w:val="fontstyle21"/>
        </w:rPr>
        <w:t>Раздел 2 Индивидуальное задание</w:t>
      </w:r>
    </w:p>
    <w:p w14:paraId="29FF0196" w14:textId="77777777" w:rsidR="00BB6E8A" w:rsidRDefault="00BB6E8A" w:rsidP="00BB6E8A">
      <w:pPr>
        <w:jc w:val="both"/>
        <w:rPr>
          <w:rStyle w:val="fontstyle01"/>
        </w:rPr>
      </w:pPr>
      <w:r>
        <w:rPr>
          <w:rStyle w:val="fontstyle01"/>
        </w:rPr>
        <w:t xml:space="preserve">Используя метод SWOT-анализа провести анализ внешней и внутренней среды организации, определив возможные угрозы и риски развития организации. Оценивать эффективность реализации инвестиционного проекта, реализуемого в организации в зависимости от изменения следующих параметров: инвестиционных затрат (или их отдельных составляющих); объема производства; текущих затрат на производство и реализацию продукции (или их отдельных составляющих); наличия дебиторской и кредиторской задолженности (ПКВ-1). Представить варианты финансирования инвестиционных проектов организации. </w:t>
      </w:r>
    </w:p>
    <w:p w14:paraId="36ECB0BC" w14:textId="77777777" w:rsidR="00BB6E8A" w:rsidRDefault="00BB6E8A" w:rsidP="00BB6E8A">
      <w:pPr>
        <w:jc w:val="both"/>
        <w:rPr>
          <w:rStyle w:val="fontstyle01"/>
        </w:rPr>
      </w:pPr>
      <w:r>
        <w:rPr>
          <w:rStyle w:val="fontstyle21"/>
        </w:rPr>
        <w:t xml:space="preserve">Заключение: </w:t>
      </w:r>
      <w:r>
        <w:rPr>
          <w:rStyle w:val="fontstyle01"/>
        </w:rPr>
        <w:t xml:space="preserve">сделать выводы и предложения. </w:t>
      </w:r>
    </w:p>
    <w:p w14:paraId="3144DC96" w14:textId="77777777" w:rsidR="00BB6E8A" w:rsidRDefault="00BB6E8A" w:rsidP="00BB6E8A">
      <w:pPr>
        <w:jc w:val="both"/>
        <w:rPr>
          <w:rStyle w:val="fontstyle01"/>
        </w:rPr>
      </w:pPr>
      <w:r>
        <w:rPr>
          <w:rStyle w:val="fontstyle21"/>
        </w:rPr>
        <w:t xml:space="preserve">Список использованных источников (не менее 15-ти позиций) </w:t>
      </w:r>
      <w:r>
        <w:rPr>
          <w:rStyle w:val="fontstyle01"/>
        </w:rPr>
        <w:t xml:space="preserve">с использованием профессиональных баз данных и профессиональных Интернет-ресурсов. </w:t>
      </w:r>
    </w:p>
    <w:p w14:paraId="39CF3A7D" w14:textId="77777777" w:rsidR="00BB6E8A" w:rsidRDefault="00BB6E8A" w:rsidP="00BB6E8A">
      <w:pPr>
        <w:jc w:val="both"/>
        <w:rPr>
          <w:rStyle w:val="fontstyle01"/>
        </w:rPr>
      </w:pPr>
    </w:p>
    <w:p w14:paraId="5E0398A3" w14:textId="77777777" w:rsidR="00A648A2" w:rsidRPr="003F1459" w:rsidRDefault="00A648A2" w:rsidP="00A648A2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1459">
        <w:rPr>
          <w:rFonts w:ascii="Times New Roman" w:eastAsia="Times New Roman" w:hAnsi="Times New Roman"/>
          <w:sz w:val="24"/>
          <w:szCs w:val="24"/>
          <w:lang w:eastAsia="ru-RU"/>
        </w:rPr>
        <w:t>Руководитель практики</w:t>
      </w:r>
    </w:p>
    <w:p w14:paraId="4B038D24" w14:textId="0A31818A" w:rsidR="00BB6E8A" w:rsidRDefault="00B37B0D" w:rsidP="00A648A2">
      <w:pPr>
        <w:spacing w:after="0" w:line="240" w:lineRule="auto"/>
        <w:jc w:val="both"/>
        <w:rPr>
          <w:rStyle w:val="fontstyle01"/>
        </w:rPr>
      </w:pPr>
      <w:r w:rsidRPr="00B37B0D">
        <w:rPr>
          <w:rFonts w:ascii="Times New Roman" w:eastAsia="Times New Roman" w:hAnsi="Times New Roman"/>
          <w:sz w:val="24"/>
          <w:szCs w:val="24"/>
          <w:lang w:eastAsia="ru-RU"/>
        </w:rPr>
        <w:t>старший преподаватель кафедры ЭУ         ___________ В.А. Андреев</w:t>
      </w:r>
    </w:p>
    <w:p w14:paraId="624A7571" w14:textId="77777777" w:rsidR="00BB6E8A" w:rsidRDefault="00BB6E8A" w:rsidP="00BB6E8A">
      <w:pPr>
        <w:spacing w:after="0" w:line="240" w:lineRule="auto"/>
        <w:jc w:val="both"/>
        <w:rPr>
          <w:rStyle w:val="fontstyle01"/>
        </w:rPr>
      </w:pPr>
    </w:p>
    <w:p w14:paraId="5D88684F" w14:textId="21D2E348" w:rsidR="00BB6E8A" w:rsidRDefault="00BB6E8A" w:rsidP="00BB6E8A">
      <w:pPr>
        <w:spacing w:after="0" w:line="240" w:lineRule="auto"/>
        <w:jc w:val="both"/>
        <w:rPr>
          <w:rStyle w:val="fontstyle01"/>
        </w:rPr>
      </w:pPr>
      <w:r w:rsidRPr="00A648A2">
        <w:rPr>
          <w:rStyle w:val="fontstyle01"/>
          <w:sz w:val="26"/>
          <w:szCs w:val="28"/>
        </w:rPr>
        <w:t>Задание получил:</w:t>
      </w: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</w:r>
      <w:r>
        <w:rPr>
          <w:rStyle w:val="fontstyle01"/>
        </w:rPr>
        <w:tab/>
        <w:t>___________</w:t>
      </w:r>
      <w:r w:rsidR="00101B34">
        <w:rPr>
          <w:rStyle w:val="fontstyle01"/>
        </w:rPr>
        <w:t xml:space="preserve">_ </w:t>
      </w:r>
      <w:r w:rsidR="00D25079">
        <w:rPr>
          <w:rStyle w:val="fontstyle01"/>
        </w:rPr>
        <w:t xml:space="preserve">Л.К. </w:t>
      </w:r>
      <w:proofErr w:type="spellStart"/>
      <w:r w:rsidR="00D25079">
        <w:rPr>
          <w:rStyle w:val="fontstyle01"/>
        </w:rPr>
        <w:t>Полевикова</w:t>
      </w:r>
      <w:proofErr w:type="spellEnd"/>
    </w:p>
    <w:p w14:paraId="55168CFE" w14:textId="77777777" w:rsidR="00BB6E8A" w:rsidRDefault="00BB6E8A" w:rsidP="00BB6E8A">
      <w:pPr>
        <w:spacing w:after="0" w:line="240" w:lineRule="auto"/>
        <w:jc w:val="both"/>
        <w:rPr>
          <w:rStyle w:val="fontstyle01"/>
        </w:rPr>
      </w:pPr>
    </w:p>
    <w:p w14:paraId="5D2BD47F" w14:textId="77777777" w:rsidR="00BB6E8A" w:rsidRPr="00A648A2" w:rsidRDefault="00BB6E8A" w:rsidP="00BB6E8A">
      <w:pPr>
        <w:spacing w:after="0" w:line="240" w:lineRule="auto"/>
        <w:jc w:val="both"/>
        <w:rPr>
          <w:rStyle w:val="fontstyle01"/>
          <w:sz w:val="26"/>
          <w:szCs w:val="28"/>
        </w:rPr>
      </w:pPr>
      <w:r w:rsidRPr="00A648A2">
        <w:rPr>
          <w:rStyle w:val="fontstyle01"/>
          <w:sz w:val="26"/>
          <w:szCs w:val="28"/>
        </w:rPr>
        <w:t>Задание согласовано:</w:t>
      </w:r>
    </w:p>
    <w:p w14:paraId="3AD4B2A7" w14:textId="284347E7" w:rsidR="008B00FD" w:rsidRDefault="00BB6E8A" w:rsidP="000F6D43">
      <w:pPr>
        <w:spacing w:after="0" w:line="240" w:lineRule="auto"/>
        <w:jc w:val="both"/>
        <w:rPr>
          <w:rFonts w:ascii="TimesNewRomanPSMT" w:hAnsi="TimesNewRomanPSMT"/>
          <w:color w:val="000000"/>
          <w:sz w:val="24"/>
          <w:szCs w:val="24"/>
        </w:rPr>
      </w:pPr>
      <w:r w:rsidRPr="003F1459">
        <w:rPr>
          <w:rStyle w:val="fontstyle01"/>
        </w:rPr>
        <w:t>Руководитель практики от профильной организаци</w:t>
      </w:r>
      <w:r w:rsidR="008B00FD">
        <w:rPr>
          <w:rStyle w:val="fontstyle01"/>
        </w:rPr>
        <w:t>и</w:t>
      </w:r>
      <w:r w:rsidR="00B37B0D">
        <w:rPr>
          <w:rStyle w:val="fontstyle01"/>
        </w:rPr>
        <w:t xml:space="preserve"> </w:t>
      </w:r>
      <w:r w:rsidR="008B00FD">
        <w:rPr>
          <w:rStyle w:val="fontstyle01"/>
        </w:rPr>
        <w:t xml:space="preserve">  </w:t>
      </w:r>
      <w:r w:rsidR="00101B34">
        <w:rPr>
          <w:rStyle w:val="fontstyle01"/>
        </w:rPr>
        <w:t>_</w:t>
      </w:r>
      <w:r w:rsidRPr="00101B34">
        <w:rPr>
          <w:rStyle w:val="fontstyle01"/>
        </w:rPr>
        <w:t xml:space="preserve">___________ </w:t>
      </w:r>
      <w:r w:rsidR="00D25079">
        <w:rPr>
          <w:rStyle w:val="fontstyle01"/>
        </w:rPr>
        <w:t>Д.А. Григорьев</w:t>
      </w:r>
    </w:p>
    <w:p w14:paraId="1E47467F" w14:textId="77777777" w:rsidR="008B00FD" w:rsidRDefault="008B00FD" w:rsidP="000F6D43">
      <w:pPr>
        <w:spacing w:after="0" w:line="240" w:lineRule="auto"/>
        <w:jc w:val="both"/>
        <w:rPr>
          <w:rFonts w:ascii="TimesNewRomanPSMT" w:hAnsi="TimesNewRomanPSMT"/>
          <w:color w:val="000000"/>
          <w:sz w:val="24"/>
          <w:szCs w:val="24"/>
        </w:rPr>
      </w:pPr>
    </w:p>
    <w:p w14:paraId="508B1E17" w14:textId="0CD68F61" w:rsidR="008474F0" w:rsidRPr="008B00FD" w:rsidRDefault="008D122F" w:rsidP="000F6D43">
      <w:pPr>
        <w:spacing w:after="0" w:line="240" w:lineRule="auto"/>
        <w:jc w:val="both"/>
        <w:rPr>
          <w:rFonts w:ascii="TimesNewRomanPSMT" w:hAnsi="TimesNewRomanPSMT"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br w:type="page"/>
      </w:r>
      <w:r w:rsidR="00EF5C54">
        <w:rPr>
          <w:rFonts w:ascii="Times New Roman" w:hAnsi="Times New Roman"/>
          <w:b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64DB6E" wp14:editId="3ECF00CA">
                <wp:simplePos x="0" y="0"/>
                <wp:positionH relativeFrom="column">
                  <wp:posOffset>5974715</wp:posOffset>
                </wp:positionH>
                <wp:positionV relativeFrom="paragraph">
                  <wp:posOffset>-327660</wp:posOffset>
                </wp:positionV>
                <wp:extent cx="133350" cy="152400"/>
                <wp:effectExtent l="0" t="0" r="19050" b="1905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13335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A3BEE7" id="Прямоугольник 3" o:spid="_x0000_s1026" style="position:absolute;margin-left:470.45pt;margin-top:-25.8pt;width:10.5pt;height:12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" fillcolor="white [3212]" strokecolor="white [3212]" strokeweight="2pt">
                <v:path arrowok="t"/>
              </v:rect>
            </w:pict>
          </mc:Fallback>
        </mc:AlternateContent>
      </w:r>
      <w:r w:rsidR="008474F0" w:rsidRPr="00AB1883">
        <w:rPr>
          <w:rFonts w:ascii="Times New Roman" w:eastAsia="Times New Roman" w:hAnsi="Times New Roman"/>
          <w:b/>
          <w:bCs/>
          <w:sz w:val="24"/>
          <w:szCs w:val="28"/>
        </w:rPr>
        <w:t>РАБОЧИЙ ГРАФИК (ПЛАН)</w:t>
      </w:r>
    </w:p>
    <w:p w14:paraId="040E41C9" w14:textId="77777777" w:rsidR="008474F0" w:rsidRPr="00AB1883" w:rsidRDefault="008474F0" w:rsidP="008474F0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31FE5EF0" w14:textId="367033E5" w:rsidR="00161AA1" w:rsidRPr="00DC7DBB" w:rsidRDefault="008474F0" w:rsidP="00161AA1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8"/>
          <w:szCs w:val="28"/>
          <w:lang w:eastAsia="zh-CN"/>
        </w:rPr>
      </w:pPr>
      <w:r w:rsidRPr="00DC7DBB">
        <w:rPr>
          <w:rFonts w:ascii="Times New Roman" w:eastAsia="SimSun" w:hAnsi="Times New Roman"/>
          <w:sz w:val="28"/>
          <w:szCs w:val="28"/>
          <w:lang w:eastAsia="zh-CN"/>
        </w:rPr>
        <w:t>Студент</w:t>
      </w:r>
      <w:r w:rsidR="00101B34">
        <w:rPr>
          <w:rFonts w:ascii="Times New Roman" w:eastAsia="SimSun" w:hAnsi="Times New Roman"/>
          <w:sz w:val="28"/>
          <w:szCs w:val="28"/>
          <w:lang w:eastAsia="zh-CN"/>
        </w:rPr>
        <w:t>ка</w:t>
      </w:r>
      <w:r w:rsidR="000F6D43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proofErr w:type="spellStart"/>
      <w:r w:rsidR="00484DCB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Полевикова</w:t>
      </w:r>
      <w:proofErr w:type="spellEnd"/>
      <w:r w:rsidR="00484DCB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Лиана Константиновна</w:t>
      </w:r>
    </w:p>
    <w:p w14:paraId="068CE965" w14:textId="77777777" w:rsidR="008474F0" w:rsidRPr="00DC7DBB" w:rsidRDefault="008474F0" w:rsidP="003740FE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Times New Roman" w:hAnsi="Times New Roman"/>
          <w:b/>
          <w:bCs/>
          <w:sz w:val="28"/>
          <w:szCs w:val="28"/>
        </w:rPr>
      </w:pPr>
      <w:r w:rsidRPr="00DC7DBB">
        <w:rPr>
          <w:rFonts w:ascii="Times New Roman" w:eastAsia="SimSun" w:hAnsi="Times New Roman"/>
          <w:sz w:val="28"/>
          <w:szCs w:val="28"/>
          <w:lang w:eastAsia="zh-CN"/>
        </w:rPr>
        <w:t xml:space="preserve">Кафедра </w:t>
      </w:r>
      <w:r w:rsidRPr="00DC7DBB">
        <w:rPr>
          <w:rFonts w:ascii="Times New Roman" w:eastAsia="SimSun" w:hAnsi="Times New Roman"/>
          <w:sz w:val="28"/>
          <w:szCs w:val="28"/>
          <w:u w:val="single"/>
          <w:lang w:eastAsia="zh-CN"/>
        </w:rPr>
        <w:t xml:space="preserve">экономики и управления </w:t>
      </w:r>
      <w:r w:rsidRPr="00DC7DBB">
        <w:rPr>
          <w:rFonts w:ascii="Times New Roman" w:eastAsia="SimSun" w:hAnsi="Times New Roman"/>
          <w:sz w:val="28"/>
          <w:szCs w:val="28"/>
          <w:lang w:eastAsia="zh-CN"/>
        </w:rPr>
        <w:t xml:space="preserve">гр. </w:t>
      </w:r>
      <w:r w:rsidR="00BD2B66" w:rsidRPr="00DC7DBB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БГУ-22-УР1</w:t>
      </w:r>
    </w:p>
    <w:p w14:paraId="66E270C0" w14:textId="420D7864" w:rsidR="008474F0" w:rsidRPr="00C241F7" w:rsidRDefault="008474F0" w:rsidP="008474F0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6"/>
          <w:szCs w:val="26"/>
          <w:u w:val="single"/>
          <w:lang w:eastAsia="zh-CN"/>
        </w:rPr>
      </w:pPr>
      <w:r w:rsidRPr="00DC7DBB">
        <w:rPr>
          <w:rFonts w:ascii="Times New Roman" w:eastAsia="SimSun" w:hAnsi="Times New Roman"/>
          <w:sz w:val="28"/>
          <w:szCs w:val="28"/>
          <w:lang w:eastAsia="zh-CN"/>
        </w:rPr>
        <w:t>Руководитель практики</w:t>
      </w:r>
      <w:r w:rsidR="000F6D43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 w:rsidR="00B37B0D">
        <w:rPr>
          <w:rFonts w:ascii="Times New Roman" w:eastAsia="SimSun" w:hAnsi="Times New Roman"/>
          <w:iCs/>
          <w:sz w:val="28"/>
          <w:szCs w:val="28"/>
          <w:u w:val="single"/>
          <w:lang w:eastAsia="zh-CN"/>
        </w:rPr>
        <w:t>Андреев Вячеслав Андреевич</w:t>
      </w:r>
    </w:p>
    <w:p w14:paraId="180C6446" w14:textId="77777777" w:rsidR="008474F0" w:rsidRPr="00AB1883" w:rsidRDefault="008474F0" w:rsidP="008474F0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2E6F81D6" w14:textId="77777777" w:rsidR="008474F0" w:rsidRPr="00C241F7" w:rsidRDefault="008474F0" w:rsidP="008474F0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6"/>
          <w:szCs w:val="26"/>
        </w:rPr>
      </w:pPr>
      <w:r w:rsidRPr="00C241F7">
        <w:rPr>
          <w:rFonts w:ascii="Times New Roman" w:hAnsi="Times New Roman"/>
          <w:color w:val="000000"/>
          <w:sz w:val="26"/>
          <w:szCs w:val="26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6D4AF42" w14:textId="496F664C" w:rsidR="008474F0" w:rsidRPr="002D1F17" w:rsidRDefault="008474F0" w:rsidP="008D122F">
      <w:pPr>
        <w:suppressAutoHyphens/>
        <w:spacing w:after="0" w:line="240" w:lineRule="auto"/>
        <w:ind w:firstLine="4536"/>
        <w:contextualSpacing/>
        <w:rPr>
          <w:rFonts w:ascii="Times New Roman" w:hAnsi="Times New Roman"/>
          <w:color w:val="FF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__________________________</w:t>
      </w:r>
      <w:r w:rsidR="00484DCB">
        <w:rPr>
          <w:rFonts w:ascii="Times New Roman" w:hAnsi="Times New Roman"/>
          <w:color w:val="000000"/>
          <w:sz w:val="28"/>
          <w:szCs w:val="28"/>
        </w:rPr>
        <w:t>Д.А. Григорьев</w:t>
      </w:r>
    </w:p>
    <w:p w14:paraId="28543984" w14:textId="77777777" w:rsidR="008474F0" w:rsidRPr="00AB1883" w:rsidRDefault="008474F0" w:rsidP="008D122F">
      <w:pPr>
        <w:suppressAutoHyphens/>
        <w:spacing w:after="0" w:line="240" w:lineRule="auto"/>
        <w:ind w:firstLine="4536"/>
        <w:contextualSpacing/>
        <w:rPr>
          <w:rFonts w:ascii="Times New Roman" w:hAnsi="Times New Roman"/>
          <w:color w:val="000000"/>
          <w:sz w:val="18"/>
          <w:szCs w:val="18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 уполномоченного лица, МП)</w:t>
      </w:r>
    </w:p>
    <w:p w14:paraId="422F3BD1" w14:textId="77777777" w:rsidR="008474F0" w:rsidRPr="00AB1883" w:rsidRDefault="008474F0" w:rsidP="008474F0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2916A9FA" w14:textId="476DB0D2" w:rsidR="008474F0" w:rsidRPr="00C241F7" w:rsidRDefault="008474F0" w:rsidP="008474F0">
      <w:pPr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6"/>
          <w:szCs w:val="26"/>
        </w:rPr>
      </w:pPr>
      <w:r w:rsidRPr="00C241F7">
        <w:rPr>
          <w:rFonts w:ascii="Times New Roman" w:hAnsi="Times New Roman"/>
          <w:color w:val="000000"/>
          <w:sz w:val="26"/>
          <w:szCs w:val="26"/>
        </w:rPr>
        <w:t xml:space="preserve">С правилами трудового распорядка ознакомлен_______________ </w:t>
      </w:r>
      <w:r w:rsidR="00484DCB">
        <w:rPr>
          <w:rFonts w:ascii="Times New Roman" w:hAnsi="Times New Roman"/>
          <w:color w:val="000000"/>
          <w:sz w:val="28"/>
          <w:szCs w:val="28"/>
        </w:rPr>
        <w:t xml:space="preserve">Л.К. </w:t>
      </w:r>
      <w:proofErr w:type="spellStart"/>
      <w:r w:rsidR="00484DCB">
        <w:rPr>
          <w:rFonts w:ascii="Times New Roman" w:hAnsi="Times New Roman"/>
          <w:color w:val="000000"/>
          <w:sz w:val="28"/>
          <w:szCs w:val="28"/>
        </w:rPr>
        <w:t>Полевикова</w:t>
      </w:r>
      <w:proofErr w:type="spellEnd"/>
    </w:p>
    <w:p w14:paraId="6583A89F" w14:textId="77777777" w:rsidR="008474F0" w:rsidRPr="00AB1883" w:rsidRDefault="008474F0" w:rsidP="00661951">
      <w:pPr>
        <w:tabs>
          <w:tab w:val="left" w:pos="7088"/>
        </w:tabs>
        <w:suppressAutoHyphens/>
        <w:spacing w:after="0" w:line="240" w:lineRule="auto"/>
        <w:ind w:right="2408"/>
        <w:contextualSpacing/>
        <w:jc w:val="right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 обучающегося)</w:t>
      </w:r>
    </w:p>
    <w:p w14:paraId="06E8BC93" w14:textId="77777777" w:rsidR="008474F0" w:rsidRPr="00AB1883" w:rsidRDefault="008474F0" w:rsidP="008474F0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5"/>
        <w:gridCol w:w="4328"/>
        <w:gridCol w:w="1560"/>
        <w:gridCol w:w="1695"/>
      </w:tblGrid>
      <w:tr w:rsidR="008474F0" w:rsidRPr="00EA619B" w14:paraId="7DFB7ADF" w14:textId="77777777" w:rsidTr="00161AA1">
        <w:trPr>
          <w:trHeight w:val="1000"/>
        </w:trPr>
        <w:tc>
          <w:tcPr>
            <w:tcW w:w="10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96FA97" w14:textId="77777777" w:rsidR="008474F0" w:rsidRPr="00EA619B" w:rsidRDefault="008474F0" w:rsidP="0029050F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A619B">
              <w:rPr>
                <w:rFonts w:ascii="Times New Roman" w:hAnsi="Times New Roman"/>
                <w:color w:val="000000"/>
              </w:rPr>
              <w:t>Этапы практики</w:t>
            </w:r>
          </w:p>
        </w:tc>
        <w:tc>
          <w:tcPr>
            <w:tcW w:w="22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184C9F" w14:textId="77777777" w:rsidR="008474F0" w:rsidRPr="00EA619B" w:rsidRDefault="008474F0" w:rsidP="0029050F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A619B">
              <w:rPr>
                <w:rFonts w:ascii="Times New Roman" w:hAnsi="Times New Roman"/>
                <w:color w:val="000000"/>
              </w:rPr>
              <w:t xml:space="preserve">Виды работы 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403A77" w14:textId="77777777" w:rsidR="008474F0" w:rsidRPr="00EA619B" w:rsidRDefault="008474F0" w:rsidP="0029050F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EA619B">
              <w:rPr>
                <w:rFonts w:ascii="Times New Roman" w:hAnsi="Times New Roman"/>
                <w:color w:val="00000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0FC4BE" w14:textId="77777777" w:rsidR="008474F0" w:rsidRPr="00EA619B" w:rsidRDefault="008474F0" w:rsidP="0029050F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A619B">
              <w:rPr>
                <w:rFonts w:ascii="Times New Roman" w:hAnsi="Times New Roman"/>
                <w:color w:val="000000"/>
              </w:rPr>
              <w:t>Отметка руководителя о выполнении</w:t>
            </w:r>
          </w:p>
        </w:tc>
      </w:tr>
      <w:tr w:rsidR="00C241F7" w:rsidRPr="00EA619B" w14:paraId="442CAAB8" w14:textId="77777777" w:rsidTr="00161AA1">
        <w:trPr>
          <w:trHeight w:val="368"/>
        </w:trPr>
        <w:tc>
          <w:tcPr>
            <w:tcW w:w="1062" w:type="pct"/>
            <w:vMerge w:val="restart"/>
            <w:vAlign w:val="center"/>
          </w:tcPr>
          <w:p w14:paraId="33A5B2A6" w14:textId="77777777" w:rsidR="00C241F7" w:rsidRPr="005F4DBB" w:rsidRDefault="00C241F7" w:rsidP="00290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1. Подготовительный</w:t>
            </w:r>
          </w:p>
        </w:tc>
        <w:tc>
          <w:tcPr>
            <w:tcW w:w="2248" w:type="pct"/>
            <w:vAlign w:val="center"/>
          </w:tcPr>
          <w:p w14:paraId="76C36B09" w14:textId="77777777" w:rsidR="00C241F7" w:rsidRPr="005F4DBB" w:rsidRDefault="00C241F7" w:rsidP="00290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Организационное собрание</w:t>
            </w:r>
          </w:p>
        </w:tc>
        <w:tc>
          <w:tcPr>
            <w:tcW w:w="810" w:type="pct"/>
            <w:vMerge w:val="restart"/>
            <w:vAlign w:val="center"/>
          </w:tcPr>
          <w:p w14:paraId="41EE2537" w14:textId="77777777" w:rsidR="00C241F7" w:rsidRPr="005F4DBB" w:rsidRDefault="000C1C91" w:rsidP="000C1C9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="00E37061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6.2025</w:t>
            </w:r>
          </w:p>
        </w:tc>
        <w:tc>
          <w:tcPr>
            <w:tcW w:w="880" w:type="pct"/>
            <w:vMerge w:val="restart"/>
            <w:vAlign w:val="center"/>
          </w:tcPr>
          <w:p w14:paraId="68168D03" w14:textId="77777777" w:rsidR="00C241F7" w:rsidRPr="005F4DBB" w:rsidRDefault="00C241F7" w:rsidP="0029050F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241F7" w:rsidRPr="00EA619B" w14:paraId="008CD99F" w14:textId="77777777" w:rsidTr="00161AA1">
        <w:trPr>
          <w:trHeight w:val="413"/>
        </w:trPr>
        <w:tc>
          <w:tcPr>
            <w:tcW w:w="1062" w:type="pct"/>
            <w:vMerge/>
            <w:vAlign w:val="center"/>
          </w:tcPr>
          <w:p w14:paraId="009E2DA3" w14:textId="77777777" w:rsidR="00C241F7" w:rsidRPr="005F4DBB" w:rsidRDefault="00C241F7" w:rsidP="00290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48" w:type="pct"/>
            <w:vAlign w:val="center"/>
          </w:tcPr>
          <w:p w14:paraId="4F49830E" w14:textId="77777777" w:rsidR="00C241F7" w:rsidRPr="005F4DBB" w:rsidRDefault="00C241F7" w:rsidP="00290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Инструктаж по технике безопасности</w:t>
            </w:r>
          </w:p>
        </w:tc>
        <w:tc>
          <w:tcPr>
            <w:tcW w:w="810" w:type="pct"/>
            <w:vMerge/>
            <w:vAlign w:val="center"/>
          </w:tcPr>
          <w:p w14:paraId="52359CCF" w14:textId="77777777" w:rsidR="00C241F7" w:rsidRPr="005F4DBB" w:rsidRDefault="00C241F7" w:rsidP="00121E0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80" w:type="pct"/>
            <w:vMerge/>
            <w:vAlign w:val="center"/>
          </w:tcPr>
          <w:p w14:paraId="6DCD85A4" w14:textId="77777777" w:rsidR="00C241F7" w:rsidRPr="005F4DBB" w:rsidRDefault="00C241F7" w:rsidP="0029050F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F58F7" w:rsidRPr="00EA619B" w14:paraId="08433C1D" w14:textId="77777777" w:rsidTr="00161AA1">
        <w:trPr>
          <w:trHeight w:val="413"/>
        </w:trPr>
        <w:tc>
          <w:tcPr>
            <w:tcW w:w="1062" w:type="pct"/>
            <w:vAlign w:val="center"/>
          </w:tcPr>
          <w:p w14:paraId="368551C0" w14:textId="77777777" w:rsidR="00DF58F7" w:rsidRPr="005F4DBB" w:rsidRDefault="00DF58F7" w:rsidP="002F2468">
            <w:pPr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 xml:space="preserve">2. Исследовательский </w:t>
            </w:r>
          </w:p>
        </w:tc>
        <w:tc>
          <w:tcPr>
            <w:tcW w:w="2248" w:type="pct"/>
            <w:vAlign w:val="center"/>
          </w:tcPr>
          <w:p w14:paraId="339DF3F1" w14:textId="37725B14" w:rsidR="00041F40" w:rsidRDefault="00041F40" w:rsidP="005F4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41F40">
              <w:rPr>
                <w:rFonts w:ascii="Times New Roman" w:hAnsi="Times New Roman"/>
              </w:rPr>
              <w:t>Описание организации: организационно-управленческая структура</w:t>
            </w:r>
            <w:r>
              <w:rPr>
                <w:rFonts w:ascii="Times New Roman" w:hAnsi="Times New Roman"/>
              </w:rPr>
              <w:t>, виды деятельности,</w:t>
            </w:r>
            <w:r w:rsidR="00684276" w:rsidRPr="0068427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а</w:t>
            </w:r>
            <w:r w:rsidRPr="00041F40">
              <w:rPr>
                <w:rFonts w:ascii="Times New Roman" w:hAnsi="Times New Roman"/>
              </w:rPr>
              <w:t>нализ ресурсов</w:t>
            </w:r>
            <w:r>
              <w:rPr>
                <w:rFonts w:ascii="Times New Roman" w:hAnsi="Times New Roman"/>
              </w:rPr>
              <w:t>.</w:t>
            </w:r>
          </w:p>
          <w:p w14:paraId="4DA4248A" w14:textId="77777777" w:rsidR="00DF58F7" w:rsidRPr="005F4DBB" w:rsidRDefault="00041F40" w:rsidP="005F4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</w:t>
            </w:r>
            <w:r w:rsidR="005F4DBB" w:rsidRPr="005F4DBB">
              <w:rPr>
                <w:rFonts w:ascii="Times New Roman" w:hAnsi="Times New Roman"/>
              </w:rPr>
              <w:t>азработк</w:t>
            </w:r>
            <w:r>
              <w:rPr>
                <w:rFonts w:ascii="Times New Roman" w:hAnsi="Times New Roman"/>
              </w:rPr>
              <w:t>а</w:t>
            </w:r>
            <w:r w:rsidR="005F4DBB" w:rsidRPr="005F4DBB">
              <w:rPr>
                <w:rFonts w:ascii="Times New Roman" w:hAnsi="Times New Roman"/>
              </w:rPr>
              <w:t xml:space="preserve"> сценариев инвестиционного проекта в зависимости от различных условий внутренней и внешней сред.</w:t>
            </w:r>
          </w:p>
          <w:p w14:paraId="2D1AA09E" w14:textId="77777777" w:rsidR="005F4DBB" w:rsidRPr="005F4DBB" w:rsidRDefault="005F4DBB" w:rsidP="005F4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Сбор информационного и литературного материала.</w:t>
            </w:r>
          </w:p>
        </w:tc>
        <w:tc>
          <w:tcPr>
            <w:tcW w:w="810" w:type="pct"/>
            <w:vMerge w:val="restart"/>
            <w:vAlign w:val="center"/>
          </w:tcPr>
          <w:p w14:paraId="7190A91C" w14:textId="77777777" w:rsidR="00DF58F7" w:rsidRPr="005F4DBB" w:rsidRDefault="003740FE" w:rsidP="003740FE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17.06.2025-15</w:t>
            </w:r>
            <w:r w:rsidR="000C1C91">
              <w:rPr>
                <w:rFonts w:ascii="Times New Roman" w:hAnsi="Times New Roman"/>
              </w:rPr>
              <w:t>.07.2025</w:t>
            </w:r>
          </w:p>
        </w:tc>
        <w:tc>
          <w:tcPr>
            <w:tcW w:w="880" w:type="pct"/>
            <w:vMerge w:val="restart"/>
            <w:vAlign w:val="center"/>
          </w:tcPr>
          <w:p w14:paraId="55B47D99" w14:textId="77777777" w:rsidR="00DF58F7" w:rsidRPr="005F4DBB" w:rsidRDefault="00DF58F7" w:rsidP="002F246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F58F7" w:rsidRPr="00EA619B" w14:paraId="4ED7DE78" w14:textId="77777777" w:rsidTr="00161AA1">
        <w:trPr>
          <w:trHeight w:val="413"/>
        </w:trPr>
        <w:tc>
          <w:tcPr>
            <w:tcW w:w="1062" w:type="pct"/>
            <w:vMerge w:val="restart"/>
            <w:vAlign w:val="center"/>
          </w:tcPr>
          <w:p w14:paraId="1665DCBC" w14:textId="77777777" w:rsidR="00DF58F7" w:rsidRPr="005F4DBB" w:rsidRDefault="00DF58F7" w:rsidP="002F2468">
            <w:pPr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 xml:space="preserve">3 Аналитический </w:t>
            </w:r>
          </w:p>
        </w:tc>
        <w:tc>
          <w:tcPr>
            <w:tcW w:w="2248" w:type="pct"/>
            <w:vAlign w:val="center"/>
          </w:tcPr>
          <w:p w14:paraId="5CD1D49D" w14:textId="6AE03C33" w:rsidR="00DF58F7" w:rsidRPr="005F4DBB" w:rsidRDefault="005F4DBB" w:rsidP="005F4DB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Обработка информационного и литературного материала</w:t>
            </w:r>
            <w:r w:rsidR="00684276" w:rsidRPr="00684276">
              <w:rPr>
                <w:rFonts w:ascii="Times New Roman" w:hAnsi="Times New Roman"/>
              </w:rPr>
              <w:t xml:space="preserve"> </w:t>
            </w:r>
            <w:r w:rsidRPr="005F4DBB">
              <w:rPr>
                <w:rFonts w:ascii="Times New Roman" w:hAnsi="Times New Roman"/>
              </w:rPr>
              <w:t>по вопросу выбора целей, результатов и необходимых ресурсов при реализации инвестиционных проектов</w:t>
            </w:r>
          </w:p>
        </w:tc>
        <w:tc>
          <w:tcPr>
            <w:tcW w:w="810" w:type="pct"/>
            <w:vMerge/>
            <w:vAlign w:val="center"/>
          </w:tcPr>
          <w:p w14:paraId="78D66D57" w14:textId="77777777" w:rsidR="00DF58F7" w:rsidRPr="005F4DBB" w:rsidRDefault="00DF58F7" w:rsidP="002F246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80" w:type="pct"/>
            <w:vMerge/>
            <w:vAlign w:val="center"/>
          </w:tcPr>
          <w:p w14:paraId="552D886F" w14:textId="77777777" w:rsidR="00DF58F7" w:rsidRPr="005F4DBB" w:rsidRDefault="00DF58F7" w:rsidP="002F246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F58F7" w:rsidRPr="00EA619B" w14:paraId="26F92B00" w14:textId="77777777" w:rsidTr="00161AA1">
        <w:trPr>
          <w:trHeight w:val="714"/>
        </w:trPr>
        <w:tc>
          <w:tcPr>
            <w:tcW w:w="1062" w:type="pct"/>
            <w:vMerge/>
            <w:vAlign w:val="center"/>
          </w:tcPr>
          <w:p w14:paraId="4A7E7AC2" w14:textId="77777777" w:rsidR="00DF58F7" w:rsidRPr="005F4DBB" w:rsidRDefault="00DF58F7" w:rsidP="002F24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48" w:type="pct"/>
            <w:vAlign w:val="center"/>
          </w:tcPr>
          <w:p w14:paraId="71384428" w14:textId="77777777" w:rsidR="00DF58F7" w:rsidRPr="005F4DBB" w:rsidRDefault="005F4DBB" w:rsidP="005F4D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4DBB">
              <w:rPr>
                <w:rFonts w:ascii="Times New Roman" w:eastAsia="Times New Roman" w:hAnsi="Times New Roman"/>
                <w:lang w:eastAsia="ru-RU"/>
              </w:rPr>
              <w:t>Используя метод SWOT-анализа провести анализ внешней и внутренней среды организации, определив возможные угрозы и риски развития организации.</w:t>
            </w:r>
          </w:p>
        </w:tc>
        <w:tc>
          <w:tcPr>
            <w:tcW w:w="810" w:type="pct"/>
            <w:vMerge/>
            <w:vAlign w:val="center"/>
          </w:tcPr>
          <w:p w14:paraId="169BB103" w14:textId="77777777" w:rsidR="00DF58F7" w:rsidRPr="005F4DBB" w:rsidRDefault="00DF58F7" w:rsidP="002F246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80" w:type="pct"/>
            <w:vMerge/>
            <w:vAlign w:val="center"/>
          </w:tcPr>
          <w:p w14:paraId="6DE28AF1" w14:textId="77777777" w:rsidR="00DF58F7" w:rsidRPr="005F4DBB" w:rsidRDefault="00DF58F7" w:rsidP="002F246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8474F0" w:rsidRPr="00EA619B" w14:paraId="09B9E035" w14:textId="77777777" w:rsidTr="00161AA1">
        <w:trPr>
          <w:trHeight w:val="354"/>
        </w:trPr>
        <w:tc>
          <w:tcPr>
            <w:tcW w:w="1062" w:type="pct"/>
            <w:vAlign w:val="center"/>
          </w:tcPr>
          <w:p w14:paraId="3FF364C2" w14:textId="77777777" w:rsidR="008474F0" w:rsidRPr="005F4DBB" w:rsidRDefault="00161AA1" w:rsidP="004E6B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4</w:t>
            </w:r>
            <w:r w:rsidR="002F2468" w:rsidRPr="005F4DBB">
              <w:rPr>
                <w:rFonts w:ascii="Times New Roman" w:hAnsi="Times New Roman"/>
              </w:rPr>
              <w:t xml:space="preserve"> Оценочно-результативный</w:t>
            </w:r>
          </w:p>
        </w:tc>
        <w:tc>
          <w:tcPr>
            <w:tcW w:w="2248" w:type="pct"/>
            <w:vAlign w:val="center"/>
          </w:tcPr>
          <w:p w14:paraId="776D446F" w14:textId="77777777" w:rsidR="008474F0" w:rsidRPr="005F4DBB" w:rsidRDefault="008474F0" w:rsidP="002905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Подготовка и сдача отчета</w:t>
            </w:r>
          </w:p>
        </w:tc>
        <w:tc>
          <w:tcPr>
            <w:tcW w:w="810" w:type="pct"/>
            <w:vAlign w:val="center"/>
          </w:tcPr>
          <w:p w14:paraId="35E74DFC" w14:textId="77777777" w:rsidR="008474F0" w:rsidRPr="005F4DBB" w:rsidRDefault="003740FE" w:rsidP="005F4DBB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16.07.2025-19</w:t>
            </w:r>
            <w:r w:rsidR="000C1C91">
              <w:rPr>
                <w:rFonts w:ascii="Times New Roman" w:hAnsi="Times New Roman"/>
              </w:rPr>
              <w:t>.07.2025</w:t>
            </w:r>
          </w:p>
        </w:tc>
        <w:tc>
          <w:tcPr>
            <w:tcW w:w="880" w:type="pct"/>
            <w:vAlign w:val="center"/>
          </w:tcPr>
          <w:p w14:paraId="05A79989" w14:textId="77777777" w:rsidR="008474F0" w:rsidRPr="005F4DBB" w:rsidRDefault="008474F0" w:rsidP="0029050F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</w:tr>
    </w:tbl>
    <w:p w14:paraId="3ADB1703" w14:textId="77777777" w:rsidR="008474F0" w:rsidRPr="00AB1883" w:rsidRDefault="008474F0" w:rsidP="008474F0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020EAC0E" w14:textId="77777777" w:rsidR="008474F0" w:rsidRPr="00C241F7" w:rsidRDefault="008474F0" w:rsidP="008474F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241F7">
        <w:rPr>
          <w:rFonts w:ascii="Times New Roman" w:hAnsi="Times New Roman"/>
          <w:sz w:val="26"/>
          <w:szCs w:val="26"/>
        </w:rPr>
        <w:t>Руководитель практики</w:t>
      </w:r>
    </w:p>
    <w:p w14:paraId="6703DCBA" w14:textId="1D5529B3" w:rsidR="008474F0" w:rsidRPr="00C241F7" w:rsidRDefault="00B37B0D" w:rsidP="008474F0">
      <w:pPr>
        <w:spacing w:after="160" w:line="240" w:lineRule="auto"/>
        <w:rPr>
          <w:rFonts w:ascii="Times New Roman" w:hAnsi="Times New Roman"/>
          <w:sz w:val="26"/>
          <w:szCs w:val="26"/>
        </w:rPr>
      </w:pPr>
      <w:r w:rsidRPr="00B37B0D">
        <w:rPr>
          <w:rFonts w:ascii="Times New Roman" w:hAnsi="Times New Roman"/>
          <w:sz w:val="26"/>
          <w:szCs w:val="26"/>
        </w:rPr>
        <w:t xml:space="preserve">старший преподаватель кафедры ЭУ        </w:t>
      </w:r>
      <w:r>
        <w:rPr>
          <w:rFonts w:ascii="Times New Roman" w:hAnsi="Times New Roman"/>
          <w:sz w:val="26"/>
          <w:szCs w:val="26"/>
        </w:rPr>
        <w:t xml:space="preserve">               </w:t>
      </w:r>
      <w:r w:rsidRPr="00B37B0D">
        <w:rPr>
          <w:rFonts w:ascii="Times New Roman" w:hAnsi="Times New Roman"/>
          <w:sz w:val="26"/>
          <w:szCs w:val="26"/>
        </w:rPr>
        <w:t xml:space="preserve"> ___________ В.А. Андреев</w:t>
      </w:r>
    </w:p>
    <w:p w14:paraId="7E17E6BB" w14:textId="77777777" w:rsidR="00EF5C54" w:rsidRDefault="008474F0" w:rsidP="008474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6"/>
          <w:szCs w:val="26"/>
        </w:rPr>
      </w:pPr>
      <w:r w:rsidRPr="00C241F7">
        <w:rPr>
          <w:rFonts w:ascii="Times New Roman" w:hAnsi="Times New Roman"/>
          <w:color w:val="000000"/>
          <w:sz w:val="26"/>
          <w:szCs w:val="26"/>
        </w:rPr>
        <w:t>График согласован</w:t>
      </w:r>
    </w:p>
    <w:p w14:paraId="689C8B95" w14:textId="4631DFD4" w:rsidR="008D122F" w:rsidRPr="00AB1458" w:rsidRDefault="00EF5C54" w:rsidP="008D122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Руководитель практики от организации</w:t>
      </w:r>
      <w:r>
        <w:rPr>
          <w:rFonts w:ascii="Times New Roman" w:hAnsi="Times New Roman"/>
          <w:color w:val="000000"/>
          <w:sz w:val="26"/>
          <w:szCs w:val="26"/>
        </w:rPr>
        <w:tab/>
      </w:r>
      <w:r w:rsidR="00AB1458">
        <w:rPr>
          <w:rFonts w:ascii="Times New Roman" w:hAnsi="Times New Roman"/>
          <w:color w:val="000000"/>
          <w:sz w:val="26"/>
          <w:szCs w:val="26"/>
        </w:rPr>
        <w:t xml:space="preserve">           </w:t>
      </w:r>
      <w:r w:rsidR="008474F0" w:rsidRPr="00C241F7">
        <w:rPr>
          <w:rFonts w:ascii="Times New Roman" w:hAnsi="Times New Roman"/>
          <w:sz w:val="26"/>
          <w:szCs w:val="26"/>
        </w:rPr>
        <w:t>___________</w:t>
      </w:r>
      <w:r w:rsidR="00484DCB" w:rsidRPr="00484DC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484DCB">
        <w:rPr>
          <w:rFonts w:ascii="Times New Roman" w:hAnsi="Times New Roman"/>
          <w:color w:val="000000"/>
          <w:sz w:val="28"/>
          <w:szCs w:val="28"/>
        </w:rPr>
        <w:t>Д.А. Григорьев</w:t>
      </w:r>
    </w:p>
    <w:p w14:paraId="58A3AF70" w14:textId="77777777" w:rsidR="00AC266E" w:rsidRDefault="00AC266E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1A8E5380" w14:textId="5C4712FA" w:rsidR="00AC266E" w:rsidRPr="0077733E" w:rsidRDefault="00EF5C54" w:rsidP="00AC266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42C33B" wp14:editId="3B1CD5E9">
                <wp:simplePos x="0" y="0"/>
                <wp:positionH relativeFrom="column">
                  <wp:posOffset>6044565</wp:posOffset>
                </wp:positionH>
                <wp:positionV relativeFrom="paragraph">
                  <wp:posOffset>-321310</wp:posOffset>
                </wp:positionV>
                <wp:extent cx="82550" cy="101600"/>
                <wp:effectExtent l="0" t="0" r="12700" b="1270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550" cy="101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17F928" id="Прямоугольник 2" o:spid="_x0000_s1026" style="position:absolute;margin-left:475.95pt;margin-top:-25.3pt;width:6.5pt;height: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" fillcolor="white [3212]" strokecolor="white [3212]" strokeweight="2pt">
                <v:path arrowok="t"/>
              </v:rect>
            </w:pict>
          </mc:Fallback>
        </mc:AlternateContent>
      </w:r>
      <w:r w:rsidR="002764E5">
        <w:rPr>
          <w:rFonts w:ascii="Times New Roman" w:hAnsi="Times New Roman"/>
          <w:b/>
          <w:sz w:val="28"/>
          <w:szCs w:val="28"/>
        </w:rPr>
        <w:t>Х</w:t>
      </w:r>
      <w:r w:rsidR="00AC266E" w:rsidRPr="0077733E">
        <w:rPr>
          <w:rFonts w:ascii="Times New Roman" w:hAnsi="Times New Roman"/>
          <w:b/>
          <w:sz w:val="28"/>
          <w:szCs w:val="28"/>
        </w:rPr>
        <w:t>арактеристика</w:t>
      </w:r>
    </w:p>
    <w:p w14:paraId="612619FC" w14:textId="77777777" w:rsidR="00AC266E" w:rsidRPr="00D407A6" w:rsidRDefault="00AC266E" w:rsidP="00AC266E">
      <w:pPr>
        <w:spacing w:after="0"/>
        <w:rPr>
          <w:rFonts w:ascii="Times New Roman" w:hAnsi="Times New Roman"/>
          <w:sz w:val="24"/>
          <w:szCs w:val="24"/>
        </w:rPr>
      </w:pPr>
    </w:p>
    <w:p w14:paraId="0DBFB323" w14:textId="67CDCA6E" w:rsidR="00AC266E" w:rsidRPr="0077733E" w:rsidRDefault="00AC266E" w:rsidP="0077733E">
      <w:pPr>
        <w:spacing w:after="0" w:line="36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77733E">
        <w:rPr>
          <w:rFonts w:ascii="Times New Roman" w:hAnsi="Times New Roman"/>
          <w:sz w:val="28"/>
          <w:szCs w:val="28"/>
        </w:rPr>
        <w:t xml:space="preserve">Студентка </w:t>
      </w:r>
      <w:r w:rsidR="00160577" w:rsidRPr="0077733E">
        <w:rPr>
          <w:rFonts w:ascii="Times New Roman" w:hAnsi="Times New Roman"/>
          <w:sz w:val="28"/>
          <w:szCs w:val="28"/>
        </w:rPr>
        <w:t>3</w:t>
      </w:r>
      <w:r w:rsidRPr="0077733E">
        <w:rPr>
          <w:rFonts w:ascii="Times New Roman" w:hAnsi="Times New Roman"/>
          <w:sz w:val="28"/>
          <w:szCs w:val="28"/>
        </w:rPr>
        <w:t xml:space="preserve"> курса кафедры экономики и управления В</w:t>
      </w:r>
      <w:r w:rsidR="00905D3A" w:rsidRPr="0077733E">
        <w:rPr>
          <w:rFonts w:ascii="Times New Roman" w:hAnsi="Times New Roman"/>
          <w:sz w:val="28"/>
          <w:szCs w:val="28"/>
        </w:rPr>
        <w:t>В</w:t>
      </w:r>
      <w:r w:rsidRPr="0077733E">
        <w:rPr>
          <w:rFonts w:ascii="Times New Roman" w:hAnsi="Times New Roman"/>
          <w:sz w:val="28"/>
          <w:szCs w:val="28"/>
        </w:rPr>
        <w:t xml:space="preserve">ГУ </w:t>
      </w:r>
      <w:proofErr w:type="spellStart"/>
      <w:r w:rsidR="00484DCB">
        <w:rPr>
          <w:rFonts w:ascii="Times New Roman" w:hAnsi="Times New Roman"/>
          <w:sz w:val="28"/>
          <w:szCs w:val="28"/>
        </w:rPr>
        <w:t>Полевикова</w:t>
      </w:r>
      <w:proofErr w:type="spellEnd"/>
      <w:r w:rsidR="00484DCB">
        <w:rPr>
          <w:rFonts w:ascii="Times New Roman" w:hAnsi="Times New Roman"/>
          <w:sz w:val="28"/>
          <w:szCs w:val="28"/>
        </w:rPr>
        <w:t xml:space="preserve"> Лиана Константиновна</w:t>
      </w:r>
      <w:r w:rsidRPr="0077733E">
        <w:rPr>
          <w:rFonts w:ascii="Times New Roman" w:hAnsi="Times New Roman"/>
          <w:sz w:val="28"/>
          <w:szCs w:val="28"/>
        </w:rPr>
        <w:t xml:space="preserve"> с </w:t>
      </w:r>
      <w:r w:rsidR="00160577" w:rsidRPr="0077733E">
        <w:rPr>
          <w:rFonts w:ascii="Times New Roman" w:hAnsi="Times New Roman"/>
          <w:sz w:val="28"/>
          <w:szCs w:val="28"/>
        </w:rPr>
        <w:t>16 июня</w:t>
      </w:r>
      <w:r w:rsidRPr="0077733E">
        <w:rPr>
          <w:rFonts w:ascii="Times New Roman" w:hAnsi="Times New Roman"/>
          <w:sz w:val="28"/>
          <w:szCs w:val="28"/>
        </w:rPr>
        <w:t xml:space="preserve"> 20</w:t>
      </w:r>
      <w:r w:rsidR="00160577" w:rsidRPr="0077733E">
        <w:rPr>
          <w:rFonts w:ascii="Times New Roman" w:hAnsi="Times New Roman"/>
          <w:sz w:val="28"/>
          <w:szCs w:val="28"/>
        </w:rPr>
        <w:t xml:space="preserve">25 </w:t>
      </w:r>
      <w:r w:rsidRPr="0077733E">
        <w:rPr>
          <w:rFonts w:ascii="Times New Roman" w:hAnsi="Times New Roman"/>
          <w:sz w:val="28"/>
          <w:szCs w:val="28"/>
        </w:rPr>
        <w:t xml:space="preserve">г. по </w:t>
      </w:r>
      <w:r w:rsidR="00160577" w:rsidRPr="0077733E">
        <w:rPr>
          <w:rFonts w:ascii="Times New Roman" w:hAnsi="Times New Roman"/>
          <w:sz w:val="28"/>
          <w:szCs w:val="28"/>
        </w:rPr>
        <w:t>19</w:t>
      </w:r>
      <w:r w:rsidRPr="0077733E">
        <w:rPr>
          <w:rFonts w:ascii="Times New Roman" w:hAnsi="Times New Roman"/>
          <w:sz w:val="28"/>
          <w:szCs w:val="28"/>
        </w:rPr>
        <w:t> </w:t>
      </w:r>
      <w:r w:rsidR="00160577" w:rsidRPr="0077733E">
        <w:rPr>
          <w:rFonts w:ascii="Times New Roman" w:hAnsi="Times New Roman"/>
          <w:sz w:val="28"/>
          <w:szCs w:val="28"/>
        </w:rPr>
        <w:t>июля</w:t>
      </w:r>
      <w:r w:rsidRPr="0077733E">
        <w:rPr>
          <w:rFonts w:ascii="Times New Roman" w:hAnsi="Times New Roman"/>
          <w:sz w:val="28"/>
          <w:szCs w:val="28"/>
        </w:rPr>
        <w:t> 2</w:t>
      </w:r>
      <w:r w:rsidR="00160577" w:rsidRPr="0077733E">
        <w:rPr>
          <w:rFonts w:ascii="Times New Roman" w:hAnsi="Times New Roman"/>
          <w:sz w:val="28"/>
          <w:szCs w:val="28"/>
        </w:rPr>
        <w:t>025</w:t>
      </w:r>
      <w:r w:rsidRPr="0077733E">
        <w:rPr>
          <w:rFonts w:ascii="Times New Roman" w:hAnsi="Times New Roman"/>
          <w:sz w:val="28"/>
          <w:szCs w:val="28"/>
        </w:rPr>
        <w:t xml:space="preserve"> г. прошла </w:t>
      </w:r>
      <w:r w:rsidR="00905D3A" w:rsidRPr="0077733E">
        <w:rPr>
          <w:rFonts w:ascii="Times New Roman" w:eastAsia="Times New Roman" w:hAnsi="Times New Roman"/>
          <w:sz w:val="28"/>
          <w:szCs w:val="28"/>
          <w:lang w:eastAsia="ru-RU"/>
        </w:rPr>
        <w:t>производственную организационно-управленческую практику</w:t>
      </w:r>
      <w:r w:rsidRPr="0077733E">
        <w:rPr>
          <w:rFonts w:ascii="Times New Roman" w:hAnsi="Times New Roman"/>
          <w:sz w:val="28"/>
          <w:szCs w:val="28"/>
        </w:rPr>
        <w:t xml:space="preserve"> в </w:t>
      </w:r>
      <w:r w:rsidR="00484DCB">
        <w:rPr>
          <w:rFonts w:ascii="Times New Roman" w:hAnsi="Times New Roman"/>
          <w:sz w:val="28"/>
          <w:szCs w:val="28"/>
        </w:rPr>
        <w:t xml:space="preserve">Приморском </w:t>
      </w:r>
      <w:r w:rsidR="00AB1458">
        <w:rPr>
          <w:rFonts w:ascii="Times New Roman" w:hAnsi="Times New Roman"/>
          <w:sz w:val="28"/>
          <w:szCs w:val="28"/>
        </w:rPr>
        <w:t>р</w:t>
      </w:r>
      <w:r w:rsidR="00484DCB">
        <w:rPr>
          <w:rFonts w:ascii="Times New Roman" w:hAnsi="Times New Roman"/>
          <w:sz w:val="28"/>
          <w:szCs w:val="28"/>
        </w:rPr>
        <w:t xml:space="preserve">егиональном отделении молодежной общероссийской общественной организации </w:t>
      </w:r>
      <w:r w:rsidR="00F841E8">
        <w:rPr>
          <w:rFonts w:ascii="Times New Roman" w:hAnsi="Times New Roman"/>
          <w:sz w:val="28"/>
          <w:szCs w:val="28"/>
        </w:rPr>
        <w:t>«</w:t>
      </w:r>
      <w:r w:rsidR="00A1527F">
        <w:rPr>
          <w:rFonts w:ascii="Times New Roman" w:hAnsi="Times New Roman"/>
          <w:sz w:val="28"/>
          <w:szCs w:val="28"/>
        </w:rPr>
        <w:t>Российские Студенческие Отряды</w:t>
      </w:r>
      <w:r w:rsidR="00F841E8">
        <w:rPr>
          <w:rFonts w:ascii="Times New Roman" w:hAnsi="Times New Roman"/>
          <w:sz w:val="28"/>
          <w:szCs w:val="28"/>
        </w:rPr>
        <w:t>»</w:t>
      </w:r>
      <w:r w:rsidR="00A1527F">
        <w:rPr>
          <w:rFonts w:ascii="Times New Roman" w:hAnsi="Times New Roman"/>
          <w:sz w:val="28"/>
          <w:szCs w:val="28"/>
        </w:rPr>
        <w:t>.</w:t>
      </w:r>
    </w:p>
    <w:p w14:paraId="0E481059" w14:textId="21EB635C" w:rsidR="00AC266E" w:rsidRPr="0077733E" w:rsidRDefault="00AC266E" w:rsidP="00EF5C5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7733E">
        <w:rPr>
          <w:rFonts w:ascii="Times New Roman" w:hAnsi="Times New Roman"/>
          <w:sz w:val="28"/>
          <w:szCs w:val="28"/>
        </w:rPr>
        <w:t xml:space="preserve">За время прохождения практики </w:t>
      </w:r>
      <w:proofErr w:type="spellStart"/>
      <w:r w:rsidR="00A1527F">
        <w:rPr>
          <w:rFonts w:ascii="Times New Roman" w:hAnsi="Times New Roman"/>
          <w:sz w:val="28"/>
          <w:szCs w:val="28"/>
        </w:rPr>
        <w:t>Полевикова</w:t>
      </w:r>
      <w:proofErr w:type="spellEnd"/>
      <w:r w:rsidR="00A1527F">
        <w:rPr>
          <w:rFonts w:ascii="Times New Roman" w:hAnsi="Times New Roman"/>
          <w:sz w:val="28"/>
          <w:szCs w:val="28"/>
        </w:rPr>
        <w:t xml:space="preserve"> Лиана Константиновна</w:t>
      </w:r>
      <w:r w:rsidR="00A1527F" w:rsidRPr="0077733E">
        <w:rPr>
          <w:rFonts w:ascii="Times New Roman" w:hAnsi="Times New Roman"/>
          <w:sz w:val="28"/>
          <w:szCs w:val="28"/>
        </w:rPr>
        <w:t xml:space="preserve"> </w:t>
      </w:r>
      <w:r w:rsidRPr="0077733E">
        <w:rPr>
          <w:rFonts w:ascii="Times New Roman" w:hAnsi="Times New Roman"/>
          <w:sz w:val="28"/>
          <w:szCs w:val="28"/>
        </w:rPr>
        <w:t>показала</w:t>
      </w:r>
      <w:r w:rsidR="00160577" w:rsidRPr="0077733E">
        <w:rPr>
          <w:rFonts w:ascii="Times New Roman" w:hAnsi="Times New Roman"/>
          <w:sz w:val="28"/>
          <w:szCs w:val="28"/>
        </w:rPr>
        <w:t xml:space="preserve"> достойный </w:t>
      </w:r>
      <w:r w:rsidRPr="0077733E">
        <w:rPr>
          <w:rFonts w:ascii="Times New Roman" w:hAnsi="Times New Roman"/>
          <w:sz w:val="28"/>
          <w:szCs w:val="28"/>
        </w:rPr>
        <w:t>уровень подготовки,</w:t>
      </w:r>
      <w:r w:rsidR="000F6D43">
        <w:rPr>
          <w:rFonts w:ascii="Times New Roman" w:hAnsi="Times New Roman"/>
          <w:sz w:val="28"/>
          <w:szCs w:val="28"/>
        </w:rPr>
        <w:t xml:space="preserve"> </w:t>
      </w:r>
      <w:r w:rsidRPr="0077733E">
        <w:rPr>
          <w:rFonts w:ascii="Times New Roman" w:hAnsi="Times New Roman"/>
          <w:sz w:val="28"/>
          <w:szCs w:val="28"/>
        </w:rPr>
        <w:t>умение применить и использовать знания, полученные в университете, для решения поставленных перед ней практических задач.</w:t>
      </w:r>
      <w:r w:rsidR="000F6D43">
        <w:rPr>
          <w:rFonts w:ascii="Times New Roman" w:hAnsi="Times New Roman"/>
          <w:sz w:val="28"/>
          <w:szCs w:val="28"/>
        </w:rPr>
        <w:t xml:space="preserve"> </w:t>
      </w:r>
      <w:r w:rsidRPr="0077733E">
        <w:rPr>
          <w:rFonts w:ascii="Times New Roman" w:hAnsi="Times New Roman"/>
          <w:sz w:val="28"/>
          <w:szCs w:val="28"/>
        </w:rPr>
        <w:t>Программа практики выполнена полностью.</w:t>
      </w:r>
    </w:p>
    <w:p w14:paraId="7DA7D682" w14:textId="16678D6D" w:rsidR="00AC266E" w:rsidRPr="0077733E" w:rsidRDefault="00AC266E" w:rsidP="00EF5C5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7733E">
        <w:rPr>
          <w:rFonts w:ascii="Times New Roman" w:hAnsi="Times New Roman"/>
          <w:sz w:val="28"/>
          <w:szCs w:val="28"/>
        </w:rPr>
        <w:t xml:space="preserve">В целом работа практиканта </w:t>
      </w:r>
      <w:proofErr w:type="spellStart"/>
      <w:r w:rsidR="00A1527F">
        <w:rPr>
          <w:rFonts w:ascii="Times New Roman" w:hAnsi="Times New Roman"/>
          <w:sz w:val="28"/>
          <w:szCs w:val="28"/>
        </w:rPr>
        <w:t>Полевиковой</w:t>
      </w:r>
      <w:proofErr w:type="spellEnd"/>
      <w:r w:rsidR="00A1527F">
        <w:rPr>
          <w:rFonts w:ascii="Times New Roman" w:hAnsi="Times New Roman"/>
          <w:sz w:val="28"/>
          <w:szCs w:val="28"/>
        </w:rPr>
        <w:t xml:space="preserve"> Лианы Константиновны</w:t>
      </w:r>
      <w:r w:rsidR="00A1527F" w:rsidRPr="0077733E">
        <w:rPr>
          <w:rFonts w:ascii="Times New Roman" w:hAnsi="Times New Roman"/>
          <w:sz w:val="28"/>
          <w:szCs w:val="28"/>
        </w:rPr>
        <w:t xml:space="preserve"> </w:t>
      </w:r>
      <w:r w:rsidRPr="0077733E">
        <w:rPr>
          <w:rFonts w:ascii="Times New Roman" w:hAnsi="Times New Roman"/>
          <w:sz w:val="28"/>
          <w:szCs w:val="28"/>
        </w:rPr>
        <w:t xml:space="preserve">заслуживает оценки </w:t>
      </w:r>
      <w:r w:rsidR="00160577" w:rsidRPr="0077733E">
        <w:rPr>
          <w:rFonts w:ascii="Times New Roman" w:hAnsi="Times New Roman"/>
          <w:sz w:val="28"/>
          <w:szCs w:val="28"/>
        </w:rPr>
        <w:t>отлично</w:t>
      </w:r>
      <w:r w:rsidRPr="0077733E">
        <w:rPr>
          <w:rFonts w:ascii="Times New Roman" w:hAnsi="Times New Roman"/>
          <w:sz w:val="28"/>
          <w:szCs w:val="28"/>
        </w:rPr>
        <w:t>.</w:t>
      </w:r>
    </w:p>
    <w:p w14:paraId="2ADD3190" w14:textId="77777777" w:rsidR="00AC266E" w:rsidRDefault="00AC266E" w:rsidP="00AC266E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2C3305E" w14:textId="77777777" w:rsidR="0077733E" w:rsidRPr="00D407A6" w:rsidRDefault="0077733E" w:rsidP="00AC266E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5232B77" w14:textId="77777777" w:rsidR="00AC266E" w:rsidRPr="00D407A6" w:rsidRDefault="00AC266E" w:rsidP="00AC266E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147393F" w14:textId="77777777" w:rsidR="00AC266E" w:rsidRPr="0077733E" w:rsidRDefault="00AC266E" w:rsidP="00AC266E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77733E">
        <w:rPr>
          <w:rFonts w:ascii="Times New Roman" w:hAnsi="Times New Roman"/>
          <w:sz w:val="26"/>
          <w:szCs w:val="26"/>
        </w:rPr>
        <w:t>Руководитель практики от</w:t>
      </w:r>
    </w:p>
    <w:p w14:paraId="57DD9DB3" w14:textId="12314EA5" w:rsidR="00AC266E" w:rsidRPr="00AB1458" w:rsidRDefault="00AC266E" w:rsidP="00AC266E">
      <w:pPr>
        <w:tabs>
          <w:tab w:val="left" w:pos="5685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77733E">
        <w:rPr>
          <w:rFonts w:ascii="Times New Roman" w:hAnsi="Times New Roman"/>
          <w:sz w:val="26"/>
          <w:szCs w:val="26"/>
        </w:rPr>
        <w:t xml:space="preserve">организации </w:t>
      </w:r>
      <w:r w:rsidR="00AB1458">
        <w:rPr>
          <w:rFonts w:ascii="Times New Roman" w:hAnsi="Times New Roman"/>
          <w:sz w:val="26"/>
          <w:szCs w:val="26"/>
        </w:rPr>
        <w:t xml:space="preserve">                                     </w:t>
      </w:r>
      <w:r w:rsidRPr="00D407A6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__________________________</w:t>
      </w:r>
      <w:r w:rsidR="00A1527F">
        <w:rPr>
          <w:rFonts w:ascii="Times New Roman" w:hAnsi="Times New Roman"/>
          <w:sz w:val="26"/>
          <w:szCs w:val="26"/>
        </w:rPr>
        <w:t>Д.А. Григорьев</w:t>
      </w:r>
    </w:p>
    <w:p w14:paraId="6BF7C184" w14:textId="77777777" w:rsidR="00AC266E" w:rsidRPr="00F45D43" w:rsidRDefault="00AC266E" w:rsidP="00AC266E">
      <w:pPr>
        <w:tabs>
          <w:tab w:val="left" w:pos="5685"/>
        </w:tabs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AC7D340" w14:textId="77777777" w:rsidR="00AC266E" w:rsidRDefault="00AC266E" w:rsidP="00AC266E">
      <w:pPr>
        <w:rPr>
          <w:rFonts w:ascii="Times New Roman" w:hAnsi="Times New Roman"/>
          <w:b/>
          <w:sz w:val="24"/>
        </w:rPr>
      </w:pPr>
    </w:p>
    <w:p w14:paraId="7F00001C" w14:textId="77777777" w:rsidR="00D13EB2" w:rsidRDefault="00D13EB2" w:rsidP="00AC266E">
      <w:pPr>
        <w:rPr>
          <w:rFonts w:ascii="Times New Roman" w:hAnsi="Times New Roman"/>
          <w:b/>
          <w:sz w:val="24"/>
        </w:rPr>
      </w:pPr>
    </w:p>
    <w:p w14:paraId="3E112569" w14:textId="77777777" w:rsidR="00D13EB2" w:rsidRDefault="00D13EB2" w:rsidP="00AC266E">
      <w:pPr>
        <w:rPr>
          <w:rFonts w:ascii="Times New Roman" w:hAnsi="Times New Roman"/>
          <w:b/>
          <w:sz w:val="24"/>
        </w:rPr>
      </w:pPr>
    </w:p>
    <w:p w14:paraId="32D51512" w14:textId="77777777" w:rsidR="00D13EB2" w:rsidRDefault="00D13EB2" w:rsidP="00AC266E">
      <w:pPr>
        <w:rPr>
          <w:rFonts w:ascii="Times New Roman" w:hAnsi="Times New Roman"/>
          <w:b/>
          <w:sz w:val="24"/>
        </w:rPr>
      </w:pPr>
    </w:p>
    <w:p w14:paraId="33962AE8" w14:textId="77777777" w:rsidR="00111FE5" w:rsidRDefault="00111FE5" w:rsidP="00AC266E">
      <w:pPr>
        <w:rPr>
          <w:rFonts w:ascii="Times New Roman" w:hAnsi="Times New Roman"/>
          <w:b/>
          <w:sz w:val="24"/>
        </w:rPr>
        <w:sectPr w:rsidR="00111FE5" w:rsidSect="008D122F">
          <w:headerReference w:type="default" r:id="rId9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22F8D82E" w14:textId="77777777" w:rsidR="00D13EB2" w:rsidRPr="008F6BF0" w:rsidRDefault="00D13EB2" w:rsidP="00D13EB2">
      <w:pPr>
        <w:suppressAutoHyphens/>
        <w:spacing w:after="240" w:line="240" w:lineRule="auto"/>
        <w:contextualSpacing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8F6BF0">
        <w:rPr>
          <w:rFonts w:ascii="Arial" w:eastAsia="Times New Roman" w:hAnsi="Arial" w:cs="Arial"/>
          <w:sz w:val="30"/>
          <w:szCs w:val="30"/>
          <w:lang w:eastAsia="ru-RU"/>
        </w:rPr>
        <w:lastRenderedPageBreak/>
        <w:t>Содержание</w:t>
      </w:r>
    </w:p>
    <w:p w14:paraId="3F8A24A4" w14:textId="77777777" w:rsidR="00D13EB2" w:rsidRPr="0040460B" w:rsidRDefault="00D13EB2" w:rsidP="00D13EB2">
      <w:pPr>
        <w:suppressAutoHyphens/>
        <w:spacing w:after="240" w:line="240" w:lineRule="auto"/>
        <w:ind w:firstLine="709"/>
        <w:contextualSpacing/>
        <w:jc w:val="center"/>
        <w:rPr>
          <w:rFonts w:ascii="Arial" w:eastAsia="Times New Roman" w:hAnsi="Arial" w:cs="Arial"/>
          <w:sz w:val="24"/>
          <w:szCs w:val="24"/>
          <w:highlight w:val="yellow"/>
          <w:lang w:eastAsia="ru-RU"/>
        </w:rPr>
      </w:pPr>
    </w:p>
    <w:p w14:paraId="5301CAA9" w14:textId="77777777" w:rsidR="00A323B1" w:rsidRPr="002A03C5" w:rsidRDefault="00A323B1" w:rsidP="00A323B1">
      <w:pPr>
        <w:suppressAutoHyphens/>
        <w:spacing w:after="0" w:line="360" w:lineRule="auto"/>
        <w:contextualSpacing/>
        <w:jc w:val="both"/>
        <w:rPr>
          <w:rFonts w:ascii="Arial" w:hAnsi="Arial" w:cs="Arial"/>
          <w:sz w:val="30"/>
          <w:szCs w:val="30"/>
          <w:lang w:eastAsia="ru-RU"/>
        </w:rPr>
      </w:pP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 Введение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3</w:t>
      </w:r>
    </w:p>
    <w:p w14:paraId="06C88439" w14:textId="77777777" w:rsidR="00A323B1" w:rsidRPr="002A03C5" w:rsidRDefault="00A323B1" w:rsidP="00A323B1">
      <w:pPr>
        <w:suppressAutoHyphens/>
        <w:spacing w:after="0"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1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Общая характеристика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организации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4</w:t>
      </w:r>
    </w:p>
    <w:p w14:paraId="32D6B784" w14:textId="402EB71F" w:rsidR="00A323B1" w:rsidRPr="00DE19D3" w:rsidRDefault="00A323B1" w:rsidP="00A323B1">
      <w:pPr>
        <w:suppressAutoHyphens/>
        <w:spacing w:after="0"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Pr="002A03C5">
        <w:rPr>
          <w:rFonts w:cs="Calibri" w:hint="eastAsia"/>
          <w:lang w:eastAsia="ru-RU"/>
        </w:rPr>
        <w:t xml:space="preserve"> </w:t>
      </w:r>
      <w:r w:rsidR="001A2982" w:rsidRPr="001A2982">
        <w:rPr>
          <w:rFonts w:ascii="Times New Roman" w:eastAsia="Times New Roman" w:hAnsi="Times New Roman"/>
          <w:sz w:val="28"/>
          <w:szCs w:val="28"/>
          <w:lang w:eastAsia="ru-RU"/>
        </w:rPr>
        <w:t>Индивидуальное задание</w:t>
      </w:r>
      <w:r w:rsidR="001A2982" w:rsidRPr="001A298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A298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6B50AF">
        <w:rPr>
          <w:rFonts w:ascii="Times New Roman" w:eastAsia="Times New Roman" w:hAnsi="Times New Roman"/>
          <w:sz w:val="28"/>
          <w:szCs w:val="28"/>
          <w:lang w:eastAsia="ru-RU"/>
        </w:rPr>
        <w:t>1</w:t>
      </w:r>
    </w:p>
    <w:p w14:paraId="042F3C1F" w14:textId="6703AD16" w:rsidR="00A323B1" w:rsidRPr="00611DFD" w:rsidRDefault="00A323B1" w:rsidP="00A323B1">
      <w:pPr>
        <w:suppressAutoHyphens/>
        <w:spacing w:after="0"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 Заключение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1</w:t>
      </w:r>
      <w:r w:rsidR="006B50AF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14:paraId="23222809" w14:textId="0548B355" w:rsidR="00A323B1" w:rsidRPr="00611DFD" w:rsidRDefault="00A323B1" w:rsidP="00A323B1">
      <w:pPr>
        <w:suppressAutoHyphens/>
        <w:spacing w:after="0"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 Список использ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ованных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источников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1</w:t>
      </w:r>
      <w:r w:rsidR="006B50AF">
        <w:rPr>
          <w:rFonts w:ascii="Times New Roman" w:eastAsia="Times New Roman" w:hAnsi="Times New Roman"/>
          <w:sz w:val="28"/>
          <w:szCs w:val="28"/>
          <w:lang w:eastAsia="ru-RU"/>
        </w:rPr>
        <w:t>5</w:t>
      </w:r>
    </w:p>
    <w:p w14:paraId="123A731E" w14:textId="77777777" w:rsidR="00D13EB2" w:rsidRDefault="00D13EB2" w:rsidP="00AC266E">
      <w:pPr>
        <w:rPr>
          <w:rFonts w:ascii="Times New Roman" w:hAnsi="Times New Roman"/>
          <w:b/>
          <w:sz w:val="24"/>
        </w:rPr>
      </w:pPr>
    </w:p>
    <w:p w14:paraId="675F110D" w14:textId="77777777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451E00AE" w14:textId="77777777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2B0CEEB3" w14:textId="77777777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2A2E1A8D" w14:textId="77777777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45BD5EAD" w14:textId="77777777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0CE5E951" w14:textId="77777777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6B34936D" w14:textId="1DADE8FA" w:rsidR="00EF5C54" w:rsidRDefault="00EF5C54" w:rsidP="00AC266E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75CF7721" w14:textId="77777777" w:rsidR="002E18BF" w:rsidRPr="002E18BF" w:rsidRDefault="002E18BF" w:rsidP="002E18BF">
      <w:pPr>
        <w:suppressAutoHyphens/>
        <w:spacing w:after="240" w:line="240" w:lineRule="auto"/>
        <w:ind w:firstLine="709"/>
        <w:jc w:val="center"/>
        <w:outlineLvl w:val="0"/>
        <w:rPr>
          <w:rFonts w:ascii="Arial" w:eastAsia="Times New Roman" w:hAnsi="Arial" w:cs="Arial"/>
          <w:sz w:val="30"/>
          <w:szCs w:val="30"/>
        </w:rPr>
      </w:pPr>
      <w:bookmarkStart w:id="2" w:name="_Toc116333137"/>
      <w:r w:rsidRPr="002E18BF">
        <w:rPr>
          <w:rFonts w:ascii="Arial" w:eastAsia="Times New Roman" w:hAnsi="Arial" w:cs="Arial"/>
          <w:sz w:val="30"/>
          <w:szCs w:val="30"/>
        </w:rPr>
        <w:lastRenderedPageBreak/>
        <w:t>Введение</w:t>
      </w:r>
      <w:bookmarkEnd w:id="2"/>
    </w:p>
    <w:p w14:paraId="331A2819" w14:textId="3AC5562C" w:rsidR="003A5098" w:rsidRDefault="002E18BF" w:rsidP="00E5446C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lang w:eastAsia="ru-RU"/>
        </w:rPr>
      </w:pPr>
      <w:r w:rsidRPr="002E18BF">
        <w:rPr>
          <w:rFonts w:ascii="Times New Roman" w:eastAsia="Times New Roman" w:hAnsi="Times New Roman" w:hint="eastAsia"/>
          <w:sz w:val="28"/>
          <w:lang w:eastAsia="ru-RU"/>
        </w:rPr>
        <w:t>Целью</w:t>
      </w:r>
      <w:r w:rsidRPr="002E18BF">
        <w:rPr>
          <w:rFonts w:ascii="Times New Roman" w:eastAsia="Times New Roman" w:hAnsi="Times New Roman"/>
          <w:sz w:val="28"/>
          <w:lang w:eastAsia="ru-RU"/>
        </w:rPr>
        <w:t xml:space="preserve"> прохождения </w:t>
      </w:r>
      <w:r w:rsidR="00495E20">
        <w:rPr>
          <w:rFonts w:ascii="Times New Roman" w:eastAsia="Times New Roman" w:hAnsi="Times New Roman"/>
          <w:sz w:val="28"/>
          <w:lang w:eastAsia="ru-RU"/>
        </w:rPr>
        <w:t xml:space="preserve">производственной </w:t>
      </w:r>
      <w:r>
        <w:rPr>
          <w:rFonts w:ascii="Times New Roman" w:eastAsia="Times New Roman" w:hAnsi="Times New Roman"/>
          <w:sz w:val="28"/>
          <w:lang w:eastAsia="ru-RU"/>
        </w:rPr>
        <w:t>организационно</w:t>
      </w:r>
      <w:r w:rsidR="00495E20">
        <w:rPr>
          <w:rFonts w:ascii="Times New Roman" w:eastAsia="Times New Roman" w:hAnsi="Times New Roman"/>
          <w:sz w:val="28"/>
          <w:lang w:eastAsia="ru-RU"/>
        </w:rPr>
        <w:t>-</w:t>
      </w:r>
      <w:r>
        <w:rPr>
          <w:rFonts w:ascii="Times New Roman" w:eastAsia="Times New Roman" w:hAnsi="Times New Roman"/>
          <w:sz w:val="28"/>
          <w:lang w:eastAsia="ru-RU"/>
        </w:rPr>
        <w:t>управленческой</w:t>
      </w:r>
      <w:r w:rsidRPr="002E18BF">
        <w:rPr>
          <w:rFonts w:ascii="Times New Roman" w:eastAsia="Times New Roman" w:hAnsi="Times New Roman"/>
          <w:sz w:val="28"/>
          <w:lang w:eastAsia="ru-RU"/>
        </w:rPr>
        <w:t xml:space="preserve"> практики является изучение </w:t>
      </w:r>
      <w:r w:rsidR="00650ABD">
        <w:rPr>
          <w:rFonts w:ascii="Times New Roman" w:eastAsia="Times New Roman" w:hAnsi="Times New Roman"/>
          <w:sz w:val="28"/>
          <w:lang w:eastAsia="ru-RU"/>
        </w:rPr>
        <w:t>деятельнос</w:t>
      </w:r>
      <w:r w:rsidR="00B13AB5">
        <w:rPr>
          <w:rFonts w:ascii="Times New Roman" w:eastAsia="Times New Roman" w:hAnsi="Times New Roman"/>
          <w:sz w:val="28"/>
          <w:lang w:eastAsia="ru-RU"/>
        </w:rPr>
        <w:t xml:space="preserve">ти </w:t>
      </w:r>
      <w:r w:rsidR="00F841E8">
        <w:rPr>
          <w:rFonts w:ascii="Times New Roman" w:hAnsi="Times New Roman"/>
          <w:color w:val="000000"/>
          <w:sz w:val="28"/>
        </w:rPr>
        <w:t xml:space="preserve">Приморского </w:t>
      </w:r>
      <w:r w:rsidR="00AB1458">
        <w:rPr>
          <w:rFonts w:ascii="Times New Roman" w:hAnsi="Times New Roman"/>
          <w:color w:val="000000"/>
          <w:sz w:val="28"/>
        </w:rPr>
        <w:t>р</w:t>
      </w:r>
      <w:r w:rsidR="00F841E8">
        <w:rPr>
          <w:rFonts w:ascii="Times New Roman" w:hAnsi="Times New Roman"/>
          <w:color w:val="000000"/>
          <w:sz w:val="28"/>
        </w:rPr>
        <w:t>егионального отделения</w:t>
      </w:r>
      <w:r w:rsidR="00611DFD">
        <w:rPr>
          <w:rFonts w:ascii="Times New Roman" w:hAnsi="Times New Roman"/>
          <w:color w:val="000000"/>
          <w:sz w:val="28"/>
        </w:rPr>
        <w:t xml:space="preserve"> молодежн</w:t>
      </w:r>
      <w:r w:rsidR="00AB1458">
        <w:rPr>
          <w:rFonts w:ascii="Times New Roman" w:hAnsi="Times New Roman"/>
          <w:color w:val="000000"/>
          <w:sz w:val="28"/>
        </w:rPr>
        <w:t>ой</w:t>
      </w:r>
      <w:r w:rsidR="00611DFD">
        <w:rPr>
          <w:rFonts w:ascii="Times New Roman" w:hAnsi="Times New Roman"/>
          <w:color w:val="000000"/>
          <w:sz w:val="28"/>
        </w:rPr>
        <w:t xml:space="preserve"> общероссийск</w:t>
      </w:r>
      <w:r w:rsidR="00AB1458">
        <w:rPr>
          <w:rFonts w:ascii="Times New Roman" w:hAnsi="Times New Roman"/>
          <w:color w:val="000000"/>
          <w:sz w:val="28"/>
        </w:rPr>
        <w:t>ой</w:t>
      </w:r>
      <w:r w:rsidR="00611DFD">
        <w:rPr>
          <w:rFonts w:ascii="Times New Roman" w:hAnsi="Times New Roman"/>
          <w:color w:val="000000"/>
          <w:sz w:val="28"/>
        </w:rPr>
        <w:t xml:space="preserve"> общественн</w:t>
      </w:r>
      <w:r w:rsidR="00AB1458">
        <w:rPr>
          <w:rFonts w:ascii="Times New Roman" w:hAnsi="Times New Roman"/>
          <w:color w:val="000000"/>
          <w:sz w:val="28"/>
        </w:rPr>
        <w:t>ой</w:t>
      </w:r>
      <w:r w:rsidR="00611DFD">
        <w:rPr>
          <w:rFonts w:ascii="Times New Roman" w:hAnsi="Times New Roman"/>
          <w:color w:val="000000"/>
          <w:sz w:val="28"/>
        </w:rPr>
        <w:t xml:space="preserve"> организаци</w:t>
      </w:r>
      <w:r w:rsidR="00AB1458">
        <w:rPr>
          <w:rFonts w:ascii="Times New Roman" w:hAnsi="Times New Roman"/>
          <w:color w:val="000000"/>
          <w:sz w:val="28"/>
        </w:rPr>
        <w:t>и</w:t>
      </w:r>
      <w:r w:rsidR="00F841E8" w:rsidRPr="00F841E8">
        <w:rPr>
          <w:rFonts w:ascii="Times New Roman" w:hAnsi="Times New Roman"/>
          <w:color w:val="000000"/>
          <w:sz w:val="28"/>
        </w:rPr>
        <w:t xml:space="preserve"> "</w:t>
      </w:r>
      <w:r w:rsidR="00F841E8">
        <w:rPr>
          <w:rFonts w:ascii="Times New Roman" w:hAnsi="Times New Roman"/>
          <w:color w:val="000000"/>
          <w:sz w:val="28"/>
        </w:rPr>
        <w:t xml:space="preserve">Российские Студенческие </w:t>
      </w:r>
      <w:r w:rsidR="00AB1458">
        <w:rPr>
          <w:rFonts w:ascii="Times New Roman" w:hAnsi="Times New Roman"/>
          <w:color w:val="000000"/>
          <w:sz w:val="28"/>
        </w:rPr>
        <w:t>О</w:t>
      </w:r>
      <w:r w:rsidR="00F841E8">
        <w:rPr>
          <w:rFonts w:ascii="Times New Roman" w:hAnsi="Times New Roman"/>
          <w:color w:val="000000"/>
          <w:sz w:val="28"/>
        </w:rPr>
        <w:t>тряды</w:t>
      </w:r>
      <w:r w:rsidR="00F841E8" w:rsidRPr="00F841E8">
        <w:rPr>
          <w:rFonts w:ascii="Times New Roman" w:hAnsi="Times New Roman"/>
          <w:color w:val="000000"/>
          <w:sz w:val="28"/>
        </w:rPr>
        <w:t>"</w:t>
      </w:r>
      <w:r w:rsidR="00F841E8">
        <w:rPr>
          <w:rFonts w:ascii="Times New Roman" w:eastAsia="Times New Roman" w:hAnsi="Times New Roman"/>
          <w:sz w:val="28"/>
          <w:lang w:eastAsia="ru-RU"/>
        </w:rPr>
        <w:t xml:space="preserve"> как деятельность общественной организации</w:t>
      </w:r>
      <w:r w:rsidR="00650ABD">
        <w:rPr>
          <w:rFonts w:ascii="Times New Roman" w:eastAsia="Times New Roman" w:hAnsi="Times New Roman"/>
          <w:sz w:val="28"/>
          <w:lang w:eastAsia="ru-RU"/>
        </w:rPr>
        <w:t xml:space="preserve">, приобретение </w:t>
      </w:r>
      <w:r w:rsidR="00650ABD" w:rsidRPr="002E18BF">
        <w:rPr>
          <w:rFonts w:ascii="Times New Roman" w:eastAsia="Times New Roman" w:hAnsi="Times New Roman"/>
          <w:sz w:val="28"/>
          <w:lang w:eastAsia="ru-RU"/>
        </w:rPr>
        <w:t>практических</w:t>
      </w:r>
      <w:r w:rsidR="00650ABD">
        <w:rPr>
          <w:rFonts w:ascii="Times New Roman" w:eastAsia="Times New Roman" w:hAnsi="Times New Roman"/>
          <w:sz w:val="28"/>
          <w:lang w:eastAsia="ru-RU"/>
        </w:rPr>
        <w:t xml:space="preserve"> навыков </w:t>
      </w:r>
      <w:r w:rsidRPr="002E18BF">
        <w:rPr>
          <w:rFonts w:ascii="Times New Roman" w:eastAsia="Times New Roman" w:hAnsi="Times New Roman"/>
          <w:sz w:val="28"/>
          <w:lang w:eastAsia="ru-RU"/>
        </w:rPr>
        <w:t>в</w:t>
      </w:r>
      <w:r w:rsidR="00F841E8">
        <w:rPr>
          <w:rFonts w:ascii="Times New Roman" w:eastAsia="Times New Roman" w:hAnsi="Times New Roman"/>
          <w:sz w:val="28"/>
          <w:lang w:eastAsia="ru-RU"/>
        </w:rPr>
        <w:t xml:space="preserve"> социальной сфере</w:t>
      </w:r>
      <w:r w:rsidRPr="002E18BF">
        <w:rPr>
          <w:rFonts w:ascii="Times New Roman" w:eastAsia="Times New Roman" w:hAnsi="Times New Roman"/>
          <w:sz w:val="28"/>
          <w:lang w:eastAsia="ru-RU"/>
        </w:rPr>
        <w:t>.</w:t>
      </w:r>
    </w:p>
    <w:p w14:paraId="0D810B58" w14:textId="50352892" w:rsidR="00E5446C" w:rsidRPr="002E18BF" w:rsidRDefault="00E5446C" w:rsidP="00E5446C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lang w:eastAsia="ru-RU"/>
        </w:rPr>
      </w:pPr>
      <w:r>
        <w:rPr>
          <w:rFonts w:ascii="Times New Roman" w:eastAsia="Times New Roman" w:hAnsi="Times New Roman"/>
          <w:sz w:val="28"/>
          <w:lang w:eastAsia="ru-RU"/>
        </w:rPr>
        <w:t xml:space="preserve"> </w:t>
      </w:r>
      <w:r w:rsidRPr="002E18BF">
        <w:rPr>
          <w:rFonts w:ascii="Times New Roman" w:eastAsia="Times New Roman" w:hAnsi="Times New Roman"/>
          <w:sz w:val="28"/>
          <w:lang w:eastAsia="ru-RU"/>
        </w:rPr>
        <w:t xml:space="preserve">В качестве объекта практики выступает </w:t>
      </w:r>
      <w:r w:rsidR="00B03EBB">
        <w:rPr>
          <w:rFonts w:ascii="Times New Roman" w:hAnsi="Times New Roman"/>
          <w:color w:val="000000"/>
          <w:sz w:val="28"/>
        </w:rPr>
        <w:t xml:space="preserve">Приморское </w:t>
      </w:r>
      <w:r w:rsidR="00AB1458">
        <w:rPr>
          <w:rFonts w:ascii="Times New Roman" w:hAnsi="Times New Roman"/>
          <w:color w:val="000000"/>
          <w:sz w:val="28"/>
        </w:rPr>
        <w:t>р</w:t>
      </w:r>
      <w:r w:rsidR="00B03EBB">
        <w:rPr>
          <w:rFonts w:ascii="Times New Roman" w:hAnsi="Times New Roman"/>
          <w:color w:val="000000"/>
          <w:sz w:val="28"/>
        </w:rPr>
        <w:t xml:space="preserve">егиональное отделение </w:t>
      </w:r>
      <w:r w:rsidR="00611DFD">
        <w:rPr>
          <w:rFonts w:ascii="Times New Roman" w:hAnsi="Times New Roman"/>
          <w:color w:val="000000"/>
          <w:sz w:val="28"/>
        </w:rPr>
        <w:t>молодежная общероссийская общественная организация</w:t>
      </w:r>
      <w:r w:rsidR="00611DFD" w:rsidRPr="00F841E8">
        <w:rPr>
          <w:rFonts w:ascii="Times New Roman" w:hAnsi="Times New Roman"/>
          <w:color w:val="000000"/>
          <w:sz w:val="28"/>
        </w:rPr>
        <w:t xml:space="preserve"> </w:t>
      </w:r>
      <w:r w:rsidR="00B03EBB">
        <w:rPr>
          <w:rFonts w:ascii="Times New Roman" w:hAnsi="Times New Roman"/>
          <w:color w:val="000000"/>
          <w:sz w:val="28"/>
        </w:rPr>
        <w:t>«Российские Студенческие Отряды».</w:t>
      </w:r>
      <w:r w:rsidRPr="002E18BF">
        <w:rPr>
          <w:rFonts w:ascii="Times New Roman" w:eastAsia="Times New Roman" w:hAnsi="Times New Roman"/>
          <w:sz w:val="28"/>
          <w:lang w:eastAsia="ru-RU"/>
        </w:rPr>
        <w:t xml:space="preserve"> Предметом практики является анализ деятельности </w:t>
      </w:r>
      <w:r w:rsidR="00B03EBB">
        <w:rPr>
          <w:rFonts w:ascii="Times New Roman" w:hAnsi="Times New Roman"/>
          <w:sz w:val="28"/>
          <w:szCs w:val="28"/>
        </w:rPr>
        <w:t>организации</w:t>
      </w:r>
      <w:r w:rsidRPr="002E18BF">
        <w:rPr>
          <w:rFonts w:ascii="Times New Roman" w:eastAsia="Times New Roman" w:hAnsi="Times New Roman"/>
          <w:sz w:val="28"/>
          <w:lang w:eastAsia="ru-RU"/>
        </w:rPr>
        <w:t>.</w:t>
      </w:r>
    </w:p>
    <w:p w14:paraId="2A9CF4A7" w14:textId="77777777" w:rsidR="00A648A2" w:rsidRPr="00A648A2" w:rsidRDefault="00A648A2" w:rsidP="00A648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A648A2">
        <w:rPr>
          <w:rFonts w:ascii="Times New Roman" w:eastAsia="Times New Roman" w:hAnsi="Times New Roman"/>
          <w:color w:val="000000"/>
          <w:sz w:val="28"/>
          <w:szCs w:val="28"/>
        </w:rPr>
        <w:t xml:space="preserve">Для достижения поставленной цели необходимо решить следующие </w:t>
      </w:r>
      <w:r w:rsidRPr="00A648A2">
        <w:rPr>
          <w:rFonts w:ascii="Times New Roman" w:eastAsia="Times New Roman" w:hAnsi="Times New Roman"/>
          <w:color w:val="000000"/>
          <w:sz w:val="28"/>
          <w:szCs w:val="28"/>
        </w:rPr>
        <w:br/>
        <w:t xml:space="preserve">задачи: </w:t>
      </w:r>
    </w:p>
    <w:p w14:paraId="626281A8" w14:textId="7C509C9C" w:rsidR="00A648A2" w:rsidRPr="00A648A2" w:rsidRDefault="002764E5" w:rsidP="00E5446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- </w:t>
      </w:r>
      <w:r w:rsidR="00A648A2" w:rsidRPr="00A648A2">
        <w:rPr>
          <w:rFonts w:ascii="Times New Roman" w:eastAsia="Times New Roman" w:hAnsi="Times New Roman"/>
          <w:color w:val="000000"/>
          <w:sz w:val="28"/>
          <w:szCs w:val="28"/>
        </w:rPr>
        <w:t xml:space="preserve">проанализировать организационно-управленческую структуру </w:t>
      </w:r>
      <w:r w:rsidR="00B03EBB">
        <w:rPr>
          <w:rFonts w:ascii="Times New Roman" w:eastAsia="Times New Roman" w:hAnsi="Times New Roman"/>
          <w:color w:val="000000"/>
          <w:sz w:val="28"/>
          <w:szCs w:val="28"/>
        </w:rPr>
        <w:t>организации</w:t>
      </w:r>
      <w:r w:rsidR="00A648A2" w:rsidRPr="00A648A2">
        <w:rPr>
          <w:rFonts w:ascii="Times New Roman" w:eastAsia="Times New Roman" w:hAnsi="Times New Roman"/>
          <w:color w:val="000000"/>
          <w:sz w:val="28"/>
          <w:szCs w:val="28"/>
        </w:rPr>
        <w:t xml:space="preserve">; </w:t>
      </w:r>
    </w:p>
    <w:p w14:paraId="781505CF" w14:textId="7413DCF9" w:rsidR="00A648A2" w:rsidRPr="00A648A2" w:rsidRDefault="00A648A2" w:rsidP="00E5446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8"/>
          <w:szCs w:val="28"/>
        </w:rPr>
      </w:pPr>
      <w:r w:rsidRPr="00A648A2">
        <w:rPr>
          <w:rFonts w:ascii="Times New Roman" w:eastAsia="Times New Roman" w:hAnsi="Times New Roman"/>
          <w:color w:val="000000"/>
          <w:sz w:val="28"/>
          <w:szCs w:val="28"/>
        </w:rPr>
        <w:t xml:space="preserve">- </w:t>
      </w:r>
      <w:r w:rsidRPr="00495E20">
        <w:rPr>
          <w:rFonts w:ascii="Times New Roman" w:eastAsia="Times New Roman" w:hAnsi="Times New Roman"/>
          <w:sz w:val="28"/>
          <w:lang w:eastAsia="ru-RU"/>
        </w:rPr>
        <w:t xml:space="preserve">исследовать ресурсное обеспечение деятельности </w:t>
      </w:r>
      <w:r w:rsidR="00B03EBB">
        <w:rPr>
          <w:rFonts w:ascii="Times New Roman" w:eastAsia="Times New Roman" w:hAnsi="Times New Roman"/>
          <w:sz w:val="28"/>
          <w:lang w:eastAsia="ru-RU"/>
        </w:rPr>
        <w:t>организации</w:t>
      </w:r>
      <w:r w:rsidRPr="00A648A2">
        <w:rPr>
          <w:rFonts w:ascii="Times New Roman" w:eastAsia="Times New Roman" w:hAnsi="Times New Roman"/>
          <w:color w:val="000000"/>
          <w:sz w:val="28"/>
          <w:szCs w:val="28"/>
        </w:rPr>
        <w:t xml:space="preserve">; </w:t>
      </w:r>
    </w:p>
    <w:p w14:paraId="598CD919" w14:textId="5A30A345" w:rsidR="002C4615" w:rsidRDefault="00A648A2" w:rsidP="00E5446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8"/>
          <w:szCs w:val="28"/>
        </w:rPr>
      </w:pPr>
      <w:bookmarkStart w:id="3" w:name="_Hlk202387878"/>
      <w:r w:rsidRPr="00A648A2">
        <w:rPr>
          <w:rFonts w:ascii="Times New Roman" w:eastAsia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hint="eastAsia"/>
          <w:sz w:val="28"/>
          <w:lang w:eastAsia="ru-RU"/>
        </w:rPr>
        <w:t>п</w:t>
      </w:r>
      <w:r>
        <w:rPr>
          <w:rFonts w:ascii="Times New Roman" w:eastAsia="Times New Roman" w:hAnsi="Times New Roman"/>
          <w:sz w:val="28"/>
          <w:lang w:eastAsia="ru-RU"/>
        </w:rPr>
        <w:t xml:space="preserve">ровести </w:t>
      </w:r>
      <w:r>
        <w:rPr>
          <w:rFonts w:ascii="Times New Roman" w:eastAsia="Times New Roman" w:hAnsi="Times New Roman"/>
          <w:sz w:val="28"/>
          <w:lang w:val="en-US" w:eastAsia="ru-RU"/>
        </w:rPr>
        <w:t>SWOT</w:t>
      </w:r>
      <w:r w:rsidRPr="00685984">
        <w:rPr>
          <w:rFonts w:ascii="Times New Roman" w:eastAsia="Times New Roman" w:hAnsi="Times New Roman"/>
          <w:sz w:val="28"/>
          <w:lang w:eastAsia="ru-RU"/>
        </w:rPr>
        <w:t>-</w:t>
      </w:r>
      <w:r>
        <w:rPr>
          <w:rFonts w:ascii="Times New Roman" w:eastAsia="Times New Roman" w:hAnsi="Times New Roman"/>
          <w:sz w:val="28"/>
          <w:lang w:eastAsia="ru-RU"/>
        </w:rPr>
        <w:t xml:space="preserve">анализ внешней и внутренней среды </w:t>
      </w:r>
      <w:bookmarkEnd w:id="3"/>
      <w:r w:rsidR="00B03EBB">
        <w:rPr>
          <w:rFonts w:ascii="Times New Roman" w:eastAsia="Times New Roman" w:hAnsi="Times New Roman"/>
          <w:sz w:val="28"/>
          <w:lang w:eastAsia="ru-RU"/>
        </w:rPr>
        <w:t>организации</w:t>
      </w:r>
      <w:r w:rsidR="00471F94">
        <w:rPr>
          <w:rFonts w:ascii="Times New Roman" w:eastAsia="Times New Roman" w:hAnsi="Times New Roman"/>
          <w:sz w:val="28"/>
          <w:lang w:eastAsia="ru-RU"/>
        </w:rPr>
        <w:t>;</w:t>
      </w:r>
    </w:p>
    <w:p w14:paraId="0B717A83" w14:textId="16F473D2" w:rsidR="00A648A2" w:rsidRPr="002E18BF" w:rsidRDefault="002C4615" w:rsidP="00E5446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8"/>
          <w:szCs w:val="28"/>
        </w:rPr>
      </w:pPr>
      <w:r w:rsidRPr="00A648A2">
        <w:rPr>
          <w:rFonts w:ascii="Times New Roman" w:eastAsia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hint="eastAsia"/>
          <w:sz w:val="28"/>
          <w:lang w:eastAsia="ru-RU"/>
        </w:rPr>
        <w:t>о</w:t>
      </w:r>
      <w:r>
        <w:rPr>
          <w:rFonts w:ascii="Times New Roman" w:eastAsia="Times New Roman" w:hAnsi="Times New Roman"/>
          <w:sz w:val="28"/>
          <w:lang w:eastAsia="ru-RU"/>
        </w:rPr>
        <w:t>ценить эффективность реализации инвестиционного проекта, реализуемого в организации в зависимости от изменения параметров и</w:t>
      </w:r>
      <w:r w:rsidR="00B03EBB">
        <w:rPr>
          <w:rFonts w:ascii="Times New Roman" w:eastAsia="Times New Roman" w:hAnsi="Times New Roman"/>
          <w:sz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lang w:eastAsia="ru-RU"/>
        </w:rPr>
        <w:t>предложить варианты финансирования инвестиционных проектов</w:t>
      </w:r>
      <w:r w:rsidRPr="00A648A2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14:paraId="1B75B2AF" w14:textId="77777777" w:rsidR="002E18BF" w:rsidRPr="002E18BF" w:rsidRDefault="002E18BF" w:rsidP="002E18BF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lang w:eastAsia="ru-RU"/>
        </w:rPr>
      </w:pPr>
      <w:r w:rsidRPr="002E18BF">
        <w:rPr>
          <w:rFonts w:ascii="Times New Roman" w:eastAsia="Times New Roman" w:hAnsi="Times New Roman"/>
          <w:sz w:val="28"/>
          <w:lang w:eastAsia="ru-RU"/>
        </w:rPr>
        <w:t>В качестве методов использовались общепринятые методы наблюдения, сбора информации, анализа, сравнения, группировки.</w:t>
      </w:r>
    </w:p>
    <w:p w14:paraId="0D5494CE" w14:textId="77777777" w:rsidR="002E18BF" w:rsidRPr="002E18BF" w:rsidRDefault="002E18BF" w:rsidP="002E18BF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lang w:eastAsia="ru-RU"/>
        </w:rPr>
      </w:pPr>
      <w:r w:rsidRPr="002E18BF">
        <w:rPr>
          <w:rFonts w:ascii="Times New Roman" w:eastAsia="Times New Roman" w:hAnsi="Times New Roman"/>
          <w:sz w:val="28"/>
          <w:lang w:eastAsia="ru-RU"/>
        </w:rPr>
        <w:t xml:space="preserve">При написании работы в качестве информационной базы послужили должностные </w:t>
      </w:r>
      <w:r w:rsidR="00E5446C">
        <w:rPr>
          <w:rFonts w:ascii="Times New Roman" w:eastAsia="Times New Roman" w:hAnsi="Times New Roman"/>
          <w:sz w:val="28"/>
          <w:lang w:eastAsia="ru-RU"/>
        </w:rPr>
        <w:t>регламенты, положение</w:t>
      </w:r>
      <w:r w:rsidRPr="002E18BF">
        <w:rPr>
          <w:rFonts w:ascii="Times New Roman" w:eastAsia="Times New Roman" w:hAnsi="Times New Roman"/>
          <w:sz w:val="28"/>
          <w:lang w:eastAsia="ru-RU"/>
        </w:rPr>
        <w:t>, отчеты о результатах деятельности</w:t>
      </w:r>
      <w:r w:rsidR="00E5446C">
        <w:rPr>
          <w:rFonts w:ascii="Times New Roman" w:eastAsia="Times New Roman" w:hAnsi="Times New Roman"/>
          <w:sz w:val="28"/>
          <w:lang w:eastAsia="ru-RU"/>
        </w:rPr>
        <w:t xml:space="preserve"> и другие документы</w:t>
      </w:r>
      <w:r w:rsidRPr="002E18BF">
        <w:rPr>
          <w:rFonts w:ascii="Times New Roman" w:eastAsia="Times New Roman" w:hAnsi="Times New Roman"/>
          <w:sz w:val="28"/>
          <w:lang w:eastAsia="ru-RU"/>
        </w:rPr>
        <w:t>.</w:t>
      </w:r>
    </w:p>
    <w:p w14:paraId="00DD6347" w14:textId="77777777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4836565C" w14:textId="77777777" w:rsidR="00495E20" w:rsidRDefault="00495E20" w:rsidP="00AC266E">
      <w:pPr>
        <w:rPr>
          <w:rFonts w:ascii="Times New Roman" w:hAnsi="Times New Roman"/>
          <w:b/>
          <w:sz w:val="24"/>
        </w:rPr>
      </w:pPr>
    </w:p>
    <w:p w14:paraId="679BF0C5" w14:textId="77777777" w:rsidR="00495E20" w:rsidRDefault="00495E20" w:rsidP="00AC266E">
      <w:pPr>
        <w:rPr>
          <w:rFonts w:ascii="Times New Roman" w:hAnsi="Times New Roman"/>
          <w:b/>
          <w:sz w:val="24"/>
        </w:rPr>
      </w:pPr>
    </w:p>
    <w:p w14:paraId="6470A9B4" w14:textId="77777777" w:rsidR="00495E20" w:rsidRDefault="00495E20" w:rsidP="00AC266E">
      <w:pPr>
        <w:rPr>
          <w:rFonts w:ascii="Times New Roman" w:hAnsi="Times New Roman"/>
          <w:b/>
          <w:sz w:val="24"/>
        </w:rPr>
      </w:pPr>
    </w:p>
    <w:p w14:paraId="14BD122B" w14:textId="77777777" w:rsidR="007F20E7" w:rsidRDefault="007F20E7" w:rsidP="00A323B1">
      <w:pPr>
        <w:suppressAutoHyphens/>
        <w:spacing w:after="240" w:line="240" w:lineRule="auto"/>
        <w:ind w:firstLine="709"/>
        <w:jc w:val="both"/>
        <w:outlineLvl w:val="0"/>
        <w:rPr>
          <w:rFonts w:ascii="Arial" w:eastAsia="Times New Roman" w:hAnsi="Arial" w:cs="Arial"/>
          <w:sz w:val="30"/>
          <w:szCs w:val="30"/>
        </w:rPr>
      </w:pPr>
      <w:bookmarkStart w:id="4" w:name="_Toc116333138"/>
      <w:bookmarkStart w:id="5" w:name="_Hlk140005544"/>
    </w:p>
    <w:p w14:paraId="14826C4B" w14:textId="77777777" w:rsidR="007F20E7" w:rsidRDefault="007F20E7" w:rsidP="00A323B1">
      <w:pPr>
        <w:suppressAutoHyphens/>
        <w:spacing w:after="240" w:line="240" w:lineRule="auto"/>
        <w:ind w:firstLine="709"/>
        <w:jc w:val="both"/>
        <w:outlineLvl w:val="0"/>
        <w:rPr>
          <w:rFonts w:ascii="Arial" w:eastAsia="Times New Roman" w:hAnsi="Arial" w:cs="Arial"/>
          <w:sz w:val="30"/>
          <w:szCs w:val="30"/>
        </w:rPr>
      </w:pPr>
    </w:p>
    <w:p w14:paraId="791081B4" w14:textId="77777777" w:rsidR="007F20E7" w:rsidRDefault="007F20E7" w:rsidP="00A323B1">
      <w:pPr>
        <w:suppressAutoHyphens/>
        <w:spacing w:after="240" w:line="240" w:lineRule="auto"/>
        <w:ind w:firstLine="709"/>
        <w:jc w:val="both"/>
        <w:outlineLvl w:val="0"/>
        <w:rPr>
          <w:rFonts w:ascii="Arial" w:eastAsia="Times New Roman" w:hAnsi="Arial" w:cs="Arial"/>
          <w:sz w:val="30"/>
          <w:szCs w:val="30"/>
        </w:rPr>
      </w:pPr>
    </w:p>
    <w:p w14:paraId="6417CDA8" w14:textId="6A812FB7" w:rsidR="00A323B1" w:rsidRPr="00495E20" w:rsidRDefault="00A323B1" w:rsidP="00A323B1">
      <w:pPr>
        <w:suppressAutoHyphens/>
        <w:spacing w:after="240" w:line="240" w:lineRule="auto"/>
        <w:ind w:firstLine="709"/>
        <w:jc w:val="both"/>
        <w:outlineLvl w:val="0"/>
        <w:rPr>
          <w:rFonts w:ascii="Arial" w:eastAsia="Times New Roman" w:hAnsi="Arial" w:cs="Arial"/>
          <w:sz w:val="30"/>
          <w:szCs w:val="30"/>
        </w:rPr>
      </w:pPr>
      <w:r w:rsidRPr="00495E20">
        <w:rPr>
          <w:rFonts w:ascii="Arial" w:eastAsia="Times New Roman" w:hAnsi="Arial" w:cs="Arial"/>
          <w:sz w:val="30"/>
          <w:szCs w:val="30"/>
        </w:rPr>
        <w:t xml:space="preserve">1 </w:t>
      </w:r>
      <w:r>
        <w:rPr>
          <w:rFonts w:ascii="Arial" w:eastAsia="Times New Roman" w:hAnsi="Arial" w:cs="Arial"/>
          <w:sz w:val="30"/>
          <w:szCs w:val="30"/>
        </w:rPr>
        <w:t>Общая характеристика</w:t>
      </w:r>
      <w:r w:rsidRPr="00495E20">
        <w:rPr>
          <w:rFonts w:ascii="Arial" w:eastAsia="Times New Roman" w:hAnsi="Arial" w:cs="Arial"/>
          <w:sz w:val="30"/>
          <w:szCs w:val="30"/>
        </w:rPr>
        <w:t xml:space="preserve"> организации</w:t>
      </w:r>
      <w:bookmarkEnd w:id="4"/>
    </w:p>
    <w:bookmarkEnd w:id="5"/>
    <w:p w14:paraId="54C33FCD" w14:textId="1542778D" w:rsidR="00495E20" w:rsidRPr="00495E20" w:rsidRDefault="00495E20" w:rsidP="00495E2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Производственная организационно-управленческая практика</w:t>
      </w:r>
      <w:r w:rsidRPr="00495E20">
        <w:rPr>
          <w:rFonts w:ascii="Times New Roman" w:hAnsi="Times New Roman"/>
          <w:color w:val="000000"/>
          <w:sz w:val="28"/>
        </w:rPr>
        <w:t xml:space="preserve"> проходила в </w:t>
      </w:r>
      <w:r w:rsidR="007F20E7">
        <w:rPr>
          <w:rFonts w:ascii="Times New Roman" w:hAnsi="Times New Roman"/>
          <w:color w:val="000000"/>
          <w:sz w:val="28"/>
        </w:rPr>
        <w:t>организации города Владивосток</w:t>
      </w:r>
      <w:r w:rsidR="00DA0967">
        <w:rPr>
          <w:rFonts w:ascii="Times New Roman" w:hAnsi="Times New Roman"/>
          <w:color w:val="000000"/>
          <w:sz w:val="28"/>
        </w:rPr>
        <w:t>.</w:t>
      </w:r>
    </w:p>
    <w:p w14:paraId="6173851F" w14:textId="538348A9" w:rsidR="00495E20" w:rsidRDefault="00495E20" w:rsidP="00495E20">
      <w:pPr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 w:rsidRPr="00495E20">
        <w:rPr>
          <w:rFonts w:ascii="Times New Roman" w:hAnsi="Times New Roman"/>
          <w:color w:val="000000"/>
          <w:sz w:val="28"/>
        </w:rPr>
        <w:t xml:space="preserve">          Юридический адрес </w:t>
      </w:r>
      <w:r w:rsidR="00FC4C31">
        <w:rPr>
          <w:rFonts w:ascii="Times New Roman" w:hAnsi="Times New Roman"/>
          <w:color w:val="000000"/>
          <w:sz w:val="28"/>
        </w:rPr>
        <w:t>Управления</w:t>
      </w:r>
      <w:r w:rsidRPr="00495E20">
        <w:rPr>
          <w:rFonts w:ascii="Times New Roman" w:hAnsi="Times New Roman"/>
          <w:color w:val="000000"/>
          <w:sz w:val="28"/>
        </w:rPr>
        <w:t xml:space="preserve"> </w:t>
      </w:r>
      <w:r w:rsidR="007F20E7" w:rsidRPr="007F20E7">
        <w:rPr>
          <w:rFonts w:ascii="Times New Roman" w:hAnsi="Times New Roman"/>
          <w:color w:val="000000"/>
          <w:sz w:val="28"/>
        </w:rPr>
        <w:tab/>
        <w:t xml:space="preserve">690005, Приморский Край, г. Владивосток, </w:t>
      </w:r>
      <w:proofErr w:type="spellStart"/>
      <w:r w:rsidR="007F20E7" w:rsidRPr="007F20E7">
        <w:rPr>
          <w:rFonts w:ascii="Times New Roman" w:hAnsi="Times New Roman"/>
          <w:color w:val="000000"/>
          <w:sz w:val="28"/>
        </w:rPr>
        <w:t>Светланская</w:t>
      </w:r>
      <w:proofErr w:type="spellEnd"/>
      <w:r w:rsidR="007F20E7" w:rsidRPr="007F20E7">
        <w:rPr>
          <w:rFonts w:ascii="Times New Roman" w:hAnsi="Times New Roman"/>
          <w:color w:val="000000"/>
          <w:sz w:val="28"/>
        </w:rPr>
        <w:t xml:space="preserve"> улица, 205</w:t>
      </w:r>
      <w:r w:rsidR="007F20E7">
        <w:rPr>
          <w:rFonts w:ascii="Times New Roman" w:hAnsi="Times New Roman"/>
          <w:color w:val="000000"/>
          <w:sz w:val="28"/>
        </w:rPr>
        <w:t>.</w:t>
      </w:r>
    </w:p>
    <w:p w14:paraId="18D506DC" w14:textId="3522926F" w:rsidR="00BF4ECB" w:rsidRPr="001E2A89" w:rsidRDefault="00BF4ECB" w:rsidP="00BF4EC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F4ECB">
        <w:rPr>
          <w:rFonts w:ascii="Times New Roman" w:hAnsi="Times New Roman"/>
          <w:sz w:val="28"/>
          <w:szCs w:val="28"/>
        </w:rPr>
        <w:t>Приморское региональное отделение</w:t>
      </w:r>
      <w:r w:rsidR="00AB1458">
        <w:rPr>
          <w:rFonts w:ascii="Times New Roman" w:hAnsi="Times New Roman"/>
          <w:sz w:val="28"/>
          <w:szCs w:val="28"/>
        </w:rPr>
        <w:t xml:space="preserve"> молодежной общероссийской общественной организации</w:t>
      </w:r>
      <w:r w:rsidRPr="00BF4ECB">
        <w:rPr>
          <w:rFonts w:ascii="Times New Roman" w:hAnsi="Times New Roman"/>
          <w:sz w:val="28"/>
          <w:szCs w:val="28"/>
        </w:rPr>
        <w:t xml:space="preserve"> «Российские </w:t>
      </w:r>
      <w:r w:rsidR="00AB1458">
        <w:rPr>
          <w:rFonts w:ascii="Times New Roman" w:hAnsi="Times New Roman"/>
          <w:sz w:val="28"/>
          <w:szCs w:val="28"/>
        </w:rPr>
        <w:t>С</w:t>
      </w:r>
      <w:r w:rsidRPr="00BF4ECB">
        <w:rPr>
          <w:rFonts w:ascii="Times New Roman" w:hAnsi="Times New Roman"/>
          <w:sz w:val="28"/>
          <w:szCs w:val="28"/>
        </w:rPr>
        <w:t xml:space="preserve">туденческие </w:t>
      </w:r>
      <w:r w:rsidR="00AB1458">
        <w:rPr>
          <w:rFonts w:ascii="Times New Roman" w:hAnsi="Times New Roman"/>
          <w:sz w:val="28"/>
          <w:szCs w:val="28"/>
        </w:rPr>
        <w:t>О</w:t>
      </w:r>
      <w:r w:rsidRPr="00BF4ECB">
        <w:rPr>
          <w:rFonts w:ascii="Times New Roman" w:hAnsi="Times New Roman"/>
          <w:sz w:val="28"/>
          <w:szCs w:val="28"/>
        </w:rPr>
        <w:t xml:space="preserve">тряды» осуществляет свою деятельность в соответствии с Бюджетным кодексом Российской Федерации, Федеральным законом от 19 мая 1995 года №82-ФЗ «Об общественных объединениях», постановлением Правительства Российской Федерации от 18 сентября 2020 года №1492 и другими нормативными документами. </w:t>
      </w:r>
      <w:r w:rsidR="001E2A89" w:rsidRPr="001E2A89">
        <w:rPr>
          <w:rFonts w:ascii="Times New Roman" w:hAnsi="Times New Roman"/>
          <w:sz w:val="28"/>
          <w:szCs w:val="28"/>
        </w:rPr>
        <w:t>[1]</w:t>
      </w:r>
    </w:p>
    <w:p w14:paraId="02883B6D" w14:textId="7DA138C8" w:rsidR="00BF4ECB" w:rsidRPr="00611DFD" w:rsidRDefault="00BF4ECB" w:rsidP="00BF4EC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F4ECB">
        <w:rPr>
          <w:rFonts w:ascii="Times New Roman" w:hAnsi="Times New Roman"/>
          <w:sz w:val="28"/>
          <w:szCs w:val="28"/>
        </w:rPr>
        <w:t xml:space="preserve">Кроме того, деятельность отделения регулируется Уставом Приморского края и постановлением Администрации Приморского края от 16 декабря 2019 года №848-па «Об утверждении государственной программы Приморского края „Развитие образования Приморского края“». </w:t>
      </w:r>
      <w:r w:rsidR="001E2A89" w:rsidRPr="00611DFD">
        <w:rPr>
          <w:rFonts w:ascii="Times New Roman" w:hAnsi="Times New Roman"/>
          <w:sz w:val="28"/>
          <w:szCs w:val="28"/>
        </w:rPr>
        <w:t>[2]</w:t>
      </w:r>
    </w:p>
    <w:p w14:paraId="7FADA10A" w14:textId="11FC2C9F" w:rsidR="00BF4ECB" w:rsidRDefault="00AB1458" w:rsidP="00BF4EC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 МООО </w:t>
      </w:r>
      <w:r w:rsidR="00DB7B75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РСО</w:t>
      </w:r>
      <w:r w:rsidR="00DB7B7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</w:t>
      </w:r>
      <w:r w:rsidR="00BF4ECB" w:rsidRPr="00BF4ECB">
        <w:rPr>
          <w:rFonts w:ascii="Times New Roman" w:hAnsi="Times New Roman"/>
          <w:sz w:val="28"/>
          <w:szCs w:val="28"/>
        </w:rPr>
        <w:t>является некоммерческой организацией, для которой извлечение прибыли не является основной целью.</w:t>
      </w:r>
    </w:p>
    <w:p w14:paraId="11D0FF9F" w14:textId="5CAC9CD8" w:rsidR="00471F94" w:rsidRDefault="00471F94" w:rsidP="00BF4EC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E02FEE">
        <w:rPr>
          <w:rFonts w:ascii="Times New Roman" w:eastAsia="Times New Roman" w:hAnsi="Times New Roman"/>
          <w:color w:val="000000"/>
          <w:sz w:val="28"/>
          <w:szCs w:val="28"/>
        </w:rPr>
        <w:t xml:space="preserve">Структура </w:t>
      </w:r>
      <w:r w:rsidR="00BF4ECB">
        <w:rPr>
          <w:rFonts w:ascii="Times New Roman" w:eastAsia="Times New Roman" w:hAnsi="Times New Roman"/>
          <w:color w:val="000000"/>
          <w:sz w:val="28"/>
          <w:szCs w:val="28"/>
        </w:rPr>
        <w:t>Организации</w:t>
      </w:r>
      <w:r w:rsidR="00074E9A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E02FEE">
        <w:rPr>
          <w:rFonts w:ascii="Times New Roman" w:eastAsia="Times New Roman" w:hAnsi="Times New Roman"/>
          <w:color w:val="000000"/>
          <w:sz w:val="28"/>
          <w:szCs w:val="28"/>
        </w:rPr>
        <w:t>в виде схемы представлена на рисунке 1.1.</w:t>
      </w:r>
    </w:p>
    <w:p w14:paraId="016EDFFD" w14:textId="7EAE4AF0" w:rsidR="00135E78" w:rsidRPr="00135E78" w:rsidRDefault="00135E78" w:rsidP="00135E78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</w:rPr>
      </w:pPr>
      <w:r>
        <w:rPr>
          <w:rFonts w:ascii="Times New Roman" w:hAnsi="Times New Roman"/>
          <w:noProof/>
          <w:color w:val="000000"/>
          <w:sz w:val="28"/>
        </w:rPr>
        <w:drawing>
          <wp:inline distT="0" distB="0" distL="0" distR="0" wp14:anchorId="5744151A" wp14:editId="3D952851">
            <wp:extent cx="5328285" cy="2537460"/>
            <wp:effectExtent l="0" t="0" r="571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44"/>
                    <a:stretch/>
                  </pic:blipFill>
                  <pic:spPr bwMode="auto">
                    <a:xfrm>
                      <a:off x="0" y="0"/>
                      <a:ext cx="5337243" cy="2541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5BC7DE" w14:textId="5DE420EF" w:rsidR="006032D6" w:rsidRPr="006032D6" w:rsidRDefault="006032D6" w:rsidP="006032D6">
      <w:pPr>
        <w:pBdr>
          <w:top w:val="nil"/>
          <w:left w:val="nil"/>
          <w:bottom w:val="nil"/>
          <w:right w:val="nil"/>
          <w:between w:val="nil"/>
        </w:pBdr>
        <w:spacing w:before="120" w:after="240" w:line="36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  <w:r w:rsidRPr="006032D6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 xml:space="preserve">Рисунок 1.1 – Организационная структура </w:t>
      </w:r>
      <w:r w:rsidR="00135E78">
        <w:rPr>
          <w:rFonts w:ascii="Times New Roman" w:hAnsi="Times New Roman"/>
          <w:color w:val="000000"/>
          <w:sz w:val="28"/>
        </w:rPr>
        <w:t xml:space="preserve">МООО </w:t>
      </w:r>
      <w:r w:rsidR="008B7857" w:rsidRPr="00F841E8">
        <w:rPr>
          <w:rFonts w:ascii="Times New Roman" w:hAnsi="Times New Roman"/>
          <w:color w:val="000000"/>
          <w:sz w:val="28"/>
        </w:rPr>
        <w:t>"</w:t>
      </w:r>
      <w:r w:rsidR="00135E78">
        <w:rPr>
          <w:rFonts w:ascii="Times New Roman" w:hAnsi="Times New Roman"/>
          <w:color w:val="000000"/>
          <w:sz w:val="28"/>
        </w:rPr>
        <w:t>РСО</w:t>
      </w:r>
      <w:r w:rsidR="008B7857" w:rsidRPr="00F841E8">
        <w:rPr>
          <w:rFonts w:ascii="Times New Roman" w:hAnsi="Times New Roman"/>
          <w:color w:val="000000"/>
          <w:sz w:val="28"/>
        </w:rPr>
        <w:t>"</w:t>
      </w:r>
    </w:p>
    <w:p w14:paraId="180F7554" w14:textId="5243E537" w:rsidR="009F11AB" w:rsidRPr="009C4686" w:rsidRDefault="009F11AB" w:rsidP="00D2042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По </w:t>
      </w:r>
      <w:r w:rsidRPr="009F11AB">
        <w:rPr>
          <w:rFonts w:ascii="Times New Roman" w:eastAsia="Times New Roman" w:hAnsi="Times New Roman"/>
          <w:color w:val="000000"/>
          <w:sz w:val="28"/>
          <w:szCs w:val="28"/>
        </w:rPr>
        <w:t xml:space="preserve">состоянию на 1 </w:t>
      </w:r>
      <w:r w:rsidR="00FC4C31">
        <w:rPr>
          <w:rFonts w:ascii="Times New Roman" w:eastAsia="Times New Roman" w:hAnsi="Times New Roman"/>
          <w:color w:val="000000"/>
          <w:sz w:val="28"/>
          <w:szCs w:val="28"/>
        </w:rPr>
        <w:t>июля</w:t>
      </w:r>
      <w:r w:rsidRPr="009F11AB">
        <w:rPr>
          <w:rFonts w:ascii="Times New Roman" w:eastAsia="Times New Roman" w:hAnsi="Times New Roman"/>
          <w:color w:val="000000"/>
          <w:sz w:val="28"/>
          <w:szCs w:val="28"/>
        </w:rPr>
        <w:t xml:space="preserve"> 2025 года в структуру входят </w:t>
      </w:r>
      <w:r w:rsidR="009C62E8">
        <w:rPr>
          <w:rFonts w:ascii="Times New Roman" w:eastAsia="Times New Roman" w:hAnsi="Times New Roman"/>
          <w:color w:val="000000"/>
          <w:sz w:val="28"/>
          <w:szCs w:val="28"/>
        </w:rPr>
        <w:t>5</w:t>
      </w:r>
      <w:r w:rsidR="008B7857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9C62E8">
        <w:rPr>
          <w:rFonts w:ascii="Times New Roman" w:eastAsia="Times New Roman" w:hAnsi="Times New Roman"/>
          <w:color w:val="000000"/>
          <w:sz w:val="28"/>
          <w:szCs w:val="28"/>
        </w:rPr>
        <w:t>ветвей</w:t>
      </w:r>
      <w:r>
        <w:rPr>
          <w:rFonts w:ascii="Times New Roman" w:eastAsia="Times New Roman" w:hAnsi="Times New Roman"/>
          <w:color w:val="000000"/>
          <w:sz w:val="28"/>
          <w:szCs w:val="28"/>
        </w:rPr>
        <w:t>:</w:t>
      </w:r>
      <w:r w:rsidR="009C4686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9C4686" w:rsidRPr="009C4686">
        <w:rPr>
          <w:rFonts w:ascii="Times New Roman" w:eastAsia="Times New Roman" w:hAnsi="Times New Roman"/>
          <w:color w:val="000000"/>
          <w:sz w:val="28"/>
          <w:szCs w:val="28"/>
        </w:rPr>
        <w:t>[</w:t>
      </w:r>
      <w:r w:rsidR="001E2A89" w:rsidRPr="001E2A89">
        <w:rPr>
          <w:rFonts w:ascii="Times New Roman" w:eastAsia="Times New Roman" w:hAnsi="Times New Roman"/>
          <w:color w:val="000000"/>
          <w:sz w:val="28"/>
          <w:szCs w:val="28"/>
        </w:rPr>
        <w:t>3</w:t>
      </w:r>
      <w:r w:rsidR="009C4686" w:rsidRPr="009C4686">
        <w:rPr>
          <w:rFonts w:ascii="Times New Roman" w:eastAsia="Times New Roman" w:hAnsi="Times New Roman"/>
          <w:color w:val="000000"/>
          <w:sz w:val="28"/>
          <w:szCs w:val="28"/>
        </w:rPr>
        <w:t>]</w:t>
      </w:r>
    </w:p>
    <w:p w14:paraId="2414DDBA" w14:textId="2CA7F854" w:rsidR="00D20425" w:rsidRPr="008B7857" w:rsidRDefault="00D20425" w:rsidP="008B785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8B785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-</w:t>
      </w:r>
      <w:r w:rsidR="008B7857" w:rsidRPr="008B785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  </w:t>
      </w:r>
      <w:r w:rsidR="009C62E8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Центральный штаб</w:t>
      </w:r>
      <w:r w:rsidR="00074E9A" w:rsidRPr="008B785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;</w:t>
      </w:r>
    </w:p>
    <w:p w14:paraId="4F8AE39D" w14:textId="680CD470" w:rsidR="00D20425" w:rsidRPr="008B7857" w:rsidRDefault="00D20425" w:rsidP="00D2042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8B785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-</w:t>
      </w:r>
      <w:r w:rsidR="008B7857" w:rsidRPr="008B785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  </w:t>
      </w:r>
      <w:r w:rsidR="009C62E8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Окружные штабы</w:t>
      </w:r>
      <w:r w:rsidR="00074E9A" w:rsidRPr="008B785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;</w:t>
      </w:r>
    </w:p>
    <w:p w14:paraId="1E4ADCF9" w14:textId="18C42B06" w:rsidR="00074E9A" w:rsidRDefault="00D20425" w:rsidP="00D2042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8B785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-</w:t>
      </w:r>
      <w:r w:rsidR="008B7857" w:rsidRPr="008B785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  </w:t>
      </w:r>
      <w:r w:rsidR="009C62E8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Региональные штабы</w:t>
      </w:r>
      <w:r w:rsidR="00074E9A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;</w:t>
      </w:r>
    </w:p>
    <w:p w14:paraId="390BF541" w14:textId="223A5154" w:rsidR="00D20425" w:rsidRDefault="00D20425" w:rsidP="00074E9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8B785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-</w:t>
      </w:r>
      <w:r w:rsidR="008B7857" w:rsidRPr="008B785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     </w:t>
      </w:r>
      <w:r w:rsidR="009C62E8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Штабы при ВУЗах</w:t>
      </w:r>
      <w:r w:rsidR="008B785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;</w:t>
      </w:r>
    </w:p>
    <w:p w14:paraId="51B86610" w14:textId="156F76AA" w:rsidR="008B7857" w:rsidRDefault="008B7857" w:rsidP="00074E9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-  </w:t>
      </w:r>
      <w:r w:rsidR="009C62E8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Командиры отрядов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;</w:t>
      </w:r>
    </w:p>
    <w:p w14:paraId="1ACC8C51" w14:textId="06624B68" w:rsidR="009F349E" w:rsidRPr="00074E9A" w:rsidRDefault="008B00FD" w:rsidP="00074E9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Руководителем (командиром) </w:t>
      </w:r>
      <w:r w:rsidR="00135E78">
        <w:rPr>
          <w:rFonts w:ascii="Times New Roman" w:hAnsi="Times New Roman"/>
          <w:sz w:val="28"/>
          <w:szCs w:val="28"/>
        </w:rPr>
        <w:t xml:space="preserve">ПРО МООО </w:t>
      </w:r>
      <w:r w:rsidR="00DB7B75">
        <w:rPr>
          <w:rFonts w:ascii="Times New Roman" w:hAnsi="Times New Roman"/>
          <w:sz w:val="28"/>
          <w:szCs w:val="28"/>
        </w:rPr>
        <w:t>«</w:t>
      </w:r>
      <w:r w:rsidR="00135E78">
        <w:rPr>
          <w:rFonts w:ascii="Times New Roman" w:hAnsi="Times New Roman"/>
          <w:sz w:val="28"/>
          <w:szCs w:val="28"/>
        </w:rPr>
        <w:t>РСО</w:t>
      </w:r>
      <w:r w:rsidR="00DB7B75">
        <w:rPr>
          <w:rFonts w:ascii="Times New Roman" w:hAnsi="Times New Roman"/>
          <w:sz w:val="28"/>
          <w:szCs w:val="28"/>
        </w:rPr>
        <w:t>»</w:t>
      </w:r>
      <w:r w:rsidR="00A35544">
        <w:rPr>
          <w:rFonts w:ascii="Times New Roman" w:hAnsi="Times New Roman"/>
          <w:sz w:val="28"/>
          <w:szCs w:val="28"/>
        </w:rPr>
        <w:t xml:space="preserve"> </w:t>
      </w:r>
      <w:r w:rsidR="009F349E">
        <w:rPr>
          <w:rFonts w:ascii="Times New Roman" w:eastAsia="Times New Roman" w:hAnsi="Times New Roman"/>
          <w:color w:val="000000"/>
          <w:sz w:val="28"/>
          <w:szCs w:val="28"/>
        </w:rPr>
        <w:t>является</w:t>
      </w:r>
      <w:r w:rsidR="00A35544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292C2F"/>
          <w:sz w:val="28"/>
          <w:szCs w:val="28"/>
        </w:rPr>
        <w:t xml:space="preserve">Григорьев Денис Александрович </w:t>
      </w:r>
      <w:r w:rsidR="009F349E">
        <w:rPr>
          <w:rFonts w:ascii="Times New Roman" w:eastAsia="Times New Roman" w:hAnsi="Times New Roman"/>
          <w:color w:val="000000"/>
          <w:sz w:val="28"/>
          <w:szCs w:val="28"/>
        </w:rPr>
        <w:t>(назначен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AB1458">
        <w:rPr>
          <w:rFonts w:ascii="Times New Roman" w:eastAsia="Times New Roman" w:hAnsi="Times New Roman"/>
          <w:color w:val="000000"/>
          <w:sz w:val="28"/>
          <w:szCs w:val="28"/>
        </w:rPr>
        <w:t xml:space="preserve">16.04.2020 </w:t>
      </w:r>
      <w:r w:rsidR="009F349E" w:rsidRPr="001E7142">
        <w:rPr>
          <w:rFonts w:ascii="Times New Roman" w:eastAsia="Times New Roman" w:hAnsi="Times New Roman"/>
          <w:color w:val="000000"/>
          <w:sz w:val="28"/>
          <w:szCs w:val="28"/>
        </w:rPr>
        <w:t>[</w:t>
      </w:r>
      <w:r w:rsidR="001E2A89">
        <w:rPr>
          <w:rFonts w:ascii="Times New Roman" w:eastAsia="Times New Roman" w:hAnsi="Times New Roman"/>
          <w:color w:val="000000"/>
          <w:sz w:val="28"/>
          <w:szCs w:val="28"/>
        </w:rPr>
        <w:t>4</w:t>
      </w:r>
      <w:r w:rsidR="009F349E" w:rsidRPr="001E7142">
        <w:rPr>
          <w:rFonts w:ascii="Times New Roman" w:eastAsia="Times New Roman" w:hAnsi="Times New Roman"/>
          <w:color w:val="000000"/>
          <w:sz w:val="28"/>
          <w:szCs w:val="28"/>
        </w:rPr>
        <w:t>]</w:t>
      </w:r>
      <w:r w:rsidR="009F349E">
        <w:rPr>
          <w:rFonts w:ascii="Times New Roman" w:eastAsia="Times New Roman" w:hAnsi="Times New Roman"/>
          <w:color w:val="000000"/>
          <w:sz w:val="28"/>
          <w:szCs w:val="28"/>
        </w:rPr>
        <w:t>)</w:t>
      </w:r>
      <w:r w:rsidR="009F349E" w:rsidRPr="00E02FEE">
        <w:rPr>
          <w:rFonts w:ascii="Times New Roman" w:eastAsia="Times New Roman" w:hAnsi="Times New Roman"/>
          <w:color w:val="000000"/>
          <w:sz w:val="28"/>
          <w:szCs w:val="28"/>
        </w:rPr>
        <w:t>,</w:t>
      </w:r>
      <w:r w:rsidR="009F349E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AB1458">
        <w:rPr>
          <w:rFonts w:ascii="Times New Roman" w:eastAsia="Times New Roman" w:hAnsi="Times New Roman"/>
          <w:color w:val="000000"/>
          <w:sz w:val="28"/>
          <w:szCs w:val="28"/>
        </w:rPr>
        <w:t>у которого есть</w:t>
      </w:r>
      <w:r w:rsidR="00A35544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proofErr w:type="spellStart"/>
      <w:r w:rsidR="00AB1458">
        <w:rPr>
          <w:rFonts w:ascii="Times New Roman" w:eastAsia="Times New Roman" w:hAnsi="Times New Roman"/>
          <w:color w:val="000000"/>
          <w:sz w:val="28"/>
          <w:szCs w:val="28"/>
        </w:rPr>
        <w:t>и.о</w:t>
      </w:r>
      <w:proofErr w:type="spellEnd"/>
      <w:r w:rsidR="00AB1458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заместителя (комиссара) регионального штаба - </w:t>
      </w:r>
      <w:r w:rsidRPr="008B00FD">
        <w:rPr>
          <w:rFonts w:ascii="Times New Roman" w:eastAsia="Times New Roman" w:hAnsi="Times New Roman"/>
          <w:color w:val="000000"/>
          <w:sz w:val="28"/>
          <w:szCs w:val="28"/>
        </w:rPr>
        <w:t>Дорохова Екатерина Андреевна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</w:p>
    <w:p w14:paraId="342FC0C4" w14:textId="66FB81BA" w:rsidR="00D20425" w:rsidRPr="00D20425" w:rsidRDefault="00D20425" w:rsidP="00D2042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 xml:space="preserve">Исходя из представленного выше рисунка, можно сделать вывод, что в </w:t>
      </w:r>
      <w:r w:rsidR="00074E9A">
        <w:rPr>
          <w:rFonts w:ascii="Times New Roman" w:eastAsia="Times New Roman" w:hAnsi="Times New Roman"/>
          <w:color w:val="000000"/>
          <w:sz w:val="28"/>
          <w:szCs w:val="28"/>
        </w:rPr>
        <w:t>Управлени</w:t>
      </w:r>
      <w:r w:rsidR="00A35544">
        <w:rPr>
          <w:rFonts w:ascii="Times New Roman" w:eastAsia="Times New Roman" w:hAnsi="Times New Roman"/>
          <w:color w:val="000000"/>
          <w:sz w:val="28"/>
          <w:szCs w:val="28"/>
        </w:rPr>
        <w:t xml:space="preserve">и </w:t>
      </w: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присутствует линейно-функциональная организационная структура, так как при данной структуре во главе находится руководитель, у него в подчинении находятся заместител</w:t>
      </w:r>
      <w:r w:rsidR="00A35544">
        <w:rPr>
          <w:rFonts w:ascii="Times New Roman" w:eastAsia="Times New Roman" w:hAnsi="Times New Roman"/>
          <w:color w:val="000000"/>
          <w:sz w:val="28"/>
          <w:szCs w:val="28"/>
        </w:rPr>
        <w:t>и</w:t>
      </w: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 xml:space="preserve"> руководителя и начальники отделов, а уже в самих отделах находятся сотрудники.</w:t>
      </w:r>
    </w:p>
    <w:p w14:paraId="2702E1AB" w14:textId="52854269" w:rsidR="00D20425" w:rsidRPr="008F6BF0" w:rsidRDefault="00D20425" w:rsidP="00D2042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Плюсы линейно-функциональной организационной структуры:</w:t>
      </w:r>
      <w:r w:rsidR="008F6BF0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8F6BF0" w:rsidRPr="008F6BF0">
        <w:rPr>
          <w:rFonts w:ascii="Times New Roman" w:eastAsia="Times New Roman" w:hAnsi="Times New Roman"/>
          <w:color w:val="000000"/>
          <w:sz w:val="28"/>
          <w:szCs w:val="28"/>
        </w:rPr>
        <w:t>[</w:t>
      </w:r>
      <w:r w:rsidR="008F6BF0">
        <w:rPr>
          <w:rFonts w:ascii="Times New Roman" w:eastAsia="Times New Roman" w:hAnsi="Times New Roman"/>
          <w:color w:val="000000"/>
          <w:sz w:val="28"/>
          <w:szCs w:val="28"/>
        </w:rPr>
        <w:t>5</w:t>
      </w:r>
      <w:r w:rsidR="008F6BF0" w:rsidRPr="008F6BF0">
        <w:rPr>
          <w:rFonts w:ascii="Times New Roman" w:eastAsia="Times New Roman" w:hAnsi="Times New Roman"/>
          <w:color w:val="000000"/>
          <w:sz w:val="28"/>
          <w:szCs w:val="28"/>
        </w:rPr>
        <w:t>]</w:t>
      </w:r>
    </w:p>
    <w:p w14:paraId="34981505" w14:textId="77777777" w:rsidR="00D20425" w:rsidRPr="00D20425" w:rsidRDefault="00D20425" w:rsidP="00D2042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bookmarkStart w:id="6" w:name="_Hlk202481984"/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1) Четкая иерархия и ответственность.</w:t>
      </w:r>
      <w:r w:rsidR="00A35544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В такой структуре каждый сотрудник точно знает своего руководителя и подчиненных, что упрощает процесс принятия решений и контроля за выполнением задач.</w:t>
      </w:r>
    </w:p>
    <w:p w14:paraId="496B27A0" w14:textId="77777777" w:rsidR="00D20425" w:rsidRPr="00D20425" w:rsidRDefault="00D20425" w:rsidP="00D2042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2) Специализация сотрудников</w:t>
      </w:r>
      <w:r w:rsidR="00A35544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Каждый отдел сосредоточен на своей узкой функции, что позволяет сотрудникам углубленно развивать свои профессиональные навыки и компетенции.</w:t>
      </w:r>
    </w:p>
    <w:p w14:paraId="2EDBF18E" w14:textId="77777777" w:rsidR="00D20425" w:rsidRPr="00D20425" w:rsidRDefault="00D20425" w:rsidP="00D2042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3) Простота управления.</w:t>
      </w:r>
      <w:bookmarkEnd w:id="6"/>
      <w:r w:rsidR="00A35544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 xml:space="preserve">Структура проста для понимания и реализации особенно в небольших </w:t>
      </w:r>
      <w:r w:rsidR="00A35544">
        <w:rPr>
          <w:rFonts w:ascii="Times New Roman" w:eastAsia="Times New Roman" w:hAnsi="Times New Roman"/>
          <w:color w:val="000000"/>
          <w:sz w:val="28"/>
          <w:szCs w:val="28"/>
        </w:rPr>
        <w:t>организациях</w:t>
      </w: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. Руководители могут легко контролировать работу своих подразделений благодаря прямому взаимодействию с сотрудниками.</w:t>
      </w:r>
    </w:p>
    <w:p w14:paraId="46CE928D" w14:textId="77777777" w:rsidR="00D20425" w:rsidRPr="00D20425" w:rsidRDefault="00D20425" w:rsidP="00D2042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Минусы линейно-функциональной организационной структуры:</w:t>
      </w:r>
    </w:p>
    <w:p w14:paraId="7DD90D60" w14:textId="77777777" w:rsidR="00D20425" w:rsidRPr="00D20425" w:rsidRDefault="00D20425" w:rsidP="00D2042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1) Ограниченная гибкость.</w:t>
      </w:r>
      <w:r w:rsidR="005C58F2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 xml:space="preserve">Из-за четкого разделения функций между отделами может возникнуть проблема </w:t>
      </w:r>
      <w:proofErr w:type="spellStart"/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межфункционального</w:t>
      </w:r>
      <w:proofErr w:type="spellEnd"/>
      <w:r w:rsidRPr="00D20425">
        <w:rPr>
          <w:rFonts w:ascii="Times New Roman" w:eastAsia="Times New Roman" w:hAnsi="Times New Roman"/>
          <w:color w:val="000000"/>
          <w:sz w:val="28"/>
          <w:szCs w:val="28"/>
        </w:rPr>
        <w:t xml:space="preserve"> взаимодействия. </w:t>
      </w:r>
      <w:r w:rsidRPr="00D20425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Это затрудняет внедрение инноваций и адаптацию к изменениям внешней среды.</w:t>
      </w:r>
    </w:p>
    <w:p w14:paraId="0AE31A22" w14:textId="77777777" w:rsidR="00D20425" w:rsidRPr="00D20425" w:rsidRDefault="00D20425" w:rsidP="00D2042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2) Замедленное принятие решений.</w:t>
      </w:r>
      <w:r w:rsidR="005C58F2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Решения должны проходить через несколько уровней управления, что увеличивает бюрократию и замедляет процессы согласования.</w:t>
      </w:r>
    </w:p>
    <w:p w14:paraId="456E4060" w14:textId="77777777" w:rsidR="0029136E" w:rsidRDefault="00D20425" w:rsidP="009F34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3) Отсутствие горизонтальных связей.</w:t>
      </w:r>
      <w:r w:rsidR="005C58F2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Отсутствие тесных горизонтальных связей между различными функциональными подразделениями может привести к конфликтам интересов и снижению эффективности совместной работы.</w:t>
      </w:r>
    </w:p>
    <w:p w14:paraId="7234C816" w14:textId="35CE58AC" w:rsidR="008B00FD" w:rsidRPr="00611DFD" w:rsidRDefault="008B00FD" w:rsidP="008B00F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bookmarkStart w:id="7" w:name="_Hlk202483335"/>
      <w:bookmarkStart w:id="8" w:name="_Hlk202483734"/>
      <w:bookmarkStart w:id="9" w:name="_Hlk202629558"/>
      <w:r w:rsidRPr="008B00FD">
        <w:rPr>
          <w:rFonts w:ascii="Times New Roman" w:hAnsi="Times New Roman"/>
          <w:sz w:val="28"/>
          <w:szCs w:val="28"/>
          <w:shd w:val="clear" w:color="auto" w:fill="FFFFFF"/>
        </w:rPr>
        <w:t xml:space="preserve">Приморское региональное отделение </w:t>
      </w:r>
      <w:r w:rsidR="00CD6A7E">
        <w:rPr>
          <w:rFonts w:ascii="Times New Roman" w:hAnsi="Times New Roman"/>
          <w:sz w:val="28"/>
          <w:szCs w:val="28"/>
          <w:shd w:val="clear" w:color="auto" w:fill="FFFFFF"/>
        </w:rPr>
        <w:t>м</w:t>
      </w:r>
      <w:r w:rsidRPr="008B00FD">
        <w:rPr>
          <w:rFonts w:ascii="Times New Roman" w:hAnsi="Times New Roman"/>
          <w:sz w:val="28"/>
          <w:szCs w:val="28"/>
          <w:shd w:val="clear" w:color="auto" w:fill="FFFFFF"/>
        </w:rPr>
        <w:t>олодёжной общероссийской общественной организации «Российские Студенческие Отряды» — это общественное объединение</w:t>
      </w:r>
      <w:r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Pr="008B00F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8B00FD">
        <w:rPr>
          <w:rFonts w:ascii="Times New Roman" w:hAnsi="Times New Roman"/>
          <w:sz w:val="28"/>
          <w:szCs w:val="28"/>
          <w:shd w:val="clear" w:color="auto" w:fill="FFFFFF"/>
        </w:rPr>
        <w:t xml:space="preserve">Отделение реализует, например, проект трудового отряда подростков (ТОП) совместно с Российским движением детей и молодёжи «Движение первых» при поддержке администрации Владивостока. ТОП — добровольное объединение ребят в возрасте от 14 до 17 лет, созданное с целью трудового воспитания и организации занятости юных жителей города.  </w:t>
      </w:r>
    </w:p>
    <w:p w14:paraId="6DECDC97" w14:textId="1774DA64" w:rsidR="008B00FD" w:rsidRPr="008B00FD" w:rsidRDefault="008B00FD" w:rsidP="008B00F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B00FD">
        <w:rPr>
          <w:rFonts w:ascii="Times New Roman" w:hAnsi="Times New Roman"/>
          <w:sz w:val="28"/>
          <w:szCs w:val="28"/>
          <w:shd w:val="clear" w:color="auto" w:fill="FFFFFF"/>
        </w:rPr>
        <w:t xml:space="preserve">Под кураторством студенческих отрядов находятся ремонтные бригады. Бойцы оказывают помощь пенсионерам и ветеранам во время акций, например «Снежный десант».  </w:t>
      </w:r>
    </w:p>
    <w:p w14:paraId="32D77C93" w14:textId="337AB6FE" w:rsidR="008B00FD" w:rsidRPr="008B00FD" w:rsidRDefault="008B00FD" w:rsidP="008B00F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B00FD">
        <w:rPr>
          <w:rFonts w:ascii="Times New Roman" w:hAnsi="Times New Roman"/>
          <w:sz w:val="28"/>
          <w:szCs w:val="28"/>
          <w:shd w:val="clear" w:color="auto" w:fill="FFFFFF"/>
        </w:rPr>
        <w:t>Кроме того, отделение помогает школьникам получать полезные навыки и трудовой опыт, для многих он является первым, знакомиться с новыми людьми, а также начинать задумываться о будущих профессиях</w:t>
      </w:r>
      <w:r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Pr="008B00FD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</w:p>
    <w:p w14:paraId="0FD2E6A7" w14:textId="7F46C495" w:rsidR="008B00FD" w:rsidRPr="00611DFD" w:rsidRDefault="008B00FD" w:rsidP="008B00F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B00FD">
        <w:rPr>
          <w:rFonts w:ascii="Times New Roman" w:hAnsi="Times New Roman"/>
          <w:sz w:val="28"/>
          <w:szCs w:val="28"/>
          <w:shd w:val="clear" w:color="auto" w:fill="FFFFFF"/>
        </w:rPr>
        <w:t xml:space="preserve">Летом 2024 года </w:t>
      </w:r>
      <w:r w:rsidR="00CD6A7E">
        <w:rPr>
          <w:rFonts w:ascii="Times New Roman" w:hAnsi="Times New Roman"/>
          <w:sz w:val="28"/>
          <w:szCs w:val="28"/>
          <w:shd w:val="clear" w:color="auto" w:fill="FFFFFF"/>
        </w:rPr>
        <w:t>ПРО МООО</w:t>
      </w:r>
      <w:r w:rsidRPr="008B00FD">
        <w:rPr>
          <w:rFonts w:ascii="Times New Roman" w:hAnsi="Times New Roman"/>
          <w:sz w:val="28"/>
          <w:szCs w:val="28"/>
          <w:shd w:val="clear" w:color="auto" w:fill="FFFFFF"/>
        </w:rPr>
        <w:t xml:space="preserve"> «РСО» трудоустроило 2400 студентов и школьников по шести направлениям работы: строительному, направлению проводников, педагогическому, путинному, сервисному и медицинскому.</w:t>
      </w:r>
      <w:r w:rsidR="001E2A89" w:rsidRPr="001E2A89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E12E03" w:rsidRPr="00611DFD">
        <w:rPr>
          <w:rFonts w:ascii="Times New Roman" w:hAnsi="Times New Roman"/>
          <w:sz w:val="28"/>
          <w:szCs w:val="28"/>
          <w:shd w:val="clear" w:color="auto" w:fill="FFFFFF"/>
        </w:rPr>
        <w:t>[6]</w:t>
      </w:r>
    </w:p>
    <w:p w14:paraId="2780B7A3" w14:textId="05CAED38" w:rsidR="001C6151" w:rsidRPr="001C6151" w:rsidRDefault="001C6151" w:rsidP="009F1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C6151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</w:p>
    <w:p w14:paraId="117FC518" w14:textId="16A80F5E" w:rsidR="00495E20" w:rsidRPr="0029136E" w:rsidRDefault="00C72F84" w:rsidP="0029136E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>
        <w:rPr>
          <w:rFonts w:ascii="Times New Roman" w:hAnsi="Times New Roman"/>
          <w:bCs/>
          <w:sz w:val="28"/>
          <w:szCs w:val="24"/>
        </w:rPr>
        <w:t>Организация</w:t>
      </w:r>
      <w:r w:rsidR="0029136E" w:rsidRPr="0029136E">
        <w:rPr>
          <w:rFonts w:ascii="Times New Roman" w:hAnsi="Times New Roman"/>
          <w:bCs/>
          <w:sz w:val="28"/>
          <w:szCs w:val="24"/>
        </w:rPr>
        <w:t xml:space="preserve"> осуществляет следующие ключевые виды деятельности в соответствии с Федеральным законом </w:t>
      </w:r>
      <w:bookmarkEnd w:id="7"/>
      <w:r w:rsidRPr="00C72F84">
        <w:rPr>
          <w:rFonts w:ascii="Times New Roman" w:hAnsi="Times New Roman"/>
          <w:bCs/>
          <w:sz w:val="28"/>
          <w:szCs w:val="24"/>
        </w:rPr>
        <w:t>№82-ФЗ</w:t>
      </w:r>
      <w:r w:rsidR="0029136E" w:rsidRPr="0029136E">
        <w:rPr>
          <w:rFonts w:ascii="Times New Roman" w:hAnsi="Times New Roman"/>
          <w:bCs/>
          <w:sz w:val="28"/>
          <w:szCs w:val="24"/>
        </w:rPr>
        <w:t>:</w:t>
      </w:r>
      <w:r w:rsidR="00853372" w:rsidRPr="00D20425">
        <w:rPr>
          <w:rFonts w:ascii="Times New Roman" w:eastAsia="Times New Roman" w:hAnsi="Times New Roman"/>
          <w:color w:val="000000"/>
          <w:sz w:val="28"/>
          <w:szCs w:val="28"/>
        </w:rPr>
        <w:t>[</w:t>
      </w:r>
      <w:r w:rsidR="00E12E03" w:rsidRPr="00E12E03">
        <w:rPr>
          <w:rFonts w:ascii="Times New Roman" w:eastAsia="Times New Roman" w:hAnsi="Times New Roman"/>
          <w:color w:val="000000"/>
          <w:sz w:val="28"/>
          <w:szCs w:val="28"/>
        </w:rPr>
        <w:t>7</w:t>
      </w:r>
      <w:r w:rsidR="00853372" w:rsidRPr="00D20425">
        <w:rPr>
          <w:rFonts w:ascii="Times New Roman" w:eastAsia="Times New Roman" w:hAnsi="Times New Roman"/>
          <w:color w:val="000000"/>
          <w:sz w:val="28"/>
          <w:szCs w:val="28"/>
        </w:rPr>
        <w:t>]</w:t>
      </w:r>
    </w:p>
    <w:bookmarkEnd w:id="8"/>
    <w:bookmarkEnd w:id="9"/>
    <w:p w14:paraId="6DB8D733" w14:textId="25525DE8" w:rsidR="00853372" w:rsidRPr="00D20425" w:rsidRDefault="00853372" w:rsidP="008533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 xml:space="preserve">1) </w:t>
      </w:r>
      <w:r w:rsidR="00C72F84" w:rsidRPr="00C72F84">
        <w:rPr>
          <w:rFonts w:ascii="Times New Roman" w:eastAsia="Times New Roman" w:hAnsi="Times New Roman"/>
          <w:color w:val="000000"/>
          <w:sz w:val="28"/>
          <w:szCs w:val="28"/>
        </w:rPr>
        <w:t>Организация и проведение массовых мероприятий творческого и социально-культурного характера: фестивалей, конкурсов, спектаклей, концертов, творческих программ, спортивных соревнований и других.</w:t>
      </w:r>
    </w:p>
    <w:p w14:paraId="6724A32E" w14:textId="7B26C8D1" w:rsidR="00853372" w:rsidRPr="00D20425" w:rsidRDefault="00853372" w:rsidP="008533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 xml:space="preserve">2) </w:t>
      </w:r>
      <w:bookmarkStart w:id="10" w:name="_Hlk202482203"/>
      <w:r w:rsidR="00C72F84" w:rsidRPr="00C72F84">
        <w:rPr>
          <w:rFonts w:ascii="Times New Roman" w:eastAsia="Times New Roman" w:hAnsi="Times New Roman"/>
          <w:color w:val="000000"/>
          <w:sz w:val="28"/>
          <w:szCs w:val="28"/>
        </w:rPr>
        <w:t xml:space="preserve">Организация мероприятий образовательно-развивающего и </w:t>
      </w:r>
      <w:r w:rsidR="00C72F84" w:rsidRPr="00C72F84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информационно-методического характера: форумов, конференций, семинаров, лекций, «круглых столов».</w:t>
      </w:r>
    </w:p>
    <w:bookmarkEnd w:id="10"/>
    <w:p w14:paraId="433CA587" w14:textId="77777777" w:rsidR="00C72F84" w:rsidRDefault="00853372" w:rsidP="008533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3)</w:t>
      </w:r>
      <w:r w:rsidR="00C72F84">
        <w:rPr>
          <w:rFonts w:ascii="Times New Roman" w:eastAsia="Times New Roman" w:hAnsi="Times New Roman"/>
          <w:color w:val="000000"/>
          <w:sz w:val="28"/>
          <w:szCs w:val="28"/>
        </w:rPr>
        <w:t xml:space="preserve">  </w:t>
      </w:r>
      <w:r w:rsidR="00C72F84" w:rsidRPr="00C72F84">
        <w:rPr>
          <w:rFonts w:ascii="Times New Roman" w:eastAsia="Times New Roman" w:hAnsi="Times New Roman"/>
          <w:color w:val="000000"/>
          <w:sz w:val="28"/>
          <w:szCs w:val="28"/>
        </w:rPr>
        <w:t>Содействие развитию молодёжного творчества, поддержка молодёжных социально-культурных инициатив, пропаганда здорового образа жизни, нравственное и патриотическое воспитание, привлечение молодёжи в ряды общественной организации.</w:t>
      </w:r>
    </w:p>
    <w:p w14:paraId="3F2201B9" w14:textId="77777777" w:rsidR="00C72F84" w:rsidRDefault="00853372" w:rsidP="009F1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</w:t>
      </w: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 xml:space="preserve">) </w:t>
      </w:r>
      <w:r w:rsidR="00C72F84" w:rsidRPr="00C72F84">
        <w:rPr>
          <w:rFonts w:ascii="Times New Roman" w:eastAsia="Times New Roman" w:hAnsi="Times New Roman"/>
          <w:color w:val="000000"/>
          <w:sz w:val="28"/>
          <w:szCs w:val="28"/>
        </w:rPr>
        <w:t xml:space="preserve">Содействие временному и постоянному трудоустройству обучающихся и выпускников образовательных организаций. </w:t>
      </w:r>
    </w:p>
    <w:p w14:paraId="425A5836" w14:textId="1EF6EFAD" w:rsidR="00C72F84" w:rsidRDefault="00853372" w:rsidP="009F1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5</w:t>
      </w: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 xml:space="preserve">) </w:t>
      </w:r>
      <w:r w:rsidR="00C72F84" w:rsidRPr="00C72F84">
        <w:rPr>
          <w:rFonts w:ascii="Times New Roman" w:eastAsia="Times New Roman" w:hAnsi="Times New Roman"/>
          <w:color w:val="000000"/>
          <w:sz w:val="28"/>
          <w:szCs w:val="28"/>
        </w:rPr>
        <w:t>Организация подготовки обучающихся образовательных учреждений к работе в составе отряда.</w:t>
      </w:r>
    </w:p>
    <w:p w14:paraId="02559472" w14:textId="702FE393" w:rsidR="00C72F84" w:rsidRDefault="00C72F84" w:rsidP="009F1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6) </w:t>
      </w:r>
      <w:r w:rsidRPr="00C72F84">
        <w:rPr>
          <w:rFonts w:ascii="Times New Roman" w:eastAsia="Times New Roman" w:hAnsi="Times New Roman"/>
          <w:color w:val="000000"/>
          <w:sz w:val="28"/>
          <w:szCs w:val="28"/>
        </w:rPr>
        <w:t>Оказание правовой и консультационной поддержки молодёжи в вопросах занятости и трудоустройства.</w:t>
      </w:r>
    </w:p>
    <w:p w14:paraId="783A778F" w14:textId="1C5148CB" w:rsidR="00C72F84" w:rsidRDefault="00C72F84" w:rsidP="009F1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7) </w:t>
      </w:r>
      <w:r w:rsidRPr="00C72F84">
        <w:rPr>
          <w:rFonts w:ascii="Times New Roman" w:eastAsia="Times New Roman" w:hAnsi="Times New Roman"/>
          <w:color w:val="000000"/>
          <w:sz w:val="28"/>
          <w:szCs w:val="28"/>
        </w:rPr>
        <w:t>Участие в решении социальных, социально-бытовых и жилищных проблем молодёжи.</w:t>
      </w:r>
    </w:p>
    <w:p w14:paraId="6B7DFEC1" w14:textId="453D3E75" w:rsidR="00C72F84" w:rsidRDefault="00C72F84" w:rsidP="009F1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8) </w:t>
      </w:r>
      <w:r w:rsidRPr="00C72F84">
        <w:rPr>
          <w:rFonts w:ascii="Times New Roman" w:eastAsia="Times New Roman" w:hAnsi="Times New Roman"/>
          <w:color w:val="000000"/>
          <w:sz w:val="28"/>
          <w:szCs w:val="28"/>
        </w:rPr>
        <w:t>Информирование общественности о своей работе с использованием средств массовой информации и других возможностей</w:t>
      </w:r>
    </w:p>
    <w:p w14:paraId="345AE07A" w14:textId="4A684421" w:rsidR="00AC2A86" w:rsidRPr="00AC2A86" w:rsidRDefault="009F11AB" w:rsidP="00AC2A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A5098">
        <w:rPr>
          <w:rFonts w:ascii="Times New Roman" w:eastAsia="Times New Roman" w:hAnsi="Times New Roman"/>
          <w:color w:val="000000"/>
          <w:sz w:val="28"/>
          <w:szCs w:val="28"/>
        </w:rPr>
        <w:t xml:space="preserve">В 2024 году </w:t>
      </w:r>
      <w:r w:rsidR="00AC2A86" w:rsidRPr="00AC2A86">
        <w:rPr>
          <w:rFonts w:ascii="Times New Roman" w:eastAsia="Times New Roman" w:hAnsi="Times New Roman"/>
          <w:color w:val="000000"/>
          <w:sz w:val="28"/>
          <w:szCs w:val="28"/>
        </w:rPr>
        <w:t>Движение объединило более 20 миллионов участников, которые занимались различными направлениями работы, включая строительные, медицинские и педагогические отряды.</w:t>
      </w:r>
      <w:r w:rsidR="00AC2A86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AC2A86" w:rsidRPr="00AC2A86">
        <w:rPr>
          <w:rFonts w:ascii="Times New Roman" w:eastAsia="Times New Roman" w:hAnsi="Times New Roman"/>
          <w:color w:val="000000"/>
          <w:sz w:val="28"/>
          <w:szCs w:val="28"/>
        </w:rPr>
        <w:t>60 тысяч вожатых из</w:t>
      </w:r>
      <w:r w:rsidR="00FF3218">
        <w:rPr>
          <w:rFonts w:ascii="Times New Roman" w:eastAsia="Times New Roman" w:hAnsi="Times New Roman"/>
          <w:color w:val="000000"/>
          <w:sz w:val="28"/>
          <w:szCs w:val="28"/>
        </w:rPr>
        <w:t xml:space="preserve"> МООО</w:t>
      </w:r>
      <w:r w:rsidR="00AC2A86" w:rsidRPr="00AC2A86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FF3218">
        <w:rPr>
          <w:rFonts w:ascii="Times New Roman" w:eastAsia="Times New Roman" w:hAnsi="Times New Roman"/>
          <w:color w:val="000000"/>
          <w:sz w:val="28"/>
          <w:szCs w:val="28"/>
        </w:rPr>
        <w:t>«</w:t>
      </w:r>
      <w:r w:rsidR="00AC2A86" w:rsidRPr="00AC2A86">
        <w:rPr>
          <w:rFonts w:ascii="Times New Roman" w:eastAsia="Times New Roman" w:hAnsi="Times New Roman"/>
          <w:color w:val="000000"/>
          <w:sz w:val="28"/>
          <w:szCs w:val="28"/>
        </w:rPr>
        <w:t>РСО</w:t>
      </w:r>
      <w:r w:rsidR="00FF3218">
        <w:rPr>
          <w:rFonts w:ascii="Times New Roman" w:eastAsia="Times New Roman" w:hAnsi="Times New Roman"/>
          <w:color w:val="000000"/>
          <w:sz w:val="28"/>
          <w:szCs w:val="28"/>
        </w:rPr>
        <w:t>»</w:t>
      </w:r>
      <w:r w:rsidR="00AC2A86" w:rsidRPr="00AC2A86">
        <w:rPr>
          <w:rFonts w:ascii="Times New Roman" w:eastAsia="Times New Roman" w:hAnsi="Times New Roman"/>
          <w:color w:val="000000"/>
          <w:sz w:val="28"/>
          <w:szCs w:val="28"/>
        </w:rPr>
        <w:t xml:space="preserve"> обеспечили отдых для 2,5 миллиона детей.</w:t>
      </w:r>
      <w:r w:rsidR="00FF3218">
        <w:rPr>
          <w:rFonts w:ascii="Times New Roman" w:eastAsia="Times New Roman" w:hAnsi="Times New Roman"/>
          <w:color w:val="000000"/>
          <w:sz w:val="28"/>
          <w:szCs w:val="28"/>
        </w:rPr>
        <w:t xml:space="preserve"> МООО «</w:t>
      </w:r>
      <w:r w:rsidR="00AC2A86" w:rsidRPr="00AC2A86">
        <w:rPr>
          <w:rFonts w:ascii="Times New Roman" w:eastAsia="Times New Roman" w:hAnsi="Times New Roman"/>
          <w:color w:val="000000"/>
          <w:sz w:val="28"/>
          <w:szCs w:val="28"/>
        </w:rPr>
        <w:t>РСО</w:t>
      </w:r>
      <w:r w:rsidR="00FF3218">
        <w:rPr>
          <w:rFonts w:ascii="Times New Roman" w:eastAsia="Times New Roman" w:hAnsi="Times New Roman"/>
          <w:color w:val="000000"/>
          <w:sz w:val="28"/>
          <w:szCs w:val="28"/>
        </w:rPr>
        <w:t>»</w:t>
      </w:r>
      <w:r w:rsidR="00AC2A86" w:rsidRPr="00AC2A86">
        <w:rPr>
          <w:rFonts w:ascii="Times New Roman" w:eastAsia="Times New Roman" w:hAnsi="Times New Roman"/>
          <w:color w:val="000000"/>
          <w:sz w:val="28"/>
          <w:szCs w:val="28"/>
        </w:rPr>
        <w:t xml:space="preserve"> проводили обучение по 157 профессиям, что позволяло участникам получать практические навыки и повышать свою конкурентоспособность на рынке труда. С 2021 года обучение прошло более 117 тысяч участников.</w:t>
      </w:r>
      <w:r w:rsidR="00AC2A86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AC2A86" w:rsidRPr="00AC2A86">
        <w:rPr>
          <w:rFonts w:ascii="Times New Roman" w:eastAsia="Times New Roman" w:hAnsi="Times New Roman"/>
          <w:color w:val="000000"/>
          <w:sz w:val="28"/>
          <w:szCs w:val="28"/>
        </w:rPr>
        <w:t>Студенты работали в 40 всероссийских трудовых проектах, среди них строительные, медицинские, сельскохозяйственные, сервисные, производственные, отряды проводников и железнодорожного транспорта.</w:t>
      </w:r>
      <w:r w:rsidR="00AC2A86">
        <w:rPr>
          <w:rFonts w:ascii="Times New Roman" w:eastAsia="Times New Roman" w:hAnsi="Times New Roman"/>
          <w:color w:val="000000"/>
          <w:sz w:val="28"/>
          <w:szCs w:val="28"/>
        </w:rPr>
        <w:t xml:space="preserve"> 7</w:t>
      </w:r>
      <w:r w:rsidR="00AC2A86" w:rsidRPr="00AC2A86">
        <w:rPr>
          <w:rFonts w:ascii="Times New Roman" w:eastAsia="Times New Roman" w:hAnsi="Times New Roman"/>
          <w:color w:val="000000"/>
          <w:sz w:val="28"/>
          <w:szCs w:val="28"/>
        </w:rPr>
        <w:t xml:space="preserve">6% студентов считали участие в </w:t>
      </w:r>
      <w:r w:rsidR="00FF3218">
        <w:rPr>
          <w:rFonts w:ascii="Times New Roman" w:eastAsia="Times New Roman" w:hAnsi="Times New Roman"/>
          <w:color w:val="000000"/>
          <w:sz w:val="28"/>
          <w:szCs w:val="28"/>
        </w:rPr>
        <w:t>МООО «</w:t>
      </w:r>
      <w:r w:rsidR="00AC2A86" w:rsidRPr="00AC2A86">
        <w:rPr>
          <w:rFonts w:ascii="Times New Roman" w:eastAsia="Times New Roman" w:hAnsi="Times New Roman"/>
          <w:color w:val="000000"/>
          <w:sz w:val="28"/>
          <w:szCs w:val="28"/>
        </w:rPr>
        <w:t>РСО</w:t>
      </w:r>
      <w:r w:rsidR="00FF3218">
        <w:rPr>
          <w:rFonts w:ascii="Times New Roman" w:eastAsia="Times New Roman" w:hAnsi="Times New Roman"/>
          <w:color w:val="000000"/>
          <w:sz w:val="28"/>
          <w:szCs w:val="28"/>
        </w:rPr>
        <w:t>»</w:t>
      </w:r>
      <w:r w:rsidR="00AC2A86" w:rsidRPr="00AC2A86">
        <w:rPr>
          <w:rFonts w:ascii="Times New Roman" w:eastAsia="Times New Roman" w:hAnsi="Times New Roman"/>
          <w:color w:val="000000"/>
          <w:sz w:val="28"/>
          <w:szCs w:val="28"/>
        </w:rPr>
        <w:t xml:space="preserve"> конкурентным преимуществом при трудоустройстве.</w:t>
      </w:r>
      <w:r w:rsidR="00AC2A86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AC2A86" w:rsidRPr="00AC2A86">
        <w:rPr>
          <w:rFonts w:ascii="Times New Roman" w:eastAsia="Times New Roman" w:hAnsi="Times New Roman"/>
          <w:color w:val="000000"/>
          <w:sz w:val="28"/>
          <w:szCs w:val="28"/>
        </w:rPr>
        <w:t xml:space="preserve">По результатам социологического исследования, проведённого Минобрнауки, 80% участников </w:t>
      </w:r>
      <w:r w:rsidR="00FF3218">
        <w:rPr>
          <w:rFonts w:ascii="Times New Roman" w:eastAsia="Times New Roman" w:hAnsi="Times New Roman"/>
          <w:color w:val="000000"/>
          <w:sz w:val="28"/>
          <w:szCs w:val="28"/>
        </w:rPr>
        <w:t>МООО «</w:t>
      </w:r>
      <w:r w:rsidR="00AC2A86" w:rsidRPr="00AC2A86">
        <w:rPr>
          <w:rFonts w:ascii="Times New Roman" w:eastAsia="Times New Roman" w:hAnsi="Times New Roman"/>
          <w:color w:val="000000"/>
          <w:sz w:val="28"/>
          <w:szCs w:val="28"/>
        </w:rPr>
        <w:t>РСО</w:t>
      </w:r>
      <w:r w:rsidR="00FF3218">
        <w:rPr>
          <w:rFonts w:ascii="Times New Roman" w:eastAsia="Times New Roman" w:hAnsi="Times New Roman"/>
          <w:color w:val="000000"/>
          <w:sz w:val="28"/>
          <w:szCs w:val="28"/>
        </w:rPr>
        <w:t>»</w:t>
      </w:r>
      <w:r w:rsidR="00AC2A86" w:rsidRPr="00AC2A86">
        <w:rPr>
          <w:rFonts w:ascii="Times New Roman" w:eastAsia="Times New Roman" w:hAnsi="Times New Roman"/>
          <w:color w:val="000000"/>
          <w:sz w:val="28"/>
          <w:szCs w:val="28"/>
        </w:rPr>
        <w:t xml:space="preserve"> отметили, что движение помогло им в начале карьеры.</w:t>
      </w:r>
    </w:p>
    <w:p w14:paraId="0637F187" w14:textId="77777777" w:rsidR="00AC2A86" w:rsidRDefault="00AC2A86" w:rsidP="00AC2A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AC2A86">
        <w:rPr>
          <w:rFonts w:ascii="Times New Roman" w:eastAsia="Times New Roman" w:hAnsi="Times New Roman"/>
          <w:color w:val="000000"/>
          <w:sz w:val="28"/>
          <w:szCs w:val="28"/>
        </w:rPr>
        <w:t xml:space="preserve">Студенческие отряды активно взаимодействовали со студенческими </w:t>
      </w:r>
      <w:r w:rsidRPr="00AC2A86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отрядами Луганской Народной Республики, Донецкой Народной Республики, в Запорожской области, с 2024 года велась работа по формированию таких отрядов в Херсонской области.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</w:p>
    <w:p w14:paraId="3773C181" w14:textId="6469B165" w:rsidR="009F11AB" w:rsidRDefault="009F11AB" w:rsidP="00AC2A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9F11AB">
        <w:rPr>
          <w:rStyle w:val="fontstyle01"/>
          <w:sz w:val="28"/>
          <w:szCs w:val="32"/>
        </w:rPr>
        <w:t>Пр</w:t>
      </w:r>
      <w:r w:rsidR="00B6690F">
        <w:rPr>
          <w:rStyle w:val="fontstyle01"/>
          <w:sz w:val="28"/>
          <w:szCs w:val="32"/>
        </w:rPr>
        <w:t>оведем анализ</w:t>
      </w:r>
      <w:r w:rsidRPr="009F11AB">
        <w:rPr>
          <w:rStyle w:val="fontstyle01"/>
          <w:sz w:val="28"/>
          <w:szCs w:val="32"/>
        </w:rPr>
        <w:t xml:space="preserve"> ресурс</w:t>
      </w:r>
      <w:r w:rsidR="00B6690F">
        <w:rPr>
          <w:rStyle w:val="fontstyle01"/>
          <w:sz w:val="28"/>
          <w:szCs w:val="32"/>
        </w:rPr>
        <w:t>ов</w:t>
      </w:r>
      <w:r w:rsidRPr="009F11AB">
        <w:rPr>
          <w:rStyle w:val="fontstyle01"/>
          <w:sz w:val="28"/>
          <w:szCs w:val="32"/>
        </w:rPr>
        <w:t xml:space="preserve"> </w:t>
      </w:r>
      <w:r w:rsidR="00AC2A86">
        <w:rPr>
          <w:rStyle w:val="fontstyle01"/>
          <w:sz w:val="28"/>
          <w:szCs w:val="32"/>
        </w:rPr>
        <w:t>организации</w:t>
      </w:r>
      <w:r w:rsidR="00700888">
        <w:rPr>
          <w:rStyle w:val="fontstyle01"/>
          <w:sz w:val="28"/>
          <w:szCs w:val="32"/>
        </w:rPr>
        <w:t xml:space="preserve"> </w:t>
      </w:r>
      <w:r w:rsidR="004F21D4">
        <w:rPr>
          <w:rStyle w:val="fontstyle01"/>
          <w:sz w:val="28"/>
          <w:szCs w:val="32"/>
        </w:rPr>
        <w:t xml:space="preserve">ПРО МООО «РСО» </w:t>
      </w:r>
      <w:r w:rsidRPr="009F11AB">
        <w:rPr>
          <w:rStyle w:val="fontstyle01"/>
          <w:sz w:val="28"/>
          <w:szCs w:val="32"/>
        </w:rPr>
        <w:t>(финансовы</w:t>
      </w:r>
      <w:r w:rsidR="00B6690F">
        <w:rPr>
          <w:rStyle w:val="fontstyle01"/>
          <w:sz w:val="28"/>
          <w:szCs w:val="32"/>
        </w:rPr>
        <w:t>х</w:t>
      </w:r>
      <w:r w:rsidRPr="009F11AB">
        <w:rPr>
          <w:rStyle w:val="fontstyle01"/>
          <w:sz w:val="28"/>
          <w:szCs w:val="32"/>
        </w:rPr>
        <w:t>, материальны</w:t>
      </w:r>
      <w:r w:rsidR="00B6690F">
        <w:rPr>
          <w:rStyle w:val="fontstyle01"/>
          <w:sz w:val="28"/>
          <w:szCs w:val="32"/>
        </w:rPr>
        <w:t>х</w:t>
      </w:r>
      <w:r w:rsidRPr="009F11AB">
        <w:rPr>
          <w:rStyle w:val="fontstyle01"/>
          <w:sz w:val="28"/>
          <w:szCs w:val="32"/>
        </w:rPr>
        <w:t>, человечески</w:t>
      </w:r>
      <w:r w:rsidR="00B6690F">
        <w:rPr>
          <w:rStyle w:val="fontstyle01"/>
          <w:sz w:val="28"/>
          <w:szCs w:val="32"/>
        </w:rPr>
        <w:t>х</w:t>
      </w:r>
      <w:r w:rsidRPr="009F11AB">
        <w:rPr>
          <w:rStyle w:val="fontstyle01"/>
          <w:sz w:val="28"/>
          <w:szCs w:val="32"/>
        </w:rPr>
        <w:t>)</w:t>
      </w:r>
      <w:r>
        <w:rPr>
          <w:rStyle w:val="fontstyle01"/>
          <w:sz w:val="28"/>
          <w:szCs w:val="32"/>
        </w:rPr>
        <w:t>.</w:t>
      </w:r>
    </w:p>
    <w:p w14:paraId="66F96AD5" w14:textId="0662292A" w:rsidR="00945523" w:rsidRDefault="00D548B5" w:rsidP="00AC2A8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bookmarkStart w:id="11" w:name="_Hlk203421889"/>
      <w:r w:rsidRPr="00D548B5">
        <w:rPr>
          <w:rStyle w:val="fontstyle01"/>
          <w:sz w:val="28"/>
          <w:szCs w:val="32"/>
        </w:rPr>
        <w:t>Таблица 1.2 – Отчет о финансовых результатах ПРО МООО «РСО»</w:t>
      </w:r>
    </w:p>
    <w:tbl>
      <w:tblPr>
        <w:tblStyle w:val="ae"/>
        <w:tblW w:w="0" w:type="auto"/>
        <w:tblInd w:w="897" w:type="dxa"/>
        <w:tblLook w:val="04A0" w:firstRow="1" w:lastRow="0" w:firstColumn="1" w:lastColumn="0" w:noHBand="0" w:noVBand="1"/>
      </w:tblPr>
      <w:tblGrid>
        <w:gridCol w:w="2456"/>
        <w:gridCol w:w="1436"/>
        <w:gridCol w:w="1527"/>
        <w:gridCol w:w="1287"/>
      </w:tblGrid>
      <w:tr w:rsidR="00435BF4" w14:paraId="2E2F6D51" w14:textId="210E9116" w:rsidTr="00435BF4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vAlign w:val="center"/>
          </w:tcPr>
          <w:p w14:paraId="1293063C" w14:textId="19357742" w:rsidR="00435BF4" w:rsidRDefault="00435BF4" w:rsidP="00435BF4">
            <w:pPr>
              <w:widowControl w:val="0"/>
              <w:spacing w:line="360" w:lineRule="auto"/>
              <w:jc w:val="center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Наименование показателя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vAlign w:val="center"/>
          </w:tcPr>
          <w:p w14:paraId="48F365DF" w14:textId="59927DD0" w:rsidR="00435BF4" w:rsidRDefault="00435BF4" w:rsidP="00435BF4">
            <w:pPr>
              <w:widowControl w:val="0"/>
              <w:spacing w:line="360" w:lineRule="auto"/>
              <w:jc w:val="center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На 31 декабря 2024 года.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3C97FF71" w14:textId="63F16DF3" w:rsidR="00435BF4" w:rsidRDefault="00435BF4" w:rsidP="00435BF4">
            <w:pPr>
              <w:widowControl w:val="0"/>
              <w:spacing w:line="360" w:lineRule="auto"/>
              <w:jc w:val="center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На 31 декабря 2023 года.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46E0CB0A" w14:textId="01045662" w:rsidR="00435BF4" w:rsidRDefault="00435BF4" w:rsidP="00435BF4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Темпы роста</w:t>
            </w:r>
          </w:p>
        </w:tc>
      </w:tr>
      <w:tr w:rsidR="00435BF4" w14:paraId="161C1473" w14:textId="38DA1480" w:rsidTr="00435BF4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3E0D72D0" w14:textId="704673AB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Выручка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35E41BDA" w14:textId="19393BC9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6 744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0B0D3E4F" w14:textId="6752E293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11 091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2151527C" w14:textId="1FDEABCF" w:rsidR="00435BF4" w:rsidRDefault="00435BF4" w:rsidP="00267905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+4347</w:t>
            </w:r>
          </w:p>
        </w:tc>
      </w:tr>
      <w:tr w:rsidR="00435BF4" w14:paraId="4CB4F572" w14:textId="47D62CAC" w:rsidTr="00435BF4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6A0F0CF9" w14:textId="59D05AF6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Расходы по обычной деятельности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45AF9278" w14:textId="4D764B55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(6 410)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7B92E054" w14:textId="5B56CCC2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(6 651)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7E7CA337" w14:textId="1C14D535" w:rsidR="00435BF4" w:rsidRDefault="00435BF4" w:rsidP="00267905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+241</w:t>
            </w:r>
          </w:p>
        </w:tc>
      </w:tr>
      <w:tr w:rsidR="00435BF4" w14:paraId="676ADBB2" w14:textId="0E8E61EE" w:rsidTr="00435BF4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02B0D2F2" w14:textId="35EA4D97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Проценты по уплате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1840160E" w14:textId="55A334F8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(-)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6D9AD1AD" w14:textId="73605EF0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(-)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074F9F23" w14:textId="66441BE8" w:rsidR="00435BF4" w:rsidRDefault="00435BF4" w:rsidP="00267905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</w:tr>
      <w:tr w:rsidR="00435BF4" w14:paraId="175CA9D3" w14:textId="1498B39F" w:rsidTr="00435BF4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5678538C" w14:textId="60DC51E1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Прочие доходы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218A60A2" w14:textId="694971B9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54A9F659" w14:textId="35F60182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412F8D30" w14:textId="48678B56" w:rsidR="00435BF4" w:rsidRDefault="00435BF4" w:rsidP="00267905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+1</w:t>
            </w:r>
          </w:p>
        </w:tc>
      </w:tr>
      <w:tr w:rsidR="00435BF4" w14:paraId="7D25A39C" w14:textId="58484DA4" w:rsidTr="00435BF4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64C94B13" w14:textId="4FFF4067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Прочие расходы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796E83C7" w14:textId="63E29099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(123)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1FC25438" w14:textId="69DEC4A0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(90)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68D7794C" w14:textId="14E1F36F" w:rsidR="00435BF4" w:rsidRDefault="00435BF4" w:rsidP="00267905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-33</w:t>
            </w:r>
          </w:p>
        </w:tc>
      </w:tr>
      <w:tr w:rsidR="00435BF4" w14:paraId="4CE39E8E" w14:textId="2D5547F4" w:rsidTr="00435BF4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04AEF38A" w14:textId="293E6251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Налоги и прибыль (доходы)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0EDE554E" w14:textId="34CC32F5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(202)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027B3D19" w14:textId="5847DF1C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(333)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3BB63255" w14:textId="719C9E07" w:rsidR="00435BF4" w:rsidRDefault="00435BF4" w:rsidP="00267905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+131</w:t>
            </w:r>
          </w:p>
        </w:tc>
      </w:tr>
      <w:tr w:rsidR="00435BF4" w14:paraId="0FDCB5AC" w14:textId="57B5C6C9" w:rsidTr="00435BF4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5413E5C8" w14:textId="696F1DA9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Чистая прибыль (убыток)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62AF7AA3" w14:textId="6DB8079D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01009EE7" w14:textId="4ABABE61" w:rsidR="00435BF4" w:rsidRDefault="00435BF4" w:rsidP="00267905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4 018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7397FA0A" w14:textId="1D886886" w:rsidR="00435BF4" w:rsidRDefault="00435BF4" w:rsidP="00267905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+4009</w:t>
            </w:r>
          </w:p>
        </w:tc>
      </w:tr>
      <w:bookmarkEnd w:id="11"/>
    </w:tbl>
    <w:p w14:paraId="53F54229" w14:textId="77777777" w:rsidR="00D548B5" w:rsidRDefault="00D548B5" w:rsidP="004F21D4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22D4B858" w14:textId="7ED1DC16" w:rsidR="00AC2A86" w:rsidRDefault="00AC2A86" w:rsidP="004F21D4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 w:rsidRPr="00AC2A86">
        <w:rPr>
          <w:rFonts w:ascii="Times New Roman" w:hAnsi="Times New Roman"/>
          <w:bCs/>
          <w:sz w:val="28"/>
          <w:szCs w:val="24"/>
        </w:rPr>
        <w:t>В 2024 году Приморское региональное отделение</w:t>
      </w:r>
      <w:r w:rsidR="004F21D4">
        <w:rPr>
          <w:rFonts w:ascii="Times New Roman" w:hAnsi="Times New Roman"/>
          <w:bCs/>
          <w:sz w:val="28"/>
          <w:szCs w:val="24"/>
        </w:rPr>
        <w:t xml:space="preserve"> молодежной общероссийской общественной организации </w:t>
      </w:r>
      <w:r w:rsidRPr="00AC2A86">
        <w:rPr>
          <w:rFonts w:ascii="Times New Roman" w:hAnsi="Times New Roman"/>
          <w:bCs/>
          <w:sz w:val="28"/>
          <w:szCs w:val="24"/>
        </w:rPr>
        <w:t xml:space="preserve">«Российские </w:t>
      </w:r>
      <w:r w:rsidR="004F21D4">
        <w:rPr>
          <w:rFonts w:ascii="Times New Roman" w:hAnsi="Times New Roman"/>
          <w:bCs/>
          <w:sz w:val="28"/>
          <w:szCs w:val="24"/>
        </w:rPr>
        <w:t>С</w:t>
      </w:r>
      <w:r w:rsidRPr="00AC2A86">
        <w:rPr>
          <w:rFonts w:ascii="Times New Roman" w:hAnsi="Times New Roman"/>
          <w:bCs/>
          <w:sz w:val="28"/>
          <w:szCs w:val="24"/>
        </w:rPr>
        <w:t xml:space="preserve">туденческие </w:t>
      </w:r>
      <w:r w:rsidR="004F21D4">
        <w:rPr>
          <w:rFonts w:ascii="Times New Roman" w:hAnsi="Times New Roman"/>
          <w:bCs/>
          <w:sz w:val="28"/>
          <w:szCs w:val="24"/>
        </w:rPr>
        <w:t>О</w:t>
      </w:r>
      <w:r w:rsidRPr="00AC2A86">
        <w:rPr>
          <w:rFonts w:ascii="Times New Roman" w:hAnsi="Times New Roman"/>
          <w:bCs/>
          <w:sz w:val="28"/>
          <w:szCs w:val="24"/>
        </w:rPr>
        <w:t>тряды» получило выручку 6,7 млн руб., что на 4,3 млн руб., или на 39,2%, меньше, чем годом ранее. По состоянию на 31 декабря 2024 года совокупные активы организации составляли 4,4 млн руб., что на 794 тыс. руб. (на 15,3%) меньше, чем годом ранее. Чистая прибыль за 2024 год — 9 тыс. руб., что на 99,8% меньше, чем в 2023 году.</w:t>
      </w:r>
      <w:r w:rsidRPr="00AC2A86">
        <w:t xml:space="preserve"> </w:t>
      </w:r>
      <w:r w:rsidRPr="00AC2A86">
        <w:rPr>
          <w:rFonts w:ascii="Times New Roman" w:hAnsi="Times New Roman"/>
          <w:bCs/>
          <w:sz w:val="28"/>
          <w:szCs w:val="24"/>
        </w:rPr>
        <w:t>Организация является некоммерческой, извлечение прибыли для неё не является основной целью. По состоянию на 10 февраля 2025 года у отделения не было налоговой задолженности.</w:t>
      </w:r>
      <w:r>
        <w:rPr>
          <w:rFonts w:ascii="Times New Roman" w:hAnsi="Times New Roman"/>
          <w:bCs/>
          <w:sz w:val="28"/>
          <w:szCs w:val="24"/>
        </w:rPr>
        <w:t xml:space="preserve"> </w:t>
      </w:r>
      <w:r w:rsidRPr="00AC2A86">
        <w:rPr>
          <w:rFonts w:ascii="Times New Roman" w:hAnsi="Times New Roman"/>
          <w:bCs/>
          <w:sz w:val="28"/>
          <w:szCs w:val="24"/>
        </w:rPr>
        <w:t>[</w:t>
      </w:r>
      <w:r w:rsidR="00E12E03" w:rsidRPr="00E12E03">
        <w:rPr>
          <w:rFonts w:ascii="Times New Roman" w:hAnsi="Times New Roman"/>
          <w:bCs/>
          <w:sz w:val="28"/>
          <w:szCs w:val="24"/>
        </w:rPr>
        <w:t>9</w:t>
      </w:r>
      <w:r w:rsidRPr="00E12E03">
        <w:rPr>
          <w:rFonts w:ascii="Times New Roman" w:hAnsi="Times New Roman"/>
          <w:bCs/>
          <w:sz w:val="28"/>
          <w:szCs w:val="24"/>
        </w:rPr>
        <w:t>]</w:t>
      </w:r>
    </w:p>
    <w:p w14:paraId="627A6949" w14:textId="7B0CD724" w:rsidR="006A3E2C" w:rsidRDefault="006A3E2C" w:rsidP="009F11A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>
        <w:rPr>
          <w:rFonts w:ascii="Times New Roman" w:hAnsi="Times New Roman"/>
          <w:bCs/>
          <w:sz w:val="28"/>
          <w:szCs w:val="24"/>
        </w:rPr>
        <w:t>Далее рассмотрим целевое использование средств.</w:t>
      </w:r>
    </w:p>
    <w:p w14:paraId="43357A7F" w14:textId="77777777" w:rsidR="00965EC1" w:rsidRDefault="00965EC1" w:rsidP="009F11A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</w:p>
    <w:p w14:paraId="76E5935E" w14:textId="77777777" w:rsidR="00965EC1" w:rsidRDefault="00965EC1" w:rsidP="009F11A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</w:p>
    <w:tbl>
      <w:tblPr>
        <w:tblpPr w:leftFromText="180" w:rightFromText="180" w:vertAnchor="page" w:horzAnchor="margin" w:tblpXSpec="center" w:tblpY="1825"/>
        <w:tblW w:w="1060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3900"/>
        <w:gridCol w:w="2000"/>
        <w:gridCol w:w="2000"/>
        <w:gridCol w:w="2000"/>
      </w:tblGrid>
      <w:tr w:rsidR="00D548B5" w14:paraId="2B937EB5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600"/>
        </w:trPr>
        <w:tc>
          <w:tcPr>
            <w:tcW w:w="700" w:type="dxa"/>
          </w:tcPr>
          <w:p w14:paraId="7A69874B" w14:textId="77777777" w:rsidR="00D548B5" w:rsidRDefault="00D548B5" w:rsidP="00D548B5">
            <w:pPr>
              <w:pStyle w:val="EMPTYCELLSTYLE"/>
            </w:pPr>
            <w:bookmarkStart w:id="12" w:name="_Hlk203421952"/>
          </w:p>
        </w:tc>
        <w:tc>
          <w:tcPr>
            <w:tcW w:w="39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836C4" w14:textId="77777777" w:rsidR="00D548B5" w:rsidRDefault="00D548B5" w:rsidP="00D548B5">
            <w:pPr>
              <w:pStyle w:val="Italictabletfu"/>
              <w:ind w:left="60" w:right="60"/>
              <w:jc w:val="center"/>
            </w:pPr>
            <w:r>
              <w:t>Наименование показателя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9D40B" w14:textId="77777777" w:rsidR="00D548B5" w:rsidRDefault="00D548B5" w:rsidP="00D548B5">
            <w:pPr>
              <w:pStyle w:val="Italictabletfu"/>
              <w:ind w:left="60" w:right="60"/>
              <w:jc w:val="center"/>
            </w:pPr>
            <w:r>
              <w:t>На 31 декабря 2024 года.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897D8" w14:textId="77777777" w:rsidR="00D548B5" w:rsidRDefault="00D548B5" w:rsidP="00D548B5">
            <w:pPr>
              <w:pStyle w:val="Italictabletfu"/>
              <w:ind w:left="60" w:right="60"/>
              <w:jc w:val="center"/>
            </w:pPr>
            <w:r>
              <w:t>На 31 декабря 2023 года.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00D5F7E3" w14:textId="77777777" w:rsidR="00D548B5" w:rsidRDefault="00D548B5" w:rsidP="00D548B5">
            <w:pPr>
              <w:pStyle w:val="Italictabletfu"/>
              <w:ind w:left="60" w:right="60"/>
              <w:jc w:val="center"/>
            </w:pPr>
            <w:r>
              <w:t>Темпы роста</w:t>
            </w:r>
          </w:p>
        </w:tc>
      </w:tr>
      <w:tr w:rsidR="00D548B5" w14:paraId="33147107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300"/>
        </w:trPr>
        <w:tc>
          <w:tcPr>
            <w:tcW w:w="700" w:type="dxa"/>
          </w:tcPr>
          <w:p w14:paraId="5470A4EB" w14:textId="77777777" w:rsidR="00D548B5" w:rsidRDefault="00D548B5" w:rsidP="00D548B5">
            <w:pPr>
              <w:pStyle w:val="EMPTYCELLSTYLE"/>
            </w:pPr>
          </w:p>
        </w:tc>
        <w:tc>
          <w:tcPr>
            <w:tcW w:w="39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3B570" w14:textId="77777777" w:rsidR="00D548B5" w:rsidRPr="00965EC1" w:rsidRDefault="00D548B5" w:rsidP="00D548B5">
            <w:pPr>
              <w:pStyle w:val="Italictabletfu"/>
              <w:ind w:left="60" w:right="60"/>
              <w:rPr>
                <w:b/>
                <w:bCs/>
                <w:i w:val="0"/>
                <w:iCs/>
              </w:rPr>
            </w:pPr>
            <w:r w:rsidRPr="00965EC1">
              <w:rPr>
                <w:b/>
                <w:bCs/>
                <w:i w:val="0"/>
                <w:iCs/>
              </w:rPr>
              <w:t>Остаток средств на начало отчетного года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42E40" w14:textId="77777777" w:rsidR="00D548B5" w:rsidRDefault="00D548B5" w:rsidP="00D548B5">
            <w:pPr>
              <w:pStyle w:val="Italictabletfu"/>
              <w:ind w:left="60" w:right="60"/>
              <w:jc w:val="center"/>
            </w:pPr>
            <w:r>
              <w:t>4 867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F3FAB" w14:textId="77777777" w:rsidR="00D548B5" w:rsidRDefault="00D548B5" w:rsidP="00D548B5">
            <w:pPr>
              <w:pStyle w:val="Italictabletfu"/>
              <w:ind w:left="60" w:right="60"/>
              <w:jc w:val="center"/>
            </w:pPr>
            <w:r>
              <w:t>-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37EA5039" w14:textId="77777777" w:rsidR="00D548B5" w:rsidRDefault="00D548B5" w:rsidP="00D548B5">
            <w:pPr>
              <w:pStyle w:val="Italictabletfu"/>
              <w:ind w:left="60" w:right="60"/>
              <w:jc w:val="center"/>
            </w:pPr>
          </w:p>
        </w:tc>
      </w:tr>
      <w:tr w:rsidR="00D548B5" w14:paraId="39B74C8D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600"/>
        </w:trPr>
        <w:tc>
          <w:tcPr>
            <w:tcW w:w="700" w:type="dxa"/>
          </w:tcPr>
          <w:p w14:paraId="3240D69C" w14:textId="77777777" w:rsidR="00D548B5" w:rsidRDefault="00D548B5" w:rsidP="00D548B5">
            <w:pPr>
              <w:pStyle w:val="EMPTYCELLSTYLE"/>
            </w:pPr>
          </w:p>
        </w:tc>
        <w:tc>
          <w:tcPr>
            <w:tcW w:w="39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5F9EE" w14:textId="77777777" w:rsidR="00D548B5" w:rsidRDefault="00D548B5" w:rsidP="00D548B5">
            <w:pPr>
              <w:pStyle w:val="Boldtabletfu"/>
              <w:spacing w:before="60"/>
              <w:ind w:left="60" w:right="60"/>
            </w:pPr>
            <w:r>
              <w:t>Поступило средств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228CE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12 645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43EBA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11 743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254741E2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-903</w:t>
            </w:r>
          </w:p>
        </w:tc>
      </w:tr>
      <w:tr w:rsidR="00D548B5" w14:paraId="17DF127C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320"/>
        </w:trPr>
        <w:tc>
          <w:tcPr>
            <w:tcW w:w="700" w:type="dxa"/>
          </w:tcPr>
          <w:p w14:paraId="480081B5" w14:textId="77777777" w:rsidR="00D548B5" w:rsidRDefault="00D548B5" w:rsidP="00D548B5">
            <w:pPr>
              <w:pStyle w:val="EMPTYCELLSTYLE"/>
            </w:pPr>
          </w:p>
        </w:tc>
        <w:tc>
          <w:tcPr>
            <w:tcW w:w="39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CD757" w14:textId="77777777" w:rsidR="00D548B5" w:rsidRDefault="00D548B5" w:rsidP="00D548B5">
            <w:pPr>
              <w:pStyle w:val="Boldtabletfu"/>
              <w:spacing w:before="60"/>
              <w:ind w:left="60" w:right="60"/>
            </w:pPr>
            <w:r>
              <w:t>Взносы и иные целевые поступления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E159A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12 636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F6520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6 972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2E874E99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-5664</w:t>
            </w:r>
          </w:p>
        </w:tc>
      </w:tr>
      <w:tr w:rsidR="00D548B5" w14:paraId="4C57E506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600"/>
        </w:trPr>
        <w:tc>
          <w:tcPr>
            <w:tcW w:w="700" w:type="dxa"/>
          </w:tcPr>
          <w:p w14:paraId="63D4DCC9" w14:textId="77777777" w:rsidR="00D548B5" w:rsidRDefault="00D548B5" w:rsidP="00D548B5">
            <w:pPr>
              <w:pStyle w:val="EMPTYCELLSTYLE"/>
            </w:pPr>
          </w:p>
        </w:tc>
        <w:tc>
          <w:tcPr>
            <w:tcW w:w="39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6FEA1" w14:textId="77777777" w:rsidR="00D548B5" w:rsidRDefault="00D548B5" w:rsidP="00D548B5">
            <w:pPr>
              <w:pStyle w:val="Standarttabletfu"/>
              <w:spacing w:before="60"/>
              <w:ind w:left="60" w:right="60"/>
            </w:pPr>
            <w:r>
              <w:t>Прибыль от приносящей доход деятельности организации</w:t>
            </w:r>
            <w:r>
              <w:rPr>
                <w:vertAlign w:val="superscript"/>
              </w:rPr>
              <w:t>10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3711C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9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6F426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4 771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71A11963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+4762</w:t>
            </w:r>
          </w:p>
        </w:tc>
      </w:tr>
      <w:tr w:rsidR="00D548B5" w14:paraId="5C93A5AF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620"/>
        </w:trPr>
        <w:tc>
          <w:tcPr>
            <w:tcW w:w="700" w:type="dxa"/>
          </w:tcPr>
          <w:p w14:paraId="62F9ECF9" w14:textId="77777777" w:rsidR="00D548B5" w:rsidRDefault="00D548B5" w:rsidP="00D548B5">
            <w:pPr>
              <w:pStyle w:val="EMPTYCELLSTYLE"/>
            </w:pPr>
          </w:p>
        </w:tc>
        <w:tc>
          <w:tcPr>
            <w:tcW w:w="39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4E579" w14:textId="77777777" w:rsidR="00D548B5" w:rsidRDefault="00D548B5" w:rsidP="00D548B5">
            <w:pPr>
              <w:pStyle w:val="Standarttabletfu"/>
              <w:spacing w:before="60"/>
              <w:ind w:left="60" w:right="60"/>
            </w:pPr>
            <w:r>
              <w:t>Прочие поступления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424B4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-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0EDC0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-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338DA8DB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-</w:t>
            </w:r>
          </w:p>
        </w:tc>
      </w:tr>
      <w:tr w:rsidR="00D548B5" w14:paraId="382B10F1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320"/>
        </w:trPr>
        <w:tc>
          <w:tcPr>
            <w:tcW w:w="700" w:type="dxa"/>
          </w:tcPr>
          <w:p w14:paraId="27481965" w14:textId="77777777" w:rsidR="00D548B5" w:rsidRDefault="00D548B5" w:rsidP="00D548B5">
            <w:pPr>
              <w:pStyle w:val="EMPTYCELLSTYLE"/>
            </w:pPr>
          </w:p>
        </w:tc>
        <w:tc>
          <w:tcPr>
            <w:tcW w:w="39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303F9" w14:textId="77777777" w:rsidR="00D548B5" w:rsidRDefault="00D548B5" w:rsidP="00D548B5">
            <w:pPr>
              <w:pStyle w:val="Standarttabletfu"/>
              <w:spacing w:before="60"/>
              <w:ind w:left="60" w:right="60"/>
            </w:pPr>
            <w:r>
              <w:t>Использовано средств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C177C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13 366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DDA73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6 876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1E121E8F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-6490</w:t>
            </w:r>
          </w:p>
        </w:tc>
      </w:tr>
      <w:tr w:rsidR="00D548B5" w14:paraId="64FBA594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320"/>
        </w:trPr>
        <w:tc>
          <w:tcPr>
            <w:tcW w:w="700" w:type="dxa"/>
          </w:tcPr>
          <w:p w14:paraId="6735C1D8" w14:textId="77777777" w:rsidR="00D548B5" w:rsidRDefault="00D548B5" w:rsidP="00D548B5">
            <w:pPr>
              <w:pStyle w:val="EMPTYCELLSTYLE"/>
            </w:pPr>
          </w:p>
        </w:tc>
        <w:tc>
          <w:tcPr>
            <w:tcW w:w="39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A6293" w14:textId="77777777" w:rsidR="00D548B5" w:rsidRDefault="00D548B5" w:rsidP="00D548B5">
            <w:pPr>
              <w:pStyle w:val="Boldtabletfu"/>
              <w:spacing w:before="60"/>
              <w:ind w:left="60" w:right="60"/>
            </w:pPr>
            <w:r>
              <w:t>На целевые мероприятия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4527A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(7 983)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D118C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(3 662)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1A771209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-4321</w:t>
            </w:r>
          </w:p>
        </w:tc>
      </w:tr>
      <w:tr w:rsidR="00D548B5" w14:paraId="2A278F7B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320"/>
        </w:trPr>
        <w:tc>
          <w:tcPr>
            <w:tcW w:w="700" w:type="dxa"/>
          </w:tcPr>
          <w:p w14:paraId="250C1574" w14:textId="77777777" w:rsidR="00D548B5" w:rsidRDefault="00D548B5" w:rsidP="00D548B5">
            <w:pPr>
              <w:pStyle w:val="EMPTYCELLSTYLE"/>
            </w:pPr>
          </w:p>
        </w:tc>
        <w:tc>
          <w:tcPr>
            <w:tcW w:w="39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FD230" w14:textId="77777777" w:rsidR="00D548B5" w:rsidRDefault="00D548B5" w:rsidP="00D548B5">
            <w:pPr>
              <w:pStyle w:val="Standarttabletfu"/>
              <w:spacing w:before="60"/>
              <w:ind w:left="60" w:right="60"/>
            </w:pPr>
            <w:r>
              <w:t>На содержание организации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F6D7B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(5 282)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7CCB2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(3 214)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10E4874F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-2068</w:t>
            </w:r>
          </w:p>
        </w:tc>
      </w:tr>
      <w:tr w:rsidR="00D548B5" w14:paraId="451D1E0D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320"/>
        </w:trPr>
        <w:tc>
          <w:tcPr>
            <w:tcW w:w="700" w:type="dxa"/>
          </w:tcPr>
          <w:p w14:paraId="4AB83AD9" w14:textId="77777777" w:rsidR="00D548B5" w:rsidRDefault="00D548B5" w:rsidP="00D548B5">
            <w:pPr>
              <w:pStyle w:val="EMPTYCELLSTYLE"/>
            </w:pPr>
          </w:p>
        </w:tc>
        <w:tc>
          <w:tcPr>
            <w:tcW w:w="39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67685" w14:textId="77777777" w:rsidR="00D548B5" w:rsidRDefault="00D548B5" w:rsidP="00D548B5">
            <w:pPr>
              <w:pStyle w:val="Standarttabletfu"/>
              <w:spacing w:before="60"/>
              <w:ind w:left="60" w:right="60"/>
            </w:pPr>
            <w:r>
              <w:t>На приобретение основных средств и иного имущества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D7E12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(-)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A4364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(-)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48C83EC6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-</w:t>
            </w:r>
          </w:p>
        </w:tc>
      </w:tr>
      <w:tr w:rsidR="00D548B5" w14:paraId="6E5C440A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600"/>
        </w:trPr>
        <w:tc>
          <w:tcPr>
            <w:tcW w:w="700" w:type="dxa"/>
          </w:tcPr>
          <w:p w14:paraId="0916B6B0" w14:textId="77777777" w:rsidR="00D548B5" w:rsidRDefault="00D548B5" w:rsidP="00D548B5">
            <w:pPr>
              <w:pStyle w:val="EMPTYCELLSTYLE"/>
            </w:pPr>
          </w:p>
        </w:tc>
        <w:tc>
          <w:tcPr>
            <w:tcW w:w="39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B28DF" w14:textId="77777777" w:rsidR="00D548B5" w:rsidRDefault="00D548B5" w:rsidP="00D548B5">
            <w:pPr>
              <w:pStyle w:val="Standarttabletfu"/>
              <w:spacing w:before="60"/>
              <w:ind w:left="60" w:right="60"/>
            </w:pPr>
            <w:r>
              <w:t>Прочие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BCFEB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(101)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47390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(-)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34424BA2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-101</w:t>
            </w:r>
          </w:p>
        </w:tc>
      </w:tr>
      <w:tr w:rsidR="00D548B5" w14:paraId="61450EE7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320"/>
        </w:trPr>
        <w:tc>
          <w:tcPr>
            <w:tcW w:w="700" w:type="dxa"/>
          </w:tcPr>
          <w:p w14:paraId="64AB2AB1" w14:textId="77777777" w:rsidR="00D548B5" w:rsidRDefault="00D548B5" w:rsidP="00D548B5">
            <w:pPr>
              <w:pStyle w:val="EMPTYCELLSTYLE"/>
            </w:pPr>
          </w:p>
        </w:tc>
        <w:tc>
          <w:tcPr>
            <w:tcW w:w="39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1BA45" w14:textId="77777777" w:rsidR="00D548B5" w:rsidRDefault="00D548B5" w:rsidP="00D548B5">
            <w:pPr>
              <w:pStyle w:val="Standarttabletfu"/>
              <w:spacing w:before="60"/>
              <w:ind w:left="60" w:right="60"/>
            </w:pPr>
            <w:r>
              <w:t>Остаток средств на конец отчетного года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3A71C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4 146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E9FEF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4 867</w:t>
            </w:r>
          </w:p>
        </w:tc>
        <w:tc>
          <w:tcPr>
            <w:tcW w:w="2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025A6799" w14:textId="77777777" w:rsidR="00D548B5" w:rsidRDefault="00D548B5" w:rsidP="00D548B5">
            <w:pPr>
              <w:pStyle w:val="Standarttabletfu"/>
              <w:spacing w:before="60"/>
              <w:ind w:left="60" w:right="60"/>
              <w:jc w:val="center"/>
            </w:pPr>
            <w:r>
              <w:t>+730</w:t>
            </w:r>
          </w:p>
        </w:tc>
      </w:tr>
    </w:tbl>
    <w:p w14:paraId="658FB29B" w14:textId="5796E680" w:rsidR="00965EC1" w:rsidRDefault="00D548B5" w:rsidP="00D548B5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bookmarkStart w:id="13" w:name="_Hlk203421929"/>
      <w:bookmarkEnd w:id="12"/>
      <w:r w:rsidRPr="00D548B5">
        <w:rPr>
          <w:rFonts w:ascii="Times New Roman" w:hAnsi="Times New Roman"/>
          <w:bCs/>
          <w:sz w:val="28"/>
          <w:szCs w:val="24"/>
        </w:rPr>
        <w:t>Таблица 1.3 – Отчет о целевом использовании средств ПРО МООО «РСО»</w:t>
      </w:r>
    </w:p>
    <w:bookmarkEnd w:id="13"/>
    <w:p w14:paraId="53158FE5" w14:textId="77777777" w:rsidR="00D548B5" w:rsidRDefault="00D548B5" w:rsidP="00D548B5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</w:p>
    <w:p w14:paraId="641BD744" w14:textId="6B442B17" w:rsidR="0024163E" w:rsidRPr="00AB1458" w:rsidRDefault="0024163E" w:rsidP="0024163E">
      <w:pPr>
        <w:pBdr>
          <w:top w:val="nil"/>
          <w:left w:val="nil"/>
          <w:bottom w:val="nil"/>
          <w:right w:val="nil"/>
          <w:between w:val="nil"/>
        </w:pBdr>
        <w:tabs>
          <w:tab w:val="left" w:pos="804"/>
        </w:tabs>
        <w:spacing w:before="120" w:after="240" w:line="36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ab/>
      </w:r>
      <w:r w:rsidRPr="0024163E">
        <w:rPr>
          <w:rFonts w:ascii="Times New Roman" w:eastAsia="Times New Roman" w:hAnsi="Times New Roman"/>
          <w:color w:val="000000"/>
          <w:sz w:val="28"/>
          <w:szCs w:val="28"/>
        </w:rPr>
        <w:t>В 2024 году организация получила 12 645 денежных единиц, включая 12 636 от взносов и иных целевых поступлений и 9 от прибыли от приносящей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24163E">
        <w:rPr>
          <w:rFonts w:ascii="Times New Roman" w:eastAsia="Times New Roman" w:hAnsi="Times New Roman"/>
          <w:color w:val="000000"/>
          <w:sz w:val="28"/>
          <w:szCs w:val="28"/>
        </w:rPr>
        <w:t>доход деятельности.  Это значительно больше, чем в 2023 году (11 743), когда поступления составили 6 972 от взносов и 4 771 от прибыли.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AB1458">
        <w:rPr>
          <w:rFonts w:ascii="Times New Roman" w:eastAsia="Times New Roman" w:hAnsi="Times New Roman"/>
          <w:color w:val="000000"/>
          <w:sz w:val="28"/>
          <w:szCs w:val="28"/>
        </w:rPr>
        <w:t>[16]</w:t>
      </w:r>
    </w:p>
    <w:p w14:paraId="74305681" w14:textId="39323066" w:rsidR="0024163E" w:rsidRPr="0024163E" w:rsidRDefault="0024163E" w:rsidP="0024163E">
      <w:pPr>
        <w:pBdr>
          <w:top w:val="nil"/>
          <w:left w:val="nil"/>
          <w:bottom w:val="nil"/>
          <w:right w:val="nil"/>
          <w:between w:val="nil"/>
        </w:pBdr>
        <w:tabs>
          <w:tab w:val="left" w:pos="804"/>
        </w:tabs>
        <w:spacing w:before="120" w:after="240" w:line="36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  </w:t>
      </w:r>
      <w:r w:rsidRPr="0024163E">
        <w:rPr>
          <w:rFonts w:ascii="Times New Roman" w:eastAsia="Times New Roman" w:hAnsi="Times New Roman"/>
          <w:color w:val="000000"/>
          <w:sz w:val="28"/>
          <w:szCs w:val="28"/>
        </w:rPr>
        <w:t>За отчетный период было использовано 13 366 денежных единиц.  Основная часть расходов пришлась на целевые мероприятия (7 983) и содержание организации (5 282).  В 2023 году расходы были значительно меньше (6 876), с меньшими затратами на целевые мероприятия (3 662) и содержание организации (3 214).  Прочие расходы в 2024 году составили 101 денежную единицу.</w:t>
      </w:r>
    </w:p>
    <w:p w14:paraId="0280DC69" w14:textId="7BF9A70A" w:rsidR="0024163E" w:rsidRPr="006A3E2C" w:rsidRDefault="0024163E" w:rsidP="0024163E">
      <w:pPr>
        <w:pBdr>
          <w:top w:val="nil"/>
          <w:left w:val="nil"/>
          <w:bottom w:val="nil"/>
          <w:right w:val="nil"/>
          <w:between w:val="nil"/>
        </w:pBdr>
        <w:tabs>
          <w:tab w:val="left" w:pos="804"/>
        </w:tabs>
        <w:spacing w:before="120" w:after="240" w:line="36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</w:t>
      </w:r>
      <w:r w:rsidRPr="0024163E">
        <w:rPr>
          <w:rFonts w:ascii="Times New Roman" w:eastAsia="Times New Roman" w:hAnsi="Times New Roman"/>
          <w:color w:val="000000"/>
          <w:sz w:val="28"/>
          <w:szCs w:val="28"/>
        </w:rPr>
        <w:t xml:space="preserve">В результате, остаток средств на конец 2024 года составил 4 146 денежных единиц, что ниже, чем остаток на конец 2023 года (4 867).  Несмотря на существенный рост поступлений, более высокие расходы в 2024 году привели к уменьшению остатка средств на конец года.  Необходимо проанализировать </w:t>
      </w:r>
      <w:r w:rsidRPr="0024163E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эффективность использования средств на целевые мероприятия и содержание организации для оптимизации расходов в будущем.</w:t>
      </w:r>
    </w:p>
    <w:p w14:paraId="195FAB62" w14:textId="48A7ACCA" w:rsidR="009F11AB" w:rsidRPr="009E7292" w:rsidRDefault="009F11AB" w:rsidP="009F11A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 w:rsidRPr="009F11AB">
        <w:rPr>
          <w:rFonts w:ascii="Times New Roman" w:hAnsi="Times New Roman"/>
          <w:bCs/>
          <w:sz w:val="28"/>
          <w:szCs w:val="24"/>
        </w:rPr>
        <w:t xml:space="preserve">Материально-техническое обеспечение </w:t>
      </w:r>
      <w:r w:rsidR="00E12E03">
        <w:rPr>
          <w:rFonts w:ascii="Times New Roman" w:hAnsi="Times New Roman"/>
          <w:bCs/>
          <w:sz w:val="28"/>
          <w:szCs w:val="24"/>
        </w:rPr>
        <w:t>организации</w:t>
      </w:r>
      <w:r w:rsidRPr="009F11AB">
        <w:rPr>
          <w:rFonts w:ascii="Times New Roman" w:hAnsi="Times New Roman"/>
          <w:bCs/>
          <w:sz w:val="28"/>
          <w:szCs w:val="24"/>
        </w:rPr>
        <w:t xml:space="preserve"> в 2024 году производилось в соответствии с </w:t>
      </w:r>
      <w:r w:rsidR="00E12E03" w:rsidRPr="00E12E03">
        <w:rPr>
          <w:rFonts w:ascii="Times New Roman" w:hAnsi="Times New Roman"/>
          <w:bCs/>
          <w:sz w:val="28"/>
          <w:szCs w:val="24"/>
        </w:rPr>
        <w:t>Федеральны</w:t>
      </w:r>
      <w:r w:rsidR="00E12E03">
        <w:rPr>
          <w:rFonts w:ascii="Times New Roman" w:hAnsi="Times New Roman"/>
          <w:bCs/>
          <w:sz w:val="28"/>
          <w:szCs w:val="24"/>
        </w:rPr>
        <w:t>м</w:t>
      </w:r>
      <w:r w:rsidR="00E12E03" w:rsidRPr="00E12E03">
        <w:rPr>
          <w:rFonts w:ascii="Times New Roman" w:hAnsi="Times New Roman"/>
          <w:bCs/>
          <w:sz w:val="28"/>
          <w:szCs w:val="24"/>
        </w:rPr>
        <w:t xml:space="preserve"> закон от 28.12.2024 №550-ФЗ «О внесении изменений в Федеральный закон „О молодёжной политике в Российской Федерации“»</w:t>
      </w:r>
      <w:r>
        <w:rPr>
          <w:rFonts w:ascii="Times New Roman" w:hAnsi="Times New Roman"/>
          <w:bCs/>
          <w:sz w:val="28"/>
          <w:szCs w:val="24"/>
        </w:rPr>
        <w:t>.</w:t>
      </w:r>
      <w:r w:rsidR="00E12E03">
        <w:rPr>
          <w:rFonts w:ascii="Times New Roman" w:hAnsi="Times New Roman"/>
          <w:bCs/>
          <w:sz w:val="28"/>
          <w:szCs w:val="24"/>
        </w:rPr>
        <w:t xml:space="preserve"> </w:t>
      </w:r>
      <w:r w:rsidR="009E7292" w:rsidRPr="009E7292">
        <w:rPr>
          <w:rFonts w:ascii="Times New Roman" w:hAnsi="Times New Roman"/>
          <w:bCs/>
          <w:sz w:val="28"/>
          <w:szCs w:val="24"/>
        </w:rPr>
        <w:t>[10]</w:t>
      </w:r>
    </w:p>
    <w:p w14:paraId="063E95A3" w14:textId="301DEDE7" w:rsidR="005A0E3D" w:rsidRDefault="009F11AB" w:rsidP="009F11A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 w:rsidRPr="009F11AB">
        <w:rPr>
          <w:rFonts w:ascii="Times New Roman" w:hAnsi="Times New Roman"/>
          <w:bCs/>
          <w:sz w:val="28"/>
          <w:szCs w:val="24"/>
        </w:rPr>
        <w:t xml:space="preserve">Обеспеченность основными средствами в </w:t>
      </w:r>
      <w:r w:rsidR="005674A8">
        <w:rPr>
          <w:rFonts w:ascii="Times New Roman" w:hAnsi="Times New Roman"/>
          <w:bCs/>
          <w:sz w:val="28"/>
          <w:szCs w:val="24"/>
        </w:rPr>
        <w:t>орг</w:t>
      </w:r>
      <w:r w:rsidR="009E7292">
        <w:rPr>
          <w:rFonts w:ascii="Times New Roman" w:hAnsi="Times New Roman"/>
          <w:bCs/>
          <w:sz w:val="28"/>
          <w:szCs w:val="24"/>
        </w:rPr>
        <w:t>а</w:t>
      </w:r>
      <w:r w:rsidR="005674A8">
        <w:rPr>
          <w:rFonts w:ascii="Times New Roman" w:hAnsi="Times New Roman"/>
          <w:bCs/>
          <w:sz w:val="28"/>
          <w:szCs w:val="24"/>
        </w:rPr>
        <w:t>низации</w:t>
      </w:r>
      <w:r w:rsidRPr="009F11AB">
        <w:rPr>
          <w:rFonts w:ascii="Times New Roman" w:hAnsi="Times New Roman"/>
          <w:bCs/>
          <w:sz w:val="28"/>
          <w:szCs w:val="24"/>
        </w:rPr>
        <w:t xml:space="preserve"> в среднем составляет 100% по отношению к нормам обеспеченности, в том числе компьютерной техникой, включая рабочие станции - 100%</w:t>
      </w:r>
      <w:r w:rsidR="005674A8">
        <w:rPr>
          <w:rFonts w:ascii="Times New Roman" w:hAnsi="Times New Roman"/>
          <w:bCs/>
          <w:sz w:val="28"/>
          <w:szCs w:val="24"/>
        </w:rPr>
        <w:t xml:space="preserve">, </w:t>
      </w:r>
      <w:r w:rsidRPr="009F11AB">
        <w:rPr>
          <w:rFonts w:ascii="Times New Roman" w:hAnsi="Times New Roman"/>
          <w:bCs/>
          <w:sz w:val="28"/>
          <w:szCs w:val="24"/>
        </w:rPr>
        <w:t>сканерами - 100%, серверами - 100% (80% устаревшие и подлежат замене), принтерами - 100% Эффективность использования основных средств</w:t>
      </w:r>
      <w:r w:rsidR="005674A8">
        <w:rPr>
          <w:rFonts w:ascii="Times New Roman" w:hAnsi="Times New Roman"/>
          <w:bCs/>
          <w:sz w:val="28"/>
          <w:szCs w:val="24"/>
        </w:rPr>
        <w:t xml:space="preserve"> </w:t>
      </w:r>
      <w:r w:rsidRPr="009F11AB">
        <w:rPr>
          <w:rFonts w:ascii="Times New Roman" w:hAnsi="Times New Roman"/>
          <w:bCs/>
          <w:sz w:val="28"/>
          <w:szCs w:val="24"/>
        </w:rPr>
        <w:t>составляет 100%. Эксплуатируемые основные средства находятся удовлетворительном состоянии. Работоспособность поддерживается проведением профилактических работ и технического обслуживания. К основным мероприятиям по улучшению состояния основных средств относятся работы по плановому техническому обслуживанию и производству профилактических работ. Сохранность основных средств обеспечивается материально-ответственными лицами.</w:t>
      </w:r>
    </w:p>
    <w:p w14:paraId="29FF492F" w14:textId="288D56CF" w:rsidR="009F11AB" w:rsidRPr="009F11AB" w:rsidRDefault="009F11AB" w:rsidP="009F11A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 w:rsidRPr="009F11AB">
        <w:rPr>
          <w:rFonts w:ascii="Times New Roman" w:hAnsi="Times New Roman"/>
          <w:bCs/>
          <w:sz w:val="28"/>
          <w:szCs w:val="24"/>
        </w:rPr>
        <w:t>В соответствии с утвержденным штатным расписанием по состоянию на</w:t>
      </w:r>
      <w:r w:rsidR="000F7449">
        <w:rPr>
          <w:rFonts w:ascii="Times New Roman" w:hAnsi="Times New Roman"/>
          <w:bCs/>
          <w:sz w:val="28"/>
          <w:szCs w:val="24"/>
        </w:rPr>
        <w:t xml:space="preserve"> </w:t>
      </w:r>
      <w:r w:rsidRPr="009F11AB">
        <w:rPr>
          <w:rFonts w:ascii="Times New Roman" w:hAnsi="Times New Roman"/>
          <w:bCs/>
          <w:sz w:val="28"/>
          <w:szCs w:val="24"/>
        </w:rPr>
        <w:t xml:space="preserve">1 января 2025 года штатная численность </w:t>
      </w:r>
      <w:r w:rsidR="005674A8">
        <w:rPr>
          <w:rFonts w:ascii="Times New Roman" w:hAnsi="Times New Roman"/>
          <w:bCs/>
          <w:sz w:val="28"/>
          <w:szCs w:val="24"/>
        </w:rPr>
        <w:t>ПРО МО</w:t>
      </w:r>
      <w:r w:rsidR="0024163E">
        <w:rPr>
          <w:rFonts w:ascii="Times New Roman" w:hAnsi="Times New Roman"/>
          <w:bCs/>
          <w:sz w:val="28"/>
          <w:szCs w:val="24"/>
        </w:rPr>
        <w:t>О</w:t>
      </w:r>
      <w:r w:rsidR="005674A8">
        <w:rPr>
          <w:rFonts w:ascii="Times New Roman" w:hAnsi="Times New Roman"/>
          <w:bCs/>
          <w:sz w:val="28"/>
          <w:szCs w:val="24"/>
        </w:rPr>
        <w:t xml:space="preserve">О </w:t>
      </w:r>
      <w:r w:rsidR="004F21D4">
        <w:rPr>
          <w:rFonts w:ascii="Times New Roman" w:hAnsi="Times New Roman"/>
          <w:bCs/>
          <w:sz w:val="28"/>
          <w:szCs w:val="24"/>
        </w:rPr>
        <w:t>«</w:t>
      </w:r>
      <w:r w:rsidR="005674A8">
        <w:rPr>
          <w:rFonts w:ascii="Times New Roman" w:hAnsi="Times New Roman"/>
          <w:bCs/>
          <w:sz w:val="28"/>
          <w:szCs w:val="24"/>
        </w:rPr>
        <w:t>РСО</w:t>
      </w:r>
      <w:r w:rsidR="004F21D4">
        <w:rPr>
          <w:rFonts w:ascii="Times New Roman" w:hAnsi="Times New Roman"/>
          <w:bCs/>
          <w:sz w:val="28"/>
          <w:szCs w:val="24"/>
        </w:rPr>
        <w:t>»</w:t>
      </w:r>
      <w:r w:rsidR="005674A8">
        <w:rPr>
          <w:rFonts w:ascii="Times New Roman" w:hAnsi="Times New Roman"/>
          <w:bCs/>
          <w:sz w:val="28"/>
          <w:szCs w:val="24"/>
        </w:rPr>
        <w:t xml:space="preserve"> составляет </w:t>
      </w:r>
      <w:r w:rsidR="004F21D4">
        <w:rPr>
          <w:rFonts w:ascii="Times New Roman" w:hAnsi="Times New Roman"/>
          <w:bCs/>
          <w:sz w:val="28"/>
          <w:szCs w:val="24"/>
        </w:rPr>
        <w:t>3</w:t>
      </w:r>
      <w:r w:rsidR="005674A8">
        <w:rPr>
          <w:rFonts w:ascii="Times New Roman" w:hAnsi="Times New Roman"/>
          <w:bCs/>
          <w:sz w:val="28"/>
          <w:szCs w:val="24"/>
        </w:rPr>
        <w:t xml:space="preserve"> </w:t>
      </w:r>
      <w:r w:rsidRPr="009F11AB">
        <w:rPr>
          <w:rFonts w:ascii="Times New Roman" w:hAnsi="Times New Roman"/>
          <w:bCs/>
          <w:sz w:val="28"/>
          <w:szCs w:val="24"/>
        </w:rPr>
        <w:t>единиц</w:t>
      </w:r>
      <w:r w:rsidR="004F21D4">
        <w:rPr>
          <w:rFonts w:ascii="Times New Roman" w:hAnsi="Times New Roman"/>
          <w:bCs/>
          <w:sz w:val="28"/>
          <w:szCs w:val="24"/>
        </w:rPr>
        <w:t>ы</w:t>
      </w:r>
      <w:r w:rsidRPr="009F11AB">
        <w:rPr>
          <w:rFonts w:ascii="Times New Roman" w:hAnsi="Times New Roman"/>
          <w:bCs/>
          <w:sz w:val="28"/>
          <w:szCs w:val="24"/>
        </w:rPr>
        <w:t>.</w:t>
      </w:r>
    </w:p>
    <w:p w14:paraId="41A7680A" w14:textId="21D0D01C" w:rsidR="00522A5F" w:rsidRDefault="009F11AB" w:rsidP="009F11A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 w:rsidRPr="009F11AB">
        <w:rPr>
          <w:rFonts w:ascii="Times New Roman" w:hAnsi="Times New Roman"/>
          <w:bCs/>
          <w:sz w:val="28"/>
          <w:szCs w:val="24"/>
        </w:rPr>
        <w:t xml:space="preserve">Фактическая численность </w:t>
      </w:r>
      <w:r w:rsidR="005674A8">
        <w:rPr>
          <w:rFonts w:ascii="Times New Roman" w:hAnsi="Times New Roman"/>
          <w:bCs/>
          <w:sz w:val="28"/>
          <w:szCs w:val="24"/>
        </w:rPr>
        <w:t>всего объединения ПРО МО</w:t>
      </w:r>
      <w:r w:rsidR="0024163E">
        <w:rPr>
          <w:rFonts w:ascii="Times New Roman" w:hAnsi="Times New Roman"/>
          <w:bCs/>
          <w:sz w:val="28"/>
          <w:szCs w:val="24"/>
        </w:rPr>
        <w:t>О</w:t>
      </w:r>
      <w:r w:rsidR="005674A8">
        <w:rPr>
          <w:rFonts w:ascii="Times New Roman" w:hAnsi="Times New Roman"/>
          <w:bCs/>
          <w:sz w:val="28"/>
          <w:szCs w:val="24"/>
        </w:rPr>
        <w:t xml:space="preserve">О </w:t>
      </w:r>
      <w:r w:rsidR="004F21D4">
        <w:rPr>
          <w:rFonts w:ascii="Times New Roman" w:hAnsi="Times New Roman"/>
          <w:bCs/>
          <w:sz w:val="28"/>
          <w:szCs w:val="24"/>
        </w:rPr>
        <w:t>«</w:t>
      </w:r>
      <w:r w:rsidR="005674A8">
        <w:rPr>
          <w:rFonts w:ascii="Times New Roman" w:hAnsi="Times New Roman"/>
          <w:bCs/>
          <w:sz w:val="28"/>
          <w:szCs w:val="24"/>
        </w:rPr>
        <w:t>РСО</w:t>
      </w:r>
      <w:r w:rsidR="004F21D4">
        <w:rPr>
          <w:rFonts w:ascii="Times New Roman" w:hAnsi="Times New Roman"/>
          <w:bCs/>
          <w:sz w:val="28"/>
          <w:szCs w:val="24"/>
        </w:rPr>
        <w:t>»</w:t>
      </w:r>
      <w:r w:rsidR="005674A8">
        <w:rPr>
          <w:rFonts w:ascii="Times New Roman" w:hAnsi="Times New Roman"/>
          <w:bCs/>
          <w:sz w:val="28"/>
          <w:szCs w:val="24"/>
        </w:rPr>
        <w:t xml:space="preserve"> составляет </w:t>
      </w:r>
      <w:r w:rsidR="004F21D4">
        <w:rPr>
          <w:rFonts w:ascii="Times New Roman" w:hAnsi="Times New Roman"/>
          <w:bCs/>
          <w:sz w:val="28"/>
          <w:szCs w:val="24"/>
        </w:rPr>
        <w:t xml:space="preserve">2403 </w:t>
      </w:r>
      <w:r w:rsidR="005674A8">
        <w:rPr>
          <w:rFonts w:ascii="Times New Roman" w:hAnsi="Times New Roman"/>
          <w:bCs/>
          <w:sz w:val="28"/>
          <w:szCs w:val="24"/>
        </w:rPr>
        <w:t>студентов.</w:t>
      </w:r>
    </w:p>
    <w:p w14:paraId="4E2E2055" w14:textId="77777777" w:rsidR="002764E5" w:rsidRDefault="002764E5" w:rsidP="005A0E3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>
        <w:rPr>
          <w:rFonts w:ascii="Times New Roman" w:hAnsi="Times New Roman"/>
          <w:bCs/>
          <w:sz w:val="28"/>
          <w:szCs w:val="24"/>
        </w:rPr>
        <w:br w:type="page"/>
      </w:r>
    </w:p>
    <w:p w14:paraId="5A9B481A" w14:textId="36E76087" w:rsidR="00912AD4" w:rsidRPr="00495E20" w:rsidRDefault="00912AD4" w:rsidP="00912AD4">
      <w:pPr>
        <w:suppressAutoHyphens/>
        <w:spacing w:after="240" w:line="240" w:lineRule="auto"/>
        <w:ind w:firstLine="709"/>
        <w:jc w:val="both"/>
        <w:outlineLvl w:val="0"/>
        <w:rPr>
          <w:rFonts w:ascii="Arial" w:eastAsia="Times New Roman" w:hAnsi="Arial" w:cs="Arial"/>
          <w:sz w:val="30"/>
          <w:szCs w:val="30"/>
        </w:rPr>
      </w:pPr>
      <w:r>
        <w:rPr>
          <w:rFonts w:ascii="Arial" w:eastAsia="Times New Roman" w:hAnsi="Arial" w:cs="Arial"/>
          <w:sz w:val="30"/>
          <w:szCs w:val="30"/>
        </w:rPr>
        <w:lastRenderedPageBreak/>
        <w:t>2</w:t>
      </w:r>
      <w:r w:rsidR="000F7449">
        <w:rPr>
          <w:rFonts w:ascii="Arial" w:eastAsia="Times New Roman" w:hAnsi="Arial" w:cs="Arial"/>
          <w:sz w:val="30"/>
          <w:szCs w:val="30"/>
        </w:rPr>
        <w:t xml:space="preserve"> </w:t>
      </w:r>
      <w:r w:rsidR="00267905" w:rsidRPr="00267905">
        <w:rPr>
          <w:rFonts w:ascii="Arial" w:eastAsia="Times New Roman" w:hAnsi="Arial" w:cs="Arial"/>
          <w:sz w:val="30"/>
          <w:szCs w:val="30"/>
        </w:rPr>
        <w:t>Индивидуальное задание</w:t>
      </w:r>
    </w:p>
    <w:p w14:paraId="6C3051F9" w14:textId="4D84D5D4" w:rsidR="00912AD4" w:rsidRDefault="00E32B3A" w:rsidP="00E32B3A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 w:rsidRPr="00E32B3A">
        <w:rPr>
          <w:rFonts w:ascii="Times New Roman" w:hAnsi="Times New Roman"/>
          <w:bCs/>
          <w:sz w:val="28"/>
          <w:szCs w:val="24"/>
        </w:rPr>
        <w:t xml:space="preserve">Современные условия функционирования </w:t>
      </w:r>
      <w:r w:rsidR="005C5CF5">
        <w:rPr>
          <w:rFonts w:ascii="Times New Roman" w:hAnsi="Times New Roman"/>
          <w:bCs/>
          <w:sz w:val="28"/>
          <w:szCs w:val="24"/>
        </w:rPr>
        <w:t xml:space="preserve">общественных организаций </w:t>
      </w:r>
      <w:r w:rsidRPr="00E32B3A">
        <w:rPr>
          <w:rFonts w:ascii="Times New Roman" w:hAnsi="Times New Roman"/>
          <w:bCs/>
          <w:sz w:val="28"/>
          <w:szCs w:val="24"/>
        </w:rPr>
        <w:t xml:space="preserve">постоянного анализа факторов внешней и внутренней среды, которые оказывают непосредственное влияние на эффективность их деятельности. Для </w:t>
      </w:r>
      <w:r w:rsidR="005C5CF5">
        <w:rPr>
          <w:rFonts w:ascii="Times New Roman" w:hAnsi="Times New Roman"/>
          <w:bCs/>
          <w:sz w:val="28"/>
          <w:szCs w:val="24"/>
        </w:rPr>
        <w:t>ПРО МОО</w:t>
      </w:r>
      <w:r w:rsidR="00927BE0">
        <w:rPr>
          <w:rFonts w:ascii="Times New Roman" w:hAnsi="Times New Roman"/>
          <w:bCs/>
          <w:sz w:val="28"/>
          <w:szCs w:val="24"/>
        </w:rPr>
        <w:t>О «</w:t>
      </w:r>
      <w:r w:rsidR="005C5CF5">
        <w:rPr>
          <w:rFonts w:ascii="Times New Roman" w:hAnsi="Times New Roman"/>
          <w:bCs/>
          <w:sz w:val="28"/>
          <w:szCs w:val="24"/>
        </w:rPr>
        <w:t>РСО</w:t>
      </w:r>
      <w:r w:rsidR="00927BE0">
        <w:rPr>
          <w:rFonts w:ascii="Times New Roman" w:hAnsi="Times New Roman"/>
          <w:bCs/>
          <w:sz w:val="28"/>
          <w:szCs w:val="24"/>
        </w:rPr>
        <w:t>»</w:t>
      </w:r>
      <w:r w:rsidR="005C5CF5">
        <w:rPr>
          <w:rFonts w:ascii="Times New Roman" w:hAnsi="Times New Roman"/>
          <w:bCs/>
          <w:sz w:val="28"/>
          <w:szCs w:val="24"/>
        </w:rPr>
        <w:t xml:space="preserve"> </w:t>
      </w:r>
      <w:r w:rsidRPr="00E32B3A">
        <w:rPr>
          <w:rFonts w:ascii="Times New Roman" w:hAnsi="Times New Roman"/>
          <w:bCs/>
          <w:sz w:val="28"/>
          <w:szCs w:val="24"/>
        </w:rPr>
        <w:t>такой анализ приобретает особую актуальность</w:t>
      </w:r>
      <w:r>
        <w:rPr>
          <w:rFonts w:ascii="Times New Roman" w:hAnsi="Times New Roman"/>
          <w:bCs/>
          <w:sz w:val="28"/>
          <w:szCs w:val="24"/>
        </w:rPr>
        <w:t>.</w:t>
      </w:r>
    </w:p>
    <w:p w14:paraId="14C5BC3D" w14:textId="1E2EC019" w:rsidR="00E32B3A" w:rsidRPr="00E32B3A" w:rsidRDefault="00E32B3A" w:rsidP="00E32B3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E32B3A">
        <w:rPr>
          <w:rFonts w:ascii="Times New Roman" w:eastAsia="Times New Roman" w:hAnsi="Times New Roman"/>
          <w:sz w:val="28"/>
          <w:szCs w:val="28"/>
        </w:rPr>
        <w:t xml:space="preserve">Проведение SWOT-анализа позволяет систематизировать ключевые аспекты деятельности </w:t>
      </w:r>
      <w:r w:rsidR="005C5CF5">
        <w:rPr>
          <w:rFonts w:ascii="Times New Roman" w:eastAsia="Times New Roman" w:hAnsi="Times New Roman"/>
          <w:sz w:val="28"/>
          <w:szCs w:val="28"/>
        </w:rPr>
        <w:t>организации</w:t>
      </w:r>
      <w:r w:rsidRPr="00E32B3A">
        <w:rPr>
          <w:rFonts w:ascii="Times New Roman" w:eastAsia="Times New Roman" w:hAnsi="Times New Roman"/>
          <w:sz w:val="28"/>
          <w:szCs w:val="28"/>
        </w:rPr>
        <w:t>, выявить потенциальные угрозы и разработать стратегические меры по их минимизации.</w:t>
      </w:r>
      <w:r w:rsidR="009E7292" w:rsidRPr="009E7292">
        <w:rPr>
          <w:rFonts w:ascii="Times New Roman" w:eastAsia="Times New Roman" w:hAnsi="Times New Roman"/>
          <w:sz w:val="28"/>
          <w:szCs w:val="28"/>
        </w:rPr>
        <w:t>[11</w:t>
      </w:r>
      <w:r w:rsidR="001263A8" w:rsidRPr="001263A8">
        <w:rPr>
          <w:rFonts w:ascii="Times New Roman" w:eastAsia="Times New Roman" w:hAnsi="Times New Roman"/>
          <w:sz w:val="28"/>
          <w:szCs w:val="28"/>
        </w:rPr>
        <w:t>]</w:t>
      </w:r>
      <w:r w:rsidRPr="00E32B3A">
        <w:rPr>
          <w:rFonts w:ascii="Times New Roman" w:eastAsia="Times New Roman" w:hAnsi="Times New Roman"/>
          <w:sz w:val="28"/>
          <w:szCs w:val="28"/>
        </w:rPr>
        <w:t xml:space="preserve"> В рамках данного раздела рассматриваются:</w:t>
      </w:r>
    </w:p>
    <w:p w14:paraId="00D33087" w14:textId="77777777" w:rsidR="00E32B3A" w:rsidRPr="00E32B3A" w:rsidRDefault="00E32B3A" w:rsidP="00E32B3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E32B3A">
        <w:rPr>
          <w:rFonts w:ascii="Times New Roman" w:eastAsia="Times New Roman" w:hAnsi="Times New Roman"/>
          <w:sz w:val="28"/>
          <w:szCs w:val="28"/>
        </w:rPr>
        <w:t>- Внутренние факторы (кадровый потенциал, материально-техническая база, организационная структура), определяющие операционную эффективность;</w:t>
      </w:r>
    </w:p>
    <w:p w14:paraId="40F95FA5" w14:textId="77777777" w:rsidR="00E32B3A" w:rsidRPr="00E32B3A" w:rsidRDefault="00E32B3A" w:rsidP="00E32B3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E32B3A">
        <w:rPr>
          <w:rFonts w:ascii="Times New Roman" w:eastAsia="Times New Roman" w:hAnsi="Times New Roman"/>
          <w:sz w:val="28"/>
          <w:szCs w:val="28"/>
        </w:rPr>
        <w:t>- Внешние факторы (политико-правовые, социально-экономические и технологические), создающие возможности и риски для развития;</w:t>
      </w:r>
    </w:p>
    <w:p w14:paraId="39D7040D" w14:textId="77777777" w:rsidR="00E32B3A" w:rsidRDefault="00E32B3A" w:rsidP="00E32B3A">
      <w:pPr>
        <w:spacing w:after="0" w:line="360" w:lineRule="auto"/>
        <w:ind w:firstLine="709"/>
        <w:jc w:val="both"/>
      </w:pPr>
      <w:r w:rsidRPr="00E32B3A">
        <w:rPr>
          <w:rFonts w:ascii="Times New Roman" w:eastAsia="Times New Roman" w:hAnsi="Times New Roman"/>
          <w:sz w:val="28"/>
          <w:szCs w:val="28"/>
        </w:rPr>
        <w:t>- Комплексная оценка угроз с предложением практических мер по их устранению</w:t>
      </w:r>
      <w:r>
        <w:rPr>
          <w:rFonts w:ascii="Times New Roman" w:eastAsia="Times New Roman" w:hAnsi="Times New Roman"/>
          <w:sz w:val="28"/>
          <w:szCs w:val="28"/>
        </w:rPr>
        <w:t xml:space="preserve"> и </w:t>
      </w:r>
      <w:r w:rsidRPr="00E32B3A">
        <w:rPr>
          <w:rStyle w:val="fontstyle01"/>
          <w:sz w:val="28"/>
          <w:szCs w:val="32"/>
        </w:rPr>
        <w:t>риски развития организации</w:t>
      </w:r>
      <w:r>
        <w:rPr>
          <w:rStyle w:val="fontstyle01"/>
          <w:sz w:val="28"/>
          <w:szCs w:val="32"/>
        </w:rPr>
        <w:t>.</w:t>
      </w:r>
    </w:p>
    <w:p w14:paraId="08C33421" w14:textId="53B698C1" w:rsidR="00E32B3A" w:rsidRPr="00E32B3A" w:rsidRDefault="00E32B3A" w:rsidP="00750FE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750FE5">
        <w:rPr>
          <w:rFonts w:ascii="Times New Roman" w:hAnsi="Times New Roman"/>
          <w:sz w:val="28"/>
          <w:szCs w:val="28"/>
        </w:rPr>
        <w:t>Рассмотрим</w:t>
      </w:r>
      <w:r w:rsidR="009609A2">
        <w:rPr>
          <w:rFonts w:ascii="Times New Roman" w:hAnsi="Times New Roman"/>
          <w:sz w:val="28"/>
          <w:szCs w:val="28"/>
        </w:rPr>
        <w:t xml:space="preserve"> </w:t>
      </w:r>
      <w:r w:rsidR="00750FE5">
        <w:rPr>
          <w:rStyle w:val="fontstyle01"/>
          <w:sz w:val="28"/>
          <w:szCs w:val="32"/>
        </w:rPr>
        <w:t>в</w:t>
      </w:r>
      <w:r w:rsidR="00750FE5" w:rsidRPr="00E32B3A">
        <w:rPr>
          <w:rStyle w:val="fontstyle01"/>
          <w:sz w:val="28"/>
          <w:szCs w:val="32"/>
        </w:rPr>
        <w:t>нутренн</w:t>
      </w:r>
      <w:r w:rsidR="00750FE5">
        <w:rPr>
          <w:rStyle w:val="fontstyle01"/>
          <w:sz w:val="28"/>
          <w:szCs w:val="32"/>
        </w:rPr>
        <w:t>юю</w:t>
      </w:r>
      <w:r w:rsidRPr="00E32B3A">
        <w:rPr>
          <w:rStyle w:val="fontstyle01"/>
          <w:sz w:val="28"/>
          <w:szCs w:val="32"/>
        </w:rPr>
        <w:t xml:space="preserve"> </w:t>
      </w:r>
      <w:r w:rsidR="009609A2">
        <w:rPr>
          <w:rStyle w:val="fontstyle01"/>
          <w:sz w:val="28"/>
          <w:szCs w:val="32"/>
        </w:rPr>
        <w:t xml:space="preserve">среду </w:t>
      </w:r>
      <w:r w:rsidR="005C5CF5">
        <w:rPr>
          <w:rStyle w:val="fontstyle01"/>
          <w:sz w:val="28"/>
          <w:szCs w:val="32"/>
        </w:rPr>
        <w:t>орг</w:t>
      </w:r>
      <w:r w:rsidR="0083494E">
        <w:rPr>
          <w:rStyle w:val="fontstyle01"/>
          <w:sz w:val="28"/>
          <w:szCs w:val="32"/>
        </w:rPr>
        <w:t>а</w:t>
      </w:r>
      <w:r w:rsidR="005C5CF5">
        <w:rPr>
          <w:rStyle w:val="fontstyle01"/>
          <w:sz w:val="28"/>
          <w:szCs w:val="32"/>
        </w:rPr>
        <w:t>низации</w:t>
      </w:r>
      <w:r w:rsidR="009609A2">
        <w:rPr>
          <w:rStyle w:val="fontstyle01"/>
          <w:sz w:val="28"/>
          <w:szCs w:val="32"/>
        </w:rPr>
        <w:t>.</w:t>
      </w:r>
    </w:p>
    <w:p w14:paraId="43B37B74" w14:textId="77777777" w:rsidR="00E32B3A" w:rsidRPr="00E32B3A" w:rsidRDefault="00E32B3A" w:rsidP="00E32B3A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E32B3A">
        <w:rPr>
          <w:rStyle w:val="fontstyle01"/>
          <w:sz w:val="28"/>
          <w:szCs w:val="32"/>
        </w:rPr>
        <w:t>Сильные стороны:</w:t>
      </w:r>
    </w:p>
    <w:p w14:paraId="5793E416" w14:textId="77777777" w:rsidR="00E32B3A" w:rsidRPr="00E32B3A" w:rsidRDefault="00E32B3A" w:rsidP="00750FE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E32B3A">
        <w:rPr>
          <w:rStyle w:val="fontstyle01"/>
          <w:sz w:val="28"/>
          <w:szCs w:val="32"/>
        </w:rPr>
        <w:t>1. Кадровый потенциал:</w:t>
      </w:r>
      <w:r w:rsidR="00750FE5">
        <w:rPr>
          <w:rStyle w:val="fontstyle01"/>
          <w:sz w:val="28"/>
          <w:szCs w:val="32"/>
        </w:rPr>
        <w:t xml:space="preserve"> в</w:t>
      </w:r>
      <w:r w:rsidRPr="00E32B3A">
        <w:rPr>
          <w:rStyle w:val="fontstyle01"/>
          <w:sz w:val="28"/>
          <w:szCs w:val="32"/>
        </w:rPr>
        <w:t>ысокий уровень квалификации специалистов</w:t>
      </w:r>
      <w:r w:rsidR="009F11AB">
        <w:rPr>
          <w:rStyle w:val="fontstyle01"/>
          <w:sz w:val="28"/>
          <w:szCs w:val="32"/>
        </w:rPr>
        <w:t>.</w:t>
      </w:r>
    </w:p>
    <w:p w14:paraId="5FA1FCC0" w14:textId="77777777" w:rsidR="00E32B3A" w:rsidRPr="00E32B3A" w:rsidRDefault="00E32B3A" w:rsidP="00750FE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E32B3A">
        <w:rPr>
          <w:rStyle w:val="fontstyle01"/>
          <w:sz w:val="28"/>
          <w:szCs w:val="32"/>
        </w:rPr>
        <w:t>2. Материально-техническая база:</w:t>
      </w:r>
      <w:r w:rsidR="00750FE5">
        <w:rPr>
          <w:rStyle w:val="fontstyle01"/>
          <w:sz w:val="28"/>
          <w:szCs w:val="32"/>
        </w:rPr>
        <w:t xml:space="preserve"> а</w:t>
      </w:r>
      <w:r w:rsidRPr="00E32B3A">
        <w:rPr>
          <w:rStyle w:val="fontstyle01"/>
          <w:sz w:val="28"/>
          <w:szCs w:val="32"/>
        </w:rPr>
        <w:t>втоматизированные системы учета</w:t>
      </w:r>
      <w:r w:rsidR="009609A2">
        <w:rPr>
          <w:rStyle w:val="fontstyle01"/>
          <w:sz w:val="28"/>
          <w:szCs w:val="32"/>
        </w:rPr>
        <w:t>,</w:t>
      </w:r>
      <w:r w:rsidRPr="00E32B3A">
        <w:rPr>
          <w:rStyle w:val="fontstyle01"/>
          <w:sz w:val="28"/>
          <w:szCs w:val="32"/>
        </w:rPr>
        <w:t xml:space="preserve"> серверные мощности</w:t>
      </w:r>
      <w:r w:rsidR="00750FE5">
        <w:rPr>
          <w:rStyle w:val="fontstyle01"/>
          <w:sz w:val="28"/>
          <w:szCs w:val="32"/>
        </w:rPr>
        <w:t>.</w:t>
      </w:r>
    </w:p>
    <w:p w14:paraId="646A4D01" w14:textId="77777777" w:rsidR="00E32B3A" w:rsidRPr="00E32B3A" w:rsidRDefault="00E32B3A" w:rsidP="00750FE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E32B3A">
        <w:rPr>
          <w:rStyle w:val="fontstyle01"/>
          <w:sz w:val="28"/>
          <w:szCs w:val="32"/>
        </w:rPr>
        <w:t>3. Организационная структура:</w:t>
      </w:r>
      <w:r w:rsidR="00750FE5">
        <w:rPr>
          <w:rStyle w:val="fontstyle01"/>
          <w:sz w:val="28"/>
          <w:szCs w:val="32"/>
        </w:rPr>
        <w:t xml:space="preserve"> ч</w:t>
      </w:r>
      <w:r w:rsidRPr="00E32B3A">
        <w:rPr>
          <w:rStyle w:val="fontstyle01"/>
          <w:sz w:val="28"/>
          <w:szCs w:val="32"/>
        </w:rPr>
        <w:t>еткое распределение функций между отделами</w:t>
      </w:r>
      <w:r w:rsidR="00750FE5">
        <w:rPr>
          <w:rStyle w:val="fontstyle01"/>
          <w:sz w:val="28"/>
          <w:szCs w:val="32"/>
        </w:rPr>
        <w:t>, э</w:t>
      </w:r>
      <w:r w:rsidRPr="00E32B3A">
        <w:rPr>
          <w:rStyle w:val="fontstyle01"/>
          <w:sz w:val="28"/>
          <w:szCs w:val="32"/>
        </w:rPr>
        <w:t>ффективная система внутреннего контроля</w:t>
      </w:r>
      <w:r w:rsidR="00750FE5">
        <w:rPr>
          <w:rStyle w:val="fontstyle01"/>
          <w:sz w:val="28"/>
          <w:szCs w:val="32"/>
        </w:rPr>
        <w:t>.</w:t>
      </w:r>
    </w:p>
    <w:p w14:paraId="5D1917D9" w14:textId="77777777" w:rsidR="00E32B3A" w:rsidRPr="00E32B3A" w:rsidRDefault="00E32B3A" w:rsidP="00E32B3A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E32B3A">
        <w:rPr>
          <w:rStyle w:val="fontstyle01"/>
          <w:sz w:val="28"/>
          <w:szCs w:val="32"/>
        </w:rPr>
        <w:t>Слабые стороны:</w:t>
      </w:r>
    </w:p>
    <w:p w14:paraId="26B4BCAC" w14:textId="2431A53A" w:rsidR="00E32B3A" w:rsidRPr="00E32B3A" w:rsidRDefault="00E32B3A" w:rsidP="00750FE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E32B3A">
        <w:rPr>
          <w:rStyle w:val="fontstyle01"/>
          <w:sz w:val="28"/>
          <w:szCs w:val="32"/>
        </w:rPr>
        <w:t>1. Ресурсные ограничения:</w:t>
      </w:r>
      <w:r w:rsidR="00750FE5">
        <w:rPr>
          <w:rStyle w:val="fontstyle01"/>
          <w:sz w:val="28"/>
          <w:szCs w:val="32"/>
        </w:rPr>
        <w:t xml:space="preserve"> и</w:t>
      </w:r>
      <w:r w:rsidRPr="00E32B3A">
        <w:rPr>
          <w:rStyle w:val="fontstyle01"/>
          <w:sz w:val="28"/>
          <w:szCs w:val="32"/>
        </w:rPr>
        <w:t>знос оборудования</w:t>
      </w:r>
      <w:r w:rsidR="00750FE5">
        <w:rPr>
          <w:rStyle w:val="fontstyle01"/>
          <w:sz w:val="28"/>
          <w:szCs w:val="32"/>
        </w:rPr>
        <w:t>, д</w:t>
      </w:r>
      <w:r w:rsidRPr="00E32B3A">
        <w:rPr>
          <w:rStyle w:val="fontstyle01"/>
          <w:sz w:val="28"/>
          <w:szCs w:val="32"/>
        </w:rPr>
        <w:t>ефицит бюджета на модернизаци</w:t>
      </w:r>
      <w:r w:rsidR="005C5CF5">
        <w:rPr>
          <w:rStyle w:val="fontstyle01"/>
          <w:sz w:val="28"/>
          <w:szCs w:val="32"/>
        </w:rPr>
        <w:t>ю.</w:t>
      </w:r>
    </w:p>
    <w:p w14:paraId="7EB6C7FB" w14:textId="77777777" w:rsidR="00E32B3A" w:rsidRPr="00E32B3A" w:rsidRDefault="00750FE5" w:rsidP="00750FE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>
        <w:rPr>
          <w:rStyle w:val="fontstyle01"/>
          <w:sz w:val="28"/>
          <w:szCs w:val="32"/>
        </w:rPr>
        <w:t>Рассмотрим в</w:t>
      </w:r>
      <w:r w:rsidR="00E32B3A" w:rsidRPr="00E32B3A">
        <w:rPr>
          <w:rStyle w:val="fontstyle01"/>
          <w:sz w:val="28"/>
          <w:szCs w:val="32"/>
        </w:rPr>
        <w:t>нешн</w:t>
      </w:r>
      <w:r>
        <w:rPr>
          <w:rStyle w:val="fontstyle01"/>
          <w:sz w:val="28"/>
          <w:szCs w:val="32"/>
        </w:rPr>
        <w:t>юю</w:t>
      </w:r>
      <w:r w:rsidR="00E32B3A" w:rsidRPr="00E32B3A">
        <w:rPr>
          <w:rStyle w:val="fontstyle01"/>
          <w:sz w:val="28"/>
          <w:szCs w:val="32"/>
        </w:rPr>
        <w:t xml:space="preserve"> сред</w:t>
      </w:r>
      <w:r>
        <w:rPr>
          <w:rStyle w:val="fontstyle01"/>
          <w:sz w:val="28"/>
          <w:szCs w:val="32"/>
        </w:rPr>
        <w:t>у</w:t>
      </w:r>
      <w:r w:rsidR="00E32B3A" w:rsidRPr="00E32B3A">
        <w:rPr>
          <w:rStyle w:val="fontstyle01"/>
          <w:sz w:val="28"/>
          <w:szCs w:val="32"/>
        </w:rPr>
        <w:t xml:space="preserve"> организации</w:t>
      </w:r>
      <w:r>
        <w:rPr>
          <w:rStyle w:val="fontstyle01"/>
          <w:sz w:val="28"/>
          <w:szCs w:val="32"/>
        </w:rPr>
        <w:t>.</w:t>
      </w:r>
    </w:p>
    <w:p w14:paraId="4522DC8C" w14:textId="77777777" w:rsidR="00E32B3A" w:rsidRPr="00E32B3A" w:rsidRDefault="00E32B3A" w:rsidP="00E32B3A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E32B3A">
        <w:rPr>
          <w:rStyle w:val="fontstyle01"/>
          <w:sz w:val="28"/>
          <w:szCs w:val="32"/>
        </w:rPr>
        <w:t>Возможности:</w:t>
      </w:r>
    </w:p>
    <w:p w14:paraId="6573C425" w14:textId="2B5E2E32" w:rsidR="00E32B3A" w:rsidRPr="00E32B3A" w:rsidRDefault="00E32B3A" w:rsidP="00750FE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E32B3A">
        <w:rPr>
          <w:rStyle w:val="fontstyle01"/>
          <w:sz w:val="28"/>
          <w:szCs w:val="32"/>
        </w:rPr>
        <w:t>1. Политико-правовые:</w:t>
      </w:r>
      <w:r w:rsidR="00750FE5">
        <w:rPr>
          <w:rStyle w:val="fontstyle01"/>
          <w:sz w:val="28"/>
          <w:szCs w:val="32"/>
        </w:rPr>
        <w:t xml:space="preserve"> ц</w:t>
      </w:r>
      <w:r w:rsidRPr="00E32B3A">
        <w:rPr>
          <w:rStyle w:val="fontstyle01"/>
          <w:sz w:val="28"/>
          <w:szCs w:val="32"/>
        </w:rPr>
        <w:t xml:space="preserve">ифровая трансформация </w:t>
      </w:r>
      <w:r w:rsidR="005C5CF5">
        <w:rPr>
          <w:rStyle w:val="fontstyle01"/>
          <w:sz w:val="28"/>
          <w:szCs w:val="32"/>
        </w:rPr>
        <w:t>отдела</w:t>
      </w:r>
      <w:r w:rsidR="00750FE5">
        <w:rPr>
          <w:rStyle w:val="fontstyle01"/>
          <w:sz w:val="28"/>
          <w:szCs w:val="32"/>
        </w:rPr>
        <w:t>, п</w:t>
      </w:r>
      <w:r w:rsidRPr="00E32B3A">
        <w:rPr>
          <w:rStyle w:val="fontstyle01"/>
          <w:sz w:val="28"/>
          <w:szCs w:val="32"/>
        </w:rPr>
        <w:t>оддержка федеральных программ модернизации</w:t>
      </w:r>
      <w:r w:rsidR="005C5CF5">
        <w:rPr>
          <w:rStyle w:val="fontstyle01"/>
          <w:sz w:val="28"/>
          <w:szCs w:val="32"/>
        </w:rPr>
        <w:t>.</w:t>
      </w:r>
    </w:p>
    <w:p w14:paraId="25389EC1" w14:textId="2E2C0207" w:rsidR="00E32B3A" w:rsidRPr="00E32B3A" w:rsidRDefault="00E32B3A" w:rsidP="00750FE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E32B3A">
        <w:rPr>
          <w:rStyle w:val="fontstyle01"/>
          <w:sz w:val="28"/>
          <w:szCs w:val="32"/>
        </w:rPr>
        <w:lastRenderedPageBreak/>
        <w:t>2. Социально-экономические:</w:t>
      </w:r>
      <w:r w:rsidR="00750FE5">
        <w:rPr>
          <w:rStyle w:val="fontstyle01"/>
          <w:sz w:val="28"/>
          <w:szCs w:val="32"/>
        </w:rPr>
        <w:t xml:space="preserve"> р</w:t>
      </w:r>
      <w:r w:rsidRPr="00E32B3A">
        <w:rPr>
          <w:rStyle w:val="fontstyle01"/>
          <w:sz w:val="28"/>
          <w:szCs w:val="32"/>
        </w:rPr>
        <w:t xml:space="preserve">ост спроса </w:t>
      </w:r>
      <w:r w:rsidR="005C5CF5">
        <w:rPr>
          <w:rStyle w:val="fontstyle01"/>
          <w:sz w:val="28"/>
          <w:szCs w:val="32"/>
        </w:rPr>
        <w:t>на участие в объединении</w:t>
      </w:r>
      <w:r w:rsidR="00750FE5">
        <w:rPr>
          <w:rStyle w:val="fontstyle01"/>
          <w:sz w:val="28"/>
          <w:szCs w:val="32"/>
        </w:rPr>
        <w:t>, п</w:t>
      </w:r>
      <w:r w:rsidRPr="00E32B3A">
        <w:rPr>
          <w:rStyle w:val="fontstyle01"/>
          <w:sz w:val="28"/>
          <w:szCs w:val="32"/>
        </w:rPr>
        <w:t>овышение</w:t>
      </w:r>
      <w:r w:rsidR="005C5CF5">
        <w:rPr>
          <w:rStyle w:val="fontstyle01"/>
          <w:sz w:val="28"/>
          <w:szCs w:val="32"/>
        </w:rPr>
        <w:t xml:space="preserve"> известности среди молодежи</w:t>
      </w:r>
      <w:r w:rsidR="00750FE5">
        <w:rPr>
          <w:rStyle w:val="fontstyle01"/>
          <w:sz w:val="28"/>
          <w:szCs w:val="32"/>
        </w:rPr>
        <w:t>.</w:t>
      </w:r>
    </w:p>
    <w:p w14:paraId="082F0764" w14:textId="77777777" w:rsidR="00E32B3A" w:rsidRPr="00E32B3A" w:rsidRDefault="00E32B3A" w:rsidP="00E32B3A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E32B3A">
        <w:rPr>
          <w:rStyle w:val="fontstyle01"/>
          <w:sz w:val="28"/>
          <w:szCs w:val="32"/>
        </w:rPr>
        <w:t>Угрозы и риски:</w:t>
      </w:r>
    </w:p>
    <w:p w14:paraId="0F3B406D" w14:textId="0A56EA8D" w:rsidR="00E32B3A" w:rsidRPr="00E32B3A" w:rsidRDefault="00E32B3A" w:rsidP="00750FE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E32B3A">
        <w:rPr>
          <w:rStyle w:val="fontstyle01"/>
          <w:sz w:val="28"/>
          <w:szCs w:val="32"/>
        </w:rPr>
        <w:t>1. Политико-правовые:</w:t>
      </w:r>
      <w:r w:rsidR="00750FE5">
        <w:rPr>
          <w:rStyle w:val="fontstyle01"/>
          <w:sz w:val="28"/>
          <w:szCs w:val="32"/>
        </w:rPr>
        <w:t xml:space="preserve"> ч</w:t>
      </w:r>
      <w:r w:rsidRPr="00E32B3A">
        <w:rPr>
          <w:rStyle w:val="fontstyle01"/>
          <w:sz w:val="28"/>
          <w:szCs w:val="32"/>
        </w:rPr>
        <w:t>астые изменения законодательства</w:t>
      </w:r>
      <w:r w:rsidR="00750FE5">
        <w:rPr>
          <w:rStyle w:val="fontstyle01"/>
          <w:sz w:val="28"/>
          <w:szCs w:val="32"/>
        </w:rPr>
        <w:t>,</w:t>
      </w:r>
      <w:r w:rsidR="005C5CF5">
        <w:rPr>
          <w:rStyle w:val="fontstyle01"/>
          <w:sz w:val="28"/>
          <w:szCs w:val="32"/>
        </w:rPr>
        <w:t xml:space="preserve"> </w:t>
      </w:r>
      <w:r w:rsidR="00750FE5">
        <w:rPr>
          <w:rStyle w:val="fontstyle01"/>
          <w:sz w:val="28"/>
          <w:szCs w:val="32"/>
        </w:rPr>
        <w:t>р</w:t>
      </w:r>
      <w:r w:rsidRPr="00E32B3A">
        <w:rPr>
          <w:rStyle w:val="fontstyle01"/>
          <w:sz w:val="28"/>
          <w:szCs w:val="32"/>
        </w:rPr>
        <w:t>иски коррупционных проявлений</w:t>
      </w:r>
      <w:r w:rsidR="00750FE5">
        <w:rPr>
          <w:rStyle w:val="fontstyle01"/>
          <w:sz w:val="28"/>
          <w:szCs w:val="32"/>
        </w:rPr>
        <w:t>.</w:t>
      </w:r>
    </w:p>
    <w:p w14:paraId="6F2358CE" w14:textId="40D323D5" w:rsidR="00E32B3A" w:rsidRPr="00E32B3A" w:rsidRDefault="00E32B3A" w:rsidP="00750FE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E32B3A">
        <w:rPr>
          <w:rStyle w:val="fontstyle01"/>
          <w:sz w:val="28"/>
          <w:szCs w:val="32"/>
        </w:rPr>
        <w:t>2. Социально-экономические:</w:t>
      </w:r>
      <w:r w:rsidR="00750FE5">
        <w:rPr>
          <w:rStyle w:val="fontstyle01"/>
          <w:sz w:val="28"/>
          <w:szCs w:val="32"/>
        </w:rPr>
        <w:t xml:space="preserve"> с</w:t>
      </w:r>
      <w:r w:rsidRPr="00E32B3A">
        <w:rPr>
          <w:rStyle w:val="fontstyle01"/>
          <w:sz w:val="28"/>
          <w:szCs w:val="32"/>
        </w:rPr>
        <w:t>окращение бюджетного финансирования</w:t>
      </w:r>
      <w:r w:rsidR="005C5CF5">
        <w:rPr>
          <w:rStyle w:val="fontstyle01"/>
          <w:sz w:val="28"/>
          <w:szCs w:val="32"/>
        </w:rPr>
        <w:t>, отсутствие заинтересованности среди молодежи</w:t>
      </w:r>
      <w:r w:rsidR="00750FE5">
        <w:rPr>
          <w:rStyle w:val="fontstyle01"/>
          <w:sz w:val="28"/>
          <w:szCs w:val="32"/>
        </w:rPr>
        <w:t>.</w:t>
      </w:r>
    </w:p>
    <w:p w14:paraId="3A12D46B" w14:textId="210C4F30" w:rsidR="00750FE5" w:rsidRPr="0029136E" w:rsidRDefault="00750FE5" w:rsidP="00750FE5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>
        <w:rPr>
          <w:rStyle w:val="fontstyle01"/>
          <w:sz w:val="28"/>
          <w:szCs w:val="32"/>
        </w:rPr>
        <w:t>А</w:t>
      </w:r>
      <w:r w:rsidRPr="00750FE5">
        <w:rPr>
          <w:rStyle w:val="fontstyle01"/>
          <w:sz w:val="28"/>
          <w:szCs w:val="32"/>
        </w:rPr>
        <w:t xml:space="preserve">нализ внешней и внутренней среды организации, возможные угрозы и риски развития </w:t>
      </w:r>
      <w:r w:rsidR="005C5CF5">
        <w:rPr>
          <w:rStyle w:val="fontstyle01"/>
          <w:sz w:val="28"/>
          <w:szCs w:val="32"/>
        </w:rPr>
        <w:t>организации</w:t>
      </w:r>
      <w:r w:rsidR="00B32CBC">
        <w:rPr>
          <w:rStyle w:val="fontstyle01"/>
          <w:sz w:val="28"/>
          <w:szCs w:val="32"/>
        </w:rPr>
        <w:t xml:space="preserve"> </w:t>
      </w:r>
      <w:r>
        <w:rPr>
          <w:rFonts w:ascii="Times New Roman" w:hAnsi="Times New Roman"/>
          <w:bCs/>
          <w:sz w:val="28"/>
          <w:szCs w:val="24"/>
        </w:rPr>
        <w:t xml:space="preserve">можно представить в виде матрицы </w:t>
      </w:r>
      <w:r>
        <w:rPr>
          <w:rFonts w:ascii="Times New Roman" w:hAnsi="Times New Roman"/>
          <w:bCs/>
          <w:sz w:val="28"/>
          <w:szCs w:val="24"/>
          <w:lang w:val="en-US"/>
        </w:rPr>
        <w:t>SWOT</w:t>
      </w:r>
      <w:r>
        <w:rPr>
          <w:rFonts w:ascii="Times New Roman" w:hAnsi="Times New Roman"/>
          <w:bCs/>
          <w:sz w:val="28"/>
          <w:szCs w:val="24"/>
        </w:rPr>
        <w:t>-</w:t>
      </w:r>
      <w:r w:rsidR="0081000E">
        <w:rPr>
          <w:rFonts w:ascii="Times New Roman" w:hAnsi="Times New Roman"/>
          <w:bCs/>
          <w:sz w:val="28"/>
          <w:szCs w:val="24"/>
        </w:rPr>
        <w:t>анализа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, </w:t>
      </w:r>
      <w:r w:rsidR="002764E5">
        <w:rPr>
          <w:rFonts w:ascii="Times New Roman" w:eastAsia="Times New Roman" w:hAnsi="Times New Roman"/>
          <w:color w:val="000000"/>
          <w:sz w:val="28"/>
          <w:szCs w:val="28"/>
        </w:rPr>
        <w:t>которая представлена в таблице 2</w:t>
      </w:r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  <w:r w:rsidR="009F11AB">
        <w:rPr>
          <w:rFonts w:ascii="Times New Roman" w:eastAsia="Times New Roman" w:hAnsi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14:paraId="7F6BD0D4" w14:textId="77777777" w:rsidR="00750FE5" w:rsidRDefault="002764E5" w:rsidP="002764E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Таблица 2</w:t>
      </w:r>
      <w:r w:rsidR="00750FE5">
        <w:rPr>
          <w:rFonts w:ascii="Times New Roman" w:eastAsia="Times New Roman" w:hAnsi="Times New Roman"/>
          <w:color w:val="000000"/>
          <w:sz w:val="28"/>
          <w:szCs w:val="28"/>
        </w:rPr>
        <w:t>.</w:t>
      </w:r>
      <w:r w:rsidR="009F11AB">
        <w:rPr>
          <w:rFonts w:ascii="Times New Roman" w:eastAsia="Times New Roman" w:hAnsi="Times New Roman"/>
          <w:color w:val="000000"/>
          <w:sz w:val="28"/>
          <w:szCs w:val="28"/>
        </w:rPr>
        <w:t>1</w:t>
      </w:r>
      <w:r w:rsidR="00750FE5">
        <w:rPr>
          <w:rFonts w:ascii="Times New Roman" w:eastAsia="Times New Roman" w:hAnsi="Times New Roman"/>
          <w:color w:val="000000"/>
          <w:sz w:val="28"/>
          <w:szCs w:val="28"/>
        </w:rPr>
        <w:t xml:space="preserve"> – Матрица</w:t>
      </w:r>
      <w:r w:rsidR="00B32CBC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750FE5" w:rsidRPr="00750FE5">
        <w:rPr>
          <w:rFonts w:ascii="Times New Roman" w:eastAsia="Times New Roman" w:hAnsi="Times New Roman"/>
          <w:color w:val="000000"/>
          <w:sz w:val="28"/>
          <w:szCs w:val="28"/>
        </w:rPr>
        <w:t>SWOT-анализа</w:t>
      </w:r>
    </w:p>
    <w:tbl>
      <w:tblPr>
        <w:tblStyle w:val="ae"/>
        <w:tblW w:w="9667" w:type="dxa"/>
        <w:tblLook w:val="04A0" w:firstRow="1" w:lastRow="0" w:firstColumn="1" w:lastColumn="0" w:noHBand="0" w:noVBand="1"/>
      </w:tblPr>
      <w:tblGrid>
        <w:gridCol w:w="4848"/>
        <w:gridCol w:w="4819"/>
      </w:tblGrid>
      <w:tr w:rsidR="00750FE5" w:rsidRPr="00623A83" w14:paraId="0C8331B1" w14:textId="77777777" w:rsidTr="00EF5C54">
        <w:trPr>
          <w:trHeight w:val="804"/>
        </w:trPr>
        <w:tc>
          <w:tcPr>
            <w:tcW w:w="4848" w:type="dxa"/>
            <w:tcMar>
              <w:left w:w="28" w:type="dxa"/>
              <w:right w:w="28" w:type="dxa"/>
            </w:tcMar>
            <w:vAlign w:val="center"/>
          </w:tcPr>
          <w:p w14:paraId="66374B8D" w14:textId="77777777" w:rsidR="00750FE5" w:rsidRPr="0081000E" w:rsidRDefault="0081000E" w:rsidP="002764E5">
            <w:pPr>
              <w:widowControl w:val="0"/>
              <w:spacing w:before="1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bookmarkStart w:id="14" w:name="_Hlk202630452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Сильные стороны </w:t>
            </w:r>
          </w:p>
        </w:tc>
        <w:tc>
          <w:tcPr>
            <w:tcW w:w="4819" w:type="dxa"/>
            <w:tcMar>
              <w:left w:w="28" w:type="dxa"/>
              <w:right w:w="28" w:type="dxa"/>
            </w:tcMar>
            <w:vAlign w:val="center"/>
          </w:tcPr>
          <w:p w14:paraId="725A47D9" w14:textId="77777777" w:rsidR="00750FE5" w:rsidRPr="0081000E" w:rsidRDefault="0081000E" w:rsidP="002764E5">
            <w:pPr>
              <w:widowControl w:val="0"/>
              <w:spacing w:before="1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Слабые стороны</w:t>
            </w:r>
          </w:p>
        </w:tc>
      </w:tr>
      <w:bookmarkEnd w:id="14"/>
      <w:tr w:rsidR="00750FE5" w:rsidRPr="00623A83" w14:paraId="144B7EF8" w14:textId="77777777" w:rsidTr="00EF5C54">
        <w:trPr>
          <w:trHeight w:val="501"/>
        </w:trPr>
        <w:tc>
          <w:tcPr>
            <w:tcW w:w="4848" w:type="dxa"/>
            <w:tcMar>
              <w:left w:w="28" w:type="dxa"/>
              <w:right w:w="28" w:type="dxa"/>
            </w:tcMar>
            <w:vAlign w:val="center"/>
          </w:tcPr>
          <w:p w14:paraId="20160F78" w14:textId="77777777" w:rsidR="0081000E" w:rsidRDefault="0081000E" w:rsidP="002764E5">
            <w:pPr>
              <w:widowControl w:val="0"/>
              <w:spacing w:before="1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100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Квалифицированные кадры</w:t>
            </w:r>
          </w:p>
          <w:p w14:paraId="095C42F7" w14:textId="77777777" w:rsidR="00750FE5" w:rsidRPr="00623A83" w:rsidRDefault="0081000E" w:rsidP="002764E5">
            <w:pPr>
              <w:widowControl w:val="0"/>
              <w:spacing w:before="1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Эффективная структура</w:t>
            </w:r>
          </w:p>
        </w:tc>
        <w:tc>
          <w:tcPr>
            <w:tcW w:w="4819" w:type="dxa"/>
            <w:tcMar>
              <w:left w:w="28" w:type="dxa"/>
              <w:right w:w="28" w:type="dxa"/>
            </w:tcMar>
            <w:vAlign w:val="center"/>
          </w:tcPr>
          <w:p w14:paraId="3381C570" w14:textId="77777777" w:rsidR="00750FE5" w:rsidRDefault="0081000E" w:rsidP="002764E5">
            <w:pPr>
              <w:widowControl w:val="0"/>
              <w:spacing w:before="1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bookmarkStart w:id="15" w:name="_Hlk203316079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Дефицит бюджета</w:t>
            </w:r>
          </w:p>
          <w:p w14:paraId="14802D03" w14:textId="77777777" w:rsidR="0081000E" w:rsidRPr="00623A83" w:rsidRDefault="0081000E" w:rsidP="002764E5">
            <w:pPr>
              <w:widowControl w:val="0"/>
              <w:spacing w:before="1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Устаревшая материальная база</w:t>
            </w:r>
            <w:bookmarkEnd w:id="15"/>
          </w:p>
        </w:tc>
      </w:tr>
      <w:tr w:rsidR="0081000E" w:rsidRPr="00623A83" w14:paraId="0D707FD0" w14:textId="77777777" w:rsidTr="00EF5C54">
        <w:trPr>
          <w:trHeight w:val="399"/>
        </w:trPr>
        <w:tc>
          <w:tcPr>
            <w:tcW w:w="4848" w:type="dxa"/>
            <w:tcMar>
              <w:left w:w="28" w:type="dxa"/>
              <w:right w:w="28" w:type="dxa"/>
            </w:tcMar>
            <w:vAlign w:val="center"/>
          </w:tcPr>
          <w:p w14:paraId="2F52B062" w14:textId="77777777" w:rsidR="0081000E" w:rsidRPr="0081000E" w:rsidRDefault="0081000E" w:rsidP="002764E5">
            <w:pPr>
              <w:widowControl w:val="0"/>
              <w:spacing w:before="1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Возможности </w:t>
            </w:r>
          </w:p>
        </w:tc>
        <w:tc>
          <w:tcPr>
            <w:tcW w:w="4819" w:type="dxa"/>
            <w:tcMar>
              <w:left w:w="28" w:type="dxa"/>
              <w:right w:w="28" w:type="dxa"/>
            </w:tcMar>
            <w:vAlign w:val="center"/>
          </w:tcPr>
          <w:p w14:paraId="12457399" w14:textId="77777777" w:rsidR="0081000E" w:rsidRPr="0081000E" w:rsidRDefault="0081000E" w:rsidP="002764E5">
            <w:pPr>
              <w:widowControl w:val="0"/>
              <w:spacing w:before="1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Угрозы</w:t>
            </w:r>
          </w:p>
        </w:tc>
      </w:tr>
      <w:tr w:rsidR="00750FE5" w:rsidRPr="00623A83" w14:paraId="78874C2B" w14:textId="77777777" w:rsidTr="00EF5C54">
        <w:trPr>
          <w:trHeight w:val="278"/>
        </w:trPr>
        <w:tc>
          <w:tcPr>
            <w:tcW w:w="4848" w:type="dxa"/>
            <w:tcMar>
              <w:left w:w="28" w:type="dxa"/>
              <w:right w:w="28" w:type="dxa"/>
            </w:tcMar>
            <w:vAlign w:val="center"/>
          </w:tcPr>
          <w:p w14:paraId="2FE41020" w14:textId="77777777" w:rsidR="0081000E" w:rsidRDefault="0081000E" w:rsidP="002764E5">
            <w:pPr>
              <w:widowControl w:val="0"/>
              <w:spacing w:before="1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Цифровая трансформация</w:t>
            </w:r>
          </w:p>
        </w:tc>
        <w:tc>
          <w:tcPr>
            <w:tcW w:w="4819" w:type="dxa"/>
            <w:tcMar>
              <w:left w:w="28" w:type="dxa"/>
              <w:right w:w="28" w:type="dxa"/>
            </w:tcMar>
            <w:vAlign w:val="center"/>
          </w:tcPr>
          <w:p w14:paraId="5B4B72FD" w14:textId="192F7B47" w:rsidR="0081000E" w:rsidRPr="00623A83" w:rsidRDefault="005C5CF5" w:rsidP="002764E5">
            <w:pPr>
              <w:widowControl w:val="0"/>
              <w:spacing w:before="1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Style w:val="fontstyle01"/>
              </w:rPr>
              <w:t>Риски коррупции</w:t>
            </w:r>
          </w:p>
        </w:tc>
      </w:tr>
    </w:tbl>
    <w:p w14:paraId="7981FBEA" w14:textId="77777777" w:rsidR="003B764C" w:rsidRDefault="003B764C" w:rsidP="006B482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</w:p>
    <w:p w14:paraId="0AAA283D" w14:textId="4C115052" w:rsidR="006B4825" w:rsidRPr="006B4825" w:rsidRDefault="006B4825" w:rsidP="006B482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6B4825">
        <w:rPr>
          <w:rStyle w:val="fontstyle01"/>
          <w:sz w:val="28"/>
          <w:szCs w:val="32"/>
        </w:rPr>
        <w:t xml:space="preserve">Матрица SWOT-анализа позволяет оценить текущее состояние </w:t>
      </w:r>
      <w:r w:rsidR="005C5CF5">
        <w:rPr>
          <w:rStyle w:val="fontstyle01"/>
          <w:sz w:val="28"/>
          <w:szCs w:val="32"/>
        </w:rPr>
        <w:t>организации</w:t>
      </w:r>
      <w:r w:rsidRPr="006B4825">
        <w:rPr>
          <w:rStyle w:val="fontstyle01"/>
          <w:sz w:val="28"/>
          <w:szCs w:val="32"/>
        </w:rPr>
        <w:t>, выявив его сильные и слабые стороны, а также возможности и угрозы, с которыми оно сталкивается. На основе представленных данных можно сделать вывод</w:t>
      </w:r>
      <w:r>
        <w:rPr>
          <w:rStyle w:val="fontstyle01"/>
          <w:sz w:val="28"/>
          <w:szCs w:val="32"/>
        </w:rPr>
        <w:t xml:space="preserve">, что </w:t>
      </w:r>
      <w:r w:rsidRPr="006B4825">
        <w:rPr>
          <w:rStyle w:val="fontstyle01"/>
          <w:sz w:val="28"/>
          <w:szCs w:val="32"/>
        </w:rPr>
        <w:t>факторы</w:t>
      </w:r>
      <w:r>
        <w:rPr>
          <w:rStyle w:val="fontstyle01"/>
          <w:sz w:val="28"/>
          <w:szCs w:val="32"/>
        </w:rPr>
        <w:t xml:space="preserve"> сильной стороны </w:t>
      </w:r>
      <w:r w:rsidRPr="006B4825">
        <w:rPr>
          <w:rStyle w:val="fontstyle01"/>
          <w:sz w:val="28"/>
          <w:szCs w:val="32"/>
        </w:rPr>
        <w:t>способствуют поддержанию высокого уровня доверия со стороны граждан, а также обеспечивают стабильное функционирование.</w:t>
      </w:r>
      <w:r w:rsidR="00B32CBC">
        <w:rPr>
          <w:rStyle w:val="fontstyle01"/>
          <w:sz w:val="28"/>
          <w:szCs w:val="32"/>
        </w:rPr>
        <w:t xml:space="preserve"> </w:t>
      </w:r>
      <w:r>
        <w:rPr>
          <w:rStyle w:val="fontstyle01"/>
          <w:sz w:val="28"/>
          <w:szCs w:val="32"/>
        </w:rPr>
        <w:t>С</w:t>
      </w:r>
      <w:r w:rsidRPr="006B4825">
        <w:rPr>
          <w:rStyle w:val="fontstyle01"/>
          <w:sz w:val="28"/>
          <w:szCs w:val="32"/>
        </w:rPr>
        <w:t>лабые стороны требуют особого внимания, так как они могут негативно влиять на развитие организации в долгосрочной перспективе.</w:t>
      </w:r>
      <w:r w:rsidR="00B32CBC">
        <w:rPr>
          <w:rStyle w:val="fontstyle01"/>
          <w:sz w:val="28"/>
          <w:szCs w:val="32"/>
        </w:rPr>
        <w:t xml:space="preserve"> </w:t>
      </w:r>
      <w:r w:rsidRPr="006B4825">
        <w:rPr>
          <w:rStyle w:val="fontstyle01"/>
          <w:sz w:val="28"/>
          <w:szCs w:val="32"/>
        </w:rPr>
        <w:t>Для минимизации рисков и максимального использования возможностей организации необходимо:</w:t>
      </w:r>
    </w:p>
    <w:p w14:paraId="3CD652C0" w14:textId="63A64994" w:rsidR="006B4825" w:rsidRPr="00007141" w:rsidRDefault="006B4825" w:rsidP="006B482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007141">
        <w:rPr>
          <w:rStyle w:val="fontstyle01"/>
          <w:sz w:val="28"/>
          <w:szCs w:val="32"/>
        </w:rPr>
        <w:t>- Активно внедрять цифровые технологии для оптимизации</w:t>
      </w:r>
      <w:r w:rsidR="005C5CF5">
        <w:rPr>
          <w:rStyle w:val="fontstyle01"/>
          <w:sz w:val="28"/>
          <w:szCs w:val="32"/>
        </w:rPr>
        <w:t xml:space="preserve"> </w:t>
      </w:r>
      <w:r w:rsidR="00CA5FBA">
        <w:rPr>
          <w:rStyle w:val="fontstyle01"/>
          <w:sz w:val="28"/>
          <w:szCs w:val="32"/>
        </w:rPr>
        <w:t>работы организации</w:t>
      </w:r>
      <w:r w:rsidR="00007141" w:rsidRPr="00007141">
        <w:rPr>
          <w:rStyle w:val="fontstyle01"/>
          <w:sz w:val="28"/>
          <w:szCs w:val="32"/>
        </w:rPr>
        <w:t>;</w:t>
      </w:r>
    </w:p>
    <w:p w14:paraId="05315822" w14:textId="70A8B514" w:rsidR="006B4825" w:rsidRDefault="006B4825" w:rsidP="006B482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007141">
        <w:rPr>
          <w:rStyle w:val="fontstyle01"/>
          <w:sz w:val="28"/>
          <w:szCs w:val="32"/>
        </w:rPr>
        <w:t xml:space="preserve">- Разрабатывать стратегию </w:t>
      </w:r>
      <w:r w:rsidR="00007141" w:rsidRPr="00007141">
        <w:rPr>
          <w:rStyle w:val="fontstyle01"/>
          <w:sz w:val="28"/>
          <w:szCs w:val="32"/>
        </w:rPr>
        <w:t>привлечения</w:t>
      </w:r>
      <w:r w:rsidR="00CA5FBA">
        <w:rPr>
          <w:rStyle w:val="fontstyle01"/>
          <w:sz w:val="28"/>
          <w:szCs w:val="32"/>
        </w:rPr>
        <w:t xml:space="preserve"> молодежи </w:t>
      </w:r>
      <w:r w:rsidR="00007141" w:rsidRPr="00007141">
        <w:rPr>
          <w:rStyle w:val="fontstyle01"/>
          <w:sz w:val="28"/>
          <w:szCs w:val="32"/>
        </w:rPr>
        <w:t>и уменьшения текучести сотрудников</w:t>
      </w:r>
      <w:r w:rsidRPr="00007141">
        <w:rPr>
          <w:rStyle w:val="fontstyle01"/>
          <w:sz w:val="28"/>
          <w:szCs w:val="32"/>
        </w:rPr>
        <w:t>.</w:t>
      </w:r>
    </w:p>
    <w:p w14:paraId="13E8133D" w14:textId="0096593C" w:rsidR="00CA5FBA" w:rsidRPr="00CA5FBA" w:rsidRDefault="00CA5FBA" w:rsidP="00CA5FBA">
      <w:pPr>
        <w:pStyle w:val="a8"/>
        <w:spacing w:after="0" w:line="360" w:lineRule="auto"/>
        <w:ind w:firstLine="709"/>
        <w:jc w:val="both"/>
        <w:rPr>
          <w:color w:val="292C2F"/>
          <w:sz w:val="26"/>
          <w:szCs w:val="26"/>
        </w:rPr>
      </w:pPr>
      <w:r w:rsidRPr="00CA5FBA">
        <w:rPr>
          <w:color w:val="292C2F"/>
          <w:sz w:val="28"/>
          <w:szCs w:val="28"/>
        </w:rPr>
        <w:lastRenderedPageBreak/>
        <w:t xml:space="preserve">Согласно положению, утверждённому протоколом заседания Правления МООО «РСО» от 18 декабря 2022 года №15, финансирование деятельности окружных штабов организации происходит за счёт отчислений членских взносов региональными отделениями в Центральный штаб за предшествующий год. </w:t>
      </w:r>
      <w:r>
        <w:rPr>
          <w:color w:val="292C2F"/>
          <w:sz w:val="28"/>
          <w:szCs w:val="28"/>
        </w:rPr>
        <w:t xml:space="preserve"> </w:t>
      </w:r>
      <w:r w:rsidRPr="00CA5FBA">
        <w:rPr>
          <w:color w:val="292C2F"/>
          <w:sz w:val="28"/>
          <w:szCs w:val="28"/>
        </w:rPr>
        <w:t xml:space="preserve">Средства перечисляются путём безналичного перевода на расчётные счета через кредитно-финансовые организации, зарегистрированные на территории Российской Федерации. </w:t>
      </w:r>
      <w:r>
        <w:rPr>
          <w:color w:val="292C2F"/>
          <w:sz w:val="28"/>
          <w:szCs w:val="28"/>
        </w:rPr>
        <w:t xml:space="preserve"> </w:t>
      </w:r>
      <w:r w:rsidRPr="00CA5FBA">
        <w:rPr>
          <w:color w:val="292C2F"/>
          <w:sz w:val="28"/>
          <w:szCs w:val="28"/>
        </w:rPr>
        <w:t>Кроме того, МООО «РСО» может получать поддержку в виде грантов, например, от Фонда президентских грантов. Так, в 2022 году Московское областное региональное отделение организации получило президентский грант на проведение образовательного форума для лидеров студенческих отрядов Центрального федерального округа.</w:t>
      </w:r>
      <w:r>
        <w:rPr>
          <w:color w:val="292C2F"/>
          <w:sz w:val="28"/>
          <w:szCs w:val="28"/>
        </w:rPr>
        <w:t xml:space="preserve"> </w:t>
      </w:r>
      <w:r w:rsidRPr="00CA5FBA">
        <w:rPr>
          <w:color w:val="292C2F"/>
          <w:sz w:val="26"/>
          <w:szCs w:val="26"/>
        </w:rPr>
        <w:t>[1</w:t>
      </w:r>
      <w:r w:rsidR="009E7292" w:rsidRPr="00611DFD">
        <w:rPr>
          <w:color w:val="292C2F"/>
          <w:sz w:val="26"/>
          <w:szCs w:val="26"/>
        </w:rPr>
        <w:t>2</w:t>
      </w:r>
      <w:r w:rsidRPr="00CA5FBA">
        <w:rPr>
          <w:color w:val="292C2F"/>
          <w:sz w:val="26"/>
          <w:szCs w:val="26"/>
        </w:rPr>
        <w:t>]</w:t>
      </w:r>
    </w:p>
    <w:p w14:paraId="4B2D6A0B" w14:textId="5DF50EA8" w:rsidR="00CA5FBA" w:rsidRPr="009E7292" w:rsidRDefault="003B764C" w:rsidP="00CA5FBA">
      <w:pPr>
        <w:pStyle w:val="a8"/>
        <w:spacing w:after="0" w:line="360" w:lineRule="auto"/>
        <w:ind w:firstLine="709"/>
        <w:jc w:val="both"/>
        <w:rPr>
          <w:sz w:val="28"/>
          <w:szCs w:val="28"/>
        </w:rPr>
      </w:pPr>
      <w:r w:rsidRPr="00664525">
        <w:rPr>
          <w:sz w:val="28"/>
          <w:szCs w:val="28"/>
        </w:rPr>
        <w:t xml:space="preserve">В 2023 году </w:t>
      </w:r>
      <w:r w:rsidR="00CA5FBA" w:rsidRPr="00CA5FBA">
        <w:rPr>
          <w:sz w:val="28"/>
          <w:szCs w:val="28"/>
        </w:rPr>
        <w:t>во всероссийском слёте студенческих отрядов в 2023 году</w:t>
      </w:r>
      <w:r w:rsidR="00CA5FBA">
        <w:rPr>
          <w:sz w:val="28"/>
          <w:szCs w:val="28"/>
        </w:rPr>
        <w:t xml:space="preserve"> </w:t>
      </w:r>
      <w:proofErr w:type="spellStart"/>
      <w:r w:rsidR="00CA5FBA" w:rsidRPr="00CA5FBA">
        <w:rPr>
          <w:sz w:val="28"/>
          <w:szCs w:val="28"/>
        </w:rPr>
        <w:t>Приморцы</w:t>
      </w:r>
      <w:proofErr w:type="spellEnd"/>
      <w:r w:rsidR="00CA5FBA" w:rsidRPr="00CA5FBA">
        <w:rPr>
          <w:sz w:val="28"/>
          <w:szCs w:val="28"/>
        </w:rPr>
        <w:t xml:space="preserve"> заняли призовые места в соревнованиях по волейболу и конкурсе профессионального мастерства. Студент Приморской государственной сельскохозяйственной академии Уссурийска Степан Полухин получил третье место в номинации «Зоотехния». Сборная Дальневосточного федерального округа заняла третье место в восьмой Всероссийской спартакиаде среди студенческих отрядов в дисциплине «Волейбол».</w:t>
      </w:r>
      <w:r w:rsidR="009E7292" w:rsidRPr="009E7292">
        <w:rPr>
          <w:sz w:val="28"/>
          <w:szCs w:val="28"/>
        </w:rPr>
        <w:t>[13]</w:t>
      </w:r>
    </w:p>
    <w:p w14:paraId="284A0522" w14:textId="6341E40C" w:rsidR="00CA5FBA" w:rsidRPr="00225BF8" w:rsidRDefault="00CA5FBA" w:rsidP="00CA5FBA">
      <w:pPr>
        <w:pStyle w:val="a8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Л</w:t>
      </w:r>
      <w:r w:rsidRPr="00CA5FBA">
        <w:rPr>
          <w:sz w:val="28"/>
          <w:szCs w:val="28"/>
        </w:rPr>
        <w:t>етом 2023 года</w:t>
      </w:r>
      <w:r>
        <w:rPr>
          <w:sz w:val="28"/>
          <w:szCs w:val="28"/>
        </w:rPr>
        <w:t xml:space="preserve"> </w:t>
      </w:r>
      <w:r w:rsidRPr="00CA5FBA">
        <w:rPr>
          <w:sz w:val="28"/>
          <w:szCs w:val="28"/>
        </w:rPr>
        <w:t xml:space="preserve">Бойцы </w:t>
      </w:r>
      <w:r w:rsidR="008A6E6A">
        <w:rPr>
          <w:sz w:val="28"/>
          <w:szCs w:val="28"/>
        </w:rPr>
        <w:t>ПРО МООО «</w:t>
      </w:r>
      <w:r w:rsidRPr="00CA5FBA">
        <w:rPr>
          <w:sz w:val="28"/>
          <w:szCs w:val="28"/>
        </w:rPr>
        <w:t>РСО</w:t>
      </w:r>
      <w:r w:rsidR="008A6E6A">
        <w:rPr>
          <w:sz w:val="28"/>
          <w:szCs w:val="28"/>
        </w:rPr>
        <w:t>»</w:t>
      </w:r>
      <w:r w:rsidRPr="00CA5FBA">
        <w:rPr>
          <w:sz w:val="28"/>
          <w:szCs w:val="28"/>
        </w:rPr>
        <w:t xml:space="preserve"> работали по семи направлениям: путинному, педагогическому, медицинскому, строительному, экологическому, сервисному, а также трудились проводниками. Было трудоустроено 1492 студента вузов и </w:t>
      </w:r>
      <w:proofErr w:type="spellStart"/>
      <w:r w:rsidRPr="00CA5FBA">
        <w:rPr>
          <w:sz w:val="28"/>
          <w:szCs w:val="28"/>
        </w:rPr>
        <w:t>ссузов</w:t>
      </w:r>
      <w:proofErr w:type="spellEnd"/>
      <w:r w:rsidRPr="00CA5FBA">
        <w:rPr>
          <w:sz w:val="28"/>
          <w:szCs w:val="28"/>
        </w:rPr>
        <w:t>, из них 106 — несовершеннолетние.</w:t>
      </w:r>
      <w:r w:rsidR="009E7292" w:rsidRPr="00225BF8">
        <w:rPr>
          <w:sz w:val="28"/>
          <w:szCs w:val="28"/>
        </w:rPr>
        <w:t>[14]</w:t>
      </w:r>
    </w:p>
    <w:p w14:paraId="076CF808" w14:textId="0E583A50" w:rsidR="002F715E" w:rsidRPr="00225BF8" w:rsidRDefault="00CA5FBA" w:rsidP="00CA5FBA">
      <w:pPr>
        <w:pStyle w:val="a8"/>
        <w:spacing w:before="0" w:beforeAutospacing="0" w:after="0" w:afterAutospacing="0" w:line="360" w:lineRule="auto"/>
        <w:ind w:firstLine="709"/>
        <w:jc w:val="both"/>
        <w:rPr>
          <w:sz w:val="28"/>
          <w:szCs w:val="17"/>
          <w:shd w:val="clear" w:color="auto" w:fill="FFFFFF"/>
        </w:rPr>
      </w:pPr>
      <w:r>
        <w:rPr>
          <w:sz w:val="28"/>
          <w:szCs w:val="28"/>
        </w:rPr>
        <w:t xml:space="preserve">В 2023 году </w:t>
      </w:r>
      <w:r w:rsidRPr="00CA5FBA">
        <w:rPr>
          <w:sz w:val="28"/>
          <w:szCs w:val="28"/>
        </w:rPr>
        <w:t xml:space="preserve">Бойцы </w:t>
      </w:r>
      <w:r w:rsidR="008A6E6A">
        <w:rPr>
          <w:sz w:val="28"/>
          <w:szCs w:val="28"/>
        </w:rPr>
        <w:t>ПРО МООО «</w:t>
      </w:r>
      <w:r w:rsidRPr="00CA5FBA">
        <w:rPr>
          <w:sz w:val="28"/>
          <w:szCs w:val="28"/>
        </w:rPr>
        <w:t>РСО</w:t>
      </w:r>
      <w:r w:rsidR="008A6E6A">
        <w:rPr>
          <w:sz w:val="28"/>
          <w:szCs w:val="28"/>
        </w:rPr>
        <w:t>»</w:t>
      </w:r>
      <w:r w:rsidRPr="00CA5FBA">
        <w:rPr>
          <w:sz w:val="28"/>
          <w:szCs w:val="28"/>
        </w:rPr>
        <w:t xml:space="preserve"> вместе с региональным штабом #МЫВМЕСТЕ приняли участие в восстановлении зоопарка в Уссурийске, работали на пострадавших улицах, помогали в пункте приёма гуманитарной помощи и даже организовали лагерную смену для детей в Большом Камне и Спасске-Дальнем.</w:t>
      </w:r>
      <w:r w:rsidR="00225BF8" w:rsidRPr="00225BF8">
        <w:rPr>
          <w:sz w:val="28"/>
          <w:szCs w:val="28"/>
        </w:rPr>
        <w:t>[15]</w:t>
      </w:r>
    </w:p>
    <w:p w14:paraId="23E6B641" w14:textId="32A997D6" w:rsidR="00912AD4" w:rsidRDefault="00EF5C54" w:rsidP="007D2B85">
      <w:pPr>
        <w:pStyle w:val="a8"/>
        <w:shd w:val="clear" w:color="auto" w:fill="FEFEFE"/>
        <w:spacing w:before="0" w:beforeAutospacing="0" w:after="0" w:afterAutospacing="0" w:line="360" w:lineRule="auto"/>
        <w:ind w:firstLine="709"/>
        <w:jc w:val="both"/>
        <w:rPr>
          <w:rFonts w:ascii="Arial" w:eastAsia="Arial" w:hAnsi="Arial" w:cs="Arial"/>
          <w:color w:val="000000"/>
          <w:sz w:val="30"/>
          <w:szCs w:val="30"/>
        </w:rPr>
      </w:pPr>
      <w:r>
        <w:rPr>
          <w:sz w:val="28"/>
          <w:szCs w:val="28"/>
        </w:rPr>
        <w:br w:type="page"/>
      </w:r>
      <w:r w:rsidR="007D2B85">
        <w:rPr>
          <w:sz w:val="28"/>
          <w:szCs w:val="28"/>
        </w:rPr>
        <w:lastRenderedPageBreak/>
        <w:t xml:space="preserve">                                         </w:t>
      </w:r>
      <w:r w:rsidR="00912AD4">
        <w:rPr>
          <w:rFonts w:ascii="Arial" w:eastAsia="Arial" w:hAnsi="Arial" w:cs="Arial"/>
          <w:color w:val="000000"/>
          <w:sz w:val="30"/>
          <w:szCs w:val="30"/>
        </w:rPr>
        <w:t>Заключение</w:t>
      </w:r>
    </w:p>
    <w:p w14:paraId="64EA9289" w14:textId="0436D5E3" w:rsidR="00912AD4" w:rsidRDefault="00912AD4" w:rsidP="00912AD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ходе </w:t>
      </w:r>
      <w:r w:rsidRPr="003A4A62">
        <w:rPr>
          <w:rFonts w:ascii="Times New Roman" w:eastAsia="Times New Roman" w:hAnsi="Times New Roman"/>
          <w:color w:val="000000"/>
          <w:sz w:val="28"/>
          <w:szCs w:val="28"/>
        </w:rPr>
        <w:t xml:space="preserve">производственной </w:t>
      </w:r>
      <w:r>
        <w:rPr>
          <w:rFonts w:ascii="Times New Roman" w:eastAsia="Times New Roman" w:hAnsi="Times New Roman"/>
          <w:color w:val="000000"/>
          <w:sz w:val="28"/>
          <w:szCs w:val="28"/>
        </w:rPr>
        <w:t>организационно-управленческой</w:t>
      </w:r>
      <w:r w:rsidRPr="003A4A62">
        <w:rPr>
          <w:rFonts w:ascii="Times New Roman" w:eastAsia="Times New Roman" w:hAnsi="Times New Roman"/>
          <w:color w:val="000000"/>
          <w:sz w:val="28"/>
          <w:szCs w:val="28"/>
        </w:rPr>
        <w:t xml:space="preserve"> практик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и была изучена деятельность </w:t>
      </w:r>
      <w:r w:rsidR="0085760F">
        <w:rPr>
          <w:rFonts w:ascii="Times New Roman" w:eastAsia="Times New Roman" w:hAnsi="Times New Roman"/>
          <w:color w:val="000000"/>
          <w:sz w:val="28"/>
          <w:szCs w:val="28"/>
        </w:rPr>
        <w:t>молодежной общественной организации</w:t>
      </w:r>
      <w:r w:rsidR="0076770A">
        <w:rPr>
          <w:rFonts w:ascii="Times New Roman" w:eastAsia="Times New Roman" w:hAnsi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color w:val="000000"/>
          <w:sz w:val="28"/>
          <w:szCs w:val="28"/>
        </w:rPr>
        <w:t>основной целью</w:t>
      </w:r>
      <w:r w:rsidR="0076770A">
        <w:rPr>
          <w:rFonts w:ascii="Times New Roman" w:eastAsia="Times New Roman" w:hAnsi="Times New Roman"/>
          <w:color w:val="000000"/>
          <w:sz w:val="28"/>
          <w:szCs w:val="28"/>
        </w:rPr>
        <w:t xml:space="preserve"> которого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является осуществление </w:t>
      </w:r>
      <w:r w:rsidR="00B73535">
        <w:rPr>
          <w:rFonts w:ascii="Times New Roman" w:eastAsia="Times New Roman" w:hAnsi="Times New Roman"/>
          <w:color w:val="000000"/>
          <w:sz w:val="28"/>
          <w:szCs w:val="28"/>
        </w:rPr>
        <w:t xml:space="preserve">его основных </w:t>
      </w:r>
      <w:r>
        <w:rPr>
          <w:rFonts w:ascii="Times New Roman" w:eastAsia="Times New Roman" w:hAnsi="Times New Roman"/>
          <w:color w:val="000000"/>
          <w:sz w:val="28"/>
          <w:szCs w:val="28"/>
        </w:rPr>
        <w:t>функци</w:t>
      </w:r>
      <w:r w:rsidR="00B73535">
        <w:rPr>
          <w:rFonts w:ascii="Times New Roman" w:eastAsia="Times New Roman" w:hAnsi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</w:p>
    <w:p w14:paraId="16047115" w14:textId="2FA91268" w:rsidR="00912AD4" w:rsidRDefault="00912AD4" w:rsidP="00912AD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Также был</w:t>
      </w:r>
      <w:r w:rsidR="0076770A">
        <w:rPr>
          <w:rFonts w:ascii="Times New Roman" w:eastAsia="Times New Roman" w:hAnsi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рассмотрена и проанализирована организационная структура </w:t>
      </w:r>
      <w:r w:rsidR="0085760F">
        <w:rPr>
          <w:rFonts w:ascii="Times New Roman" w:eastAsia="Times New Roman" w:hAnsi="Times New Roman"/>
          <w:color w:val="000000"/>
          <w:sz w:val="28"/>
          <w:szCs w:val="28"/>
        </w:rPr>
        <w:t>организации</w:t>
      </w:r>
      <w:r w:rsidR="0076770A">
        <w:rPr>
          <w:rFonts w:ascii="Times New Roman" w:eastAsia="Times New Roman" w:hAnsi="Times New Roman"/>
          <w:color w:val="000000"/>
          <w:sz w:val="28"/>
          <w:szCs w:val="28"/>
        </w:rPr>
        <w:t>, которая является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3A4A62">
        <w:rPr>
          <w:rFonts w:ascii="Times New Roman" w:eastAsia="Times New Roman" w:hAnsi="Times New Roman"/>
          <w:color w:val="000000"/>
          <w:sz w:val="28"/>
          <w:szCs w:val="28"/>
        </w:rPr>
        <w:t>линейно-функциональн</w:t>
      </w:r>
      <w:r w:rsidR="0076770A">
        <w:rPr>
          <w:rFonts w:ascii="Times New Roman" w:eastAsia="Times New Roman" w:hAnsi="Times New Roman"/>
          <w:color w:val="000000"/>
          <w:sz w:val="28"/>
          <w:szCs w:val="28"/>
        </w:rPr>
        <w:t>ой.</w:t>
      </w:r>
      <w:r w:rsidRPr="003A4A62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</w:p>
    <w:p w14:paraId="6F6861C4" w14:textId="48E7C779" w:rsidR="0076770A" w:rsidRPr="0076770A" w:rsidRDefault="0076770A" w:rsidP="0076770A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 w:rsidRPr="0076770A">
        <w:rPr>
          <w:rFonts w:ascii="Times New Roman" w:hAnsi="Times New Roman"/>
          <w:bCs/>
          <w:sz w:val="28"/>
          <w:szCs w:val="24"/>
        </w:rPr>
        <w:t xml:space="preserve">Ресурсное обеспечение </w:t>
      </w:r>
      <w:r w:rsidR="0085760F">
        <w:rPr>
          <w:rFonts w:ascii="Times New Roman" w:hAnsi="Times New Roman"/>
          <w:bCs/>
          <w:sz w:val="28"/>
          <w:szCs w:val="24"/>
        </w:rPr>
        <w:t>организации</w:t>
      </w:r>
      <w:r w:rsidRPr="0076770A">
        <w:rPr>
          <w:rFonts w:ascii="Times New Roman" w:hAnsi="Times New Roman"/>
          <w:bCs/>
          <w:sz w:val="28"/>
          <w:szCs w:val="24"/>
        </w:rPr>
        <w:t xml:space="preserve"> включает финансовые, материальные и кадровые ресурсы. </w:t>
      </w:r>
    </w:p>
    <w:p w14:paraId="127B9524" w14:textId="6D071205" w:rsidR="0076770A" w:rsidRPr="0085760F" w:rsidRDefault="0076770A" w:rsidP="0085760F">
      <w:pPr>
        <w:spacing w:after="0" w:line="360" w:lineRule="auto"/>
        <w:ind w:firstLine="709"/>
        <w:jc w:val="both"/>
        <w:rPr>
          <w:rFonts w:ascii="TimesNewRomanPSMT" w:hAnsi="TimesNewRomanPSMT"/>
          <w:color w:val="000000"/>
          <w:sz w:val="28"/>
          <w:szCs w:val="32"/>
        </w:rPr>
      </w:pPr>
      <w:r w:rsidRPr="0076770A">
        <w:rPr>
          <w:rFonts w:ascii="Times New Roman" w:hAnsi="Times New Roman"/>
          <w:bCs/>
          <w:sz w:val="28"/>
          <w:szCs w:val="24"/>
        </w:rPr>
        <w:t xml:space="preserve">SWOT-анализ выявил сильные стороны (квалифицированные кадры, эффективная структура) и слабые </w:t>
      </w:r>
      <w:r w:rsidR="0085760F">
        <w:rPr>
          <w:rFonts w:ascii="Times New Roman" w:hAnsi="Times New Roman"/>
          <w:bCs/>
          <w:sz w:val="28"/>
          <w:szCs w:val="24"/>
        </w:rPr>
        <w:t>(д</w:t>
      </w:r>
      <w:r w:rsidR="0085760F" w:rsidRPr="0085760F">
        <w:rPr>
          <w:rFonts w:ascii="Times New Roman" w:hAnsi="Times New Roman"/>
          <w:bCs/>
          <w:sz w:val="28"/>
          <w:szCs w:val="24"/>
        </w:rPr>
        <w:t>ефицит бюджета</w:t>
      </w:r>
      <w:r w:rsidR="0085760F">
        <w:rPr>
          <w:rFonts w:ascii="Times New Roman" w:hAnsi="Times New Roman"/>
          <w:bCs/>
          <w:sz w:val="28"/>
          <w:szCs w:val="24"/>
        </w:rPr>
        <w:t>, у</w:t>
      </w:r>
      <w:r w:rsidR="0085760F" w:rsidRPr="0085760F">
        <w:rPr>
          <w:rFonts w:ascii="Times New Roman" w:hAnsi="Times New Roman"/>
          <w:bCs/>
          <w:sz w:val="28"/>
          <w:szCs w:val="24"/>
        </w:rPr>
        <w:t>старевшая материальная база</w:t>
      </w:r>
      <w:r w:rsidRPr="0076770A">
        <w:rPr>
          <w:rFonts w:ascii="Times New Roman" w:hAnsi="Times New Roman"/>
          <w:bCs/>
          <w:sz w:val="28"/>
          <w:szCs w:val="24"/>
        </w:rPr>
        <w:t>). Среди возможностей — цифровая трансформация, а среди угроз —</w:t>
      </w:r>
      <w:r w:rsidR="0085760F">
        <w:rPr>
          <w:rStyle w:val="fontstyle01"/>
          <w:sz w:val="28"/>
          <w:szCs w:val="32"/>
        </w:rPr>
        <w:t>коррупция, потеря интереса среди молодежи</w:t>
      </w:r>
      <w:r w:rsidRPr="0076770A">
        <w:rPr>
          <w:rFonts w:ascii="Times New Roman" w:hAnsi="Times New Roman"/>
          <w:bCs/>
          <w:sz w:val="28"/>
          <w:szCs w:val="24"/>
        </w:rPr>
        <w:t xml:space="preserve">.  </w:t>
      </w:r>
    </w:p>
    <w:p w14:paraId="2A154026" w14:textId="0F0CF4E5" w:rsidR="0076770A" w:rsidRPr="0076770A" w:rsidRDefault="0076770A" w:rsidP="0076770A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 w:rsidRPr="0076770A">
        <w:rPr>
          <w:rFonts w:ascii="Times New Roman" w:hAnsi="Times New Roman"/>
          <w:bCs/>
          <w:sz w:val="28"/>
          <w:szCs w:val="24"/>
        </w:rPr>
        <w:t xml:space="preserve">Участие </w:t>
      </w:r>
      <w:r w:rsidR="0085760F">
        <w:rPr>
          <w:rFonts w:ascii="Times New Roman" w:hAnsi="Times New Roman"/>
          <w:bCs/>
          <w:sz w:val="28"/>
          <w:szCs w:val="24"/>
        </w:rPr>
        <w:t xml:space="preserve">организации </w:t>
      </w:r>
      <w:r w:rsidRPr="0076770A">
        <w:rPr>
          <w:rFonts w:ascii="Times New Roman" w:hAnsi="Times New Roman"/>
          <w:bCs/>
          <w:sz w:val="28"/>
          <w:szCs w:val="24"/>
        </w:rPr>
        <w:t>в</w:t>
      </w:r>
      <w:r w:rsidR="0085760F">
        <w:rPr>
          <w:rFonts w:ascii="Times New Roman" w:hAnsi="Times New Roman"/>
          <w:bCs/>
          <w:sz w:val="28"/>
          <w:szCs w:val="24"/>
        </w:rPr>
        <w:t>о всероссийских мероприятиях повышает заинтересованность молодежи</w:t>
      </w:r>
      <w:r w:rsidRPr="0076770A">
        <w:rPr>
          <w:rFonts w:ascii="Times New Roman" w:hAnsi="Times New Roman"/>
          <w:bCs/>
          <w:sz w:val="28"/>
          <w:szCs w:val="24"/>
        </w:rPr>
        <w:t xml:space="preserve">.  </w:t>
      </w:r>
    </w:p>
    <w:p w14:paraId="1B1A9355" w14:textId="136D6BE5" w:rsidR="0076770A" w:rsidRPr="0076770A" w:rsidRDefault="0076770A" w:rsidP="0076770A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 w:rsidRPr="0076770A">
        <w:rPr>
          <w:rFonts w:ascii="Times New Roman" w:hAnsi="Times New Roman"/>
          <w:bCs/>
          <w:sz w:val="28"/>
          <w:szCs w:val="24"/>
        </w:rPr>
        <w:t xml:space="preserve">Перспективы развития </w:t>
      </w:r>
      <w:r w:rsidR="0085760F">
        <w:rPr>
          <w:rFonts w:ascii="Times New Roman" w:hAnsi="Times New Roman"/>
          <w:bCs/>
          <w:sz w:val="28"/>
          <w:szCs w:val="24"/>
        </w:rPr>
        <w:t>организации</w:t>
      </w:r>
      <w:r w:rsidRPr="0076770A">
        <w:rPr>
          <w:rFonts w:ascii="Times New Roman" w:hAnsi="Times New Roman"/>
          <w:bCs/>
          <w:sz w:val="28"/>
          <w:szCs w:val="24"/>
        </w:rPr>
        <w:t xml:space="preserve"> связаны с дальнейшей цифровизацией, повышением качества услуг и активным участием в</w:t>
      </w:r>
      <w:r w:rsidR="0085760F">
        <w:rPr>
          <w:rFonts w:ascii="Times New Roman" w:hAnsi="Times New Roman"/>
          <w:bCs/>
          <w:sz w:val="28"/>
          <w:szCs w:val="24"/>
        </w:rPr>
        <w:t>о всероссийских проектах</w:t>
      </w:r>
      <w:r w:rsidRPr="0076770A">
        <w:rPr>
          <w:rFonts w:ascii="Times New Roman" w:hAnsi="Times New Roman"/>
          <w:bCs/>
          <w:sz w:val="28"/>
          <w:szCs w:val="24"/>
        </w:rPr>
        <w:t>, способствующих социально</w:t>
      </w:r>
      <w:r w:rsidR="0085760F">
        <w:rPr>
          <w:rFonts w:ascii="Times New Roman" w:hAnsi="Times New Roman"/>
          <w:bCs/>
          <w:sz w:val="28"/>
          <w:szCs w:val="24"/>
        </w:rPr>
        <w:t>му развитию Приморского Регионального отделения и всего Приморского края в целом</w:t>
      </w:r>
      <w:r w:rsidRPr="0076770A">
        <w:rPr>
          <w:rFonts w:ascii="Times New Roman" w:hAnsi="Times New Roman"/>
          <w:bCs/>
          <w:sz w:val="28"/>
          <w:szCs w:val="24"/>
        </w:rPr>
        <w:t>.</w:t>
      </w:r>
    </w:p>
    <w:p w14:paraId="6592D4E1" w14:textId="7331BC15" w:rsidR="0076770A" w:rsidRPr="0076770A" w:rsidRDefault="0076770A" w:rsidP="0076770A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 w:rsidRPr="0076770A">
        <w:rPr>
          <w:rFonts w:ascii="Times New Roman" w:hAnsi="Times New Roman"/>
          <w:bCs/>
          <w:sz w:val="28"/>
          <w:szCs w:val="24"/>
        </w:rPr>
        <w:t xml:space="preserve">Практика позволила закрепить теоретические знания в области </w:t>
      </w:r>
      <w:r w:rsidR="0085760F">
        <w:rPr>
          <w:rFonts w:ascii="Times New Roman" w:hAnsi="Times New Roman"/>
          <w:bCs/>
          <w:sz w:val="28"/>
          <w:szCs w:val="24"/>
        </w:rPr>
        <w:t>социальных организаций</w:t>
      </w:r>
      <w:r w:rsidRPr="0076770A">
        <w:rPr>
          <w:rFonts w:ascii="Times New Roman" w:hAnsi="Times New Roman"/>
          <w:bCs/>
          <w:sz w:val="28"/>
          <w:szCs w:val="24"/>
        </w:rPr>
        <w:t xml:space="preserve">, анализа организационных структур и оценки эффективности деятельности. Полученный опыт будет полезен для дальнейшей профессиональной деятельности в сфере экономики и управления.  </w:t>
      </w:r>
    </w:p>
    <w:p w14:paraId="4CFDB3FF" w14:textId="77777777" w:rsidR="0076770A" w:rsidRPr="0076770A" w:rsidRDefault="0076770A" w:rsidP="0076770A">
      <w:pPr>
        <w:ind w:firstLine="709"/>
        <w:outlineLvl w:val="0"/>
        <w:rPr>
          <w:rFonts w:ascii="Times New Roman" w:hAnsi="Times New Roman"/>
          <w:b/>
          <w:sz w:val="24"/>
        </w:rPr>
      </w:pPr>
    </w:p>
    <w:p w14:paraId="2A376861" w14:textId="5CE32028" w:rsidR="002764E5" w:rsidRDefault="002764E5" w:rsidP="0076770A">
      <w:pPr>
        <w:ind w:firstLine="709"/>
        <w:outlineLvl w:val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2AAC1473" w14:textId="77777777" w:rsidR="00101DCA" w:rsidRPr="00101DCA" w:rsidRDefault="00101DCA" w:rsidP="00101D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center"/>
        <w:rPr>
          <w:rFonts w:ascii="Arial" w:eastAsia="Arial" w:hAnsi="Arial" w:cs="Arial"/>
          <w:color w:val="000000"/>
          <w:sz w:val="30"/>
          <w:szCs w:val="30"/>
        </w:rPr>
      </w:pPr>
      <w:r w:rsidRPr="00101DCA">
        <w:rPr>
          <w:rFonts w:ascii="Arial" w:eastAsia="Arial" w:hAnsi="Arial" w:cs="Arial"/>
          <w:color w:val="000000"/>
          <w:sz w:val="30"/>
          <w:szCs w:val="30"/>
        </w:rPr>
        <w:lastRenderedPageBreak/>
        <w:t>Список используемых источников</w:t>
      </w:r>
    </w:p>
    <w:p w14:paraId="1C1D4BBE" w14:textId="030F6175" w:rsidR="00970044" w:rsidRDefault="00101DCA" w:rsidP="008F6BF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bookmarkStart w:id="16" w:name="_Hlk187595431"/>
      <w:r w:rsidRPr="00101DCA">
        <w:rPr>
          <w:rFonts w:ascii="Times New Roman" w:eastAsia="Times New Roman" w:hAnsi="Times New Roman"/>
          <w:color w:val="000000"/>
          <w:sz w:val="28"/>
          <w:szCs w:val="28"/>
        </w:rPr>
        <w:t>1</w:t>
      </w:r>
      <w:r w:rsidR="00B84B6E">
        <w:rPr>
          <w:rFonts w:ascii="Times New Roman" w:eastAsia="Times New Roman" w:hAnsi="Times New Roman"/>
          <w:color w:val="000000"/>
          <w:sz w:val="28"/>
          <w:szCs w:val="28"/>
        </w:rPr>
        <w:t>.</w:t>
      </w:r>
      <w:bookmarkStart w:id="17" w:name="_Hlk203317725"/>
      <w:r w:rsidR="00B84B6E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970044" w:rsidRPr="00970044">
        <w:rPr>
          <w:rFonts w:ascii="Times New Roman" w:eastAsia="Times New Roman" w:hAnsi="Times New Roman"/>
          <w:color w:val="000000"/>
          <w:sz w:val="28"/>
          <w:szCs w:val="28"/>
        </w:rPr>
        <w:t xml:space="preserve">Гарант Электронный ресурс. – 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URL</w:t>
      </w:r>
      <w:r w:rsidR="00970044" w:rsidRPr="00970044">
        <w:rPr>
          <w:rFonts w:ascii="Times New Roman" w:eastAsia="Times New Roman" w:hAnsi="Times New Roman"/>
          <w:color w:val="000000"/>
          <w:sz w:val="28"/>
          <w:szCs w:val="28"/>
        </w:rPr>
        <w:t>: https://garant25.ru/garantconnect/73671977/ (дата обращения: 02.07.2025).</w:t>
      </w:r>
    </w:p>
    <w:bookmarkEnd w:id="17"/>
    <w:p w14:paraId="5B329294" w14:textId="282925A2" w:rsidR="009C4686" w:rsidRDefault="008F6BF0" w:rsidP="008F6BF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2</w:t>
      </w:r>
      <w:r w:rsidR="00B84B6E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="00970044" w:rsidRPr="00970044">
        <w:rPr>
          <w:rFonts w:ascii="Times New Roman" w:eastAsia="Times New Roman" w:hAnsi="Times New Roman"/>
          <w:color w:val="000000"/>
          <w:sz w:val="28"/>
          <w:szCs w:val="28"/>
        </w:rPr>
        <w:t xml:space="preserve">Администрация Приморского края. Развитие образования Электронный ресурс. – 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URL</w:t>
      </w:r>
      <w:r w:rsidR="00970044" w:rsidRPr="00970044">
        <w:rPr>
          <w:rFonts w:ascii="Times New Roman" w:eastAsia="Times New Roman" w:hAnsi="Times New Roman"/>
          <w:color w:val="000000"/>
          <w:sz w:val="28"/>
          <w:szCs w:val="28"/>
        </w:rPr>
        <w:t>: https://primorsky.ru/authorities/executive-agencies/departments/economics/programs/848-паРазвитие%20образования (дата обращения: 02.07.2025).</w:t>
      </w:r>
    </w:p>
    <w:p w14:paraId="411E0042" w14:textId="47EB098C" w:rsidR="008F6BF0" w:rsidRPr="00101DCA" w:rsidRDefault="008F6BF0" w:rsidP="008F6BF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3. </w:t>
      </w:r>
      <w:proofErr w:type="spellStart"/>
      <w:r w:rsidR="00970044" w:rsidRPr="00970044">
        <w:rPr>
          <w:rFonts w:ascii="Times New Roman" w:eastAsia="Times New Roman" w:hAnsi="Times New Roman"/>
          <w:color w:val="000000"/>
          <w:sz w:val="28"/>
          <w:szCs w:val="28"/>
        </w:rPr>
        <w:t>ТрудКрут</w:t>
      </w:r>
      <w:proofErr w:type="spellEnd"/>
      <w:r w:rsidR="00970044" w:rsidRPr="00970044">
        <w:rPr>
          <w:rFonts w:ascii="Times New Roman" w:eastAsia="Times New Roman" w:hAnsi="Times New Roman"/>
          <w:color w:val="000000"/>
          <w:sz w:val="28"/>
          <w:szCs w:val="28"/>
        </w:rPr>
        <w:t xml:space="preserve">. Карта офисов в Приморском крае [Электронный ресурс]. – 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URL</w:t>
      </w:r>
      <w:r w:rsidR="00970044" w:rsidRPr="00970044">
        <w:rPr>
          <w:rFonts w:ascii="Times New Roman" w:eastAsia="Times New Roman" w:hAnsi="Times New Roman"/>
          <w:color w:val="000000"/>
          <w:sz w:val="28"/>
          <w:szCs w:val="28"/>
        </w:rPr>
        <w:t>: https://трудкрут.рф/kontakty/map/dfo/primorskiy-kray (дата обращения: 02.07.2025).</w:t>
      </w:r>
    </w:p>
    <w:p w14:paraId="3AA715C2" w14:textId="324210C5" w:rsidR="00101DCA" w:rsidRDefault="008F6BF0" w:rsidP="00101D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</w:t>
      </w:r>
      <w:r w:rsidR="00B73535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="00101DCA" w:rsidRPr="00101DCA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 xml:space="preserve">  reputation.ru. Сведения о юридическом лице [Электронный ресурс]. – URL: https://reputation.ru/ogrn/1122500000920 (дата обращения: 02.07.2025).</w:t>
      </w:r>
    </w:p>
    <w:p w14:paraId="2E267F42" w14:textId="1D4145E5" w:rsidR="008F6BF0" w:rsidRPr="00101DCA" w:rsidRDefault="008F6BF0" w:rsidP="008F6BF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5. </w:t>
      </w:r>
      <w:r w:rsidRPr="00101DCA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8F6B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Организационный </w:t>
      </w:r>
      <w:proofErr w:type="gramStart"/>
      <w:r w:rsidRPr="008F6B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дизайн :</w:t>
      </w:r>
      <w:proofErr w:type="gramEnd"/>
      <w:r w:rsidRPr="008F6B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учебник и практикум для вузов / Е. В. </w:t>
      </w:r>
      <w:proofErr w:type="spellStart"/>
      <w:r w:rsidRPr="008F6B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Купцова</w:t>
      </w:r>
      <w:proofErr w:type="spellEnd"/>
      <w:r w:rsidRPr="008F6B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В. Г. Антонов, Е. С. </w:t>
      </w:r>
      <w:proofErr w:type="spellStart"/>
      <w:r w:rsidRPr="008F6B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Купцова</w:t>
      </w:r>
      <w:proofErr w:type="spellEnd"/>
      <w:r w:rsidRPr="008F6B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 — </w:t>
      </w:r>
      <w:proofErr w:type="gramStart"/>
      <w:r w:rsidRPr="008F6B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Москва :</w:t>
      </w:r>
      <w:proofErr w:type="gramEnd"/>
      <w:r w:rsidRPr="008F6B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Издательство </w:t>
      </w:r>
      <w:proofErr w:type="spellStart"/>
      <w:r w:rsidRPr="008F6B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Юрайт</w:t>
      </w:r>
      <w:proofErr w:type="spellEnd"/>
      <w:r w:rsidRPr="008F6B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2025. — 397 с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 w:rsidRPr="00101DCA">
        <w:rPr>
          <w:rFonts w:ascii="Times New Roman" w:eastAsia="Times New Roman" w:hAnsi="Times New Roman"/>
          <w:color w:val="000000"/>
          <w:sz w:val="28"/>
          <w:szCs w:val="28"/>
        </w:rPr>
        <w:t xml:space="preserve">– URL: </w:t>
      </w:r>
      <w:r w:rsidRPr="008F6BF0">
        <w:rPr>
          <w:rFonts w:ascii="Times New Roman" w:eastAsia="Times New Roman" w:hAnsi="Times New Roman"/>
          <w:color w:val="000000"/>
          <w:sz w:val="28"/>
          <w:szCs w:val="28"/>
        </w:rPr>
        <w:t xml:space="preserve">https://urait.ru/book/organizacionnyy-dizayn-568734 </w:t>
      </w:r>
      <w:r w:rsidRPr="00101DCA">
        <w:rPr>
          <w:rFonts w:ascii="Times New Roman" w:eastAsia="Times New Roman" w:hAnsi="Times New Roman"/>
          <w:color w:val="000000"/>
          <w:sz w:val="28"/>
          <w:szCs w:val="28"/>
        </w:rPr>
        <w:t xml:space="preserve">(дата обращения </w:t>
      </w:r>
      <w:r>
        <w:rPr>
          <w:rFonts w:ascii="Times New Roman" w:eastAsia="Times New Roman" w:hAnsi="Times New Roman"/>
          <w:color w:val="000000"/>
          <w:sz w:val="28"/>
          <w:szCs w:val="28"/>
        </w:rPr>
        <w:t>04</w:t>
      </w:r>
      <w:r w:rsidRPr="00101DCA">
        <w:rPr>
          <w:rFonts w:ascii="Times New Roman" w:eastAsia="Times New Roman" w:hAnsi="Times New Roman"/>
          <w:color w:val="000000"/>
          <w:sz w:val="28"/>
          <w:szCs w:val="28"/>
        </w:rPr>
        <w:t>.0</w:t>
      </w:r>
      <w:r>
        <w:rPr>
          <w:rFonts w:ascii="Times New Roman" w:eastAsia="Times New Roman" w:hAnsi="Times New Roman"/>
          <w:color w:val="000000"/>
          <w:sz w:val="28"/>
          <w:szCs w:val="28"/>
        </w:rPr>
        <w:t>7</w:t>
      </w:r>
      <w:r w:rsidRPr="00101DCA">
        <w:rPr>
          <w:rFonts w:ascii="Times New Roman" w:eastAsia="Times New Roman" w:hAnsi="Times New Roman"/>
          <w:color w:val="000000"/>
          <w:sz w:val="28"/>
          <w:szCs w:val="28"/>
        </w:rPr>
        <w:t>.2025).</w:t>
      </w:r>
    </w:p>
    <w:p w14:paraId="2E7F1B4C" w14:textId="3B86B04F" w:rsidR="008B7DBC" w:rsidRDefault="008F6BF0" w:rsidP="00101D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6</w:t>
      </w:r>
      <w:r w:rsidR="00B73535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 xml:space="preserve">VK. Приморское региональное отделение </w:t>
      </w:r>
      <w:r w:rsidR="009164F3">
        <w:rPr>
          <w:rFonts w:ascii="Times New Roman" w:eastAsia="Times New Roman" w:hAnsi="Times New Roman"/>
          <w:color w:val="000000"/>
          <w:sz w:val="28"/>
          <w:szCs w:val="28"/>
        </w:rPr>
        <w:t>«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 xml:space="preserve">Российские </w:t>
      </w:r>
      <w:r w:rsidR="009164F3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 xml:space="preserve">туденческие </w:t>
      </w:r>
      <w:r w:rsidR="009164F3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тряды</w:t>
      </w:r>
      <w:r w:rsidR="009164F3">
        <w:rPr>
          <w:rFonts w:ascii="Times New Roman" w:eastAsia="Times New Roman" w:hAnsi="Times New Roman"/>
          <w:color w:val="000000"/>
          <w:sz w:val="28"/>
          <w:szCs w:val="28"/>
        </w:rPr>
        <w:t>»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 xml:space="preserve"> [Электронный ресурс]. – URL: https://vk.com/@primrso-trudovye-otryady-podrostkov-rabotaut-na-blago-vladivostoka (дата обращения: 02.07.2025).</w:t>
      </w:r>
    </w:p>
    <w:p w14:paraId="415798C7" w14:textId="70641799" w:rsidR="00101DCA" w:rsidRDefault="008F6BF0" w:rsidP="00101D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7</w:t>
      </w:r>
      <w:r w:rsidR="00B73535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Гарант Электронный ресурс. – URL: https://garant25.ru/garantconnect/73671977/ (дата обращения: 02.07.2025).</w:t>
      </w:r>
    </w:p>
    <w:p w14:paraId="4C42C26C" w14:textId="77777777" w:rsidR="008B7DBC" w:rsidRDefault="009C4686" w:rsidP="008B7DBC">
      <w:pPr>
        <w:pStyle w:val="1"/>
        <w:shd w:val="clear" w:color="auto" w:fill="FFFFFF"/>
        <w:spacing w:before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C4686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8F6BF0">
        <w:rPr>
          <w:rFonts w:ascii="Times New Roman" w:eastAsia="Times New Roman" w:hAnsi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  <w:r w:rsidRPr="009C4686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НОП. Студенческие отряды – символ патриотизма и трудолюбия для нового поколения [Электронный ресурс]. – URL: https://ноп.рф/studencheskie-otryady-simvol-patriotizma-i-trudolyubiya-dlya-novogo-pokoleniya/ (дата обращения: 02.07.2025).</w:t>
      </w:r>
    </w:p>
    <w:p w14:paraId="6C0049E2" w14:textId="2FAB64B6" w:rsidR="001263A8" w:rsidRDefault="008F6BF0" w:rsidP="008B7DBC">
      <w:pPr>
        <w:pStyle w:val="1"/>
        <w:shd w:val="clear" w:color="auto" w:fill="FFFFFF"/>
        <w:spacing w:before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9</w:t>
      </w:r>
      <w:r w:rsidR="001263A8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proofErr w:type="spellStart"/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Audit-it</w:t>
      </w:r>
      <w:proofErr w:type="spellEnd"/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 xml:space="preserve">. Приморское региональное отделение </w:t>
      </w:r>
      <w:r w:rsidR="009164F3">
        <w:rPr>
          <w:rFonts w:ascii="Times New Roman" w:eastAsia="Times New Roman" w:hAnsi="Times New Roman"/>
          <w:color w:val="000000"/>
          <w:sz w:val="28"/>
          <w:szCs w:val="28"/>
        </w:rPr>
        <w:t>«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 xml:space="preserve">Российские </w:t>
      </w:r>
      <w:r w:rsidR="009164F3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 xml:space="preserve">туденческие </w:t>
      </w:r>
      <w:r w:rsidR="009164F3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тряды</w:t>
      </w:r>
      <w:r w:rsidR="009164F3">
        <w:rPr>
          <w:rFonts w:ascii="Times New Roman" w:eastAsia="Times New Roman" w:hAnsi="Times New Roman"/>
          <w:color w:val="000000"/>
          <w:sz w:val="28"/>
          <w:szCs w:val="28"/>
        </w:rPr>
        <w:t>»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 xml:space="preserve"> [Электронный ресурс]. –</w:t>
      </w:r>
      <w:r w:rsidR="008B7DBC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URL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: https://www.audit-it.ru/contragent/1122500000920primorskoe-regionalnoe-otdelenie-rossiyskie-studencheskie-otryady (дата обращения: 02.07.2025).</w:t>
      </w:r>
    </w:p>
    <w:p w14:paraId="39B60E91" w14:textId="2B09CF11" w:rsidR="009E7292" w:rsidRDefault="008F6BF0" w:rsidP="001263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10</w:t>
      </w:r>
      <w:r w:rsidR="001263A8">
        <w:rPr>
          <w:rFonts w:ascii="Times New Roman" w:eastAsia="Times New Roman" w:hAnsi="Times New Roman"/>
          <w:color w:val="000000"/>
          <w:sz w:val="28"/>
          <w:szCs w:val="28"/>
        </w:rPr>
        <w:t>.</w:t>
      </w:r>
      <w:r w:rsidR="00CA5FBA" w:rsidRPr="00CA5FBA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proofErr w:type="spellStart"/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Контур.Норматив</w:t>
      </w:r>
      <w:proofErr w:type="spellEnd"/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 xml:space="preserve">.  Электронный ресурс. – URL: 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https://normativ.kontur.ru/document?moduleId=1&amp;documentId=485662 (дата обращения: 02.07.2025).</w:t>
      </w:r>
    </w:p>
    <w:p w14:paraId="2314A000" w14:textId="2FDA7C73" w:rsidR="001263A8" w:rsidRDefault="008F6BF0" w:rsidP="001263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11</w:t>
      </w:r>
      <w:r w:rsidR="001263A8">
        <w:rPr>
          <w:rFonts w:ascii="Times New Roman" w:eastAsia="Times New Roman" w:hAnsi="Times New Roman"/>
          <w:color w:val="000000"/>
          <w:sz w:val="28"/>
          <w:szCs w:val="28"/>
        </w:rPr>
        <w:t>.</w:t>
      </w:r>
      <w:r w:rsidR="009E7292" w:rsidRPr="009E7292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proofErr w:type="spellStart"/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Unisender</w:t>
      </w:r>
      <w:proofErr w:type="spellEnd"/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. Что такое SWOT-анализ? Электронный ресурс. – URL: https://www.unisender.com/ru/glossary/shto-takoe-swot-analiz/ (дата обращения: 02.07.2025).</w:t>
      </w:r>
    </w:p>
    <w:p w14:paraId="312D925F" w14:textId="4E58A6CA" w:rsidR="001263A8" w:rsidRDefault="008F6BF0" w:rsidP="001263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12</w:t>
      </w:r>
      <w:r w:rsidR="001263A8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proofErr w:type="spellStart"/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ТрудКрут</w:t>
      </w:r>
      <w:proofErr w:type="spellEnd"/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 xml:space="preserve">. Положение о финансовой поддержке окружных штабов </w:t>
      </w:r>
      <w:r w:rsidR="00DB7B75">
        <w:rPr>
          <w:rFonts w:ascii="Times New Roman" w:eastAsia="Times New Roman" w:hAnsi="Times New Roman"/>
          <w:color w:val="000000"/>
          <w:sz w:val="28"/>
          <w:szCs w:val="28"/>
        </w:rPr>
        <w:t>«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РСО</w:t>
      </w:r>
      <w:r w:rsidR="00DB7B75">
        <w:rPr>
          <w:rFonts w:ascii="Times New Roman" w:eastAsia="Times New Roman" w:hAnsi="Times New Roman"/>
          <w:color w:val="000000"/>
          <w:sz w:val="28"/>
          <w:szCs w:val="28"/>
        </w:rPr>
        <w:t>»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 xml:space="preserve"> Электронный ресурс. – URL: https://трудкрут.рф/doc/PolozhenieofinansovoipodderzhkeOkruzhnykhshtabovRSO.pdf (дата обращения: 02.07.2025).</w:t>
      </w:r>
    </w:p>
    <w:p w14:paraId="38DEE070" w14:textId="77777777" w:rsidR="00871DDF" w:rsidRDefault="000714B5" w:rsidP="000714B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</w:t>
      </w:r>
      <w:r w:rsidR="008F6BF0">
        <w:rPr>
          <w:rFonts w:ascii="Times New Roman" w:eastAsia="Times New Roman" w:hAnsi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Администрация Приморского края. Новости [Электронный ресурс]. – URL: https://primorsky.ru/news/288432/?specialversion=Y&amp;bitrixincludeareas=N (дата обращения: 02.07.2025).</w:t>
      </w:r>
    </w:p>
    <w:p w14:paraId="5FF4C749" w14:textId="4A181352" w:rsidR="000714B5" w:rsidRDefault="000714B5" w:rsidP="000714B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</w:t>
      </w:r>
      <w:r w:rsidR="008F6BF0">
        <w:rPr>
          <w:rFonts w:ascii="Times New Roman" w:eastAsia="Times New Roman" w:hAnsi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="00871DDF" w:rsidRPr="00871DDF">
        <w:rPr>
          <w:rFonts w:ascii="Times New Roman" w:eastAsia="Times New Roman" w:hAnsi="Times New Roman"/>
          <w:color w:val="000000"/>
          <w:sz w:val="28"/>
          <w:szCs w:val="28"/>
        </w:rPr>
        <w:t xml:space="preserve">Администрация Приморского края. Новости Электронный ресурс. – </w:t>
      </w:r>
      <w:r w:rsidR="00871DDF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URL</w:t>
      </w:r>
      <w:r w:rsidR="00871DDF" w:rsidRPr="00871DDF">
        <w:rPr>
          <w:rFonts w:ascii="Times New Roman" w:eastAsia="Times New Roman" w:hAnsi="Times New Roman"/>
          <w:color w:val="000000"/>
          <w:sz w:val="28"/>
          <w:szCs w:val="28"/>
        </w:rPr>
        <w:t>: https://primorsky.ru/news/285916/ (дата обращения: 02.07.2025).</w:t>
      </w:r>
    </w:p>
    <w:p w14:paraId="102FF213" w14:textId="3135FA2E" w:rsidR="009C4686" w:rsidRDefault="009C4686" w:rsidP="000714B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</w:t>
      </w:r>
      <w:r w:rsidR="008F6BF0">
        <w:rPr>
          <w:rFonts w:ascii="Times New Roman" w:eastAsia="Times New Roman" w:hAnsi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="008B7DBC" w:rsidRPr="008B7DBC">
        <w:rPr>
          <w:rFonts w:ascii="Times New Roman" w:eastAsia="Times New Roman" w:hAnsi="Times New Roman"/>
          <w:color w:val="000000"/>
          <w:sz w:val="28"/>
          <w:szCs w:val="28"/>
        </w:rPr>
        <w:t>VL.ru. Новости Электронный ресурс. – URL: https://www.vlc.ru/event/news/75455/ (дата обращения: 02.07.2025).</w:t>
      </w:r>
    </w:p>
    <w:p w14:paraId="7ECB950B" w14:textId="191025F8" w:rsidR="0024163E" w:rsidRPr="001A5729" w:rsidRDefault="0024163E" w:rsidP="000714B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1A5729">
        <w:rPr>
          <w:rFonts w:ascii="Times New Roman" w:eastAsia="Times New Roman" w:hAnsi="Times New Roman"/>
          <w:color w:val="000000"/>
          <w:sz w:val="28"/>
          <w:szCs w:val="28"/>
        </w:rPr>
        <w:t>16</w:t>
      </w:r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  <w:r w:rsidRPr="001A5729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1A5729" w:rsidRPr="001A5729">
        <w:rPr>
          <w:rFonts w:ascii="Times New Roman" w:eastAsia="Times New Roman" w:hAnsi="Times New Roman"/>
          <w:color w:val="000000"/>
          <w:sz w:val="28"/>
          <w:szCs w:val="28"/>
        </w:rPr>
        <w:t xml:space="preserve">ПРИМОРСКОЕ РЕГИОНАЛЬНОЕ ОТДЕЛЕНИЕ "РОССИЙСКИЕ СТУДЕНЧЕСКИЕ ОТРЯДЫ" // Ресурс БФО </w:t>
      </w:r>
      <w:r w:rsidR="001A5729" w:rsidRPr="001A5729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URL</w:t>
      </w:r>
      <w:r w:rsidR="001A5729" w:rsidRPr="001A5729">
        <w:rPr>
          <w:rFonts w:ascii="Times New Roman" w:eastAsia="Times New Roman" w:hAnsi="Times New Roman"/>
          <w:color w:val="000000"/>
          <w:sz w:val="28"/>
          <w:szCs w:val="28"/>
        </w:rPr>
        <w:t xml:space="preserve">: </w:t>
      </w:r>
      <w:r w:rsidR="001A5729" w:rsidRPr="001A5729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https</w:t>
      </w:r>
      <w:r w:rsidR="001A5729" w:rsidRPr="001A5729">
        <w:rPr>
          <w:rFonts w:ascii="Times New Roman" w:eastAsia="Times New Roman" w:hAnsi="Times New Roman"/>
          <w:color w:val="000000"/>
          <w:sz w:val="28"/>
          <w:szCs w:val="28"/>
        </w:rPr>
        <w:t>://</w:t>
      </w:r>
      <w:proofErr w:type="spellStart"/>
      <w:r w:rsidR="001A5729" w:rsidRPr="001A5729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bo</w:t>
      </w:r>
      <w:proofErr w:type="spellEnd"/>
      <w:r w:rsidR="001A5729" w:rsidRPr="001A5729">
        <w:rPr>
          <w:rFonts w:ascii="Times New Roman" w:eastAsia="Times New Roman" w:hAnsi="Times New Roman"/>
          <w:color w:val="000000"/>
          <w:sz w:val="28"/>
          <w:szCs w:val="28"/>
        </w:rPr>
        <w:t>.</w:t>
      </w:r>
      <w:proofErr w:type="spellStart"/>
      <w:r w:rsidR="001A5729" w:rsidRPr="001A5729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nalog</w:t>
      </w:r>
      <w:proofErr w:type="spellEnd"/>
      <w:r w:rsidR="001A5729" w:rsidRPr="001A5729">
        <w:rPr>
          <w:rFonts w:ascii="Times New Roman" w:eastAsia="Times New Roman" w:hAnsi="Times New Roman"/>
          <w:color w:val="000000"/>
          <w:sz w:val="28"/>
          <w:szCs w:val="28"/>
        </w:rPr>
        <w:t>.</w:t>
      </w:r>
      <w:r w:rsidR="001A5729" w:rsidRPr="001A5729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gov</w:t>
      </w:r>
      <w:r w:rsidR="001A5729" w:rsidRPr="001A5729">
        <w:rPr>
          <w:rFonts w:ascii="Times New Roman" w:eastAsia="Times New Roman" w:hAnsi="Times New Roman"/>
          <w:color w:val="000000"/>
          <w:sz w:val="28"/>
          <w:szCs w:val="28"/>
        </w:rPr>
        <w:t>.</w:t>
      </w:r>
      <w:proofErr w:type="spellStart"/>
      <w:r w:rsidR="001A5729" w:rsidRPr="001A5729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ru</w:t>
      </w:r>
      <w:proofErr w:type="spellEnd"/>
      <w:r w:rsidR="001A5729" w:rsidRPr="001A5729">
        <w:rPr>
          <w:rFonts w:ascii="Times New Roman" w:eastAsia="Times New Roman" w:hAnsi="Times New Roman"/>
          <w:color w:val="000000"/>
          <w:sz w:val="28"/>
          <w:szCs w:val="28"/>
        </w:rPr>
        <w:t>/</w:t>
      </w:r>
      <w:r w:rsidR="001A5729" w:rsidRPr="001A5729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organizations</w:t>
      </w:r>
      <w:r w:rsidR="001A5729" w:rsidRPr="001A5729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="001A5729" w:rsidRPr="001A5729"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card</w:t>
      </w:r>
      <w:r w:rsidR="001A5729" w:rsidRPr="001A5729">
        <w:rPr>
          <w:rFonts w:ascii="Times New Roman" w:eastAsia="Times New Roman" w:hAnsi="Times New Roman"/>
          <w:color w:val="000000"/>
          <w:sz w:val="28"/>
          <w:szCs w:val="28"/>
        </w:rPr>
        <w:t>/1237733 (дата обращения: 14.07.2025)</w:t>
      </w:r>
      <w:r w:rsidR="001A5729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14:paraId="3F815160" w14:textId="77777777" w:rsidR="009C4686" w:rsidRDefault="009C4686" w:rsidP="000714B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76EC3D33" w14:textId="77777777" w:rsidR="000714B5" w:rsidRDefault="000714B5" w:rsidP="000714B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59FE2B4E" w14:textId="77777777" w:rsidR="001263A8" w:rsidRDefault="001263A8" w:rsidP="001263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2EA2A8AC" w14:textId="77777777" w:rsidR="001263A8" w:rsidRDefault="001263A8" w:rsidP="001263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03670AC3" w14:textId="77777777" w:rsidR="001263A8" w:rsidRDefault="001263A8" w:rsidP="001263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08D9274F" w14:textId="77777777" w:rsidR="001263A8" w:rsidRDefault="001263A8" w:rsidP="001263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2D8D4833" w14:textId="77777777" w:rsidR="001263A8" w:rsidRPr="00101DCA" w:rsidRDefault="001263A8" w:rsidP="001263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12F56A6B" w14:textId="77777777" w:rsidR="001263A8" w:rsidRPr="00101DCA" w:rsidRDefault="001263A8" w:rsidP="00101D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588CCE8D" w14:textId="656EEFA3" w:rsidR="00267905" w:rsidRDefault="00267905">
      <w:pPr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br w:type="page"/>
      </w:r>
    </w:p>
    <w:p w14:paraId="6BEC1CD3" w14:textId="10B5DEA0" w:rsidR="004F7668" w:rsidRPr="00267905" w:rsidRDefault="00267905" w:rsidP="00101D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Arial" w:eastAsia="Times New Roman" w:hAnsi="Arial" w:cs="Arial"/>
          <w:color w:val="000000"/>
          <w:sz w:val="30"/>
          <w:szCs w:val="30"/>
        </w:rPr>
      </w:pPr>
      <w:r w:rsidRPr="00267905">
        <w:rPr>
          <w:rFonts w:ascii="Arial" w:eastAsia="Times New Roman" w:hAnsi="Arial" w:cs="Arial"/>
          <w:color w:val="000000"/>
          <w:sz w:val="30"/>
          <w:szCs w:val="30"/>
        </w:rPr>
        <w:lastRenderedPageBreak/>
        <w:t xml:space="preserve">                               Приложение</w:t>
      </w:r>
    </w:p>
    <w:bookmarkEnd w:id="16"/>
    <w:p w14:paraId="2CDCE345" w14:textId="77777777" w:rsidR="00107F07" w:rsidRDefault="00107F07" w:rsidP="00AC266E">
      <w:pPr>
        <w:rPr>
          <w:rFonts w:asciiTheme="minorHAnsi" w:hAnsiTheme="minorHAnsi"/>
          <w:color w:val="444444"/>
          <w:sz w:val="17"/>
          <w:szCs w:val="17"/>
          <w:shd w:val="clear" w:color="auto" w:fill="FFFFFF"/>
        </w:rPr>
      </w:pPr>
    </w:p>
    <w:p w14:paraId="41181077" w14:textId="77777777" w:rsidR="00D548B5" w:rsidRDefault="00D548B5" w:rsidP="00D548B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D548B5">
        <w:rPr>
          <w:rStyle w:val="fontstyle01"/>
          <w:sz w:val="28"/>
          <w:szCs w:val="32"/>
        </w:rPr>
        <w:t>Таблица 1.2 – Отчет о финансовых результатах ПРО МООО «РСО»</w:t>
      </w:r>
    </w:p>
    <w:tbl>
      <w:tblPr>
        <w:tblStyle w:val="ae"/>
        <w:tblW w:w="0" w:type="auto"/>
        <w:tblInd w:w="897" w:type="dxa"/>
        <w:tblLook w:val="04A0" w:firstRow="1" w:lastRow="0" w:firstColumn="1" w:lastColumn="0" w:noHBand="0" w:noVBand="1"/>
      </w:tblPr>
      <w:tblGrid>
        <w:gridCol w:w="2456"/>
        <w:gridCol w:w="1436"/>
        <w:gridCol w:w="1527"/>
        <w:gridCol w:w="1287"/>
      </w:tblGrid>
      <w:tr w:rsidR="00D548B5" w14:paraId="0C19E92E" w14:textId="77777777" w:rsidTr="00726DFE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vAlign w:val="center"/>
          </w:tcPr>
          <w:p w14:paraId="533C84EA" w14:textId="77777777" w:rsidR="00D548B5" w:rsidRDefault="00D548B5" w:rsidP="00726DFE">
            <w:pPr>
              <w:widowControl w:val="0"/>
              <w:spacing w:line="360" w:lineRule="auto"/>
              <w:jc w:val="center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Наименование показателя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vAlign w:val="center"/>
          </w:tcPr>
          <w:p w14:paraId="53C3DD1F" w14:textId="77777777" w:rsidR="00D548B5" w:rsidRDefault="00D548B5" w:rsidP="00726DFE">
            <w:pPr>
              <w:widowControl w:val="0"/>
              <w:spacing w:line="360" w:lineRule="auto"/>
              <w:jc w:val="center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На 31 декабря 2024 года.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1C06DF7B" w14:textId="77777777" w:rsidR="00D548B5" w:rsidRDefault="00D548B5" w:rsidP="00726DFE">
            <w:pPr>
              <w:widowControl w:val="0"/>
              <w:spacing w:line="360" w:lineRule="auto"/>
              <w:jc w:val="center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На 31 декабря 2023 года.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4EB836C4" w14:textId="77777777" w:rsidR="00D548B5" w:rsidRDefault="00D548B5" w:rsidP="00726DFE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Темпы роста</w:t>
            </w:r>
          </w:p>
        </w:tc>
      </w:tr>
      <w:tr w:rsidR="00D548B5" w14:paraId="70595D8B" w14:textId="77777777" w:rsidTr="00726DFE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5913335F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Выручка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50A69D0D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6 744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22E3D7E3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11 091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19DDE2FA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+4347</w:t>
            </w:r>
          </w:p>
        </w:tc>
      </w:tr>
      <w:tr w:rsidR="00D548B5" w14:paraId="77BA631C" w14:textId="77777777" w:rsidTr="00726DFE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2F669DB3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Расходы по обычной деятельности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0EBCADC7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(6 410)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77636549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(6 651)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3B3191FD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+241</w:t>
            </w:r>
          </w:p>
        </w:tc>
      </w:tr>
      <w:tr w:rsidR="00D548B5" w14:paraId="0995859A" w14:textId="77777777" w:rsidTr="00726DFE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44791EF6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Проценты по уплате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75A58B85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(-)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6AE66A72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(-)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248E7E71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</w:tr>
      <w:tr w:rsidR="00D548B5" w14:paraId="033045B0" w14:textId="77777777" w:rsidTr="00726DFE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48332289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Прочие доходы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6CC0C772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3AB04CE9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18836116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+1</w:t>
            </w:r>
          </w:p>
        </w:tc>
      </w:tr>
      <w:tr w:rsidR="00D548B5" w14:paraId="44D59BEA" w14:textId="77777777" w:rsidTr="00726DFE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6DEE295B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Прочие расходы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64B57FA5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(123)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21EEC9F7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(90)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60C6C738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-33</w:t>
            </w:r>
          </w:p>
        </w:tc>
      </w:tr>
      <w:tr w:rsidR="00D548B5" w14:paraId="489F8FF1" w14:textId="77777777" w:rsidTr="00726DFE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51CB416A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Налоги и прибыль (доходы)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7D995E70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(202)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7FC8F435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(333)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5B4D8977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+131</w:t>
            </w:r>
          </w:p>
        </w:tc>
      </w:tr>
      <w:tr w:rsidR="00D548B5" w14:paraId="5D0CDADD" w14:textId="77777777" w:rsidTr="00726DFE">
        <w:tc>
          <w:tcPr>
            <w:tcW w:w="245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2C61F81A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Чистая прибыль (убыток)</w:t>
            </w:r>
          </w:p>
        </w:tc>
        <w:tc>
          <w:tcPr>
            <w:tcW w:w="1436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4577D855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52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vAlign w:val="center"/>
          </w:tcPr>
          <w:p w14:paraId="21B31B62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Style w:val="fontstyle01"/>
                <w:sz w:val="28"/>
                <w:szCs w:val="32"/>
              </w:rPr>
            </w:pPr>
            <w:r>
              <w:rPr>
                <w:rFonts w:ascii="Times New Roman" w:eastAsia="Times New Roman" w:hAnsi="Times New Roman"/>
              </w:rPr>
              <w:t>4 018</w:t>
            </w:r>
          </w:p>
        </w:tc>
        <w:tc>
          <w:tcPr>
            <w:tcW w:w="128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6F2E44A8" w14:textId="77777777" w:rsidR="00D548B5" w:rsidRDefault="00D548B5" w:rsidP="00726DFE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+4009</w:t>
            </w:r>
          </w:p>
        </w:tc>
      </w:tr>
    </w:tbl>
    <w:p w14:paraId="3107A50F" w14:textId="4BA9A19A" w:rsidR="00107F07" w:rsidRDefault="00107F07" w:rsidP="00AC266E">
      <w:pPr>
        <w:rPr>
          <w:rFonts w:asciiTheme="minorHAnsi" w:hAnsiTheme="minorHAnsi"/>
          <w:b/>
          <w:sz w:val="24"/>
        </w:rPr>
      </w:pPr>
    </w:p>
    <w:tbl>
      <w:tblPr>
        <w:tblpPr w:leftFromText="180" w:rightFromText="180" w:vertAnchor="page" w:horzAnchor="margin" w:tblpXSpec="center" w:tblpY="9205"/>
        <w:tblW w:w="1060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77"/>
        <w:gridCol w:w="2141"/>
        <w:gridCol w:w="2141"/>
        <w:gridCol w:w="2141"/>
      </w:tblGrid>
      <w:tr w:rsidR="00D548B5" w:rsidRPr="00D548B5" w14:paraId="541D8CC4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600"/>
        </w:trPr>
        <w:tc>
          <w:tcPr>
            <w:tcW w:w="417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5E12F" w14:textId="77777777" w:rsidR="00D548B5" w:rsidRPr="00D548B5" w:rsidRDefault="00D548B5" w:rsidP="00D548B5">
            <w:pPr>
              <w:spacing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i/>
                <w:color w:val="000000"/>
                <w:sz w:val="24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CAA9B" w14:textId="77777777" w:rsidR="00D548B5" w:rsidRPr="00D548B5" w:rsidRDefault="00D548B5" w:rsidP="00D548B5">
            <w:pPr>
              <w:spacing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i/>
                <w:color w:val="000000"/>
                <w:sz w:val="24"/>
                <w:szCs w:val="20"/>
                <w:lang w:eastAsia="ru-RU"/>
              </w:rPr>
              <w:t>На 31 декабря 2024 года.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9D0AD" w14:textId="77777777" w:rsidR="00D548B5" w:rsidRPr="00D548B5" w:rsidRDefault="00D548B5" w:rsidP="00D548B5">
            <w:pPr>
              <w:spacing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i/>
                <w:color w:val="000000"/>
                <w:sz w:val="24"/>
                <w:szCs w:val="20"/>
                <w:lang w:eastAsia="ru-RU"/>
              </w:rPr>
              <w:t>На 31 декабря 2023 года.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46876AEB" w14:textId="77777777" w:rsidR="00D548B5" w:rsidRPr="00D548B5" w:rsidRDefault="00D548B5" w:rsidP="00D548B5">
            <w:pPr>
              <w:spacing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i/>
                <w:color w:val="000000"/>
                <w:sz w:val="24"/>
                <w:szCs w:val="20"/>
                <w:lang w:eastAsia="ru-RU"/>
              </w:rPr>
              <w:t>Темпы роста</w:t>
            </w:r>
          </w:p>
        </w:tc>
      </w:tr>
      <w:tr w:rsidR="00D548B5" w:rsidRPr="00D548B5" w14:paraId="67326C0A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300"/>
        </w:trPr>
        <w:tc>
          <w:tcPr>
            <w:tcW w:w="417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E1B6A" w14:textId="77777777" w:rsidR="00D548B5" w:rsidRPr="00D548B5" w:rsidRDefault="00D548B5" w:rsidP="00D548B5">
            <w:pPr>
              <w:spacing w:after="0" w:line="240" w:lineRule="auto"/>
              <w:ind w:left="60" w:right="60"/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0"/>
                <w:lang w:eastAsia="ru-RU"/>
              </w:rPr>
              <w:t>Остаток средств на начало отчетного года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E6DAE" w14:textId="77777777" w:rsidR="00D548B5" w:rsidRPr="00D548B5" w:rsidRDefault="00D548B5" w:rsidP="00D548B5">
            <w:pPr>
              <w:spacing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i/>
                <w:color w:val="000000"/>
                <w:sz w:val="24"/>
                <w:szCs w:val="20"/>
                <w:lang w:eastAsia="ru-RU"/>
              </w:rPr>
              <w:t>4 867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25A37" w14:textId="77777777" w:rsidR="00D548B5" w:rsidRPr="00D548B5" w:rsidRDefault="00D548B5" w:rsidP="00D548B5">
            <w:pPr>
              <w:spacing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i/>
                <w:color w:val="000000"/>
                <w:sz w:val="24"/>
                <w:szCs w:val="20"/>
                <w:lang w:eastAsia="ru-RU"/>
              </w:rPr>
              <w:t>-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0A6BDE0E" w14:textId="77777777" w:rsidR="00D548B5" w:rsidRPr="00D548B5" w:rsidRDefault="00D548B5" w:rsidP="00D548B5">
            <w:pPr>
              <w:spacing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0"/>
                <w:lang w:eastAsia="ru-RU"/>
              </w:rPr>
            </w:pPr>
          </w:p>
        </w:tc>
      </w:tr>
      <w:tr w:rsidR="00D548B5" w:rsidRPr="00D548B5" w14:paraId="46510775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600"/>
        </w:trPr>
        <w:tc>
          <w:tcPr>
            <w:tcW w:w="417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7BB3D" w14:textId="77777777" w:rsidR="00D548B5" w:rsidRPr="00D548B5" w:rsidRDefault="00D548B5" w:rsidP="00D548B5">
            <w:pPr>
              <w:spacing w:before="60" w:after="0" w:line="240" w:lineRule="auto"/>
              <w:ind w:left="60" w:right="60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ru-RU"/>
              </w:rPr>
              <w:t>Поступило средств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6D372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12 645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AB6C5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11 743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05F29529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-903</w:t>
            </w:r>
          </w:p>
        </w:tc>
      </w:tr>
      <w:tr w:rsidR="00D548B5" w:rsidRPr="00D548B5" w14:paraId="361FB85E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320"/>
        </w:trPr>
        <w:tc>
          <w:tcPr>
            <w:tcW w:w="417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7EADF" w14:textId="77777777" w:rsidR="00D548B5" w:rsidRPr="00D548B5" w:rsidRDefault="00D548B5" w:rsidP="00D548B5">
            <w:pPr>
              <w:spacing w:before="60" w:after="0" w:line="240" w:lineRule="auto"/>
              <w:ind w:left="60" w:right="60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ru-RU"/>
              </w:rPr>
              <w:t>Взносы и иные целевые поступления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A3EE9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12 636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C3893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6 972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3E4347A1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-5664</w:t>
            </w:r>
          </w:p>
        </w:tc>
      </w:tr>
      <w:tr w:rsidR="00D548B5" w:rsidRPr="00D548B5" w14:paraId="53AC1CF5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600"/>
        </w:trPr>
        <w:tc>
          <w:tcPr>
            <w:tcW w:w="417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0AF8F" w14:textId="77777777" w:rsidR="00D548B5" w:rsidRPr="00D548B5" w:rsidRDefault="00D548B5" w:rsidP="00D548B5">
            <w:pPr>
              <w:spacing w:before="60" w:after="0" w:line="240" w:lineRule="auto"/>
              <w:ind w:left="60" w:right="60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Прибыль от приносящей доход деятельности организации</w:t>
            </w: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vertAlign w:val="superscript"/>
                <w:lang w:eastAsia="ru-RU"/>
              </w:rPr>
              <w:t>10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BF0BF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9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F832A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4 771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5277A970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+4762</w:t>
            </w:r>
          </w:p>
        </w:tc>
      </w:tr>
      <w:tr w:rsidR="00D548B5" w:rsidRPr="00D548B5" w14:paraId="702C8FF7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620"/>
        </w:trPr>
        <w:tc>
          <w:tcPr>
            <w:tcW w:w="417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FB2BB" w14:textId="77777777" w:rsidR="00D548B5" w:rsidRPr="00D548B5" w:rsidRDefault="00D548B5" w:rsidP="00D548B5">
            <w:pPr>
              <w:spacing w:before="60" w:after="0" w:line="240" w:lineRule="auto"/>
              <w:ind w:left="60" w:right="60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Прочие поступления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86D99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-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1733B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-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6ADE6098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-</w:t>
            </w:r>
          </w:p>
        </w:tc>
      </w:tr>
      <w:tr w:rsidR="00D548B5" w:rsidRPr="00D548B5" w14:paraId="32DADF1B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320"/>
        </w:trPr>
        <w:tc>
          <w:tcPr>
            <w:tcW w:w="417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BF488" w14:textId="77777777" w:rsidR="00D548B5" w:rsidRPr="00D548B5" w:rsidRDefault="00D548B5" w:rsidP="00D548B5">
            <w:pPr>
              <w:spacing w:before="60" w:after="0" w:line="240" w:lineRule="auto"/>
              <w:ind w:left="60" w:right="60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Использовано средств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104B6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13 366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E84F8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6 876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49E0098A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-6490</w:t>
            </w:r>
          </w:p>
        </w:tc>
      </w:tr>
      <w:tr w:rsidR="00D548B5" w:rsidRPr="00D548B5" w14:paraId="1B5BD2F6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320"/>
        </w:trPr>
        <w:tc>
          <w:tcPr>
            <w:tcW w:w="417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DDED6" w14:textId="77777777" w:rsidR="00D548B5" w:rsidRPr="00D548B5" w:rsidRDefault="00D548B5" w:rsidP="00D548B5">
            <w:pPr>
              <w:spacing w:before="60" w:after="0" w:line="240" w:lineRule="auto"/>
              <w:ind w:left="60" w:right="60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ru-RU"/>
              </w:rPr>
              <w:t>На целевые мероприятия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A6AEB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(7 983)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49588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(3 662)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65196C47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-4321</w:t>
            </w:r>
          </w:p>
        </w:tc>
      </w:tr>
      <w:tr w:rsidR="00D548B5" w:rsidRPr="00D548B5" w14:paraId="72BA1E6E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320"/>
        </w:trPr>
        <w:tc>
          <w:tcPr>
            <w:tcW w:w="417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8E1D0" w14:textId="77777777" w:rsidR="00D548B5" w:rsidRPr="00D548B5" w:rsidRDefault="00D548B5" w:rsidP="00D548B5">
            <w:pPr>
              <w:spacing w:before="60" w:after="0" w:line="240" w:lineRule="auto"/>
              <w:ind w:left="60" w:right="60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На содержание организации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BB61D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(5 282)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6504C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(3 214)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538364AD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-2068</w:t>
            </w:r>
          </w:p>
        </w:tc>
      </w:tr>
      <w:tr w:rsidR="00D548B5" w:rsidRPr="00D548B5" w14:paraId="36D8FB44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320"/>
        </w:trPr>
        <w:tc>
          <w:tcPr>
            <w:tcW w:w="417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E5D24" w14:textId="77777777" w:rsidR="00D548B5" w:rsidRPr="00D548B5" w:rsidRDefault="00D548B5" w:rsidP="00D548B5">
            <w:pPr>
              <w:spacing w:before="60" w:after="0" w:line="240" w:lineRule="auto"/>
              <w:ind w:left="60" w:right="60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На приобретение основных средств и иного имущества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81F98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(-)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0EB2D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(-)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246AF8D6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-</w:t>
            </w:r>
          </w:p>
        </w:tc>
      </w:tr>
      <w:tr w:rsidR="00D548B5" w:rsidRPr="00D548B5" w14:paraId="62D4AF54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600"/>
        </w:trPr>
        <w:tc>
          <w:tcPr>
            <w:tcW w:w="417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C2B28" w14:textId="77777777" w:rsidR="00D548B5" w:rsidRPr="00D548B5" w:rsidRDefault="00D548B5" w:rsidP="00D548B5">
            <w:pPr>
              <w:spacing w:before="60" w:after="0" w:line="240" w:lineRule="auto"/>
              <w:ind w:left="60" w:right="60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Прочие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073FF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(101)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EEF00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(-)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0D53CC63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-101</w:t>
            </w:r>
          </w:p>
        </w:tc>
      </w:tr>
      <w:tr w:rsidR="00D548B5" w:rsidRPr="00D548B5" w14:paraId="7E409A44" w14:textId="77777777" w:rsidTr="00D548B5">
        <w:tblPrEx>
          <w:tblCellMar>
            <w:top w:w="0" w:type="dxa"/>
            <w:bottom w:w="0" w:type="dxa"/>
          </w:tblCellMar>
        </w:tblPrEx>
        <w:trPr>
          <w:trHeight w:hRule="exact" w:val="320"/>
        </w:trPr>
        <w:tc>
          <w:tcPr>
            <w:tcW w:w="4177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720A8" w14:textId="77777777" w:rsidR="00D548B5" w:rsidRPr="00D548B5" w:rsidRDefault="00D548B5" w:rsidP="00D548B5">
            <w:pPr>
              <w:spacing w:before="60" w:after="0" w:line="240" w:lineRule="auto"/>
              <w:ind w:left="60" w:right="60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Остаток средств на конец отчетного года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C7929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4 146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11993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4 867</w:t>
            </w:r>
          </w:p>
        </w:tc>
        <w:tc>
          <w:tcPr>
            <w:tcW w:w="2141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</w:tcPr>
          <w:p w14:paraId="480EE3A9" w14:textId="77777777" w:rsidR="00D548B5" w:rsidRPr="00D548B5" w:rsidRDefault="00D548B5" w:rsidP="00D548B5">
            <w:pPr>
              <w:spacing w:before="60" w:after="0" w:line="240" w:lineRule="auto"/>
              <w:ind w:left="60" w:right="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</w:pPr>
            <w:r w:rsidRPr="00D548B5"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ru-RU"/>
              </w:rPr>
              <w:t>+730</w:t>
            </w:r>
          </w:p>
        </w:tc>
      </w:tr>
    </w:tbl>
    <w:p w14:paraId="54A11194" w14:textId="422C4863" w:rsidR="00D548B5" w:rsidRPr="00D548B5" w:rsidRDefault="00D548B5" w:rsidP="00D548B5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 w:rsidRPr="00D548B5">
        <w:rPr>
          <w:rFonts w:ascii="Times New Roman" w:hAnsi="Times New Roman"/>
          <w:bCs/>
          <w:sz w:val="28"/>
          <w:szCs w:val="24"/>
        </w:rPr>
        <w:t>Таблица 1.3 – Отчет о целевом использовании средств ПРО МООО «РСО»</w:t>
      </w:r>
    </w:p>
    <w:sectPr w:rsidR="00D548B5" w:rsidRPr="00D548B5" w:rsidSect="00111FE5">
      <w:pgSz w:w="11906" w:h="16838"/>
      <w:pgMar w:top="1134" w:right="567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6CE6E" w14:textId="77777777" w:rsidR="00C23D98" w:rsidRDefault="00C23D98" w:rsidP="00D5515E">
      <w:pPr>
        <w:spacing w:after="0" w:line="240" w:lineRule="auto"/>
      </w:pPr>
      <w:r>
        <w:separator/>
      </w:r>
    </w:p>
  </w:endnote>
  <w:endnote w:type="continuationSeparator" w:id="0">
    <w:p w14:paraId="6F1D990D" w14:textId="77777777" w:rsidR="00C23D98" w:rsidRDefault="00C23D98" w:rsidP="00D55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DejaVuSans-Bold">
    <w:altName w:val="Times New Roman"/>
    <w:panose1 w:val="00000000000000000000"/>
    <w:charset w:val="00"/>
    <w:family w:val="roman"/>
    <w:notTrueType/>
    <w:pitch w:val="default"/>
  </w:font>
  <w:font w:name="SansSerif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335647" w14:textId="77777777" w:rsidR="00C23D98" w:rsidRDefault="00C23D98" w:rsidP="00D5515E">
      <w:pPr>
        <w:spacing w:after="0" w:line="240" w:lineRule="auto"/>
      </w:pPr>
      <w:r>
        <w:separator/>
      </w:r>
    </w:p>
  </w:footnote>
  <w:footnote w:type="continuationSeparator" w:id="0">
    <w:p w14:paraId="6B83A1F6" w14:textId="77777777" w:rsidR="00C23D98" w:rsidRDefault="00C23D98" w:rsidP="00D55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3629602"/>
      <w:docPartObj>
        <w:docPartGallery w:val="Page Numbers (Top of Page)"/>
        <w:docPartUnique/>
      </w:docPartObj>
    </w:sdtPr>
    <w:sdtEndPr/>
    <w:sdtContent>
      <w:p w14:paraId="35F03733" w14:textId="77777777" w:rsidR="00597C56" w:rsidRDefault="008F6BF0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5C5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B827E29" w14:textId="77777777" w:rsidR="00597C56" w:rsidRDefault="00597C56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77D60"/>
    <w:multiLevelType w:val="multilevel"/>
    <w:tmpl w:val="205265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20A76D33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7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3" w15:restartNumberingAfterBreak="0">
    <w:nsid w:val="299F7B62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4" w15:restartNumberingAfterBreak="0">
    <w:nsid w:val="345840C4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6547F6F"/>
    <w:multiLevelType w:val="hybridMultilevel"/>
    <w:tmpl w:val="1488158C"/>
    <w:lvl w:ilvl="0" w:tplc="BE2E931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580804A3"/>
    <w:multiLevelType w:val="hybridMultilevel"/>
    <w:tmpl w:val="5AF832EA"/>
    <w:lvl w:ilvl="0" w:tplc="BE2E93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7AB959E0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0"/>
  </w:num>
  <w:num w:numId="6">
    <w:abstractNumId w:val="1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BD9"/>
    <w:rsid w:val="00007141"/>
    <w:rsid w:val="0001451E"/>
    <w:rsid w:val="00041F40"/>
    <w:rsid w:val="000712A6"/>
    <w:rsid w:val="000714B5"/>
    <w:rsid w:val="0007490D"/>
    <w:rsid w:val="00074E9A"/>
    <w:rsid w:val="00086209"/>
    <w:rsid w:val="00087AF5"/>
    <w:rsid w:val="000C1C91"/>
    <w:rsid w:val="000C572D"/>
    <w:rsid w:val="000D0FC2"/>
    <w:rsid w:val="000F6D43"/>
    <w:rsid w:val="000F6F2E"/>
    <w:rsid w:val="000F7449"/>
    <w:rsid w:val="001007B6"/>
    <w:rsid w:val="00101B34"/>
    <w:rsid w:val="00101DCA"/>
    <w:rsid w:val="00101F7C"/>
    <w:rsid w:val="00107F07"/>
    <w:rsid w:val="00111849"/>
    <w:rsid w:val="00111FE5"/>
    <w:rsid w:val="00121E0A"/>
    <w:rsid w:val="001263A8"/>
    <w:rsid w:val="00133A77"/>
    <w:rsid w:val="00133D09"/>
    <w:rsid w:val="00135E78"/>
    <w:rsid w:val="001458D5"/>
    <w:rsid w:val="00150EC4"/>
    <w:rsid w:val="00151D0D"/>
    <w:rsid w:val="001534D7"/>
    <w:rsid w:val="00160577"/>
    <w:rsid w:val="0016080E"/>
    <w:rsid w:val="00161AA1"/>
    <w:rsid w:val="001725B3"/>
    <w:rsid w:val="001803F9"/>
    <w:rsid w:val="00181BE7"/>
    <w:rsid w:val="0019005C"/>
    <w:rsid w:val="001A2982"/>
    <w:rsid w:val="001A5729"/>
    <w:rsid w:val="001C6151"/>
    <w:rsid w:val="001C758E"/>
    <w:rsid w:val="001E2A89"/>
    <w:rsid w:val="001E3B3C"/>
    <w:rsid w:val="001F55FA"/>
    <w:rsid w:val="001F62BF"/>
    <w:rsid w:val="00200541"/>
    <w:rsid w:val="00203BA1"/>
    <w:rsid w:val="00204DA9"/>
    <w:rsid w:val="00211630"/>
    <w:rsid w:val="00225BF8"/>
    <w:rsid w:val="0024163E"/>
    <w:rsid w:val="00250FFF"/>
    <w:rsid w:val="00267905"/>
    <w:rsid w:val="002764E5"/>
    <w:rsid w:val="002831D5"/>
    <w:rsid w:val="0029050F"/>
    <w:rsid w:val="0029136E"/>
    <w:rsid w:val="002A08B6"/>
    <w:rsid w:val="002B3BEE"/>
    <w:rsid w:val="002C4615"/>
    <w:rsid w:val="002C5892"/>
    <w:rsid w:val="002D1F17"/>
    <w:rsid w:val="002E18BF"/>
    <w:rsid w:val="002F2468"/>
    <w:rsid w:val="002F5BD9"/>
    <w:rsid w:val="002F715E"/>
    <w:rsid w:val="00373160"/>
    <w:rsid w:val="003740FE"/>
    <w:rsid w:val="003A387D"/>
    <w:rsid w:val="003A5098"/>
    <w:rsid w:val="003B764C"/>
    <w:rsid w:val="003C67A2"/>
    <w:rsid w:val="003E2E91"/>
    <w:rsid w:val="003E4242"/>
    <w:rsid w:val="003E62C0"/>
    <w:rsid w:val="003F0F00"/>
    <w:rsid w:val="003F1459"/>
    <w:rsid w:val="0040460B"/>
    <w:rsid w:val="004071C9"/>
    <w:rsid w:val="00431203"/>
    <w:rsid w:val="00434592"/>
    <w:rsid w:val="00435125"/>
    <w:rsid w:val="00435BF4"/>
    <w:rsid w:val="00443E69"/>
    <w:rsid w:val="00456C16"/>
    <w:rsid w:val="004605BD"/>
    <w:rsid w:val="00471F94"/>
    <w:rsid w:val="00484DCB"/>
    <w:rsid w:val="00486F83"/>
    <w:rsid w:val="00495E20"/>
    <w:rsid w:val="004C07B9"/>
    <w:rsid w:val="004E63FD"/>
    <w:rsid w:val="004E6BE3"/>
    <w:rsid w:val="004E6EE4"/>
    <w:rsid w:val="004F0A61"/>
    <w:rsid w:val="004F21D4"/>
    <w:rsid w:val="004F6657"/>
    <w:rsid w:val="004F6764"/>
    <w:rsid w:val="004F7668"/>
    <w:rsid w:val="00506AAA"/>
    <w:rsid w:val="0051044A"/>
    <w:rsid w:val="00514124"/>
    <w:rsid w:val="00517682"/>
    <w:rsid w:val="00520A5B"/>
    <w:rsid w:val="00522A5F"/>
    <w:rsid w:val="005350A6"/>
    <w:rsid w:val="00540B03"/>
    <w:rsid w:val="005674A8"/>
    <w:rsid w:val="00577C34"/>
    <w:rsid w:val="00597C56"/>
    <w:rsid w:val="005A0E3D"/>
    <w:rsid w:val="005B1DBD"/>
    <w:rsid w:val="005C58F2"/>
    <w:rsid w:val="005C5CF5"/>
    <w:rsid w:val="005D0D7D"/>
    <w:rsid w:val="005D1AB7"/>
    <w:rsid w:val="005F4DBB"/>
    <w:rsid w:val="006032D6"/>
    <w:rsid w:val="00611DFD"/>
    <w:rsid w:val="00613C24"/>
    <w:rsid w:val="00623A83"/>
    <w:rsid w:val="00645C5C"/>
    <w:rsid w:val="00647884"/>
    <w:rsid w:val="00650ABD"/>
    <w:rsid w:val="006511A4"/>
    <w:rsid w:val="00657036"/>
    <w:rsid w:val="00661951"/>
    <w:rsid w:val="00664525"/>
    <w:rsid w:val="00672D90"/>
    <w:rsid w:val="00684276"/>
    <w:rsid w:val="0068574D"/>
    <w:rsid w:val="00685984"/>
    <w:rsid w:val="006903CB"/>
    <w:rsid w:val="006933E5"/>
    <w:rsid w:val="006A3E2C"/>
    <w:rsid w:val="006B4825"/>
    <w:rsid w:val="006B50AF"/>
    <w:rsid w:val="006D0E51"/>
    <w:rsid w:val="006D1778"/>
    <w:rsid w:val="006E4044"/>
    <w:rsid w:val="006F2F04"/>
    <w:rsid w:val="006F5C96"/>
    <w:rsid w:val="006F5CBF"/>
    <w:rsid w:val="00700888"/>
    <w:rsid w:val="00703F7B"/>
    <w:rsid w:val="0070626D"/>
    <w:rsid w:val="0070768D"/>
    <w:rsid w:val="007178CB"/>
    <w:rsid w:val="00721453"/>
    <w:rsid w:val="00730ED5"/>
    <w:rsid w:val="00741984"/>
    <w:rsid w:val="0075022B"/>
    <w:rsid w:val="00750DC9"/>
    <w:rsid w:val="00750FE5"/>
    <w:rsid w:val="007514C1"/>
    <w:rsid w:val="0076770A"/>
    <w:rsid w:val="007701A2"/>
    <w:rsid w:val="00770C38"/>
    <w:rsid w:val="0077733E"/>
    <w:rsid w:val="00791DD3"/>
    <w:rsid w:val="007B55CD"/>
    <w:rsid w:val="007D2B85"/>
    <w:rsid w:val="007D3B4E"/>
    <w:rsid w:val="007D4161"/>
    <w:rsid w:val="007E5B6C"/>
    <w:rsid w:val="007E708C"/>
    <w:rsid w:val="007F20E7"/>
    <w:rsid w:val="00800109"/>
    <w:rsid w:val="00802792"/>
    <w:rsid w:val="0081000E"/>
    <w:rsid w:val="008105D9"/>
    <w:rsid w:val="00814896"/>
    <w:rsid w:val="00816415"/>
    <w:rsid w:val="008176A9"/>
    <w:rsid w:val="008225EF"/>
    <w:rsid w:val="0083494E"/>
    <w:rsid w:val="00835593"/>
    <w:rsid w:val="008474F0"/>
    <w:rsid w:val="00850314"/>
    <w:rsid w:val="00853372"/>
    <w:rsid w:val="0085760F"/>
    <w:rsid w:val="00867D7E"/>
    <w:rsid w:val="00871DDF"/>
    <w:rsid w:val="0088084D"/>
    <w:rsid w:val="0088283A"/>
    <w:rsid w:val="00882C1A"/>
    <w:rsid w:val="008A6E6A"/>
    <w:rsid w:val="008B00FD"/>
    <w:rsid w:val="008B0E3C"/>
    <w:rsid w:val="008B7857"/>
    <w:rsid w:val="008B7DBC"/>
    <w:rsid w:val="008C4D29"/>
    <w:rsid w:val="008D122F"/>
    <w:rsid w:val="008E3B07"/>
    <w:rsid w:val="008F6BF0"/>
    <w:rsid w:val="00903875"/>
    <w:rsid w:val="009052E7"/>
    <w:rsid w:val="00905D3A"/>
    <w:rsid w:val="00912AD4"/>
    <w:rsid w:val="00915029"/>
    <w:rsid w:val="00915188"/>
    <w:rsid w:val="009164F3"/>
    <w:rsid w:val="00927BE0"/>
    <w:rsid w:val="00935E1A"/>
    <w:rsid w:val="0093687B"/>
    <w:rsid w:val="009405DC"/>
    <w:rsid w:val="00943247"/>
    <w:rsid w:val="00945523"/>
    <w:rsid w:val="00950DE8"/>
    <w:rsid w:val="00957E32"/>
    <w:rsid w:val="009609A2"/>
    <w:rsid w:val="00965EC1"/>
    <w:rsid w:val="00970044"/>
    <w:rsid w:val="0097110C"/>
    <w:rsid w:val="009824A6"/>
    <w:rsid w:val="0098787F"/>
    <w:rsid w:val="009A2DF8"/>
    <w:rsid w:val="009C0349"/>
    <w:rsid w:val="009C4686"/>
    <w:rsid w:val="009C5AE0"/>
    <w:rsid w:val="009C62E8"/>
    <w:rsid w:val="009D0DF5"/>
    <w:rsid w:val="009D3E7E"/>
    <w:rsid w:val="009D521A"/>
    <w:rsid w:val="009D6C6D"/>
    <w:rsid w:val="009E7292"/>
    <w:rsid w:val="009F11AB"/>
    <w:rsid w:val="009F349E"/>
    <w:rsid w:val="00A00AFA"/>
    <w:rsid w:val="00A01F7B"/>
    <w:rsid w:val="00A05986"/>
    <w:rsid w:val="00A13EC9"/>
    <w:rsid w:val="00A14DC4"/>
    <w:rsid w:val="00A1527F"/>
    <w:rsid w:val="00A323B1"/>
    <w:rsid w:val="00A35544"/>
    <w:rsid w:val="00A3589B"/>
    <w:rsid w:val="00A5717D"/>
    <w:rsid w:val="00A60FE8"/>
    <w:rsid w:val="00A648A2"/>
    <w:rsid w:val="00A66024"/>
    <w:rsid w:val="00A6657C"/>
    <w:rsid w:val="00A86CC4"/>
    <w:rsid w:val="00AA76BD"/>
    <w:rsid w:val="00AB1458"/>
    <w:rsid w:val="00AB330F"/>
    <w:rsid w:val="00AB3D73"/>
    <w:rsid w:val="00AC1F02"/>
    <w:rsid w:val="00AC266E"/>
    <w:rsid w:val="00AC2A86"/>
    <w:rsid w:val="00AC2D42"/>
    <w:rsid w:val="00AD7F8B"/>
    <w:rsid w:val="00AE1381"/>
    <w:rsid w:val="00B03EBB"/>
    <w:rsid w:val="00B12EE9"/>
    <w:rsid w:val="00B13AB5"/>
    <w:rsid w:val="00B1529E"/>
    <w:rsid w:val="00B32CBC"/>
    <w:rsid w:val="00B37B0D"/>
    <w:rsid w:val="00B40755"/>
    <w:rsid w:val="00B5170D"/>
    <w:rsid w:val="00B63DD4"/>
    <w:rsid w:val="00B6690F"/>
    <w:rsid w:val="00B73535"/>
    <w:rsid w:val="00B84B6E"/>
    <w:rsid w:val="00BB6E8A"/>
    <w:rsid w:val="00BC1570"/>
    <w:rsid w:val="00BD2B66"/>
    <w:rsid w:val="00BD5BC4"/>
    <w:rsid w:val="00BF4ECB"/>
    <w:rsid w:val="00BF6901"/>
    <w:rsid w:val="00C23D98"/>
    <w:rsid w:val="00C241F7"/>
    <w:rsid w:val="00C24E3B"/>
    <w:rsid w:val="00C24F89"/>
    <w:rsid w:val="00C35DF6"/>
    <w:rsid w:val="00C47566"/>
    <w:rsid w:val="00C62D04"/>
    <w:rsid w:val="00C64B1C"/>
    <w:rsid w:val="00C72F84"/>
    <w:rsid w:val="00C7349C"/>
    <w:rsid w:val="00C754AC"/>
    <w:rsid w:val="00CA5FBA"/>
    <w:rsid w:val="00CB5A08"/>
    <w:rsid w:val="00CC5409"/>
    <w:rsid w:val="00CC738C"/>
    <w:rsid w:val="00CD6A7E"/>
    <w:rsid w:val="00CF105A"/>
    <w:rsid w:val="00D0040A"/>
    <w:rsid w:val="00D02B72"/>
    <w:rsid w:val="00D13EB2"/>
    <w:rsid w:val="00D20425"/>
    <w:rsid w:val="00D21B85"/>
    <w:rsid w:val="00D25079"/>
    <w:rsid w:val="00D26F6E"/>
    <w:rsid w:val="00D42A27"/>
    <w:rsid w:val="00D45CC7"/>
    <w:rsid w:val="00D50BB3"/>
    <w:rsid w:val="00D548B5"/>
    <w:rsid w:val="00D5515E"/>
    <w:rsid w:val="00D55160"/>
    <w:rsid w:val="00D66AB7"/>
    <w:rsid w:val="00D81339"/>
    <w:rsid w:val="00D869A2"/>
    <w:rsid w:val="00DA0967"/>
    <w:rsid w:val="00DA09B1"/>
    <w:rsid w:val="00DA2DE2"/>
    <w:rsid w:val="00DB7097"/>
    <w:rsid w:val="00DB7B75"/>
    <w:rsid w:val="00DC2919"/>
    <w:rsid w:val="00DC7DBB"/>
    <w:rsid w:val="00DD6D36"/>
    <w:rsid w:val="00DE0C92"/>
    <w:rsid w:val="00DE19D3"/>
    <w:rsid w:val="00DF58F7"/>
    <w:rsid w:val="00DF72B8"/>
    <w:rsid w:val="00E12E03"/>
    <w:rsid w:val="00E22A2E"/>
    <w:rsid w:val="00E30F40"/>
    <w:rsid w:val="00E32B3A"/>
    <w:rsid w:val="00E37061"/>
    <w:rsid w:val="00E4359D"/>
    <w:rsid w:val="00E5446C"/>
    <w:rsid w:val="00E828CF"/>
    <w:rsid w:val="00E91D32"/>
    <w:rsid w:val="00EA619B"/>
    <w:rsid w:val="00EB0017"/>
    <w:rsid w:val="00EB1C33"/>
    <w:rsid w:val="00EC0401"/>
    <w:rsid w:val="00EC3DE2"/>
    <w:rsid w:val="00EE31C2"/>
    <w:rsid w:val="00EE3AB9"/>
    <w:rsid w:val="00EF5C54"/>
    <w:rsid w:val="00F25BE4"/>
    <w:rsid w:val="00F303B1"/>
    <w:rsid w:val="00F30939"/>
    <w:rsid w:val="00F4355D"/>
    <w:rsid w:val="00F44C22"/>
    <w:rsid w:val="00F46629"/>
    <w:rsid w:val="00F77019"/>
    <w:rsid w:val="00F77E8A"/>
    <w:rsid w:val="00F841E8"/>
    <w:rsid w:val="00FA3F6A"/>
    <w:rsid w:val="00FC4C31"/>
    <w:rsid w:val="00FE0F95"/>
    <w:rsid w:val="00FF32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A40E0F"/>
  <w15:docId w15:val="{D9D8F661-8CBE-4CE0-9722-EF23A2044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8B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5A0E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qFormat/>
    <w:rsid w:val="004E63FD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25E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18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5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5C5C"/>
    <w:rPr>
      <w:rFonts w:ascii="Segoe UI" w:eastAsia="Calibri" w:hAnsi="Segoe UI" w:cs="Segoe UI"/>
      <w:sz w:val="18"/>
      <w:szCs w:val="18"/>
    </w:rPr>
  </w:style>
  <w:style w:type="paragraph" w:customStyle="1" w:styleId="143">
    <w:name w:val="14_3"/>
    <w:basedOn w:val="a"/>
    <w:autoRedefine/>
    <w:rsid w:val="00B1529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E63F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6">
    <w:name w:val="Прил_назв"/>
    <w:basedOn w:val="5"/>
    <w:rsid w:val="008225EF"/>
    <w:pPr>
      <w:keepLines w:val="0"/>
      <w:suppressAutoHyphens/>
      <w:spacing w:before="120" w:after="120" w:line="240" w:lineRule="auto"/>
      <w:jc w:val="center"/>
    </w:pPr>
    <w:rPr>
      <w:rFonts w:ascii="Times New Roman" w:eastAsia="MS Mincho" w:hAnsi="Times New Roman" w:cs="Mangal"/>
      <w:b/>
      <w:color w:val="auto"/>
      <w:szCs w:val="20"/>
      <w:lang w:val="en-US" w:eastAsia="hi-IN" w:bidi="hi-IN"/>
    </w:rPr>
  </w:style>
  <w:style w:type="paragraph" w:customStyle="1" w:styleId="11">
    <w:name w:val="табл1"/>
    <w:basedOn w:val="a"/>
    <w:rsid w:val="008225EF"/>
    <w:pPr>
      <w:keepNext/>
      <w:suppressAutoHyphens/>
      <w:spacing w:before="120" w:after="120" w:line="240" w:lineRule="auto"/>
      <w:jc w:val="center"/>
    </w:pPr>
    <w:rPr>
      <w:rFonts w:ascii="Arial" w:eastAsia="SimSun" w:hAnsi="Arial" w:cs="Arial"/>
      <w:sz w:val="20"/>
      <w:szCs w:val="20"/>
      <w:lang w:eastAsia="hi-IN" w:bidi="hi-IN"/>
    </w:rPr>
  </w:style>
  <w:style w:type="paragraph" w:customStyle="1" w:styleId="a7">
    <w:name w:val="табл."/>
    <w:basedOn w:val="a"/>
    <w:rsid w:val="008225EF"/>
    <w:pPr>
      <w:suppressAutoHyphens/>
      <w:spacing w:before="60" w:after="60" w:line="240" w:lineRule="auto"/>
    </w:pPr>
    <w:rPr>
      <w:rFonts w:ascii="Arial" w:eastAsia="SimSun" w:hAnsi="Arial" w:cs="Arial"/>
      <w:kern w:val="1"/>
      <w:sz w:val="20"/>
      <w:szCs w:val="20"/>
      <w:lang w:eastAsia="hi-IN" w:bidi="hi-IN"/>
    </w:rPr>
  </w:style>
  <w:style w:type="paragraph" w:customStyle="1" w:styleId="21">
    <w:name w:val="Основной текст с отступом 21"/>
    <w:basedOn w:val="a"/>
    <w:rsid w:val="008225EF"/>
    <w:pPr>
      <w:widowControl w:val="0"/>
      <w:suppressAutoHyphens/>
      <w:spacing w:after="120" w:line="480" w:lineRule="auto"/>
      <w:ind w:left="283" w:firstLine="400"/>
    </w:pPr>
    <w:rPr>
      <w:rFonts w:ascii="Times New Roman" w:eastAsia="SimSun" w:hAnsi="Times New Roman" w:cs="Mangal"/>
      <w:sz w:val="20"/>
      <w:szCs w:val="24"/>
      <w:lang w:eastAsia="hi-IN" w:bidi="hi-IN"/>
    </w:rPr>
  </w:style>
  <w:style w:type="paragraph" w:styleId="a8">
    <w:name w:val="Normal (Web)"/>
    <w:basedOn w:val="a"/>
    <w:uiPriority w:val="99"/>
    <w:unhideWhenUsed/>
    <w:rsid w:val="008225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225EF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12">
    <w:name w:val="toc 1"/>
    <w:basedOn w:val="a"/>
    <w:next w:val="a"/>
    <w:autoRedefine/>
    <w:uiPriority w:val="39"/>
    <w:rsid w:val="00882C1A"/>
    <w:pPr>
      <w:tabs>
        <w:tab w:val="left" w:pos="720"/>
        <w:tab w:val="left" w:pos="1080"/>
        <w:tab w:val="right" w:leader="dot" w:pos="9345"/>
      </w:tabs>
      <w:spacing w:after="0" w:line="240" w:lineRule="auto"/>
      <w:ind w:left="1080" w:hanging="1080"/>
      <w:jc w:val="center"/>
    </w:pPr>
    <w:rPr>
      <w:rFonts w:ascii="Times New Roman" w:eastAsia="Times New Roman" w:hAnsi="Times New Roman"/>
      <w:noProof/>
      <w:sz w:val="24"/>
      <w:szCs w:val="24"/>
      <w:lang w:eastAsia="ru-RU"/>
    </w:rPr>
  </w:style>
  <w:style w:type="character" w:styleId="a9">
    <w:name w:val="Hyperlink"/>
    <w:uiPriority w:val="99"/>
    <w:rsid w:val="00882C1A"/>
    <w:rPr>
      <w:rFonts w:cs="Times New Roman"/>
      <w:color w:val="3333BB"/>
      <w:u w:val="single"/>
    </w:rPr>
  </w:style>
  <w:style w:type="paragraph" w:styleId="31">
    <w:name w:val="toc 3"/>
    <w:basedOn w:val="a"/>
    <w:next w:val="a"/>
    <w:autoRedefine/>
    <w:uiPriority w:val="39"/>
    <w:rsid w:val="00882C1A"/>
    <w:pPr>
      <w:spacing w:after="0" w:line="240" w:lineRule="auto"/>
      <w:ind w:left="48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D55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5515E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D55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5515E"/>
    <w:rPr>
      <w:rFonts w:ascii="Calibri" w:eastAsia="Calibri" w:hAnsi="Calibri" w:cs="Times New Roman"/>
    </w:rPr>
  </w:style>
  <w:style w:type="character" w:customStyle="1" w:styleId="fontstyle01">
    <w:name w:val="fontstyle01"/>
    <w:basedOn w:val="a0"/>
    <w:rsid w:val="00BB6E8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BB6E8A"/>
    <w:rPr>
      <w:rFonts w:ascii="DejaVuSans-Bold" w:hAnsi="DejaVuSans-Bold" w:hint="default"/>
      <w:b/>
      <w:bCs/>
      <w:i w:val="0"/>
      <w:iCs w:val="0"/>
      <w:color w:val="000000"/>
      <w:sz w:val="24"/>
      <w:szCs w:val="24"/>
    </w:rPr>
  </w:style>
  <w:style w:type="character" w:customStyle="1" w:styleId="13">
    <w:name w:val="Неразрешенное упоминание1"/>
    <w:basedOn w:val="a0"/>
    <w:uiPriority w:val="99"/>
    <w:semiHidden/>
    <w:unhideWhenUsed/>
    <w:rsid w:val="00101DCA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623A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5A0E3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f">
    <w:name w:val="annotation reference"/>
    <w:basedOn w:val="a0"/>
    <w:uiPriority w:val="99"/>
    <w:semiHidden/>
    <w:unhideWhenUsed/>
    <w:rsid w:val="009F11AB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9F11AB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9F11AB"/>
    <w:rPr>
      <w:rFonts w:ascii="Calibri" w:eastAsia="Calibri" w:hAnsi="Calibri" w:cs="Times New Roman"/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9F11AB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9F11AB"/>
    <w:rPr>
      <w:rFonts w:ascii="Calibri" w:eastAsia="Calibri" w:hAnsi="Calibri" w:cs="Times New Roman"/>
      <w:b/>
      <w:bCs/>
      <w:sz w:val="20"/>
      <w:szCs w:val="20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4F7668"/>
    <w:rPr>
      <w:color w:val="605E5C"/>
      <w:shd w:val="clear" w:color="auto" w:fill="E1DFDD"/>
    </w:rPr>
  </w:style>
  <w:style w:type="character" w:styleId="af4">
    <w:name w:val="Emphasis"/>
    <w:basedOn w:val="a0"/>
    <w:uiPriority w:val="20"/>
    <w:qFormat/>
    <w:rsid w:val="00FA3F6A"/>
    <w:rPr>
      <w:i/>
      <w:iCs/>
    </w:rPr>
  </w:style>
  <w:style w:type="character" w:customStyle="1" w:styleId="32">
    <w:name w:val="Неразрешенное упоминание3"/>
    <w:basedOn w:val="a0"/>
    <w:uiPriority w:val="99"/>
    <w:semiHidden/>
    <w:unhideWhenUsed/>
    <w:rsid w:val="001263A8"/>
    <w:rPr>
      <w:color w:val="605E5C"/>
      <w:shd w:val="clear" w:color="auto" w:fill="E1DFDD"/>
    </w:rPr>
  </w:style>
  <w:style w:type="character" w:styleId="af5">
    <w:name w:val="Unresolved Mention"/>
    <w:basedOn w:val="a0"/>
    <w:uiPriority w:val="99"/>
    <w:semiHidden/>
    <w:unhideWhenUsed/>
    <w:rsid w:val="008B00FD"/>
    <w:rPr>
      <w:color w:val="605E5C"/>
      <w:shd w:val="clear" w:color="auto" w:fill="E1DFDD"/>
    </w:rPr>
  </w:style>
  <w:style w:type="paragraph" w:customStyle="1" w:styleId="EMPTYCELLSTYLE">
    <w:name w:val="EMPTY_CELL_STYLE"/>
    <w:qFormat/>
    <w:rsid w:val="00965EC1"/>
    <w:pPr>
      <w:spacing w:after="0" w:line="240" w:lineRule="auto"/>
    </w:pPr>
    <w:rPr>
      <w:rFonts w:ascii="SansSerif" w:eastAsia="SansSerif" w:hAnsi="SansSerif" w:cs="SansSerif"/>
      <w:color w:val="000000"/>
      <w:sz w:val="1"/>
      <w:szCs w:val="20"/>
      <w:lang w:eastAsia="ru-RU"/>
    </w:rPr>
  </w:style>
  <w:style w:type="paragraph" w:customStyle="1" w:styleId="Standarttabletfu">
    <w:name w:val="Standart_table_tfu"/>
    <w:qFormat/>
    <w:rsid w:val="00965EC1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Italictabletfu">
    <w:name w:val="Italic_table_tfu"/>
    <w:qFormat/>
    <w:rsid w:val="00965EC1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4"/>
      <w:szCs w:val="20"/>
      <w:lang w:eastAsia="ru-RU"/>
    </w:rPr>
  </w:style>
  <w:style w:type="paragraph" w:customStyle="1" w:styleId="Boldtabletfu">
    <w:name w:val="Bold_table_tfu"/>
    <w:qFormat/>
    <w:rsid w:val="00965EC1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5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4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6858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92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840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536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19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0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folio.vvsu.ru/department/id/1060/Institut_mezhdunarodnogo_biznesa_ehkonomik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1E5FE6-A381-425D-A0AF-753433143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20</Pages>
  <Words>4088</Words>
  <Characters>23305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Liana Polevikova</cp:lastModifiedBy>
  <cp:revision>51</cp:revision>
  <cp:lastPrinted>2019-06-19T06:25:00Z</cp:lastPrinted>
  <dcterms:created xsi:type="dcterms:W3CDTF">2025-07-11T18:37:00Z</dcterms:created>
  <dcterms:modified xsi:type="dcterms:W3CDTF">2025-07-14T11:46:00Z</dcterms:modified>
</cp:coreProperties>
</file>