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sdt>
      <w:sdtPr>
        <w:rPr>
          <w:rFonts w:asciiTheme="minorHAnsi" w:eastAsiaTheme="minorHAnsi" w:hAnsiTheme="minorHAnsi" w:cstheme="minorBidi"/>
          <w:color w:val="auto"/>
          <w:sz w:val="22"/>
          <w:szCs w:val="22"/>
          <w:lang w:eastAsia="en-US"/>
        </w:rPr>
        <w:id w:val="365106858"/>
        <w:docPartObj>
          <w:docPartGallery w:val="Table of Contents"/>
          <w:docPartUnique/>
        </w:docPartObj>
      </w:sdtPr>
      <w:sdtEndPr>
        <w:rPr>
          <w:rFonts w:ascii="Times New Roman" w:hAnsi="Times New Roman" w:cs="Times New Roman"/>
          <w:bCs/>
          <w:sz w:val="24"/>
          <w:szCs w:val="24"/>
        </w:rPr>
      </w:sdtEndPr>
      <w:sdtContent>
        <w:p w14:paraId="01C471DF" w14:textId="73A7F8C1" w:rsidR="0022772B" w:rsidRPr="0048303A" w:rsidRDefault="0022772B" w:rsidP="000340CA">
          <w:pPr>
            <w:pStyle w:val="ac"/>
            <w:spacing w:before="0" w:after="240" w:line="240" w:lineRule="auto"/>
            <w:jc w:val="center"/>
            <w:rPr>
              <w:rFonts w:ascii="Arial" w:hAnsi="Arial" w:cs="Arial"/>
              <w:bCs/>
              <w:color w:val="auto"/>
              <w:sz w:val="30"/>
              <w:szCs w:val="30"/>
            </w:rPr>
          </w:pPr>
          <w:r w:rsidRPr="0048303A">
            <w:rPr>
              <w:rFonts w:ascii="Arial" w:hAnsi="Arial" w:cs="Arial"/>
              <w:bCs/>
              <w:color w:val="auto"/>
              <w:sz w:val="30"/>
              <w:szCs w:val="30"/>
            </w:rPr>
            <w:t>Содержание</w:t>
          </w:r>
        </w:p>
        <w:p w14:paraId="700DFE08" w14:textId="3E2BA935" w:rsidR="0022772B" w:rsidRPr="0048303A" w:rsidRDefault="000340CA" w:rsidP="00AA1D00">
          <w:pPr>
            <w:pStyle w:val="13"/>
            <w:tabs>
              <w:tab w:val="right" w:leader="dot" w:pos="9344"/>
            </w:tabs>
            <w:spacing w:after="0" w:line="360" w:lineRule="auto"/>
            <w:rPr>
              <w:rFonts w:ascii="Times New Roman" w:eastAsiaTheme="minorEastAsia" w:hAnsi="Times New Roman" w:cs="Times New Roman"/>
              <w:noProof/>
              <w:sz w:val="28"/>
              <w:szCs w:val="28"/>
              <w:lang w:eastAsia="ru-RU"/>
            </w:rPr>
          </w:pPr>
          <w:r>
            <w:t xml:space="preserve">  </w:t>
          </w:r>
          <w:r w:rsidR="0022772B" w:rsidRPr="000340CA">
            <w:rPr>
              <w:rFonts w:ascii="Times New Roman" w:hAnsi="Times New Roman" w:cs="Times New Roman"/>
              <w:sz w:val="24"/>
              <w:szCs w:val="24"/>
            </w:rPr>
            <w:fldChar w:fldCharType="begin"/>
          </w:r>
          <w:r w:rsidR="0022772B" w:rsidRPr="000340CA">
            <w:rPr>
              <w:rFonts w:ascii="Times New Roman" w:hAnsi="Times New Roman" w:cs="Times New Roman"/>
              <w:sz w:val="24"/>
              <w:szCs w:val="24"/>
            </w:rPr>
            <w:instrText xml:space="preserve"> TOC \o "1-3" \h \z \u </w:instrText>
          </w:r>
          <w:r w:rsidR="0022772B" w:rsidRPr="000340CA">
            <w:rPr>
              <w:rFonts w:ascii="Times New Roman" w:hAnsi="Times New Roman" w:cs="Times New Roman"/>
              <w:sz w:val="24"/>
              <w:szCs w:val="24"/>
            </w:rPr>
            <w:fldChar w:fldCharType="separate"/>
          </w:r>
          <w:hyperlink w:anchor="_Toc194082087" w:history="1">
            <w:r w:rsidR="0022772B" w:rsidRPr="0048303A">
              <w:rPr>
                <w:rStyle w:val="a3"/>
                <w:rFonts w:ascii="Times New Roman" w:eastAsia="Calibri" w:hAnsi="Times New Roman" w:cs="Times New Roman"/>
                <w:noProof/>
                <w:sz w:val="28"/>
                <w:szCs w:val="28"/>
              </w:rPr>
              <w:t>Введение</w:t>
            </w:r>
            <w:r w:rsidR="0022772B" w:rsidRPr="0048303A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="00D759D2" w:rsidRPr="0048303A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8</w:t>
            </w:r>
          </w:hyperlink>
        </w:p>
        <w:p w14:paraId="63D75B0F" w14:textId="50150C4B" w:rsidR="0022772B" w:rsidRPr="0048303A" w:rsidRDefault="0022772B" w:rsidP="00AA1D00">
          <w:pPr>
            <w:pStyle w:val="13"/>
            <w:tabs>
              <w:tab w:val="right" w:leader="dot" w:pos="9344"/>
            </w:tabs>
            <w:spacing w:after="0" w:line="360" w:lineRule="auto"/>
            <w:rPr>
              <w:rFonts w:ascii="Times New Roman" w:eastAsiaTheme="minorEastAsia" w:hAnsi="Times New Roman" w:cs="Times New Roman"/>
              <w:noProof/>
              <w:sz w:val="28"/>
              <w:szCs w:val="28"/>
              <w:lang w:eastAsia="ru-RU"/>
            </w:rPr>
          </w:pPr>
          <w:hyperlink w:anchor="_Toc194082088" w:history="1">
            <w:r w:rsidRPr="0048303A">
              <w:rPr>
                <w:rStyle w:val="a3"/>
                <w:rFonts w:ascii="Times New Roman" w:eastAsia="Calibri" w:hAnsi="Times New Roman" w:cs="Times New Roman"/>
                <w:noProof/>
                <w:sz w:val="28"/>
                <w:szCs w:val="28"/>
              </w:rPr>
              <w:t>1 Характеристика организации</w:t>
            </w:r>
            <w:r w:rsidRPr="0048303A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="00D759D2" w:rsidRPr="0048303A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9</w:t>
            </w:r>
          </w:hyperlink>
        </w:p>
        <w:p w14:paraId="57CD4CDA" w14:textId="378BC958" w:rsidR="0022772B" w:rsidRPr="0048303A" w:rsidRDefault="0022772B" w:rsidP="00AA1D00">
          <w:pPr>
            <w:pStyle w:val="13"/>
            <w:tabs>
              <w:tab w:val="right" w:leader="dot" w:pos="9344"/>
            </w:tabs>
            <w:spacing w:after="0" w:line="360" w:lineRule="auto"/>
            <w:rPr>
              <w:rFonts w:ascii="Times New Roman" w:eastAsiaTheme="minorEastAsia" w:hAnsi="Times New Roman" w:cs="Times New Roman"/>
              <w:noProof/>
              <w:sz w:val="28"/>
              <w:szCs w:val="28"/>
              <w:lang w:eastAsia="ru-RU"/>
            </w:rPr>
          </w:pPr>
          <w:hyperlink w:anchor="_Toc194082089" w:history="1">
            <w:r w:rsidRPr="0048303A">
              <w:rPr>
                <w:rStyle w:val="a3"/>
                <w:rFonts w:ascii="Times New Roman" w:eastAsia="Calibri" w:hAnsi="Times New Roman" w:cs="Times New Roman"/>
                <w:noProof/>
                <w:sz w:val="28"/>
                <w:szCs w:val="28"/>
              </w:rPr>
              <w:t>2 Нормативно-правовые аспекты деятельности организации</w:t>
            </w:r>
            <w:r w:rsidRPr="0048303A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="00D759D2" w:rsidRPr="0048303A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1</w:t>
            </w:r>
            <w:r w:rsidR="001E7A43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6</w:t>
            </w:r>
          </w:hyperlink>
        </w:p>
        <w:p w14:paraId="7A0A3171" w14:textId="55339B3A" w:rsidR="0022772B" w:rsidRPr="0048303A" w:rsidRDefault="0022772B" w:rsidP="00AA1D00">
          <w:pPr>
            <w:pStyle w:val="13"/>
            <w:tabs>
              <w:tab w:val="right" w:leader="dot" w:pos="9344"/>
            </w:tabs>
            <w:spacing w:after="0" w:line="360" w:lineRule="auto"/>
            <w:rPr>
              <w:rFonts w:ascii="Times New Roman" w:eastAsiaTheme="minorEastAsia" w:hAnsi="Times New Roman" w:cs="Times New Roman"/>
              <w:noProof/>
              <w:sz w:val="28"/>
              <w:szCs w:val="28"/>
              <w:lang w:eastAsia="ru-RU"/>
            </w:rPr>
          </w:pPr>
          <w:hyperlink w:anchor="_Toc194082090" w:history="1">
            <w:r w:rsidRPr="0048303A">
              <w:rPr>
                <w:rStyle w:val="a3"/>
                <w:rFonts w:ascii="Times New Roman" w:hAnsi="Times New Roman" w:cs="Times New Roman"/>
                <w:noProof/>
                <w:sz w:val="28"/>
                <w:szCs w:val="28"/>
              </w:rPr>
              <w:t>3 Анализ финансово-хозяйственной деятельности организации</w:t>
            </w:r>
            <w:r w:rsidRPr="0048303A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Pr="0048303A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Pr="0048303A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_Toc194082090 \h </w:instrText>
            </w:r>
            <w:r w:rsidRPr="0048303A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Pr="0048303A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Pr="0048303A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1</w:t>
            </w:r>
            <w:r w:rsidR="009A1EE0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9</w:t>
            </w:r>
            <w:r w:rsidRPr="0048303A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7417AB9E" w14:textId="738FA506" w:rsidR="0022772B" w:rsidRPr="0048303A" w:rsidRDefault="0022772B" w:rsidP="0075726E">
          <w:pPr>
            <w:pStyle w:val="13"/>
            <w:tabs>
              <w:tab w:val="right" w:leader="dot" w:pos="9344"/>
            </w:tabs>
            <w:spacing w:after="0" w:line="240" w:lineRule="auto"/>
            <w:rPr>
              <w:rFonts w:ascii="Times New Roman" w:eastAsiaTheme="minorEastAsia" w:hAnsi="Times New Roman" w:cs="Times New Roman"/>
              <w:noProof/>
              <w:sz w:val="28"/>
              <w:szCs w:val="28"/>
              <w:lang w:eastAsia="ru-RU"/>
            </w:rPr>
          </w:pPr>
          <w:hyperlink w:anchor="_Toc194082091" w:history="1">
            <w:r w:rsidRPr="0048303A">
              <w:rPr>
                <w:rStyle w:val="a3"/>
                <w:rFonts w:ascii="Times New Roman" w:eastAsia="Calibri" w:hAnsi="Times New Roman" w:cs="Times New Roman"/>
                <w:noProof/>
                <w:sz w:val="28"/>
                <w:szCs w:val="28"/>
              </w:rPr>
              <w:t>4 Разработка мероприятий по совершенствованию финансово-хозяйственной деятельности организации</w:t>
            </w:r>
            <w:r w:rsidRPr="0048303A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="0048303A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..</w:t>
            </w:r>
            <w:r w:rsidR="007656B7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41</w:t>
            </w:r>
          </w:hyperlink>
        </w:p>
        <w:p w14:paraId="4B1FB812" w14:textId="2FF3BEAF" w:rsidR="0022772B" w:rsidRPr="0048303A" w:rsidRDefault="000340CA" w:rsidP="00AA1D00">
          <w:pPr>
            <w:pStyle w:val="13"/>
            <w:tabs>
              <w:tab w:val="right" w:leader="dot" w:pos="9344"/>
            </w:tabs>
            <w:spacing w:after="0" w:line="360" w:lineRule="auto"/>
            <w:rPr>
              <w:rFonts w:ascii="Times New Roman" w:eastAsiaTheme="minorEastAsia" w:hAnsi="Times New Roman" w:cs="Times New Roman"/>
              <w:noProof/>
              <w:sz w:val="28"/>
              <w:szCs w:val="28"/>
              <w:lang w:eastAsia="ru-RU"/>
            </w:rPr>
          </w:pPr>
          <w:r w:rsidRPr="0048303A">
            <w:rPr>
              <w:rFonts w:ascii="Times New Roman" w:hAnsi="Times New Roman" w:cs="Times New Roman"/>
              <w:sz w:val="28"/>
              <w:szCs w:val="28"/>
            </w:rPr>
            <w:t xml:space="preserve">  </w:t>
          </w:r>
          <w:hyperlink w:anchor="_Toc194082092" w:history="1">
            <w:r w:rsidR="0022772B" w:rsidRPr="0048303A">
              <w:rPr>
                <w:rStyle w:val="a3"/>
                <w:rFonts w:ascii="Times New Roman" w:eastAsia="Calibri" w:hAnsi="Times New Roman" w:cs="Times New Roman"/>
                <w:noProof/>
                <w:sz w:val="28"/>
                <w:szCs w:val="28"/>
              </w:rPr>
              <w:t>Заключение</w:t>
            </w:r>
            <w:r w:rsidR="0022772B" w:rsidRPr="0048303A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="00870982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4</w:t>
            </w:r>
            <w:r w:rsidR="007656B7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5</w:t>
            </w:r>
          </w:hyperlink>
        </w:p>
        <w:p w14:paraId="1AE56521" w14:textId="7AB15717" w:rsidR="0022772B" w:rsidRPr="0048303A" w:rsidRDefault="000340CA" w:rsidP="00AA1D00">
          <w:pPr>
            <w:pStyle w:val="13"/>
            <w:tabs>
              <w:tab w:val="right" w:leader="dot" w:pos="9344"/>
            </w:tabs>
            <w:spacing w:after="0" w:line="360" w:lineRule="auto"/>
            <w:rPr>
              <w:rFonts w:ascii="Times New Roman" w:eastAsiaTheme="minorEastAsia" w:hAnsi="Times New Roman" w:cs="Times New Roman"/>
              <w:noProof/>
              <w:sz w:val="28"/>
              <w:szCs w:val="28"/>
              <w:lang w:eastAsia="ru-RU"/>
            </w:rPr>
          </w:pPr>
          <w:r w:rsidRPr="0048303A">
            <w:rPr>
              <w:rFonts w:ascii="Times New Roman" w:hAnsi="Times New Roman" w:cs="Times New Roman"/>
              <w:sz w:val="28"/>
              <w:szCs w:val="28"/>
            </w:rPr>
            <w:t xml:space="preserve">  </w:t>
          </w:r>
          <w:hyperlink w:anchor="_Toc194082093" w:history="1">
            <w:r w:rsidR="0022772B" w:rsidRPr="0048303A">
              <w:rPr>
                <w:rStyle w:val="a3"/>
                <w:rFonts w:ascii="Times New Roman" w:eastAsia="Calibri" w:hAnsi="Times New Roman" w:cs="Times New Roman"/>
                <w:noProof/>
                <w:sz w:val="28"/>
                <w:szCs w:val="28"/>
              </w:rPr>
              <w:t>Список использованных источников</w:t>
            </w:r>
            <w:r w:rsidR="0022772B" w:rsidRPr="0048303A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="00870982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4</w:t>
            </w:r>
            <w:r w:rsidR="007656B7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6</w:t>
            </w:r>
          </w:hyperlink>
        </w:p>
        <w:p w14:paraId="6D656D9D" w14:textId="073C87B4" w:rsidR="0022772B" w:rsidRPr="000340CA" w:rsidRDefault="006B0DEE" w:rsidP="006B0DEE">
          <w:pPr>
            <w:pStyle w:val="1"/>
            <w:spacing w:before="0" w:after="120" w:line="240" w:lineRule="auto"/>
            <w:rPr>
              <w:rFonts w:ascii="Times New Roman" w:eastAsiaTheme="minorEastAsia" w:hAnsi="Times New Roman" w:cs="Times New Roman"/>
              <w:noProof/>
              <w:sz w:val="24"/>
              <w:szCs w:val="24"/>
              <w:lang w:eastAsia="ru-RU"/>
            </w:rPr>
          </w:pPr>
          <w:r>
            <w:rPr>
              <w:rFonts w:ascii="Times New Roman" w:hAnsi="Times New Roman" w:cs="Times New Roman"/>
              <w:sz w:val="28"/>
              <w:szCs w:val="28"/>
            </w:rPr>
            <w:t xml:space="preserve">  </w:t>
          </w:r>
          <w:hyperlink w:anchor="_Toc194082094" w:history="1">
            <w:r w:rsidR="0022772B" w:rsidRPr="006B0DEE">
              <w:rPr>
                <w:rStyle w:val="a3"/>
                <w:rFonts w:ascii="Times New Roman" w:hAnsi="Times New Roman" w:cs="Times New Roman"/>
                <w:noProof/>
                <w:color w:val="auto"/>
                <w:sz w:val="28"/>
                <w:szCs w:val="28"/>
              </w:rPr>
              <w:t>Приложение</w:t>
            </w:r>
            <w:r w:rsidRPr="006B0DEE">
              <w:rPr>
                <w:rStyle w:val="a3"/>
                <w:rFonts w:ascii="Times New Roman" w:hAnsi="Times New Roman" w:cs="Times New Roman"/>
                <w:noProof/>
                <w:color w:val="auto"/>
                <w:sz w:val="28"/>
                <w:szCs w:val="28"/>
              </w:rPr>
              <w:t xml:space="preserve"> А </w:t>
            </w:r>
            <w:r w:rsidRPr="006B0DEE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Бухгалтерская отчетность компании</w:t>
            </w: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………………………..</w:t>
            </w:r>
            <w:r w:rsidR="00D759D2" w:rsidRPr="006B0DEE">
              <w:rPr>
                <w:rFonts w:ascii="Times New Roman" w:hAnsi="Times New Roman" w:cs="Times New Roman"/>
                <w:noProof/>
                <w:webHidden/>
                <w:color w:val="auto"/>
                <w:sz w:val="28"/>
                <w:szCs w:val="28"/>
              </w:rPr>
              <w:t>4</w:t>
            </w:r>
            <w:r w:rsidR="007656B7" w:rsidRPr="006B0DEE">
              <w:rPr>
                <w:rFonts w:ascii="Times New Roman" w:hAnsi="Times New Roman" w:cs="Times New Roman"/>
                <w:noProof/>
                <w:webHidden/>
                <w:color w:val="auto"/>
                <w:sz w:val="28"/>
                <w:szCs w:val="28"/>
              </w:rPr>
              <w:t>8</w:t>
            </w:r>
          </w:hyperlink>
        </w:p>
        <w:p w14:paraId="68513800" w14:textId="672B1CF0" w:rsidR="0022772B" w:rsidRPr="000340CA" w:rsidRDefault="0022772B" w:rsidP="00AA1D00">
          <w:pPr>
            <w:spacing w:after="0" w:line="360" w:lineRule="auto"/>
            <w:rPr>
              <w:rFonts w:ascii="Times New Roman" w:hAnsi="Times New Roman" w:cs="Times New Roman"/>
              <w:sz w:val="24"/>
              <w:szCs w:val="24"/>
            </w:rPr>
          </w:pPr>
          <w:r w:rsidRPr="000340CA">
            <w:rPr>
              <w:rFonts w:ascii="Times New Roman" w:hAnsi="Times New Roman" w:cs="Times New Roman"/>
              <w:bCs/>
              <w:sz w:val="24"/>
              <w:szCs w:val="24"/>
            </w:rPr>
            <w:fldChar w:fldCharType="end"/>
          </w:r>
        </w:p>
      </w:sdtContent>
    </w:sdt>
    <w:p w14:paraId="050887D1" w14:textId="77777777" w:rsidR="00855BD6" w:rsidRPr="000340CA" w:rsidRDefault="00855BD6" w:rsidP="000340CA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7C6B831F" w14:textId="77777777" w:rsidR="00855BD6" w:rsidRPr="000340CA" w:rsidRDefault="00855BD6" w:rsidP="000340CA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589FDB96" w14:textId="77777777" w:rsidR="00855BD6" w:rsidRPr="000340CA" w:rsidRDefault="00855BD6" w:rsidP="000340CA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34066C26" w14:textId="77777777" w:rsidR="00855BD6" w:rsidRPr="000340CA" w:rsidRDefault="00855BD6" w:rsidP="000340CA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593A19EB" w14:textId="77777777" w:rsidR="00855BD6" w:rsidRPr="000340CA" w:rsidRDefault="00855BD6" w:rsidP="000340CA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39F56257" w14:textId="77777777" w:rsidR="00855BD6" w:rsidRPr="000340CA" w:rsidRDefault="00855BD6" w:rsidP="000340CA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11D9EB82" w14:textId="77777777" w:rsidR="00855BD6" w:rsidRPr="000340CA" w:rsidRDefault="00855BD6" w:rsidP="000340CA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76E653D6" w14:textId="77777777" w:rsidR="00855BD6" w:rsidRPr="000340CA" w:rsidRDefault="00855BD6" w:rsidP="000340CA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7EBE6773" w14:textId="77777777" w:rsidR="00855BD6" w:rsidRPr="000340CA" w:rsidRDefault="00855BD6" w:rsidP="000340CA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6090BBE5" w14:textId="77777777" w:rsidR="00855BD6" w:rsidRPr="000340CA" w:rsidRDefault="00855BD6" w:rsidP="000340CA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2E0D8204" w14:textId="77777777" w:rsidR="00855BD6" w:rsidRPr="000340CA" w:rsidRDefault="00855BD6" w:rsidP="000340CA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0D1ACE00" w14:textId="77777777" w:rsidR="00855BD6" w:rsidRPr="000340CA" w:rsidRDefault="00855BD6" w:rsidP="000340CA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17A67C8A" w14:textId="77777777" w:rsidR="00855BD6" w:rsidRPr="000340CA" w:rsidRDefault="00855BD6" w:rsidP="000340CA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69A02ED5" w14:textId="77777777" w:rsidR="00855BD6" w:rsidRPr="000340CA" w:rsidRDefault="00855BD6" w:rsidP="000340CA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276CCA2D" w14:textId="77777777" w:rsidR="00855BD6" w:rsidRPr="000340CA" w:rsidRDefault="00855BD6" w:rsidP="000340CA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5032EFF4" w14:textId="77777777" w:rsidR="00855BD6" w:rsidRPr="000340CA" w:rsidRDefault="00855BD6" w:rsidP="000340CA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34791248" w14:textId="77777777" w:rsidR="00855BD6" w:rsidRPr="000340CA" w:rsidRDefault="00855BD6" w:rsidP="000340CA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74E1E902" w14:textId="77777777" w:rsidR="00855BD6" w:rsidRPr="000340CA" w:rsidRDefault="00855BD6" w:rsidP="000340CA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4D812B7B" w14:textId="77777777" w:rsidR="00855BD6" w:rsidRPr="000340CA" w:rsidRDefault="00855BD6" w:rsidP="000340CA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675D6595" w14:textId="77777777" w:rsidR="00855BD6" w:rsidRPr="000340CA" w:rsidRDefault="00855BD6" w:rsidP="000340CA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27C8D38B" w14:textId="77777777" w:rsidR="00855BD6" w:rsidRPr="000340CA" w:rsidRDefault="00855BD6" w:rsidP="000340CA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5EDBCCBF" w14:textId="77777777" w:rsidR="00855BD6" w:rsidRPr="000340CA" w:rsidRDefault="00855BD6" w:rsidP="000340CA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185F404F" w14:textId="77777777" w:rsidR="00855BD6" w:rsidRPr="000340CA" w:rsidRDefault="00855BD6" w:rsidP="000340CA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</w:p>
    <w:sectPr w:rsidR="00855BD6" w:rsidRPr="000340CA" w:rsidSect="000340CA">
      <w:headerReference w:type="default" r:id="rId8"/>
      <w:pgSz w:w="11906" w:h="16838"/>
      <w:pgMar w:top="1134" w:right="567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0F5DC2A" w14:textId="77777777" w:rsidR="006D13AD" w:rsidRDefault="006D13AD" w:rsidP="00DA5364">
      <w:pPr>
        <w:spacing w:after="0" w:line="240" w:lineRule="auto"/>
      </w:pPr>
      <w:r>
        <w:separator/>
      </w:r>
    </w:p>
  </w:endnote>
  <w:endnote w:type="continuationSeparator" w:id="0">
    <w:p w14:paraId="2A810840" w14:textId="77777777" w:rsidR="006D13AD" w:rsidRDefault="006D13AD" w:rsidP="00DA536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3CDB247" w14:textId="77777777" w:rsidR="006D13AD" w:rsidRDefault="006D13AD" w:rsidP="00DA5364">
      <w:pPr>
        <w:spacing w:after="0" w:line="240" w:lineRule="auto"/>
      </w:pPr>
      <w:r>
        <w:separator/>
      </w:r>
    </w:p>
  </w:footnote>
  <w:footnote w:type="continuationSeparator" w:id="0">
    <w:p w14:paraId="0FA30E89" w14:textId="77777777" w:rsidR="006D13AD" w:rsidRDefault="006D13AD" w:rsidP="00DA536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803385412"/>
      <w:docPartObj>
        <w:docPartGallery w:val="Page Numbers (Top of Page)"/>
        <w:docPartUnique/>
      </w:docPartObj>
    </w:sdtPr>
    <w:sdtContent>
      <w:p w14:paraId="3ACC9B20" w14:textId="6ACA258B" w:rsidR="002611DD" w:rsidRDefault="002611DD">
        <w:pPr>
          <w:pStyle w:val="a8"/>
          <w:jc w:val="right"/>
        </w:pPr>
        <w:r w:rsidRPr="00AA1D00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AA1D00">
          <w:rPr>
            <w:rFonts w:ascii="Times New Roman" w:hAnsi="Times New Roman" w:cs="Times New Roman"/>
            <w:sz w:val="24"/>
            <w:szCs w:val="24"/>
          </w:rPr>
          <w:instrText>PAGE   \* MERGEFORMAT</w:instrText>
        </w:r>
        <w:r w:rsidRPr="00AA1D00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6B0DEE">
          <w:rPr>
            <w:rFonts w:ascii="Times New Roman" w:hAnsi="Times New Roman" w:cs="Times New Roman"/>
            <w:noProof/>
            <w:sz w:val="24"/>
            <w:szCs w:val="24"/>
          </w:rPr>
          <w:t>7</w:t>
        </w:r>
        <w:r w:rsidRPr="00AA1D00">
          <w:rPr>
            <w:rFonts w:ascii="Times New Roman" w:hAnsi="Times New Roman" w:cs="Times New Roman"/>
            <w:sz w:val="24"/>
            <w:szCs w:val="24"/>
          </w:rPr>
          <w:fldChar w:fldCharType="end"/>
        </w:r>
      </w:p>
    </w:sdtContent>
  </w:sdt>
  <w:p w14:paraId="390DBB76" w14:textId="77777777" w:rsidR="002611DD" w:rsidRDefault="002611DD">
    <w:pPr>
      <w:pStyle w:val="a8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547203"/>
    <w:multiLevelType w:val="hybridMultilevel"/>
    <w:tmpl w:val="787214CA"/>
    <w:lvl w:ilvl="0" w:tplc="DFD8E3D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 w15:restartNumberingAfterBreak="0">
    <w:nsid w:val="138E64C7"/>
    <w:multiLevelType w:val="hybridMultilevel"/>
    <w:tmpl w:val="D1F65F86"/>
    <w:lvl w:ilvl="0" w:tplc="DFD8E3D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 w15:restartNumberingAfterBreak="0">
    <w:nsid w:val="152B487C"/>
    <w:multiLevelType w:val="hybridMultilevel"/>
    <w:tmpl w:val="FD9C10BA"/>
    <w:lvl w:ilvl="0" w:tplc="CEFAEB4A">
      <w:start w:val="1"/>
      <w:numFmt w:val="decimal"/>
      <w:lvlText w:val="%1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9ED357B"/>
    <w:multiLevelType w:val="hybridMultilevel"/>
    <w:tmpl w:val="C4E89DAE"/>
    <w:lvl w:ilvl="0" w:tplc="DFD8E3D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 w15:restartNumberingAfterBreak="0">
    <w:nsid w:val="2D636746"/>
    <w:multiLevelType w:val="hybridMultilevel"/>
    <w:tmpl w:val="5246DAA2"/>
    <w:lvl w:ilvl="0" w:tplc="2708A37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 w15:restartNumberingAfterBreak="0">
    <w:nsid w:val="2DED2607"/>
    <w:multiLevelType w:val="hybridMultilevel"/>
    <w:tmpl w:val="4C40C86C"/>
    <w:lvl w:ilvl="0" w:tplc="DFD8E3D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 w15:restartNumberingAfterBreak="0">
    <w:nsid w:val="2EE37D27"/>
    <w:multiLevelType w:val="hybridMultilevel"/>
    <w:tmpl w:val="06CE8058"/>
    <w:lvl w:ilvl="0" w:tplc="DFD8E3D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 w15:restartNumberingAfterBreak="0">
    <w:nsid w:val="3A75516D"/>
    <w:multiLevelType w:val="hybridMultilevel"/>
    <w:tmpl w:val="357C3D10"/>
    <w:lvl w:ilvl="0" w:tplc="DFD8E3D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" w15:restartNumberingAfterBreak="0">
    <w:nsid w:val="41FC341D"/>
    <w:multiLevelType w:val="hybridMultilevel"/>
    <w:tmpl w:val="D5BE56B2"/>
    <w:lvl w:ilvl="0" w:tplc="DFD8E3D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9" w15:restartNumberingAfterBreak="0">
    <w:nsid w:val="744F3E03"/>
    <w:multiLevelType w:val="hybridMultilevel"/>
    <w:tmpl w:val="87DEEF8A"/>
    <w:lvl w:ilvl="0" w:tplc="DFD8E3D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0" w15:restartNumberingAfterBreak="0">
    <w:nsid w:val="7918701F"/>
    <w:multiLevelType w:val="hybridMultilevel"/>
    <w:tmpl w:val="11DA2AC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DFA2178"/>
    <w:multiLevelType w:val="hybridMultilevel"/>
    <w:tmpl w:val="786EB1D6"/>
    <w:lvl w:ilvl="0" w:tplc="DFD8E3D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 w16cid:durableId="292639104">
    <w:abstractNumId w:val="10"/>
  </w:num>
  <w:num w:numId="2" w16cid:durableId="91441654">
    <w:abstractNumId w:val="1"/>
  </w:num>
  <w:num w:numId="3" w16cid:durableId="1518083671">
    <w:abstractNumId w:val="11"/>
  </w:num>
  <w:num w:numId="4" w16cid:durableId="1060904320">
    <w:abstractNumId w:val="9"/>
  </w:num>
  <w:num w:numId="5" w16cid:durableId="1849439060">
    <w:abstractNumId w:val="0"/>
  </w:num>
  <w:num w:numId="6" w16cid:durableId="17314519">
    <w:abstractNumId w:val="7"/>
  </w:num>
  <w:num w:numId="7" w16cid:durableId="157187514">
    <w:abstractNumId w:val="6"/>
  </w:num>
  <w:num w:numId="8" w16cid:durableId="93718169">
    <w:abstractNumId w:val="3"/>
  </w:num>
  <w:num w:numId="9" w16cid:durableId="776945428">
    <w:abstractNumId w:val="8"/>
  </w:num>
  <w:num w:numId="10" w16cid:durableId="751001100">
    <w:abstractNumId w:val="5"/>
  </w:num>
  <w:num w:numId="11" w16cid:durableId="1431269206">
    <w:abstractNumId w:val="2"/>
  </w:num>
  <w:num w:numId="12" w16cid:durableId="89288956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2582"/>
    <w:rsid w:val="00017C26"/>
    <w:rsid w:val="000340CA"/>
    <w:rsid w:val="000908E6"/>
    <w:rsid w:val="000B18C2"/>
    <w:rsid w:val="000E1DB6"/>
    <w:rsid w:val="00115679"/>
    <w:rsid w:val="00117237"/>
    <w:rsid w:val="001619E8"/>
    <w:rsid w:val="001636C8"/>
    <w:rsid w:val="001731CA"/>
    <w:rsid w:val="0019035B"/>
    <w:rsid w:val="00192911"/>
    <w:rsid w:val="001E7A43"/>
    <w:rsid w:val="00222B80"/>
    <w:rsid w:val="0022772B"/>
    <w:rsid w:val="002565DF"/>
    <w:rsid w:val="002611DD"/>
    <w:rsid w:val="00272582"/>
    <w:rsid w:val="002804EE"/>
    <w:rsid w:val="00290375"/>
    <w:rsid w:val="002B45DF"/>
    <w:rsid w:val="002D032E"/>
    <w:rsid w:val="002E15E8"/>
    <w:rsid w:val="002F421F"/>
    <w:rsid w:val="00310889"/>
    <w:rsid w:val="003177CA"/>
    <w:rsid w:val="0032746D"/>
    <w:rsid w:val="0033513B"/>
    <w:rsid w:val="003B59B5"/>
    <w:rsid w:val="003F68E4"/>
    <w:rsid w:val="00423597"/>
    <w:rsid w:val="004236C4"/>
    <w:rsid w:val="0045275B"/>
    <w:rsid w:val="00453292"/>
    <w:rsid w:val="0048303A"/>
    <w:rsid w:val="004847D4"/>
    <w:rsid w:val="00500CA0"/>
    <w:rsid w:val="00520170"/>
    <w:rsid w:val="0055305E"/>
    <w:rsid w:val="0055441D"/>
    <w:rsid w:val="00584686"/>
    <w:rsid w:val="005A70F9"/>
    <w:rsid w:val="005B2AAD"/>
    <w:rsid w:val="005C5242"/>
    <w:rsid w:val="005E21F3"/>
    <w:rsid w:val="005F0991"/>
    <w:rsid w:val="005F3B33"/>
    <w:rsid w:val="006521F0"/>
    <w:rsid w:val="00664828"/>
    <w:rsid w:val="00665635"/>
    <w:rsid w:val="006A4E15"/>
    <w:rsid w:val="006B0DEE"/>
    <w:rsid w:val="006C6E93"/>
    <w:rsid w:val="006D13AD"/>
    <w:rsid w:val="00715BD5"/>
    <w:rsid w:val="00735304"/>
    <w:rsid w:val="0075726E"/>
    <w:rsid w:val="007656B7"/>
    <w:rsid w:val="00776381"/>
    <w:rsid w:val="007A7E7F"/>
    <w:rsid w:val="007D60A0"/>
    <w:rsid w:val="007E2E25"/>
    <w:rsid w:val="008049DB"/>
    <w:rsid w:val="00821395"/>
    <w:rsid w:val="00837598"/>
    <w:rsid w:val="00855BD6"/>
    <w:rsid w:val="00870982"/>
    <w:rsid w:val="00875039"/>
    <w:rsid w:val="008915DD"/>
    <w:rsid w:val="008A2155"/>
    <w:rsid w:val="008E53B4"/>
    <w:rsid w:val="00910A12"/>
    <w:rsid w:val="00920792"/>
    <w:rsid w:val="00940F04"/>
    <w:rsid w:val="009415BD"/>
    <w:rsid w:val="00982B7C"/>
    <w:rsid w:val="009A1EE0"/>
    <w:rsid w:val="00A57C4E"/>
    <w:rsid w:val="00A67EC2"/>
    <w:rsid w:val="00A96857"/>
    <w:rsid w:val="00AA14E2"/>
    <w:rsid w:val="00AA1D00"/>
    <w:rsid w:val="00AA2AD2"/>
    <w:rsid w:val="00AE5160"/>
    <w:rsid w:val="00B40DFD"/>
    <w:rsid w:val="00B975A4"/>
    <w:rsid w:val="00BA3B18"/>
    <w:rsid w:val="00BD06E0"/>
    <w:rsid w:val="00BD0A00"/>
    <w:rsid w:val="00C334C1"/>
    <w:rsid w:val="00D759D2"/>
    <w:rsid w:val="00D81D02"/>
    <w:rsid w:val="00D85159"/>
    <w:rsid w:val="00D9074B"/>
    <w:rsid w:val="00D95B2A"/>
    <w:rsid w:val="00DA23C2"/>
    <w:rsid w:val="00DA5364"/>
    <w:rsid w:val="00DB7588"/>
    <w:rsid w:val="00E332DF"/>
    <w:rsid w:val="00EA0005"/>
    <w:rsid w:val="00F202C5"/>
    <w:rsid w:val="00F51426"/>
    <w:rsid w:val="00F908C4"/>
    <w:rsid w:val="00F90F71"/>
    <w:rsid w:val="00FA0567"/>
    <w:rsid w:val="00FA4831"/>
    <w:rsid w:val="00FB1AAE"/>
    <w:rsid w:val="00FE56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AA719A"/>
  <w15:docId w15:val="{3C9CD0CD-95FC-4A2D-AC96-59B67B5F05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55BD6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290375"/>
    <w:rPr>
      <w:color w:val="0563C1" w:themeColor="hyperlink"/>
      <w:u w:val="single"/>
    </w:rPr>
  </w:style>
  <w:style w:type="character" w:customStyle="1" w:styleId="11">
    <w:name w:val="Неразрешенное упоминание1"/>
    <w:basedOn w:val="a0"/>
    <w:uiPriority w:val="99"/>
    <w:semiHidden/>
    <w:unhideWhenUsed/>
    <w:rsid w:val="00290375"/>
    <w:rPr>
      <w:color w:val="605E5C"/>
      <w:shd w:val="clear" w:color="auto" w:fill="E1DFDD"/>
    </w:rPr>
  </w:style>
  <w:style w:type="table" w:styleId="a4">
    <w:name w:val="Table Grid"/>
    <w:basedOn w:val="a1"/>
    <w:uiPriority w:val="39"/>
    <w:rsid w:val="002903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footnote text"/>
    <w:basedOn w:val="a"/>
    <w:link w:val="a6"/>
    <w:uiPriority w:val="99"/>
    <w:semiHidden/>
    <w:unhideWhenUsed/>
    <w:rsid w:val="00DA5364"/>
    <w:pPr>
      <w:spacing w:after="0" w:line="240" w:lineRule="auto"/>
    </w:pPr>
    <w:rPr>
      <w:sz w:val="20"/>
      <w:szCs w:val="20"/>
    </w:rPr>
  </w:style>
  <w:style w:type="character" w:customStyle="1" w:styleId="a6">
    <w:name w:val="Текст сноски Знак"/>
    <w:basedOn w:val="a0"/>
    <w:link w:val="a5"/>
    <w:uiPriority w:val="99"/>
    <w:semiHidden/>
    <w:rsid w:val="00DA5364"/>
    <w:rPr>
      <w:sz w:val="20"/>
      <w:szCs w:val="20"/>
    </w:rPr>
  </w:style>
  <w:style w:type="character" w:styleId="a7">
    <w:name w:val="footnote reference"/>
    <w:basedOn w:val="a0"/>
    <w:uiPriority w:val="99"/>
    <w:semiHidden/>
    <w:unhideWhenUsed/>
    <w:rsid w:val="00DA5364"/>
    <w:rPr>
      <w:vertAlign w:val="superscript"/>
    </w:rPr>
  </w:style>
  <w:style w:type="table" w:customStyle="1" w:styleId="12">
    <w:name w:val="Сетка таблицы1"/>
    <w:basedOn w:val="a1"/>
    <w:next w:val="a4"/>
    <w:uiPriority w:val="59"/>
    <w:rsid w:val="005A70F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Заголовок 1 Знак"/>
    <w:basedOn w:val="a0"/>
    <w:link w:val="1"/>
    <w:uiPriority w:val="9"/>
    <w:rsid w:val="00855BD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a8">
    <w:name w:val="header"/>
    <w:basedOn w:val="a"/>
    <w:link w:val="a9"/>
    <w:uiPriority w:val="99"/>
    <w:unhideWhenUsed/>
    <w:rsid w:val="0022772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22772B"/>
  </w:style>
  <w:style w:type="paragraph" w:styleId="aa">
    <w:name w:val="footer"/>
    <w:basedOn w:val="a"/>
    <w:link w:val="ab"/>
    <w:uiPriority w:val="99"/>
    <w:unhideWhenUsed/>
    <w:rsid w:val="0022772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22772B"/>
  </w:style>
  <w:style w:type="paragraph" w:styleId="ac">
    <w:name w:val="TOC Heading"/>
    <w:basedOn w:val="1"/>
    <w:next w:val="a"/>
    <w:uiPriority w:val="39"/>
    <w:unhideWhenUsed/>
    <w:qFormat/>
    <w:rsid w:val="0022772B"/>
    <w:pPr>
      <w:outlineLvl w:val="9"/>
    </w:pPr>
    <w:rPr>
      <w:lang w:eastAsia="ru-RU"/>
    </w:rPr>
  </w:style>
  <w:style w:type="paragraph" w:styleId="13">
    <w:name w:val="toc 1"/>
    <w:basedOn w:val="a"/>
    <w:next w:val="a"/>
    <w:autoRedefine/>
    <w:uiPriority w:val="39"/>
    <w:unhideWhenUsed/>
    <w:rsid w:val="0022772B"/>
    <w:pPr>
      <w:spacing w:after="100"/>
    </w:pPr>
  </w:style>
  <w:style w:type="paragraph" w:styleId="ad">
    <w:name w:val="Balloon Text"/>
    <w:basedOn w:val="a"/>
    <w:link w:val="ae"/>
    <w:uiPriority w:val="99"/>
    <w:semiHidden/>
    <w:unhideWhenUsed/>
    <w:rsid w:val="000340C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0340CA"/>
    <w:rPr>
      <w:rFonts w:ascii="Tahoma" w:hAnsi="Tahoma" w:cs="Tahoma"/>
      <w:sz w:val="16"/>
      <w:szCs w:val="16"/>
    </w:rPr>
  </w:style>
  <w:style w:type="paragraph" w:styleId="af">
    <w:name w:val="List Paragraph"/>
    <w:basedOn w:val="a"/>
    <w:uiPriority w:val="34"/>
    <w:qFormat/>
    <w:rsid w:val="00AA1D00"/>
    <w:pPr>
      <w:ind w:left="720"/>
      <w:contextualSpacing/>
    </w:pPr>
  </w:style>
  <w:style w:type="paragraph" w:styleId="af0">
    <w:name w:val="Block Text"/>
    <w:basedOn w:val="a"/>
    <w:rsid w:val="003B59B5"/>
    <w:pPr>
      <w:spacing w:after="0" w:line="240" w:lineRule="auto"/>
      <w:ind w:left="851" w:right="821"/>
      <w:jc w:val="both"/>
    </w:pPr>
    <w:rPr>
      <w:rFonts w:ascii="Times New Roman" w:eastAsia="Times New Roman" w:hAnsi="Times New Roman" w:cs="Times New Roman"/>
      <w:sz w:val="32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3694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515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F1E46F3-38AC-43DD-8BA4-4F38D30F15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108</Words>
  <Characters>620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Олеся</dc:creator>
  <cp:keywords/>
  <dc:description/>
  <cp:lastModifiedBy>Александра Горбатенко</cp:lastModifiedBy>
  <cp:revision>2</cp:revision>
  <dcterms:created xsi:type="dcterms:W3CDTF">2025-06-04T12:02:00Z</dcterms:created>
  <dcterms:modified xsi:type="dcterms:W3CDTF">2025-06-04T12:02:00Z</dcterms:modified>
</cp:coreProperties>
</file>