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69481B" w14:textId="77777777" w:rsidR="00BD750D" w:rsidRPr="00BD750D" w:rsidRDefault="00BD750D" w:rsidP="00BD750D">
      <w:pPr>
        <w:spacing w:after="60" w:line="240" w:lineRule="auto"/>
        <w:jc w:val="center"/>
        <w:rPr>
          <w:rFonts w:ascii="Times New Roman" w:eastAsia="Times New Roman" w:hAnsi="Times New Roman" w:cs="Times New Roman"/>
          <w:caps/>
          <w:sz w:val="24"/>
          <w:szCs w:val="24"/>
        </w:rPr>
      </w:pPr>
      <w:bookmarkStart w:id="0" w:name="_Hlk39156197"/>
      <w:r w:rsidRPr="00BD750D">
        <w:rPr>
          <w:rFonts w:ascii="Times New Roman" w:eastAsia="Times New Roman" w:hAnsi="Times New Roman" w:cs="Times New Roman"/>
          <w:caps/>
          <w:sz w:val="24"/>
          <w:szCs w:val="24"/>
        </w:rPr>
        <w:t>МИнобрнауки россии</w:t>
      </w:r>
    </w:p>
    <w:p w14:paraId="6AFFE2DC" w14:textId="77777777" w:rsidR="00BD750D" w:rsidRPr="00BD750D" w:rsidRDefault="00BD750D" w:rsidP="00BD750D">
      <w:pPr>
        <w:spacing w:before="120" w:after="0" w:line="240" w:lineRule="auto"/>
        <w:jc w:val="center"/>
        <w:rPr>
          <w:rFonts w:ascii="Times New Roman" w:eastAsia="Times New Roman" w:hAnsi="Times New Roman" w:cs="Times New Roman"/>
          <w:caps/>
          <w:sz w:val="24"/>
          <w:szCs w:val="24"/>
        </w:rPr>
      </w:pPr>
      <w:r w:rsidRPr="00BD750D">
        <w:rPr>
          <w:rFonts w:ascii="Times New Roman" w:eastAsia="Times New Roman" w:hAnsi="Times New Roman" w:cs="Times New Roman"/>
          <w:caps/>
          <w:sz w:val="24"/>
          <w:szCs w:val="24"/>
        </w:rPr>
        <w:t xml:space="preserve">Владивостокский государственный университет </w:t>
      </w:r>
    </w:p>
    <w:p w14:paraId="75AF14D2" w14:textId="77777777" w:rsidR="00BD750D" w:rsidRPr="00BD750D" w:rsidRDefault="00BD750D" w:rsidP="00BD750D">
      <w:pPr>
        <w:spacing w:before="120" w:after="0" w:line="240" w:lineRule="auto"/>
        <w:jc w:val="center"/>
        <w:rPr>
          <w:rFonts w:ascii="Times New Roman" w:eastAsia="Times New Roman" w:hAnsi="Times New Roman" w:cs="Times New Roman"/>
          <w:caps/>
          <w:sz w:val="24"/>
          <w:szCs w:val="24"/>
        </w:rPr>
      </w:pPr>
    </w:p>
    <w:p w14:paraId="58BEA2B7" w14:textId="77777777" w:rsidR="00930804" w:rsidRPr="00930804" w:rsidRDefault="00930804" w:rsidP="00930804">
      <w:pPr>
        <w:spacing w:before="120" w:after="0" w:line="240" w:lineRule="auto"/>
        <w:jc w:val="center"/>
        <w:rPr>
          <w:rFonts w:ascii="Times New Roman" w:eastAsia="Times New Roman" w:hAnsi="Times New Roman" w:cs="Times New Roman"/>
          <w:caps/>
          <w:sz w:val="24"/>
          <w:szCs w:val="24"/>
        </w:rPr>
      </w:pPr>
      <w:r w:rsidRPr="00930804">
        <w:rPr>
          <w:rFonts w:ascii="Times New Roman" w:eastAsia="Times New Roman" w:hAnsi="Times New Roman" w:cs="Times New Roman"/>
          <w:caps/>
          <w:sz w:val="24"/>
          <w:szCs w:val="24"/>
        </w:rPr>
        <w:t>ИНСТИТУТ ФИЗИЧЕСКОЙ КУЛЬТУРЫ И СПОРТА</w:t>
      </w:r>
    </w:p>
    <w:p w14:paraId="24752C03" w14:textId="77777777" w:rsidR="00BD750D" w:rsidRPr="00BD750D" w:rsidRDefault="00930804" w:rsidP="00930804">
      <w:pPr>
        <w:spacing w:before="120" w:after="0" w:line="240" w:lineRule="auto"/>
        <w:jc w:val="center"/>
        <w:rPr>
          <w:rFonts w:ascii="Times New Roman" w:eastAsia="Times New Roman" w:hAnsi="Times New Roman" w:cs="Times New Roman"/>
          <w:caps/>
          <w:sz w:val="24"/>
          <w:szCs w:val="24"/>
        </w:rPr>
      </w:pPr>
      <w:r w:rsidRPr="00930804">
        <w:rPr>
          <w:rFonts w:ascii="Times New Roman" w:eastAsia="Times New Roman" w:hAnsi="Times New Roman" w:cs="Times New Roman"/>
          <w:caps/>
          <w:sz w:val="24"/>
          <w:szCs w:val="24"/>
        </w:rPr>
        <w:t>КАФЕДРА СПОРТИВНО-ПЕДАГОГИЧЕСКИХ ДИСЦИПЛИН</w:t>
      </w:r>
    </w:p>
    <w:p w14:paraId="3E262749" w14:textId="77777777" w:rsidR="00BD750D" w:rsidRPr="00BD750D" w:rsidRDefault="00A2240F" w:rsidP="00BD750D">
      <w:pPr>
        <w:spacing w:before="1220" w:after="0" w:line="240" w:lineRule="auto"/>
        <w:jc w:val="center"/>
        <w:rPr>
          <w:rFonts w:ascii="Times New Roman" w:eastAsia="Times New Roman" w:hAnsi="Times New Roman" w:cs="Times New Roman"/>
          <w:sz w:val="32"/>
          <w:szCs w:val="20"/>
        </w:rPr>
      </w:pPr>
      <w:r w:rsidRPr="00BD750D">
        <w:rPr>
          <w:rFonts w:ascii="Times New Roman" w:eastAsia="Times New Roman" w:hAnsi="Times New Roman" w:cs="Times New Roman"/>
          <w:sz w:val="32"/>
          <w:szCs w:val="20"/>
        </w:rPr>
        <w:t xml:space="preserve">ОТЧЕТ </w:t>
      </w:r>
    </w:p>
    <w:p w14:paraId="58BDFE33" w14:textId="77777777" w:rsidR="00BD750D" w:rsidRPr="00A2240F" w:rsidRDefault="00A2240F" w:rsidP="00A2240F">
      <w:pPr>
        <w:jc w:val="center"/>
        <w:rPr>
          <w:rFonts w:ascii="Calibri" w:eastAsia="Calibri" w:hAnsi="Calibri" w:cs="Times New Roman"/>
        </w:rPr>
      </w:pPr>
      <w:r w:rsidRPr="00BD750D">
        <w:rPr>
          <w:rFonts w:ascii="Times New Roman" w:eastAsia="Times New Roman" w:hAnsi="Times New Roman" w:cs="Times New Roman"/>
          <w:sz w:val="32"/>
          <w:szCs w:val="20"/>
        </w:rPr>
        <w:t xml:space="preserve">ПО ПРОИЗВОДСТВЕННОЙ </w:t>
      </w:r>
      <w:r>
        <w:rPr>
          <w:rFonts w:ascii="Times New Roman" w:eastAsia="Times New Roman" w:hAnsi="Times New Roman" w:cs="Times New Roman"/>
          <w:sz w:val="32"/>
          <w:szCs w:val="20"/>
        </w:rPr>
        <w:t>НАУЧНО-ИССЛЕДОВАТЕЛЬСКОЙ ПРАКТИКЕ</w:t>
      </w:r>
      <w:r>
        <w:rPr>
          <w:rFonts w:ascii="Calibri" w:eastAsia="Calibri" w:hAnsi="Calibri" w:cs="Times New Roman"/>
        </w:rPr>
        <w:t xml:space="preserve"> </w:t>
      </w:r>
      <w:r w:rsidRPr="00BD750D">
        <w:rPr>
          <w:rFonts w:ascii="Times New Roman" w:eastAsia="Times New Roman" w:hAnsi="Times New Roman" w:cs="Times New Roman"/>
          <w:sz w:val="32"/>
          <w:szCs w:val="20"/>
        </w:rPr>
        <w:t xml:space="preserve"> </w:t>
      </w:r>
    </w:p>
    <w:p w14:paraId="0BCDCCD6" w14:textId="77777777" w:rsidR="00BD750D" w:rsidRPr="00BD750D" w:rsidRDefault="00BD750D" w:rsidP="00BD750D">
      <w:pPr>
        <w:spacing w:after="0" w:line="240" w:lineRule="auto"/>
        <w:jc w:val="center"/>
        <w:rPr>
          <w:rFonts w:ascii="Times New Roman" w:eastAsia="Times New Roman" w:hAnsi="Times New Roman" w:cs="Times New Roman"/>
          <w:sz w:val="32"/>
          <w:szCs w:val="20"/>
        </w:rPr>
      </w:pPr>
    </w:p>
    <w:p w14:paraId="7137ED34" w14:textId="77777777" w:rsidR="00BD750D" w:rsidRPr="00BD750D" w:rsidRDefault="00BD750D" w:rsidP="00BD750D">
      <w:pPr>
        <w:spacing w:after="0" w:line="240" w:lineRule="auto"/>
        <w:jc w:val="center"/>
        <w:rPr>
          <w:rFonts w:ascii="Times New Roman" w:eastAsia="Times New Roman" w:hAnsi="Times New Roman" w:cs="Times New Roman"/>
          <w:sz w:val="32"/>
          <w:szCs w:val="20"/>
        </w:rPr>
      </w:pPr>
    </w:p>
    <w:p w14:paraId="0993DE54" w14:textId="77777777" w:rsidR="00BD750D" w:rsidRPr="00BD750D" w:rsidRDefault="00BD750D" w:rsidP="00BD750D">
      <w:pPr>
        <w:spacing w:after="0" w:line="276" w:lineRule="auto"/>
        <w:jc w:val="both"/>
        <w:rPr>
          <w:rFonts w:ascii="Times New Roman" w:eastAsia="Times New Roman" w:hAnsi="Times New Roman" w:cs="Times New Roman"/>
          <w:b/>
          <w:bCs/>
          <w:color w:val="000000"/>
          <w:sz w:val="28"/>
          <w:szCs w:val="28"/>
          <w:lang w:eastAsia="ru-RU"/>
        </w:rPr>
      </w:pPr>
    </w:p>
    <w:p w14:paraId="08C4E881" w14:textId="77777777" w:rsidR="00BD750D" w:rsidRPr="00BD750D" w:rsidRDefault="00BD750D" w:rsidP="00BD750D">
      <w:pPr>
        <w:spacing w:after="0" w:line="276" w:lineRule="auto"/>
        <w:jc w:val="both"/>
        <w:rPr>
          <w:rFonts w:ascii="Times New Roman" w:eastAsia="Times New Roman" w:hAnsi="Times New Roman" w:cs="Times New Roman"/>
          <w:b/>
          <w:bCs/>
          <w:color w:val="000000"/>
          <w:sz w:val="26"/>
          <w:szCs w:val="26"/>
          <w:lang w:eastAsia="ru-RU"/>
        </w:rPr>
      </w:pPr>
    </w:p>
    <w:p w14:paraId="051841E2" w14:textId="77777777" w:rsidR="00BD750D" w:rsidRPr="00BD750D" w:rsidRDefault="00BD750D" w:rsidP="00BD750D">
      <w:pPr>
        <w:spacing w:after="0" w:line="276" w:lineRule="auto"/>
        <w:jc w:val="both"/>
        <w:rPr>
          <w:rFonts w:ascii="Times New Roman" w:eastAsia="Times New Roman" w:hAnsi="Times New Roman" w:cs="Times New Roman"/>
          <w:color w:val="000000"/>
          <w:sz w:val="24"/>
          <w:szCs w:val="24"/>
          <w:lang w:eastAsia="ru-RU"/>
        </w:rPr>
      </w:pPr>
      <w:r w:rsidRPr="00BD750D">
        <w:rPr>
          <w:rFonts w:ascii="Times New Roman" w:eastAsia="Times New Roman" w:hAnsi="Times New Roman" w:cs="Times New Roman"/>
          <w:color w:val="000000"/>
          <w:sz w:val="24"/>
          <w:szCs w:val="24"/>
          <w:lang w:eastAsia="ru-RU"/>
        </w:rPr>
        <w:t>Студент:</w:t>
      </w:r>
    </w:p>
    <w:p w14:paraId="0EA4243E" w14:textId="66717E4F" w:rsidR="00BD750D" w:rsidRPr="00930804" w:rsidRDefault="00BD750D" w:rsidP="00BD750D">
      <w:pPr>
        <w:spacing w:after="0" w:line="276" w:lineRule="auto"/>
        <w:rPr>
          <w:rFonts w:ascii="Times New Roman" w:eastAsia="Times New Roman" w:hAnsi="Times New Roman" w:cs="Times New Roman"/>
          <w:color w:val="0000FF"/>
          <w:sz w:val="24"/>
          <w:szCs w:val="24"/>
          <w:u w:val="single"/>
          <w:lang w:eastAsia="ru-RU"/>
        </w:rPr>
      </w:pPr>
      <w:r w:rsidRPr="00E525A0">
        <w:rPr>
          <w:rFonts w:ascii="Times New Roman" w:eastAsia="Times New Roman" w:hAnsi="Times New Roman" w:cs="Times New Roman"/>
          <w:color w:val="000000" w:themeColor="text1"/>
          <w:sz w:val="24"/>
          <w:szCs w:val="24"/>
          <w:lang w:eastAsia="ru-RU"/>
        </w:rPr>
        <w:t>гр.БПО-2</w:t>
      </w:r>
      <w:r w:rsidR="00A20FB7" w:rsidRPr="00E525A0">
        <w:rPr>
          <w:rFonts w:ascii="Times New Roman" w:eastAsia="Times New Roman" w:hAnsi="Times New Roman" w:cs="Times New Roman"/>
          <w:color w:val="000000" w:themeColor="text1"/>
          <w:sz w:val="24"/>
          <w:szCs w:val="24"/>
          <w:lang w:eastAsia="ru-RU"/>
        </w:rPr>
        <w:t>2</w:t>
      </w:r>
      <w:r w:rsidR="009003B2" w:rsidRPr="00E525A0">
        <w:rPr>
          <w:rFonts w:ascii="Times New Roman" w:eastAsia="Times New Roman" w:hAnsi="Times New Roman" w:cs="Times New Roman"/>
          <w:color w:val="000000" w:themeColor="text1"/>
          <w:sz w:val="24"/>
          <w:szCs w:val="24"/>
          <w:lang w:eastAsia="ru-RU"/>
        </w:rPr>
        <w:t>-</w:t>
      </w:r>
      <w:r w:rsidRPr="00E525A0">
        <w:rPr>
          <w:rFonts w:ascii="Times New Roman" w:eastAsia="Times New Roman" w:hAnsi="Times New Roman" w:cs="Times New Roman"/>
          <w:color w:val="000000" w:themeColor="text1"/>
          <w:sz w:val="24"/>
          <w:szCs w:val="24"/>
          <w:lang w:eastAsia="ru-RU"/>
        </w:rPr>
        <w:t>Ф</w:t>
      </w:r>
      <w:r w:rsidR="00A20FB7" w:rsidRPr="00E525A0">
        <w:rPr>
          <w:rFonts w:ascii="Times New Roman" w:eastAsia="Times New Roman" w:hAnsi="Times New Roman" w:cs="Times New Roman"/>
          <w:color w:val="000000" w:themeColor="text1"/>
          <w:sz w:val="24"/>
          <w:szCs w:val="24"/>
          <w:lang w:eastAsia="ru-RU"/>
        </w:rPr>
        <w:t>К</w:t>
      </w:r>
      <w:r w:rsidRPr="00E525A0">
        <w:rPr>
          <w:rFonts w:ascii="Times New Roman" w:eastAsia="Times New Roman" w:hAnsi="Times New Roman" w:cs="Times New Roman"/>
          <w:color w:val="000000" w:themeColor="text1"/>
          <w:sz w:val="24"/>
          <w:szCs w:val="24"/>
          <w:lang w:eastAsia="ru-RU"/>
        </w:rPr>
        <w:t xml:space="preserve">1                                                         </w:t>
      </w:r>
      <w:r w:rsidR="00F5156E" w:rsidRPr="00E525A0">
        <w:rPr>
          <w:rFonts w:ascii="Times New Roman" w:eastAsia="Times New Roman" w:hAnsi="Times New Roman" w:cs="Times New Roman"/>
          <w:color w:val="000000" w:themeColor="text1"/>
          <w:sz w:val="24"/>
          <w:szCs w:val="24"/>
          <w:lang w:eastAsia="ru-RU"/>
        </w:rPr>
        <w:t xml:space="preserve">  </w:t>
      </w:r>
      <w:r w:rsidRPr="00930804">
        <w:rPr>
          <w:rFonts w:ascii="Times New Roman" w:eastAsia="Times New Roman" w:hAnsi="Times New Roman" w:cs="Times New Roman"/>
          <w:sz w:val="24"/>
          <w:szCs w:val="24"/>
          <w:u w:val="single"/>
          <w:lang w:eastAsia="ru-RU"/>
        </w:rPr>
        <w:tab/>
      </w:r>
      <w:r w:rsidRPr="00930804">
        <w:rPr>
          <w:rFonts w:ascii="Times New Roman" w:eastAsia="Times New Roman" w:hAnsi="Times New Roman" w:cs="Times New Roman"/>
          <w:sz w:val="24"/>
          <w:szCs w:val="24"/>
          <w:u w:val="single"/>
          <w:lang w:eastAsia="ru-RU"/>
        </w:rPr>
        <w:tab/>
      </w:r>
      <w:r w:rsidRPr="00930804">
        <w:rPr>
          <w:rFonts w:ascii="Times New Roman" w:eastAsia="Times New Roman" w:hAnsi="Times New Roman" w:cs="Times New Roman"/>
          <w:sz w:val="24"/>
          <w:szCs w:val="24"/>
          <w:u w:val="single"/>
          <w:lang w:eastAsia="ru-RU"/>
        </w:rPr>
        <w:tab/>
        <w:t xml:space="preserve">  </w:t>
      </w:r>
      <w:r w:rsidR="00F5156E">
        <w:rPr>
          <w:rFonts w:ascii="Times New Roman" w:eastAsia="Times New Roman" w:hAnsi="Times New Roman" w:cs="Times New Roman"/>
          <w:sz w:val="24"/>
          <w:szCs w:val="24"/>
          <w:lang w:eastAsia="ru-RU"/>
        </w:rPr>
        <w:t xml:space="preserve">    </w:t>
      </w:r>
      <w:proofErr w:type="gramStart"/>
      <w:r w:rsidR="00E525A0" w:rsidRPr="00E525A0">
        <w:rPr>
          <w:rFonts w:ascii="Times New Roman" w:eastAsia="Times New Roman" w:hAnsi="Times New Roman" w:cs="Times New Roman"/>
          <w:color w:val="000000" w:themeColor="text1"/>
          <w:sz w:val="24"/>
          <w:szCs w:val="24"/>
          <w:u w:val="single"/>
          <w:lang w:eastAsia="ru-RU"/>
        </w:rPr>
        <w:t>Л.А.</w:t>
      </w:r>
      <w:proofErr w:type="gramEnd"/>
      <w:r w:rsidR="009E49ED" w:rsidRPr="00E525A0">
        <w:rPr>
          <w:rFonts w:ascii="Times New Roman" w:eastAsia="Times New Roman" w:hAnsi="Times New Roman" w:cs="Times New Roman"/>
          <w:color w:val="000000" w:themeColor="text1"/>
          <w:sz w:val="24"/>
          <w:szCs w:val="24"/>
          <w:u w:val="single"/>
          <w:lang w:eastAsia="ru-RU"/>
        </w:rPr>
        <w:t xml:space="preserve"> Кулешова</w:t>
      </w:r>
    </w:p>
    <w:p w14:paraId="4A0F0749" w14:textId="77777777" w:rsidR="00BD750D" w:rsidRPr="00BD750D" w:rsidRDefault="00BD750D" w:rsidP="00BD750D">
      <w:pPr>
        <w:rPr>
          <w:rFonts w:ascii="Calibri" w:eastAsia="Calibri" w:hAnsi="Calibri" w:cs="Times New Roman"/>
          <w:sz w:val="20"/>
          <w:szCs w:val="20"/>
        </w:rPr>
      </w:pPr>
      <w:r w:rsidRPr="00BD750D">
        <w:rPr>
          <w:rFonts w:ascii="Calibri" w:eastAsia="Calibri" w:hAnsi="Calibri" w:cs="Times New Roman"/>
          <w:sz w:val="24"/>
          <w:szCs w:val="24"/>
        </w:rPr>
        <w:tab/>
      </w:r>
      <w:r w:rsidRPr="00BD750D">
        <w:rPr>
          <w:rFonts w:ascii="Calibri" w:eastAsia="Calibri" w:hAnsi="Calibri" w:cs="Times New Roman"/>
          <w:sz w:val="24"/>
          <w:szCs w:val="24"/>
        </w:rPr>
        <w:tab/>
      </w:r>
      <w:r w:rsidRPr="00BD750D">
        <w:rPr>
          <w:rFonts w:ascii="Calibri" w:eastAsia="Calibri" w:hAnsi="Calibri" w:cs="Times New Roman"/>
          <w:sz w:val="24"/>
          <w:szCs w:val="24"/>
        </w:rPr>
        <w:tab/>
      </w:r>
      <w:r w:rsidRPr="00BD750D">
        <w:rPr>
          <w:rFonts w:ascii="Calibri" w:eastAsia="Calibri" w:hAnsi="Calibri" w:cs="Times New Roman"/>
          <w:sz w:val="24"/>
          <w:szCs w:val="24"/>
        </w:rPr>
        <w:tab/>
      </w:r>
      <w:r w:rsidRPr="00BD750D">
        <w:rPr>
          <w:rFonts w:ascii="Calibri" w:eastAsia="Calibri" w:hAnsi="Calibri" w:cs="Times New Roman"/>
          <w:sz w:val="24"/>
          <w:szCs w:val="24"/>
        </w:rPr>
        <w:tab/>
      </w:r>
      <w:r w:rsidRPr="00BD750D">
        <w:rPr>
          <w:rFonts w:ascii="Calibri" w:eastAsia="Calibri" w:hAnsi="Calibri" w:cs="Times New Roman"/>
          <w:sz w:val="24"/>
          <w:szCs w:val="24"/>
        </w:rPr>
        <w:tab/>
      </w:r>
      <w:r w:rsidRPr="00BD750D">
        <w:rPr>
          <w:rFonts w:ascii="Calibri" w:eastAsia="Calibri" w:hAnsi="Calibri" w:cs="Times New Roman"/>
          <w:sz w:val="24"/>
          <w:szCs w:val="24"/>
        </w:rPr>
        <w:tab/>
      </w:r>
      <w:r w:rsidRPr="00BD750D">
        <w:rPr>
          <w:rFonts w:ascii="Calibri" w:eastAsia="Calibri" w:hAnsi="Calibri" w:cs="Times New Roman"/>
          <w:sz w:val="24"/>
          <w:szCs w:val="24"/>
        </w:rPr>
        <w:tab/>
      </w:r>
      <w:r w:rsidRPr="00BD750D">
        <w:rPr>
          <w:rFonts w:ascii="Times New Roman" w:eastAsia="Calibri" w:hAnsi="Times New Roman" w:cs="Times New Roman"/>
          <w:sz w:val="20"/>
          <w:szCs w:val="20"/>
        </w:rPr>
        <w:t>подпись                               Ф.И.О.</w:t>
      </w:r>
    </w:p>
    <w:p w14:paraId="3D974E2A" w14:textId="77777777" w:rsidR="00BD750D" w:rsidRPr="00BD750D" w:rsidRDefault="00BD750D" w:rsidP="00BD750D">
      <w:pPr>
        <w:rPr>
          <w:rFonts w:ascii="Calibri" w:eastAsia="Calibri" w:hAnsi="Calibri" w:cs="Times New Roman"/>
          <w:sz w:val="24"/>
          <w:szCs w:val="24"/>
        </w:rPr>
      </w:pPr>
    </w:p>
    <w:p w14:paraId="709E8882" w14:textId="77777777" w:rsidR="00BD750D" w:rsidRPr="00BD750D" w:rsidRDefault="00BD750D" w:rsidP="00BD750D">
      <w:pPr>
        <w:spacing w:after="0" w:line="276" w:lineRule="auto"/>
        <w:rPr>
          <w:rFonts w:ascii="Times New Roman" w:eastAsia="Times New Roman" w:hAnsi="Times New Roman" w:cs="Times New Roman"/>
          <w:color w:val="000000"/>
          <w:sz w:val="24"/>
          <w:szCs w:val="24"/>
          <w:lang w:eastAsia="ru-RU"/>
        </w:rPr>
      </w:pPr>
    </w:p>
    <w:p w14:paraId="0CE7C89C" w14:textId="77777777" w:rsidR="00BD750D" w:rsidRPr="00BD750D" w:rsidRDefault="00BD750D" w:rsidP="00BD750D">
      <w:pPr>
        <w:spacing w:after="0" w:line="276" w:lineRule="auto"/>
        <w:rPr>
          <w:rFonts w:ascii="Times New Roman" w:eastAsia="Times New Roman" w:hAnsi="Times New Roman" w:cs="Times New Roman"/>
          <w:color w:val="000000"/>
          <w:sz w:val="24"/>
          <w:szCs w:val="24"/>
          <w:lang w:eastAsia="ru-RU"/>
        </w:rPr>
      </w:pPr>
    </w:p>
    <w:p w14:paraId="3307B302" w14:textId="77777777" w:rsidR="00BD750D" w:rsidRPr="00BD750D" w:rsidRDefault="00BD750D" w:rsidP="00BD750D">
      <w:pPr>
        <w:spacing w:after="0" w:line="276" w:lineRule="auto"/>
        <w:rPr>
          <w:rFonts w:ascii="Times New Roman" w:eastAsia="Times New Roman" w:hAnsi="Times New Roman" w:cs="Times New Roman"/>
          <w:color w:val="000000"/>
          <w:sz w:val="24"/>
          <w:szCs w:val="24"/>
          <w:lang w:eastAsia="ru-RU"/>
        </w:rPr>
      </w:pPr>
      <w:r w:rsidRPr="00BD750D">
        <w:rPr>
          <w:rFonts w:ascii="Times New Roman" w:eastAsia="Times New Roman" w:hAnsi="Times New Roman" w:cs="Times New Roman"/>
          <w:color w:val="000000"/>
          <w:sz w:val="24"/>
          <w:szCs w:val="24"/>
          <w:lang w:eastAsia="ru-RU"/>
        </w:rPr>
        <w:t xml:space="preserve">Руководитель практики: </w:t>
      </w:r>
    </w:p>
    <w:p w14:paraId="496B1F41" w14:textId="2B9AA325" w:rsidR="00BD750D" w:rsidRPr="00BD750D" w:rsidRDefault="00BD750D" w:rsidP="00BD750D">
      <w:pPr>
        <w:spacing w:after="0" w:line="276" w:lineRule="auto"/>
        <w:jc w:val="both"/>
        <w:rPr>
          <w:rFonts w:ascii="Times New Roman" w:eastAsia="Times New Roman" w:hAnsi="Times New Roman" w:cs="Times New Roman"/>
          <w:b/>
          <w:bCs/>
          <w:color w:val="000000"/>
          <w:sz w:val="24"/>
          <w:szCs w:val="24"/>
          <w:u w:val="single"/>
          <w:lang w:eastAsia="ru-RU"/>
        </w:rPr>
      </w:pPr>
      <w:proofErr w:type="spellStart"/>
      <w:r w:rsidRPr="00BD750D">
        <w:rPr>
          <w:rFonts w:ascii="Times New Roman" w:eastAsia="Times New Roman" w:hAnsi="Times New Roman" w:cs="Times New Roman"/>
          <w:color w:val="000000"/>
          <w:sz w:val="24"/>
          <w:szCs w:val="24"/>
          <w:lang w:eastAsia="ru-RU"/>
        </w:rPr>
        <w:t>к.п.н</w:t>
      </w:r>
      <w:proofErr w:type="spellEnd"/>
      <w:r w:rsidRPr="00BD750D">
        <w:rPr>
          <w:rFonts w:ascii="Times New Roman" w:eastAsia="Times New Roman" w:hAnsi="Times New Roman" w:cs="Times New Roman"/>
          <w:color w:val="000000"/>
          <w:sz w:val="24"/>
          <w:szCs w:val="24"/>
          <w:lang w:eastAsia="ru-RU"/>
        </w:rPr>
        <w:t xml:space="preserve">., доцент                                                           </w:t>
      </w:r>
      <w:r w:rsidRPr="00BD750D">
        <w:rPr>
          <w:rFonts w:ascii="Times New Roman" w:eastAsia="Times New Roman" w:hAnsi="Times New Roman" w:cs="Times New Roman"/>
          <w:color w:val="000000"/>
          <w:sz w:val="24"/>
          <w:szCs w:val="24"/>
          <w:u w:val="single"/>
          <w:lang w:eastAsia="ru-RU"/>
        </w:rPr>
        <w:tab/>
      </w:r>
      <w:r w:rsidRPr="00BD750D">
        <w:rPr>
          <w:rFonts w:ascii="Times New Roman" w:eastAsia="Times New Roman" w:hAnsi="Times New Roman" w:cs="Times New Roman"/>
          <w:color w:val="000000"/>
          <w:sz w:val="24"/>
          <w:szCs w:val="24"/>
          <w:u w:val="single"/>
          <w:lang w:eastAsia="ru-RU"/>
        </w:rPr>
        <w:tab/>
      </w:r>
      <w:r w:rsidRPr="00BD750D">
        <w:rPr>
          <w:rFonts w:ascii="Times New Roman" w:eastAsia="Times New Roman" w:hAnsi="Times New Roman" w:cs="Times New Roman"/>
          <w:color w:val="000000"/>
          <w:sz w:val="24"/>
          <w:szCs w:val="24"/>
          <w:u w:val="single"/>
          <w:lang w:eastAsia="ru-RU"/>
        </w:rPr>
        <w:tab/>
      </w:r>
      <w:r w:rsidRPr="00BD750D">
        <w:rPr>
          <w:rFonts w:ascii="Times New Roman" w:eastAsia="Times New Roman" w:hAnsi="Times New Roman" w:cs="Times New Roman"/>
          <w:color w:val="000000"/>
          <w:sz w:val="24"/>
          <w:szCs w:val="24"/>
          <w:u w:val="single"/>
          <w:lang w:eastAsia="ru-RU"/>
        </w:rPr>
        <w:tab/>
      </w:r>
      <w:r w:rsidRPr="00A20FB7">
        <w:rPr>
          <w:rFonts w:ascii="Times New Roman" w:eastAsia="Times New Roman" w:hAnsi="Times New Roman" w:cs="Times New Roman"/>
          <w:color w:val="0000FF"/>
          <w:sz w:val="24"/>
          <w:szCs w:val="24"/>
          <w:lang w:eastAsia="ru-RU"/>
        </w:rPr>
        <w:t xml:space="preserve">   </w:t>
      </w:r>
      <w:r w:rsidR="009E49ED">
        <w:rPr>
          <w:rFonts w:ascii="Times New Roman" w:eastAsia="Times New Roman" w:hAnsi="Times New Roman" w:cs="Times New Roman"/>
          <w:color w:val="0000FF"/>
          <w:sz w:val="24"/>
          <w:szCs w:val="24"/>
          <w:lang w:eastAsia="ru-RU"/>
        </w:rPr>
        <w:t xml:space="preserve"> </w:t>
      </w:r>
      <w:r w:rsidR="00E525A0">
        <w:rPr>
          <w:rFonts w:ascii="Times New Roman" w:eastAsia="Times New Roman" w:hAnsi="Times New Roman" w:cs="Times New Roman"/>
          <w:color w:val="0000FF"/>
          <w:sz w:val="24"/>
          <w:szCs w:val="24"/>
          <w:lang w:eastAsia="ru-RU"/>
        </w:rPr>
        <w:t xml:space="preserve">    </w:t>
      </w:r>
      <w:r w:rsidR="00E525A0" w:rsidRPr="00E525A0">
        <w:rPr>
          <w:rFonts w:ascii="Times New Roman" w:eastAsia="Times New Roman" w:hAnsi="Times New Roman" w:cs="Times New Roman"/>
          <w:color w:val="000000" w:themeColor="text1"/>
          <w:sz w:val="24"/>
          <w:szCs w:val="24"/>
          <w:u w:val="single"/>
          <w:lang w:eastAsia="ru-RU"/>
        </w:rPr>
        <w:t>Ю. Э. Гудков</w:t>
      </w:r>
      <w:r w:rsidRPr="00E525A0">
        <w:rPr>
          <w:rFonts w:ascii="Times New Roman" w:eastAsia="Times New Roman" w:hAnsi="Times New Roman" w:cs="Times New Roman"/>
          <w:color w:val="000000" w:themeColor="text1"/>
          <w:sz w:val="24"/>
          <w:szCs w:val="24"/>
          <w:u w:val="single"/>
          <w:lang w:eastAsia="ru-RU"/>
        </w:rPr>
        <w:t xml:space="preserve">                                                                 </w:t>
      </w:r>
      <w:r w:rsidRPr="00E525A0">
        <w:rPr>
          <w:rFonts w:ascii="Times New Roman" w:eastAsia="Times New Roman" w:hAnsi="Times New Roman" w:cs="Times New Roman"/>
          <w:color w:val="000000" w:themeColor="text1"/>
          <w:sz w:val="24"/>
          <w:szCs w:val="24"/>
          <w:lang w:eastAsia="ru-RU"/>
        </w:rPr>
        <w:t xml:space="preserve">      </w:t>
      </w:r>
    </w:p>
    <w:p w14:paraId="2D9ADE0D" w14:textId="77777777" w:rsidR="00BD750D" w:rsidRPr="00BD750D" w:rsidRDefault="00BD750D" w:rsidP="00BD750D">
      <w:pPr>
        <w:rPr>
          <w:rFonts w:ascii="Calibri" w:eastAsia="Calibri" w:hAnsi="Calibri" w:cs="Times New Roman"/>
          <w:sz w:val="20"/>
          <w:szCs w:val="20"/>
        </w:rPr>
      </w:pPr>
      <w:r w:rsidRPr="00BD750D">
        <w:rPr>
          <w:rFonts w:ascii="Calibri" w:eastAsia="Calibri" w:hAnsi="Calibri" w:cs="Times New Roman"/>
          <w:sz w:val="24"/>
          <w:szCs w:val="24"/>
        </w:rPr>
        <w:tab/>
      </w:r>
      <w:r w:rsidRPr="00BD750D">
        <w:rPr>
          <w:rFonts w:ascii="Calibri" w:eastAsia="Calibri" w:hAnsi="Calibri" w:cs="Times New Roman"/>
          <w:sz w:val="24"/>
          <w:szCs w:val="24"/>
        </w:rPr>
        <w:tab/>
      </w:r>
      <w:r w:rsidRPr="00BD750D">
        <w:rPr>
          <w:rFonts w:ascii="Calibri" w:eastAsia="Calibri" w:hAnsi="Calibri" w:cs="Times New Roman"/>
          <w:sz w:val="24"/>
          <w:szCs w:val="24"/>
        </w:rPr>
        <w:tab/>
      </w:r>
      <w:r w:rsidRPr="00BD750D">
        <w:rPr>
          <w:rFonts w:ascii="Calibri" w:eastAsia="Calibri" w:hAnsi="Calibri" w:cs="Times New Roman"/>
          <w:sz w:val="24"/>
          <w:szCs w:val="24"/>
        </w:rPr>
        <w:tab/>
      </w:r>
      <w:r w:rsidRPr="00BD750D">
        <w:rPr>
          <w:rFonts w:ascii="Calibri" w:eastAsia="Calibri" w:hAnsi="Calibri" w:cs="Times New Roman"/>
          <w:sz w:val="24"/>
          <w:szCs w:val="24"/>
        </w:rPr>
        <w:tab/>
      </w:r>
      <w:r w:rsidRPr="00BD750D">
        <w:rPr>
          <w:rFonts w:ascii="Calibri" w:eastAsia="Calibri" w:hAnsi="Calibri" w:cs="Times New Roman"/>
          <w:sz w:val="24"/>
          <w:szCs w:val="24"/>
        </w:rPr>
        <w:tab/>
      </w:r>
      <w:r w:rsidRPr="00BD750D">
        <w:rPr>
          <w:rFonts w:ascii="Calibri" w:eastAsia="Calibri" w:hAnsi="Calibri" w:cs="Times New Roman"/>
          <w:sz w:val="24"/>
          <w:szCs w:val="24"/>
        </w:rPr>
        <w:tab/>
      </w:r>
      <w:r w:rsidRPr="00BD750D">
        <w:rPr>
          <w:rFonts w:ascii="Calibri" w:eastAsia="Calibri" w:hAnsi="Calibri" w:cs="Times New Roman"/>
          <w:sz w:val="24"/>
          <w:szCs w:val="24"/>
        </w:rPr>
        <w:tab/>
      </w:r>
      <w:r w:rsidRPr="00BD750D">
        <w:rPr>
          <w:rFonts w:ascii="Times New Roman" w:eastAsia="Calibri" w:hAnsi="Times New Roman" w:cs="Times New Roman"/>
          <w:sz w:val="20"/>
          <w:szCs w:val="20"/>
        </w:rPr>
        <w:t>подпись                               Ф.И.О.</w:t>
      </w:r>
    </w:p>
    <w:p w14:paraId="29455F9B" w14:textId="77777777" w:rsidR="00BD750D" w:rsidRPr="00BD750D" w:rsidRDefault="00BD750D" w:rsidP="00BD750D">
      <w:pPr>
        <w:spacing w:after="0" w:line="240" w:lineRule="auto"/>
        <w:rPr>
          <w:rFonts w:ascii="Times New Roman" w:eastAsia="Times New Roman" w:hAnsi="Times New Roman" w:cs="Times New Roman"/>
          <w:color w:val="000000"/>
          <w:lang w:eastAsia="ru-RU"/>
        </w:rPr>
      </w:pPr>
    </w:p>
    <w:p w14:paraId="657190B4" w14:textId="77777777" w:rsidR="00BD750D" w:rsidRPr="00BD750D" w:rsidRDefault="00BD750D" w:rsidP="00BD750D">
      <w:pPr>
        <w:spacing w:after="0" w:line="240" w:lineRule="auto"/>
        <w:rPr>
          <w:rFonts w:ascii="Times New Roman" w:eastAsia="Times New Roman" w:hAnsi="Times New Roman" w:cs="Times New Roman"/>
          <w:color w:val="000000"/>
          <w:lang w:eastAsia="ru-RU"/>
        </w:rPr>
      </w:pPr>
    </w:p>
    <w:p w14:paraId="50C92999" w14:textId="77777777" w:rsidR="00BD750D" w:rsidRPr="00BD750D" w:rsidRDefault="00BD750D" w:rsidP="00BD750D">
      <w:pPr>
        <w:spacing w:after="0" w:line="240" w:lineRule="auto"/>
        <w:rPr>
          <w:rFonts w:ascii="Times New Roman" w:eastAsia="Times New Roman" w:hAnsi="Times New Roman" w:cs="Times New Roman"/>
          <w:color w:val="000000"/>
          <w:lang w:eastAsia="ru-RU"/>
        </w:rPr>
      </w:pPr>
    </w:p>
    <w:p w14:paraId="504DB51D" w14:textId="77777777" w:rsidR="00BD750D" w:rsidRPr="00BD750D" w:rsidRDefault="00BD750D" w:rsidP="00BD750D">
      <w:pPr>
        <w:spacing w:after="0" w:line="240" w:lineRule="auto"/>
        <w:rPr>
          <w:rFonts w:ascii="Times New Roman" w:eastAsia="Times New Roman" w:hAnsi="Times New Roman" w:cs="Times New Roman"/>
          <w:color w:val="000000"/>
          <w:lang w:eastAsia="ru-RU"/>
        </w:rPr>
      </w:pPr>
    </w:p>
    <w:p w14:paraId="5029EDE7" w14:textId="77777777" w:rsidR="00BD750D" w:rsidRPr="00BD750D" w:rsidRDefault="00BD750D" w:rsidP="00BD750D">
      <w:pPr>
        <w:spacing w:after="0" w:line="240" w:lineRule="auto"/>
        <w:rPr>
          <w:rFonts w:ascii="Times New Roman" w:eastAsia="Times New Roman" w:hAnsi="Times New Roman" w:cs="Times New Roman"/>
          <w:color w:val="000000"/>
          <w:lang w:eastAsia="ru-RU"/>
        </w:rPr>
      </w:pPr>
    </w:p>
    <w:p w14:paraId="7398A4FC" w14:textId="77777777" w:rsidR="00BD750D" w:rsidRPr="00BD750D" w:rsidRDefault="00BD750D" w:rsidP="00BD750D">
      <w:pPr>
        <w:spacing w:after="0" w:line="276" w:lineRule="auto"/>
        <w:jc w:val="both"/>
        <w:rPr>
          <w:rFonts w:ascii="Times New Roman" w:eastAsia="Times New Roman" w:hAnsi="Times New Roman" w:cs="Times New Roman"/>
          <w:b/>
          <w:bCs/>
          <w:color w:val="000000"/>
          <w:sz w:val="24"/>
          <w:szCs w:val="24"/>
          <w:u w:val="single"/>
          <w:lang w:eastAsia="ru-RU"/>
        </w:rPr>
      </w:pPr>
      <w:r w:rsidRPr="00BD750D">
        <w:rPr>
          <w:rFonts w:ascii="Times New Roman" w:eastAsia="Times New Roman" w:hAnsi="Times New Roman" w:cs="Times New Roman"/>
          <w:color w:val="000000"/>
          <w:sz w:val="24"/>
          <w:szCs w:val="24"/>
          <w:lang w:eastAsia="ru-RU"/>
        </w:rPr>
        <w:t xml:space="preserve">Руководитель практики от предприятия:                      </w:t>
      </w:r>
      <w:r w:rsidRPr="00BD750D">
        <w:rPr>
          <w:rFonts w:ascii="Times New Roman" w:eastAsia="Times New Roman" w:hAnsi="Times New Roman" w:cs="Times New Roman"/>
          <w:color w:val="000000"/>
          <w:sz w:val="24"/>
          <w:szCs w:val="24"/>
          <w:u w:val="single"/>
          <w:lang w:eastAsia="ru-RU"/>
        </w:rPr>
        <w:t xml:space="preserve">                                                                  </w:t>
      </w:r>
      <w:r w:rsidRPr="00BD750D">
        <w:rPr>
          <w:rFonts w:ascii="Times New Roman" w:eastAsia="Times New Roman" w:hAnsi="Times New Roman" w:cs="Times New Roman"/>
          <w:color w:val="000000"/>
          <w:sz w:val="24"/>
          <w:szCs w:val="24"/>
          <w:lang w:eastAsia="ru-RU"/>
        </w:rPr>
        <w:t xml:space="preserve">      </w:t>
      </w:r>
    </w:p>
    <w:p w14:paraId="3D375D19" w14:textId="0FFB5869" w:rsidR="00E525A0" w:rsidRPr="00BD750D" w:rsidRDefault="00E525A0" w:rsidP="00BD750D">
      <w:pPr>
        <w:spacing w:after="0" w:line="276"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Директор МБОУ СОШ №3</w:t>
      </w:r>
    </w:p>
    <w:p w14:paraId="547F1DAC" w14:textId="4BEBC3BA" w:rsidR="00BD750D" w:rsidRPr="00E525A0" w:rsidRDefault="00E525A0" w:rsidP="00BD750D">
      <w:pPr>
        <w:spacing w:after="0" w:line="0" w:lineRule="atLeast"/>
        <w:rPr>
          <w:rFonts w:ascii="Times New Roman" w:eastAsia="Times New Roman" w:hAnsi="Times New Roman" w:cs="Times New Roman"/>
          <w:color w:val="000000"/>
          <w:sz w:val="24"/>
          <w:szCs w:val="24"/>
          <w:u w:val="single"/>
          <w:lang w:eastAsia="ru-RU"/>
        </w:rPr>
      </w:pPr>
      <w:r>
        <w:rPr>
          <w:rFonts w:ascii="Times New Roman" w:eastAsia="Times New Roman" w:hAnsi="Times New Roman" w:cs="Times New Roman"/>
          <w:color w:val="000000"/>
          <w:sz w:val="24"/>
          <w:szCs w:val="24"/>
          <w:lang w:eastAsia="ru-RU"/>
        </w:rPr>
        <w:t>с. Астраханка</w:t>
      </w:r>
      <w:r w:rsidR="00BD750D" w:rsidRPr="00BD750D">
        <w:rPr>
          <w:rFonts w:ascii="Times New Roman" w:eastAsia="Times New Roman" w:hAnsi="Times New Roman" w:cs="Times New Roman"/>
          <w:color w:val="000000"/>
          <w:sz w:val="24"/>
          <w:szCs w:val="24"/>
          <w:lang w:eastAsia="ru-RU"/>
        </w:rPr>
        <w:t xml:space="preserve">            </w:t>
      </w:r>
      <w:r w:rsidR="00BD750D" w:rsidRPr="00BD750D">
        <w:rPr>
          <w:rFonts w:ascii="Times New Roman" w:eastAsia="Times New Roman" w:hAnsi="Times New Roman" w:cs="Times New Roman"/>
          <w:color w:val="000000"/>
          <w:sz w:val="24"/>
          <w:szCs w:val="24"/>
          <w:lang w:eastAsia="ru-RU"/>
        </w:rPr>
        <w:tab/>
      </w:r>
      <w:r w:rsidR="00BD750D" w:rsidRPr="00BD750D">
        <w:rPr>
          <w:rFonts w:ascii="Times New Roman" w:eastAsia="Times New Roman" w:hAnsi="Times New Roman" w:cs="Times New Roman"/>
          <w:color w:val="000000"/>
          <w:sz w:val="24"/>
          <w:szCs w:val="24"/>
          <w:lang w:eastAsia="ru-RU"/>
        </w:rPr>
        <w:tab/>
      </w:r>
      <w:r w:rsidR="00BD750D" w:rsidRPr="00BD750D">
        <w:rPr>
          <w:rFonts w:ascii="Times New Roman" w:eastAsia="Times New Roman" w:hAnsi="Times New Roman" w:cs="Times New Roman"/>
          <w:color w:val="000000"/>
          <w:sz w:val="24"/>
          <w:szCs w:val="24"/>
          <w:lang w:eastAsia="ru-RU"/>
        </w:rPr>
        <w:tab/>
        <w:t xml:space="preserve">         </w:t>
      </w:r>
      <w:r>
        <w:rPr>
          <w:rFonts w:ascii="Times New Roman" w:eastAsia="Times New Roman" w:hAnsi="Times New Roman" w:cs="Times New Roman"/>
          <w:color w:val="000000"/>
          <w:sz w:val="24"/>
          <w:szCs w:val="24"/>
          <w:lang w:eastAsia="ru-RU"/>
        </w:rPr>
        <w:t xml:space="preserve"> </w:t>
      </w:r>
      <w:r w:rsidR="00BD750D" w:rsidRPr="00BD750D">
        <w:rPr>
          <w:rFonts w:ascii="Times New Roman" w:eastAsia="Times New Roman" w:hAnsi="Times New Roman" w:cs="Times New Roman"/>
          <w:color w:val="000000"/>
          <w:sz w:val="24"/>
          <w:szCs w:val="24"/>
          <w:lang w:eastAsia="ru-RU"/>
        </w:rPr>
        <w:t xml:space="preserve">  </w:t>
      </w:r>
      <w:r w:rsidR="00BD750D" w:rsidRPr="00BD750D">
        <w:rPr>
          <w:rFonts w:ascii="Times New Roman" w:eastAsia="Times New Roman" w:hAnsi="Times New Roman" w:cs="Times New Roman"/>
          <w:color w:val="000000"/>
          <w:sz w:val="24"/>
          <w:szCs w:val="24"/>
          <w:u w:val="single"/>
          <w:lang w:eastAsia="ru-RU"/>
        </w:rPr>
        <w:tab/>
      </w:r>
      <w:r w:rsidR="00BD750D" w:rsidRPr="00BD750D">
        <w:rPr>
          <w:rFonts w:ascii="Times New Roman" w:eastAsia="Times New Roman" w:hAnsi="Times New Roman" w:cs="Times New Roman"/>
          <w:color w:val="000000"/>
          <w:sz w:val="24"/>
          <w:szCs w:val="24"/>
          <w:u w:val="single"/>
          <w:lang w:eastAsia="ru-RU"/>
        </w:rPr>
        <w:tab/>
        <w:t xml:space="preserve">           </w:t>
      </w:r>
      <w:r w:rsidR="00BD750D" w:rsidRPr="00BD750D">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w:t>
      </w:r>
      <w:r w:rsidRPr="00E525A0">
        <w:rPr>
          <w:rFonts w:ascii="Times New Roman" w:eastAsia="Times New Roman" w:hAnsi="Times New Roman" w:cs="Times New Roman"/>
          <w:color w:val="000000"/>
          <w:sz w:val="24"/>
          <w:szCs w:val="24"/>
          <w:u w:val="single"/>
          <w:lang w:eastAsia="ru-RU"/>
        </w:rPr>
        <w:t>Е.В. Советов</w:t>
      </w:r>
      <w:r w:rsidR="00BD750D" w:rsidRPr="00E525A0">
        <w:rPr>
          <w:rFonts w:ascii="Times New Roman" w:eastAsia="Times New Roman" w:hAnsi="Times New Roman" w:cs="Times New Roman"/>
          <w:color w:val="000000"/>
          <w:sz w:val="24"/>
          <w:szCs w:val="24"/>
          <w:u w:val="single"/>
          <w:lang w:eastAsia="ru-RU"/>
        </w:rPr>
        <w:t xml:space="preserve">                                                                                                                                       </w:t>
      </w:r>
    </w:p>
    <w:p w14:paraId="2BA23623" w14:textId="77777777" w:rsidR="00BD750D" w:rsidRPr="00BD750D" w:rsidRDefault="00BD750D" w:rsidP="00BD750D">
      <w:pPr>
        <w:tabs>
          <w:tab w:val="left" w:pos="1410"/>
        </w:tabs>
        <w:spacing w:after="0" w:line="276" w:lineRule="auto"/>
        <w:rPr>
          <w:rFonts w:ascii="Times New Roman" w:eastAsia="Times New Roman" w:hAnsi="Times New Roman" w:cs="Times New Roman"/>
          <w:color w:val="000000"/>
          <w:sz w:val="20"/>
          <w:szCs w:val="20"/>
          <w:lang w:eastAsia="ru-RU"/>
        </w:rPr>
      </w:pPr>
      <w:r w:rsidRPr="00BD750D">
        <w:rPr>
          <w:rFonts w:ascii="Times New Roman" w:eastAsia="Times New Roman" w:hAnsi="Times New Roman" w:cs="Times New Roman"/>
          <w:color w:val="000000"/>
          <w:sz w:val="24"/>
          <w:szCs w:val="24"/>
          <w:lang w:eastAsia="ru-RU"/>
        </w:rPr>
        <w:tab/>
        <w:t xml:space="preserve">                                                                     </w:t>
      </w:r>
      <w:r w:rsidRPr="00BD750D">
        <w:rPr>
          <w:rFonts w:ascii="Times New Roman" w:eastAsia="Times New Roman" w:hAnsi="Times New Roman" w:cs="Times New Roman"/>
          <w:color w:val="000000"/>
          <w:sz w:val="20"/>
          <w:szCs w:val="20"/>
          <w:lang w:eastAsia="ru-RU"/>
        </w:rPr>
        <w:t>подпись                               Ф.И.О.</w:t>
      </w:r>
    </w:p>
    <w:p w14:paraId="0903B0B7" w14:textId="77777777" w:rsidR="00BD750D" w:rsidRPr="00BD750D" w:rsidRDefault="00BD750D" w:rsidP="00BD750D">
      <w:pPr>
        <w:spacing w:after="0" w:line="276" w:lineRule="auto"/>
        <w:rPr>
          <w:rFonts w:ascii="Times New Roman" w:eastAsia="Times New Roman" w:hAnsi="Times New Roman" w:cs="Times New Roman"/>
          <w:color w:val="000000"/>
          <w:sz w:val="24"/>
          <w:szCs w:val="24"/>
          <w:lang w:eastAsia="ru-RU"/>
        </w:rPr>
      </w:pPr>
    </w:p>
    <w:p w14:paraId="6D9F0158" w14:textId="77777777" w:rsidR="00BD750D" w:rsidRPr="00BD750D" w:rsidRDefault="00BD750D" w:rsidP="00BD750D">
      <w:pPr>
        <w:spacing w:after="0" w:line="276" w:lineRule="auto"/>
        <w:rPr>
          <w:rFonts w:ascii="Times New Roman" w:eastAsia="Times New Roman" w:hAnsi="Times New Roman" w:cs="Times New Roman"/>
          <w:color w:val="000000"/>
          <w:sz w:val="20"/>
          <w:szCs w:val="20"/>
          <w:lang w:eastAsia="ru-RU"/>
        </w:rPr>
      </w:pPr>
      <w:r w:rsidRPr="00BD750D">
        <w:rPr>
          <w:rFonts w:ascii="Times New Roman" w:eastAsia="Times New Roman" w:hAnsi="Times New Roman" w:cs="Times New Roman"/>
          <w:color w:val="000000"/>
          <w:sz w:val="24"/>
          <w:szCs w:val="24"/>
          <w:lang w:eastAsia="ru-RU"/>
        </w:rPr>
        <w:t xml:space="preserve">                                                                                                                      (печать)</w:t>
      </w:r>
    </w:p>
    <w:p w14:paraId="080374E6" w14:textId="77777777" w:rsidR="00BD750D" w:rsidRPr="00BD750D" w:rsidRDefault="00BD750D" w:rsidP="00BD750D">
      <w:pPr>
        <w:spacing w:after="0" w:line="276" w:lineRule="auto"/>
        <w:rPr>
          <w:rFonts w:ascii="Times New Roman" w:eastAsia="Times New Roman" w:hAnsi="Times New Roman" w:cs="Times New Roman"/>
          <w:color w:val="000000"/>
          <w:sz w:val="24"/>
          <w:szCs w:val="24"/>
          <w:lang w:eastAsia="ru-RU"/>
        </w:rPr>
      </w:pPr>
    </w:p>
    <w:p w14:paraId="07A84CA3" w14:textId="77777777" w:rsidR="00BD750D" w:rsidRPr="00BD750D" w:rsidRDefault="00BD750D" w:rsidP="00BD750D">
      <w:pPr>
        <w:spacing w:after="0" w:line="276" w:lineRule="auto"/>
        <w:rPr>
          <w:rFonts w:ascii="Times New Roman" w:eastAsia="Times New Roman" w:hAnsi="Times New Roman" w:cs="Times New Roman"/>
          <w:color w:val="000000"/>
          <w:sz w:val="20"/>
          <w:szCs w:val="20"/>
          <w:lang w:eastAsia="ru-RU"/>
        </w:rPr>
      </w:pPr>
      <w:r w:rsidRPr="00BD750D">
        <w:rPr>
          <w:rFonts w:ascii="Times New Roman" w:eastAsia="Times New Roman" w:hAnsi="Times New Roman" w:cs="Times New Roman"/>
          <w:color w:val="000000"/>
          <w:sz w:val="24"/>
          <w:szCs w:val="24"/>
          <w:lang w:eastAsia="ru-RU"/>
        </w:rPr>
        <w:t xml:space="preserve">                                                                                                                                                                              </w:t>
      </w:r>
    </w:p>
    <w:p w14:paraId="5E90BBB7" w14:textId="77777777" w:rsidR="00BD750D" w:rsidRPr="00BD750D" w:rsidRDefault="00BD750D" w:rsidP="00BD750D">
      <w:pPr>
        <w:rPr>
          <w:rFonts w:ascii="Calibri" w:eastAsia="Calibri" w:hAnsi="Calibri" w:cs="Times New Roman"/>
        </w:rPr>
      </w:pPr>
      <w:r w:rsidRPr="00BD750D">
        <w:rPr>
          <w:rFonts w:ascii="Times New Roman" w:eastAsia="Calibri" w:hAnsi="Times New Roman" w:cs="Times New Roman"/>
        </w:rPr>
        <w:tab/>
      </w:r>
      <w:r w:rsidRPr="00BD750D">
        <w:rPr>
          <w:rFonts w:ascii="Calibri" w:eastAsia="Calibri" w:hAnsi="Calibri" w:cs="Times New Roman"/>
        </w:rPr>
        <w:tab/>
      </w:r>
      <w:r w:rsidRPr="00BD750D">
        <w:rPr>
          <w:rFonts w:ascii="Calibri" w:eastAsia="Calibri" w:hAnsi="Calibri" w:cs="Times New Roman"/>
        </w:rPr>
        <w:tab/>
      </w:r>
      <w:r w:rsidRPr="00BD750D">
        <w:rPr>
          <w:rFonts w:ascii="Calibri" w:eastAsia="Calibri" w:hAnsi="Calibri" w:cs="Times New Roman"/>
        </w:rPr>
        <w:tab/>
      </w:r>
    </w:p>
    <w:p w14:paraId="717E45A7" w14:textId="77777777" w:rsidR="00BD750D" w:rsidRDefault="00BD750D" w:rsidP="00BD750D">
      <w:pPr>
        <w:rPr>
          <w:rFonts w:ascii="Calibri" w:eastAsia="Calibri" w:hAnsi="Calibri" w:cs="Times New Roman"/>
        </w:rPr>
      </w:pPr>
    </w:p>
    <w:p w14:paraId="0F748B79" w14:textId="77777777" w:rsidR="00E525A0" w:rsidRPr="00BD750D" w:rsidRDefault="00E525A0" w:rsidP="00BD750D">
      <w:pPr>
        <w:rPr>
          <w:rFonts w:ascii="Calibri" w:eastAsia="Calibri" w:hAnsi="Calibri" w:cs="Times New Roman"/>
        </w:rPr>
      </w:pPr>
    </w:p>
    <w:p w14:paraId="14430045" w14:textId="77777777" w:rsidR="00BD750D" w:rsidRPr="00D93123" w:rsidRDefault="00BD750D" w:rsidP="00BD750D">
      <w:pPr>
        <w:autoSpaceDE w:val="0"/>
        <w:autoSpaceDN w:val="0"/>
        <w:adjustRightInd w:val="0"/>
        <w:spacing w:before="154" w:after="0" w:line="240" w:lineRule="auto"/>
        <w:jc w:val="both"/>
        <w:rPr>
          <w:rFonts w:ascii="Times New Roman" w:eastAsia="Times New Roman" w:hAnsi="Times New Roman" w:cs="Times New Roman"/>
          <w:sz w:val="24"/>
          <w:szCs w:val="24"/>
          <w:lang w:eastAsia="ru-RU"/>
        </w:rPr>
      </w:pPr>
      <w:r w:rsidRPr="00BD750D">
        <w:rPr>
          <w:rFonts w:ascii="Times New Roman" w:eastAsia="Times New Roman" w:hAnsi="Times New Roman" w:cs="Times New Roman"/>
          <w:caps/>
          <w:sz w:val="24"/>
          <w:szCs w:val="24"/>
        </w:rPr>
        <w:t xml:space="preserve">                                                                 </w:t>
      </w:r>
      <w:r w:rsidRPr="00BD750D">
        <w:rPr>
          <w:rFonts w:ascii="Times New Roman" w:eastAsia="Times New Roman" w:hAnsi="Times New Roman" w:cs="Times New Roman"/>
          <w:sz w:val="24"/>
          <w:szCs w:val="24"/>
          <w:lang w:eastAsia="ru-RU"/>
        </w:rPr>
        <w:t>Владивосток</w:t>
      </w:r>
      <w:r w:rsidRPr="00D93123">
        <w:rPr>
          <w:rFonts w:ascii="Times New Roman" w:eastAsia="Times New Roman" w:hAnsi="Times New Roman" w:cs="Times New Roman"/>
          <w:color w:val="0000FF"/>
          <w:sz w:val="24"/>
          <w:szCs w:val="24"/>
          <w:lang w:eastAsia="ru-RU"/>
        </w:rPr>
        <w:t xml:space="preserve"> </w:t>
      </w:r>
      <w:r w:rsidRPr="00E525A0">
        <w:rPr>
          <w:rFonts w:ascii="Times New Roman" w:eastAsia="Times New Roman" w:hAnsi="Times New Roman" w:cs="Times New Roman"/>
          <w:color w:val="000000" w:themeColor="text1"/>
          <w:sz w:val="24"/>
          <w:szCs w:val="24"/>
          <w:lang w:eastAsia="ru-RU"/>
        </w:rPr>
        <w:t>202</w:t>
      </w:r>
      <w:r w:rsidR="00A2240F" w:rsidRPr="00E525A0">
        <w:rPr>
          <w:rFonts w:ascii="Times New Roman" w:eastAsia="Times New Roman" w:hAnsi="Times New Roman" w:cs="Times New Roman"/>
          <w:color w:val="000000" w:themeColor="text1"/>
          <w:sz w:val="24"/>
          <w:szCs w:val="24"/>
          <w:lang w:eastAsia="ru-RU"/>
        </w:rPr>
        <w:t>6</w:t>
      </w:r>
    </w:p>
    <w:bookmarkEnd w:id="0"/>
    <w:p w14:paraId="696E206B" w14:textId="0517563D" w:rsidR="00BD750D" w:rsidRPr="00BD750D" w:rsidRDefault="00BD750D" w:rsidP="00BD750D">
      <w:pPr>
        <w:tabs>
          <w:tab w:val="left" w:pos="3390"/>
          <w:tab w:val="center" w:pos="4960"/>
        </w:tabs>
        <w:spacing w:line="240" w:lineRule="auto"/>
        <w:rPr>
          <w:rFonts w:ascii="Times New Roman" w:eastAsia="Calibri" w:hAnsi="Times New Roman" w:cs="Times New Roman"/>
        </w:rPr>
        <w:sectPr w:rsidR="00BD750D" w:rsidRPr="00BD750D" w:rsidSect="009700DA">
          <w:headerReference w:type="default" r:id="rId8"/>
          <w:pgSz w:w="11906" w:h="16838"/>
          <w:pgMar w:top="1134" w:right="566" w:bottom="1134" w:left="1701" w:header="709" w:footer="709" w:gutter="0"/>
          <w:cols w:space="708"/>
          <w:titlePg/>
          <w:docGrid w:linePitch="360"/>
        </w:sectPr>
      </w:pPr>
    </w:p>
    <w:p w14:paraId="40DEA268" w14:textId="253D82C8" w:rsidR="00BD750D" w:rsidRPr="00BD750D" w:rsidRDefault="0037140B" w:rsidP="00BD750D">
      <w:pPr>
        <w:spacing w:after="0" w:line="360" w:lineRule="auto"/>
        <w:jc w:val="both"/>
        <w:rPr>
          <w:rFonts w:ascii="Calibri" w:eastAsia="Calibri" w:hAnsi="Calibri" w:cs="Times New Roman"/>
          <w:b/>
          <w:sz w:val="28"/>
          <w:szCs w:val="28"/>
        </w:rPr>
      </w:pPr>
      <w:r>
        <w:rPr>
          <w:rFonts w:ascii="Calibri" w:eastAsia="Calibri" w:hAnsi="Calibri" w:cs="Times New Roman"/>
          <w:b/>
          <w:noProof/>
          <w:sz w:val="28"/>
          <w:szCs w:val="28"/>
        </w:rPr>
        <w:lastRenderedPageBreak/>
        <mc:AlternateContent>
          <mc:Choice Requires="wps">
            <w:drawing>
              <wp:anchor distT="0" distB="0" distL="114300" distR="114300" simplePos="0" relativeHeight="251663360" behindDoc="0" locked="0" layoutInCell="1" allowOverlap="1" wp14:anchorId="43CEF80A" wp14:editId="64D72082">
                <wp:simplePos x="0" y="0"/>
                <wp:positionH relativeFrom="column">
                  <wp:posOffset>6044234</wp:posOffset>
                </wp:positionH>
                <wp:positionV relativeFrom="paragraph">
                  <wp:posOffset>-321448</wp:posOffset>
                </wp:positionV>
                <wp:extent cx="135172" cy="174929"/>
                <wp:effectExtent l="0" t="0" r="17780" b="15875"/>
                <wp:wrapNone/>
                <wp:docPr id="878455782" name="Прямоугольник 3"/>
                <wp:cNvGraphicFramePr/>
                <a:graphic xmlns:a="http://schemas.openxmlformats.org/drawingml/2006/main">
                  <a:graphicData uri="http://schemas.microsoft.com/office/word/2010/wordprocessingShape">
                    <wps:wsp>
                      <wps:cNvSpPr/>
                      <wps:spPr>
                        <a:xfrm>
                          <a:off x="0" y="0"/>
                          <a:ext cx="135172" cy="174929"/>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C4701D" id="Прямоугольник 3" o:spid="_x0000_s1026" style="position:absolute;margin-left:475.9pt;margin-top:-25.3pt;width:10.65pt;height:13.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" fillcolor="white [3212]" strokecolor="white [3212]" strokeweight="1pt"/>
            </w:pict>
          </mc:Fallback>
        </mc:AlternateContent>
      </w:r>
    </w:p>
    <w:p w14:paraId="38093B16" w14:textId="77777777" w:rsidR="00BD750D" w:rsidRPr="00BD750D" w:rsidRDefault="00BD750D" w:rsidP="00BD750D">
      <w:pPr>
        <w:spacing w:after="240" w:line="360" w:lineRule="auto"/>
        <w:jc w:val="center"/>
        <w:rPr>
          <w:rFonts w:ascii="Arial" w:eastAsia="Calibri" w:hAnsi="Arial" w:cs="Arial"/>
          <w:sz w:val="28"/>
          <w:szCs w:val="28"/>
        </w:rPr>
      </w:pPr>
      <w:r w:rsidRPr="00BD750D">
        <w:rPr>
          <w:rFonts w:ascii="Arial" w:eastAsia="Calibri" w:hAnsi="Arial" w:cs="Arial"/>
          <w:sz w:val="28"/>
          <w:szCs w:val="28"/>
        </w:rPr>
        <w:t>Содержание</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7716"/>
        <w:gridCol w:w="681"/>
      </w:tblGrid>
      <w:tr w:rsidR="00BD750D" w:rsidRPr="00BD750D" w14:paraId="52181C5E" w14:textId="77777777" w:rsidTr="000119F2">
        <w:tc>
          <w:tcPr>
            <w:tcW w:w="8958" w:type="dxa"/>
            <w:gridSpan w:val="2"/>
          </w:tcPr>
          <w:p w14:paraId="552C8386" w14:textId="77777777" w:rsidR="00BD750D" w:rsidRPr="00BD750D" w:rsidRDefault="00BD750D" w:rsidP="00DD47B5">
            <w:pPr>
              <w:spacing w:line="276" w:lineRule="auto"/>
              <w:jc w:val="both"/>
              <w:rPr>
                <w:rFonts w:ascii="Times New Roman" w:eastAsia="Calibri" w:hAnsi="Times New Roman" w:cs="Times New Roman"/>
                <w:sz w:val="24"/>
              </w:rPr>
            </w:pPr>
            <w:r w:rsidRPr="00BD750D">
              <w:rPr>
                <w:rFonts w:ascii="Times New Roman" w:eastAsia="Calibri" w:hAnsi="Times New Roman" w:cs="Times New Roman"/>
                <w:sz w:val="24"/>
              </w:rPr>
              <w:t xml:space="preserve">Введение </w:t>
            </w:r>
          </w:p>
        </w:tc>
        <w:tc>
          <w:tcPr>
            <w:tcW w:w="681" w:type="dxa"/>
          </w:tcPr>
          <w:p w14:paraId="27BE7EED" w14:textId="77777777" w:rsidR="00BD750D" w:rsidRPr="00995F11" w:rsidRDefault="00BD750D" w:rsidP="00BD750D">
            <w:pPr>
              <w:spacing w:line="276" w:lineRule="auto"/>
              <w:jc w:val="both"/>
              <w:rPr>
                <w:rFonts w:ascii="Times New Roman" w:eastAsia="Calibri" w:hAnsi="Times New Roman" w:cs="Times New Roman"/>
                <w:sz w:val="24"/>
                <w:szCs w:val="24"/>
              </w:rPr>
            </w:pPr>
            <w:r w:rsidRPr="00995F11">
              <w:rPr>
                <w:rFonts w:ascii="Times New Roman" w:eastAsia="Calibri" w:hAnsi="Times New Roman" w:cs="Times New Roman"/>
                <w:sz w:val="24"/>
                <w:szCs w:val="24"/>
              </w:rPr>
              <w:t>3</w:t>
            </w:r>
          </w:p>
        </w:tc>
      </w:tr>
      <w:tr w:rsidR="00BD750D" w:rsidRPr="00BD750D" w14:paraId="68538CF0" w14:textId="77777777" w:rsidTr="000119F2">
        <w:tc>
          <w:tcPr>
            <w:tcW w:w="1242" w:type="dxa"/>
          </w:tcPr>
          <w:p w14:paraId="02052CED" w14:textId="6F14C7D2" w:rsidR="00BD750D" w:rsidRPr="00BD750D" w:rsidRDefault="00BD750D" w:rsidP="00BD750D">
            <w:pPr>
              <w:spacing w:line="276" w:lineRule="auto"/>
              <w:jc w:val="both"/>
              <w:rPr>
                <w:rFonts w:ascii="Times New Roman" w:eastAsia="Calibri" w:hAnsi="Times New Roman" w:cs="Times New Roman"/>
                <w:sz w:val="24"/>
              </w:rPr>
            </w:pPr>
            <w:bookmarkStart w:id="1" w:name="_Hlk39749763"/>
            <w:r w:rsidRPr="00BD750D">
              <w:rPr>
                <w:rFonts w:ascii="Times New Roman" w:eastAsia="Calibri" w:hAnsi="Times New Roman" w:cs="Times New Roman"/>
                <w:sz w:val="24"/>
              </w:rPr>
              <w:t xml:space="preserve">Раздел </w:t>
            </w:r>
            <w:bookmarkEnd w:id="1"/>
            <w:r w:rsidRPr="00BD750D">
              <w:rPr>
                <w:rFonts w:ascii="Times New Roman" w:eastAsia="Calibri" w:hAnsi="Times New Roman" w:cs="Times New Roman"/>
                <w:sz w:val="24"/>
              </w:rPr>
              <w:t>1</w:t>
            </w:r>
          </w:p>
        </w:tc>
        <w:tc>
          <w:tcPr>
            <w:tcW w:w="7716" w:type="dxa"/>
          </w:tcPr>
          <w:p w14:paraId="1B992D5B" w14:textId="4914328A" w:rsidR="00BD750D" w:rsidRPr="00BD750D" w:rsidRDefault="00BD750D" w:rsidP="00DD47B5">
            <w:pPr>
              <w:spacing w:line="276" w:lineRule="auto"/>
              <w:rPr>
                <w:rFonts w:ascii="Times New Roman" w:eastAsia="Calibri" w:hAnsi="Times New Roman" w:cs="Times New Roman"/>
                <w:sz w:val="24"/>
              </w:rPr>
            </w:pPr>
            <w:r w:rsidRPr="00BD750D">
              <w:rPr>
                <w:rFonts w:ascii="Times New Roman" w:eastAsia="Calibri" w:hAnsi="Times New Roman" w:cs="Times New Roman"/>
                <w:sz w:val="24"/>
              </w:rPr>
              <w:t>Характеристика образовательного учреждения и системы физического воспитания в</w:t>
            </w:r>
            <w:r w:rsidR="009E49ED">
              <w:rPr>
                <w:rFonts w:ascii="Times New Roman" w:eastAsia="Calibri" w:hAnsi="Times New Roman" w:cs="Times New Roman"/>
                <w:sz w:val="24"/>
              </w:rPr>
              <w:t xml:space="preserve"> МБОУ СОШ №3</w:t>
            </w:r>
            <w:r w:rsidR="00E525A0">
              <w:rPr>
                <w:rFonts w:ascii="Times New Roman" w:eastAsia="Calibri" w:hAnsi="Times New Roman" w:cs="Times New Roman"/>
                <w:sz w:val="24"/>
              </w:rPr>
              <w:t xml:space="preserve"> </w:t>
            </w:r>
            <w:r w:rsidR="009E49ED">
              <w:rPr>
                <w:rFonts w:ascii="Times New Roman" w:eastAsia="Calibri" w:hAnsi="Times New Roman" w:cs="Times New Roman"/>
                <w:sz w:val="24"/>
              </w:rPr>
              <w:t>с. Астраханка</w:t>
            </w:r>
            <w:r w:rsidRPr="00BD750D">
              <w:rPr>
                <w:rFonts w:ascii="Times New Roman" w:eastAsia="Calibri" w:hAnsi="Times New Roman" w:cs="Times New Roman"/>
                <w:sz w:val="24"/>
              </w:rPr>
              <w:t xml:space="preserve">  </w:t>
            </w:r>
          </w:p>
        </w:tc>
        <w:tc>
          <w:tcPr>
            <w:tcW w:w="681" w:type="dxa"/>
          </w:tcPr>
          <w:p w14:paraId="5E6DCACF" w14:textId="77777777" w:rsidR="00BD750D" w:rsidRPr="00995F11" w:rsidRDefault="00BD750D" w:rsidP="00BD750D">
            <w:pPr>
              <w:spacing w:line="276" w:lineRule="auto"/>
              <w:jc w:val="both"/>
              <w:rPr>
                <w:rFonts w:ascii="Times New Roman" w:eastAsia="Calibri" w:hAnsi="Times New Roman" w:cs="Times New Roman"/>
                <w:sz w:val="24"/>
                <w:szCs w:val="24"/>
              </w:rPr>
            </w:pPr>
          </w:p>
          <w:p w14:paraId="350A545F" w14:textId="76114DEB" w:rsidR="00BD750D" w:rsidRPr="00995F11" w:rsidRDefault="00995F11" w:rsidP="00BD750D">
            <w:pPr>
              <w:spacing w:line="276" w:lineRule="auto"/>
              <w:jc w:val="both"/>
              <w:rPr>
                <w:rFonts w:ascii="Times New Roman" w:eastAsia="Calibri" w:hAnsi="Times New Roman" w:cs="Times New Roman"/>
                <w:sz w:val="24"/>
                <w:szCs w:val="24"/>
              </w:rPr>
            </w:pPr>
            <w:r w:rsidRPr="00995F11">
              <w:rPr>
                <w:rFonts w:ascii="Times New Roman" w:eastAsia="Calibri" w:hAnsi="Times New Roman" w:cs="Times New Roman"/>
                <w:sz w:val="24"/>
                <w:szCs w:val="24"/>
              </w:rPr>
              <w:t>4</w:t>
            </w:r>
          </w:p>
        </w:tc>
      </w:tr>
      <w:tr w:rsidR="00BD750D" w:rsidRPr="00BD750D" w14:paraId="7BC72A12" w14:textId="77777777" w:rsidTr="000119F2">
        <w:tc>
          <w:tcPr>
            <w:tcW w:w="1242" w:type="dxa"/>
          </w:tcPr>
          <w:p w14:paraId="6852B784" w14:textId="0B42B303" w:rsidR="00BD750D" w:rsidRPr="00BD750D" w:rsidRDefault="00BD750D" w:rsidP="00BD750D">
            <w:pPr>
              <w:spacing w:line="276" w:lineRule="auto"/>
              <w:jc w:val="both"/>
              <w:rPr>
                <w:rFonts w:ascii="Times New Roman" w:eastAsia="Calibri" w:hAnsi="Times New Roman" w:cs="Times New Roman"/>
                <w:sz w:val="24"/>
              </w:rPr>
            </w:pPr>
            <w:r w:rsidRPr="00BD750D">
              <w:rPr>
                <w:rFonts w:ascii="Times New Roman" w:eastAsia="Calibri" w:hAnsi="Times New Roman" w:cs="Times New Roman"/>
                <w:sz w:val="24"/>
              </w:rPr>
              <w:t>Раздел 2</w:t>
            </w:r>
          </w:p>
        </w:tc>
        <w:tc>
          <w:tcPr>
            <w:tcW w:w="7716" w:type="dxa"/>
          </w:tcPr>
          <w:p w14:paraId="4857251C" w14:textId="06C6D46D" w:rsidR="00BD750D" w:rsidRPr="00BD750D" w:rsidRDefault="00BD750D" w:rsidP="00DD47B5">
            <w:pPr>
              <w:spacing w:line="276" w:lineRule="auto"/>
              <w:rPr>
                <w:rFonts w:ascii="Times New Roman" w:eastAsia="Calibri" w:hAnsi="Times New Roman" w:cs="Times New Roman"/>
                <w:sz w:val="24"/>
              </w:rPr>
            </w:pPr>
            <w:r w:rsidRPr="00BD750D">
              <w:rPr>
                <w:rFonts w:ascii="Times New Roman" w:eastAsia="Calibri" w:hAnsi="Times New Roman" w:cs="Times New Roman"/>
                <w:sz w:val="24"/>
                <w:szCs w:val="24"/>
              </w:rPr>
              <w:t xml:space="preserve">Результаты прохождения аналитического этапа производственной </w:t>
            </w:r>
            <w:r w:rsidR="00DD47B5">
              <w:rPr>
                <w:rFonts w:ascii="Times New Roman" w:eastAsia="Calibri" w:hAnsi="Times New Roman" w:cs="Times New Roman"/>
                <w:sz w:val="24"/>
                <w:szCs w:val="24"/>
              </w:rPr>
              <w:t>научно-исследовательской</w:t>
            </w:r>
            <w:r w:rsidRPr="00BD750D">
              <w:rPr>
                <w:rFonts w:ascii="Times New Roman" w:eastAsia="Calibri" w:hAnsi="Times New Roman" w:cs="Times New Roman"/>
                <w:sz w:val="24"/>
                <w:szCs w:val="24"/>
              </w:rPr>
              <w:t xml:space="preserve"> практики</w:t>
            </w:r>
            <w:r w:rsidRPr="00BD750D">
              <w:rPr>
                <w:rFonts w:ascii="Times New Roman" w:eastAsia="Calibri" w:hAnsi="Times New Roman" w:cs="Times New Roman"/>
                <w:sz w:val="24"/>
              </w:rPr>
              <w:t xml:space="preserve"> </w:t>
            </w:r>
            <w:r w:rsidR="009E49ED" w:rsidRPr="009E49ED">
              <w:rPr>
                <w:rFonts w:ascii="Times New Roman" w:eastAsia="Calibri" w:hAnsi="Times New Roman" w:cs="Times New Roman"/>
                <w:sz w:val="24"/>
              </w:rPr>
              <w:t xml:space="preserve">МБОУ СОШ №3 с. Астраханка </w:t>
            </w:r>
          </w:p>
        </w:tc>
        <w:tc>
          <w:tcPr>
            <w:tcW w:w="681" w:type="dxa"/>
          </w:tcPr>
          <w:p w14:paraId="52377B10" w14:textId="77777777" w:rsidR="00BD750D" w:rsidRPr="00995F11" w:rsidRDefault="00BD750D" w:rsidP="00BD750D">
            <w:pPr>
              <w:spacing w:line="276" w:lineRule="auto"/>
              <w:jc w:val="both"/>
              <w:rPr>
                <w:rFonts w:ascii="Times New Roman" w:eastAsia="Calibri" w:hAnsi="Times New Roman" w:cs="Times New Roman"/>
                <w:sz w:val="24"/>
                <w:szCs w:val="24"/>
              </w:rPr>
            </w:pPr>
          </w:p>
          <w:p w14:paraId="3578F120" w14:textId="41CA4118" w:rsidR="00BD750D" w:rsidRPr="00995F11" w:rsidRDefault="00995F11" w:rsidP="00BD750D">
            <w:pPr>
              <w:spacing w:line="276" w:lineRule="auto"/>
              <w:jc w:val="both"/>
              <w:rPr>
                <w:rFonts w:ascii="Times New Roman" w:eastAsia="Calibri" w:hAnsi="Times New Roman" w:cs="Times New Roman"/>
                <w:sz w:val="24"/>
                <w:szCs w:val="24"/>
              </w:rPr>
            </w:pPr>
            <w:r w:rsidRPr="00995F11">
              <w:rPr>
                <w:rFonts w:ascii="Times New Roman" w:eastAsia="Calibri" w:hAnsi="Times New Roman" w:cs="Times New Roman"/>
                <w:sz w:val="24"/>
                <w:szCs w:val="24"/>
              </w:rPr>
              <w:t>7</w:t>
            </w:r>
          </w:p>
        </w:tc>
      </w:tr>
      <w:tr w:rsidR="00BD750D" w:rsidRPr="00BD750D" w14:paraId="1B926C0F" w14:textId="77777777" w:rsidTr="000119F2">
        <w:tc>
          <w:tcPr>
            <w:tcW w:w="1242" w:type="dxa"/>
          </w:tcPr>
          <w:p w14:paraId="22A5DF64" w14:textId="18DA26FA" w:rsidR="00BD750D" w:rsidRPr="00BD750D" w:rsidRDefault="00BD750D" w:rsidP="00BD750D">
            <w:pPr>
              <w:spacing w:line="276" w:lineRule="auto"/>
              <w:jc w:val="both"/>
              <w:rPr>
                <w:rFonts w:ascii="Times New Roman" w:eastAsia="Calibri" w:hAnsi="Times New Roman" w:cs="Times New Roman"/>
                <w:sz w:val="24"/>
              </w:rPr>
            </w:pPr>
            <w:r w:rsidRPr="00BD750D">
              <w:rPr>
                <w:rFonts w:ascii="Times New Roman" w:eastAsia="Calibri" w:hAnsi="Times New Roman" w:cs="Times New Roman"/>
                <w:sz w:val="24"/>
              </w:rPr>
              <w:t>Раздел 3</w:t>
            </w:r>
          </w:p>
        </w:tc>
        <w:tc>
          <w:tcPr>
            <w:tcW w:w="7716" w:type="dxa"/>
          </w:tcPr>
          <w:p w14:paraId="5077B3B4" w14:textId="02E806FA" w:rsidR="00BD750D" w:rsidRPr="00BD750D" w:rsidRDefault="00BD750D" w:rsidP="00DD47B5">
            <w:pPr>
              <w:spacing w:line="276" w:lineRule="auto"/>
              <w:rPr>
                <w:rFonts w:ascii="Times New Roman" w:eastAsia="Calibri" w:hAnsi="Times New Roman" w:cs="Times New Roman"/>
                <w:sz w:val="24"/>
              </w:rPr>
            </w:pPr>
            <w:r w:rsidRPr="00BD750D">
              <w:rPr>
                <w:rFonts w:ascii="Times New Roman" w:eastAsia="Calibri" w:hAnsi="Times New Roman" w:cs="Times New Roman"/>
                <w:sz w:val="24"/>
                <w:szCs w:val="24"/>
              </w:rPr>
              <w:t xml:space="preserve">Результаты прохождения исследовательского этапа производственной </w:t>
            </w:r>
            <w:r w:rsidR="00DD47B5">
              <w:rPr>
                <w:rFonts w:ascii="Times New Roman" w:eastAsia="Calibri" w:hAnsi="Times New Roman" w:cs="Times New Roman"/>
                <w:sz w:val="24"/>
                <w:szCs w:val="24"/>
              </w:rPr>
              <w:t>научно-исследовательской</w:t>
            </w:r>
            <w:r w:rsidRPr="00BD750D">
              <w:rPr>
                <w:rFonts w:ascii="Times New Roman" w:eastAsia="Calibri" w:hAnsi="Times New Roman" w:cs="Times New Roman"/>
                <w:sz w:val="24"/>
                <w:szCs w:val="24"/>
              </w:rPr>
              <w:t xml:space="preserve"> практики</w:t>
            </w:r>
            <w:r w:rsidRPr="00BD750D">
              <w:rPr>
                <w:rFonts w:ascii="Times New Roman" w:eastAsia="Calibri" w:hAnsi="Times New Roman" w:cs="Times New Roman"/>
                <w:sz w:val="24"/>
              </w:rPr>
              <w:t xml:space="preserve"> </w:t>
            </w:r>
            <w:r w:rsidR="009E49ED" w:rsidRPr="009E49ED">
              <w:rPr>
                <w:rFonts w:ascii="Times New Roman" w:eastAsia="Calibri" w:hAnsi="Times New Roman" w:cs="Times New Roman"/>
                <w:sz w:val="24"/>
              </w:rPr>
              <w:t xml:space="preserve">МБОУ СОШ №3 с. Астраханка </w:t>
            </w:r>
          </w:p>
        </w:tc>
        <w:tc>
          <w:tcPr>
            <w:tcW w:w="681" w:type="dxa"/>
          </w:tcPr>
          <w:p w14:paraId="1B35D8F5" w14:textId="77777777" w:rsidR="00BD750D" w:rsidRPr="00995F11" w:rsidRDefault="00BD750D" w:rsidP="00BD750D">
            <w:pPr>
              <w:spacing w:line="276" w:lineRule="auto"/>
              <w:jc w:val="both"/>
              <w:rPr>
                <w:rFonts w:ascii="Times New Roman" w:eastAsia="Calibri" w:hAnsi="Times New Roman" w:cs="Times New Roman"/>
                <w:sz w:val="24"/>
                <w:szCs w:val="24"/>
              </w:rPr>
            </w:pPr>
          </w:p>
          <w:p w14:paraId="7BD0FD4D" w14:textId="0C291C04" w:rsidR="00BD750D" w:rsidRPr="00995F11" w:rsidRDefault="00995F11" w:rsidP="00BD750D">
            <w:pPr>
              <w:spacing w:line="276" w:lineRule="auto"/>
              <w:jc w:val="both"/>
              <w:rPr>
                <w:rFonts w:ascii="Times New Roman" w:eastAsia="Calibri" w:hAnsi="Times New Roman" w:cs="Times New Roman"/>
                <w:sz w:val="24"/>
                <w:szCs w:val="24"/>
              </w:rPr>
            </w:pPr>
            <w:r w:rsidRPr="00995F11">
              <w:rPr>
                <w:rFonts w:ascii="Times New Roman" w:eastAsia="Calibri" w:hAnsi="Times New Roman" w:cs="Times New Roman"/>
                <w:sz w:val="24"/>
                <w:szCs w:val="24"/>
              </w:rPr>
              <w:t>3</w:t>
            </w:r>
            <w:r w:rsidR="00734983">
              <w:rPr>
                <w:rFonts w:ascii="Times New Roman" w:eastAsia="Calibri" w:hAnsi="Times New Roman" w:cs="Times New Roman"/>
                <w:sz w:val="24"/>
                <w:szCs w:val="24"/>
              </w:rPr>
              <w:t>0</w:t>
            </w:r>
          </w:p>
        </w:tc>
      </w:tr>
      <w:tr w:rsidR="00BD750D" w:rsidRPr="00BD750D" w14:paraId="1AC9E038" w14:textId="77777777" w:rsidTr="00FB3801">
        <w:trPr>
          <w:trHeight w:val="68"/>
        </w:trPr>
        <w:tc>
          <w:tcPr>
            <w:tcW w:w="8958" w:type="dxa"/>
            <w:gridSpan w:val="2"/>
          </w:tcPr>
          <w:p w14:paraId="5B48434E" w14:textId="77777777" w:rsidR="00BD750D" w:rsidRPr="00BD750D" w:rsidRDefault="00B363C4" w:rsidP="00DD47B5">
            <w:pPr>
              <w:spacing w:line="276" w:lineRule="auto"/>
              <w:jc w:val="both"/>
              <w:rPr>
                <w:rFonts w:ascii="Times New Roman" w:eastAsia="Calibri" w:hAnsi="Times New Roman" w:cs="Times New Roman"/>
                <w:sz w:val="24"/>
              </w:rPr>
            </w:pPr>
            <w:r>
              <w:rPr>
                <w:rFonts w:ascii="Times New Roman" w:eastAsia="Calibri" w:hAnsi="Times New Roman" w:cs="Times New Roman"/>
                <w:sz w:val="24"/>
              </w:rPr>
              <w:t>Заключение</w:t>
            </w:r>
            <w:r w:rsidR="00BD750D" w:rsidRPr="00BD750D">
              <w:rPr>
                <w:rFonts w:ascii="Times New Roman" w:eastAsia="Calibri" w:hAnsi="Times New Roman" w:cs="Times New Roman"/>
                <w:sz w:val="24"/>
              </w:rPr>
              <w:t xml:space="preserve"> </w:t>
            </w:r>
          </w:p>
        </w:tc>
        <w:tc>
          <w:tcPr>
            <w:tcW w:w="681" w:type="dxa"/>
          </w:tcPr>
          <w:p w14:paraId="7E4AE897" w14:textId="39D567CF" w:rsidR="00BD750D" w:rsidRPr="00995F11" w:rsidRDefault="00734983" w:rsidP="00BD750D">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39</w:t>
            </w:r>
          </w:p>
        </w:tc>
      </w:tr>
      <w:tr w:rsidR="00BD750D" w:rsidRPr="00BD750D" w14:paraId="4EA8F2DB" w14:textId="77777777" w:rsidTr="000119F2">
        <w:tc>
          <w:tcPr>
            <w:tcW w:w="8958" w:type="dxa"/>
            <w:gridSpan w:val="2"/>
          </w:tcPr>
          <w:p w14:paraId="4DAB8575" w14:textId="77777777" w:rsidR="00BD750D" w:rsidRPr="00BD750D" w:rsidRDefault="00BD750D" w:rsidP="00DD47B5">
            <w:pPr>
              <w:spacing w:line="276" w:lineRule="auto"/>
              <w:jc w:val="both"/>
              <w:rPr>
                <w:rFonts w:ascii="Times New Roman" w:eastAsia="Calibri" w:hAnsi="Times New Roman" w:cs="Times New Roman"/>
                <w:sz w:val="24"/>
              </w:rPr>
            </w:pPr>
            <w:r w:rsidRPr="00BD750D">
              <w:rPr>
                <w:rFonts w:ascii="Times New Roman" w:eastAsia="Calibri" w:hAnsi="Times New Roman" w:cs="Times New Roman"/>
                <w:sz w:val="24"/>
              </w:rPr>
              <w:t xml:space="preserve">Список литературы </w:t>
            </w:r>
          </w:p>
        </w:tc>
        <w:tc>
          <w:tcPr>
            <w:tcW w:w="681" w:type="dxa"/>
          </w:tcPr>
          <w:p w14:paraId="482BAD6C" w14:textId="01087D98" w:rsidR="00BD750D" w:rsidRPr="00995F11" w:rsidRDefault="00152CDA" w:rsidP="00BD750D">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41</w:t>
            </w:r>
          </w:p>
        </w:tc>
      </w:tr>
      <w:tr w:rsidR="00BD750D" w:rsidRPr="00BD750D" w14:paraId="6C87AB63" w14:textId="77777777" w:rsidTr="000119F2">
        <w:tc>
          <w:tcPr>
            <w:tcW w:w="8958" w:type="dxa"/>
            <w:gridSpan w:val="2"/>
          </w:tcPr>
          <w:p w14:paraId="4279A79B" w14:textId="77777777" w:rsidR="00BD750D" w:rsidRPr="00BD750D" w:rsidRDefault="00BD750D" w:rsidP="00DD47B5">
            <w:pPr>
              <w:spacing w:line="276" w:lineRule="auto"/>
              <w:jc w:val="both"/>
              <w:rPr>
                <w:rFonts w:ascii="Times New Roman" w:eastAsia="Calibri" w:hAnsi="Times New Roman" w:cs="Times New Roman"/>
                <w:sz w:val="24"/>
              </w:rPr>
            </w:pPr>
            <w:r w:rsidRPr="00BD750D">
              <w:rPr>
                <w:rFonts w:ascii="Times New Roman" w:eastAsia="Calibri" w:hAnsi="Times New Roman" w:cs="Times New Roman"/>
                <w:sz w:val="24"/>
              </w:rPr>
              <w:t xml:space="preserve">Приложения </w:t>
            </w:r>
          </w:p>
        </w:tc>
        <w:tc>
          <w:tcPr>
            <w:tcW w:w="681" w:type="dxa"/>
          </w:tcPr>
          <w:p w14:paraId="501FBC4D" w14:textId="652F497A" w:rsidR="00BD750D" w:rsidRPr="00995F11" w:rsidRDefault="00152CDA" w:rsidP="00BD750D">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43</w:t>
            </w:r>
          </w:p>
        </w:tc>
      </w:tr>
    </w:tbl>
    <w:p w14:paraId="2BC6F7DE" w14:textId="77777777" w:rsidR="00BD750D" w:rsidRDefault="00BD750D" w:rsidP="00BD750D">
      <w:pPr>
        <w:spacing w:after="0" w:line="360" w:lineRule="auto"/>
        <w:jc w:val="both"/>
        <w:rPr>
          <w:rFonts w:ascii="Times New Roman" w:eastAsia="Calibri" w:hAnsi="Times New Roman" w:cs="Times New Roman"/>
          <w:sz w:val="24"/>
        </w:rPr>
      </w:pPr>
    </w:p>
    <w:p w14:paraId="0B1FBFB7" w14:textId="77777777" w:rsidR="00313F7A" w:rsidRDefault="00313F7A" w:rsidP="00BD750D">
      <w:pPr>
        <w:spacing w:after="0" w:line="360" w:lineRule="auto"/>
        <w:jc w:val="both"/>
        <w:rPr>
          <w:rFonts w:ascii="Times New Roman" w:eastAsia="Calibri" w:hAnsi="Times New Roman" w:cs="Times New Roman"/>
          <w:sz w:val="24"/>
        </w:rPr>
      </w:pPr>
    </w:p>
    <w:p w14:paraId="407AD96B" w14:textId="77777777" w:rsidR="008F0204" w:rsidRDefault="008F0204" w:rsidP="00C0348C">
      <w:pPr>
        <w:spacing w:after="240" w:line="360" w:lineRule="auto"/>
        <w:jc w:val="center"/>
        <w:rPr>
          <w:rFonts w:ascii="Times New Roman" w:eastAsia="Calibri" w:hAnsi="Times New Roman" w:cs="Times New Roman"/>
          <w:b/>
          <w:i/>
          <w:color w:val="0000FF"/>
          <w:sz w:val="28"/>
          <w:szCs w:val="28"/>
        </w:rPr>
      </w:pPr>
    </w:p>
    <w:p w14:paraId="784E8D9D" w14:textId="77777777" w:rsidR="008F0204" w:rsidRDefault="008F0204" w:rsidP="00C0348C">
      <w:pPr>
        <w:spacing w:after="240" w:line="360" w:lineRule="auto"/>
        <w:jc w:val="center"/>
        <w:rPr>
          <w:rFonts w:ascii="Times New Roman" w:eastAsia="Calibri" w:hAnsi="Times New Roman" w:cs="Times New Roman"/>
          <w:b/>
          <w:i/>
          <w:color w:val="0000FF"/>
          <w:sz w:val="28"/>
          <w:szCs w:val="28"/>
        </w:rPr>
      </w:pPr>
    </w:p>
    <w:p w14:paraId="08648A58" w14:textId="77777777" w:rsidR="008F0204" w:rsidRDefault="008F0204" w:rsidP="00C0348C">
      <w:pPr>
        <w:spacing w:after="240" w:line="360" w:lineRule="auto"/>
        <w:jc w:val="center"/>
        <w:rPr>
          <w:rFonts w:ascii="Times New Roman" w:eastAsia="Calibri" w:hAnsi="Times New Roman" w:cs="Times New Roman"/>
          <w:b/>
          <w:i/>
          <w:color w:val="0000FF"/>
          <w:sz w:val="28"/>
          <w:szCs w:val="28"/>
        </w:rPr>
      </w:pPr>
    </w:p>
    <w:p w14:paraId="12DE6E85" w14:textId="77777777" w:rsidR="008F0204" w:rsidRDefault="008F0204" w:rsidP="00C0348C">
      <w:pPr>
        <w:spacing w:after="240" w:line="360" w:lineRule="auto"/>
        <w:jc w:val="center"/>
        <w:rPr>
          <w:rFonts w:ascii="Times New Roman" w:eastAsia="Calibri" w:hAnsi="Times New Roman" w:cs="Times New Roman"/>
          <w:b/>
          <w:i/>
          <w:color w:val="0000FF"/>
          <w:sz w:val="28"/>
          <w:szCs w:val="28"/>
        </w:rPr>
      </w:pPr>
    </w:p>
    <w:p w14:paraId="67FF95D4" w14:textId="77777777" w:rsidR="008F0204" w:rsidRDefault="008F0204" w:rsidP="00C0348C">
      <w:pPr>
        <w:spacing w:after="240" w:line="360" w:lineRule="auto"/>
        <w:jc w:val="center"/>
        <w:rPr>
          <w:rFonts w:ascii="Times New Roman" w:eastAsia="Calibri" w:hAnsi="Times New Roman" w:cs="Times New Roman"/>
          <w:b/>
          <w:i/>
          <w:color w:val="0000FF"/>
          <w:sz w:val="28"/>
          <w:szCs w:val="28"/>
        </w:rPr>
      </w:pPr>
    </w:p>
    <w:p w14:paraId="225DCE5D" w14:textId="77777777" w:rsidR="008F0204" w:rsidRDefault="008F0204" w:rsidP="00C0348C">
      <w:pPr>
        <w:spacing w:after="240" w:line="360" w:lineRule="auto"/>
        <w:jc w:val="center"/>
        <w:rPr>
          <w:rFonts w:ascii="Times New Roman" w:eastAsia="Calibri" w:hAnsi="Times New Roman" w:cs="Times New Roman"/>
          <w:b/>
          <w:i/>
          <w:color w:val="0000FF"/>
          <w:sz w:val="28"/>
          <w:szCs w:val="28"/>
        </w:rPr>
      </w:pPr>
    </w:p>
    <w:p w14:paraId="5A0B6A79" w14:textId="77777777" w:rsidR="008F0204" w:rsidRDefault="008F0204" w:rsidP="00C0348C">
      <w:pPr>
        <w:spacing w:after="240" w:line="360" w:lineRule="auto"/>
        <w:jc w:val="center"/>
        <w:rPr>
          <w:rFonts w:ascii="Times New Roman" w:eastAsia="Calibri" w:hAnsi="Times New Roman" w:cs="Times New Roman"/>
          <w:b/>
          <w:i/>
          <w:color w:val="0000FF"/>
          <w:sz w:val="28"/>
          <w:szCs w:val="28"/>
        </w:rPr>
      </w:pPr>
    </w:p>
    <w:p w14:paraId="44C44E55" w14:textId="77777777" w:rsidR="008F0204" w:rsidRDefault="008F0204" w:rsidP="00C0348C">
      <w:pPr>
        <w:spacing w:after="240" w:line="360" w:lineRule="auto"/>
        <w:jc w:val="center"/>
        <w:rPr>
          <w:rFonts w:ascii="Times New Roman" w:eastAsia="Calibri" w:hAnsi="Times New Roman" w:cs="Times New Roman"/>
          <w:b/>
          <w:i/>
          <w:color w:val="0000FF"/>
          <w:sz w:val="28"/>
          <w:szCs w:val="28"/>
        </w:rPr>
      </w:pPr>
    </w:p>
    <w:p w14:paraId="5F076527" w14:textId="77777777" w:rsidR="008F0204" w:rsidRDefault="008F0204" w:rsidP="00C0348C">
      <w:pPr>
        <w:spacing w:after="240" w:line="360" w:lineRule="auto"/>
        <w:jc w:val="center"/>
        <w:rPr>
          <w:rFonts w:ascii="Times New Roman" w:eastAsia="Calibri" w:hAnsi="Times New Roman" w:cs="Times New Roman"/>
          <w:b/>
          <w:i/>
          <w:color w:val="0000FF"/>
          <w:sz w:val="28"/>
          <w:szCs w:val="28"/>
        </w:rPr>
      </w:pPr>
    </w:p>
    <w:p w14:paraId="2780146C" w14:textId="77777777" w:rsidR="008F0204" w:rsidRDefault="008F0204" w:rsidP="00C0348C">
      <w:pPr>
        <w:spacing w:after="240" w:line="360" w:lineRule="auto"/>
        <w:jc w:val="center"/>
        <w:rPr>
          <w:rFonts w:ascii="Times New Roman" w:eastAsia="Calibri" w:hAnsi="Times New Roman" w:cs="Times New Roman"/>
          <w:b/>
          <w:i/>
          <w:color w:val="0000FF"/>
          <w:sz w:val="28"/>
          <w:szCs w:val="28"/>
        </w:rPr>
      </w:pPr>
    </w:p>
    <w:p w14:paraId="3FF29E58" w14:textId="77777777" w:rsidR="008F0204" w:rsidRDefault="008F0204" w:rsidP="00C0348C">
      <w:pPr>
        <w:spacing w:after="240" w:line="360" w:lineRule="auto"/>
        <w:jc w:val="center"/>
        <w:rPr>
          <w:rFonts w:ascii="Times New Roman" w:eastAsia="Calibri" w:hAnsi="Times New Roman" w:cs="Times New Roman"/>
          <w:b/>
          <w:i/>
          <w:color w:val="0000FF"/>
          <w:sz w:val="28"/>
          <w:szCs w:val="28"/>
        </w:rPr>
      </w:pPr>
    </w:p>
    <w:p w14:paraId="08689ADF" w14:textId="77777777" w:rsidR="008F0204" w:rsidRDefault="008F0204" w:rsidP="00C0348C">
      <w:pPr>
        <w:spacing w:after="240" w:line="360" w:lineRule="auto"/>
        <w:jc w:val="center"/>
        <w:rPr>
          <w:rFonts w:ascii="Times New Roman" w:eastAsia="Calibri" w:hAnsi="Times New Roman" w:cs="Times New Roman"/>
          <w:b/>
          <w:i/>
          <w:color w:val="0000FF"/>
          <w:sz w:val="28"/>
          <w:szCs w:val="28"/>
        </w:rPr>
      </w:pPr>
    </w:p>
    <w:p w14:paraId="102F7A2B" w14:textId="77777777" w:rsidR="008F0204" w:rsidRDefault="008F0204" w:rsidP="00C0348C">
      <w:pPr>
        <w:spacing w:after="240" w:line="360" w:lineRule="auto"/>
        <w:jc w:val="center"/>
        <w:rPr>
          <w:rFonts w:ascii="Times New Roman" w:eastAsia="Calibri" w:hAnsi="Times New Roman" w:cs="Times New Roman"/>
          <w:b/>
          <w:i/>
          <w:color w:val="0000FF"/>
          <w:sz w:val="28"/>
          <w:szCs w:val="28"/>
        </w:rPr>
      </w:pPr>
    </w:p>
    <w:p w14:paraId="2616DE2B" w14:textId="300A24B8" w:rsidR="00BD750D" w:rsidRPr="00BD750D" w:rsidRDefault="00BD750D" w:rsidP="00C0348C">
      <w:pPr>
        <w:spacing w:after="240" w:line="360" w:lineRule="auto"/>
        <w:jc w:val="center"/>
        <w:rPr>
          <w:rFonts w:ascii="Arial" w:eastAsia="Calibri" w:hAnsi="Arial" w:cs="Arial"/>
          <w:sz w:val="28"/>
          <w:szCs w:val="28"/>
        </w:rPr>
      </w:pPr>
      <w:r w:rsidRPr="00BD750D">
        <w:rPr>
          <w:rFonts w:ascii="Arial" w:eastAsia="Calibri" w:hAnsi="Arial" w:cs="Arial"/>
          <w:sz w:val="28"/>
          <w:szCs w:val="28"/>
        </w:rPr>
        <w:lastRenderedPageBreak/>
        <w:t>Введение</w:t>
      </w:r>
    </w:p>
    <w:p w14:paraId="5655EC37" w14:textId="77777777" w:rsidR="00BD750D" w:rsidRPr="00BD750D" w:rsidRDefault="00BD750D" w:rsidP="00DD47B5">
      <w:pPr>
        <w:spacing w:after="0" w:line="360" w:lineRule="auto"/>
        <w:ind w:firstLine="709"/>
        <w:jc w:val="both"/>
        <w:rPr>
          <w:rFonts w:ascii="Times New Roman" w:eastAsia="Calibri" w:hAnsi="Times New Roman" w:cs="Times New Roman"/>
          <w:sz w:val="24"/>
          <w:szCs w:val="24"/>
        </w:rPr>
      </w:pPr>
      <w:r w:rsidRPr="00BD750D">
        <w:rPr>
          <w:rFonts w:ascii="Times New Roman" w:eastAsia="Calibri" w:hAnsi="Times New Roman" w:cs="Times New Roman"/>
          <w:sz w:val="24"/>
          <w:szCs w:val="24"/>
        </w:rPr>
        <w:t xml:space="preserve">Производственная </w:t>
      </w:r>
      <w:r w:rsidR="00DD47B5">
        <w:rPr>
          <w:rFonts w:ascii="Times New Roman" w:eastAsia="Calibri" w:hAnsi="Times New Roman" w:cs="Times New Roman"/>
          <w:sz w:val="24"/>
          <w:szCs w:val="24"/>
        </w:rPr>
        <w:t xml:space="preserve">научно-исследовательская </w:t>
      </w:r>
      <w:r w:rsidRPr="00BD750D">
        <w:rPr>
          <w:rFonts w:ascii="Times New Roman" w:eastAsia="Calibri" w:hAnsi="Times New Roman" w:cs="Times New Roman"/>
          <w:sz w:val="24"/>
          <w:szCs w:val="24"/>
        </w:rPr>
        <w:t>практика является необходимой частью подготовки бакалавров направления «Педагогическое образование» и необходимым условием и фактором осмысления студентом важности и значения получаемых общ</w:t>
      </w:r>
      <w:r w:rsidR="00DD47B5">
        <w:rPr>
          <w:rFonts w:ascii="Times New Roman" w:eastAsia="Calibri" w:hAnsi="Times New Roman" w:cs="Times New Roman"/>
          <w:sz w:val="24"/>
          <w:szCs w:val="24"/>
        </w:rPr>
        <w:t xml:space="preserve">их профессиональных компетенций. Данная практика </w:t>
      </w:r>
      <w:r w:rsidRPr="00BD750D">
        <w:rPr>
          <w:rFonts w:ascii="Times New Roman" w:eastAsia="Calibri" w:hAnsi="Times New Roman" w:cs="Times New Roman"/>
          <w:sz w:val="24"/>
          <w:szCs w:val="24"/>
        </w:rPr>
        <w:t>является связующим звеном между теоретическими знаниями, полученными на дисциплинах учебного плана и практической деятельностью по внедрению этих знаний в профессиональную деятельность на заключительном этапе формирования компетенций.</w:t>
      </w:r>
      <w:r w:rsidR="00DD47B5">
        <w:rPr>
          <w:rFonts w:ascii="Times New Roman" w:eastAsia="Calibri" w:hAnsi="Times New Roman" w:cs="Times New Roman"/>
          <w:sz w:val="24"/>
          <w:szCs w:val="24"/>
        </w:rPr>
        <w:t xml:space="preserve"> Цель практики – формирование ключевых компетенций профессиональной деятельности.</w:t>
      </w:r>
    </w:p>
    <w:p w14:paraId="3953D698" w14:textId="77777777" w:rsidR="00BD750D" w:rsidRPr="00BD750D" w:rsidRDefault="00BD750D" w:rsidP="00DD47B5">
      <w:pPr>
        <w:spacing w:after="0" w:line="360" w:lineRule="auto"/>
        <w:ind w:firstLine="709"/>
        <w:jc w:val="both"/>
        <w:rPr>
          <w:rFonts w:ascii="Times New Roman" w:eastAsia="Calibri" w:hAnsi="Times New Roman" w:cs="Times New Roman"/>
          <w:sz w:val="24"/>
          <w:szCs w:val="24"/>
        </w:rPr>
      </w:pPr>
      <w:r w:rsidRPr="00BD750D">
        <w:rPr>
          <w:rFonts w:ascii="Times New Roman" w:eastAsia="Calibri" w:hAnsi="Times New Roman" w:cs="Times New Roman"/>
          <w:sz w:val="24"/>
          <w:szCs w:val="24"/>
        </w:rPr>
        <w:t>В соответствии с целью, решаются следующие задачи.</w:t>
      </w:r>
    </w:p>
    <w:p w14:paraId="605C4C2D" w14:textId="77777777" w:rsidR="00BD750D" w:rsidRPr="00BD750D" w:rsidRDefault="00BD750D" w:rsidP="00DD47B5">
      <w:pPr>
        <w:autoSpaceDE w:val="0"/>
        <w:autoSpaceDN w:val="0"/>
        <w:adjustRightInd w:val="0"/>
        <w:spacing w:after="0" w:line="360" w:lineRule="auto"/>
        <w:ind w:firstLine="696"/>
        <w:jc w:val="both"/>
        <w:rPr>
          <w:rFonts w:ascii="Times New Roman" w:eastAsia="Times New Roman" w:hAnsi="Times New Roman" w:cs="Times New Roman"/>
          <w:sz w:val="24"/>
          <w:szCs w:val="24"/>
          <w:lang w:eastAsia="ru-RU"/>
        </w:rPr>
      </w:pPr>
      <w:r w:rsidRPr="00BD750D">
        <w:rPr>
          <w:rFonts w:ascii="Times New Roman" w:eastAsia="Times New Roman" w:hAnsi="Times New Roman" w:cs="Times New Roman"/>
          <w:sz w:val="24"/>
          <w:szCs w:val="24"/>
          <w:lang w:eastAsia="ru-RU"/>
        </w:rPr>
        <w:t>1. Дать характеристику образовательного учреждения и системы физического воспитания.</w:t>
      </w:r>
    </w:p>
    <w:p w14:paraId="4FE334B6" w14:textId="77777777" w:rsidR="00BD750D" w:rsidRPr="00BD750D" w:rsidRDefault="00BD750D" w:rsidP="00DD47B5">
      <w:pPr>
        <w:widowControl w:val="0"/>
        <w:autoSpaceDE w:val="0"/>
        <w:autoSpaceDN w:val="0"/>
        <w:adjustRightInd w:val="0"/>
        <w:spacing w:after="0" w:line="360" w:lineRule="auto"/>
        <w:ind w:firstLine="696"/>
        <w:jc w:val="both"/>
        <w:rPr>
          <w:rFonts w:ascii="Times New Roman" w:eastAsia="Times New Roman" w:hAnsi="Times New Roman" w:cs="Times New Roman"/>
          <w:sz w:val="24"/>
          <w:szCs w:val="24"/>
          <w:lang w:eastAsia="ru-RU"/>
        </w:rPr>
      </w:pPr>
      <w:r w:rsidRPr="00BD750D">
        <w:rPr>
          <w:rFonts w:ascii="Times New Roman" w:eastAsia="Times New Roman" w:hAnsi="Times New Roman" w:cs="Times New Roman"/>
          <w:sz w:val="24"/>
          <w:szCs w:val="24"/>
          <w:lang w:eastAsia="ru-RU"/>
        </w:rPr>
        <w:t xml:space="preserve">2. Дать обоснование результатам прохождения аналитического этапа практики </w:t>
      </w:r>
    </w:p>
    <w:p w14:paraId="5A6A0634" w14:textId="77777777" w:rsidR="00BD750D" w:rsidRPr="00BD750D" w:rsidRDefault="00BD750D" w:rsidP="00DD47B5">
      <w:pPr>
        <w:widowControl w:val="0"/>
        <w:autoSpaceDE w:val="0"/>
        <w:autoSpaceDN w:val="0"/>
        <w:adjustRightInd w:val="0"/>
        <w:spacing w:after="0" w:line="360" w:lineRule="auto"/>
        <w:ind w:firstLine="696"/>
        <w:jc w:val="both"/>
        <w:rPr>
          <w:rFonts w:ascii="Times New Roman" w:eastAsia="Times New Roman" w:hAnsi="Times New Roman" w:cs="Times New Roman"/>
          <w:sz w:val="24"/>
          <w:szCs w:val="24"/>
          <w:lang w:eastAsia="ru-RU"/>
        </w:rPr>
      </w:pPr>
      <w:r w:rsidRPr="00BD750D">
        <w:rPr>
          <w:rFonts w:ascii="Times New Roman" w:eastAsia="Times New Roman" w:hAnsi="Times New Roman" w:cs="Times New Roman"/>
          <w:sz w:val="24"/>
          <w:szCs w:val="24"/>
          <w:lang w:eastAsia="ru-RU"/>
        </w:rPr>
        <w:t>3. Дать обоснования результатам прохождения исследовательского этапа практики.</w:t>
      </w:r>
    </w:p>
    <w:p w14:paraId="307CDBCC" w14:textId="4DC3F48F" w:rsidR="00BD750D" w:rsidRPr="00BD750D" w:rsidRDefault="00BD750D" w:rsidP="00DD47B5">
      <w:pPr>
        <w:autoSpaceDE w:val="0"/>
        <w:autoSpaceDN w:val="0"/>
        <w:adjustRightInd w:val="0"/>
        <w:spacing w:after="0" w:line="360" w:lineRule="auto"/>
        <w:ind w:firstLine="696"/>
        <w:jc w:val="both"/>
        <w:rPr>
          <w:rFonts w:ascii="Times New Roman" w:eastAsia="Times New Roman" w:hAnsi="Times New Roman" w:cs="Times New Roman"/>
          <w:sz w:val="24"/>
          <w:szCs w:val="24"/>
          <w:u w:val="single"/>
          <w:lang w:eastAsia="ru-RU"/>
        </w:rPr>
      </w:pPr>
      <w:r w:rsidRPr="00BD750D">
        <w:rPr>
          <w:rFonts w:ascii="Times New Roman" w:eastAsia="Times New Roman" w:hAnsi="Times New Roman" w:cs="Times New Roman"/>
          <w:sz w:val="24"/>
          <w:szCs w:val="24"/>
          <w:lang w:eastAsia="ru-RU"/>
        </w:rPr>
        <w:t xml:space="preserve">Производственная </w:t>
      </w:r>
      <w:r w:rsidR="00DD47B5">
        <w:rPr>
          <w:rFonts w:ascii="Times New Roman" w:eastAsia="Times New Roman" w:hAnsi="Times New Roman" w:cs="Times New Roman"/>
          <w:sz w:val="24"/>
          <w:szCs w:val="24"/>
          <w:lang w:eastAsia="ru-RU"/>
        </w:rPr>
        <w:t>научно-исследовательская</w:t>
      </w:r>
      <w:r w:rsidRPr="00BD750D">
        <w:rPr>
          <w:rFonts w:ascii="Times New Roman" w:eastAsia="Times New Roman" w:hAnsi="Times New Roman" w:cs="Times New Roman"/>
          <w:sz w:val="24"/>
          <w:szCs w:val="24"/>
          <w:lang w:eastAsia="ru-RU"/>
        </w:rPr>
        <w:t xml:space="preserve"> практика проходила на базе</w:t>
      </w:r>
      <w:r w:rsidR="009E49ED" w:rsidRPr="009E49ED">
        <w:t xml:space="preserve"> </w:t>
      </w:r>
      <w:r w:rsidR="009E49ED" w:rsidRPr="009E49ED">
        <w:rPr>
          <w:rFonts w:ascii="Times New Roman" w:eastAsia="Times New Roman" w:hAnsi="Times New Roman" w:cs="Times New Roman"/>
          <w:sz w:val="24"/>
          <w:szCs w:val="24"/>
          <w:lang w:eastAsia="ru-RU"/>
        </w:rPr>
        <w:t>МБОУ СОШ №3 с. Астраханка</w:t>
      </w:r>
      <w:r w:rsidRPr="00BD750D">
        <w:rPr>
          <w:rFonts w:ascii="Times New Roman" w:eastAsia="Times New Roman" w:hAnsi="Times New Roman" w:cs="Times New Roman"/>
          <w:sz w:val="24"/>
          <w:szCs w:val="24"/>
          <w:lang w:eastAsia="ru-RU"/>
        </w:rPr>
        <w:t xml:space="preserve"> </w:t>
      </w:r>
      <w:r w:rsidRPr="00843A65">
        <w:rPr>
          <w:rFonts w:ascii="Times New Roman" w:eastAsia="Times New Roman" w:hAnsi="Times New Roman" w:cs="Times New Roman"/>
          <w:sz w:val="24"/>
          <w:szCs w:val="24"/>
          <w:lang w:eastAsia="ru-RU"/>
        </w:rPr>
        <w:t xml:space="preserve">с </w:t>
      </w:r>
      <w:r w:rsidR="00F5156E" w:rsidRPr="00843A65">
        <w:rPr>
          <w:rFonts w:ascii="Times New Roman" w:eastAsia="Times New Roman" w:hAnsi="Times New Roman" w:cs="Times New Roman"/>
          <w:sz w:val="24"/>
          <w:szCs w:val="24"/>
          <w:lang w:eastAsia="ru-RU"/>
        </w:rPr>
        <w:t xml:space="preserve">20.04.2026 г. по 16.05.2026 г. </w:t>
      </w:r>
      <w:r w:rsidR="00F5156E" w:rsidRPr="00F5156E">
        <w:rPr>
          <w:rFonts w:ascii="Times New Roman" w:eastAsia="Times New Roman" w:hAnsi="Times New Roman" w:cs="Times New Roman"/>
          <w:sz w:val="24"/>
          <w:szCs w:val="24"/>
          <w:lang w:eastAsia="ru-RU"/>
        </w:rPr>
        <w:t>Руководитель</w:t>
      </w:r>
      <w:r w:rsidRPr="00F5156E">
        <w:rPr>
          <w:rFonts w:ascii="Times New Roman" w:eastAsia="Times New Roman" w:hAnsi="Times New Roman" w:cs="Times New Roman"/>
          <w:sz w:val="24"/>
          <w:szCs w:val="24"/>
          <w:lang w:eastAsia="ru-RU"/>
        </w:rPr>
        <w:t xml:space="preserve"> </w:t>
      </w:r>
      <w:r w:rsidRPr="00BD750D">
        <w:rPr>
          <w:rFonts w:ascii="Times New Roman" w:eastAsia="Times New Roman" w:hAnsi="Times New Roman" w:cs="Times New Roman"/>
          <w:sz w:val="24"/>
          <w:szCs w:val="24"/>
          <w:lang w:eastAsia="ru-RU"/>
        </w:rPr>
        <w:t xml:space="preserve">практики доцент кафедры </w:t>
      </w:r>
      <w:r w:rsidR="00DD47B5">
        <w:rPr>
          <w:rFonts w:ascii="Times New Roman" w:eastAsia="Times New Roman" w:hAnsi="Times New Roman" w:cs="Times New Roman"/>
          <w:sz w:val="24"/>
          <w:szCs w:val="24"/>
          <w:lang w:eastAsia="ru-RU"/>
        </w:rPr>
        <w:t xml:space="preserve">спортивно-педагогических дисциплин </w:t>
      </w:r>
      <w:proofErr w:type="gramStart"/>
      <w:r w:rsidR="00843A65" w:rsidRPr="00843A65">
        <w:rPr>
          <w:rFonts w:ascii="Times New Roman" w:eastAsia="Times New Roman" w:hAnsi="Times New Roman" w:cs="Times New Roman"/>
          <w:sz w:val="24"/>
          <w:szCs w:val="24"/>
          <w:lang w:eastAsia="ru-RU"/>
        </w:rPr>
        <w:t>Ю.Э.</w:t>
      </w:r>
      <w:proofErr w:type="gramEnd"/>
      <w:r w:rsidR="00843A65" w:rsidRPr="00843A65">
        <w:rPr>
          <w:rFonts w:ascii="Times New Roman" w:eastAsia="Times New Roman" w:hAnsi="Times New Roman" w:cs="Times New Roman"/>
          <w:sz w:val="24"/>
          <w:szCs w:val="24"/>
          <w:lang w:eastAsia="ru-RU"/>
        </w:rPr>
        <w:t xml:space="preserve"> Гудков</w:t>
      </w:r>
      <w:r w:rsidR="00DD47B5" w:rsidRPr="00843A65">
        <w:rPr>
          <w:rFonts w:ascii="Times New Roman" w:eastAsia="Times New Roman" w:hAnsi="Times New Roman" w:cs="Times New Roman"/>
          <w:sz w:val="24"/>
          <w:szCs w:val="24"/>
          <w:lang w:eastAsia="ru-RU"/>
        </w:rPr>
        <w:t>.</w:t>
      </w:r>
    </w:p>
    <w:p w14:paraId="4108F1F5" w14:textId="235907F8" w:rsidR="00BD750D" w:rsidRPr="00BD750D" w:rsidRDefault="00BD750D" w:rsidP="00DD47B5">
      <w:pPr>
        <w:spacing w:after="0" w:line="360" w:lineRule="auto"/>
        <w:ind w:firstLine="709"/>
        <w:jc w:val="both"/>
        <w:rPr>
          <w:rFonts w:ascii="Times New Roman" w:eastAsia="Calibri" w:hAnsi="Times New Roman" w:cs="Times New Roman"/>
          <w:sz w:val="24"/>
          <w:szCs w:val="24"/>
        </w:rPr>
      </w:pPr>
      <w:r w:rsidRPr="00BD750D">
        <w:rPr>
          <w:rFonts w:ascii="Times New Roman" w:eastAsia="Calibri" w:hAnsi="Times New Roman" w:cs="Times New Roman"/>
          <w:sz w:val="24"/>
          <w:szCs w:val="24"/>
        </w:rPr>
        <w:t xml:space="preserve">Содержательно практика представляла собой выполнение индивидуального задания от руководителя практики по теме: </w:t>
      </w:r>
      <w:r w:rsidRPr="00BD750D">
        <w:rPr>
          <w:rFonts w:ascii="Times New Roman" w:eastAsia="Calibri" w:hAnsi="Times New Roman" w:cs="Times New Roman"/>
          <w:b/>
          <w:bCs/>
          <w:sz w:val="24"/>
          <w:szCs w:val="24"/>
        </w:rPr>
        <w:t>«</w:t>
      </w:r>
      <w:r w:rsidRPr="00BD750D">
        <w:rPr>
          <w:rFonts w:ascii="Times New Roman" w:eastAsia="Calibri" w:hAnsi="Times New Roman" w:cs="Times New Roman"/>
          <w:sz w:val="24"/>
          <w:szCs w:val="24"/>
        </w:rPr>
        <w:t xml:space="preserve">Применение (внедрение) разработанных средств в учебный процесс </w:t>
      </w:r>
      <w:r w:rsidR="00DD47B5">
        <w:rPr>
          <w:rFonts w:ascii="Times New Roman" w:eastAsia="Calibri" w:hAnsi="Times New Roman" w:cs="Times New Roman"/>
          <w:sz w:val="24"/>
          <w:szCs w:val="24"/>
        </w:rPr>
        <w:t>образовательного учреждения</w:t>
      </w:r>
      <w:r w:rsidRPr="00BD750D">
        <w:rPr>
          <w:rFonts w:ascii="Times New Roman" w:eastAsia="Calibri" w:hAnsi="Times New Roman" w:cs="Times New Roman"/>
          <w:sz w:val="24"/>
          <w:szCs w:val="24"/>
        </w:rPr>
        <w:t xml:space="preserve">». </w:t>
      </w:r>
      <w:r w:rsidR="00071E89">
        <w:rPr>
          <w:rFonts w:ascii="Times New Roman" w:eastAsia="Calibri" w:hAnsi="Times New Roman" w:cs="Times New Roman"/>
          <w:sz w:val="24"/>
          <w:szCs w:val="24"/>
        </w:rPr>
        <w:t>Нами была</w:t>
      </w:r>
      <w:r w:rsidRPr="00BD750D">
        <w:rPr>
          <w:rFonts w:ascii="Times New Roman" w:eastAsia="Calibri" w:hAnsi="Times New Roman" w:cs="Times New Roman"/>
          <w:sz w:val="24"/>
          <w:szCs w:val="24"/>
        </w:rPr>
        <w:t xml:space="preserve"> изучена и дана характеристика деятельности образовательного учреждения и системы физического воспитания в</w:t>
      </w:r>
      <w:r w:rsidR="00F00A23" w:rsidRPr="00BD750D">
        <w:rPr>
          <w:rFonts w:ascii="Times New Roman" w:eastAsia="Calibri" w:hAnsi="Times New Roman" w:cs="Times New Roman"/>
          <w:sz w:val="24"/>
          <w:szCs w:val="24"/>
        </w:rPr>
        <w:t xml:space="preserve"> </w:t>
      </w:r>
      <w:r w:rsidR="009E49ED" w:rsidRPr="009E49ED">
        <w:rPr>
          <w:rFonts w:ascii="Times New Roman" w:eastAsia="Calibri" w:hAnsi="Times New Roman" w:cs="Times New Roman"/>
          <w:sz w:val="24"/>
          <w:szCs w:val="24"/>
        </w:rPr>
        <w:t>МБОУ СОШ №3 с. Астраханка</w:t>
      </w:r>
      <w:r w:rsidRPr="00BD750D">
        <w:rPr>
          <w:rFonts w:ascii="Times New Roman" w:eastAsia="Times New Roman" w:hAnsi="Times New Roman" w:cs="Times New Roman"/>
          <w:bCs/>
          <w:color w:val="000000"/>
          <w:sz w:val="24"/>
          <w:szCs w:val="24"/>
          <w:lang w:eastAsia="ru-RU"/>
        </w:rPr>
        <w:t>.</w:t>
      </w:r>
      <w:r w:rsidRPr="00BD750D">
        <w:rPr>
          <w:rFonts w:ascii="Times New Roman" w:eastAsia="Calibri" w:hAnsi="Times New Roman" w:cs="Times New Roman"/>
          <w:sz w:val="24"/>
          <w:szCs w:val="24"/>
        </w:rPr>
        <w:t xml:space="preserve">  Нами был</w:t>
      </w:r>
      <w:r w:rsidR="00071E89">
        <w:rPr>
          <w:rFonts w:ascii="Times New Roman" w:eastAsia="Calibri" w:hAnsi="Times New Roman" w:cs="Times New Roman"/>
          <w:sz w:val="24"/>
          <w:szCs w:val="24"/>
        </w:rPr>
        <w:t>и</w:t>
      </w:r>
      <w:r w:rsidRPr="00BD750D">
        <w:rPr>
          <w:rFonts w:ascii="Times New Roman" w:eastAsia="Calibri" w:hAnsi="Times New Roman" w:cs="Times New Roman"/>
          <w:sz w:val="24"/>
          <w:szCs w:val="24"/>
        </w:rPr>
        <w:t xml:space="preserve"> </w:t>
      </w:r>
      <w:r w:rsidRPr="00BD750D">
        <w:rPr>
          <w:rFonts w:ascii="Times New Roman" w:eastAsia="Calibri" w:hAnsi="Times New Roman" w:cs="Times New Roman"/>
          <w:bCs/>
          <w:color w:val="000000"/>
          <w:sz w:val="24"/>
          <w:szCs w:val="24"/>
        </w:rPr>
        <w:t xml:space="preserve">разработаны </w:t>
      </w:r>
      <w:r w:rsidRPr="00071E89">
        <w:rPr>
          <w:rFonts w:ascii="Times New Roman" w:eastAsia="Calibri" w:hAnsi="Times New Roman" w:cs="Times New Roman"/>
          <w:bCs/>
          <w:color w:val="000000"/>
          <w:sz w:val="24"/>
          <w:szCs w:val="24"/>
        </w:rPr>
        <w:t xml:space="preserve">средства </w:t>
      </w:r>
      <w:r w:rsidR="00071E89" w:rsidRPr="00071E89">
        <w:rPr>
          <w:rFonts w:ascii="Times New Roman" w:eastAsia="Calibri" w:hAnsi="Times New Roman" w:cs="Times New Roman"/>
          <w:bCs/>
          <w:color w:val="000000"/>
          <w:sz w:val="24"/>
          <w:szCs w:val="24"/>
        </w:rPr>
        <w:t xml:space="preserve">педагогического воздействия </w:t>
      </w:r>
      <w:r w:rsidRPr="00BD750D">
        <w:rPr>
          <w:rFonts w:ascii="Times New Roman" w:eastAsia="Calibri" w:hAnsi="Times New Roman" w:cs="Times New Roman"/>
          <w:bCs/>
          <w:color w:val="000000"/>
          <w:sz w:val="24"/>
          <w:szCs w:val="24"/>
        </w:rPr>
        <w:t>и описаны</w:t>
      </w:r>
      <w:r w:rsidRPr="00BD750D">
        <w:rPr>
          <w:rFonts w:ascii="Times New Roman" w:eastAsia="Calibri" w:hAnsi="Times New Roman" w:cs="Times New Roman"/>
          <w:b/>
          <w:bCs/>
          <w:color w:val="000000"/>
          <w:sz w:val="24"/>
          <w:szCs w:val="24"/>
        </w:rPr>
        <w:t xml:space="preserve"> </w:t>
      </w:r>
      <w:r w:rsidRPr="00BD750D">
        <w:rPr>
          <w:rFonts w:ascii="Times New Roman" w:eastAsia="Calibri" w:hAnsi="Times New Roman" w:cs="Times New Roman"/>
          <w:bCs/>
          <w:color w:val="000000"/>
          <w:sz w:val="24"/>
          <w:szCs w:val="24"/>
        </w:rPr>
        <w:t>о</w:t>
      </w:r>
      <w:r w:rsidRPr="00BD750D">
        <w:rPr>
          <w:rFonts w:ascii="Times New Roman" w:eastAsia="Calibri" w:hAnsi="Times New Roman" w:cs="Times New Roman"/>
          <w:sz w:val="24"/>
          <w:szCs w:val="24"/>
        </w:rPr>
        <w:t xml:space="preserve">рганизационно-методические особенности применения (внедрения) разработанных средств в учебный процесс </w:t>
      </w:r>
      <w:r w:rsidR="00071E89">
        <w:rPr>
          <w:rFonts w:ascii="Times New Roman" w:eastAsia="Calibri" w:hAnsi="Times New Roman" w:cs="Times New Roman"/>
          <w:sz w:val="24"/>
          <w:szCs w:val="24"/>
        </w:rPr>
        <w:t xml:space="preserve">за </w:t>
      </w:r>
      <w:r w:rsidRPr="00BD750D">
        <w:rPr>
          <w:rFonts w:ascii="Times New Roman" w:eastAsia="Calibri" w:hAnsi="Times New Roman" w:cs="Times New Roman"/>
          <w:sz w:val="24"/>
          <w:szCs w:val="24"/>
        </w:rPr>
        <w:t xml:space="preserve">период практики. </w:t>
      </w:r>
      <w:r w:rsidR="00071E89">
        <w:rPr>
          <w:rFonts w:ascii="Times New Roman" w:eastAsia="Calibri" w:hAnsi="Times New Roman" w:cs="Times New Roman"/>
          <w:sz w:val="24"/>
          <w:szCs w:val="24"/>
        </w:rPr>
        <w:t>Т</w:t>
      </w:r>
      <w:r w:rsidRPr="00BD750D">
        <w:rPr>
          <w:rFonts w:ascii="Times New Roman" w:eastAsia="Calibri" w:hAnsi="Times New Roman" w:cs="Times New Roman"/>
          <w:sz w:val="24"/>
          <w:szCs w:val="24"/>
        </w:rPr>
        <w:t>акже</w:t>
      </w:r>
      <w:r w:rsidR="00071E89">
        <w:rPr>
          <w:rFonts w:ascii="Times New Roman" w:eastAsia="Calibri" w:hAnsi="Times New Roman" w:cs="Times New Roman"/>
          <w:sz w:val="24"/>
          <w:szCs w:val="24"/>
        </w:rPr>
        <w:t xml:space="preserve"> были</w:t>
      </w:r>
      <w:r w:rsidRPr="00BD750D">
        <w:rPr>
          <w:rFonts w:ascii="Times New Roman" w:eastAsia="Calibri" w:hAnsi="Times New Roman" w:cs="Times New Roman"/>
          <w:sz w:val="24"/>
          <w:szCs w:val="24"/>
        </w:rPr>
        <w:t xml:space="preserve"> </w:t>
      </w:r>
      <w:r w:rsidRPr="00BD750D">
        <w:rPr>
          <w:rFonts w:ascii="Times New Roman" w:eastAsia="Calibri" w:hAnsi="Times New Roman" w:cs="Times New Roman"/>
          <w:bCs/>
          <w:color w:val="000000"/>
          <w:sz w:val="24"/>
          <w:szCs w:val="24"/>
        </w:rPr>
        <w:t xml:space="preserve">разработаны и оформлены </w:t>
      </w:r>
      <w:r w:rsidR="00071E89">
        <w:rPr>
          <w:rFonts w:ascii="Times New Roman" w:eastAsia="Calibri" w:hAnsi="Times New Roman" w:cs="Times New Roman"/>
          <w:bCs/>
          <w:color w:val="000000"/>
          <w:sz w:val="24"/>
          <w:szCs w:val="24"/>
        </w:rPr>
        <w:t xml:space="preserve">актуальные </w:t>
      </w:r>
      <w:r w:rsidRPr="00BD750D">
        <w:rPr>
          <w:rFonts w:ascii="Times New Roman" w:eastAsia="Calibri" w:hAnsi="Times New Roman" w:cs="Times New Roman"/>
          <w:bCs/>
          <w:color w:val="000000"/>
          <w:sz w:val="24"/>
          <w:szCs w:val="24"/>
        </w:rPr>
        <w:t xml:space="preserve">разделы </w:t>
      </w:r>
      <w:r w:rsidRPr="00BD750D">
        <w:rPr>
          <w:rFonts w:ascii="Times New Roman" w:eastAsia="Calibri" w:hAnsi="Times New Roman" w:cs="Times New Roman"/>
          <w:sz w:val="24"/>
          <w:szCs w:val="24"/>
        </w:rPr>
        <w:t>ВКР</w:t>
      </w:r>
      <w:r w:rsidRPr="00BD750D">
        <w:rPr>
          <w:rFonts w:ascii="Times New Roman" w:eastAsia="Calibri" w:hAnsi="Times New Roman" w:cs="Times New Roman"/>
          <w:bCs/>
          <w:color w:val="000000"/>
          <w:sz w:val="24"/>
          <w:szCs w:val="24"/>
        </w:rPr>
        <w:t>.</w:t>
      </w:r>
      <w:r w:rsidRPr="00BD750D">
        <w:rPr>
          <w:rFonts w:ascii="Times New Roman" w:eastAsia="Calibri" w:hAnsi="Times New Roman" w:cs="Times New Roman"/>
          <w:sz w:val="24"/>
          <w:szCs w:val="24"/>
        </w:rPr>
        <w:t xml:space="preserve"> </w:t>
      </w:r>
    </w:p>
    <w:p w14:paraId="0F371D79" w14:textId="77777777" w:rsidR="00BD750D" w:rsidRPr="00BD750D" w:rsidRDefault="00BD750D" w:rsidP="00C0348C">
      <w:pPr>
        <w:spacing w:after="0" w:line="360" w:lineRule="auto"/>
        <w:ind w:firstLine="709"/>
        <w:jc w:val="both"/>
        <w:rPr>
          <w:rFonts w:ascii="Times New Roman" w:eastAsia="Calibri" w:hAnsi="Times New Roman" w:cs="Times New Roman"/>
          <w:b/>
          <w:i/>
          <w:iCs/>
          <w:color w:val="0066FF"/>
          <w:sz w:val="24"/>
        </w:rPr>
      </w:pPr>
    </w:p>
    <w:p w14:paraId="507259C9" w14:textId="77777777" w:rsidR="00BD750D" w:rsidRPr="00BD750D" w:rsidRDefault="00BD750D" w:rsidP="00BD750D">
      <w:pPr>
        <w:spacing w:after="0" w:line="276" w:lineRule="auto"/>
        <w:ind w:firstLine="709"/>
        <w:jc w:val="both"/>
        <w:rPr>
          <w:rFonts w:ascii="Times New Roman" w:eastAsia="Calibri" w:hAnsi="Times New Roman" w:cs="Times New Roman"/>
          <w:b/>
          <w:i/>
          <w:iCs/>
          <w:color w:val="0066FF"/>
          <w:sz w:val="24"/>
        </w:rPr>
      </w:pPr>
    </w:p>
    <w:p w14:paraId="4DEB6204" w14:textId="77777777" w:rsidR="00BD750D" w:rsidRPr="00BD750D" w:rsidRDefault="00BD750D" w:rsidP="00BD750D">
      <w:pPr>
        <w:spacing w:after="0" w:line="276" w:lineRule="auto"/>
        <w:ind w:firstLine="709"/>
        <w:jc w:val="both"/>
        <w:rPr>
          <w:rFonts w:ascii="Times New Roman" w:eastAsia="Calibri" w:hAnsi="Times New Roman" w:cs="Times New Roman"/>
          <w:b/>
          <w:i/>
          <w:iCs/>
          <w:color w:val="0066FF"/>
          <w:sz w:val="24"/>
        </w:rPr>
      </w:pPr>
    </w:p>
    <w:p w14:paraId="5A1BFFCE" w14:textId="77777777" w:rsidR="00BD750D" w:rsidRPr="00BD750D" w:rsidRDefault="00BD750D" w:rsidP="00BD750D">
      <w:pPr>
        <w:spacing w:after="0" w:line="276" w:lineRule="auto"/>
        <w:ind w:firstLine="709"/>
        <w:jc w:val="both"/>
        <w:rPr>
          <w:rFonts w:ascii="Arial" w:eastAsia="Calibri" w:hAnsi="Arial" w:cs="Arial"/>
          <w:sz w:val="28"/>
          <w:szCs w:val="28"/>
        </w:rPr>
      </w:pPr>
      <w:r w:rsidRPr="00BD750D">
        <w:rPr>
          <w:rFonts w:ascii="Arial" w:eastAsia="Calibri" w:hAnsi="Arial" w:cs="Arial"/>
          <w:sz w:val="28"/>
          <w:szCs w:val="28"/>
        </w:rPr>
        <w:br w:type="page"/>
      </w:r>
    </w:p>
    <w:p w14:paraId="7F315F31" w14:textId="1AD80240" w:rsidR="00BD750D" w:rsidRPr="00BD750D" w:rsidRDefault="00BD750D" w:rsidP="00BD750D">
      <w:pPr>
        <w:spacing w:after="240" w:line="240" w:lineRule="auto"/>
        <w:ind w:left="709"/>
        <w:jc w:val="both"/>
        <w:rPr>
          <w:rFonts w:ascii="Times New Roman" w:eastAsia="Calibri" w:hAnsi="Times New Roman" w:cs="Times New Roman"/>
          <w:color w:val="0000FF"/>
          <w:sz w:val="24"/>
        </w:rPr>
      </w:pPr>
      <w:r w:rsidRPr="00BD750D">
        <w:rPr>
          <w:rFonts w:ascii="Arial" w:eastAsia="Calibri" w:hAnsi="Arial" w:cs="Arial"/>
          <w:sz w:val="28"/>
          <w:szCs w:val="28"/>
        </w:rPr>
        <w:lastRenderedPageBreak/>
        <w:t xml:space="preserve">Раздел 1 Характеристика образовательного учреждения и системы физического воспитания в </w:t>
      </w:r>
      <w:r w:rsidR="009E49ED" w:rsidRPr="009E49ED">
        <w:rPr>
          <w:rFonts w:ascii="Arial" w:eastAsia="Calibri" w:hAnsi="Arial" w:cs="Arial"/>
          <w:sz w:val="28"/>
          <w:szCs w:val="28"/>
        </w:rPr>
        <w:t>МБОУ СОШ №3 с. Астраханка</w:t>
      </w:r>
      <w:r w:rsidR="009E49ED" w:rsidRPr="00BD750D">
        <w:rPr>
          <w:rFonts w:ascii="Arial" w:eastAsia="Calibri" w:hAnsi="Arial" w:cs="Arial"/>
          <w:sz w:val="28"/>
          <w:szCs w:val="28"/>
        </w:rPr>
        <w:t xml:space="preserve"> </w:t>
      </w:r>
    </w:p>
    <w:p w14:paraId="241DE771" w14:textId="6BDB0E64" w:rsidR="00BD750D" w:rsidRPr="00BD750D" w:rsidRDefault="00BD750D" w:rsidP="00C0348C">
      <w:pPr>
        <w:spacing w:after="120" w:line="360" w:lineRule="auto"/>
        <w:ind w:firstLine="709"/>
        <w:jc w:val="both"/>
        <w:rPr>
          <w:rFonts w:ascii="Times New Roman" w:eastAsia="Calibri" w:hAnsi="Times New Roman" w:cs="Times New Roman"/>
          <w:sz w:val="24"/>
        </w:rPr>
      </w:pPr>
      <w:r w:rsidRPr="00BD750D">
        <w:rPr>
          <w:rFonts w:ascii="Times New Roman" w:eastAsia="Calibri" w:hAnsi="Times New Roman" w:cs="Times New Roman"/>
          <w:b/>
          <w:bCs/>
          <w:sz w:val="24"/>
        </w:rPr>
        <w:t>Цель исследования</w:t>
      </w:r>
      <w:r w:rsidRPr="00BD750D">
        <w:rPr>
          <w:rFonts w:ascii="Times New Roman" w:eastAsia="Calibri" w:hAnsi="Times New Roman" w:cs="Times New Roman"/>
          <w:sz w:val="24"/>
        </w:rPr>
        <w:t xml:space="preserve">: дать общую характеристику образовательному учреждению и определить организационно-методические особенности системы физического воспитания </w:t>
      </w:r>
      <w:r w:rsidR="009E49ED" w:rsidRPr="00BD750D">
        <w:rPr>
          <w:rFonts w:ascii="Times New Roman" w:eastAsia="Calibri" w:hAnsi="Times New Roman" w:cs="Times New Roman"/>
          <w:sz w:val="24"/>
        </w:rPr>
        <w:t xml:space="preserve">в </w:t>
      </w:r>
      <w:r w:rsidR="009E49ED">
        <w:rPr>
          <w:rFonts w:ascii="Times New Roman" w:eastAsia="Calibri" w:hAnsi="Times New Roman" w:cs="Times New Roman"/>
          <w:sz w:val="24"/>
        </w:rPr>
        <w:t>МБОУ</w:t>
      </w:r>
      <w:r w:rsidR="009E49ED" w:rsidRPr="009E49ED">
        <w:rPr>
          <w:rFonts w:ascii="Times New Roman" w:eastAsia="Calibri" w:hAnsi="Times New Roman" w:cs="Times New Roman"/>
          <w:sz w:val="24"/>
        </w:rPr>
        <w:t xml:space="preserve"> СОШ №3 с. Астраханка </w:t>
      </w:r>
    </w:p>
    <w:p w14:paraId="2A44B1A5" w14:textId="77777777" w:rsidR="00BD750D" w:rsidRPr="00BD750D" w:rsidRDefault="00BD750D" w:rsidP="00C0348C">
      <w:pPr>
        <w:spacing w:after="120" w:line="360" w:lineRule="auto"/>
        <w:ind w:firstLine="709"/>
        <w:jc w:val="both"/>
        <w:rPr>
          <w:rFonts w:ascii="Times New Roman" w:eastAsia="Calibri" w:hAnsi="Times New Roman" w:cs="Times New Roman"/>
          <w:sz w:val="24"/>
        </w:rPr>
      </w:pPr>
      <w:r w:rsidRPr="00BD750D">
        <w:rPr>
          <w:rFonts w:ascii="Times New Roman" w:eastAsia="Calibri" w:hAnsi="Times New Roman" w:cs="Times New Roman"/>
          <w:b/>
          <w:bCs/>
          <w:sz w:val="24"/>
        </w:rPr>
        <w:t>Задачи исследования</w:t>
      </w:r>
      <w:r w:rsidRPr="00BD750D">
        <w:rPr>
          <w:rFonts w:ascii="Times New Roman" w:eastAsia="Calibri" w:hAnsi="Times New Roman" w:cs="Times New Roman"/>
          <w:sz w:val="24"/>
        </w:rPr>
        <w:t xml:space="preserve">: </w:t>
      </w:r>
    </w:p>
    <w:p w14:paraId="285FC762" w14:textId="77777777" w:rsidR="00BD750D" w:rsidRPr="00BD750D" w:rsidRDefault="00BD750D" w:rsidP="00C0348C">
      <w:pPr>
        <w:spacing w:after="0" w:line="360" w:lineRule="auto"/>
        <w:ind w:firstLine="709"/>
        <w:jc w:val="both"/>
        <w:rPr>
          <w:rFonts w:ascii="Times New Roman" w:eastAsia="Calibri" w:hAnsi="Times New Roman" w:cs="Times New Roman"/>
          <w:sz w:val="24"/>
        </w:rPr>
      </w:pPr>
      <w:r w:rsidRPr="00BD750D">
        <w:rPr>
          <w:rFonts w:ascii="Times New Roman" w:eastAsia="Calibri" w:hAnsi="Times New Roman" w:cs="Times New Roman"/>
          <w:sz w:val="24"/>
        </w:rPr>
        <w:t>1) познакомиться с образовательным учреждением в форме экскурсии и провести интервьюирование учителя по физической культуре на предмет структуры и содержания урочной и внеурочной деятельности по физической культуре в исследуемом образовательном учреждении;</w:t>
      </w:r>
    </w:p>
    <w:p w14:paraId="7D70B62B" w14:textId="77777777" w:rsidR="00BD750D" w:rsidRPr="00BD750D" w:rsidRDefault="00BD750D" w:rsidP="00C0348C">
      <w:pPr>
        <w:spacing w:after="0" w:line="360" w:lineRule="auto"/>
        <w:ind w:firstLine="709"/>
        <w:jc w:val="both"/>
        <w:rPr>
          <w:rFonts w:ascii="Times New Roman" w:eastAsia="Calibri" w:hAnsi="Times New Roman" w:cs="Times New Roman"/>
          <w:sz w:val="24"/>
        </w:rPr>
      </w:pPr>
      <w:r w:rsidRPr="00BD750D">
        <w:rPr>
          <w:rFonts w:ascii="Times New Roman" w:eastAsia="Calibri" w:hAnsi="Times New Roman" w:cs="Times New Roman"/>
          <w:sz w:val="24"/>
        </w:rPr>
        <w:t>2) дать краткую характеристику образовательному учреждению, изложить структурные и содержательные особенности   системы физического воспитания;</w:t>
      </w:r>
    </w:p>
    <w:p w14:paraId="680978F8" w14:textId="77777777" w:rsidR="00BD750D" w:rsidRPr="00BD750D" w:rsidRDefault="00BD750D" w:rsidP="00C0348C">
      <w:pPr>
        <w:spacing w:after="0" w:line="360" w:lineRule="auto"/>
        <w:ind w:firstLine="709"/>
        <w:jc w:val="both"/>
        <w:rPr>
          <w:rFonts w:ascii="Times New Roman" w:eastAsia="Calibri" w:hAnsi="Times New Roman" w:cs="Times New Roman"/>
          <w:sz w:val="24"/>
        </w:rPr>
      </w:pPr>
      <w:r w:rsidRPr="00BD750D">
        <w:rPr>
          <w:rFonts w:ascii="Times New Roman" w:eastAsia="Calibri" w:hAnsi="Times New Roman" w:cs="Times New Roman"/>
          <w:sz w:val="24"/>
        </w:rPr>
        <w:t xml:space="preserve">3) составить сравнительную таблицу наличия (отсутствия) организационно-методических и предметных компонентов обеспечения учебно-воспитательного процесса по физическому воспитанию;  </w:t>
      </w:r>
    </w:p>
    <w:p w14:paraId="4E72AAEB" w14:textId="77777777" w:rsidR="00BD750D" w:rsidRPr="00BD750D" w:rsidRDefault="00BD750D" w:rsidP="00C0348C">
      <w:pPr>
        <w:spacing w:after="0" w:line="360" w:lineRule="auto"/>
        <w:ind w:firstLine="709"/>
        <w:jc w:val="both"/>
        <w:rPr>
          <w:rFonts w:ascii="Times New Roman" w:eastAsia="Calibri" w:hAnsi="Times New Roman" w:cs="Times New Roman"/>
          <w:sz w:val="24"/>
        </w:rPr>
      </w:pPr>
      <w:r w:rsidRPr="00BD750D">
        <w:rPr>
          <w:rFonts w:ascii="Times New Roman" w:eastAsia="Calibri" w:hAnsi="Times New Roman" w:cs="Times New Roman"/>
          <w:sz w:val="24"/>
        </w:rPr>
        <w:t xml:space="preserve">4)  </w:t>
      </w:r>
      <w:bookmarkStart w:id="2" w:name="_Hlk39565457"/>
      <w:r w:rsidRPr="00BD750D">
        <w:rPr>
          <w:rFonts w:ascii="Times New Roman" w:eastAsia="Calibri" w:hAnsi="Times New Roman" w:cs="Times New Roman"/>
          <w:sz w:val="24"/>
        </w:rPr>
        <w:t>сформулировать положительные стороны системы физического воспитания в учреждении и критические (проблемные) аспекты системы физического воспитания в данном учреждении;</w:t>
      </w:r>
      <w:bookmarkEnd w:id="2"/>
      <w:r w:rsidRPr="00BD750D">
        <w:rPr>
          <w:rFonts w:ascii="Times New Roman" w:eastAsia="Calibri" w:hAnsi="Times New Roman" w:cs="Times New Roman"/>
          <w:sz w:val="24"/>
        </w:rPr>
        <w:t xml:space="preserve"> </w:t>
      </w:r>
    </w:p>
    <w:p w14:paraId="2013D7A2" w14:textId="77777777" w:rsidR="00BD750D" w:rsidRPr="00BD750D" w:rsidRDefault="00BD750D" w:rsidP="00C0348C">
      <w:pPr>
        <w:spacing w:after="0" w:line="360" w:lineRule="auto"/>
        <w:ind w:firstLine="709"/>
        <w:jc w:val="both"/>
        <w:rPr>
          <w:rFonts w:ascii="Times New Roman" w:eastAsia="Calibri" w:hAnsi="Times New Roman" w:cs="Times New Roman"/>
          <w:sz w:val="24"/>
        </w:rPr>
      </w:pPr>
      <w:r w:rsidRPr="00BD750D">
        <w:rPr>
          <w:rFonts w:ascii="Times New Roman" w:eastAsia="Calibri" w:hAnsi="Times New Roman" w:cs="Times New Roman"/>
          <w:sz w:val="24"/>
        </w:rPr>
        <w:t>5) предоставить фотоотчет по материалам экскурсии (приложение А);</w:t>
      </w:r>
    </w:p>
    <w:p w14:paraId="344428A9" w14:textId="086E7680" w:rsidR="00BD750D" w:rsidRPr="00BD750D" w:rsidRDefault="00BD750D" w:rsidP="00C0348C">
      <w:pPr>
        <w:spacing w:after="0" w:line="360" w:lineRule="auto"/>
        <w:ind w:firstLine="709"/>
        <w:jc w:val="both"/>
        <w:rPr>
          <w:rFonts w:ascii="Times New Roman" w:eastAsia="Calibri" w:hAnsi="Times New Roman" w:cs="Times New Roman"/>
          <w:sz w:val="24"/>
        </w:rPr>
      </w:pPr>
      <w:r w:rsidRPr="00BD750D">
        <w:rPr>
          <w:rFonts w:ascii="Times New Roman" w:eastAsia="Calibri" w:hAnsi="Times New Roman" w:cs="Times New Roman"/>
          <w:sz w:val="24"/>
        </w:rPr>
        <w:t xml:space="preserve">Решение </w:t>
      </w:r>
      <w:r w:rsidRPr="00BD750D">
        <w:rPr>
          <w:rFonts w:ascii="Times New Roman" w:eastAsia="Calibri" w:hAnsi="Times New Roman" w:cs="Times New Roman"/>
          <w:b/>
          <w:sz w:val="24"/>
        </w:rPr>
        <w:t>первой задачи</w:t>
      </w:r>
      <w:r w:rsidRPr="00BD750D">
        <w:rPr>
          <w:rFonts w:ascii="Times New Roman" w:eastAsia="Calibri" w:hAnsi="Times New Roman" w:cs="Times New Roman"/>
          <w:sz w:val="24"/>
        </w:rPr>
        <w:t xml:space="preserve"> мы начали с</w:t>
      </w:r>
      <w:r w:rsidR="009E49ED">
        <w:rPr>
          <w:rFonts w:ascii="Times New Roman" w:eastAsia="Calibri" w:hAnsi="Times New Roman" w:cs="Times New Roman"/>
          <w:sz w:val="24"/>
        </w:rPr>
        <w:t>о знакомства с педагогическим составом образовательного учреждения, педагоги рассказали главные структурные составляющие школы. Затем за нами был закреплен ответственный преподаватель физической культуры</w:t>
      </w:r>
      <w:r w:rsidR="00AC3085">
        <w:rPr>
          <w:rFonts w:ascii="Times New Roman" w:eastAsia="Calibri" w:hAnsi="Times New Roman" w:cs="Times New Roman"/>
          <w:sz w:val="24"/>
        </w:rPr>
        <w:t>, с которым и проходила дальнейшая работа и знакомство с учениками, а также экскурсия по школе.</w:t>
      </w:r>
      <w:r w:rsidRPr="00BD750D">
        <w:rPr>
          <w:rFonts w:ascii="Times New Roman" w:eastAsia="Calibri" w:hAnsi="Times New Roman" w:cs="Times New Roman"/>
          <w:sz w:val="24"/>
        </w:rPr>
        <w:t xml:space="preserve"> </w:t>
      </w:r>
    </w:p>
    <w:p w14:paraId="53AB079E" w14:textId="128BA7E5" w:rsidR="00BD750D" w:rsidRPr="00BD750D" w:rsidRDefault="00BD750D" w:rsidP="00A55D79">
      <w:pPr>
        <w:spacing w:after="0" w:line="360" w:lineRule="auto"/>
        <w:ind w:firstLine="709"/>
        <w:jc w:val="both"/>
        <w:rPr>
          <w:rFonts w:ascii="Times New Roman" w:eastAsia="Calibri" w:hAnsi="Times New Roman" w:cs="Times New Roman"/>
          <w:sz w:val="24"/>
        </w:rPr>
      </w:pPr>
      <w:r w:rsidRPr="00BD750D">
        <w:rPr>
          <w:rFonts w:ascii="Times New Roman" w:eastAsia="Calibri" w:hAnsi="Times New Roman" w:cs="Times New Roman"/>
          <w:sz w:val="24"/>
        </w:rPr>
        <w:t xml:space="preserve">Далее, в рамках решения </w:t>
      </w:r>
      <w:r w:rsidRPr="00BD750D">
        <w:rPr>
          <w:rFonts w:ascii="Times New Roman" w:eastAsia="Calibri" w:hAnsi="Times New Roman" w:cs="Times New Roman"/>
          <w:b/>
          <w:sz w:val="24"/>
        </w:rPr>
        <w:t>второй задачи</w:t>
      </w:r>
      <w:r w:rsidRPr="00BD750D">
        <w:rPr>
          <w:rFonts w:ascii="Times New Roman" w:eastAsia="Calibri" w:hAnsi="Times New Roman" w:cs="Times New Roman"/>
          <w:sz w:val="24"/>
        </w:rPr>
        <w:t>, дадим краткую характеристику образовательному учреждению и определим структурные и содержательные особенности   системы физического воспитания (Таблица 1).</w:t>
      </w:r>
    </w:p>
    <w:p w14:paraId="63501A8D" w14:textId="44D74C01" w:rsidR="00BD750D" w:rsidRPr="00BD750D" w:rsidRDefault="00BD750D" w:rsidP="00C0348C">
      <w:pPr>
        <w:spacing w:after="0" w:line="360" w:lineRule="auto"/>
        <w:ind w:firstLine="709"/>
        <w:jc w:val="center"/>
        <w:rPr>
          <w:rFonts w:ascii="Times New Roman" w:eastAsia="Calibri" w:hAnsi="Times New Roman" w:cs="Times New Roman"/>
          <w:sz w:val="24"/>
          <w:szCs w:val="24"/>
        </w:rPr>
      </w:pPr>
      <w:r w:rsidRPr="00BD750D">
        <w:rPr>
          <w:rFonts w:ascii="Times New Roman" w:eastAsia="Calibri" w:hAnsi="Times New Roman" w:cs="Times New Roman"/>
          <w:sz w:val="24"/>
        </w:rPr>
        <w:t xml:space="preserve">Таблица 1 – Характеристика образовательного учреждения </w:t>
      </w:r>
      <w:r w:rsidR="00AC3085" w:rsidRPr="00AC3085">
        <w:rPr>
          <w:rFonts w:ascii="Times New Roman" w:eastAsia="Calibri" w:hAnsi="Times New Roman" w:cs="Times New Roman"/>
          <w:sz w:val="24"/>
        </w:rPr>
        <w:t>МБОУ СОШ №</w:t>
      </w:r>
      <w:r w:rsidR="00A55D79" w:rsidRPr="00AC3085">
        <w:rPr>
          <w:rFonts w:ascii="Times New Roman" w:eastAsia="Calibri" w:hAnsi="Times New Roman" w:cs="Times New Roman"/>
          <w:sz w:val="24"/>
        </w:rPr>
        <w:t>3</w:t>
      </w:r>
      <w:r w:rsidR="00A55D79">
        <w:rPr>
          <w:rFonts w:ascii="Times New Roman" w:eastAsia="Calibri" w:hAnsi="Times New Roman" w:cs="Times New Roman"/>
          <w:sz w:val="24"/>
        </w:rPr>
        <w:t xml:space="preserve">                </w:t>
      </w:r>
      <w:r w:rsidR="00A55D79" w:rsidRPr="00AC3085">
        <w:rPr>
          <w:rFonts w:ascii="Times New Roman" w:eastAsia="Calibri" w:hAnsi="Times New Roman" w:cs="Times New Roman"/>
          <w:sz w:val="24"/>
        </w:rPr>
        <w:t>с.</w:t>
      </w:r>
      <w:r w:rsidR="00AC3085" w:rsidRPr="00AC3085">
        <w:rPr>
          <w:rFonts w:ascii="Times New Roman" w:eastAsia="Calibri" w:hAnsi="Times New Roman" w:cs="Times New Roman"/>
          <w:sz w:val="24"/>
        </w:rPr>
        <w:t xml:space="preserve"> Астраханка </w:t>
      </w:r>
    </w:p>
    <w:tbl>
      <w:tblPr>
        <w:tblStyle w:val="11"/>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0"/>
        <w:gridCol w:w="2950"/>
        <w:gridCol w:w="6061"/>
      </w:tblGrid>
      <w:tr w:rsidR="00BD750D" w:rsidRPr="00BD750D" w14:paraId="69E71F74" w14:textId="77777777" w:rsidTr="000119F2">
        <w:tc>
          <w:tcPr>
            <w:tcW w:w="560" w:type="dxa"/>
          </w:tcPr>
          <w:p w14:paraId="1317917B" w14:textId="77777777" w:rsidR="00BD750D" w:rsidRPr="00BD750D" w:rsidRDefault="00B528BE" w:rsidP="00BD750D">
            <w:pPr>
              <w:spacing w:line="276" w:lineRule="auto"/>
              <w:rPr>
                <w:sz w:val="24"/>
                <w:szCs w:val="24"/>
              </w:rPr>
            </w:pPr>
            <w:r>
              <w:rPr>
                <w:sz w:val="24"/>
                <w:szCs w:val="24"/>
              </w:rPr>
              <w:t>1.</w:t>
            </w:r>
          </w:p>
        </w:tc>
        <w:tc>
          <w:tcPr>
            <w:tcW w:w="2950" w:type="dxa"/>
          </w:tcPr>
          <w:p w14:paraId="0A34D1A3" w14:textId="77777777" w:rsidR="00BD750D" w:rsidRPr="00BD750D" w:rsidRDefault="00BD750D" w:rsidP="00BD750D">
            <w:pPr>
              <w:spacing w:line="276" w:lineRule="auto"/>
              <w:rPr>
                <w:sz w:val="24"/>
                <w:szCs w:val="24"/>
              </w:rPr>
            </w:pPr>
            <w:r w:rsidRPr="00BD750D">
              <w:rPr>
                <w:sz w:val="24"/>
                <w:szCs w:val="24"/>
              </w:rPr>
              <w:t>Адрес</w:t>
            </w:r>
          </w:p>
        </w:tc>
        <w:tc>
          <w:tcPr>
            <w:tcW w:w="6061" w:type="dxa"/>
          </w:tcPr>
          <w:p w14:paraId="275B054D" w14:textId="16365A0D" w:rsidR="00BD750D" w:rsidRPr="00BD750D" w:rsidRDefault="000D35C6" w:rsidP="00BD750D">
            <w:pPr>
              <w:spacing w:line="276" w:lineRule="auto"/>
              <w:rPr>
                <w:sz w:val="24"/>
                <w:szCs w:val="24"/>
              </w:rPr>
            </w:pPr>
            <w:r w:rsidRPr="000D35C6">
              <w:rPr>
                <w:sz w:val="24"/>
                <w:szCs w:val="24"/>
              </w:rPr>
              <w:t xml:space="preserve">692671, Приморский край, Ханкайский район, с. Астраханка, ул. </w:t>
            </w:r>
            <w:proofErr w:type="spellStart"/>
            <w:r w:rsidRPr="000D35C6">
              <w:rPr>
                <w:sz w:val="24"/>
                <w:szCs w:val="24"/>
              </w:rPr>
              <w:t>Березюка</w:t>
            </w:r>
            <w:proofErr w:type="spellEnd"/>
            <w:r w:rsidRPr="000D35C6">
              <w:rPr>
                <w:sz w:val="24"/>
                <w:szCs w:val="24"/>
              </w:rPr>
              <w:t>, д. 2</w:t>
            </w:r>
          </w:p>
        </w:tc>
      </w:tr>
      <w:tr w:rsidR="00BD750D" w:rsidRPr="00BD750D" w14:paraId="4EB81D3B" w14:textId="77777777" w:rsidTr="000119F2">
        <w:tc>
          <w:tcPr>
            <w:tcW w:w="560" w:type="dxa"/>
          </w:tcPr>
          <w:p w14:paraId="62AEA617" w14:textId="77777777" w:rsidR="00BD750D" w:rsidRPr="00BD750D" w:rsidRDefault="00B528BE" w:rsidP="00BD750D">
            <w:pPr>
              <w:spacing w:line="276" w:lineRule="auto"/>
              <w:rPr>
                <w:sz w:val="24"/>
                <w:szCs w:val="24"/>
              </w:rPr>
            </w:pPr>
            <w:r>
              <w:rPr>
                <w:sz w:val="24"/>
                <w:szCs w:val="24"/>
              </w:rPr>
              <w:t>2.</w:t>
            </w:r>
          </w:p>
        </w:tc>
        <w:tc>
          <w:tcPr>
            <w:tcW w:w="2950" w:type="dxa"/>
          </w:tcPr>
          <w:p w14:paraId="6126B158" w14:textId="77777777" w:rsidR="00BD750D" w:rsidRPr="00BD750D" w:rsidRDefault="00BD750D" w:rsidP="00BD750D">
            <w:pPr>
              <w:spacing w:line="276" w:lineRule="auto"/>
              <w:rPr>
                <w:sz w:val="24"/>
                <w:szCs w:val="24"/>
              </w:rPr>
            </w:pPr>
            <w:r w:rsidRPr="00BD750D">
              <w:rPr>
                <w:sz w:val="24"/>
                <w:szCs w:val="24"/>
              </w:rPr>
              <w:t xml:space="preserve">Административный статус </w:t>
            </w:r>
          </w:p>
        </w:tc>
        <w:tc>
          <w:tcPr>
            <w:tcW w:w="6061" w:type="dxa"/>
          </w:tcPr>
          <w:p w14:paraId="3D465859" w14:textId="165F45A3" w:rsidR="00BD750D" w:rsidRPr="00BD750D" w:rsidRDefault="000D35C6" w:rsidP="00BD750D">
            <w:pPr>
              <w:spacing w:line="276" w:lineRule="auto"/>
              <w:rPr>
                <w:sz w:val="24"/>
                <w:szCs w:val="24"/>
              </w:rPr>
            </w:pPr>
            <w:r w:rsidRPr="000D35C6">
              <w:rPr>
                <w:sz w:val="24"/>
                <w:szCs w:val="24"/>
              </w:rPr>
              <w:t>Муниципальное общеобразовательное учреждение "Средняя общеобразовательная школа № 3" с. Астраханка Ханкайского муниципального округа Приморского края</w:t>
            </w:r>
          </w:p>
        </w:tc>
      </w:tr>
      <w:tr w:rsidR="00BD750D" w:rsidRPr="00BD750D" w14:paraId="709BFABE" w14:textId="77777777" w:rsidTr="000119F2">
        <w:tc>
          <w:tcPr>
            <w:tcW w:w="560" w:type="dxa"/>
          </w:tcPr>
          <w:p w14:paraId="0846448B" w14:textId="77777777" w:rsidR="00BD750D" w:rsidRPr="00BD750D" w:rsidRDefault="00B528BE" w:rsidP="00BD750D">
            <w:pPr>
              <w:spacing w:line="276" w:lineRule="auto"/>
              <w:rPr>
                <w:sz w:val="24"/>
                <w:szCs w:val="24"/>
              </w:rPr>
            </w:pPr>
            <w:r>
              <w:rPr>
                <w:sz w:val="24"/>
                <w:szCs w:val="24"/>
              </w:rPr>
              <w:lastRenderedPageBreak/>
              <w:t>3.</w:t>
            </w:r>
          </w:p>
        </w:tc>
        <w:tc>
          <w:tcPr>
            <w:tcW w:w="2950" w:type="dxa"/>
          </w:tcPr>
          <w:p w14:paraId="0AC02F63" w14:textId="77777777" w:rsidR="00BD750D" w:rsidRPr="00BD750D" w:rsidRDefault="00BD750D" w:rsidP="00BD750D">
            <w:pPr>
              <w:spacing w:line="276" w:lineRule="auto"/>
              <w:rPr>
                <w:sz w:val="24"/>
                <w:szCs w:val="24"/>
              </w:rPr>
            </w:pPr>
            <w:r w:rsidRPr="00BD750D">
              <w:rPr>
                <w:sz w:val="24"/>
                <w:szCs w:val="24"/>
              </w:rPr>
              <w:t>Руководители образовательного учреждения</w:t>
            </w:r>
          </w:p>
        </w:tc>
        <w:tc>
          <w:tcPr>
            <w:tcW w:w="6061" w:type="dxa"/>
          </w:tcPr>
          <w:p w14:paraId="09E6A6DC" w14:textId="4C57CF61" w:rsidR="00BD750D" w:rsidRPr="00BD750D" w:rsidRDefault="000D35C6" w:rsidP="00BD750D">
            <w:pPr>
              <w:spacing w:line="276" w:lineRule="auto"/>
              <w:rPr>
                <w:sz w:val="24"/>
                <w:szCs w:val="24"/>
              </w:rPr>
            </w:pPr>
            <w:r w:rsidRPr="000D35C6">
              <w:rPr>
                <w:sz w:val="24"/>
                <w:szCs w:val="24"/>
              </w:rPr>
              <w:t>Советов Евгений Викторович</w:t>
            </w:r>
            <w:r>
              <w:rPr>
                <w:sz w:val="24"/>
                <w:szCs w:val="24"/>
              </w:rPr>
              <w:t>- директор</w:t>
            </w:r>
          </w:p>
        </w:tc>
      </w:tr>
      <w:tr w:rsidR="00BD750D" w:rsidRPr="00BD750D" w14:paraId="3812199D" w14:textId="77777777" w:rsidTr="000119F2">
        <w:tc>
          <w:tcPr>
            <w:tcW w:w="560" w:type="dxa"/>
          </w:tcPr>
          <w:p w14:paraId="2AEF4D66" w14:textId="77777777" w:rsidR="00BD750D" w:rsidRPr="00BD750D" w:rsidRDefault="00B528BE" w:rsidP="00BD750D">
            <w:pPr>
              <w:spacing w:line="276" w:lineRule="auto"/>
              <w:rPr>
                <w:sz w:val="24"/>
                <w:szCs w:val="24"/>
              </w:rPr>
            </w:pPr>
            <w:r>
              <w:rPr>
                <w:sz w:val="24"/>
                <w:szCs w:val="24"/>
              </w:rPr>
              <w:t>4.</w:t>
            </w:r>
          </w:p>
        </w:tc>
        <w:tc>
          <w:tcPr>
            <w:tcW w:w="2950" w:type="dxa"/>
          </w:tcPr>
          <w:p w14:paraId="39791DFE" w14:textId="16C419A2" w:rsidR="00BD750D" w:rsidRPr="00BD750D" w:rsidRDefault="00AC3085" w:rsidP="00BD750D">
            <w:pPr>
              <w:spacing w:line="276" w:lineRule="auto"/>
              <w:ind w:firstLine="7"/>
              <w:rPr>
                <w:sz w:val="24"/>
                <w:szCs w:val="24"/>
              </w:rPr>
            </w:pPr>
            <w:r>
              <w:rPr>
                <w:sz w:val="24"/>
                <w:szCs w:val="24"/>
              </w:rPr>
              <w:t xml:space="preserve">Количество обучающихся </w:t>
            </w:r>
          </w:p>
        </w:tc>
        <w:tc>
          <w:tcPr>
            <w:tcW w:w="6061" w:type="dxa"/>
          </w:tcPr>
          <w:p w14:paraId="76806E3D" w14:textId="3A2C4B44" w:rsidR="00BD750D" w:rsidRPr="00BD750D" w:rsidRDefault="003565C7" w:rsidP="00BD750D">
            <w:pPr>
              <w:spacing w:line="276" w:lineRule="auto"/>
              <w:rPr>
                <w:sz w:val="24"/>
                <w:szCs w:val="24"/>
              </w:rPr>
            </w:pPr>
            <w:r>
              <w:rPr>
                <w:sz w:val="24"/>
                <w:szCs w:val="24"/>
              </w:rPr>
              <w:t>327</w:t>
            </w:r>
          </w:p>
        </w:tc>
      </w:tr>
      <w:tr w:rsidR="00AC3085" w:rsidRPr="00BD750D" w14:paraId="5EE62119" w14:textId="77777777" w:rsidTr="000119F2">
        <w:tc>
          <w:tcPr>
            <w:tcW w:w="560" w:type="dxa"/>
          </w:tcPr>
          <w:p w14:paraId="1E2F0FF3" w14:textId="51F6AC2B" w:rsidR="00AC3085" w:rsidRDefault="00AC3085" w:rsidP="00BD750D">
            <w:pPr>
              <w:spacing w:line="276" w:lineRule="auto"/>
              <w:rPr>
                <w:sz w:val="24"/>
                <w:szCs w:val="24"/>
              </w:rPr>
            </w:pPr>
            <w:r>
              <w:rPr>
                <w:sz w:val="24"/>
                <w:szCs w:val="24"/>
              </w:rPr>
              <w:t>5.</w:t>
            </w:r>
          </w:p>
        </w:tc>
        <w:tc>
          <w:tcPr>
            <w:tcW w:w="2950" w:type="dxa"/>
          </w:tcPr>
          <w:p w14:paraId="0E839673" w14:textId="024041EB" w:rsidR="00AC3085" w:rsidRDefault="00AC3085" w:rsidP="00BD750D">
            <w:pPr>
              <w:spacing w:line="276" w:lineRule="auto"/>
              <w:ind w:firstLine="7"/>
              <w:rPr>
                <w:sz w:val="24"/>
                <w:szCs w:val="24"/>
              </w:rPr>
            </w:pPr>
            <w:r>
              <w:rPr>
                <w:sz w:val="24"/>
                <w:szCs w:val="24"/>
              </w:rPr>
              <w:t>Педагогический состав сотрудников по физической культуре</w:t>
            </w:r>
          </w:p>
        </w:tc>
        <w:tc>
          <w:tcPr>
            <w:tcW w:w="6061" w:type="dxa"/>
          </w:tcPr>
          <w:p w14:paraId="692F83F4" w14:textId="04CC3509" w:rsidR="00AC3085" w:rsidRPr="00BD750D" w:rsidRDefault="003565C7" w:rsidP="00BD750D">
            <w:pPr>
              <w:spacing w:line="276" w:lineRule="auto"/>
              <w:rPr>
                <w:sz w:val="24"/>
                <w:szCs w:val="24"/>
              </w:rPr>
            </w:pPr>
            <w:r>
              <w:rPr>
                <w:sz w:val="24"/>
                <w:szCs w:val="24"/>
              </w:rPr>
              <w:t>Рыжих Андрей Николаевич</w:t>
            </w:r>
            <w:r w:rsidR="00A55D79">
              <w:rPr>
                <w:sz w:val="24"/>
                <w:szCs w:val="24"/>
              </w:rPr>
              <w:t xml:space="preserve"> – учитель физической культуры</w:t>
            </w:r>
          </w:p>
        </w:tc>
      </w:tr>
      <w:tr w:rsidR="00AC3085" w:rsidRPr="00BD750D" w14:paraId="5032EF73" w14:textId="77777777" w:rsidTr="000119F2">
        <w:tc>
          <w:tcPr>
            <w:tcW w:w="560" w:type="dxa"/>
          </w:tcPr>
          <w:p w14:paraId="06B706FC" w14:textId="23C27765" w:rsidR="00AC3085" w:rsidRDefault="00AC3085" w:rsidP="00BD750D">
            <w:pPr>
              <w:spacing w:line="276" w:lineRule="auto"/>
              <w:rPr>
                <w:sz w:val="24"/>
                <w:szCs w:val="24"/>
              </w:rPr>
            </w:pPr>
            <w:r>
              <w:rPr>
                <w:sz w:val="24"/>
                <w:szCs w:val="24"/>
              </w:rPr>
              <w:t>6.</w:t>
            </w:r>
          </w:p>
        </w:tc>
        <w:tc>
          <w:tcPr>
            <w:tcW w:w="2950" w:type="dxa"/>
          </w:tcPr>
          <w:p w14:paraId="3693B223" w14:textId="29E8FE86" w:rsidR="00AC3085" w:rsidRDefault="00AC3085" w:rsidP="00BD750D">
            <w:pPr>
              <w:spacing w:line="276" w:lineRule="auto"/>
              <w:ind w:firstLine="7"/>
              <w:rPr>
                <w:sz w:val="24"/>
                <w:szCs w:val="24"/>
              </w:rPr>
            </w:pPr>
            <w:r>
              <w:rPr>
                <w:sz w:val="24"/>
                <w:szCs w:val="24"/>
              </w:rPr>
              <w:t>Средняя наполняемость классов</w:t>
            </w:r>
          </w:p>
        </w:tc>
        <w:tc>
          <w:tcPr>
            <w:tcW w:w="6061" w:type="dxa"/>
          </w:tcPr>
          <w:p w14:paraId="5B25B238" w14:textId="2F305822" w:rsidR="00AC3085" w:rsidRPr="00BD750D" w:rsidRDefault="003565C7" w:rsidP="00BD750D">
            <w:pPr>
              <w:spacing w:line="276" w:lineRule="auto"/>
              <w:rPr>
                <w:sz w:val="24"/>
                <w:szCs w:val="24"/>
              </w:rPr>
            </w:pPr>
            <w:r>
              <w:rPr>
                <w:sz w:val="24"/>
                <w:szCs w:val="24"/>
              </w:rPr>
              <w:t>20 человек</w:t>
            </w:r>
          </w:p>
        </w:tc>
      </w:tr>
      <w:tr w:rsidR="00AC3085" w:rsidRPr="00BD750D" w14:paraId="024F0B84" w14:textId="77777777" w:rsidTr="000119F2">
        <w:tc>
          <w:tcPr>
            <w:tcW w:w="560" w:type="dxa"/>
          </w:tcPr>
          <w:p w14:paraId="7EF6985A" w14:textId="02BB54B0" w:rsidR="00AC3085" w:rsidRDefault="00AC3085" w:rsidP="00BD750D">
            <w:pPr>
              <w:spacing w:line="276" w:lineRule="auto"/>
              <w:rPr>
                <w:sz w:val="24"/>
                <w:szCs w:val="24"/>
              </w:rPr>
            </w:pPr>
            <w:r>
              <w:rPr>
                <w:sz w:val="24"/>
                <w:szCs w:val="24"/>
              </w:rPr>
              <w:t>7.</w:t>
            </w:r>
          </w:p>
        </w:tc>
        <w:tc>
          <w:tcPr>
            <w:tcW w:w="2950" w:type="dxa"/>
          </w:tcPr>
          <w:p w14:paraId="553FA9CF" w14:textId="24267CD8" w:rsidR="00AC3085" w:rsidRDefault="00AC3085" w:rsidP="00BD750D">
            <w:pPr>
              <w:spacing w:line="276" w:lineRule="auto"/>
              <w:ind w:firstLine="7"/>
              <w:rPr>
                <w:sz w:val="24"/>
                <w:szCs w:val="24"/>
              </w:rPr>
            </w:pPr>
            <w:r w:rsidRPr="00AC3085">
              <w:rPr>
                <w:sz w:val="24"/>
                <w:szCs w:val="24"/>
              </w:rPr>
              <w:t>Содержание внеурочных форм деятельности учащихся и организация досуга</w:t>
            </w:r>
          </w:p>
        </w:tc>
        <w:tc>
          <w:tcPr>
            <w:tcW w:w="6061" w:type="dxa"/>
          </w:tcPr>
          <w:p w14:paraId="06624072" w14:textId="4235B917" w:rsidR="00AC3085" w:rsidRPr="00BD750D" w:rsidRDefault="00562B68" w:rsidP="000204D6">
            <w:pPr>
              <w:spacing w:line="276" w:lineRule="auto"/>
              <w:rPr>
                <w:sz w:val="24"/>
                <w:szCs w:val="24"/>
              </w:rPr>
            </w:pPr>
            <w:r w:rsidRPr="00562B68">
              <w:rPr>
                <w:sz w:val="24"/>
                <w:szCs w:val="24"/>
              </w:rPr>
              <w:t xml:space="preserve">Помимо основных занятий учащиеся имеют возможность посещать внеурочные занятия, </w:t>
            </w:r>
            <w:r w:rsidRPr="006A7628">
              <w:rPr>
                <w:color w:val="000000" w:themeColor="text1"/>
                <w:sz w:val="24"/>
                <w:szCs w:val="24"/>
              </w:rPr>
              <w:t xml:space="preserve">например </w:t>
            </w:r>
            <w:r w:rsidR="006A7628" w:rsidRPr="006A7628">
              <w:rPr>
                <w:color w:val="000000" w:themeColor="text1"/>
                <w:sz w:val="24"/>
                <w:szCs w:val="24"/>
              </w:rPr>
              <w:t>патриотические мероприятия, проведение дней едино действий</w:t>
            </w:r>
            <w:r w:rsidR="006A7628">
              <w:rPr>
                <w:color w:val="000000" w:themeColor="text1"/>
                <w:sz w:val="24"/>
                <w:szCs w:val="24"/>
              </w:rPr>
              <w:t xml:space="preserve">, участие в программе Орлята России, участие в программа, проектах </w:t>
            </w:r>
            <w:r w:rsidRPr="006A7628">
              <w:rPr>
                <w:color w:val="000000" w:themeColor="text1"/>
                <w:sz w:val="24"/>
                <w:szCs w:val="24"/>
              </w:rPr>
              <w:t xml:space="preserve">и </w:t>
            </w:r>
            <w:proofErr w:type="gramStart"/>
            <w:r w:rsidRPr="006A7628">
              <w:rPr>
                <w:color w:val="000000" w:themeColor="text1"/>
                <w:sz w:val="24"/>
                <w:szCs w:val="24"/>
              </w:rPr>
              <w:t>т.д.</w:t>
            </w:r>
            <w:proofErr w:type="gramEnd"/>
            <w:r w:rsidRPr="00562B68">
              <w:rPr>
                <w:sz w:val="24"/>
                <w:szCs w:val="24"/>
              </w:rPr>
              <w:t xml:space="preserve"> В школе так же действуют спортивные секции: волейбол, </w:t>
            </w:r>
            <w:r>
              <w:rPr>
                <w:sz w:val="24"/>
                <w:szCs w:val="24"/>
              </w:rPr>
              <w:t>баскетбол, настольный теннис</w:t>
            </w:r>
          </w:p>
        </w:tc>
      </w:tr>
    </w:tbl>
    <w:p w14:paraId="3AE0CCAF" w14:textId="77777777" w:rsidR="00AC3085" w:rsidRDefault="00AC3085" w:rsidP="00AC3085">
      <w:pPr>
        <w:spacing w:after="0" w:line="240" w:lineRule="auto"/>
        <w:jc w:val="center"/>
        <w:rPr>
          <w:rFonts w:ascii="Times New Roman" w:hAnsi="Times New Roman" w:cs="Times New Roman"/>
          <w:sz w:val="24"/>
          <w:szCs w:val="24"/>
        </w:rPr>
      </w:pPr>
    </w:p>
    <w:p w14:paraId="711E970C" w14:textId="51155814" w:rsidR="00AC3085" w:rsidRDefault="00AC3085" w:rsidP="00AC3085">
      <w:pPr>
        <w:spacing w:after="0" w:line="240" w:lineRule="auto"/>
        <w:jc w:val="center"/>
        <w:rPr>
          <w:rFonts w:ascii="Times New Roman" w:eastAsia="Times New Roman" w:hAnsi="Times New Roman" w:cs="Times New Roman"/>
          <w:bCs/>
          <w:sz w:val="24"/>
          <w:szCs w:val="24"/>
          <w:lang w:eastAsia="ru-RU"/>
        </w:rPr>
      </w:pPr>
      <w:r>
        <w:rPr>
          <w:rFonts w:ascii="Times New Roman" w:hAnsi="Times New Roman" w:cs="Times New Roman"/>
          <w:sz w:val="24"/>
          <w:szCs w:val="24"/>
        </w:rPr>
        <w:t>Таблица 2</w:t>
      </w:r>
      <w:r>
        <w:t xml:space="preserve"> –</w:t>
      </w:r>
      <w:r>
        <w:rPr>
          <w:rFonts w:eastAsia="Times New Roman" w:cs="Times New Roman"/>
          <w:bCs/>
          <w:szCs w:val="24"/>
          <w:lang w:eastAsia="ru-RU"/>
        </w:rPr>
        <w:t xml:space="preserve"> </w:t>
      </w:r>
      <w:r>
        <w:rPr>
          <w:rFonts w:ascii="Times New Roman" w:eastAsia="Times New Roman" w:hAnsi="Times New Roman" w:cs="Times New Roman"/>
          <w:bCs/>
          <w:sz w:val="24"/>
          <w:szCs w:val="24"/>
          <w:lang w:eastAsia="ru-RU"/>
        </w:rPr>
        <w:t>Организация воспитательного процесса</w:t>
      </w:r>
    </w:p>
    <w:p w14:paraId="3D959820" w14:textId="77777777" w:rsidR="00AC3085" w:rsidRDefault="00AC3085" w:rsidP="00AC3085">
      <w:pPr>
        <w:spacing w:after="0" w:line="240" w:lineRule="auto"/>
        <w:rPr>
          <w:rFonts w:ascii="Times New Roman" w:eastAsia="Times New Roman" w:hAnsi="Times New Roman" w:cs="Times New Roman"/>
          <w:sz w:val="24"/>
          <w:szCs w:val="24"/>
          <w:lang w:eastAsia="ru-RU"/>
        </w:rPr>
      </w:pPr>
    </w:p>
    <w:tbl>
      <w:tblPr>
        <w:tblStyle w:val="12"/>
        <w:tblW w:w="9463"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7"/>
        <w:gridCol w:w="3119"/>
        <w:gridCol w:w="5777"/>
      </w:tblGrid>
      <w:tr w:rsidR="00AC3085" w14:paraId="0263F638" w14:textId="77777777" w:rsidTr="00A13B83">
        <w:tc>
          <w:tcPr>
            <w:tcW w:w="567" w:type="dxa"/>
            <w:tcBorders>
              <w:top w:val="dotted" w:sz="4" w:space="0" w:color="auto"/>
              <w:left w:val="dotted" w:sz="4" w:space="0" w:color="auto"/>
              <w:bottom w:val="dotted" w:sz="4" w:space="0" w:color="auto"/>
              <w:right w:val="dotted" w:sz="4" w:space="0" w:color="auto"/>
            </w:tcBorders>
            <w:hideMark/>
          </w:tcPr>
          <w:p w14:paraId="2EF9EBB4" w14:textId="77777777" w:rsidR="00AC3085" w:rsidRDefault="00AC3085" w:rsidP="00A13B83">
            <w:pPr>
              <w:rPr>
                <w:sz w:val="24"/>
                <w:szCs w:val="24"/>
                <w:lang w:eastAsia="ru-RU"/>
              </w:rPr>
            </w:pPr>
            <w:r>
              <w:rPr>
                <w:sz w:val="24"/>
                <w:szCs w:val="24"/>
                <w:lang w:eastAsia="ru-RU"/>
              </w:rPr>
              <w:t>1)</w:t>
            </w:r>
          </w:p>
        </w:tc>
        <w:tc>
          <w:tcPr>
            <w:tcW w:w="3119" w:type="dxa"/>
            <w:tcBorders>
              <w:top w:val="dotted" w:sz="4" w:space="0" w:color="auto"/>
              <w:left w:val="dotted" w:sz="4" w:space="0" w:color="auto"/>
              <w:bottom w:val="dotted" w:sz="4" w:space="0" w:color="auto"/>
              <w:right w:val="dotted" w:sz="4" w:space="0" w:color="auto"/>
            </w:tcBorders>
            <w:hideMark/>
          </w:tcPr>
          <w:p w14:paraId="44D41755" w14:textId="77777777" w:rsidR="00AC3085" w:rsidRDefault="00AC3085" w:rsidP="00A13B83">
            <w:pPr>
              <w:rPr>
                <w:sz w:val="24"/>
                <w:szCs w:val="24"/>
                <w:lang w:eastAsia="ru-RU"/>
              </w:rPr>
            </w:pPr>
            <w:r>
              <w:rPr>
                <w:sz w:val="24"/>
                <w:szCs w:val="24"/>
                <w:lang w:eastAsia="ru-RU"/>
              </w:rPr>
              <w:t xml:space="preserve">Перечень основных и дополнительных программ воспитательного процесса </w:t>
            </w:r>
          </w:p>
        </w:tc>
        <w:tc>
          <w:tcPr>
            <w:tcW w:w="5777" w:type="dxa"/>
            <w:tcBorders>
              <w:top w:val="dotted" w:sz="4" w:space="0" w:color="auto"/>
              <w:left w:val="dotted" w:sz="4" w:space="0" w:color="auto"/>
              <w:bottom w:val="dotted" w:sz="4" w:space="0" w:color="auto"/>
              <w:right w:val="dotted" w:sz="4" w:space="0" w:color="auto"/>
            </w:tcBorders>
            <w:hideMark/>
          </w:tcPr>
          <w:p w14:paraId="5FBC3BBB" w14:textId="77777777" w:rsidR="000204D6" w:rsidRPr="000204D6" w:rsidRDefault="000204D6" w:rsidP="000204D6">
            <w:pPr>
              <w:ind w:firstLine="5"/>
              <w:rPr>
                <w:iCs/>
                <w:sz w:val="24"/>
                <w:szCs w:val="24"/>
                <w:lang w:eastAsia="ru-RU"/>
              </w:rPr>
            </w:pPr>
            <w:r w:rsidRPr="000204D6">
              <w:rPr>
                <w:iCs/>
                <w:sz w:val="24"/>
                <w:szCs w:val="24"/>
                <w:lang w:eastAsia="ru-RU"/>
              </w:rPr>
              <w:t>Рабочая программа воспитания МБОУ СОШ №3 с. Астраханка (далее,</w:t>
            </w:r>
          </w:p>
          <w:p w14:paraId="534C5BE2" w14:textId="77777777" w:rsidR="000204D6" w:rsidRPr="000204D6" w:rsidRDefault="000204D6" w:rsidP="000204D6">
            <w:pPr>
              <w:ind w:firstLine="5"/>
              <w:rPr>
                <w:iCs/>
                <w:sz w:val="24"/>
                <w:szCs w:val="24"/>
                <w:lang w:eastAsia="ru-RU"/>
              </w:rPr>
            </w:pPr>
            <w:r w:rsidRPr="000204D6">
              <w:rPr>
                <w:iCs/>
                <w:sz w:val="24"/>
                <w:szCs w:val="24"/>
                <w:lang w:eastAsia="ru-RU"/>
              </w:rPr>
              <w:t>соответственно - Программа) составлена на основе Федерального закона от</w:t>
            </w:r>
          </w:p>
          <w:p w14:paraId="336DDCF8" w14:textId="77777777" w:rsidR="000204D6" w:rsidRPr="000204D6" w:rsidRDefault="000204D6" w:rsidP="000204D6">
            <w:pPr>
              <w:ind w:firstLine="5"/>
              <w:rPr>
                <w:iCs/>
                <w:sz w:val="24"/>
                <w:szCs w:val="24"/>
                <w:lang w:eastAsia="ru-RU"/>
              </w:rPr>
            </w:pPr>
            <w:r w:rsidRPr="000204D6">
              <w:rPr>
                <w:iCs/>
                <w:sz w:val="24"/>
                <w:szCs w:val="24"/>
                <w:lang w:eastAsia="ru-RU"/>
              </w:rPr>
              <w:t>29.12.2012 № 273-ФЗ «Об образовании в Российской Федерации», с учетом</w:t>
            </w:r>
          </w:p>
          <w:p w14:paraId="18C2F734" w14:textId="77777777" w:rsidR="000204D6" w:rsidRPr="000204D6" w:rsidRDefault="000204D6" w:rsidP="000204D6">
            <w:pPr>
              <w:ind w:firstLine="5"/>
              <w:rPr>
                <w:iCs/>
                <w:sz w:val="24"/>
                <w:szCs w:val="24"/>
                <w:lang w:eastAsia="ru-RU"/>
              </w:rPr>
            </w:pPr>
            <w:r w:rsidRPr="000204D6">
              <w:rPr>
                <w:iCs/>
                <w:sz w:val="24"/>
                <w:szCs w:val="24"/>
                <w:lang w:eastAsia="ru-RU"/>
              </w:rPr>
              <w:t>Стратегии развития воспитания в Российской Федерации на период до 2025</w:t>
            </w:r>
          </w:p>
          <w:p w14:paraId="0A9248F4" w14:textId="115F6420" w:rsidR="000204D6" w:rsidRPr="000204D6" w:rsidRDefault="000204D6" w:rsidP="000204D6">
            <w:pPr>
              <w:ind w:firstLine="5"/>
              <w:rPr>
                <w:iCs/>
                <w:sz w:val="24"/>
                <w:szCs w:val="24"/>
                <w:lang w:eastAsia="ru-RU"/>
              </w:rPr>
            </w:pPr>
            <w:r w:rsidRPr="000204D6">
              <w:rPr>
                <w:iCs/>
                <w:sz w:val="24"/>
                <w:szCs w:val="24"/>
                <w:lang w:eastAsia="ru-RU"/>
              </w:rPr>
              <w:t xml:space="preserve">года и Плана мероприятий по </w:t>
            </w:r>
            <w:proofErr w:type="spellStart"/>
            <w:r w:rsidRPr="000204D6">
              <w:rPr>
                <w:iCs/>
                <w:sz w:val="24"/>
                <w:szCs w:val="24"/>
                <w:lang w:eastAsia="ru-RU"/>
              </w:rPr>
              <w:t>еѐ</w:t>
            </w:r>
            <w:proofErr w:type="spellEnd"/>
            <w:r w:rsidRPr="000204D6">
              <w:rPr>
                <w:iCs/>
                <w:sz w:val="24"/>
                <w:szCs w:val="24"/>
                <w:lang w:eastAsia="ru-RU"/>
              </w:rPr>
              <w:t xml:space="preserve"> реализации в 2021–2025 годах, Стратегии</w:t>
            </w:r>
          </w:p>
          <w:p w14:paraId="290581EC" w14:textId="77777777" w:rsidR="000204D6" w:rsidRPr="000204D6" w:rsidRDefault="000204D6" w:rsidP="000204D6">
            <w:pPr>
              <w:ind w:firstLine="5"/>
              <w:rPr>
                <w:iCs/>
                <w:sz w:val="24"/>
                <w:szCs w:val="24"/>
                <w:lang w:eastAsia="ru-RU"/>
              </w:rPr>
            </w:pPr>
            <w:r w:rsidRPr="000204D6">
              <w:rPr>
                <w:iCs/>
                <w:sz w:val="24"/>
                <w:szCs w:val="24"/>
                <w:lang w:eastAsia="ru-RU"/>
              </w:rPr>
              <w:t>национальной безопасности Российской Федерации, федеральных</w:t>
            </w:r>
          </w:p>
          <w:p w14:paraId="535606F0" w14:textId="77777777" w:rsidR="000204D6" w:rsidRPr="000204D6" w:rsidRDefault="000204D6" w:rsidP="000204D6">
            <w:pPr>
              <w:ind w:firstLine="5"/>
              <w:rPr>
                <w:iCs/>
                <w:sz w:val="24"/>
                <w:szCs w:val="24"/>
                <w:lang w:eastAsia="ru-RU"/>
              </w:rPr>
            </w:pPr>
            <w:r w:rsidRPr="000204D6">
              <w:rPr>
                <w:iCs/>
                <w:sz w:val="24"/>
                <w:szCs w:val="24"/>
                <w:lang w:eastAsia="ru-RU"/>
              </w:rPr>
              <w:t>государственных образовательных стандартов начального общего</w:t>
            </w:r>
          </w:p>
          <w:p w14:paraId="2654F49D" w14:textId="77777777" w:rsidR="000204D6" w:rsidRPr="000204D6" w:rsidRDefault="000204D6" w:rsidP="000204D6">
            <w:pPr>
              <w:ind w:firstLine="5"/>
              <w:rPr>
                <w:iCs/>
                <w:sz w:val="24"/>
                <w:szCs w:val="24"/>
                <w:lang w:eastAsia="ru-RU"/>
              </w:rPr>
            </w:pPr>
            <w:r w:rsidRPr="000204D6">
              <w:rPr>
                <w:iCs/>
                <w:sz w:val="24"/>
                <w:szCs w:val="24"/>
                <w:lang w:eastAsia="ru-RU"/>
              </w:rPr>
              <w:t>образования, основного общего образования, среднего общего образования</w:t>
            </w:r>
          </w:p>
          <w:p w14:paraId="53190865" w14:textId="2438F331" w:rsidR="00AC3085" w:rsidRDefault="000204D6" w:rsidP="000204D6">
            <w:pPr>
              <w:ind w:firstLine="5"/>
              <w:rPr>
                <w:iCs/>
                <w:sz w:val="24"/>
                <w:szCs w:val="24"/>
                <w:lang w:eastAsia="ru-RU"/>
              </w:rPr>
            </w:pPr>
            <w:r w:rsidRPr="000204D6">
              <w:rPr>
                <w:iCs/>
                <w:sz w:val="24"/>
                <w:szCs w:val="24"/>
                <w:lang w:eastAsia="ru-RU"/>
              </w:rPr>
              <w:t>(далее — ФГОС).</w:t>
            </w:r>
          </w:p>
        </w:tc>
      </w:tr>
      <w:tr w:rsidR="00AC3085" w14:paraId="4172981D" w14:textId="77777777" w:rsidTr="00A13B83">
        <w:tc>
          <w:tcPr>
            <w:tcW w:w="567" w:type="dxa"/>
            <w:tcBorders>
              <w:top w:val="dotted" w:sz="4" w:space="0" w:color="auto"/>
              <w:left w:val="dotted" w:sz="4" w:space="0" w:color="auto"/>
              <w:bottom w:val="dotted" w:sz="4" w:space="0" w:color="auto"/>
              <w:right w:val="dotted" w:sz="4" w:space="0" w:color="auto"/>
            </w:tcBorders>
            <w:hideMark/>
          </w:tcPr>
          <w:p w14:paraId="4FE976F1" w14:textId="77777777" w:rsidR="00AC3085" w:rsidRDefault="00AC3085" w:rsidP="00A13B83">
            <w:pPr>
              <w:rPr>
                <w:sz w:val="24"/>
                <w:szCs w:val="24"/>
                <w:lang w:eastAsia="ru-RU"/>
              </w:rPr>
            </w:pPr>
            <w:r>
              <w:rPr>
                <w:sz w:val="24"/>
                <w:szCs w:val="24"/>
                <w:lang w:eastAsia="ru-RU"/>
              </w:rPr>
              <w:t>2)</w:t>
            </w:r>
          </w:p>
        </w:tc>
        <w:tc>
          <w:tcPr>
            <w:tcW w:w="3119" w:type="dxa"/>
            <w:tcBorders>
              <w:top w:val="dotted" w:sz="4" w:space="0" w:color="auto"/>
              <w:left w:val="dotted" w:sz="4" w:space="0" w:color="auto"/>
              <w:bottom w:val="dotted" w:sz="4" w:space="0" w:color="auto"/>
              <w:right w:val="dotted" w:sz="4" w:space="0" w:color="auto"/>
            </w:tcBorders>
            <w:hideMark/>
          </w:tcPr>
          <w:p w14:paraId="4A84E906" w14:textId="77777777" w:rsidR="00AC3085" w:rsidRDefault="00AC3085" w:rsidP="00A13B83">
            <w:pPr>
              <w:rPr>
                <w:sz w:val="24"/>
                <w:szCs w:val="24"/>
                <w:lang w:eastAsia="ru-RU"/>
              </w:rPr>
            </w:pPr>
            <w:r>
              <w:rPr>
                <w:sz w:val="24"/>
                <w:szCs w:val="24"/>
                <w:lang w:eastAsia="ru-RU"/>
              </w:rPr>
              <w:t>Содержание внеурочных форм деятельности учащихся и организация досуга</w:t>
            </w:r>
          </w:p>
        </w:tc>
        <w:tc>
          <w:tcPr>
            <w:tcW w:w="5777" w:type="dxa"/>
            <w:tcBorders>
              <w:top w:val="dotted" w:sz="4" w:space="0" w:color="auto"/>
              <w:left w:val="dotted" w:sz="4" w:space="0" w:color="auto"/>
              <w:bottom w:val="dotted" w:sz="4" w:space="0" w:color="auto"/>
              <w:right w:val="dotted" w:sz="4" w:space="0" w:color="auto"/>
            </w:tcBorders>
            <w:hideMark/>
          </w:tcPr>
          <w:p w14:paraId="67EC641E" w14:textId="01FC551A" w:rsidR="00AC3085" w:rsidRDefault="00AC3085" w:rsidP="00A13B83">
            <w:pPr>
              <w:ind w:firstLine="5"/>
              <w:rPr>
                <w:iCs/>
                <w:sz w:val="24"/>
                <w:szCs w:val="24"/>
                <w:lang w:eastAsia="ru-RU"/>
              </w:rPr>
            </w:pPr>
            <w:r>
              <w:rPr>
                <w:iCs/>
                <w:sz w:val="24"/>
                <w:szCs w:val="24"/>
                <w:lang w:eastAsia="ru-RU"/>
              </w:rPr>
              <w:t xml:space="preserve">Дни </w:t>
            </w:r>
            <w:r w:rsidR="00A55D79">
              <w:rPr>
                <w:iCs/>
                <w:sz w:val="24"/>
                <w:szCs w:val="24"/>
                <w:lang w:eastAsia="ru-RU"/>
              </w:rPr>
              <w:t>здоровья, вечера</w:t>
            </w:r>
            <w:r>
              <w:rPr>
                <w:iCs/>
                <w:sz w:val="24"/>
                <w:szCs w:val="24"/>
                <w:lang w:eastAsia="ru-RU"/>
              </w:rPr>
              <w:t xml:space="preserve"> отдыха, </w:t>
            </w:r>
          </w:p>
          <w:p w14:paraId="72C9C40A" w14:textId="77777777" w:rsidR="00AC3085" w:rsidRDefault="00AC3085" w:rsidP="00A13B83">
            <w:pPr>
              <w:ind w:firstLine="5"/>
              <w:rPr>
                <w:iCs/>
                <w:sz w:val="24"/>
                <w:szCs w:val="24"/>
                <w:lang w:eastAsia="ru-RU"/>
              </w:rPr>
            </w:pPr>
            <w:r>
              <w:rPr>
                <w:iCs/>
                <w:sz w:val="24"/>
                <w:szCs w:val="24"/>
                <w:lang w:eastAsia="ru-RU"/>
              </w:rPr>
              <w:t>концерты, дни самоуправления, экскурсии.</w:t>
            </w:r>
          </w:p>
        </w:tc>
      </w:tr>
    </w:tbl>
    <w:p w14:paraId="64425A56" w14:textId="77777777" w:rsidR="00AC3085" w:rsidRDefault="00AC3085" w:rsidP="00AC3085">
      <w:pPr>
        <w:pStyle w:val="a9"/>
        <w:tabs>
          <w:tab w:val="left" w:pos="1701"/>
        </w:tabs>
        <w:jc w:val="center"/>
        <w:rPr>
          <w:rFonts w:ascii="Arial" w:eastAsia="Calibri" w:hAnsi="Arial" w:cs="Arial"/>
          <w:sz w:val="28"/>
          <w:szCs w:val="28"/>
        </w:rPr>
      </w:pPr>
      <w:r>
        <w:rPr>
          <w:rFonts w:ascii="Arial" w:eastAsia="Calibri" w:hAnsi="Arial" w:cs="Arial"/>
          <w:sz w:val="28"/>
          <w:szCs w:val="28"/>
        </w:rPr>
        <w:tab/>
      </w:r>
    </w:p>
    <w:p w14:paraId="60909239" w14:textId="77777777" w:rsidR="00AC3085" w:rsidRDefault="00AC3085" w:rsidP="00AC3085">
      <w:pPr>
        <w:pStyle w:val="a9"/>
        <w:tabs>
          <w:tab w:val="left" w:pos="1701"/>
        </w:tabs>
        <w:jc w:val="center"/>
      </w:pPr>
      <w:r>
        <w:t xml:space="preserve">Таблица 3 – </w:t>
      </w:r>
      <w:r>
        <w:rPr>
          <w:bCs/>
        </w:rPr>
        <w:t>Организация учебно-воспитательного процесса по физической культуре</w:t>
      </w:r>
    </w:p>
    <w:p w14:paraId="25466DA6" w14:textId="77777777" w:rsidR="00AC3085" w:rsidRDefault="00AC3085" w:rsidP="00AC3085">
      <w:pPr>
        <w:pStyle w:val="a9"/>
        <w:tabs>
          <w:tab w:val="left" w:pos="1701"/>
        </w:tabs>
      </w:pPr>
    </w:p>
    <w:tbl>
      <w:tblPr>
        <w:tblStyle w:val="12"/>
        <w:tblW w:w="9463"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7"/>
        <w:gridCol w:w="3119"/>
        <w:gridCol w:w="5777"/>
      </w:tblGrid>
      <w:tr w:rsidR="00AC3085" w14:paraId="1DF02DEE" w14:textId="77777777" w:rsidTr="00A13B83">
        <w:trPr>
          <w:trHeight w:val="567"/>
        </w:trPr>
        <w:tc>
          <w:tcPr>
            <w:tcW w:w="567" w:type="dxa"/>
            <w:tcBorders>
              <w:top w:val="dotted" w:sz="4" w:space="0" w:color="auto"/>
              <w:left w:val="dotted" w:sz="4" w:space="0" w:color="auto"/>
              <w:bottom w:val="dotted" w:sz="4" w:space="0" w:color="auto"/>
              <w:right w:val="dotted" w:sz="4" w:space="0" w:color="auto"/>
            </w:tcBorders>
            <w:hideMark/>
          </w:tcPr>
          <w:p w14:paraId="19E94416" w14:textId="77777777" w:rsidR="00AC3085" w:rsidRDefault="00AC3085" w:rsidP="00A13B83">
            <w:pPr>
              <w:rPr>
                <w:sz w:val="24"/>
                <w:szCs w:val="24"/>
                <w:lang w:eastAsia="ru-RU"/>
              </w:rPr>
            </w:pPr>
            <w:r>
              <w:rPr>
                <w:sz w:val="24"/>
                <w:szCs w:val="24"/>
                <w:lang w:eastAsia="ru-RU"/>
              </w:rPr>
              <w:t>1)</w:t>
            </w:r>
          </w:p>
        </w:tc>
        <w:tc>
          <w:tcPr>
            <w:tcW w:w="3119" w:type="dxa"/>
            <w:tcBorders>
              <w:top w:val="dotted" w:sz="4" w:space="0" w:color="auto"/>
              <w:left w:val="dotted" w:sz="4" w:space="0" w:color="auto"/>
              <w:bottom w:val="dotted" w:sz="4" w:space="0" w:color="auto"/>
              <w:right w:val="dotted" w:sz="4" w:space="0" w:color="auto"/>
            </w:tcBorders>
            <w:hideMark/>
          </w:tcPr>
          <w:p w14:paraId="24E5BE1C" w14:textId="2C4FA9E9" w:rsidR="00AC3085" w:rsidRDefault="00AC3085" w:rsidP="00A13B83">
            <w:pPr>
              <w:rPr>
                <w:sz w:val="24"/>
                <w:szCs w:val="24"/>
                <w:lang w:eastAsia="ru-RU"/>
              </w:rPr>
            </w:pPr>
            <w:r>
              <w:rPr>
                <w:sz w:val="24"/>
                <w:szCs w:val="24"/>
                <w:lang w:eastAsia="ru-RU"/>
              </w:rPr>
              <w:t xml:space="preserve">Система физического воспитания в </w:t>
            </w:r>
            <w:r w:rsidR="004C3DE1">
              <w:rPr>
                <w:sz w:val="24"/>
                <w:szCs w:val="24"/>
                <w:lang w:eastAsia="ru-RU"/>
              </w:rPr>
              <w:t>школе</w:t>
            </w:r>
          </w:p>
        </w:tc>
        <w:tc>
          <w:tcPr>
            <w:tcW w:w="5777" w:type="dxa"/>
            <w:tcBorders>
              <w:top w:val="dotted" w:sz="4" w:space="0" w:color="auto"/>
              <w:left w:val="dotted" w:sz="4" w:space="0" w:color="auto"/>
              <w:bottom w:val="dotted" w:sz="4" w:space="0" w:color="auto"/>
              <w:right w:val="dotted" w:sz="4" w:space="0" w:color="auto"/>
            </w:tcBorders>
            <w:hideMark/>
          </w:tcPr>
          <w:p w14:paraId="1CBB01E7" w14:textId="77777777" w:rsidR="00AC3085" w:rsidRDefault="00AC3085" w:rsidP="00A13B83">
            <w:pPr>
              <w:ind w:firstLine="5"/>
              <w:rPr>
                <w:iCs/>
                <w:sz w:val="24"/>
                <w:szCs w:val="24"/>
                <w:lang w:eastAsia="ru-RU"/>
              </w:rPr>
            </w:pPr>
            <w:r>
              <w:rPr>
                <w:iCs/>
                <w:sz w:val="24"/>
                <w:szCs w:val="24"/>
                <w:lang w:eastAsia="ru-RU"/>
              </w:rPr>
              <w:t xml:space="preserve">Ценности: личное здоровье и здоровье окружающих, </w:t>
            </w:r>
          </w:p>
          <w:p w14:paraId="4D44CA91" w14:textId="77777777" w:rsidR="00AC3085" w:rsidRDefault="00AC3085" w:rsidP="00A13B83">
            <w:pPr>
              <w:ind w:firstLine="5"/>
              <w:rPr>
                <w:iCs/>
                <w:sz w:val="24"/>
                <w:szCs w:val="24"/>
                <w:lang w:eastAsia="ru-RU"/>
              </w:rPr>
            </w:pPr>
            <w:r>
              <w:rPr>
                <w:iCs/>
                <w:sz w:val="24"/>
                <w:szCs w:val="24"/>
                <w:lang w:eastAsia="ru-RU"/>
              </w:rPr>
              <w:t xml:space="preserve">развитие выносливости, здоровый и безопасный </w:t>
            </w:r>
          </w:p>
          <w:p w14:paraId="631BF9BC" w14:textId="77777777" w:rsidR="00AC3085" w:rsidRDefault="00AC3085" w:rsidP="00A13B83">
            <w:pPr>
              <w:ind w:firstLine="5"/>
              <w:rPr>
                <w:iCs/>
                <w:sz w:val="24"/>
                <w:szCs w:val="24"/>
                <w:lang w:eastAsia="ru-RU"/>
              </w:rPr>
            </w:pPr>
            <w:r>
              <w:rPr>
                <w:iCs/>
                <w:sz w:val="24"/>
                <w:szCs w:val="24"/>
                <w:lang w:eastAsia="ru-RU"/>
              </w:rPr>
              <w:t>образ жизни.</w:t>
            </w:r>
          </w:p>
          <w:p w14:paraId="43489210" w14:textId="04231376" w:rsidR="00AC3085" w:rsidRDefault="00AC3085" w:rsidP="00A13B83">
            <w:pPr>
              <w:ind w:firstLine="5"/>
              <w:rPr>
                <w:iCs/>
                <w:sz w:val="24"/>
                <w:szCs w:val="24"/>
                <w:lang w:eastAsia="ru-RU"/>
              </w:rPr>
            </w:pPr>
            <w:r>
              <w:rPr>
                <w:iCs/>
                <w:sz w:val="24"/>
                <w:szCs w:val="24"/>
                <w:lang w:eastAsia="ru-RU"/>
              </w:rPr>
              <w:t xml:space="preserve">Обучающиеся участвуют в проведении Дней здоровья, спартакиадах </w:t>
            </w:r>
            <w:r w:rsidR="00562B68">
              <w:rPr>
                <w:iCs/>
                <w:sz w:val="24"/>
                <w:szCs w:val="24"/>
                <w:lang w:eastAsia="ru-RU"/>
              </w:rPr>
              <w:t>школы</w:t>
            </w:r>
            <w:r>
              <w:rPr>
                <w:iCs/>
                <w:sz w:val="24"/>
                <w:szCs w:val="24"/>
                <w:lang w:eastAsia="ru-RU"/>
              </w:rPr>
              <w:t xml:space="preserve">, экологических </w:t>
            </w:r>
          </w:p>
          <w:p w14:paraId="521857D0" w14:textId="77777777" w:rsidR="00AC3085" w:rsidRDefault="00AC3085" w:rsidP="00A13B83">
            <w:pPr>
              <w:ind w:firstLine="5"/>
              <w:rPr>
                <w:iCs/>
                <w:sz w:val="24"/>
                <w:szCs w:val="24"/>
                <w:lang w:eastAsia="ru-RU"/>
              </w:rPr>
            </w:pPr>
            <w:r>
              <w:rPr>
                <w:iCs/>
                <w:sz w:val="24"/>
                <w:szCs w:val="24"/>
                <w:lang w:eastAsia="ru-RU"/>
              </w:rPr>
              <w:t xml:space="preserve">эстафетах, путешествиях. В результате активной </w:t>
            </w:r>
          </w:p>
          <w:p w14:paraId="0AEDA4E7" w14:textId="77777777" w:rsidR="00AC3085" w:rsidRDefault="00AC3085" w:rsidP="00A13B83">
            <w:pPr>
              <w:ind w:firstLine="5"/>
              <w:rPr>
                <w:iCs/>
                <w:sz w:val="24"/>
                <w:szCs w:val="24"/>
                <w:lang w:eastAsia="ru-RU"/>
              </w:rPr>
            </w:pPr>
            <w:r>
              <w:rPr>
                <w:iCs/>
                <w:sz w:val="24"/>
                <w:szCs w:val="24"/>
                <w:lang w:eastAsia="ru-RU"/>
              </w:rPr>
              <w:lastRenderedPageBreak/>
              <w:t xml:space="preserve">пропаганды здорового образа жизни обучающиеся </w:t>
            </w:r>
          </w:p>
          <w:p w14:paraId="59DBD954" w14:textId="77777777" w:rsidR="00AC3085" w:rsidRDefault="00AC3085" w:rsidP="00A13B83">
            <w:pPr>
              <w:ind w:firstLine="5"/>
              <w:rPr>
                <w:iCs/>
                <w:sz w:val="24"/>
                <w:szCs w:val="24"/>
                <w:lang w:eastAsia="ru-RU"/>
              </w:rPr>
            </w:pPr>
            <w:r>
              <w:rPr>
                <w:iCs/>
                <w:sz w:val="24"/>
                <w:szCs w:val="24"/>
                <w:lang w:eastAsia="ru-RU"/>
              </w:rPr>
              <w:t xml:space="preserve">приобретают навык противостояния негативному </w:t>
            </w:r>
          </w:p>
          <w:p w14:paraId="622D5A2F" w14:textId="77777777" w:rsidR="00AC3085" w:rsidRDefault="00AC3085" w:rsidP="00A13B83">
            <w:pPr>
              <w:ind w:firstLine="5"/>
              <w:rPr>
                <w:iCs/>
                <w:sz w:val="24"/>
                <w:szCs w:val="24"/>
                <w:lang w:eastAsia="ru-RU"/>
              </w:rPr>
            </w:pPr>
            <w:r>
              <w:rPr>
                <w:iCs/>
                <w:sz w:val="24"/>
                <w:szCs w:val="24"/>
                <w:lang w:eastAsia="ru-RU"/>
              </w:rPr>
              <w:t xml:space="preserve">влиянию сверстников и взрослых на формирование </w:t>
            </w:r>
          </w:p>
          <w:p w14:paraId="00E9A1C8" w14:textId="77777777" w:rsidR="00AC3085" w:rsidRDefault="00AC3085" w:rsidP="00A13B83">
            <w:pPr>
              <w:ind w:firstLine="5"/>
              <w:rPr>
                <w:iCs/>
                <w:sz w:val="24"/>
                <w:szCs w:val="24"/>
                <w:lang w:eastAsia="ru-RU"/>
              </w:rPr>
            </w:pPr>
            <w:r>
              <w:rPr>
                <w:iCs/>
                <w:sz w:val="24"/>
                <w:szCs w:val="24"/>
                <w:lang w:eastAsia="ru-RU"/>
              </w:rPr>
              <w:t>вредных для здоровья привычек.</w:t>
            </w:r>
          </w:p>
        </w:tc>
      </w:tr>
      <w:tr w:rsidR="00AC3085" w14:paraId="756C25AD" w14:textId="77777777" w:rsidTr="00A13B83">
        <w:tc>
          <w:tcPr>
            <w:tcW w:w="567" w:type="dxa"/>
            <w:tcBorders>
              <w:top w:val="dotted" w:sz="4" w:space="0" w:color="auto"/>
              <w:left w:val="dotted" w:sz="4" w:space="0" w:color="auto"/>
              <w:bottom w:val="dotted" w:sz="4" w:space="0" w:color="auto"/>
              <w:right w:val="dotted" w:sz="4" w:space="0" w:color="auto"/>
            </w:tcBorders>
            <w:hideMark/>
          </w:tcPr>
          <w:p w14:paraId="221EC6C0" w14:textId="77777777" w:rsidR="00AC3085" w:rsidRDefault="00AC3085" w:rsidP="00A13B83">
            <w:pPr>
              <w:rPr>
                <w:sz w:val="24"/>
                <w:szCs w:val="24"/>
                <w:lang w:eastAsia="ru-RU"/>
              </w:rPr>
            </w:pPr>
            <w:r>
              <w:rPr>
                <w:sz w:val="24"/>
                <w:szCs w:val="24"/>
                <w:lang w:eastAsia="ru-RU"/>
              </w:rPr>
              <w:lastRenderedPageBreak/>
              <w:t>2)</w:t>
            </w:r>
          </w:p>
        </w:tc>
        <w:tc>
          <w:tcPr>
            <w:tcW w:w="3119" w:type="dxa"/>
            <w:tcBorders>
              <w:top w:val="dotted" w:sz="4" w:space="0" w:color="auto"/>
              <w:left w:val="dotted" w:sz="4" w:space="0" w:color="auto"/>
              <w:bottom w:val="dotted" w:sz="4" w:space="0" w:color="auto"/>
              <w:right w:val="dotted" w:sz="4" w:space="0" w:color="auto"/>
            </w:tcBorders>
            <w:hideMark/>
          </w:tcPr>
          <w:p w14:paraId="11BB7714" w14:textId="739EE3D1" w:rsidR="00AC3085" w:rsidRDefault="00AC3085" w:rsidP="00A13B83">
            <w:pPr>
              <w:rPr>
                <w:sz w:val="24"/>
                <w:szCs w:val="24"/>
                <w:lang w:eastAsia="ru-RU"/>
              </w:rPr>
            </w:pPr>
            <w:r>
              <w:rPr>
                <w:sz w:val="24"/>
                <w:szCs w:val="24"/>
                <w:lang w:eastAsia="ru-RU"/>
              </w:rPr>
              <w:t xml:space="preserve">Основная форма физического воспитания в </w:t>
            </w:r>
            <w:r w:rsidR="004C3DE1">
              <w:rPr>
                <w:sz w:val="24"/>
                <w:szCs w:val="24"/>
                <w:lang w:eastAsia="ru-RU"/>
              </w:rPr>
              <w:t>школе</w:t>
            </w:r>
          </w:p>
        </w:tc>
        <w:tc>
          <w:tcPr>
            <w:tcW w:w="5777" w:type="dxa"/>
            <w:tcBorders>
              <w:top w:val="dotted" w:sz="4" w:space="0" w:color="auto"/>
              <w:left w:val="dotted" w:sz="4" w:space="0" w:color="auto"/>
              <w:bottom w:val="dotted" w:sz="4" w:space="0" w:color="auto"/>
              <w:right w:val="dotted" w:sz="4" w:space="0" w:color="auto"/>
            </w:tcBorders>
            <w:hideMark/>
          </w:tcPr>
          <w:p w14:paraId="5FD3E263" w14:textId="77777777" w:rsidR="00AC3085" w:rsidRDefault="00AC3085" w:rsidP="00A13B83">
            <w:pPr>
              <w:rPr>
                <w:iCs/>
                <w:sz w:val="24"/>
                <w:szCs w:val="24"/>
                <w:lang w:eastAsia="ru-RU"/>
              </w:rPr>
            </w:pPr>
            <w:r>
              <w:rPr>
                <w:iCs/>
                <w:sz w:val="24"/>
                <w:szCs w:val="24"/>
                <w:lang w:eastAsia="ru-RU"/>
              </w:rPr>
              <w:t xml:space="preserve">Учебные занятия; самостоятельные занятия </w:t>
            </w:r>
          </w:p>
          <w:p w14:paraId="5EA0E749" w14:textId="77777777" w:rsidR="00AC3085" w:rsidRDefault="00AC3085" w:rsidP="00A13B83">
            <w:pPr>
              <w:rPr>
                <w:iCs/>
                <w:sz w:val="24"/>
                <w:szCs w:val="24"/>
                <w:lang w:eastAsia="ru-RU"/>
              </w:rPr>
            </w:pPr>
            <w:r>
              <w:rPr>
                <w:iCs/>
                <w:sz w:val="24"/>
                <w:szCs w:val="24"/>
                <w:lang w:eastAsia="ru-RU"/>
              </w:rPr>
              <w:t xml:space="preserve">физическими упражнениями, спортом; занятия в </w:t>
            </w:r>
          </w:p>
          <w:p w14:paraId="5DD5D2A7" w14:textId="77777777" w:rsidR="00AC3085" w:rsidRDefault="00AC3085" w:rsidP="00A13B83">
            <w:pPr>
              <w:rPr>
                <w:iCs/>
                <w:sz w:val="24"/>
                <w:szCs w:val="24"/>
                <w:lang w:eastAsia="ru-RU"/>
              </w:rPr>
            </w:pPr>
            <w:r>
              <w:rPr>
                <w:iCs/>
                <w:sz w:val="24"/>
                <w:szCs w:val="24"/>
                <w:lang w:eastAsia="ru-RU"/>
              </w:rPr>
              <w:t xml:space="preserve">спортивных секциях; массовые оздоровительные </w:t>
            </w:r>
          </w:p>
          <w:p w14:paraId="6EFF4986" w14:textId="77777777" w:rsidR="00AC3085" w:rsidRDefault="00AC3085" w:rsidP="00A13B83">
            <w:pPr>
              <w:rPr>
                <w:iCs/>
                <w:sz w:val="24"/>
                <w:szCs w:val="24"/>
                <w:lang w:eastAsia="ru-RU"/>
              </w:rPr>
            </w:pPr>
            <w:r>
              <w:rPr>
                <w:iCs/>
                <w:sz w:val="24"/>
                <w:szCs w:val="24"/>
                <w:lang w:eastAsia="ru-RU"/>
              </w:rPr>
              <w:t xml:space="preserve">физкультурные мероприятия, проводимые в </w:t>
            </w:r>
          </w:p>
          <w:p w14:paraId="52B4995B" w14:textId="77777777" w:rsidR="00AC3085" w:rsidRDefault="00AC3085" w:rsidP="00A13B83">
            <w:pPr>
              <w:rPr>
                <w:iCs/>
                <w:sz w:val="24"/>
                <w:szCs w:val="24"/>
                <w:lang w:eastAsia="ru-RU"/>
              </w:rPr>
            </w:pPr>
            <w:r>
              <w:rPr>
                <w:iCs/>
                <w:sz w:val="24"/>
                <w:szCs w:val="24"/>
                <w:lang w:eastAsia="ru-RU"/>
              </w:rPr>
              <w:t>свободное от учебы время.</w:t>
            </w:r>
          </w:p>
        </w:tc>
      </w:tr>
      <w:tr w:rsidR="00AC3085" w14:paraId="2FEF0EB7" w14:textId="77777777" w:rsidTr="00A13B83">
        <w:tc>
          <w:tcPr>
            <w:tcW w:w="567" w:type="dxa"/>
            <w:tcBorders>
              <w:top w:val="dotted" w:sz="4" w:space="0" w:color="auto"/>
              <w:left w:val="dotted" w:sz="4" w:space="0" w:color="auto"/>
              <w:bottom w:val="dotted" w:sz="4" w:space="0" w:color="auto"/>
              <w:right w:val="dotted" w:sz="4" w:space="0" w:color="auto"/>
            </w:tcBorders>
            <w:hideMark/>
          </w:tcPr>
          <w:p w14:paraId="50EE5415" w14:textId="77777777" w:rsidR="00AC3085" w:rsidRDefault="00AC3085" w:rsidP="00A13B83">
            <w:pPr>
              <w:rPr>
                <w:sz w:val="24"/>
                <w:szCs w:val="24"/>
                <w:lang w:eastAsia="ru-RU"/>
              </w:rPr>
            </w:pPr>
            <w:r>
              <w:rPr>
                <w:sz w:val="24"/>
                <w:szCs w:val="24"/>
                <w:lang w:eastAsia="ru-RU"/>
              </w:rPr>
              <w:t>3)</w:t>
            </w:r>
          </w:p>
        </w:tc>
        <w:tc>
          <w:tcPr>
            <w:tcW w:w="3119" w:type="dxa"/>
            <w:tcBorders>
              <w:top w:val="dotted" w:sz="4" w:space="0" w:color="auto"/>
              <w:left w:val="dotted" w:sz="4" w:space="0" w:color="auto"/>
              <w:bottom w:val="dotted" w:sz="4" w:space="0" w:color="auto"/>
              <w:right w:val="dotted" w:sz="4" w:space="0" w:color="auto"/>
            </w:tcBorders>
            <w:hideMark/>
          </w:tcPr>
          <w:p w14:paraId="621C9BBE" w14:textId="77777777" w:rsidR="00AC3085" w:rsidRDefault="00AC3085" w:rsidP="00A13B83">
            <w:pPr>
              <w:rPr>
                <w:sz w:val="24"/>
                <w:szCs w:val="24"/>
                <w:lang w:eastAsia="ru-RU"/>
              </w:rPr>
            </w:pPr>
            <w:r>
              <w:rPr>
                <w:sz w:val="24"/>
                <w:szCs w:val="24"/>
                <w:lang w:eastAsia="ru-RU"/>
              </w:rPr>
              <w:t>Перечень основных документов планирования уроков по физической культуре</w:t>
            </w:r>
          </w:p>
        </w:tc>
        <w:tc>
          <w:tcPr>
            <w:tcW w:w="5777" w:type="dxa"/>
            <w:tcBorders>
              <w:top w:val="dotted" w:sz="4" w:space="0" w:color="auto"/>
              <w:left w:val="dotted" w:sz="4" w:space="0" w:color="auto"/>
              <w:bottom w:val="dotted" w:sz="4" w:space="0" w:color="auto"/>
              <w:right w:val="dotted" w:sz="4" w:space="0" w:color="auto"/>
            </w:tcBorders>
            <w:hideMark/>
          </w:tcPr>
          <w:p w14:paraId="7E8FBA5C" w14:textId="77777777" w:rsidR="00AC3085" w:rsidRDefault="00AC3085" w:rsidP="00A13B83">
            <w:pPr>
              <w:rPr>
                <w:iCs/>
                <w:sz w:val="24"/>
                <w:szCs w:val="24"/>
                <w:lang w:eastAsia="ru-RU"/>
              </w:rPr>
            </w:pPr>
            <w:r>
              <w:rPr>
                <w:iCs/>
                <w:sz w:val="24"/>
                <w:szCs w:val="24"/>
                <w:lang w:eastAsia="ru-RU"/>
              </w:rPr>
              <w:t xml:space="preserve">Основная образовательная программа начального общего образования. Календарный </w:t>
            </w:r>
          </w:p>
          <w:p w14:paraId="6AED62AA" w14:textId="77777777" w:rsidR="00AC3085" w:rsidRDefault="00AC3085" w:rsidP="00A13B83">
            <w:pPr>
              <w:rPr>
                <w:iCs/>
                <w:sz w:val="24"/>
                <w:szCs w:val="24"/>
                <w:lang w:eastAsia="ru-RU"/>
              </w:rPr>
            </w:pPr>
            <w:r>
              <w:rPr>
                <w:iCs/>
                <w:sz w:val="24"/>
                <w:szCs w:val="24"/>
                <w:lang w:eastAsia="ru-RU"/>
              </w:rPr>
              <w:t>учебный график и учебный план.</w:t>
            </w:r>
          </w:p>
        </w:tc>
      </w:tr>
      <w:tr w:rsidR="00AC3085" w14:paraId="753A2E5F" w14:textId="77777777" w:rsidTr="00A13B83">
        <w:trPr>
          <w:trHeight w:val="1444"/>
        </w:trPr>
        <w:tc>
          <w:tcPr>
            <w:tcW w:w="567" w:type="dxa"/>
            <w:tcBorders>
              <w:top w:val="dotted" w:sz="4" w:space="0" w:color="auto"/>
              <w:left w:val="dotted" w:sz="4" w:space="0" w:color="auto"/>
              <w:bottom w:val="dotted" w:sz="4" w:space="0" w:color="auto"/>
              <w:right w:val="dotted" w:sz="4" w:space="0" w:color="auto"/>
            </w:tcBorders>
            <w:hideMark/>
          </w:tcPr>
          <w:p w14:paraId="01145F2C" w14:textId="77777777" w:rsidR="00AC3085" w:rsidRDefault="00AC3085" w:rsidP="00A13B83">
            <w:pPr>
              <w:rPr>
                <w:sz w:val="24"/>
                <w:szCs w:val="24"/>
                <w:lang w:eastAsia="ru-RU"/>
              </w:rPr>
            </w:pPr>
            <w:r>
              <w:rPr>
                <w:sz w:val="24"/>
                <w:szCs w:val="24"/>
                <w:lang w:eastAsia="ru-RU"/>
              </w:rPr>
              <w:t>4)</w:t>
            </w:r>
          </w:p>
        </w:tc>
        <w:tc>
          <w:tcPr>
            <w:tcW w:w="3119" w:type="dxa"/>
            <w:tcBorders>
              <w:top w:val="dotted" w:sz="4" w:space="0" w:color="auto"/>
              <w:left w:val="dotted" w:sz="4" w:space="0" w:color="auto"/>
              <w:bottom w:val="dotted" w:sz="4" w:space="0" w:color="auto"/>
              <w:right w:val="dotted" w:sz="4" w:space="0" w:color="auto"/>
            </w:tcBorders>
            <w:hideMark/>
          </w:tcPr>
          <w:p w14:paraId="0593C28D" w14:textId="77777777" w:rsidR="00AC3085" w:rsidRDefault="00AC3085" w:rsidP="00A13B83">
            <w:pPr>
              <w:keepNext/>
              <w:outlineLvl w:val="3"/>
              <w:rPr>
                <w:bCs/>
                <w:sz w:val="24"/>
                <w:szCs w:val="24"/>
                <w:lang w:eastAsia="ru-RU"/>
              </w:rPr>
            </w:pPr>
            <w:r>
              <w:rPr>
                <w:bCs/>
                <w:sz w:val="24"/>
                <w:szCs w:val="24"/>
                <w:lang w:eastAsia="ru-RU"/>
              </w:rPr>
              <w:t>Основные формы общешкольной физкультурно-оздоровительной деятельности</w:t>
            </w:r>
          </w:p>
        </w:tc>
        <w:tc>
          <w:tcPr>
            <w:tcW w:w="5777" w:type="dxa"/>
            <w:tcBorders>
              <w:top w:val="dotted" w:sz="4" w:space="0" w:color="auto"/>
              <w:left w:val="dotted" w:sz="4" w:space="0" w:color="auto"/>
              <w:bottom w:val="dotted" w:sz="4" w:space="0" w:color="auto"/>
              <w:right w:val="dotted" w:sz="4" w:space="0" w:color="auto"/>
            </w:tcBorders>
          </w:tcPr>
          <w:p w14:paraId="109B4B1B" w14:textId="18730C47" w:rsidR="00AC3085" w:rsidRDefault="00AC3085" w:rsidP="00A13B83">
            <w:pPr>
              <w:tabs>
                <w:tab w:val="left" w:pos="2520"/>
              </w:tabs>
              <w:rPr>
                <w:iCs/>
                <w:sz w:val="24"/>
                <w:szCs w:val="24"/>
                <w:lang w:eastAsia="ru-RU"/>
              </w:rPr>
            </w:pPr>
            <w:r>
              <w:rPr>
                <w:iCs/>
                <w:sz w:val="24"/>
                <w:szCs w:val="24"/>
                <w:lang w:eastAsia="ru-RU"/>
              </w:rPr>
              <w:t xml:space="preserve">Веселые старты, </w:t>
            </w:r>
            <w:r w:rsidR="00A55D79">
              <w:rPr>
                <w:iCs/>
                <w:sz w:val="24"/>
                <w:szCs w:val="24"/>
                <w:lang w:eastAsia="ru-RU"/>
              </w:rPr>
              <w:t>президентские соревнования. проведение</w:t>
            </w:r>
            <w:r>
              <w:rPr>
                <w:iCs/>
                <w:sz w:val="24"/>
                <w:szCs w:val="24"/>
                <w:lang w:eastAsia="ru-RU"/>
              </w:rPr>
              <w:t xml:space="preserve"> комплекса ГТО.</w:t>
            </w:r>
          </w:p>
          <w:p w14:paraId="309D0C68" w14:textId="77777777" w:rsidR="00AC3085" w:rsidRDefault="00AC3085" w:rsidP="00A13B83">
            <w:pPr>
              <w:tabs>
                <w:tab w:val="left" w:pos="2520"/>
              </w:tabs>
              <w:rPr>
                <w:iCs/>
                <w:sz w:val="24"/>
                <w:szCs w:val="24"/>
                <w:lang w:eastAsia="ru-RU"/>
              </w:rPr>
            </w:pPr>
          </w:p>
          <w:p w14:paraId="13F1B1D4" w14:textId="77777777" w:rsidR="00AC3085" w:rsidRDefault="00AC3085" w:rsidP="00A13B83">
            <w:pPr>
              <w:tabs>
                <w:tab w:val="left" w:pos="2520"/>
              </w:tabs>
              <w:rPr>
                <w:iCs/>
                <w:sz w:val="24"/>
                <w:szCs w:val="24"/>
                <w:lang w:eastAsia="ru-RU"/>
              </w:rPr>
            </w:pPr>
          </w:p>
          <w:p w14:paraId="3A3FD8F9" w14:textId="77777777" w:rsidR="00AC3085" w:rsidRDefault="00AC3085" w:rsidP="00A13B83">
            <w:pPr>
              <w:tabs>
                <w:tab w:val="left" w:pos="2520"/>
              </w:tabs>
              <w:rPr>
                <w:iCs/>
                <w:sz w:val="24"/>
                <w:szCs w:val="24"/>
                <w:lang w:eastAsia="ru-RU"/>
              </w:rPr>
            </w:pPr>
          </w:p>
          <w:p w14:paraId="3E73A2D2" w14:textId="77777777" w:rsidR="00AC3085" w:rsidRDefault="00AC3085" w:rsidP="00A13B83">
            <w:pPr>
              <w:tabs>
                <w:tab w:val="left" w:pos="2520"/>
              </w:tabs>
              <w:rPr>
                <w:iCs/>
                <w:sz w:val="24"/>
                <w:szCs w:val="24"/>
                <w:lang w:eastAsia="ru-RU"/>
              </w:rPr>
            </w:pPr>
          </w:p>
        </w:tc>
      </w:tr>
    </w:tbl>
    <w:p w14:paraId="6727A5DB" w14:textId="5411FBC8" w:rsidR="00C0348C" w:rsidRDefault="00AC3085" w:rsidP="00BD750D">
      <w:pPr>
        <w:spacing w:after="240" w:line="276" w:lineRule="auto"/>
        <w:ind w:left="709"/>
        <w:rPr>
          <w:rFonts w:ascii="Arial" w:eastAsia="Calibri" w:hAnsi="Arial" w:cs="Arial"/>
          <w:sz w:val="28"/>
          <w:szCs w:val="28"/>
        </w:rPr>
      </w:pPr>
      <w:r>
        <w:rPr>
          <w:rFonts w:ascii="Arial" w:eastAsia="Calibri" w:hAnsi="Arial" w:cs="Arial"/>
          <w:sz w:val="28"/>
          <w:szCs w:val="28"/>
        </w:rPr>
        <w:br w:type="page"/>
      </w:r>
    </w:p>
    <w:p w14:paraId="7712AF47" w14:textId="77777777" w:rsidR="00BD750D" w:rsidRPr="00BD750D" w:rsidRDefault="00BD750D" w:rsidP="00B46DA5">
      <w:pPr>
        <w:spacing w:after="240" w:line="240" w:lineRule="auto"/>
        <w:ind w:left="709"/>
        <w:jc w:val="both"/>
        <w:rPr>
          <w:rFonts w:ascii="Arial" w:eastAsia="Calibri" w:hAnsi="Arial" w:cs="Arial"/>
          <w:sz w:val="28"/>
          <w:szCs w:val="28"/>
        </w:rPr>
      </w:pPr>
      <w:r w:rsidRPr="00FD2B24">
        <w:rPr>
          <w:rFonts w:ascii="Arial" w:eastAsia="Calibri" w:hAnsi="Arial" w:cs="Arial"/>
          <w:sz w:val="28"/>
          <w:szCs w:val="28"/>
        </w:rPr>
        <w:lastRenderedPageBreak/>
        <w:t xml:space="preserve">Раздел 2 Результаты прохождения аналитического этапа производственной </w:t>
      </w:r>
      <w:r w:rsidR="00740B99" w:rsidRPr="00FD2B24">
        <w:rPr>
          <w:rFonts w:ascii="Arial" w:eastAsia="Calibri" w:hAnsi="Arial" w:cs="Arial"/>
          <w:sz w:val="28"/>
          <w:szCs w:val="28"/>
        </w:rPr>
        <w:t>научно-исследовательской</w:t>
      </w:r>
      <w:r w:rsidRPr="00FD2B24">
        <w:rPr>
          <w:rFonts w:ascii="Arial" w:eastAsia="Calibri" w:hAnsi="Arial" w:cs="Arial"/>
          <w:sz w:val="28"/>
          <w:szCs w:val="28"/>
        </w:rPr>
        <w:t xml:space="preserve"> практики</w:t>
      </w:r>
    </w:p>
    <w:p w14:paraId="22DB2623" w14:textId="6623363C" w:rsidR="00BD750D" w:rsidRPr="00BD750D" w:rsidRDefault="00BD750D" w:rsidP="00C0348C">
      <w:pPr>
        <w:spacing w:after="0" w:line="360" w:lineRule="auto"/>
        <w:ind w:firstLine="709"/>
        <w:jc w:val="both"/>
        <w:rPr>
          <w:rFonts w:ascii="Times New Roman" w:eastAsia="Calibri" w:hAnsi="Times New Roman" w:cs="Times New Roman"/>
          <w:sz w:val="24"/>
          <w:szCs w:val="24"/>
        </w:rPr>
      </w:pPr>
      <w:r w:rsidRPr="00BD750D">
        <w:rPr>
          <w:rFonts w:ascii="Times New Roman" w:eastAsia="Calibri" w:hAnsi="Times New Roman" w:cs="Times New Roman"/>
          <w:sz w:val="24"/>
          <w:szCs w:val="24"/>
        </w:rPr>
        <w:t xml:space="preserve">В процессе прохождение Преддипломной производственной практики нами было разработано примерное содержание </w:t>
      </w:r>
      <w:r w:rsidRPr="00BD750D">
        <w:rPr>
          <w:rFonts w:ascii="Times New Roman" w:eastAsia="Calibri" w:hAnsi="Times New Roman" w:cs="Times New Roman"/>
          <w:b/>
          <w:sz w:val="24"/>
          <w:szCs w:val="24"/>
        </w:rPr>
        <w:t>Введения</w:t>
      </w:r>
      <w:r w:rsidRPr="00BD750D">
        <w:rPr>
          <w:rFonts w:ascii="Times New Roman" w:eastAsia="Calibri" w:hAnsi="Times New Roman" w:cs="Times New Roman"/>
          <w:sz w:val="24"/>
          <w:szCs w:val="24"/>
        </w:rPr>
        <w:t xml:space="preserve"> </w:t>
      </w:r>
      <w:r w:rsidR="006A7628" w:rsidRPr="00BD750D">
        <w:rPr>
          <w:rFonts w:ascii="Times New Roman" w:eastAsia="Calibri" w:hAnsi="Times New Roman" w:cs="Times New Roman"/>
          <w:sz w:val="24"/>
          <w:szCs w:val="24"/>
        </w:rPr>
        <w:t>к В</w:t>
      </w:r>
      <w:r w:rsidR="006A7628">
        <w:rPr>
          <w:rFonts w:ascii="Times New Roman" w:eastAsia="Calibri" w:hAnsi="Times New Roman" w:cs="Times New Roman"/>
          <w:sz w:val="24"/>
          <w:szCs w:val="24"/>
        </w:rPr>
        <w:t>КР,</w:t>
      </w:r>
      <w:r w:rsidR="00562B68">
        <w:rPr>
          <w:rFonts w:ascii="Times New Roman" w:eastAsia="Calibri" w:hAnsi="Times New Roman" w:cs="Times New Roman"/>
          <w:sz w:val="24"/>
          <w:szCs w:val="24"/>
        </w:rPr>
        <w:t xml:space="preserve"> </w:t>
      </w:r>
      <w:r w:rsidRPr="00BD750D">
        <w:rPr>
          <w:rFonts w:ascii="Times New Roman" w:eastAsia="Calibri" w:hAnsi="Times New Roman" w:cs="Times New Roman"/>
          <w:sz w:val="24"/>
          <w:szCs w:val="24"/>
        </w:rPr>
        <w:t xml:space="preserve">представленное ниже, по теме </w:t>
      </w:r>
      <w:r w:rsidR="00562B68" w:rsidRPr="00562B68">
        <w:rPr>
          <w:rFonts w:ascii="Times New Roman" w:eastAsia="Calibri" w:hAnsi="Times New Roman" w:cs="Times New Roman"/>
          <w:sz w:val="24"/>
          <w:szCs w:val="24"/>
        </w:rPr>
        <w:t xml:space="preserve">Воспитание способности к командному взаимодействию у обучающихся </w:t>
      </w:r>
      <w:proofErr w:type="gramStart"/>
      <w:r w:rsidR="00562B68" w:rsidRPr="00562B68">
        <w:rPr>
          <w:rFonts w:ascii="Times New Roman" w:eastAsia="Calibri" w:hAnsi="Times New Roman" w:cs="Times New Roman"/>
          <w:sz w:val="24"/>
          <w:szCs w:val="24"/>
        </w:rPr>
        <w:t>14-15</w:t>
      </w:r>
      <w:proofErr w:type="gramEnd"/>
      <w:r w:rsidR="00562B68" w:rsidRPr="00562B68">
        <w:rPr>
          <w:rFonts w:ascii="Times New Roman" w:eastAsia="Calibri" w:hAnsi="Times New Roman" w:cs="Times New Roman"/>
          <w:sz w:val="24"/>
          <w:szCs w:val="24"/>
        </w:rPr>
        <w:t xml:space="preserve"> лет на занятиях по физической культуре с использованием средств спортивных игр (на примере фиджитал-баскетбола).</w:t>
      </w:r>
      <w:r w:rsidRPr="00BD750D">
        <w:rPr>
          <w:rFonts w:ascii="Times New Roman" w:eastAsia="Calibri" w:hAnsi="Times New Roman" w:cs="Times New Roman"/>
          <w:sz w:val="24"/>
          <w:szCs w:val="24"/>
        </w:rPr>
        <w:t xml:space="preserve"> </w:t>
      </w:r>
    </w:p>
    <w:p w14:paraId="4C52E38E" w14:textId="48597487" w:rsidR="00313F7A" w:rsidRDefault="00313F7A" w:rsidP="00313F7A">
      <w:pPr>
        <w:spacing w:after="0" w:line="360" w:lineRule="auto"/>
        <w:ind w:firstLine="709"/>
        <w:jc w:val="both"/>
        <w:rPr>
          <w:rFonts w:ascii="Times New Roman" w:eastAsia="Calibri" w:hAnsi="Times New Roman" w:cs="Times New Roman"/>
          <w:sz w:val="24"/>
          <w:szCs w:val="24"/>
        </w:rPr>
      </w:pPr>
      <w:r w:rsidRPr="00313F7A">
        <w:rPr>
          <w:rFonts w:ascii="Times New Roman" w:eastAsia="Calibri" w:hAnsi="Times New Roman" w:cs="Times New Roman"/>
          <w:b/>
          <w:sz w:val="24"/>
          <w:szCs w:val="24"/>
        </w:rPr>
        <w:t>Актуальность исследования</w:t>
      </w:r>
      <w:r w:rsidRPr="00313F7A">
        <w:rPr>
          <w:rFonts w:ascii="Times New Roman" w:eastAsia="Calibri" w:hAnsi="Times New Roman" w:cs="Times New Roman"/>
          <w:sz w:val="24"/>
          <w:szCs w:val="24"/>
        </w:rPr>
        <w:t xml:space="preserve">  </w:t>
      </w:r>
    </w:p>
    <w:p w14:paraId="3E297C64" w14:textId="77777777" w:rsidR="00562B68" w:rsidRPr="00562B68" w:rsidRDefault="00562B68" w:rsidP="00562B68">
      <w:pPr>
        <w:spacing w:after="0" w:line="360" w:lineRule="auto"/>
        <w:ind w:firstLine="709"/>
        <w:jc w:val="both"/>
        <w:rPr>
          <w:rFonts w:ascii="Times New Roman" w:eastAsia="Calibri" w:hAnsi="Times New Roman" w:cs="Times New Roman"/>
          <w:sz w:val="24"/>
          <w:szCs w:val="24"/>
        </w:rPr>
      </w:pPr>
      <w:r w:rsidRPr="00562B68">
        <w:rPr>
          <w:rFonts w:ascii="Times New Roman" w:eastAsia="Calibri" w:hAnsi="Times New Roman" w:cs="Times New Roman"/>
          <w:sz w:val="24"/>
          <w:szCs w:val="24"/>
        </w:rPr>
        <w:t>Участие в командах дает возможность подросткам проявлять лидерские качества и брать на себя ответственность за общие результаты. Это помогает им развивать навыки управления и принимать важные решения. Спортивные игры способствуют формированию дружеских отношений и укреплению социальных связей между подростками. Это создает поддерживающую среду, где молодые люди могут чувствовать себя комфортно и уверенно. Таким образом одной из педагогических проблем сегодня является введение в образовательный процесс новых методов и приемов обучения, которые помогут обучающимся не только приобрести определенные знания, умения и навыки, но и развить творческие способности, креативность, самостоятельность, инициативу, лидерские качества, умение действовать в команде и выстраивать общение.</w:t>
      </w:r>
    </w:p>
    <w:p w14:paraId="67253A35" w14:textId="5895D2E1" w:rsidR="00562B68" w:rsidRPr="00313F7A" w:rsidRDefault="00562B68" w:rsidP="00562B68">
      <w:pPr>
        <w:spacing w:after="0" w:line="360" w:lineRule="auto"/>
        <w:ind w:firstLine="709"/>
        <w:jc w:val="both"/>
        <w:rPr>
          <w:rFonts w:ascii="Times New Roman" w:eastAsia="Calibri" w:hAnsi="Times New Roman" w:cs="Times New Roman"/>
          <w:sz w:val="24"/>
          <w:szCs w:val="24"/>
        </w:rPr>
      </w:pPr>
      <w:r w:rsidRPr="00562B68">
        <w:rPr>
          <w:rFonts w:ascii="Times New Roman" w:eastAsia="Calibri" w:hAnsi="Times New Roman" w:cs="Times New Roman"/>
          <w:sz w:val="24"/>
          <w:szCs w:val="24"/>
        </w:rPr>
        <w:t xml:space="preserve"> Внедрение фиджитал спорта в образовательные программы может стимулировать обучающихся к более активному образу жизни, что без условно важно для поддержания здоровья. Кроме того, интеграция фиджитал спорта в образовательную среду позволит школам быть на передовой в области образования, использовать современные технологии, предлагая учащимся современные и интересные формы физкультурных занятий, которые соответствую интересам школьников.</w:t>
      </w:r>
    </w:p>
    <w:p w14:paraId="22F0AC6F" w14:textId="66F66D09" w:rsidR="00313F7A" w:rsidRDefault="00313F7A" w:rsidP="00313F7A">
      <w:pPr>
        <w:spacing w:after="0" w:line="360" w:lineRule="auto"/>
        <w:ind w:firstLine="709"/>
        <w:jc w:val="both"/>
        <w:rPr>
          <w:rFonts w:ascii="Times New Roman" w:eastAsia="Calibri" w:hAnsi="Times New Roman" w:cs="Times New Roman"/>
          <w:sz w:val="24"/>
          <w:szCs w:val="24"/>
        </w:rPr>
      </w:pPr>
      <w:r w:rsidRPr="00313F7A">
        <w:rPr>
          <w:rFonts w:ascii="Times New Roman" w:eastAsia="Calibri" w:hAnsi="Times New Roman" w:cs="Times New Roman"/>
          <w:b/>
          <w:sz w:val="24"/>
          <w:szCs w:val="24"/>
        </w:rPr>
        <w:t>Проблема исследования</w:t>
      </w:r>
      <w:r w:rsidRPr="00313F7A">
        <w:rPr>
          <w:rFonts w:ascii="Times New Roman" w:eastAsia="Calibri" w:hAnsi="Times New Roman" w:cs="Times New Roman"/>
          <w:sz w:val="24"/>
          <w:szCs w:val="24"/>
        </w:rPr>
        <w:t xml:space="preserve">  </w:t>
      </w:r>
    </w:p>
    <w:p w14:paraId="6263B7B5" w14:textId="14B42BA5" w:rsidR="00E57CC1" w:rsidRPr="00313F7A" w:rsidRDefault="00E57CC1" w:rsidP="00313F7A">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w:t>
      </w:r>
      <w:r w:rsidRPr="00E57CC1">
        <w:rPr>
          <w:rFonts w:ascii="Times New Roman" w:eastAsia="Calibri" w:hAnsi="Times New Roman" w:cs="Times New Roman"/>
          <w:sz w:val="24"/>
          <w:szCs w:val="24"/>
        </w:rPr>
        <w:t xml:space="preserve">опреки высокой важности развития командного взаимодействия учащихся </w:t>
      </w:r>
      <w:proofErr w:type="gramStart"/>
      <w:r w:rsidRPr="00E57CC1">
        <w:rPr>
          <w:rFonts w:ascii="Times New Roman" w:eastAsia="Calibri" w:hAnsi="Times New Roman" w:cs="Times New Roman"/>
          <w:sz w:val="24"/>
          <w:szCs w:val="24"/>
        </w:rPr>
        <w:t>14-15</w:t>
      </w:r>
      <w:proofErr w:type="gramEnd"/>
      <w:r w:rsidRPr="00E57CC1">
        <w:rPr>
          <w:rFonts w:ascii="Times New Roman" w:eastAsia="Calibri" w:hAnsi="Times New Roman" w:cs="Times New Roman"/>
          <w:sz w:val="24"/>
          <w:szCs w:val="24"/>
        </w:rPr>
        <w:t xml:space="preserve"> лет средствами спортивных игр (на примере фиджитал-баскетбола) этому вопросу уделяется мало внимания в исследовательской литературе.</w:t>
      </w:r>
    </w:p>
    <w:p w14:paraId="0613DCBE" w14:textId="16C1E4D6" w:rsidR="00313F7A" w:rsidRPr="00313F7A" w:rsidRDefault="00313F7A" w:rsidP="00313F7A">
      <w:pPr>
        <w:spacing w:after="0" w:line="360" w:lineRule="auto"/>
        <w:ind w:firstLine="709"/>
        <w:jc w:val="both"/>
        <w:rPr>
          <w:rFonts w:ascii="Times New Roman" w:eastAsia="Calibri" w:hAnsi="Times New Roman" w:cs="Times New Roman"/>
          <w:sz w:val="24"/>
          <w:szCs w:val="24"/>
        </w:rPr>
      </w:pPr>
      <w:r w:rsidRPr="00313F7A">
        <w:rPr>
          <w:rFonts w:ascii="Times New Roman" w:eastAsia="Calibri" w:hAnsi="Times New Roman" w:cs="Times New Roman"/>
          <w:b/>
          <w:sz w:val="24"/>
          <w:szCs w:val="24"/>
        </w:rPr>
        <w:t>Объект</w:t>
      </w:r>
      <w:r w:rsidRPr="00313F7A">
        <w:rPr>
          <w:rFonts w:ascii="Times New Roman" w:eastAsia="Calibri" w:hAnsi="Times New Roman" w:cs="Times New Roman"/>
          <w:sz w:val="24"/>
          <w:szCs w:val="24"/>
        </w:rPr>
        <w:t xml:space="preserve"> </w:t>
      </w:r>
      <w:r w:rsidR="00E57CC1" w:rsidRPr="00E57CC1">
        <w:rPr>
          <w:rFonts w:ascii="Times New Roman" w:eastAsia="Calibri" w:hAnsi="Times New Roman" w:cs="Times New Roman"/>
          <w:sz w:val="24"/>
          <w:szCs w:val="24"/>
        </w:rPr>
        <w:t>физическое воспитание учащихся средних классов.</w:t>
      </w:r>
      <w:r w:rsidRPr="00313F7A">
        <w:rPr>
          <w:rFonts w:ascii="Times New Roman" w:eastAsia="Calibri" w:hAnsi="Times New Roman" w:cs="Times New Roman"/>
          <w:sz w:val="24"/>
          <w:szCs w:val="24"/>
        </w:rPr>
        <w:t xml:space="preserve"> </w:t>
      </w:r>
    </w:p>
    <w:p w14:paraId="43082443" w14:textId="2774B52B" w:rsidR="00313F7A" w:rsidRPr="00313F7A" w:rsidRDefault="00313F7A" w:rsidP="00313F7A">
      <w:pPr>
        <w:spacing w:after="0" w:line="360" w:lineRule="auto"/>
        <w:ind w:firstLine="709"/>
        <w:jc w:val="both"/>
        <w:rPr>
          <w:rFonts w:ascii="Times New Roman" w:eastAsia="Calibri" w:hAnsi="Times New Roman" w:cs="Times New Roman"/>
          <w:sz w:val="24"/>
          <w:szCs w:val="24"/>
        </w:rPr>
      </w:pPr>
      <w:r w:rsidRPr="00313F7A">
        <w:rPr>
          <w:rFonts w:ascii="Times New Roman" w:eastAsia="Calibri" w:hAnsi="Times New Roman" w:cs="Times New Roman"/>
          <w:b/>
          <w:sz w:val="24"/>
          <w:szCs w:val="24"/>
        </w:rPr>
        <w:t>Предмет исследования</w:t>
      </w:r>
      <w:r w:rsidRPr="00313F7A">
        <w:rPr>
          <w:rFonts w:ascii="Times New Roman" w:eastAsia="Calibri" w:hAnsi="Times New Roman" w:cs="Times New Roman"/>
          <w:sz w:val="24"/>
          <w:szCs w:val="24"/>
        </w:rPr>
        <w:t xml:space="preserve"> </w:t>
      </w:r>
      <w:r w:rsidR="00E57CC1" w:rsidRPr="00E57CC1">
        <w:rPr>
          <w:rFonts w:ascii="Times New Roman" w:eastAsia="Calibri" w:hAnsi="Times New Roman" w:cs="Times New Roman"/>
          <w:sz w:val="24"/>
          <w:szCs w:val="24"/>
        </w:rPr>
        <w:t xml:space="preserve">содержание занятий по физической культуре, направленных на развитие командного взаимодействия </w:t>
      </w:r>
      <w:r w:rsidR="00E57CC1">
        <w:rPr>
          <w:rFonts w:ascii="Times New Roman" w:eastAsia="Calibri" w:hAnsi="Times New Roman" w:cs="Times New Roman"/>
          <w:sz w:val="24"/>
          <w:szCs w:val="24"/>
        </w:rPr>
        <w:t>об</w:t>
      </w:r>
      <w:r w:rsidR="00E57CC1" w:rsidRPr="00E57CC1">
        <w:rPr>
          <w:rFonts w:ascii="Times New Roman" w:eastAsia="Calibri" w:hAnsi="Times New Roman" w:cs="Times New Roman"/>
          <w:sz w:val="24"/>
          <w:szCs w:val="24"/>
        </w:rPr>
        <w:t>уча</w:t>
      </w:r>
      <w:r w:rsidR="00E57CC1">
        <w:rPr>
          <w:rFonts w:ascii="Times New Roman" w:eastAsia="Calibri" w:hAnsi="Times New Roman" w:cs="Times New Roman"/>
          <w:sz w:val="24"/>
          <w:szCs w:val="24"/>
        </w:rPr>
        <w:t>ю</w:t>
      </w:r>
      <w:r w:rsidR="00E57CC1" w:rsidRPr="00E57CC1">
        <w:rPr>
          <w:rFonts w:ascii="Times New Roman" w:eastAsia="Calibri" w:hAnsi="Times New Roman" w:cs="Times New Roman"/>
          <w:sz w:val="24"/>
          <w:szCs w:val="24"/>
        </w:rPr>
        <w:t>щихся 14–</w:t>
      </w:r>
      <w:proofErr w:type="gramStart"/>
      <w:r w:rsidR="00E57CC1" w:rsidRPr="00E57CC1">
        <w:rPr>
          <w:rFonts w:ascii="Times New Roman" w:eastAsia="Calibri" w:hAnsi="Times New Roman" w:cs="Times New Roman"/>
          <w:sz w:val="24"/>
          <w:szCs w:val="24"/>
        </w:rPr>
        <w:t>15  лет</w:t>
      </w:r>
      <w:proofErr w:type="gramEnd"/>
      <w:r w:rsidR="00E57CC1" w:rsidRPr="00E57CC1">
        <w:rPr>
          <w:rFonts w:ascii="Times New Roman" w:eastAsia="Calibri" w:hAnsi="Times New Roman" w:cs="Times New Roman"/>
          <w:sz w:val="24"/>
          <w:szCs w:val="24"/>
        </w:rPr>
        <w:t xml:space="preserve"> средствами спортивных игр (на примере фиджитал-баскетбола) </w:t>
      </w:r>
    </w:p>
    <w:p w14:paraId="2A6403DF" w14:textId="4AACE6E8" w:rsidR="00313F7A" w:rsidRPr="00313F7A" w:rsidRDefault="00313F7A" w:rsidP="00313F7A">
      <w:pPr>
        <w:spacing w:after="0" w:line="360" w:lineRule="auto"/>
        <w:ind w:firstLine="709"/>
        <w:jc w:val="both"/>
        <w:rPr>
          <w:rFonts w:ascii="Times New Roman" w:eastAsia="Calibri" w:hAnsi="Times New Roman" w:cs="Times New Roman"/>
          <w:sz w:val="24"/>
          <w:szCs w:val="24"/>
        </w:rPr>
      </w:pPr>
      <w:r w:rsidRPr="00313F7A">
        <w:rPr>
          <w:rFonts w:ascii="Times New Roman" w:eastAsia="Calibri" w:hAnsi="Times New Roman" w:cs="Times New Roman"/>
          <w:b/>
          <w:sz w:val="24"/>
          <w:szCs w:val="24"/>
        </w:rPr>
        <w:t>Цель исследования</w:t>
      </w:r>
      <w:r w:rsidRPr="00313F7A">
        <w:rPr>
          <w:rFonts w:ascii="Times New Roman" w:eastAsia="Calibri" w:hAnsi="Times New Roman" w:cs="Times New Roman"/>
          <w:sz w:val="24"/>
          <w:szCs w:val="24"/>
        </w:rPr>
        <w:t xml:space="preserve"> </w:t>
      </w:r>
      <w:r w:rsidR="00E57CC1" w:rsidRPr="00E57CC1">
        <w:rPr>
          <w:rFonts w:ascii="Times New Roman" w:eastAsia="Calibri" w:hAnsi="Times New Roman" w:cs="Times New Roman"/>
          <w:sz w:val="24"/>
          <w:szCs w:val="24"/>
        </w:rPr>
        <w:t xml:space="preserve">обоснование содержания занятий, направленных на развитие командного взаимодействия на уроках по физической культуре </w:t>
      </w:r>
      <w:r w:rsidR="00E57CC1">
        <w:rPr>
          <w:rFonts w:ascii="Times New Roman" w:eastAsia="Calibri" w:hAnsi="Times New Roman" w:cs="Times New Roman"/>
          <w:sz w:val="24"/>
          <w:szCs w:val="24"/>
        </w:rPr>
        <w:t>об</w:t>
      </w:r>
      <w:r w:rsidR="00E57CC1" w:rsidRPr="00E57CC1">
        <w:rPr>
          <w:rFonts w:ascii="Times New Roman" w:eastAsia="Calibri" w:hAnsi="Times New Roman" w:cs="Times New Roman"/>
          <w:sz w:val="24"/>
          <w:szCs w:val="24"/>
        </w:rPr>
        <w:t>уча</w:t>
      </w:r>
      <w:r w:rsidR="00E57CC1">
        <w:rPr>
          <w:rFonts w:ascii="Times New Roman" w:eastAsia="Calibri" w:hAnsi="Times New Roman" w:cs="Times New Roman"/>
          <w:sz w:val="24"/>
          <w:szCs w:val="24"/>
        </w:rPr>
        <w:t>ю</w:t>
      </w:r>
      <w:r w:rsidR="00E57CC1" w:rsidRPr="00E57CC1">
        <w:rPr>
          <w:rFonts w:ascii="Times New Roman" w:eastAsia="Calibri" w:hAnsi="Times New Roman" w:cs="Times New Roman"/>
          <w:sz w:val="24"/>
          <w:szCs w:val="24"/>
        </w:rPr>
        <w:t>щихся 14–15 лет средствами спортивных игр (на примере фиджитал-баскетбола).</w:t>
      </w:r>
      <w:r w:rsidRPr="00313F7A">
        <w:rPr>
          <w:rFonts w:ascii="Times New Roman" w:eastAsia="Calibri" w:hAnsi="Times New Roman" w:cs="Times New Roman"/>
          <w:sz w:val="24"/>
          <w:szCs w:val="24"/>
        </w:rPr>
        <w:t xml:space="preserve"> </w:t>
      </w:r>
    </w:p>
    <w:p w14:paraId="59F53A35" w14:textId="425ED20C" w:rsidR="00313F7A" w:rsidRPr="00313F7A" w:rsidRDefault="00313F7A" w:rsidP="00313F7A">
      <w:pPr>
        <w:spacing w:after="0" w:line="360" w:lineRule="auto"/>
        <w:ind w:firstLine="709"/>
        <w:jc w:val="both"/>
        <w:rPr>
          <w:rFonts w:ascii="Times New Roman" w:eastAsia="Calibri" w:hAnsi="Times New Roman" w:cs="Times New Roman"/>
          <w:sz w:val="24"/>
          <w:szCs w:val="24"/>
        </w:rPr>
      </w:pPr>
      <w:r w:rsidRPr="00313F7A">
        <w:rPr>
          <w:rFonts w:ascii="Times New Roman" w:eastAsia="Calibri" w:hAnsi="Times New Roman" w:cs="Times New Roman"/>
          <w:b/>
          <w:sz w:val="24"/>
          <w:szCs w:val="24"/>
        </w:rPr>
        <w:lastRenderedPageBreak/>
        <w:t xml:space="preserve">Гипотеза </w:t>
      </w:r>
      <w:r w:rsidR="00E57CC1" w:rsidRPr="00313F7A">
        <w:rPr>
          <w:rFonts w:ascii="Times New Roman" w:eastAsia="Calibri" w:hAnsi="Times New Roman" w:cs="Times New Roman"/>
          <w:b/>
          <w:sz w:val="24"/>
          <w:szCs w:val="24"/>
        </w:rPr>
        <w:t xml:space="preserve">исследования </w:t>
      </w:r>
      <w:r w:rsidR="00E57CC1">
        <w:rPr>
          <w:rFonts w:ascii="Times New Roman" w:eastAsia="Calibri" w:hAnsi="Times New Roman" w:cs="Times New Roman"/>
          <w:sz w:val="24"/>
          <w:szCs w:val="24"/>
        </w:rPr>
        <w:t>предполагается</w:t>
      </w:r>
      <w:r w:rsidR="00E57CC1" w:rsidRPr="00E57CC1">
        <w:rPr>
          <w:rFonts w:ascii="Times New Roman" w:eastAsia="Calibri" w:hAnsi="Times New Roman" w:cs="Times New Roman"/>
          <w:sz w:val="24"/>
          <w:szCs w:val="24"/>
        </w:rPr>
        <w:t xml:space="preserve">, что командное взаимодействие у </w:t>
      </w:r>
      <w:r w:rsidR="00E57CC1">
        <w:rPr>
          <w:rFonts w:ascii="Times New Roman" w:eastAsia="Calibri" w:hAnsi="Times New Roman" w:cs="Times New Roman"/>
          <w:sz w:val="24"/>
          <w:szCs w:val="24"/>
        </w:rPr>
        <w:t>об</w:t>
      </w:r>
      <w:r w:rsidR="00E57CC1" w:rsidRPr="00E57CC1">
        <w:rPr>
          <w:rFonts w:ascii="Times New Roman" w:eastAsia="Calibri" w:hAnsi="Times New Roman" w:cs="Times New Roman"/>
          <w:sz w:val="24"/>
          <w:szCs w:val="24"/>
        </w:rPr>
        <w:t>уча</w:t>
      </w:r>
      <w:r w:rsidR="00E57CC1">
        <w:rPr>
          <w:rFonts w:ascii="Times New Roman" w:eastAsia="Calibri" w:hAnsi="Times New Roman" w:cs="Times New Roman"/>
          <w:sz w:val="24"/>
          <w:szCs w:val="24"/>
        </w:rPr>
        <w:t>ю</w:t>
      </w:r>
      <w:r w:rsidR="00E57CC1" w:rsidRPr="00E57CC1">
        <w:rPr>
          <w:rFonts w:ascii="Times New Roman" w:eastAsia="Calibri" w:hAnsi="Times New Roman" w:cs="Times New Roman"/>
          <w:sz w:val="24"/>
          <w:szCs w:val="24"/>
        </w:rPr>
        <w:t>щихся 14–15 лет формируется эффективнее по средствам применения разработанных занятий по физической культуре (на примере фиджитал-баскетбола).</w:t>
      </w:r>
      <w:r w:rsidRPr="00313F7A">
        <w:rPr>
          <w:rFonts w:ascii="Times New Roman" w:eastAsia="Calibri" w:hAnsi="Times New Roman" w:cs="Times New Roman"/>
          <w:sz w:val="24"/>
          <w:szCs w:val="24"/>
        </w:rPr>
        <w:t xml:space="preserve"> </w:t>
      </w:r>
    </w:p>
    <w:p w14:paraId="2FC6E5F0" w14:textId="2AD82DB9" w:rsidR="00313F7A" w:rsidRDefault="00313F7A" w:rsidP="00313F7A">
      <w:pPr>
        <w:spacing w:after="0" w:line="360" w:lineRule="auto"/>
        <w:ind w:firstLine="709"/>
        <w:jc w:val="both"/>
        <w:rPr>
          <w:rFonts w:ascii="Times New Roman" w:eastAsia="Calibri" w:hAnsi="Times New Roman" w:cs="Times New Roman"/>
          <w:sz w:val="24"/>
          <w:szCs w:val="24"/>
        </w:rPr>
      </w:pPr>
      <w:r w:rsidRPr="00313F7A">
        <w:rPr>
          <w:rFonts w:ascii="Times New Roman" w:eastAsia="Calibri" w:hAnsi="Times New Roman" w:cs="Times New Roman"/>
          <w:b/>
          <w:sz w:val="24"/>
          <w:szCs w:val="24"/>
        </w:rPr>
        <w:t xml:space="preserve">Задачи </w:t>
      </w:r>
      <w:r w:rsidR="00E57CC1" w:rsidRPr="00313F7A">
        <w:rPr>
          <w:rFonts w:ascii="Times New Roman" w:eastAsia="Calibri" w:hAnsi="Times New Roman" w:cs="Times New Roman"/>
          <w:b/>
          <w:sz w:val="24"/>
          <w:szCs w:val="24"/>
        </w:rPr>
        <w:t>исследования</w:t>
      </w:r>
      <w:r w:rsidR="00E57CC1" w:rsidRPr="00313F7A">
        <w:rPr>
          <w:rFonts w:ascii="Times New Roman" w:eastAsia="Calibri" w:hAnsi="Times New Roman" w:cs="Times New Roman"/>
          <w:sz w:val="24"/>
          <w:szCs w:val="24"/>
        </w:rPr>
        <w:t xml:space="preserve"> </w:t>
      </w:r>
    </w:p>
    <w:p w14:paraId="5E4E5B15" w14:textId="056725C6" w:rsidR="00E57CC1" w:rsidRPr="00E57CC1" w:rsidRDefault="00E57CC1" w:rsidP="00E57CC1">
      <w:pPr>
        <w:spacing w:after="0" w:line="360" w:lineRule="auto"/>
        <w:ind w:firstLine="709"/>
        <w:jc w:val="both"/>
        <w:rPr>
          <w:rFonts w:ascii="Times New Roman" w:eastAsia="Calibri" w:hAnsi="Times New Roman" w:cs="Times New Roman"/>
          <w:sz w:val="24"/>
          <w:szCs w:val="24"/>
        </w:rPr>
      </w:pPr>
      <w:r w:rsidRPr="00E57CC1">
        <w:rPr>
          <w:rFonts w:ascii="Times New Roman" w:eastAsia="Calibri" w:hAnsi="Times New Roman" w:cs="Times New Roman"/>
          <w:sz w:val="24"/>
          <w:szCs w:val="24"/>
        </w:rPr>
        <w:t xml:space="preserve">1. Выявить основные направления и содержание условий развития спортивного взаимодействия на уроках по физической культуре </w:t>
      </w:r>
      <w:r>
        <w:rPr>
          <w:rFonts w:ascii="Times New Roman" w:eastAsia="Calibri" w:hAnsi="Times New Roman" w:cs="Times New Roman"/>
          <w:sz w:val="24"/>
          <w:szCs w:val="24"/>
        </w:rPr>
        <w:t>об</w:t>
      </w:r>
      <w:r w:rsidRPr="00E57CC1">
        <w:rPr>
          <w:rFonts w:ascii="Times New Roman" w:eastAsia="Calibri" w:hAnsi="Times New Roman" w:cs="Times New Roman"/>
          <w:sz w:val="24"/>
          <w:szCs w:val="24"/>
        </w:rPr>
        <w:t>уча</w:t>
      </w:r>
      <w:r>
        <w:rPr>
          <w:rFonts w:ascii="Times New Roman" w:eastAsia="Calibri" w:hAnsi="Times New Roman" w:cs="Times New Roman"/>
          <w:sz w:val="24"/>
          <w:szCs w:val="24"/>
        </w:rPr>
        <w:t>ю</w:t>
      </w:r>
      <w:r w:rsidRPr="00E57CC1">
        <w:rPr>
          <w:rFonts w:ascii="Times New Roman" w:eastAsia="Calibri" w:hAnsi="Times New Roman" w:cs="Times New Roman"/>
          <w:sz w:val="24"/>
          <w:szCs w:val="24"/>
        </w:rPr>
        <w:t>щихся 14–15 лет средствами спортивных игр (на примере фиджитал-баскетбола).</w:t>
      </w:r>
    </w:p>
    <w:p w14:paraId="7F091D73" w14:textId="2B36731A" w:rsidR="00E57CC1" w:rsidRPr="00E57CC1" w:rsidRDefault="00E57CC1" w:rsidP="00E57CC1">
      <w:pPr>
        <w:spacing w:after="0" w:line="360" w:lineRule="auto"/>
        <w:ind w:firstLine="709"/>
        <w:jc w:val="both"/>
        <w:rPr>
          <w:rFonts w:ascii="Times New Roman" w:eastAsia="Calibri" w:hAnsi="Times New Roman" w:cs="Times New Roman"/>
          <w:sz w:val="24"/>
          <w:szCs w:val="24"/>
        </w:rPr>
      </w:pPr>
      <w:r w:rsidRPr="00E57CC1">
        <w:rPr>
          <w:rFonts w:ascii="Times New Roman" w:eastAsia="Calibri" w:hAnsi="Times New Roman" w:cs="Times New Roman"/>
          <w:sz w:val="24"/>
          <w:szCs w:val="24"/>
        </w:rPr>
        <w:t xml:space="preserve">2. Определить и описать уровень развития командного взаимодействия на уроках по физической культуре </w:t>
      </w:r>
      <w:r>
        <w:rPr>
          <w:rFonts w:ascii="Times New Roman" w:eastAsia="Calibri" w:hAnsi="Times New Roman" w:cs="Times New Roman"/>
          <w:sz w:val="24"/>
          <w:szCs w:val="24"/>
        </w:rPr>
        <w:t>об</w:t>
      </w:r>
      <w:r w:rsidRPr="00E57CC1">
        <w:rPr>
          <w:rFonts w:ascii="Times New Roman" w:eastAsia="Calibri" w:hAnsi="Times New Roman" w:cs="Times New Roman"/>
          <w:sz w:val="24"/>
          <w:szCs w:val="24"/>
        </w:rPr>
        <w:t>уча</w:t>
      </w:r>
      <w:r>
        <w:rPr>
          <w:rFonts w:ascii="Times New Roman" w:eastAsia="Calibri" w:hAnsi="Times New Roman" w:cs="Times New Roman"/>
          <w:sz w:val="24"/>
          <w:szCs w:val="24"/>
        </w:rPr>
        <w:t>ю</w:t>
      </w:r>
      <w:r w:rsidRPr="00E57CC1">
        <w:rPr>
          <w:rFonts w:ascii="Times New Roman" w:eastAsia="Calibri" w:hAnsi="Times New Roman" w:cs="Times New Roman"/>
          <w:sz w:val="24"/>
          <w:szCs w:val="24"/>
        </w:rPr>
        <w:t>щихся 14–15 лет средствами спортивных игр (на примере фиджитал-баскетбола).</w:t>
      </w:r>
    </w:p>
    <w:p w14:paraId="2FC8E311" w14:textId="1F7F74F6" w:rsidR="00E57CC1" w:rsidRPr="00313F7A" w:rsidRDefault="00E57CC1" w:rsidP="00E57CC1">
      <w:pPr>
        <w:spacing w:after="0" w:line="360" w:lineRule="auto"/>
        <w:ind w:firstLine="709"/>
        <w:jc w:val="both"/>
        <w:rPr>
          <w:rFonts w:ascii="Times New Roman" w:eastAsia="Calibri" w:hAnsi="Times New Roman" w:cs="Times New Roman"/>
          <w:sz w:val="24"/>
          <w:szCs w:val="24"/>
        </w:rPr>
      </w:pPr>
      <w:r w:rsidRPr="00E57CC1">
        <w:rPr>
          <w:rFonts w:ascii="Times New Roman" w:eastAsia="Calibri" w:hAnsi="Times New Roman" w:cs="Times New Roman"/>
          <w:sz w:val="24"/>
          <w:szCs w:val="24"/>
        </w:rPr>
        <w:t xml:space="preserve">3. Разработать и внедрить занятия направленных на развитие командного взаимодействия по физической культуре </w:t>
      </w:r>
      <w:r>
        <w:rPr>
          <w:rFonts w:ascii="Times New Roman" w:eastAsia="Calibri" w:hAnsi="Times New Roman" w:cs="Times New Roman"/>
          <w:sz w:val="24"/>
          <w:szCs w:val="24"/>
        </w:rPr>
        <w:t>об</w:t>
      </w:r>
      <w:r w:rsidRPr="00E57CC1">
        <w:rPr>
          <w:rFonts w:ascii="Times New Roman" w:eastAsia="Calibri" w:hAnsi="Times New Roman" w:cs="Times New Roman"/>
          <w:sz w:val="24"/>
          <w:szCs w:val="24"/>
        </w:rPr>
        <w:t>учающихся 14–15 лет средствами спортивных игр (на примере фиджитал-баскетбола).</w:t>
      </w:r>
    </w:p>
    <w:p w14:paraId="7C6FE420" w14:textId="6FE48179" w:rsidR="00313F7A" w:rsidRDefault="00313F7A" w:rsidP="00313F7A">
      <w:pPr>
        <w:spacing w:after="0" w:line="360" w:lineRule="auto"/>
        <w:ind w:firstLine="709"/>
        <w:jc w:val="both"/>
        <w:rPr>
          <w:rFonts w:ascii="Times New Roman" w:eastAsia="Calibri" w:hAnsi="Times New Roman" w:cs="Times New Roman"/>
          <w:sz w:val="24"/>
          <w:szCs w:val="24"/>
        </w:rPr>
      </w:pPr>
      <w:r w:rsidRPr="00313F7A">
        <w:rPr>
          <w:rFonts w:ascii="Times New Roman" w:eastAsia="Calibri" w:hAnsi="Times New Roman" w:cs="Times New Roman"/>
          <w:b/>
          <w:sz w:val="24"/>
          <w:szCs w:val="24"/>
        </w:rPr>
        <w:t xml:space="preserve">Методы </w:t>
      </w:r>
      <w:r w:rsidR="00E57CC1" w:rsidRPr="00313F7A">
        <w:rPr>
          <w:rFonts w:ascii="Times New Roman" w:eastAsia="Calibri" w:hAnsi="Times New Roman" w:cs="Times New Roman"/>
          <w:b/>
          <w:sz w:val="24"/>
          <w:szCs w:val="24"/>
        </w:rPr>
        <w:t>исследования</w:t>
      </w:r>
      <w:r w:rsidR="00E57CC1" w:rsidRPr="00313F7A">
        <w:rPr>
          <w:rFonts w:ascii="Times New Roman" w:eastAsia="Calibri" w:hAnsi="Times New Roman" w:cs="Times New Roman"/>
          <w:sz w:val="24"/>
          <w:szCs w:val="24"/>
        </w:rPr>
        <w:t xml:space="preserve"> </w:t>
      </w:r>
    </w:p>
    <w:p w14:paraId="0E966429" w14:textId="6A777D6E" w:rsidR="00E57CC1" w:rsidRPr="00E57CC1" w:rsidRDefault="00E57CC1" w:rsidP="00E57CC1">
      <w:pPr>
        <w:spacing w:after="0" w:line="360" w:lineRule="auto"/>
        <w:ind w:firstLine="709"/>
        <w:jc w:val="both"/>
        <w:rPr>
          <w:rFonts w:ascii="Times New Roman" w:eastAsia="Calibri" w:hAnsi="Times New Roman" w:cs="Times New Roman"/>
          <w:sz w:val="24"/>
          <w:szCs w:val="24"/>
        </w:rPr>
      </w:pPr>
      <w:r w:rsidRPr="00E57CC1">
        <w:rPr>
          <w:rFonts w:ascii="Times New Roman" w:eastAsia="Calibri" w:hAnsi="Times New Roman" w:cs="Times New Roman"/>
          <w:sz w:val="24"/>
          <w:szCs w:val="24"/>
        </w:rPr>
        <w:t xml:space="preserve">- анализ литературных источников по психологии, </w:t>
      </w:r>
      <w:r w:rsidR="00EC653A" w:rsidRPr="00E57CC1">
        <w:rPr>
          <w:rFonts w:ascii="Times New Roman" w:eastAsia="Calibri" w:hAnsi="Times New Roman" w:cs="Times New Roman"/>
          <w:sz w:val="24"/>
          <w:szCs w:val="24"/>
        </w:rPr>
        <w:t>педагогике, теории</w:t>
      </w:r>
      <w:r w:rsidRPr="00E57CC1">
        <w:rPr>
          <w:rFonts w:ascii="Times New Roman" w:eastAsia="Calibri" w:hAnsi="Times New Roman" w:cs="Times New Roman"/>
          <w:sz w:val="24"/>
          <w:szCs w:val="24"/>
        </w:rPr>
        <w:t xml:space="preserve"> методики физического воспитания</w:t>
      </w:r>
    </w:p>
    <w:p w14:paraId="3A8D31D7" w14:textId="77777777" w:rsidR="00E57CC1" w:rsidRPr="00E57CC1" w:rsidRDefault="00E57CC1" w:rsidP="00E57CC1">
      <w:pPr>
        <w:spacing w:after="0" w:line="360" w:lineRule="auto"/>
        <w:ind w:firstLine="709"/>
        <w:jc w:val="both"/>
        <w:rPr>
          <w:rFonts w:ascii="Times New Roman" w:eastAsia="Calibri" w:hAnsi="Times New Roman" w:cs="Times New Roman"/>
          <w:sz w:val="24"/>
          <w:szCs w:val="24"/>
        </w:rPr>
      </w:pPr>
      <w:r w:rsidRPr="00E57CC1">
        <w:rPr>
          <w:rFonts w:ascii="Times New Roman" w:eastAsia="Calibri" w:hAnsi="Times New Roman" w:cs="Times New Roman"/>
          <w:sz w:val="24"/>
          <w:szCs w:val="24"/>
        </w:rPr>
        <w:t>- социологический опрос в форме анкетирования</w:t>
      </w:r>
    </w:p>
    <w:p w14:paraId="783776E9" w14:textId="55BDE0BE" w:rsidR="00E57CC1" w:rsidRPr="00313F7A" w:rsidRDefault="00E57CC1" w:rsidP="00E57CC1">
      <w:pPr>
        <w:spacing w:after="0" w:line="360" w:lineRule="auto"/>
        <w:ind w:firstLine="709"/>
        <w:jc w:val="both"/>
        <w:rPr>
          <w:rFonts w:ascii="Times New Roman" w:eastAsia="Calibri" w:hAnsi="Times New Roman" w:cs="Times New Roman"/>
          <w:sz w:val="24"/>
          <w:szCs w:val="24"/>
        </w:rPr>
      </w:pPr>
      <w:r w:rsidRPr="00E57CC1">
        <w:rPr>
          <w:rFonts w:ascii="Times New Roman" w:eastAsia="Calibri" w:hAnsi="Times New Roman" w:cs="Times New Roman"/>
          <w:sz w:val="24"/>
          <w:szCs w:val="24"/>
        </w:rPr>
        <w:t>- методы математической статистике</w:t>
      </w:r>
    </w:p>
    <w:p w14:paraId="6B8FABD0" w14:textId="2C47EB74" w:rsidR="00313F7A" w:rsidRPr="00313F7A" w:rsidRDefault="00313F7A" w:rsidP="00313F7A">
      <w:pPr>
        <w:spacing w:after="0" w:line="360" w:lineRule="auto"/>
        <w:ind w:firstLine="709"/>
        <w:jc w:val="both"/>
        <w:rPr>
          <w:rFonts w:ascii="Times New Roman" w:eastAsia="Calibri" w:hAnsi="Times New Roman" w:cs="Times New Roman"/>
          <w:b/>
          <w:sz w:val="24"/>
          <w:szCs w:val="24"/>
        </w:rPr>
      </w:pPr>
      <w:r w:rsidRPr="00313F7A">
        <w:rPr>
          <w:rFonts w:ascii="Times New Roman" w:eastAsia="Calibri" w:hAnsi="Times New Roman" w:cs="Times New Roman"/>
          <w:b/>
          <w:sz w:val="24"/>
          <w:szCs w:val="24"/>
        </w:rPr>
        <w:t>Методическая новизна</w:t>
      </w:r>
      <w:r w:rsidRPr="00313F7A">
        <w:rPr>
          <w:rFonts w:ascii="Times New Roman" w:eastAsia="Calibri" w:hAnsi="Times New Roman" w:cs="Times New Roman"/>
          <w:sz w:val="24"/>
          <w:szCs w:val="24"/>
        </w:rPr>
        <w:t xml:space="preserve"> </w:t>
      </w:r>
      <w:r w:rsidR="00E57CC1" w:rsidRPr="00E57CC1">
        <w:rPr>
          <w:rFonts w:ascii="Times New Roman" w:eastAsia="Calibri" w:hAnsi="Times New Roman" w:cs="Times New Roman"/>
          <w:sz w:val="24"/>
          <w:szCs w:val="24"/>
        </w:rPr>
        <w:t>явля</w:t>
      </w:r>
      <w:r w:rsidR="00E57CC1">
        <w:rPr>
          <w:rFonts w:ascii="Times New Roman" w:eastAsia="Calibri" w:hAnsi="Times New Roman" w:cs="Times New Roman"/>
          <w:sz w:val="24"/>
          <w:szCs w:val="24"/>
        </w:rPr>
        <w:t>ется</w:t>
      </w:r>
      <w:r w:rsidR="00E57CC1" w:rsidRPr="00E57CC1">
        <w:rPr>
          <w:rFonts w:ascii="Times New Roman" w:eastAsia="Calibri" w:hAnsi="Times New Roman" w:cs="Times New Roman"/>
          <w:sz w:val="24"/>
          <w:szCs w:val="24"/>
        </w:rPr>
        <w:t xml:space="preserve"> разработанные занятия с использованием средств спортивных игр (на примере фиджитал-баскетбола) </w:t>
      </w:r>
    </w:p>
    <w:p w14:paraId="01BF4513" w14:textId="5E209B94" w:rsidR="00313F7A" w:rsidRPr="00313F7A" w:rsidRDefault="00313F7A" w:rsidP="00313F7A">
      <w:pPr>
        <w:spacing w:after="0" w:line="360" w:lineRule="auto"/>
        <w:ind w:firstLine="709"/>
        <w:jc w:val="both"/>
        <w:rPr>
          <w:rFonts w:ascii="Times New Roman" w:eastAsia="Calibri" w:hAnsi="Times New Roman" w:cs="Times New Roman"/>
          <w:sz w:val="24"/>
          <w:szCs w:val="24"/>
        </w:rPr>
      </w:pPr>
      <w:r w:rsidRPr="00313F7A">
        <w:rPr>
          <w:rFonts w:ascii="Times New Roman" w:eastAsia="Calibri" w:hAnsi="Times New Roman" w:cs="Times New Roman"/>
          <w:b/>
          <w:sz w:val="24"/>
          <w:szCs w:val="24"/>
        </w:rPr>
        <w:t>Практическая значимость</w:t>
      </w:r>
      <w:r w:rsidR="00E57CC1">
        <w:rPr>
          <w:rFonts w:ascii="Times New Roman" w:eastAsia="Calibri" w:hAnsi="Times New Roman" w:cs="Times New Roman"/>
          <w:sz w:val="24"/>
          <w:szCs w:val="24"/>
        </w:rPr>
        <w:t xml:space="preserve"> </w:t>
      </w:r>
      <w:r w:rsidR="00E57CC1" w:rsidRPr="00E57CC1">
        <w:rPr>
          <w:rFonts w:ascii="Times New Roman" w:eastAsia="Calibri" w:hAnsi="Times New Roman" w:cs="Times New Roman"/>
          <w:sz w:val="24"/>
          <w:szCs w:val="24"/>
        </w:rPr>
        <w:t>заключается в том, что разработанные занятия с использованием средств спортивных игр (на примере фиджитал-баскетбола),</w:t>
      </w:r>
      <w:r w:rsidR="00E57CC1">
        <w:rPr>
          <w:rFonts w:ascii="Times New Roman" w:eastAsia="Calibri" w:hAnsi="Times New Roman" w:cs="Times New Roman"/>
          <w:sz w:val="24"/>
          <w:szCs w:val="24"/>
        </w:rPr>
        <w:t xml:space="preserve"> </w:t>
      </w:r>
      <w:r w:rsidR="00E57CC1" w:rsidRPr="00E57CC1">
        <w:rPr>
          <w:rFonts w:ascii="Times New Roman" w:eastAsia="Calibri" w:hAnsi="Times New Roman" w:cs="Times New Roman"/>
          <w:sz w:val="24"/>
          <w:szCs w:val="24"/>
        </w:rPr>
        <w:t>будут использованы на практике в общеобразовательной организации.</w:t>
      </w:r>
      <w:r w:rsidRPr="00313F7A">
        <w:rPr>
          <w:rFonts w:ascii="Times New Roman" w:eastAsia="Calibri" w:hAnsi="Times New Roman" w:cs="Times New Roman"/>
          <w:sz w:val="24"/>
          <w:szCs w:val="24"/>
        </w:rPr>
        <w:t xml:space="preserve"> </w:t>
      </w:r>
    </w:p>
    <w:p w14:paraId="21C99CC8" w14:textId="2C7A32AA" w:rsidR="00313F7A" w:rsidRDefault="00313F7A" w:rsidP="00313F7A">
      <w:pPr>
        <w:spacing w:after="0" w:line="360" w:lineRule="auto"/>
        <w:ind w:firstLine="709"/>
        <w:jc w:val="both"/>
        <w:rPr>
          <w:rFonts w:ascii="Times New Roman" w:eastAsia="Calibri" w:hAnsi="Times New Roman" w:cs="Times New Roman"/>
          <w:sz w:val="24"/>
          <w:szCs w:val="24"/>
        </w:rPr>
      </w:pPr>
      <w:r w:rsidRPr="008E19E3">
        <w:rPr>
          <w:rFonts w:ascii="Times New Roman" w:eastAsia="Calibri" w:hAnsi="Times New Roman" w:cs="Times New Roman"/>
          <w:b/>
          <w:sz w:val="24"/>
          <w:szCs w:val="24"/>
        </w:rPr>
        <w:t>Организация исследования</w:t>
      </w:r>
      <w:r w:rsidRPr="008E19E3">
        <w:rPr>
          <w:rFonts w:ascii="Times New Roman" w:eastAsia="Calibri" w:hAnsi="Times New Roman" w:cs="Times New Roman"/>
          <w:sz w:val="24"/>
          <w:szCs w:val="24"/>
        </w:rPr>
        <w:t xml:space="preserve"> </w:t>
      </w:r>
    </w:p>
    <w:p w14:paraId="3BC4A5CD" w14:textId="788AFEAA" w:rsidR="009A099A" w:rsidRPr="009A099A" w:rsidRDefault="009A099A" w:rsidP="009A099A">
      <w:pPr>
        <w:spacing w:after="0" w:line="360" w:lineRule="auto"/>
        <w:ind w:firstLine="709"/>
        <w:jc w:val="both"/>
        <w:rPr>
          <w:rFonts w:ascii="Times New Roman" w:eastAsia="Calibri" w:hAnsi="Times New Roman" w:cs="Times New Roman"/>
          <w:sz w:val="24"/>
          <w:szCs w:val="24"/>
        </w:rPr>
      </w:pPr>
      <w:r w:rsidRPr="009A099A">
        <w:rPr>
          <w:rFonts w:ascii="Times New Roman" w:eastAsia="Calibri" w:hAnsi="Times New Roman" w:cs="Times New Roman"/>
          <w:sz w:val="24"/>
          <w:szCs w:val="24"/>
        </w:rPr>
        <w:t>На первом этапе проходил сбор и обработка информации.  Проведен литературный анализ</w:t>
      </w:r>
    </w:p>
    <w:p w14:paraId="021975D4" w14:textId="06EC4B86" w:rsidR="009A099A" w:rsidRPr="009A099A" w:rsidRDefault="009A099A" w:rsidP="009A099A">
      <w:pPr>
        <w:spacing w:after="0" w:line="360" w:lineRule="auto"/>
        <w:ind w:firstLine="709"/>
        <w:jc w:val="both"/>
        <w:rPr>
          <w:rFonts w:ascii="Times New Roman" w:eastAsia="Calibri" w:hAnsi="Times New Roman" w:cs="Times New Roman"/>
          <w:sz w:val="24"/>
          <w:szCs w:val="24"/>
        </w:rPr>
      </w:pPr>
      <w:r w:rsidRPr="009A099A">
        <w:rPr>
          <w:rFonts w:ascii="Times New Roman" w:eastAsia="Calibri" w:hAnsi="Times New Roman" w:cs="Times New Roman"/>
          <w:sz w:val="24"/>
          <w:szCs w:val="24"/>
        </w:rPr>
        <w:t>На втором этапе б</w:t>
      </w:r>
      <w:r w:rsidR="00A55D79">
        <w:rPr>
          <w:rFonts w:ascii="Times New Roman" w:eastAsia="Calibri" w:hAnsi="Times New Roman" w:cs="Times New Roman"/>
          <w:sz w:val="24"/>
          <w:szCs w:val="24"/>
        </w:rPr>
        <w:t>ыло</w:t>
      </w:r>
      <w:r w:rsidRPr="009A099A">
        <w:rPr>
          <w:rFonts w:ascii="Times New Roman" w:eastAsia="Calibri" w:hAnsi="Times New Roman" w:cs="Times New Roman"/>
          <w:sz w:val="24"/>
          <w:szCs w:val="24"/>
        </w:rPr>
        <w:t xml:space="preserve"> проведено анкетирование для определения оценки командного взаимодействия на занятиях по фиджитал-баскетболу и разработаны занятия с использованием средств спортивных игр на примере (фиджитал-баскетбола) у обучающихся 14–</w:t>
      </w:r>
      <w:proofErr w:type="gramStart"/>
      <w:r w:rsidRPr="009A099A">
        <w:rPr>
          <w:rFonts w:ascii="Times New Roman" w:eastAsia="Calibri" w:hAnsi="Times New Roman" w:cs="Times New Roman"/>
          <w:sz w:val="24"/>
          <w:szCs w:val="24"/>
        </w:rPr>
        <w:t>15  лет</w:t>
      </w:r>
      <w:proofErr w:type="gramEnd"/>
    </w:p>
    <w:p w14:paraId="67685BB1" w14:textId="2B6DC062" w:rsidR="009A099A" w:rsidRPr="008E19E3" w:rsidRDefault="009A099A" w:rsidP="009A099A">
      <w:pPr>
        <w:spacing w:after="0" w:line="360" w:lineRule="auto"/>
        <w:ind w:firstLine="709"/>
        <w:jc w:val="both"/>
        <w:rPr>
          <w:rFonts w:ascii="Times New Roman" w:eastAsia="Calibri" w:hAnsi="Times New Roman" w:cs="Times New Roman"/>
          <w:sz w:val="24"/>
          <w:szCs w:val="24"/>
        </w:rPr>
      </w:pPr>
      <w:r w:rsidRPr="009A099A">
        <w:rPr>
          <w:rFonts w:ascii="Times New Roman" w:eastAsia="Calibri" w:hAnsi="Times New Roman" w:cs="Times New Roman"/>
          <w:sz w:val="24"/>
          <w:szCs w:val="24"/>
        </w:rPr>
        <w:t>На третьем этапе б</w:t>
      </w:r>
      <w:r w:rsidR="00A55D79">
        <w:rPr>
          <w:rFonts w:ascii="Times New Roman" w:eastAsia="Calibri" w:hAnsi="Times New Roman" w:cs="Times New Roman"/>
          <w:sz w:val="24"/>
          <w:szCs w:val="24"/>
        </w:rPr>
        <w:t>ыло</w:t>
      </w:r>
      <w:r w:rsidRPr="009A099A">
        <w:rPr>
          <w:rFonts w:ascii="Times New Roman" w:eastAsia="Calibri" w:hAnsi="Times New Roman" w:cs="Times New Roman"/>
          <w:sz w:val="24"/>
          <w:szCs w:val="24"/>
        </w:rPr>
        <w:t xml:space="preserve"> осуществлено внедрение разработанных занятий с использованием средств спортивных игр (на примере фиджитал-баскетбола), направленных на воспитание способности к командному взаимодействию у обучающихся </w:t>
      </w:r>
      <w:proofErr w:type="gramStart"/>
      <w:r w:rsidRPr="009A099A">
        <w:rPr>
          <w:rFonts w:ascii="Times New Roman" w:eastAsia="Calibri" w:hAnsi="Times New Roman" w:cs="Times New Roman"/>
          <w:sz w:val="24"/>
          <w:szCs w:val="24"/>
        </w:rPr>
        <w:t>14-15</w:t>
      </w:r>
      <w:proofErr w:type="gramEnd"/>
      <w:r w:rsidRPr="009A099A">
        <w:rPr>
          <w:rFonts w:ascii="Times New Roman" w:eastAsia="Calibri" w:hAnsi="Times New Roman" w:cs="Times New Roman"/>
          <w:sz w:val="24"/>
          <w:szCs w:val="24"/>
        </w:rPr>
        <w:t xml:space="preserve"> лет на занятиях по физической культуре</w:t>
      </w:r>
    </w:p>
    <w:p w14:paraId="17FD1ED9" w14:textId="44E764AC" w:rsidR="009A099A" w:rsidRPr="009A099A" w:rsidRDefault="00313F7A" w:rsidP="009A099A">
      <w:pPr>
        <w:spacing w:after="0" w:line="360" w:lineRule="auto"/>
        <w:ind w:firstLine="709"/>
        <w:jc w:val="both"/>
        <w:rPr>
          <w:rFonts w:ascii="Times New Roman" w:eastAsia="Calibri" w:hAnsi="Times New Roman" w:cs="Times New Roman"/>
          <w:sz w:val="24"/>
          <w:szCs w:val="24"/>
        </w:rPr>
      </w:pPr>
      <w:r w:rsidRPr="008E19E3">
        <w:rPr>
          <w:rFonts w:ascii="Times New Roman" w:eastAsia="Calibri" w:hAnsi="Times New Roman" w:cs="Times New Roman"/>
          <w:b/>
          <w:sz w:val="24"/>
          <w:szCs w:val="24"/>
        </w:rPr>
        <w:lastRenderedPageBreak/>
        <w:t>Апробация материалов исследования</w:t>
      </w:r>
      <w:r w:rsidR="009A099A" w:rsidRPr="009A099A">
        <w:t xml:space="preserve"> </w:t>
      </w:r>
      <w:r w:rsidR="009A099A" w:rsidRPr="009A099A">
        <w:rPr>
          <w:rFonts w:ascii="Times New Roman" w:eastAsia="Calibri" w:hAnsi="Times New Roman" w:cs="Times New Roman"/>
          <w:sz w:val="24"/>
          <w:szCs w:val="24"/>
        </w:rPr>
        <w:t>участие на XXVII научно-практической конференции студентов, аспирантов и молодых исследователей «Интеллектуальный потенциал вузов – на развитие дальневосточного региона России и стран Азиатско-Тихоокеанского Региона» 10 апреля 2025 года.</w:t>
      </w:r>
    </w:p>
    <w:p w14:paraId="64953BFA" w14:textId="40338A00" w:rsidR="009A099A" w:rsidRPr="009A099A" w:rsidRDefault="009A099A" w:rsidP="009A099A">
      <w:pPr>
        <w:spacing w:after="0" w:line="360" w:lineRule="auto"/>
        <w:ind w:firstLine="709"/>
        <w:jc w:val="both"/>
        <w:rPr>
          <w:rFonts w:ascii="Times New Roman" w:eastAsia="Calibri" w:hAnsi="Times New Roman" w:cs="Times New Roman"/>
          <w:sz w:val="24"/>
          <w:szCs w:val="24"/>
        </w:rPr>
      </w:pPr>
      <w:r w:rsidRPr="009A099A">
        <w:rPr>
          <w:rFonts w:ascii="Times New Roman" w:eastAsia="Calibri" w:hAnsi="Times New Roman" w:cs="Times New Roman"/>
          <w:sz w:val="24"/>
          <w:szCs w:val="24"/>
        </w:rPr>
        <w:t>Участие в III Международном форуме молодых ученых «Наука без границ: наука в цифре» 18 ноября 2025 года. + публикация</w:t>
      </w:r>
      <w:r w:rsidR="00EC653A">
        <w:rPr>
          <w:rFonts w:ascii="Times New Roman" w:eastAsia="Calibri" w:hAnsi="Times New Roman" w:cs="Times New Roman"/>
          <w:sz w:val="24"/>
          <w:szCs w:val="24"/>
        </w:rPr>
        <w:t xml:space="preserve"> статьи</w:t>
      </w:r>
      <w:r w:rsidRPr="009A099A">
        <w:rPr>
          <w:rFonts w:ascii="Times New Roman" w:eastAsia="Calibri" w:hAnsi="Times New Roman" w:cs="Times New Roman"/>
          <w:sz w:val="24"/>
          <w:szCs w:val="24"/>
        </w:rPr>
        <w:t xml:space="preserve"> в </w:t>
      </w:r>
      <w:r>
        <w:rPr>
          <w:rFonts w:ascii="Times New Roman" w:eastAsia="Calibri" w:hAnsi="Times New Roman" w:cs="Times New Roman"/>
          <w:sz w:val="24"/>
          <w:szCs w:val="24"/>
        </w:rPr>
        <w:t>Санкт-</w:t>
      </w:r>
      <w:r w:rsidRPr="009A099A">
        <w:rPr>
          <w:rFonts w:ascii="Times New Roman" w:eastAsia="Calibri" w:hAnsi="Times New Roman" w:cs="Times New Roman"/>
          <w:sz w:val="24"/>
          <w:szCs w:val="24"/>
        </w:rPr>
        <w:t>П</w:t>
      </w:r>
      <w:r>
        <w:rPr>
          <w:rFonts w:ascii="Times New Roman" w:eastAsia="Calibri" w:hAnsi="Times New Roman" w:cs="Times New Roman"/>
          <w:sz w:val="24"/>
          <w:szCs w:val="24"/>
        </w:rPr>
        <w:t>етербурге</w:t>
      </w:r>
      <w:r w:rsidRPr="009A099A">
        <w:rPr>
          <w:rFonts w:ascii="Times New Roman" w:eastAsia="Calibri" w:hAnsi="Times New Roman" w:cs="Times New Roman"/>
          <w:sz w:val="24"/>
          <w:szCs w:val="24"/>
        </w:rPr>
        <w:t xml:space="preserve"> (есть сертификат)</w:t>
      </w:r>
    </w:p>
    <w:p w14:paraId="4E9064F2" w14:textId="321A0A9A" w:rsidR="00313F7A" w:rsidRPr="008E19E3" w:rsidRDefault="009A099A" w:rsidP="009A099A">
      <w:pPr>
        <w:spacing w:after="0" w:line="360" w:lineRule="auto"/>
        <w:ind w:firstLine="709"/>
        <w:jc w:val="both"/>
        <w:rPr>
          <w:rFonts w:ascii="Times New Roman" w:eastAsia="Calibri" w:hAnsi="Times New Roman" w:cs="Times New Roman"/>
          <w:sz w:val="24"/>
          <w:szCs w:val="24"/>
        </w:rPr>
      </w:pPr>
      <w:r w:rsidRPr="009A099A">
        <w:rPr>
          <w:rFonts w:ascii="Times New Roman" w:eastAsia="Calibri" w:hAnsi="Times New Roman" w:cs="Times New Roman"/>
          <w:sz w:val="24"/>
          <w:szCs w:val="24"/>
        </w:rPr>
        <w:t xml:space="preserve">Участие в XXVIII международная научно-практическая конференция – конкурс студентов, аспирантов и молодых ученых </w:t>
      </w:r>
      <w:r w:rsidR="00EC653A" w:rsidRPr="009A099A">
        <w:rPr>
          <w:rFonts w:ascii="Times New Roman" w:eastAsia="Calibri" w:hAnsi="Times New Roman" w:cs="Times New Roman"/>
          <w:sz w:val="24"/>
          <w:szCs w:val="24"/>
        </w:rPr>
        <w:t>«Интеллектуальный</w:t>
      </w:r>
      <w:r w:rsidRPr="009A099A">
        <w:rPr>
          <w:rFonts w:ascii="Times New Roman" w:eastAsia="Calibri" w:hAnsi="Times New Roman" w:cs="Times New Roman"/>
          <w:sz w:val="24"/>
          <w:szCs w:val="24"/>
        </w:rPr>
        <w:t xml:space="preserve"> потенциал вузов- на развитие Дальневосточного региона России и стран АТР»</w:t>
      </w:r>
      <w:r>
        <w:rPr>
          <w:rFonts w:ascii="Times New Roman" w:eastAsia="Calibri" w:hAnsi="Times New Roman" w:cs="Times New Roman"/>
          <w:sz w:val="24"/>
          <w:szCs w:val="24"/>
        </w:rPr>
        <w:t xml:space="preserve"> 14 апреля 2026 года +</w:t>
      </w:r>
      <w:r w:rsidR="00EC653A">
        <w:rPr>
          <w:rFonts w:ascii="Times New Roman" w:eastAsia="Calibri" w:hAnsi="Times New Roman" w:cs="Times New Roman"/>
          <w:sz w:val="24"/>
          <w:szCs w:val="24"/>
        </w:rPr>
        <w:t xml:space="preserve"> публикация статьи в ВВГУ </w:t>
      </w:r>
    </w:p>
    <w:p w14:paraId="010C8C23" w14:textId="530BBA40" w:rsidR="00EC653A" w:rsidRDefault="00BD750D" w:rsidP="00292301">
      <w:pPr>
        <w:spacing w:after="0" w:line="360" w:lineRule="auto"/>
        <w:ind w:firstLine="709"/>
        <w:jc w:val="both"/>
        <w:rPr>
          <w:rFonts w:ascii="Times New Roman" w:eastAsia="Calibri" w:hAnsi="Times New Roman" w:cs="Times New Roman"/>
          <w:sz w:val="24"/>
          <w:szCs w:val="24"/>
        </w:rPr>
      </w:pPr>
      <w:r w:rsidRPr="008E19E3">
        <w:rPr>
          <w:rFonts w:ascii="Times New Roman" w:eastAsia="Calibri" w:hAnsi="Times New Roman" w:cs="Times New Roman"/>
          <w:sz w:val="24"/>
          <w:szCs w:val="24"/>
        </w:rPr>
        <w:t xml:space="preserve">Далее приведем основные тезисы (резюме) по </w:t>
      </w:r>
      <w:r w:rsidRPr="008E19E3">
        <w:rPr>
          <w:rFonts w:ascii="Times New Roman" w:eastAsia="Calibri" w:hAnsi="Times New Roman" w:cs="Times New Roman"/>
          <w:b/>
          <w:sz w:val="24"/>
          <w:szCs w:val="24"/>
        </w:rPr>
        <w:t>Первой главе</w:t>
      </w:r>
      <w:r w:rsidRPr="008E19E3">
        <w:rPr>
          <w:rFonts w:ascii="Times New Roman" w:eastAsia="Calibri" w:hAnsi="Times New Roman" w:cs="Times New Roman"/>
          <w:sz w:val="24"/>
          <w:szCs w:val="24"/>
        </w:rPr>
        <w:t xml:space="preserve"> </w:t>
      </w:r>
      <w:r w:rsidR="00EC653A" w:rsidRPr="00EC653A">
        <w:rPr>
          <w:rFonts w:ascii="Times New Roman" w:eastAsia="Calibri" w:hAnsi="Times New Roman" w:cs="Times New Roman"/>
          <w:sz w:val="24"/>
          <w:szCs w:val="24"/>
        </w:rPr>
        <w:t xml:space="preserve">Воспитание способности к командному взаимодействию у обучающихся </w:t>
      </w:r>
      <w:proofErr w:type="gramStart"/>
      <w:r w:rsidR="00EC653A" w:rsidRPr="00EC653A">
        <w:rPr>
          <w:rFonts w:ascii="Times New Roman" w:eastAsia="Calibri" w:hAnsi="Times New Roman" w:cs="Times New Roman"/>
          <w:sz w:val="24"/>
          <w:szCs w:val="24"/>
        </w:rPr>
        <w:t>14-15</w:t>
      </w:r>
      <w:proofErr w:type="gramEnd"/>
      <w:r w:rsidR="00EC653A" w:rsidRPr="00EC653A">
        <w:rPr>
          <w:rFonts w:ascii="Times New Roman" w:eastAsia="Calibri" w:hAnsi="Times New Roman" w:cs="Times New Roman"/>
          <w:sz w:val="24"/>
          <w:szCs w:val="24"/>
        </w:rPr>
        <w:t xml:space="preserve"> лет на занятиях по физической культуре с использованием средств спортивных игр (на примере фиджитал-баскетбола).</w:t>
      </w:r>
      <w:r w:rsidR="00EC653A">
        <w:rPr>
          <w:rFonts w:ascii="Times New Roman" w:eastAsia="Calibri" w:hAnsi="Times New Roman" w:cs="Times New Roman"/>
          <w:sz w:val="24"/>
          <w:szCs w:val="24"/>
        </w:rPr>
        <w:t xml:space="preserve"> </w:t>
      </w:r>
      <w:r w:rsidR="00B30645" w:rsidRPr="008E19E3">
        <w:rPr>
          <w:rFonts w:ascii="Times New Roman" w:eastAsia="Calibri" w:hAnsi="Times New Roman" w:cs="Times New Roman"/>
          <w:b/>
          <w:sz w:val="24"/>
          <w:szCs w:val="24"/>
        </w:rPr>
        <w:t xml:space="preserve"> </w:t>
      </w:r>
      <w:r w:rsidR="00292301" w:rsidRPr="008E19E3">
        <w:rPr>
          <w:rFonts w:ascii="Times New Roman" w:eastAsia="Calibri" w:hAnsi="Times New Roman" w:cs="Times New Roman"/>
          <w:sz w:val="24"/>
          <w:szCs w:val="24"/>
        </w:rPr>
        <w:t xml:space="preserve"> </w:t>
      </w:r>
    </w:p>
    <w:p w14:paraId="2F98ED73"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 xml:space="preserve">Спортивные игры — это двигательная активность с правилами, целями и соревновательным элементом. В них важны не только сила и скорость, но и координация, внимание, умение работать в команде. Спортивные игры можно делить по разным признакам: по количеству участников, используемому инвентарю или формату соревнования. </w:t>
      </w:r>
    </w:p>
    <w:p w14:paraId="18DA166B"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Командные игры — это самый известный формат. Участники играют за общую цель, а результат зависит от согласованности действий всей команды.</w:t>
      </w:r>
    </w:p>
    <w:p w14:paraId="019AD5DA" w14:textId="5FB2054F"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 xml:space="preserve">К этой группе относятся: футбол; волейбол; баскетбол; </w:t>
      </w:r>
      <w:r w:rsidR="0037140B" w:rsidRPr="00EC653A">
        <w:rPr>
          <w:rFonts w:ascii="Times New Roman" w:eastAsia="Calibri" w:hAnsi="Times New Roman" w:cs="Times New Roman"/>
          <w:sz w:val="24"/>
          <w:szCs w:val="24"/>
        </w:rPr>
        <w:t>гандбол; хоккей</w:t>
      </w:r>
      <w:r w:rsidRPr="00EC653A">
        <w:rPr>
          <w:rFonts w:ascii="Times New Roman" w:eastAsia="Calibri" w:hAnsi="Times New Roman" w:cs="Times New Roman"/>
          <w:sz w:val="24"/>
          <w:szCs w:val="24"/>
        </w:rPr>
        <w:t>; регби.</w:t>
      </w:r>
    </w:p>
    <w:p w14:paraId="2C0AAA8B"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Общие правила у таких игр похожи по логике: есть две команды; есть площадка с разметкой; есть ограничение по времени; очки начисляют за результативные действия;</w:t>
      </w:r>
    </w:p>
    <w:p w14:paraId="303D5FA1"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побеждает команда, набравшая больше очков или голов.</w:t>
      </w:r>
    </w:p>
    <w:p w14:paraId="3D8A6D41" w14:textId="0F8B8CB8"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 xml:space="preserve">Волейбол </w:t>
      </w:r>
      <w:r w:rsidR="00A53DD8" w:rsidRPr="00EC653A">
        <w:rPr>
          <w:rFonts w:ascii="Times New Roman" w:eastAsia="Calibri" w:hAnsi="Times New Roman" w:cs="Times New Roman"/>
          <w:sz w:val="24"/>
          <w:szCs w:val="24"/>
        </w:rPr>
        <w:t>— это</w:t>
      </w:r>
      <w:r w:rsidRPr="00EC653A">
        <w:rPr>
          <w:rFonts w:ascii="Times New Roman" w:eastAsia="Calibri" w:hAnsi="Times New Roman" w:cs="Times New Roman"/>
          <w:sz w:val="24"/>
          <w:szCs w:val="24"/>
        </w:rPr>
        <w:t xml:space="preserve"> спорт, в котором соревнуются две команды на игровой площадке, разделенной сеткой. Для разных обстоятельств предусмотрены различные варианты игры, с тем чтобы ее многогранность была доступна каждому. Цель игры - направить мяч над сеткой для приземления его на площадке соперника и предотвратить такую же попытку соперника. Команда имеет три удара для возвращения мяча (в дополнение к касанию на блоке). Мяч вводится в игру подачей: подающий игрок ударом направляет мяч над сеткой сопернику. </w:t>
      </w:r>
    </w:p>
    <w:p w14:paraId="028E3CEF"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 xml:space="preserve">Розыгрыш продолжается до приземления мяча на игровой площадке, выхода его «за», или ошибки команды при возвращении мяча. В волейболе команда, выигравшая розыгрыш, получает очко (Система «Розыгрыш-Очко»). Когда принимающая команда выигрывает розыгрыш, она получает очко и право </w:t>
      </w:r>
      <w:proofErr w:type="gramStart"/>
      <w:r w:rsidRPr="00EC653A">
        <w:rPr>
          <w:rFonts w:ascii="Times New Roman" w:eastAsia="Calibri" w:hAnsi="Times New Roman" w:cs="Times New Roman"/>
          <w:sz w:val="24"/>
          <w:szCs w:val="24"/>
        </w:rPr>
        <w:t>подавать</w:t>
      </w:r>
      <w:proofErr w:type="gramEnd"/>
      <w:r w:rsidRPr="00EC653A">
        <w:rPr>
          <w:rFonts w:ascii="Times New Roman" w:eastAsia="Calibri" w:hAnsi="Times New Roman" w:cs="Times New Roman"/>
          <w:sz w:val="24"/>
          <w:szCs w:val="24"/>
        </w:rPr>
        <w:t xml:space="preserve"> и ее игроки переходят на одну позицию по часовой стрелке. В классическом волейболе на площадке одновременно находятся 6 игроков от каждой стороны. </w:t>
      </w:r>
    </w:p>
    <w:p w14:paraId="25C43E3F" w14:textId="221F948F"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lastRenderedPageBreak/>
        <w:t xml:space="preserve">Тактика в волейболе тоже ушла далеко вперёд. Сейчас многие команды играют по схеме </w:t>
      </w:r>
      <w:r w:rsidR="00A53DD8" w:rsidRPr="00EC653A">
        <w:rPr>
          <w:rFonts w:ascii="Times New Roman" w:eastAsia="Calibri" w:hAnsi="Times New Roman" w:cs="Times New Roman"/>
          <w:sz w:val="24"/>
          <w:szCs w:val="24"/>
        </w:rPr>
        <w:t>5–1</w:t>
      </w:r>
      <w:r w:rsidRPr="00EC653A">
        <w:rPr>
          <w:rFonts w:ascii="Times New Roman" w:eastAsia="Calibri" w:hAnsi="Times New Roman" w:cs="Times New Roman"/>
          <w:sz w:val="24"/>
          <w:szCs w:val="24"/>
        </w:rPr>
        <w:t xml:space="preserve">: один связующий раздаёт пасы пятерым нападающим, запутывая соперника разнообразием атак. А ещё есть либеро — спец по обороне. Этот игрок в форме другого цвета не атакует, но принимает подачи и вытаскивает, казалось бы, безнадёжные мячи, как спасатель в последний момент. Зато диагональные — настоящие «тяжеловесы»: они бьют с задней линии так, что мяч пробивает пол, и именно на них ставят в решающие моменты. </w:t>
      </w:r>
    </w:p>
    <w:p w14:paraId="7494AAD0"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 xml:space="preserve">Однако в официальных матчах команда может иметь в составе до </w:t>
      </w:r>
      <w:proofErr w:type="gramStart"/>
      <w:r w:rsidRPr="00EC653A">
        <w:rPr>
          <w:rFonts w:ascii="Times New Roman" w:eastAsia="Calibri" w:hAnsi="Times New Roman" w:cs="Times New Roman"/>
          <w:sz w:val="24"/>
          <w:szCs w:val="24"/>
        </w:rPr>
        <w:t>12-14</w:t>
      </w:r>
      <w:proofErr w:type="gramEnd"/>
      <w:r w:rsidRPr="00EC653A">
        <w:rPr>
          <w:rFonts w:ascii="Times New Roman" w:eastAsia="Calibri" w:hAnsi="Times New Roman" w:cs="Times New Roman"/>
          <w:sz w:val="24"/>
          <w:szCs w:val="24"/>
        </w:rPr>
        <w:t xml:space="preserve"> человек, включая запасных. Обычно разрешено делать 6 замен в одной партии, но либеро (специальный защитник) может заменяться неограниченное количество раз без учета в общем лимите. Партия играется до 25 очков, но с обязательным преимуществом минимум в два очка. Если счет достигает 24:24, игра продолжается до тех пор, пока одна из команд не достигнет преимущества в два очка. </w:t>
      </w:r>
    </w:p>
    <w:p w14:paraId="0669D9B0"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 xml:space="preserve">В решающей пятой партии (тай-брейк) игра ведется до 15 очков с тем же условием преимущества. Каждая команда имеет право на два тайм-аута по 30 секунд в каждой партии. Тренер или капитан команды может запросить тайм-аут, когда его команда владеет мячом или в перерыве между розыгрышами. </w:t>
      </w:r>
    </w:p>
    <w:p w14:paraId="25D0EC9C"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 xml:space="preserve">В решающей партии дополнительно дается один тайм-аут на команду. Тайм-ауты используются для обсуждения тактики, перерыва или сбивания темпа игры соперника </w:t>
      </w:r>
    </w:p>
    <w:p w14:paraId="5B11F4F0"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 xml:space="preserve">Собственно, классический волейбол — олимпийский вид спорта. Игра проходит в зале или на твёрдой огороженной площадке, разделённой верёвочной сеткой. </w:t>
      </w:r>
    </w:p>
    <w:p w14:paraId="5AEE73FA"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Игроки разделены на 2 команды, мяч не должен касаться земли или вылетать за ограждение площадки (падать за разграничительной линией или бить в стенку зала). Касание мячом пола даёт штрафные очки той команде, на чьей площадке произошло касание. Игра проходит в 3 тайма до 15 очков, побеждает команда, выигравшая 2 тайма. Запрещается также удержание мяча в руках: пас ведётся только ударом, а не перебросом мяча.</w:t>
      </w:r>
    </w:p>
    <w:p w14:paraId="08E42107"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Пляжный волейбол. Принцип тот же, но игра проходит на пляже или другой площадке с вязким песчаным покрытием. Соответственно, и форма игроков может быть сокращена до купальных костюмов. Из минусов — невозможность игры в холодное время года при промерзании грунта. С 1996 года пляжный волейбол причислен к олимпийским видам спорта.</w:t>
      </w:r>
    </w:p>
    <w:p w14:paraId="32D3CFE7"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Пионербол. В отличие от классического волейбола пас предполагает бросок, а не удар по мячу. Матч, как и в волейболе, проводится в 3 этапа до 15 очков. Пионербол не включен в олимпийскую программу, но широко распространён в школьных программах России и многих других стран. Дворовое понятие пионербола включает обычный переброс мяча по кругу до промаха.</w:t>
      </w:r>
    </w:p>
    <w:p w14:paraId="02DB99E7"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lastRenderedPageBreak/>
        <w:t xml:space="preserve">Мини-волейбол (детский волейбол) — для детей до 14 лет. В каждой команде играют по </w:t>
      </w:r>
      <w:proofErr w:type="gramStart"/>
      <w:r w:rsidRPr="00EC653A">
        <w:rPr>
          <w:rFonts w:ascii="Times New Roman" w:eastAsia="Calibri" w:hAnsi="Times New Roman" w:cs="Times New Roman"/>
          <w:sz w:val="24"/>
          <w:szCs w:val="24"/>
        </w:rPr>
        <w:t>3-4</w:t>
      </w:r>
      <w:proofErr w:type="gramEnd"/>
      <w:r w:rsidRPr="00EC653A">
        <w:rPr>
          <w:rFonts w:ascii="Times New Roman" w:eastAsia="Calibri" w:hAnsi="Times New Roman" w:cs="Times New Roman"/>
          <w:sz w:val="24"/>
          <w:szCs w:val="24"/>
        </w:rPr>
        <w:t xml:space="preserve"> игрока, и ещё по двое запасных игроков. Соотношение мальчиков и девочек в командах должно быть одинаково. Мяч для игры имеет вес до 230 </w:t>
      </w:r>
      <w:proofErr w:type="gramStart"/>
      <w:r w:rsidRPr="00EC653A">
        <w:rPr>
          <w:rFonts w:ascii="Times New Roman" w:eastAsia="Calibri" w:hAnsi="Times New Roman" w:cs="Times New Roman"/>
          <w:sz w:val="24"/>
          <w:szCs w:val="24"/>
        </w:rPr>
        <w:t>грамм</w:t>
      </w:r>
      <w:proofErr w:type="gramEnd"/>
      <w:r w:rsidRPr="00EC653A">
        <w:rPr>
          <w:rFonts w:ascii="Times New Roman" w:eastAsia="Calibri" w:hAnsi="Times New Roman" w:cs="Times New Roman"/>
          <w:sz w:val="24"/>
          <w:szCs w:val="24"/>
        </w:rPr>
        <w:t xml:space="preserve"> и 63 см в окружности. Игра идёт в 3 партии, до 15 очков. При равном соотношении количества очков игра продолжается до преимущества одной из команд в 2 </w:t>
      </w:r>
      <w:proofErr w:type="gramStart"/>
      <w:r w:rsidRPr="00EC653A">
        <w:rPr>
          <w:rFonts w:ascii="Times New Roman" w:eastAsia="Calibri" w:hAnsi="Times New Roman" w:cs="Times New Roman"/>
          <w:sz w:val="24"/>
          <w:szCs w:val="24"/>
        </w:rPr>
        <w:t>очка[</w:t>
      </w:r>
      <w:proofErr w:type="gramEnd"/>
      <w:r w:rsidRPr="00EC653A">
        <w:rPr>
          <w:rFonts w:ascii="Times New Roman" w:eastAsia="Calibri" w:hAnsi="Times New Roman" w:cs="Times New Roman"/>
          <w:sz w:val="24"/>
          <w:szCs w:val="24"/>
        </w:rPr>
        <w:t>2].</w:t>
      </w:r>
    </w:p>
    <w:p w14:paraId="3DABE33F"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 xml:space="preserve">Футбол — это командный вид спорта, в который играют две команды по 11 игроков. Обе стороны стремятся попасть мячом в ворота соперника на противоположном конце прямоугольного поля. Цель игры — забить больше голов, чем соперник. Футболистам не разрешается касаться мяча руками, пока он находится в игре, за исключением вратарей в пределах штрафной площади. </w:t>
      </w:r>
    </w:p>
    <w:p w14:paraId="0639C7CD"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 xml:space="preserve">Зато можно использовать любую другую часть своего тела, чтобы нанести удар или выполнить передачу, в основном делают это ногами. Команда, которая забьет больше голов к концу игры, становится победителем. Если на счету обеих сторон их одинаковое количество, объявляется ничья или игра переходит в дополнительное время или серию пенальти в зависимости от формата соревнования. </w:t>
      </w:r>
    </w:p>
    <w:p w14:paraId="71B2BAC4"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 xml:space="preserve">В футбол играют на поле с травяным или синтетическим покрытием. Один из участников команды - вратарь. Его основной задачей является защита ворот. Только вратарь может играть руками в штрафной площади у своих ворот. Остальные игроки также имеют свои задачи и позиции на поле. Защитники - располагаются в основном на своей половине поля, их задача - противодействовать нападающим игрокам противоположной команды. </w:t>
      </w:r>
    </w:p>
    <w:p w14:paraId="70B3F35A"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 xml:space="preserve">Полузащитники - действуют в середине поля, их роль - помогать защитникам или нападающим в зависимости от игровой ситуации. Нападающие - располагаются, преимущественно на половине поля соперника, основная задача - забивать голы. Отдельная футбольная игра называется — матч, который в свою очередь состоит из двух таймов по 45 минут. Пауза между первым и вторым таймами составляет 15 минут, в течение которой команды отдыхают, а по её окончании меняются воротами </w:t>
      </w:r>
    </w:p>
    <w:p w14:paraId="428BB12A"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 xml:space="preserve">Также футбол имеет множество его разновидностей — от классической игры до самых необычных вариаций. </w:t>
      </w:r>
    </w:p>
    <w:p w14:paraId="041880A3"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Классический футбол — это то, что мы привыкли видеть на стадионах и по телевизору, 11 игроков в команде, травяное поле с особой разметкой и воротами. Игра длится 90 минут (два тайма по 45 минут) с перерывом между таймами по 15 минут.</w:t>
      </w:r>
    </w:p>
    <w:p w14:paraId="3B0BA1AA"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 xml:space="preserve">Главная цель — забить мяч в ворота соперника ногами или головой – впрочем, любой частью тела, кроме руки. </w:t>
      </w:r>
    </w:p>
    <w:p w14:paraId="4845D64B"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 xml:space="preserve">Мини-футбол или футзал — это уменьшенная версия классического футбола, но, конечно же, со своими особенностями: игры проводятся в закрытом помещении; количество </w:t>
      </w:r>
      <w:r w:rsidRPr="00EC653A">
        <w:rPr>
          <w:rFonts w:ascii="Times New Roman" w:eastAsia="Calibri" w:hAnsi="Times New Roman" w:cs="Times New Roman"/>
          <w:sz w:val="24"/>
          <w:szCs w:val="24"/>
        </w:rPr>
        <w:lastRenderedPageBreak/>
        <w:t>игроков — шесть на шесть; тайм длится 20 минут, а не 45; покрытие игрового поля — паркет, вместо привычного газона; мяч не «пятёрка», а «четвёрка» — немного меньше по размеру и тяжелее; обратные замены — если игрока заменили, он имеет право вернуться на поле позже, также посредством замены; тренерам разрешено брать тайм-аут раз в тайм, но не более одной минуты.</w:t>
      </w:r>
    </w:p>
    <w:p w14:paraId="3A3AC56D"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 xml:space="preserve">Этот вид похож на мини-футбол, но только размерами поля. В пляжный футбол играют на песке, что усложняет движение мяча, да и передвижение игроков в целом — ноги утопают, бегать тяжелее, чем на паркете или по газону. Однако красоту игры это не убивает. Более того, зрелищность — главная фишка пляжного футбола. </w:t>
      </w:r>
    </w:p>
    <w:p w14:paraId="7BB4B9B1"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 xml:space="preserve">Из-за тяжёлого движения мяча футболисты чаще играют верхом и бьют по воротам не из самых удобных положений – например, через себя в прыжке. Мяч практически не отличается от классического футбольного. Размеры такие же, но для пляжного футбола его делают из более мягких материалов. </w:t>
      </w:r>
    </w:p>
    <w:p w14:paraId="5F44A5FF"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 xml:space="preserve">Связано это с тем, что в такой футбол играют босиком. В пляжном футболе – также две команды, но уже по пять человек в каждой. Матч длится три тайма по 12 минут. </w:t>
      </w:r>
    </w:p>
    <w:p w14:paraId="67A11AA6"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Американский футбол (не путать с регби) — это совершенно другая игра, в отличие от привычного нам футбола, хотя она и сохранила такое название. Из схожего — в американском футболе играют две команды по 11 человек.</w:t>
      </w:r>
    </w:p>
    <w:p w14:paraId="2A884B8A"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Главное отличие от классического футбола — мяч протаскивают по полю в руках. Также мяч овальный, очки (вместо голов) набираются иначе, время игры — час (четыре тайма по 15 минут). Главная цель — занести мяч в зачётную зону соперника. [3].</w:t>
      </w:r>
    </w:p>
    <w:p w14:paraId="49C6C2ED"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Баскетбол – спортивна командная игра с мячом, в которой мяч забрасывают руками в кольцо соперника. Цель каждой команды — забросить мяч в кольцо с сеткой (корзину) соперника и помешать другой команде завладеть мячом и забросить его в свою корзину. На площадке одновременно могут находиться 2 команды, по пять человек в каждой. Обычно команда состоит из 12 человек.</w:t>
      </w:r>
    </w:p>
    <w:p w14:paraId="6930D71C"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 xml:space="preserve">Игроки в составе команды различаются по позициям: разыгрывающий защитник (первый номер), атакующий защитник (второй номер), легкий форвард (третий номер), тяжелый форвард (четвертый номер), центровой (пятый номер). Игроки, которые не попали в основной состав, находятся на скамейке запасных и могут выходить на площадку посредством замен. </w:t>
      </w:r>
    </w:p>
    <w:p w14:paraId="11B94549"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 xml:space="preserve">Фол — это несоблюдение правил. Наказанием фола в нападении является переход владения мячом к команде соперника и вбрасывание его из-за линии, ограничивающей игровое пространство (лицевая линия — за щитом, боковая линия — по краям площадки). Наказанием за фол в защите сначала является остановка игры, вбрасывание мяча соперником </w:t>
      </w:r>
      <w:r w:rsidRPr="00EC653A">
        <w:rPr>
          <w:rFonts w:ascii="Times New Roman" w:eastAsia="Calibri" w:hAnsi="Times New Roman" w:cs="Times New Roman"/>
          <w:sz w:val="24"/>
          <w:szCs w:val="24"/>
        </w:rPr>
        <w:lastRenderedPageBreak/>
        <w:t>из аута и перезапуск счетчика времени на атаку, но по достижении определенного количества фолов у команды за четверть наказывается пробитием двух штрафных бросков. Фол защитника при броске сразу наказывается штрафными бросками.</w:t>
      </w:r>
    </w:p>
    <w:p w14:paraId="0BA3BB84"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 xml:space="preserve">Броски разделяют по количеству набранных очков за попытку: штрафной бросок (одно очко), </w:t>
      </w:r>
      <w:proofErr w:type="spellStart"/>
      <w:r w:rsidRPr="00EC653A">
        <w:rPr>
          <w:rFonts w:ascii="Times New Roman" w:eastAsia="Calibri" w:hAnsi="Times New Roman" w:cs="Times New Roman"/>
          <w:sz w:val="24"/>
          <w:szCs w:val="24"/>
        </w:rPr>
        <w:t>двухочковый</w:t>
      </w:r>
      <w:proofErr w:type="spellEnd"/>
      <w:r w:rsidRPr="00EC653A">
        <w:rPr>
          <w:rFonts w:ascii="Times New Roman" w:eastAsia="Calibri" w:hAnsi="Times New Roman" w:cs="Times New Roman"/>
          <w:sz w:val="24"/>
          <w:szCs w:val="24"/>
        </w:rPr>
        <w:t xml:space="preserve">, трехочковый Классический баскетбол может проходить на открытом воздухе или в зале. </w:t>
      </w:r>
    </w:p>
    <w:p w14:paraId="235D810F"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 xml:space="preserve"> 3×3 баскетбол. Для стритбола достаточно одного кольца и половины стандартного поля, на котором во время матча находятся по 3 участника от каждой команды. Попадание в кольцо с близкой дистанции и успешный штрафной бросок приносят им одно очко, с дальней дистанции — 2. Игра продолжается, пока одна из команд не наберёт 21 очко либо пока не закончатся 10 минут чистого времени. Тогда победитель определяется по счёту. В случае ничьи назначается дополнительный период, в течение которого одна из команд должна оторваться от противника минимум на 2 очка. </w:t>
      </w:r>
    </w:p>
    <w:p w14:paraId="552CE893"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 xml:space="preserve">Мини-баскетбол придумал американский учитель Джей Арчер для своих маленьких воспитанников в 1948 году. Он решил, что детям до 13 лет следует играть в свою собственную версию баскетбола. Специально для них он подобрал более лёгкие мячи, уменьшил высоту, на которых располагаются кольца, и почти в полтора раза сократил расстояние от проекции щита до линии штрафного броска. Убрал Арчер и трёхочковую линию, но в остальном новая версия игры ничем не отличается от баскетбола. </w:t>
      </w:r>
    </w:p>
    <w:p w14:paraId="36E33E39"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Колясочный баскетбол (баскетбол на инвалидных колясках) разработан для людей с ограниченными физическими возможностями. Игроки соревнуются на специализированных колясках, что придает игре особую динамику и сложность. Правила адаптированы для учета особенностей участников, и в игре часто уделяется внимание тактике и технике передвижения на коляске. [4].</w:t>
      </w:r>
    </w:p>
    <w:p w14:paraId="46D6DCFC"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 xml:space="preserve">Фиджитал-баскетбол — гибридный вид спорта, который сочетает элементы классического баскетбола и цифровых технологий. Соревнования по фиджитал-баскетболу состоят из двух этапов: первого этапа, проводимого в симуляторе или компьютерной игре, и второго этапа, проходящего на настоящей баскетбольной площадке. </w:t>
      </w:r>
    </w:p>
    <w:p w14:paraId="3BE885F1"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 xml:space="preserve">Представляя собой гибрид двух практически диаметрально противоположных видов спорта, фиджитал-баскетбол, по всей вероятности, имеет ряд недостатков и преимуществ. К трудно решаемым вопросам следует отнести процесс проникновения цифровых технологий в жизнь, в том числе и спортивную, который уже практически невозможно выделить в самостоятельное явление. Трудность заключается в том, что спортсмен, имеющий какой-то определенный уровень подготовленности в баскетболе, может не иметь навыков игры на компьютере. Чаще встречается другая картина: на компьютере игра освоена на должном </w:t>
      </w:r>
      <w:r w:rsidRPr="00EC653A">
        <w:rPr>
          <w:rFonts w:ascii="Times New Roman" w:eastAsia="Calibri" w:hAnsi="Times New Roman" w:cs="Times New Roman"/>
          <w:sz w:val="24"/>
          <w:szCs w:val="24"/>
        </w:rPr>
        <w:lastRenderedPageBreak/>
        <w:t xml:space="preserve">уровне, но уровень физической и технической готовности низкий или очень низкий, что негативно влияет на мотивацию к занятиям данным видом спорта и может также негативно повлиять на сохранение здоровья при включении активных форм занятий, если этим ранее не занимался. С другой стороны, занятия фиджитал-баскетболом позволяют: </w:t>
      </w:r>
    </w:p>
    <w:p w14:paraId="62673295"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 xml:space="preserve">– использовать тренировки, проводимые в Интернете в реальном времени или с видеозаписями и участием виртуальных тренеров на </w:t>
      </w:r>
      <w:proofErr w:type="gramStart"/>
      <w:r w:rsidRPr="00EC653A">
        <w:rPr>
          <w:rFonts w:ascii="Times New Roman" w:eastAsia="Calibri" w:hAnsi="Times New Roman" w:cs="Times New Roman"/>
          <w:sz w:val="24"/>
          <w:szCs w:val="24"/>
        </w:rPr>
        <w:t>плат-формах</w:t>
      </w:r>
      <w:proofErr w:type="gramEnd"/>
      <w:r w:rsidRPr="00EC653A">
        <w:rPr>
          <w:rFonts w:ascii="Times New Roman" w:eastAsia="Calibri" w:hAnsi="Times New Roman" w:cs="Times New Roman"/>
          <w:sz w:val="24"/>
          <w:szCs w:val="24"/>
        </w:rPr>
        <w:t xml:space="preserve"> </w:t>
      </w:r>
      <w:proofErr w:type="spellStart"/>
      <w:r w:rsidRPr="00EC653A">
        <w:rPr>
          <w:rFonts w:ascii="Times New Roman" w:eastAsia="Calibri" w:hAnsi="Times New Roman" w:cs="Times New Roman"/>
          <w:sz w:val="24"/>
          <w:szCs w:val="24"/>
        </w:rPr>
        <w:t>Peloton</w:t>
      </w:r>
      <w:proofErr w:type="spellEnd"/>
      <w:r w:rsidRPr="00EC653A">
        <w:rPr>
          <w:rFonts w:ascii="Times New Roman" w:eastAsia="Calibri" w:hAnsi="Times New Roman" w:cs="Times New Roman"/>
          <w:sz w:val="24"/>
          <w:szCs w:val="24"/>
        </w:rPr>
        <w:t xml:space="preserve">, Nike </w:t>
      </w:r>
      <w:proofErr w:type="spellStart"/>
      <w:r w:rsidRPr="00EC653A">
        <w:rPr>
          <w:rFonts w:ascii="Times New Roman" w:eastAsia="Calibri" w:hAnsi="Times New Roman" w:cs="Times New Roman"/>
          <w:sz w:val="24"/>
          <w:szCs w:val="24"/>
        </w:rPr>
        <w:t>Training</w:t>
      </w:r>
      <w:proofErr w:type="spellEnd"/>
      <w:r w:rsidRPr="00EC653A">
        <w:rPr>
          <w:rFonts w:ascii="Times New Roman" w:eastAsia="Calibri" w:hAnsi="Times New Roman" w:cs="Times New Roman"/>
          <w:sz w:val="24"/>
          <w:szCs w:val="24"/>
        </w:rPr>
        <w:t xml:space="preserve"> Club; </w:t>
      </w:r>
    </w:p>
    <w:p w14:paraId="2C0C7BA3"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 xml:space="preserve">– опираться на игровые элементы, конкурсы, достижения и награды для мотивации участников; </w:t>
      </w:r>
    </w:p>
    <w:p w14:paraId="75EFD934"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 xml:space="preserve">– обеспечивать физические тренировки с цифровыми интерфейсами, где виртуальный тренер помогает в реальном времени корректировать технику; </w:t>
      </w:r>
    </w:p>
    <w:p w14:paraId="0D6C9A8D"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 xml:space="preserve">– объединять усилия для достижения общих целей и решать различные задачи в реальном времени; </w:t>
      </w:r>
    </w:p>
    <w:p w14:paraId="1A71D40A"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 xml:space="preserve">– проводить совместную работу тренерского состава и спортсменов в анализе и разработке более эффективного тренировочного плана, реализации идей, исходя из опыта и индивидуальных потребностей игроков. </w:t>
      </w:r>
    </w:p>
    <w:p w14:paraId="1BE03BAF"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 xml:space="preserve">Приведем простой пример: команды вначале соревнуются в баскетбольной онлайн-игре под названием «NBA 2K» а затем переходят на реальную баскетбольную площадку. Все забитые мячи (как в компьютерной игре, так и на реальной спортивной площадке) суммируются. Фиджитал соревнования можно организовать практически для любого вида спорта, у которого существует виртуальная версия. </w:t>
      </w:r>
    </w:p>
    <w:p w14:paraId="045E56F5"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 xml:space="preserve">Способность к совместной деятельности представляет собой значимый социально-педагогический результат школьного образования, необходимый для успешной интеграции подростков в коллектив. Занятия физической культурой создают естественные условия для развития умений кооперироваться, распределять функциональные обязанности, осуществлять групповой выбор и нести общую ответственность. Современные педагогические подходы интенсивно внедряют игровые методики и цифровые решения, что способствует росту учебной мотивации и расширяет арсенал воспитательных средств. Фиджитал-баскетбол, интегрирующий физическую активность с цифровыми технологиями, открывает перспективные возможности для целенаправленного развития групповой компетентности у учащихся </w:t>
      </w:r>
      <w:proofErr w:type="gramStart"/>
      <w:r w:rsidRPr="00EC653A">
        <w:rPr>
          <w:rFonts w:ascii="Times New Roman" w:eastAsia="Calibri" w:hAnsi="Times New Roman" w:cs="Times New Roman"/>
          <w:sz w:val="24"/>
          <w:szCs w:val="24"/>
        </w:rPr>
        <w:t>14-15</w:t>
      </w:r>
      <w:proofErr w:type="gramEnd"/>
      <w:r w:rsidRPr="00EC653A">
        <w:rPr>
          <w:rFonts w:ascii="Times New Roman" w:eastAsia="Calibri" w:hAnsi="Times New Roman" w:cs="Times New Roman"/>
          <w:sz w:val="24"/>
          <w:szCs w:val="24"/>
        </w:rPr>
        <w:t xml:space="preserve"> лет.</w:t>
      </w:r>
    </w:p>
    <w:p w14:paraId="323AB931"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Структура командного взаимодействия объединяет несколько взаимосвязанных элементов: коммуникативную компетентность, умение распределять ролевые функции, слаженность коллективных операций, процедуру совместного принятия решений, регуляцию эмоциональных состояний и соблюдение установленных норм.</w:t>
      </w:r>
    </w:p>
    <w:p w14:paraId="11DF4B85"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При организации тренировочного процесса рекомендуется учитывать следующее:</w:t>
      </w:r>
    </w:p>
    <w:p w14:paraId="3E60E211"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lastRenderedPageBreak/>
        <w:t>—</w:t>
      </w:r>
      <w:r w:rsidRPr="00EC653A">
        <w:rPr>
          <w:rFonts w:ascii="Times New Roman" w:eastAsia="Calibri" w:hAnsi="Times New Roman" w:cs="Times New Roman"/>
          <w:sz w:val="24"/>
          <w:szCs w:val="24"/>
        </w:rPr>
        <w:tab/>
        <w:t>вне зависимости от того в какой среде виртуальной и/или реальной будут соревноваться команды, основой тренировочного процесса должны стать физические упражнения;</w:t>
      </w:r>
    </w:p>
    <w:p w14:paraId="25CD7B39"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w:t>
      </w:r>
      <w:r w:rsidRPr="00EC653A">
        <w:rPr>
          <w:rFonts w:ascii="Times New Roman" w:eastAsia="Calibri" w:hAnsi="Times New Roman" w:cs="Times New Roman"/>
          <w:sz w:val="24"/>
          <w:szCs w:val="24"/>
        </w:rPr>
        <w:tab/>
        <w:t>необходимо обеспечить верный подбор объемов и интенсивности тренировочных нагрузок, за счет которых будут решаться не только задачи успешной соревновательной деятельности в основной соревновательной дисциплине, но и достижение должного уровня физической подготовленности;</w:t>
      </w:r>
    </w:p>
    <w:p w14:paraId="56FCF367"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w:t>
      </w:r>
      <w:r w:rsidRPr="00EC653A">
        <w:rPr>
          <w:rFonts w:ascii="Times New Roman" w:eastAsia="Calibri" w:hAnsi="Times New Roman" w:cs="Times New Roman"/>
          <w:sz w:val="24"/>
          <w:szCs w:val="24"/>
        </w:rPr>
        <w:tab/>
        <w:t>для повышения эффективности тренировочных воздействий, занятия в виртуальной среде необходимо проводить после физических нагрузок, вне зависимости от их направленности;</w:t>
      </w:r>
    </w:p>
    <w:p w14:paraId="41128B03"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w:t>
      </w:r>
      <w:r w:rsidRPr="00EC653A">
        <w:rPr>
          <w:rFonts w:ascii="Times New Roman" w:eastAsia="Calibri" w:hAnsi="Times New Roman" w:cs="Times New Roman"/>
          <w:sz w:val="24"/>
          <w:szCs w:val="24"/>
        </w:rPr>
        <w:tab/>
        <w:t>в учебно-тренировочный процесс необходимо включать специальные упражнения, направленные на повышение уровня когнитивных и психомоторных характеристик занимающихся;</w:t>
      </w:r>
    </w:p>
    <w:p w14:paraId="7F6BCEB3"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w:t>
      </w:r>
      <w:r w:rsidRPr="00EC653A">
        <w:rPr>
          <w:rFonts w:ascii="Times New Roman" w:eastAsia="Calibri" w:hAnsi="Times New Roman" w:cs="Times New Roman"/>
          <w:sz w:val="24"/>
          <w:szCs w:val="24"/>
        </w:rPr>
        <w:tab/>
        <w:t>подбор упражнений (в реальной среде) необходимо проводить исходя из ведущего физического качества, обеспечивающего тренировочною и соревновательную результативность;</w:t>
      </w:r>
    </w:p>
    <w:p w14:paraId="65E59659"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w:t>
      </w:r>
      <w:r w:rsidRPr="00EC653A">
        <w:rPr>
          <w:rFonts w:ascii="Times New Roman" w:eastAsia="Calibri" w:hAnsi="Times New Roman" w:cs="Times New Roman"/>
          <w:sz w:val="24"/>
          <w:szCs w:val="24"/>
        </w:rPr>
        <w:tab/>
        <w:t>для оценки динамики функционального состояния в процессе тренировочной деятельности, спортсменам необходимо вести дневник самоконтроля (документацию такого типа рекомендуется вести в электронном виде, с целью отслеживания тренером интересующих показателей).</w:t>
      </w:r>
    </w:p>
    <w:p w14:paraId="33C5AEC6"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Планирование тренировочных занятий по фиджитал спорту в рамках спортивной секции и (или) сборной команды рекомендуется осуществлять с распределение объема тренировочных нагрузок по следующим видам подготовки: общая физическая подготовка;</w:t>
      </w:r>
    </w:p>
    <w:p w14:paraId="41CE9E9F"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специальная физическая подготовка; игровая (виртуальная) подготовка; специальная игровая (виртуальная) подготовка; техническая подготовка; тактическая подготовка; теоретическая подготовка.</w:t>
      </w:r>
    </w:p>
    <w:p w14:paraId="2EA8188C" w14:textId="03F508B6"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 xml:space="preserve">Фиджитал-баскетбол может использовать в практической реализации все описанные выше стороны подготовки, что позволит оказать совокупное влияние на развитие спортсмена в следующих компонентах: </w:t>
      </w:r>
    </w:p>
    <w:p w14:paraId="01C28416"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 xml:space="preserve">– когнитивном, вызывая изменения в концентрации внимания, развитии памяти, стратегическом мышлении, анализе сложившихся игровых ситуаций и выборе оптимальной тактики; </w:t>
      </w:r>
    </w:p>
    <w:p w14:paraId="1E51EF93"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 xml:space="preserve">– деятельностном, способствуя освоению технических действий фиджитал-баскетбола, развитию физических качеств во время физической активности и мелкой моторики при работе за компьютером. Правильно подобранные нагрузки при тренировке способствуют </w:t>
      </w:r>
      <w:r w:rsidRPr="00EC653A">
        <w:rPr>
          <w:rFonts w:ascii="Times New Roman" w:eastAsia="Calibri" w:hAnsi="Times New Roman" w:cs="Times New Roman"/>
          <w:sz w:val="24"/>
          <w:szCs w:val="24"/>
        </w:rPr>
        <w:lastRenderedPageBreak/>
        <w:t xml:space="preserve">укреплению иммунитета и сердечно-сосудистой системы, развитию опорно-двигательного аппарата; </w:t>
      </w:r>
    </w:p>
    <w:p w14:paraId="48609AFE"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 xml:space="preserve">– мотивационном, влияющем на становление мировоззрения, формирование ценностных позиций, личностных качеств и ответственности игроков различных возрастных и нозологических групп, в том числе и лиц с особыми потребностями и возможностями; </w:t>
      </w:r>
    </w:p>
    <w:p w14:paraId="17D6EAB3" w14:textId="1FE83CA9"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 коммуникативном, формирующем социальные навыки и роли в общении с партнерами по команде, взаимодействие с другими спортсменами, обеспечивая развитие лидерских качеств, формируя доверие игроков и новые межличностные отношения.</w:t>
      </w:r>
    </w:p>
    <w:p w14:paraId="47A88D37" w14:textId="3464E0B0"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Спортивные игры, такие как волейбол, баскетбол и футбол, занимают важное место в жизни общества. Они не только способствуют физическому развитию, но и формируют социальные связи. Волейбол появился в США в конце 19 века и быстро завоевал популярность по всему миру. Эта игра развивает координацию, скорость и командный дух. Баскетбол был создан в 1891 году и стал одним из самых популярных видов спорта в мире. Он требует высокой физической подготовки и стратегического мышления.</w:t>
      </w:r>
    </w:p>
    <w:p w14:paraId="283E4A87"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Футбол, в свою очередь, имеет долгую историю и является самым популярным видом спорта на планете. Он объединяет миллионы людей и создает уникальную атмосферу соперничества и единства. Спортивные игры помогают развивать лидерские качества и умение работать в команде. Они способствуют снятию стресса и улучшают общее психоэмоциональное состояние [5].</w:t>
      </w:r>
    </w:p>
    <w:p w14:paraId="78BDE4D2"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Участие в спортивных играх формирует дисциплину и настойчивость. Спорт также является отличным способом поддержания здоровья и профилактики заболеваний. Важность спортивных игр особенно заметна среди молодежи, где они помогают формировать здоровые привычки. Командные виды спорта способствуют развитию социальных навыков и умению взаимодействовать с другими [6].</w:t>
      </w:r>
    </w:p>
    <w:p w14:paraId="28004CF1"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Спортивные игры становятся платформой для культурного обмена и интеграции. Международные соревнования, такие как Олимпийские игры, подчеркивают значимость спорта в глобальном контексте. Спортсмены становятся ролевыми моделями для молодежи и вдохновляют их на достижение целей. В последние годы технологии играют важную роль в развитии спорта, улучшая подготовку и анализ игр.</w:t>
      </w:r>
    </w:p>
    <w:p w14:paraId="2E948EBF"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Однако спорт сталкивается с вызовами, такими как допинг и коммерциализация. Важно сохранять честность и дух соревнования. Спортивные игры также имеют образовательное значение, включая физическое воспитание в учебные программы. Они помогают развивать критическое мышление и стратегическое планирование.</w:t>
      </w:r>
    </w:p>
    <w:p w14:paraId="1434FD05"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 xml:space="preserve">Спорт может стать средством преодоления социальных барьеров и стереотипов. Он учит уважению к соперникам и честной игре. Спортивные игры способствуют укреплению </w:t>
      </w:r>
      <w:r w:rsidRPr="00EC653A">
        <w:rPr>
          <w:rFonts w:ascii="Times New Roman" w:eastAsia="Calibri" w:hAnsi="Times New Roman" w:cs="Times New Roman"/>
          <w:sz w:val="24"/>
          <w:szCs w:val="24"/>
        </w:rPr>
        <w:lastRenderedPageBreak/>
        <w:t>здоровья нации и повышению качества жизни. Важно поддерживать интерес к спорту и развивать инфраструктуру для занятий.</w:t>
      </w:r>
    </w:p>
    <w:p w14:paraId="4FDB752B"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Таким образом, волейбол, баскетбол и футбол являются неотъемлемой частью нашей жизни. Они влияют на физическое, психологическое и социальное развитие человека. Спортивные игры объединяют людей и создают возможности для самовыражения. Их важность трудно переоценить, и они будут продолжать развиваться и вдохновлять новые поколения. Спорт – это не просто игра, это образ жизни.</w:t>
      </w:r>
    </w:p>
    <w:p w14:paraId="312ACFFC"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Спортивные игры способствуют физическому развитию учащихся, улучшая силу, выносливость и координацию. Футбол, например, требует отличной физической подготовки и развивает быстроту реакции. На уроках физкультуры футбол помогает учащимся обучаться основам командной игры. Они учатся взаимодействовать друг с другом, что способствует развитию социальных навыков. Волейбол, в свою очередь, акцентирует внимание на координации движений и точности. Эта игра требует от участников хорошей реакции и умения работать в команде, что также важно для формирования дружеских отношений [7]. Баскетбол развивает не только физическую силу, но и стратегическое мышление. Учащиеся учатся принимать быстрые решения и адаптироваться к изменяющимся условиям игры. Все три вида спорта способствуют развитию лидерских качеств. На уроках физкультуры, учащиеся могут проявить свои организаторские способности и научиться брать на себя ответственность за команду.</w:t>
      </w:r>
    </w:p>
    <w:p w14:paraId="5279B676"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Спортивные игры помогают учащимся справляться с напряжением и стрессом. Физическая активность способствует выработке эндорфинов, что улучшает общее настроение. Кроме того, занятия спортом формируют привычку к здоровому образу жизни. Учащиеся, занимающиеся спортом, с большей вероятностью будут вести активный образ жизни и в будущем. На уроках физкультуры учителя часто используют игровые элементы для повышения интереса к занятиям. Это может быть мини-турнир по баскетболу, что создает атмосферу соревнования. Такие мероприятия способствуют сплочению коллектива и формированию дружеской атмосферы.</w:t>
      </w:r>
    </w:p>
    <w:p w14:paraId="2259A463"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 xml:space="preserve">Спортивные игры также учат уважению к соперникам и честной игре. Учащиеся осознают важность соблюдения правил и духа соревнования. Важно отметить, что занятия спортом в школе могут стать основой для дальнейших успехов в профессиональной спортивной карьере. Многие известные спортсмены начинали свой путь именно на школьных уроках физкультуры [8]. Кроме того, занятия спортом способствуют развитию креативности. Учащиеся могут придумывать новые тактики и стратегии для игры, что развивает их мышление. Спортивные игры также учат навыкам планирования и организации. Учащиеся должны уметь распределять свои силы на протяжении игры и учитывать действия соперника. </w:t>
      </w:r>
      <w:r w:rsidRPr="00EC653A">
        <w:rPr>
          <w:rFonts w:ascii="Times New Roman" w:eastAsia="Calibri" w:hAnsi="Times New Roman" w:cs="Times New Roman"/>
          <w:sz w:val="24"/>
          <w:szCs w:val="24"/>
        </w:rPr>
        <w:lastRenderedPageBreak/>
        <w:t xml:space="preserve">Таким образом, занятия по физической культуре с использованием спортивных игр, таких как футбол, волейбол и баскетбол, имеют множество преимуществ. Они способствуют физическому и психологическому развитию учащихся, формируют социальные связи и учат важным жизненным навыкам. Спорт становится неотъемлемой частью образовательного процесса, помогая формировать здоровую и активную молодежь. </w:t>
      </w:r>
      <w:proofErr w:type="gramStart"/>
      <w:r w:rsidRPr="00EC653A">
        <w:rPr>
          <w:rFonts w:ascii="Times New Roman" w:eastAsia="Calibri" w:hAnsi="Times New Roman" w:cs="Times New Roman"/>
          <w:sz w:val="24"/>
          <w:szCs w:val="24"/>
        </w:rPr>
        <w:t>В конечном итоге</w:t>
      </w:r>
      <w:proofErr w:type="gramEnd"/>
      <w:r w:rsidRPr="00EC653A">
        <w:rPr>
          <w:rFonts w:ascii="Times New Roman" w:eastAsia="Calibri" w:hAnsi="Times New Roman" w:cs="Times New Roman"/>
          <w:sz w:val="24"/>
          <w:szCs w:val="24"/>
        </w:rPr>
        <w:t>, занятия спортом в школе закладывают фундамент для успешной и полноценной жизни</w:t>
      </w:r>
    </w:p>
    <w:p w14:paraId="6404236F"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Командное взаимодействие – это процесс, в ходе которого игроки работают вместе для достижения общей цели. Оно включает в себя такие элементы, как коммуникация, координация действий, распределение ролей и понимание стратегии игры</w:t>
      </w:r>
    </w:p>
    <w:p w14:paraId="0DD03F61"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 xml:space="preserve"> Командный дух – это эмоциональный и психологический аспект командной работы. Включает в себя мотивацию, поддержку, единство и желание добиваться успеха вместе. Он представляет собой «чувство единства и взаимопомощи, возникающее между членами команды». В подростковом возрасте командный дух особенно актуален, так как именно в это время молодые люди начинают осознавать важность социальных связей. Командный дух помогает подросткам чувствовать себя частью группы, что способствует развитию их уверенности в себе.</w:t>
      </w:r>
    </w:p>
    <w:p w14:paraId="091C2EDA"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Формирование командного взаимодействия начинается с совместной деятельности, будь то спортивные игры, учебные проекты или творческие задания. В таких условиях подростки учатся работать вместе, преодолевая трудности и достигая общих целей. Спортивные игры, такие как футбол и волейбол, являются отличным примером, где командный дух проявляется на практике. Участвуя в соревнованиях, подростки осознают, что успех команды зависит от усилий каждого ее члена.</w:t>
      </w:r>
    </w:p>
    <w:p w14:paraId="193E2708"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 xml:space="preserve">Командный дух также способствует развитию лидерских качеств [9]. В команде всегда найдутся те, кто готов взять на себя ответственность и вести других к победе. Это помогает формировать навыки коммуникации и сотрудничества. Подростки учатся слушать друг друга, учитывать мнения и находить компромиссы. Важно отметить, что командный дух не только укрепляет связи внутри группы, но и развивает чувство уважения к другим. Кроме того, командный дух помогает подросткам справляться с эмоциональными трудностями. В моменты стресса и неудач поддержка команды может стать важным источником силы. Чувство единства позволяет подросткам чувствовать себя менее одинокими и более уверенными в своих силах. Это особенно важно в период подросткового кризиса, когда молодые люди могут испытывать неуверенность и сомнения. Командный дух также формирует у подростков чувство ответственности. Каждый член команды понимает, что его действия влияют на общий результат. Это учит их быть более внимательными и заботливыми </w:t>
      </w:r>
      <w:r w:rsidRPr="00EC653A">
        <w:rPr>
          <w:rFonts w:ascii="Times New Roman" w:eastAsia="Calibri" w:hAnsi="Times New Roman" w:cs="Times New Roman"/>
          <w:sz w:val="24"/>
          <w:szCs w:val="24"/>
        </w:rPr>
        <w:lastRenderedPageBreak/>
        <w:t>по отношению к другим. Подростки начинают осознавать, что успех команды – это не только их личная заслуга, но и результат совместных усилий.</w:t>
      </w:r>
    </w:p>
    <w:p w14:paraId="006C1C7A"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Важным аспектом командного духа является умение преодолевать конфликты [10]. В процессе совместной работы могут возникать разногласия, и подростки учатся находить пути их разрешения. Это развивает их эмоциональный интеллект и навыки критического мышления. Командный дух также способствует развитию терпимости и уважения к различиям между людьми.</w:t>
      </w:r>
    </w:p>
    <w:p w14:paraId="4E8D1B22"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 xml:space="preserve">Таким образом, командное взаимодействие – это не просто абстрактное понятие, а важный элемент личностного роста подростков. Он формируется через совместные действия и переживания и становится основой для развития социальных навыков. Поддерживая командный дух, подростки учатся работать в группе, принимать решения и достигать целей. Эти навыки будут полезны им не только в школе, но и в дальнейшей жизни. </w:t>
      </w:r>
      <w:proofErr w:type="gramStart"/>
      <w:r w:rsidRPr="00EC653A">
        <w:rPr>
          <w:rFonts w:ascii="Times New Roman" w:eastAsia="Calibri" w:hAnsi="Times New Roman" w:cs="Times New Roman"/>
          <w:sz w:val="24"/>
          <w:szCs w:val="24"/>
        </w:rPr>
        <w:t>В конечном итоге</w:t>
      </w:r>
      <w:proofErr w:type="gramEnd"/>
      <w:r w:rsidRPr="00EC653A">
        <w:rPr>
          <w:rFonts w:ascii="Times New Roman" w:eastAsia="Calibri" w:hAnsi="Times New Roman" w:cs="Times New Roman"/>
          <w:sz w:val="24"/>
          <w:szCs w:val="24"/>
        </w:rPr>
        <w:t>, командный дух помогает подросткам стать более сплоченными и уверенными в себе. Он формирует у них понимание важности сотрудничества и взаимопомощи. Командный дух – это неотъемлемая часть подросткового опыта, которая закладывает основы для успешной и гармоничной жизни в будущем. Поддерживая и развивая командный дух, мы помогаем молодежи расти и развиваться, становясь не только хорошими командными игроками, но и ответственными членами общества.</w:t>
      </w:r>
    </w:p>
    <w:p w14:paraId="1656C4A4"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Формирование командного взаимодействия у подростков на уроках физической культуры является важной задачей для педагогов. В этом процессе ключевую роль играют совместные активности, которые способствуют сплочению группы. Уроки физической культуры предоставляют уникальную возможность для развития социальных навыков и укрепления взаимопонимания среди учащихся [11].</w:t>
      </w:r>
    </w:p>
    <w:p w14:paraId="19C28BFE"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Первым шагом к формированию командного взаимодействия является создание комфортной и дружелюбной атмосферы на уроках. Учителю следует уделить внимание каждому ученику, чтобы они чувствовали себя важными членами команды. Это можно сделать, например, через игры на знакомство, где подростки смогут лучше узнать друг друга. Важно, чтобы каждый ученик осознавал свою ценность в команде.</w:t>
      </w:r>
    </w:p>
    <w:p w14:paraId="57813C87"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Следующим этапом является организация командных соревнований. Соревнования, такие как эстафеты или турниры по волейболу и футболу, помогают развивать дух соперничества и единства. В процессе игры подростки учатся работать вместе, преодолевая трудности и достигая общих целей. Это создает ощущение сплоченности и ответственности за общий результат.</w:t>
      </w:r>
    </w:p>
    <w:p w14:paraId="13FBFC29"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 xml:space="preserve">Кроме того, учитель может внедрить элементы кооперативного обучения. Задания, которые требуют совместной работы, способствуют развитию навыков коммуникации и </w:t>
      </w:r>
      <w:r w:rsidRPr="00EC653A">
        <w:rPr>
          <w:rFonts w:ascii="Times New Roman" w:eastAsia="Calibri" w:hAnsi="Times New Roman" w:cs="Times New Roman"/>
          <w:sz w:val="24"/>
          <w:szCs w:val="24"/>
        </w:rPr>
        <w:lastRenderedPageBreak/>
        <w:t>сотрудничества. Например, можно предложить учащимся разработать стратегию игры в командном формате. Это не только развивает аналитические способности, но и укрепляет связи между учениками. Важно также поощрять положительное взаимодействие в команде. Учитель может использовать похвалу и награды для стимулирования командного духа. Например, можно вручать призы за лучшее взаимодействие или поддержку друг друга во время игры. Это создает позитивную атмосферу и мотивирует подростков работать вместе [12]. Не менее важным аспектом является обучение навыкам разрешения конфликтов. В процессе командной работы могут возникать разногласия, и учащиеся должны уметь их преодолевать. Учитель может проводить специальные занятия, где обсуждаются методы решения конфликтов и важность компромисса. Это поможет подросткам развивать эмоциональный интеллект и умение работать в команде.</w:t>
      </w:r>
    </w:p>
    <w:p w14:paraId="450560B3"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Также стоит обратить внимание на разнообразие видов спорта. Разные игры и активности позволяют каждому ученику проявить свои сильные стороны. Это важно для формирования уверенности и самоуважения. Учащиеся должны видеть, что каждый из них может внести свой вклад в успех команды. Командное взаимодействие также можно развивать через совместные достижения. Успехи, как в спортивных соревнованиях, так и в учебных достижениях, создают чувство гордости за команду. Учитель может организовать праздники или мероприятия, посвященные достижениям команды, что укрепляет связи между учениками [13]. Кроме того, важно привлекать родителей к процессу. Организация совместных мероприятий с участием родителей помогает укреплять командный дух не только среди учащихся, но и в их семьях. Это создает единое сообщество, которое поддерживает и вдохновляет подростков.</w:t>
      </w:r>
    </w:p>
    <w:p w14:paraId="7A5B8884"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 xml:space="preserve">Не стоит забывать о значении обратной связи. Регулярные обсуждения после игр и соревнований помогают выявить сильные и слабые стороны команды. Это дает возможность подросткам учиться на своих ошибках и развиваться. Учитель должен поощрять открытость и честность в таких обсуждениях. Таким образом, формирование командного взаимодействия подростков на уроках физической культуры – это многогранный процесс. Он требует внимания, терпения и креативности со стороны учителя. Создание поддерживающей атмосферы, организация командных мероприятий и обучение навыкам взаимодействия – все это способствует укреплению связей между подростками. </w:t>
      </w:r>
      <w:proofErr w:type="gramStart"/>
      <w:r w:rsidRPr="00EC653A">
        <w:rPr>
          <w:rFonts w:ascii="Times New Roman" w:eastAsia="Calibri" w:hAnsi="Times New Roman" w:cs="Times New Roman"/>
          <w:sz w:val="24"/>
          <w:szCs w:val="24"/>
        </w:rPr>
        <w:t>В конечном итоге</w:t>
      </w:r>
      <w:proofErr w:type="gramEnd"/>
      <w:r w:rsidRPr="00EC653A">
        <w:rPr>
          <w:rFonts w:ascii="Times New Roman" w:eastAsia="Calibri" w:hAnsi="Times New Roman" w:cs="Times New Roman"/>
          <w:sz w:val="24"/>
          <w:szCs w:val="24"/>
        </w:rPr>
        <w:t xml:space="preserve">, командное взаимодействие формирует у подростков важные жизненные навыки, которые будут полезны им в будущем. Сплоченные команды способны достигать больших высот и преодолевать любые трудности [14]. Таким образом, уроки физической культуры становятся не только местом для занятий спортом, но и площадкой для личностного роста подростков. Формируя </w:t>
      </w:r>
      <w:r w:rsidRPr="00EC653A">
        <w:rPr>
          <w:rFonts w:ascii="Times New Roman" w:eastAsia="Calibri" w:hAnsi="Times New Roman" w:cs="Times New Roman"/>
          <w:sz w:val="24"/>
          <w:szCs w:val="24"/>
        </w:rPr>
        <w:lastRenderedPageBreak/>
        <w:t xml:space="preserve">командный дух, мы помогаем молодому поколению стать уверенными и ответственными членами общества. </w:t>
      </w:r>
    </w:p>
    <w:p w14:paraId="249139D3"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Формирование командного духа у подростков – это важная задача, которая становится особенно актуальной в условиях современного общества. Спортивные игры представляют собой эффективный инструмент для достижения этой цели. Они не только развивают физические навыки, но и способствуют укреплению социальных связей. В процессе командных игр подростки учатся работать вместе, что является ключевым аспектом формирования командного духа. Спортивные игры, такие как волейбол, футбол и баскетбол, создают уникальные условия для взаимодействия. Участвуя в соревнованиях, подростки сталкиваются с различными вызовами, которые требуют совместных усилий для преодоления. Это способствует развитию чувства ответственности за команду. Каждый игрок понимает, что его действия влияют на общий результат.</w:t>
      </w:r>
    </w:p>
    <w:p w14:paraId="72640F84"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Командные игры помогают развивать навыки коммуникации. Участники учатся выражать свои мысли и слушать других, что укрепляет взаимопонимание. Важно, чтобы подростки чувствовали себя комфортно в общении друг с другом. Это создает атмосферу доверия, необходимую для эффективного взаимодействия.</w:t>
      </w:r>
    </w:p>
    <w:p w14:paraId="03B4402E"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Кроме того, спортивные игры способствуют развитию лидерских качеств. В команде всегда есть возможность проявить инициативу и взять на себя ответственность. Лидеры, возникающие в процессе игры, вдохновляют других участников, создавая позитивный настрой. Это помогает формировать культуру поддержки и взаимопомощи [15]. Спортивные соревнования также учат подростков справляться с неудачами. В процессе игры не всегда возможно одержать победу. Умение принимать поражение и извлекать уроки из ошибок – важный аспект личностного роста. Поддержка команды в трудные моменты укрепляет дух единства.</w:t>
      </w:r>
    </w:p>
    <w:p w14:paraId="350ED6B0"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Кроме того, участие в спортивных играх помогает развивать эмоциональный интеллект. Подростки учатся понимать и контролировать свои эмоции, а также сопереживать другим. Это важные навыки, которые пригодятся им в будущем. Умение работать в команде и справляться с эмоциями помогает подросткам не только в спорте, но и в повседневной жизни.</w:t>
      </w:r>
    </w:p>
    <w:p w14:paraId="154EFDB3"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Спортивные игры также способствуют развитию дисциплины и настойчивости. Регулярные тренировки и участие в соревнованиях требуют от подростков самоорганизации и усердия. Эти качества становятся основой для достижения успеха не только в спорте, но и в учебе.</w:t>
      </w:r>
    </w:p>
    <w:p w14:paraId="03DD4A82" w14:textId="6544FA93"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 xml:space="preserve">Важно отметить, что разнообразие видов спорта позволяет каждому подростку найти свою нишу. Это создает возможность для каждого чувствовать себя частью команды. </w:t>
      </w:r>
      <w:r w:rsidRPr="00EC653A">
        <w:rPr>
          <w:rFonts w:ascii="Times New Roman" w:eastAsia="Calibri" w:hAnsi="Times New Roman" w:cs="Times New Roman"/>
          <w:sz w:val="24"/>
          <w:szCs w:val="24"/>
        </w:rPr>
        <w:lastRenderedPageBreak/>
        <w:t>Командный дух также можно развивать через совместные достижения. Успехи, как в спортивных соревнованиях, так и в учебных достижениях, создают чувство гордости за команду. Празднование побед помогает укрепить связи между участниками [16].</w:t>
      </w:r>
    </w:p>
    <w:p w14:paraId="5D3E21D8"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Вовлечение родителей в спортивные мероприятия способствует формированию командного духа. Совместные соревнования с участием родителей создают единую команду, где все поддерживают друг друга. Это создает сильное сообщество, которое вдохновляет подростков на новые достижения.</w:t>
      </w:r>
    </w:p>
    <w:p w14:paraId="33A536E2"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Не менее важным аспектом является обучение навыкам разрешения конфликтов. В процессе командной работы могут возникать разногласия, и подростки должны уметь их преодолевать. Учителя могут проводить занятия, посвященные методам решения конфликтов, что поможет подросткам развивать эмоциональный интеллект.</w:t>
      </w:r>
    </w:p>
    <w:p w14:paraId="643746A7"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Регулярная обратная связь также играет важную роль в формировании командного духа. Обсуждение игр и соревнований помогает выявить сильные и слабые стороны команды. Это дает возможность подросткам учиться на своих ошибках и развиваться.</w:t>
      </w:r>
    </w:p>
    <w:p w14:paraId="379E6A9B"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Спортивные игры становятся платформой для культурного обмена. Участие в международных соревнованиях помогает подросткам расширять кругозор и знакомиться с разными культурами. Это способствует формированию уважения и толерантности.</w:t>
      </w:r>
    </w:p>
    <w:p w14:paraId="536C9266"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Таким образом, формирование командного духа подростков средствами спортивных игр – это многогранный процесс. Он требует внимания, терпения и креативности со стороны педагогов и тренеров. Спортивные игры не только развивают физические навыки, но и формируют важные жизненные качества.</w:t>
      </w:r>
    </w:p>
    <w:p w14:paraId="073947F2"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 xml:space="preserve">Командный дух, сформированный в ходе спортивных игр, помогает подросткам стать уверенными и ответственными членами общества. Участие в командных соревнованиях создает уникальные условия для личностного роста и развития. </w:t>
      </w:r>
      <w:proofErr w:type="gramStart"/>
      <w:r w:rsidRPr="00EC653A">
        <w:rPr>
          <w:rFonts w:ascii="Times New Roman" w:eastAsia="Calibri" w:hAnsi="Times New Roman" w:cs="Times New Roman"/>
          <w:sz w:val="24"/>
          <w:szCs w:val="24"/>
        </w:rPr>
        <w:t>В конечном итоге</w:t>
      </w:r>
      <w:proofErr w:type="gramEnd"/>
      <w:r w:rsidRPr="00EC653A">
        <w:rPr>
          <w:rFonts w:ascii="Times New Roman" w:eastAsia="Calibri" w:hAnsi="Times New Roman" w:cs="Times New Roman"/>
          <w:sz w:val="24"/>
          <w:szCs w:val="24"/>
        </w:rPr>
        <w:t xml:space="preserve">, спорт становится не просто игрой, а важной частью жизни, способствующей гармоничному развитию личности [17]. </w:t>
      </w:r>
    </w:p>
    <w:p w14:paraId="3B89D02D"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Спортивные игры не только способствуют физическому развитию, но и играют ключевую роль в формировании социальных навыков. Участвуя в командных видах спорта, подростки учатся взаимодействовать друг с другом, что помогает им развивать навыки общения и сотрудничества. Эти навыки становятся особенно важными в современном мире, где умение работать в команде и находить общий язык с разными людьми является необходимостью.</w:t>
      </w:r>
    </w:p>
    <w:p w14:paraId="31043035"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 xml:space="preserve">Одним из главных аспектов командной игры является необходимость доверять своим товарищам. Подростки учатся полагаться на других и принимать их вклад в общий успех. Это формирует не только командный дух, но и укрепляет межличностные отношения. Участие в </w:t>
      </w:r>
      <w:r w:rsidRPr="00EC653A">
        <w:rPr>
          <w:rFonts w:ascii="Times New Roman" w:eastAsia="Calibri" w:hAnsi="Times New Roman" w:cs="Times New Roman"/>
          <w:sz w:val="24"/>
          <w:szCs w:val="24"/>
        </w:rPr>
        <w:lastRenderedPageBreak/>
        <w:t>спортивных играх создает уникальную атмосферу, где каждый чувствует себя частью чего-то большего, чем просто индивидуальная игра.</w:t>
      </w:r>
    </w:p>
    <w:p w14:paraId="08BA1D46"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Спортивные игры также способствуют формированию здорового образа жизни. Регулярные физические нагрузки помогают подросткам поддерживать хорошую физическую форму, что, в свою очередь, снижает риск развития различных заболеваний. Занятия спортом способствуют улучшению обмена веществ, укреплению сердечно-сосудистой системы и повышению общего уровня энергии.</w:t>
      </w:r>
    </w:p>
    <w:p w14:paraId="6701CCDC"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Кроме того, физическая активность положительно влияет на психоэмоциональное состояние подростков. Спорт помогает снизить уровень стресса и тревожности, что особенно актуально в условиях современного образовательного процесса, насыщенного требованиями и ожиданиями. Участие в спортивных играх становится отличным способом для подростков справляться с эмоциональными нагрузками и находить баланс в жизни [18].</w:t>
      </w:r>
    </w:p>
    <w:p w14:paraId="4B1D0A3C"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Еще одним важным аспектом спортивных игр является развитие лидерских качеств и чувства ответственности. В процессе игры подростки могут проявлять инициативу, брать на себя лидерские функции и принимать решения, которые влияют на результат команды. Это не только формирует уверенность в себе, но и учит ответственности за свои действия и действия команды в целом.</w:t>
      </w:r>
    </w:p>
    <w:p w14:paraId="341E725E"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Лидеры в команде становятся ролевыми моделями для других участников. Их поведение, подход к игре и взаимодействию с товарищами служат примером для подражания. Это создает здоровую конкурентную среду, где каждый стремится улучшать свои навыки и поддерживать команду.</w:t>
      </w:r>
    </w:p>
    <w:p w14:paraId="0F16606F"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Спортивные игры также способствуют культурному обмену и глобальному взаимодействию. Участие в международных соревнованиях позволяет подросткам познакомиться с различными культурами, традициями и стилями общения. Это расширяет их кругозор и формирует уважение к многообразию.</w:t>
      </w:r>
    </w:p>
    <w:p w14:paraId="687E4575"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Спорт, как универсальный язык, объединяет людей из разных уголков мира. Он преодолевает языковые и культурные барьеры, создавая возможность для общения и совместного опыта. Подростки, участвующие в международных турнирах, становятся послами своих стран, что укрепляет их чувство идентичности и гордости за свою культуру.</w:t>
      </w:r>
    </w:p>
    <w:p w14:paraId="4F3B901D" w14:textId="38878680"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 xml:space="preserve">Фиджитал-баскетбол выступает перспективной педагогической новинкой, объединяющей плюсы игровой стимуляции и беспристрастного электронного анализа. Подростки </w:t>
      </w:r>
      <w:proofErr w:type="gramStart"/>
      <w:r w:rsidRPr="00EC653A">
        <w:rPr>
          <w:rFonts w:ascii="Times New Roman" w:eastAsia="Calibri" w:hAnsi="Times New Roman" w:cs="Times New Roman"/>
          <w:sz w:val="24"/>
          <w:szCs w:val="24"/>
        </w:rPr>
        <w:t>14-15</w:t>
      </w:r>
      <w:proofErr w:type="gramEnd"/>
      <w:r w:rsidRPr="00EC653A">
        <w:rPr>
          <w:rFonts w:ascii="Times New Roman" w:eastAsia="Calibri" w:hAnsi="Times New Roman" w:cs="Times New Roman"/>
          <w:sz w:val="24"/>
          <w:szCs w:val="24"/>
        </w:rPr>
        <w:t xml:space="preserve"> лет, для которых важны отзывы товарищей и позиция в коллективе, получают благодаря модели защищённое пространство для проб ролей и стратегий, что повышает заинтересованность и открывает возможности для индивидуализированной поддержки. Отсюда вытекает необходимость поддерживать равновесие между электронным и </w:t>
      </w:r>
      <w:r w:rsidRPr="00EC653A">
        <w:rPr>
          <w:rFonts w:ascii="Times New Roman" w:eastAsia="Calibri" w:hAnsi="Times New Roman" w:cs="Times New Roman"/>
          <w:sz w:val="24"/>
          <w:szCs w:val="24"/>
        </w:rPr>
        <w:lastRenderedPageBreak/>
        <w:t>телесным компонентами, избегая сведения занятия исключительно к устройствам. В то же время, такая инновация способствует формированию устойчивых навыков командной работы.</w:t>
      </w:r>
    </w:p>
    <w:p w14:paraId="3B1496FB" w14:textId="6C5972A4" w:rsidR="00EC653A" w:rsidRPr="00EC653A" w:rsidRDefault="0037140B"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В заключение</w:t>
      </w:r>
      <w:r w:rsidR="00EC653A" w:rsidRPr="00EC653A">
        <w:rPr>
          <w:rFonts w:ascii="Times New Roman" w:eastAsia="Calibri" w:hAnsi="Times New Roman" w:cs="Times New Roman"/>
          <w:sz w:val="24"/>
          <w:szCs w:val="24"/>
        </w:rPr>
        <w:t xml:space="preserve"> спортивные игры являются мощным инструментом для формирования командного духа и развития личности подростков. Они способствуют не только физическому развитию, но и укреплению социальных связей, развитию лидерских качеств и навыков общения. Спорт помогает подросткам справляться с эмоциональными нагрузками, формирует здоровый образ жизни и способствует культурному обмену.</w:t>
      </w:r>
    </w:p>
    <w:p w14:paraId="78738A2E" w14:textId="1E0AC9E6"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 xml:space="preserve">Таким образом, важно поддерживать интерес к спорту и развивать соответствующую инфраструктуру, чтобы обеспечить возможность каждому подростку участвовать в спортивных играх. Спорт – это не просто игра, это путь к развитию, самосовершенствованию и укреплению способности к командному взаимодействию у обучающихся </w:t>
      </w:r>
      <w:proofErr w:type="gramStart"/>
      <w:r w:rsidRPr="00EC653A">
        <w:rPr>
          <w:rFonts w:ascii="Times New Roman" w:eastAsia="Calibri" w:hAnsi="Times New Roman" w:cs="Times New Roman"/>
          <w:sz w:val="24"/>
          <w:szCs w:val="24"/>
        </w:rPr>
        <w:t>14-15</w:t>
      </w:r>
      <w:proofErr w:type="gramEnd"/>
      <w:r w:rsidRPr="00EC653A">
        <w:rPr>
          <w:rFonts w:ascii="Times New Roman" w:eastAsia="Calibri" w:hAnsi="Times New Roman" w:cs="Times New Roman"/>
          <w:sz w:val="24"/>
          <w:szCs w:val="24"/>
        </w:rPr>
        <w:t xml:space="preserve">. </w:t>
      </w:r>
    </w:p>
    <w:p w14:paraId="374EB99F"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 xml:space="preserve">Период </w:t>
      </w:r>
      <w:proofErr w:type="gramStart"/>
      <w:r w:rsidRPr="00EC653A">
        <w:rPr>
          <w:rFonts w:ascii="Times New Roman" w:eastAsia="Calibri" w:hAnsi="Times New Roman" w:cs="Times New Roman"/>
          <w:sz w:val="24"/>
          <w:szCs w:val="24"/>
        </w:rPr>
        <w:t>14-15</w:t>
      </w:r>
      <w:proofErr w:type="gramEnd"/>
      <w:r w:rsidRPr="00EC653A">
        <w:rPr>
          <w:rFonts w:ascii="Times New Roman" w:eastAsia="Calibri" w:hAnsi="Times New Roman" w:cs="Times New Roman"/>
          <w:sz w:val="24"/>
          <w:szCs w:val="24"/>
        </w:rPr>
        <w:t xml:space="preserve"> лет – это время значительных изменений в жизни подростка. В этом возрасте происходит активное развитие психики, что связано с физиологическими и социальными изменениями. Подростки начинают искать свою идентичность и место в обществе. Они становятся более независимыми и стремятся к самовыражению. Это время, когда они начинают осознавать свои чувства и эмоции на более глубоком уровне.</w:t>
      </w:r>
    </w:p>
    <w:p w14:paraId="6233E705" w14:textId="40973EEA"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 xml:space="preserve">Характерная особенность юных спортсменов </w:t>
      </w:r>
      <w:proofErr w:type="gramStart"/>
      <w:r w:rsidRPr="00EC653A">
        <w:rPr>
          <w:rFonts w:ascii="Times New Roman" w:eastAsia="Calibri" w:hAnsi="Times New Roman" w:cs="Times New Roman"/>
          <w:sz w:val="24"/>
          <w:szCs w:val="24"/>
        </w:rPr>
        <w:t>14-15</w:t>
      </w:r>
      <w:proofErr w:type="gramEnd"/>
      <w:r w:rsidRPr="00EC653A">
        <w:rPr>
          <w:rFonts w:ascii="Times New Roman" w:eastAsia="Calibri" w:hAnsi="Times New Roman" w:cs="Times New Roman"/>
          <w:sz w:val="24"/>
          <w:szCs w:val="24"/>
        </w:rPr>
        <w:t xml:space="preserve"> лет (подросткового) возраста - половое созревание организма. Это один из самых трудных и ответственных периодов в жизненном цикле человека. Его основная особенность - половое созревание, связанное со сложными физическими и психическими состояниями ребенка. Дети еще не становятся взрослыми, но уже перестают быть детьми. На этот период приходится второй «пик» скелетного вытяжения, называемым пубертатным скачком роста. В это время происходит бурный рост и развитие всего организма.</w:t>
      </w:r>
    </w:p>
    <w:p w14:paraId="7C3297FC" w14:textId="3DCA74DA"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 xml:space="preserve">Одним из основных критериев биологического возраста считается скелетная зрелость, или «костный» возраст. В подростковом возрасте наблюдается значительное усиление роста позвоночника, продолжающееся до периода полного развития. Быстрее всех отделов позвоночника развивается поясничный, а медленнее - шейный. Окончательной высоты позвоночник достигает к 25 годам. Рост позвоночника по сравнению с ростом тела отстает. Это объясняется тем, что конечности растут быстрее позвоночника. В </w:t>
      </w:r>
      <w:proofErr w:type="gramStart"/>
      <w:r w:rsidRPr="00EC653A">
        <w:rPr>
          <w:rFonts w:ascii="Times New Roman" w:eastAsia="Calibri" w:hAnsi="Times New Roman" w:cs="Times New Roman"/>
          <w:sz w:val="24"/>
          <w:szCs w:val="24"/>
        </w:rPr>
        <w:t>14-15</w:t>
      </w:r>
      <w:proofErr w:type="gramEnd"/>
      <w:r w:rsidRPr="00EC653A">
        <w:rPr>
          <w:rFonts w:ascii="Times New Roman" w:eastAsia="Calibri" w:hAnsi="Times New Roman" w:cs="Times New Roman"/>
          <w:sz w:val="24"/>
          <w:szCs w:val="24"/>
        </w:rPr>
        <w:t xml:space="preserve"> лет начинается окостенение верхних и нижних поверхностей позвоночника, грудины и срастание ее с ребрами. Позвоночный столб становиться более прочным, а грудная клетка продолжает усиленно развиваться, они уже менее подвержены деформации и способны выдерживать даже значительные нагрузки.</w:t>
      </w:r>
    </w:p>
    <w:p w14:paraId="3BFD9156"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 xml:space="preserve">Наблюдается возрастное несоответствие в развитии сердечно-сосудистой системы. Сердце значительно увеличивается в объёме, становится более сильным, работает более </w:t>
      </w:r>
      <w:r w:rsidRPr="00EC653A">
        <w:rPr>
          <w:rFonts w:ascii="Times New Roman" w:eastAsia="Calibri" w:hAnsi="Times New Roman" w:cs="Times New Roman"/>
          <w:sz w:val="24"/>
          <w:szCs w:val="24"/>
        </w:rPr>
        <w:lastRenderedPageBreak/>
        <w:t>мощно, а диаметр кровеносных сосудов отстаёт в развитии. Это часто приводит к некоторым временным расстройствам кровообращения, повышению кровяного давления, следствием чего являются наблюдающиеся у некоторых подростков головокружения, учащённое сердцебиение, головные боли, слабость, сравнительно быстрая утомляемость.</w:t>
      </w:r>
    </w:p>
    <w:p w14:paraId="09BD7493"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В данном возрасте происходит процесс активного формирования типологических свойств нервной системы, в результате чего, врожденные генотипические особенности становятся устойчивыми. Складывается индивидуальный тип нервной деятельности. Творческие возможности юных спортсменов приобретают устойчивую физиологическую и структурную основу.</w:t>
      </w:r>
    </w:p>
    <w:p w14:paraId="442DE732"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Эмоциональная нестабильность – одна из ключевых характеристик этого возраста. Подростки могут быстро переключаться от радости к грусти, что иногда вызывает недопонимание со стороны взрослых. Это обусловлено гормональными изменениями и поиском своего «я». Важно, чтобы родители и педагоги проявляли терпение и понимание в этот непростой период [19].</w:t>
      </w:r>
    </w:p>
    <w:p w14:paraId="300B410E"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Социальные связи становятся особенно важными для подростков. Друзья играют центральную роль в их жизни и помогают формировать самооценку. Подростки часто сравнивают себя с ровесниками, что может приводить к комплексам и неуверенности. В этом возрасте они начинают осознавать значение групповой динамики и стремятся к принятию в своем кругу.</w:t>
      </w:r>
    </w:p>
    <w:p w14:paraId="3ACB9266"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 xml:space="preserve">Также в </w:t>
      </w:r>
      <w:proofErr w:type="gramStart"/>
      <w:r w:rsidRPr="00EC653A">
        <w:rPr>
          <w:rFonts w:ascii="Times New Roman" w:eastAsia="Calibri" w:hAnsi="Times New Roman" w:cs="Times New Roman"/>
          <w:sz w:val="24"/>
          <w:szCs w:val="24"/>
        </w:rPr>
        <w:t>14-15</w:t>
      </w:r>
      <w:proofErr w:type="gramEnd"/>
      <w:r w:rsidRPr="00EC653A">
        <w:rPr>
          <w:rFonts w:ascii="Times New Roman" w:eastAsia="Calibri" w:hAnsi="Times New Roman" w:cs="Times New Roman"/>
          <w:sz w:val="24"/>
          <w:szCs w:val="24"/>
        </w:rPr>
        <w:t xml:space="preserve"> лет подростки начинают более критично относиться к окружающим. Они могут подвергать сомнению авторитеты, включая родителей и учителей. Это естественный процесс, который помогает им формировать собственные взгляды и убеждения. Однако такая критичность иногда может перерастать в бунт, что вызывает конфликты с взрослыми.</w:t>
      </w:r>
    </w:p>
    <w:p w14:paraId="2EBC2481"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Психическое развитие подростков также включает в себя формирование моральных и этических норм. Они начинают осознавать социальные проблемы и развивают эмпатию. Подростки могут активно участвовать в социальных движениях и проявлять интерес к вопросам справедливости. Это время, когда они начинают задавать важные вопросы о жизни и своем месте в ней.</w:t>
      </w:r>
    </w:p>
    <w:p w14:paraId="02D12D5A"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 xml:space="preserve">Когнитивные способности подростков также активно развиваются. В </w:t>
      </w:r>
      <w:proofErr w:type="gramStart"/>
      <w:r w:rsidRPr="00EC653A">
        <w:rPr>
          <w:rFonts w:ascii="Times New Roman" w:eastAsia="Calibri" w:hAnsi="Times New Roman" w:cs="Times New Roman"/>
          <w:sz w:val="24"/>
          <w:szCs w:val="24"/>
        </w:rPr>
        <w:t>14-15</w:t>
      </w:r>
      <w:proofErr w:type="gramEnd"/>
      <w:r w:rsidRPr="00EC653A">
        <w:rPr>
          <w:rFonts w:ascii="Times New Roman" w:eastAsia="Calibri" w:hAnsi="Times New Roman" w:cs="Times New Roman"/>
          <w:sz w:val="24"/>
          <w:szCs w:val="24"/>
        </w:rPr>
        <w:t xml:space="preserve"> лет они способны к абстрактному мышлению и анализу. Это позволяет им лучше понимать сложные концепции и идеи. Однако, несмотря на развитие интеллекта, подростки могут сталкиваться с трудностями в управлении своими эмоциями и стрессом [20].</w:t>
      </w:r>
    </w:p>
    <w:p w14:paraId="2DC589EC"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 xml:space="preserve">Стресс и тревожность становятся распространенными проблемами в этом возрасте. Подростки могут испытывать давление из-за учебы, ожиданий родителей и социальных норм. Важно, чтобы они имели возможность обсуждать свои переживания и получать поддержку. </w:t>
      </w:r>
      <w:r w:rsidRPr="00EC653A">
        <w:rPr>
          <w:rFonts w:ascii="Times New Roman" w:eastAsia="Calibri" w:hAnsi="Times New Roman" w:cs="Times New Roman"/>
          <w:sz w:val="24"/>
          <w:szCs w:val="24"/>
        </w:rPr>
        <w:lastRenderedPageBreak/>
        <w:t>Открытое общение с взрослыми может помочь снизить уровень стресса и улучшить психоэмоциональное состояние.</w:t>
      </w:r>
    </w:p>
    <w:p w14:paraId="0E48ED5E"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Подростки также начинают осознавать свою сексуальность и строить первые романтические отношения. Эти переживания могут быть как радостными, так и болезненными. Эмоциональные привязанности становятся более значимыми, и подростки учатся справляться с разочарованиями и радостями любви.</w:t>
      </w:r>
    </w:p>
    <w:p w14:paraId="1EC6F655"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Важным аспектом психического развития подростков является поиск хобби и увлечений. Это помогает им развивать творческие способности и находить свое призвание. Участие в различных кружках и секциях способствует социализации и укреплению уверенности в себе.</w:t>
      </w:r>
    </w:p>
    <w:p w14:paraId="51E4E3C9"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Подростки также начинают осознавать последствия своих действий. Это время, когда они учатся принимать ответственность за свои поступки. Однако, несмотря на это, они могут иногда действовать импульсивно, что связано с недостатком жизненного опыта.</w:t>
      </w:r>
    </w:p>
    <w:p w14:paraId="550365BE"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 xml:space="preserve">Таким образом, психические особенности подростков </w:t>
      </w:r>
      <w:proofErr w:type="gramStart"/>
      <w:r w:rsidRPr="00EC653A">
        <w:rPr>
          <w:rFonts w:ascii="Times New Roman" w:eastAsia="Calibri" w:hAnsi="Times New Roman" w:cs="Times New Roman"/>
          <w:sz w:val="24"/>
          <w:szCs w:val="24"/>
        </w:rPr>
        <w:t>14-15</w:t>
      </w:r>
      <w:proofErr w:type="gramEnd"/>
      <w:r w:rsidRPr="00EC653A">
        <w:rPr>
          <w:rFonts w:ascii="Times New Roman" w:eastAsia="Calibri" w:hAnsi="Times New Roman" w:cs="Times New Roman"/>
          <w:sz w:val="24"/>
          <w:szCs w:val="24"/>
        </w:rPr>
        <w:t xml:space="preserve"> лет характеризуются сочетанием эмоциональной нестабильности, стремления к независимости и поиском идентичности. Важно, чтобы взрослые поддерживали подростков в этом непростом процессе. Открытое общение, поддержка и понимание помогут подросткам успешно преодолеть этот этап и стать уверенными в себе взрослыми. Психическое развитие в этом возрасте играет ключевую роль в формировании личности и будущих жизненных ориентиров</w:t>
      </w:r>
    </w:p>
    <w:p w14:paraId="7E630E0D"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 xml:space="preserve">Период </w:t>
      </w:r>
      <w:proofErr w:type="gramStart"/>
      <w:r w:rsidRPr="00EC653A">
        <w:rPr>
          <w:rFonts w:ascii="Times New Roman" w:eastAsia="Calibri" w:hAnsi="Times New Roman" w:cs="Times New Roman"/>
          <w:sz w:val="24"/>
          <w:szCs w:val="24"/>
        </w:rPr>
        <w:t>14-15</w:t>
      </w:r>
      <w:proofErr w:type="gramEnd"/>
      <w:r w:rsidRPr="00EC653A">
        <w:rPr>
          <w:rFonts w:ascii="Times New Roman" w:eastAsia="Calibri" w:hAnsi="Times New Roman" w:cs="Times New Roman"/>
          <w:sz w:val="24"/>
          <w:szCs w:val="24"/>
        </w:rPr>
        <w:t xml:space="preserve"> лет – это время значительных физических изменений в жизни подростка. В этом возрасте происходит активный рост и развитие организма. Подростки часто переживают бурный рост, что может вызвать дискомфорт и неуверенность в себе. В этом возрасте мальчики и девочки развиваются по-разному, что связано с гормональными изменениями. У мальчиков начинается увеличение мышечной массы, а у девочек – формирование женских контуров. Эти изменения могут влиять на самооценку и восприятие своего тела [21].</w:t>
      </w:r>
    </w:p>
    <w:p w14:paraId="391EF55F"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Физическая активность играет важную роль в жизни подростков. Многие из них начинают заниматься спортом, что способствует укреплению здоровья и улучшению физической формы. Спортивные занятия помогают развивать координацию, выносливость и силу. Кроме того, участие в спортивных командах способствует социализации и формированию дружеских связей. Однако не все подростки увлекаются спортом, и некоторые могут испытывать трудности с физической активностью.</w:t>
      </w:r>
    </w:p>
    <w:p w14:paraId="73B7FFAC"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 xml:space="preserve">Питание также оказывает значительное влияние на физическое развитие. Подростки нуждаются в сбалансированном рационе, богатом витаминами и минералами. Неправильное питание может привести к задержке роста и другим проблемам со здоровьем. Важно, чтобы </w:t>
      </w:r>
      <w:r w:rsidRPr="00EC653A">
        <w:rPr>
          <w:rFonts w:ascii="Times New Roman" w:eastAsia="Calibri" w:hAnsi="Times New Roman" w:cs="Times New Roman"/>
          <w:sz w:val="24"/>
          <w:szCs w:val="24"/>
        </w:rPr>
        <w:lastRenderedPageBreak/>
        <w:t>родители и педагоги обращали внимание на привычки питания подростков. Здоровое питание помогает поддерживать уровень энергии и способствует концентрации внимания.</w:t>
      </w:r>
    </w:p>
    <w:p w14:paraId="74D8523B"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Гормональные изменения, происходящие в этот период, могут вызывать колебания настроения и эмоциональную нестабильность. Это связано с тем, что гормоны влияют не только на физическое развитие, но и на психоэмоциональное состояние. Подростки могут испытывать стресс из-за изменений в своем теле, что иногда приводит к комплексам. Открытое общение с взрослыми может помочь им справиться с этими переживаниями.</w:t>
      </w:r>
    </w:p>
    <w:p w14:paraId="29D79F3D"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 xml:space="preserve">Сон играет важную роль в физическом развитии подростков. В этом возрасте необходимо спать не менее </w:t>
      </w:r>
      <w:proofErr w:type="gramStart"/>
      <w:r w:rsidRPr="00EC653A">
        <w:rPr>
          <w:rFonts w:ascii="Times New Roman" w:eastAsia="Calibri" w:hAnsi="Times New Roman" w:cs="Times New Roman"/>
          <w:sz w:val="24"/>
          <w:szCs w:val="24"/>
        </w:rPr>
        <w:t>8-10</w:t>
      </w:r>
      <w:proofErr w:type="gramEnd"/>
      <w:r w:rsidRPr="00EC653A">
        <w:rPr>
          <w:rFonts w:ascii="Times New Roman" w:eastAsia="Calibri" w:hAnsi="Times New Roman" w:cs="Times New Roman"/>
          <w:sz w:val="24"/>
          <w:szCs w:val="24"/>
        </w:rPr>
        <w:t xml:space="preserve"> часов в сутки для полноценного восстановления организма. Недостаток сна может негативно сказаться на концентрации и учебной успеваемости. Подростки часто жертвуют сном ради общения с друзьями или увлечений, что может привести к проблемам со здоровьем [22].</w:t>
      </w:r>
    </w:p>
    <w:p w14:paraId="5004C019"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Физическое развитие подростков также включает в себя развитие моторики и координации. Подростки становятся более ловкими и уверенными в своих движениях. Это время, когда они могут попробовать различные виды спорта и найти то, что им нравится. Участие в физической активности формирует не только физическую силу, но и уверенность в себе.</w:t>
      </w:r>
    </w:p>
    <w:p w14:paraId="614A7039"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Важно отметить, что физическое развитие подростков не происходит изолированно. Социальные факторы, такие как давление со стороны сверстников и ожидания родителей, могут влиять на их физическую активность. Подростки могут стремиться соответствовать стандартам красоты, что иногда приводит к нездоровым привычкам. Обсуждение этих вопросов в семье и школе может помочь предотвратить негативные последствия.</w:t>
      </w:r>
    </w:p>
    <w:p w14:paraId="7FC01F2F"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 xml:space="preserve">В заключение, физическое развитие подростков </w:t>
      </w:r>
      <w:proofErr w:type="gramStart"/>
      <w:r w:rsidRPr="00EC653A">
        <w:rPr>
          <w:rFonts w:ascii="Times New Roman" w:eastAsia="Calibri" w:hAnsi="Times New Roman" w:cs="Times New Roman"/>
          <w:sz w:val="24"/>
          <w:szCs w:val="24"/>
        </w:rPr>
        <w:t>14-15</w:t>
      </w:r>
      <w:proofErr w:type="gramEnd"/>
      <w:r w:rsidRPr="00EC653A">
        <w:rPr>
          <w:rFonts w:ascii="Times New Roman" w:eastAsia="Calibri" w:hAnsi="Times New Roman" w:cs="Times New Roman"/>
          <w:sz w:val="24"/>
          <w:szCs w:val="24"/>
        </w:rPr>
        <w:t xml:space="preserve"> лет – это сложный и многогранный процесс. Он включает в себя рост, изменения в теле, физическую активность и влияние окружающей среды. Поддержка со стороны взрослых, здоровое питание и достаточный сон играют ключевую роль в этом процессе. Эмоциональное благополучие также важно для успешного физического развития. Этот период формирует основы для здоровья и физической активности в будущем. Поддерживая подростков, мы помогаем им стать уверенными и здоровыми взрослыми</w:t>
      </w:r>
    </w:p>
    <w:p w14:paraId="08793E2C"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 xml:space="preserve">Формирование командного духа у подростков </w:t>
      </w:r>
      <w:proofErr w:type="gramStart"/>
      <w:r w:rsidRPr="00EC653A">
        <w:rPr>
          <w:rFonts w:ascii="Times New Roman" w:eastAsia="Calibri" w:hAnsi="Times New Roman" w:cs="Times New Roman"/>
          <w:sz w:val="24"/>
          <w:szCs w:val="24"/>
        </w:rPr>
        <w:t>14-15</w:t>
      </w:r>
      <w:proofErr w:type="gramEnd"/>
      <w:r w:rsidRPr="00EC653A">
        <w:rPr>
          <w:rFonts w:ascii="Times New Roman" w:eastAsia="Calibri" w:hAnsi="Times New Roman" w:cs="Times New Roman"/>
          <w:sz w:val="24"/>
          <w:szCs w:val="24"/>
        </w:rPr>
        <w:t xml:space="preserve"> лет является одной из ключевых задач уроков физической культуры. В этом возрасте подростки активно ищут свое место в обществе и стремятся к самовыражению. Спортивные игры предоставляют уникальную возможность для развития социальных навыков и формирования командного духа. Именно в этот период подростки начинают осознавать важность сотрудничества и взаимопомощи [23].</w:t>
      </w:r>
    </w:p>
    <w:p w14:paraId="2E52C745"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lastRenderedPageBreak/>
        <w:t>Командные игры, такие как футбол, волейбол или баскетбол, требуют от участников не только физической подготовки, но и умения работать в команде. Это способствует развитию навыков коммуникации, что особенно актуально для подростков, которые находятся на этапе формирования своей идентичности. Важно, чтобы подростки понимали, что успех команды зависит от усилий каждого ее члена.</w:t>
      </w:r>
    </w:p>
    <w:p w14:paraId="38B37F21"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Кроме того, спортивные игры помогают развивать лидерские качества. В команде всегда есть возможность проявить инициативу и взять на себя ответственность за результат. Это учит подростков не только принимать решения, но и учитывать мнение других. Спортивные игры создают атмосферу, в которой подростки могут учиться поддерживать друг друга, что укрепляет командный дух.</w:t>
      </w:r>
    </w:p>
    <w:p w14:paraId="5920DF64"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Физическая культура способствует развитию эмпатии. Подростки учатся понимать чувства и эмоции своих товарищей по команде, что является важным аспектом формирования здоровых отношений. В процессе игры они сталкиваются с победами и поражениями, что помогает им осознать, как важно поддерживать друг друга в любой ситуации.</w:t>
      </w:r>
    </w:p>
    <w:p w14:paraId="5D26E754"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Командный дух, формируемый на уроках физической культуры, имеет долгосрочные преимущества. Подростки, обладающие навыками командной работы, становятся более успешными не только в спорте, но и в учебе и будущей профессиональной деятельности. Они учатся работать в коллективе, что является важным качеством в современном мире.</w:t>
      </w:r>
    </w:p>
    <w:p w14:paraId="38855FDA"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Спортивные игры также способствуют повышению мотивации к занятиям физической культурой. Подростки, чувствующие поддержку и единство в команде, более охотно участвуют в уроках и проявляют интерес к физической активности. Это, в свою очередь, положительно сказывается на их здоровье и физическом состоянии.</w:t>
      </w:r>
    </w:p>
    <w:p w14:paraId="6FBAFBF8"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Кроме того, командные игры помогают подросткам развивать терпение и настойчивость. Они учатся справляться с трудностями и не сдаваться перед лицом неудач. Эти качества будут полезны им на протяжении всей жизни.</w:t>
      </w:r>
    </w:p>
    <w:p w14:paraId="736147C3"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Формирование командного духа на уроках физической культуры также способствует улучшению психологического климата в классе. Подростки, которые работают вместе, становятся более сплоченными и дружными. Это снижает уровень конфликтов и способствует созданию атмосферы доверия и уважения.</w:t>
      </w:r>
    </w:p>
    <w:p w14:paraId="760AE89E"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Важным аспектом является то, что спортивные игры помогают подросткам развивать чувство справедливости. Они учатся уважать правила и ценить честную игру. Это формирует у них понимание важности честности и добросовестности в жизни.</w:t>
      </w:r>
    </w:p>
    <w:p w14:paraId="1B8ADB14"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 xml:space="preserve">Таким образом, формирование командного духа у подростков </w:t>
      </w:r>
      <w:proofErr w:type="gramStart"/>
      <w:r w:rsidRPr="00EC653A">
        <w:rPr>
          <w:rFonts w:ascii="Times New Roman" w:eastAsia="Calibri" w:hAnsi="Times New Roman" w:cs="Times New Roman"/>
          <w:sz w:val="24"/>
          <w:szCs w:val="24"/>
        </w:rPr>
        <w:t>14-15</w:t>
      </w:r>
      <w:proofErr w:type="gramEnd"/>
      <w:r w:rsidRPr="00EC653A">
        <w:rPr>
          <w:rFonts w:ascii="Times New Roman" w:eastAsia="Calibri" w:hAnsi="Times New Roman" w:cs="Times New Roman"/>
          <w:sz w:val="24"/>
          <w:szCs w:val="24"/>
        </w:rPr>
        <w:t xml:space="preserve"> лет через спортивные игры на уроках физической культуры является актуальной задачей. Это способствует развитию социальных, эмоциональных и физических навыков, необходимых для </w:t>
      </w:r>
      <w:r w:rsidRPr="00EC653A">
        <w:rPr>
          <w:rFonts w:ascii="Times New Roman" w:eastAsia="Calibri" w:hAnsi="Times New Roman" w:cs="Times New Roman"/>
          <w:sz w:val="24"/>
          <w:szCs w:val="24"/>
        </w:rPr>
        <w:lastRenderedPageBreak/>
        <w:t xml:space="preserve">успешной жизни. Поддержка и сотрудничество в команде формируют уверенность в себе и помогают подросткам стать более зрелыми и ответственными. Спортивные игры – это не только способ физической активности, но и важный инструмент для формирования личности подростка. </w:t>
      </w:r>
      <w:proofErr w:type="gramStart"/>
      <w:r w:rsidRPr="00EC653A">
        <w:rPr>
          <w:rFonts w:ascii="Times New Roman" w:eastAsia="Calibri" w:hAnsi="Times New Roman" w:cs="Times New Roman"/>
          <w:sz w:val="24"/>
          <w:szCs w:val="24"/>
        </w:rPr>
        <w:t>В конечном итоге</w:t>
      </w:r>
      <w:proofErr w:type="gramEnd"/>
      <w:r w:rsidRPr="00EC653A">
        <w:rPr>
          <w:rFonts w:ascii="Times New Roman" w:eastAsia="Calibri" w:hAnsi="Times New Roman" w:cs="Times New Roman"/>
          <w:sz w:val="24"/>
          <w:szCs w:val="24"/>
        </w:rPr>
        <w:t>, командный дух, развиваемый через физическую культуру, способствует не только личностному росту, но и созданию здорового общества.</w:t>
      </w:r>
    </w:p>
    <w:p w14:paraId="39035479"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 xml:space="preserve">Заключение по первой </w:t>
      </w:r>
      <w:proofErr w:type="gramStart"/>
      <w:r w:rsidRPr="00EC653A">
        <w:rPr>
          <w:rFonts w:ascii="Times New Roman" w:eastAsia="Calibri" w:hAnsi="Times New Roman" w:cs="Times New Roman"/>
          <w:sz w:val="24"/>
          <w:szCs w:val="24"/>
        </w:rPr>
        <w:t>главе .</w:t>
      </w:r>
      <w:proofErr w:type="gramEnd"/>
      <w:r w:rsidRPr="00EC653A">
        <w:rPr>
          <w:rFonts w:ascii="Times New Roman" w:eastAsia="Calibri" w:hAnsi="Times New Roman" w:cs="Times New Roman"/>
          <w:sz w:val="24"/>
          <w:szCs w:val="24"/>
        </w:rPr>
        <w:t xml:space="preserve"> Спортивные игры, такие как волейбол, баскетбол и футбол, играют важную роль в жизни общества, способствуя не только физическому развитию, но и формированию социальных связей. Эти виды спорта развивают координацию, скорость и командный дух, что особенно актуально для подростков в возрасте </w:t>
      </w:r>
      <w:proofErr w:type="gramStart"/>
      <w:r w:rsidRPr="00EC653A">
        <w:rPr>
          <w:rFonts w:ascii="Times New Roman" w:eastAsia="Calibri" w:hAnsi="Times New Roman" w:cs="Times New Roman"/>
          <w:sz w:val="24"/>
          <w:szCs w:val="24"/>
        </w:rPr>
        <w:t>14-15</w:t>
      </w:r>
      <w:proofErr w:type="gramEnd"/>
      <w:r w:rsidRPr="00EC653A">
        <w:rPr>
          <w:rFonts w:ascii="Times New Roman" w:eastAsia="Calibri" w:hAnsi="Times New Roman" w:cs="Times New Roman"/>
          <w:sz w:val="24"/>
          <w:szCs w:val="24"/>
        </w:rPr>
        <w:t xml:space="preserve"> лет. В этот период они активно ищут свою идентичность и место в обществе, а участие в командных играх помогает им осознать важность сотрудничества и взаимопомощи.</w:t>
      </w:r>
    </w:p>
    <w:p w14:paraId="4FCC875D"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Спортивные игры формируют навыки коммуникации и лидерства, позволяя подросткам принимать на себя ответственность и проявлять инициативу. Участие в соревнованиях создает атмосферу единства и поддержки, что укрепляет командный дух и способствует эмоциональному благополучию. Эти качества помогают подросткам справляться с трудностями, развивая терпение и настойчивость, которые будут полезны им в будущем.</w:t>
      </w:r>
    </w:p>
    <w:p w14:paraId="7471D9B7"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Формирование командного духа также включает в себя развитие навыков разрешения конфликтов. Подростки учатся находить компромиссы и работать вместе, что способствует укреплению взаимопонимания и уважения. Эти навыки будут полезны не только в спорте, но и в повседневной жизни.</w:t>
      </w:r>
    </w:p>
    <w:p w14:paraId="4EBA4701" w14:textId="77777777" w:rsidR="00EC653A" w:rsidRPr="00EC653A" w:rsidRDefault="00EC653A" w:rsidP="00EC653A">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Важно отметить, что поддержка со стороны педагогов и родителей играет ключевую роль в развитии командного духа у подростков. Создание комфортной и дружелюбной атмосферы на уроках физической культуры способствует сплочению группы и укреплению социальных связей. Учителя могут внедрять игровые элементы и организовывать командные соревнования, что помогает развивать дух соперничества и единства.</w:t>
      </w:r>
    </w:p>
    <w:p w14:paraId="6AB9A58B" w14:textId="3E8FFC95" w:rsidR="008F0204" w:rsidRDefault="00EC653A" w:rsidP="0037140B">
      <w:pPr>
        <w:spacing w:after="0" w:line="360" w:lineRule="auto"/>
        <w:ind w:firstLine="709"/>
        <w:jc w:val="both"/>
        <w:rPr>
          <w:rFonts w:ascii="Times New Roman" w:eastAsia="Calibri" w:hAnsi="Times New Roman" w:cs="Times New Roman"/>
          <w:sz w:val="24"/>
          <w:szCs w:val="24"/>
        </w:rPr>
      </w:pPr>
      <w:r w:rsidRPr="00EC653A">
        <w:rPr>
          <w:rFonts w:ascii="Times New Roman" w:eastAsia="Calibri" w:hAnsi="Times New Roman" w:cs="Times New Roman"/>
          <w:sz w:val="24"/>
          <w:szCs w:val="24"/>
        </w:rPr>
        <w:t xml:space="preserve">Таким образом, спортивные игры являются неотъемлемой частью жизни подростков, способствуя их физическому, эмоциональному и социальному развитию. Они помогают формировать уверенность в себе и развивают важные жизненные навыки, необходимые для успешной жизни. Поддерживая интерес к спорту и развивая соответствующую инфраструктуру, мы создаем возможности для подростков участвовать в спортивных играх и становиться активными и здоровыми членами общества. Спорт – это не просто игра, это путь к самосовершенствованию и укреплению социальных </w:t>
      </w:r>
      <w:r w:rsidR="00821555" w:rsidRPr="00EC653A">
        <w:rPr>
          <w:rFonts w:ascii="Times New Roman" w:eastAsia="Calibri" w:hAnsi="Times New Roman" w:cs="Times New Roman"/>
          <w:sz w:val="24"/>
          <w:szCs w:val="24"/>
        </w:rPr>
        <w:t>связей.</w:t>
      </w:r>
      <w:r w:rsidR="00821555" w:rsidRPr="008E19E3">
        <w:rPr>
          <w:rFonts w:ascii="Times New Roman" w:eastAsia="Calibri" w:hAnsi="Times New Roman" w:cs="Times New Roman"/>
          <w:sz w:val="24"/>
          <w:szCs w:val="24"/>
        </w:rPr>
        <w:t xml:space="preserve"> </w:t>
      </w:r>
    </w:p>
    <w:p w14:paraId="1F13B887" w14:textId="77777777" w:rsidR="0037140B" w:rsidRPr="0037140B" w:rsidRDefault="0037140B" w:rsidP="0037140B">
      <w:pPr>
        <w:spacing w:after="0" w:line="360" w:lineRule="auto"/>
        <w:ind w:firstLine="709"/>
        <w:jc w:val="both"/>
        <w:rPr>
          <w:rFonts w:ascii="Times New Roman" w:eastAsia="Calibri" w:hAnsi="Times New Roman" w:cs="Times New Roman"/>
          <w:sz w:val="24"/>
          <w:szCs w:val="24"/>
        </w:rPr>
      </w:pPr>
    </w:p>
    <w:p w14:paraId="2CDDA080" w14:textId="649607E4" w:rsidR="00BD750D" w:rsidRPr="00B46DA5" w:rsidRDefault="00BD750D" w:rsidP="00B46DA5">
      <w:pPr>
        <w:spacing w:after="240" w:line="240" w:lineRule="auto"/>
        <w:ind w:left="709"/>
        <w:rPr>
          <w:rFonts w:ascii="Arial" w:eastAsia="Calibri" w:hAnsi="Arial" w:cs="Arial"/>
          <w:sz w:val="28"/>
          <w:szCs w:val="28"/>
        </w:rPr>
      </w:pPr>
      <w:r w:rsidRPr="00BD750D">
        <w:rPr>
          <w:rFonts w:ascii="Arial" w:eastAsia="Calibri" w:hAnsi="Arial" w:cs="Arial"/>
          <w:sz w:val="28"/>
          <w:szCs w:val="28"/>
        </w:rPr>
        <w:lastRenderedPageBreak/>
        <w:t>Раздел 3 Р</w:t>
      </w:r>
      <w:r w:rsidR="00B46DA5">
        <w:rPr>
          <w:rFonts w:ascii="Arial" w:eastAsia="Calibri" w:hAnsi="Arial" w:cs="Arial"/>
          <w:sz w:val="28"/>
          <w:szCs w:val="28"/>
        </w:rPr>
        <w:t xml:space="preserve">езультаты прохождения основного </w:t>
      </w:r>
      <w:r w:rsidRPr="00BD750D">
        <w:rPr>
          <w:rFonts w:ascii="Arial" w:eastAsia="Calibri" w:hAnsi="Arial" w:cs="Arial"/>
          <w:sz w:val="28"/>
          <w:szCs w:val="28"/>
        </w:rPr>
        <w:t>(исследовательского) этапа практики</w:t>
      </w:r>
    </w:p>
    <w:p w14:paraId="4D632065" w14:textId="2FFFA74B" w:rsidR="00292301" w:rsidRDefault="00B30645" w:rsidP="00BC06B6">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период практики нами </w:t>
      </w:r>
      <w:r w:rsidR="00BC06B6">
        <w:rPr>
          <w:rFonts w:ascii="Times New Roman" w:eastAsia="Calibri" w:hAnsi="Times New Roman" w:cs="Times New Roman"/>
          <w:sz w:val="24"/>
          <w:szCs w:val="24"/>
        </w:rPr>
        <w:t>было осуществлено</w:t>
      </w:r>
      <w:r w:rsidR="00292301">
        <w:rPr>
          <w:rFonts w:ascii="Times New Roman" w:eastAsia="Calibri" w:hAnsi="Times New Roman" w:cs="Times New Roman"/>
          <w:sz w:val="24"/>
          <w:szCs w:val="24"/>
        </w:rPr>
        <w:t xml:space="preserve"> внедрен</w:t>
      </w:r>
      <w:r w:rsidR="00BC06B6">
        <w:rPr>
          <w:rFonts w:ascii="Times New Roman" w:eastAsia="Calibri" w:hAnsi="Times New Roman" w:cs="Times New Roman"/>
          <w:sz w:val="24"/>
          <w:szCs w:val="24"/>
        </w:rPr>
        <w:t>ие</w:t>
      </w:r>
      <w:r w:rsidR="00292301">
        <w:rPr>
          <w:rFonts w:ascii="Times New Roman" w:eastAsia="Calibri" w:hAnsi="Times New Roman" w:cs="Times New Roman"/>
          <w:sz w:val="24"/>
          <w:szCs w:val="24"/>
        </w:rPr>
        <w:t xml:space="preserve"> </w:t>
      </w:r>
      <w:r w:rsidR="00BC06B6">
        <w:rPr>
          <w:rFonts w:ascii="Times New Roman" w:eastAsia="Calibri" w:hAnsi="Times New Roman" w:cs="Times New Roman"/>
          <w:sz w:val="24"/>
          <w:szCs w:val="24"/>
        </w:rPr>
        <w:t xml:space="preserve">разработанных в рамках </w:t>
      </w:r>
      <w:r w:rsidR="00BC06B6" w:rsidRPr="00BC06B6">
        <w:rPr>
          <w:rFonts w:ascii="Times New Roman" w:eastAsia="Calibri" w:hAnsi="Times New Roman" w:cs="Times New Roman"/>
          <w:b/>
          <w:sz w:val="24"/>
          <w:szCs w:val="24"/>
        </w:rPr>
        <w:t>Второй главы</w:t>
      </w:r>
      <w:r w:rsidR="00BC06B6">
        <w:rPr>
          <w:rFonts w:ascii="Times New Roman" w:eastAsia="Calibri" w:hAnsi="Times New Roman" w:cs="Times New Roman"/>
          <w:sz w:val="24"/>
          <w:szCs w:val="24"/>
        </w:rPr>
        <w:t xml:space="preserve"> ВКР методических материалов. Ниже приведены организационные аспекты применения </w:t>
      </w:r>
      <w:r w:rsidR="00926464">
        <w:rPr>
          <w:rFonts w:ascii="Times New Roman" w:eastAsia="Calibri" w:hAnsi="Times New Roman" w:cs="Times New Roman"/>
          <w:sz w:val="24"/>
          <w:szCs w:val="24"/>
        </w:rPr>
        <w:t>разработанных занятий в формате фиджитал-баскетбола по физической культуре.</w:t>
      </w:r>
    </w:p>
    <w:p w14:paraId="1ECCA681" w14:textId="24CC9E57" w:rsidR="00821555" w:rsidRPr="00BA4484" w:rsidRDefault="00821555" w:rsidP="00821555">
      <w:pPr>
        <w:spacing w:after="0" w:line="360" w:lineRule="auto"/>
        <w:ind w:firstLine="709"/>
        <w:jc w:val="both"/>
        <w:rPr>
          <w:rFonts w:ascii="Times New Roman" w:eastAsia="Calibri" w:hAnsi="Times New Roman" w:cs="Times New Roman"/>
          <w:color w:val="000000"/>
          <w:sz w:val="24"/>
          <w:szCs w:val="24"/>
          <w:shd w:val="clear" w:color="auto" w:fill="FFFFFF"/>
        </w:rPr>
      </w:pPr>
      <w:r w:rsidRPr="006567C6">
        <w:rPr>
          <w:rFonts w:ascii="Times New Roman" w:eastAsia="Calibri" w:hAnsi="Times New Roman" w:cs="Times New Roman"/>
          <w:color w:val="000000"/>
          <w:sz w:val="24"/>
          <w:szCs w:val="24"/>
          <w:shd w:val="clear" w:color="auto" w:fill="FFFFFF"/>
        </w:rPr>
        <w:t>Исследов</w:t>
      </w:r>
      <w:r w:rsidR="0037140B">
        <w:rPr>
          <w:rFonts w:ascii="Times New Roman" w:eastAsia="Calibri" w:hAnsi="Times New Roman" w:cs="Times New Roman"/>
          <w:color w:val="000000"/>
          <w:sz w:val="24"/>
          <w:szCs w:val="24"/>
          <w:shd w:val="clear" w:color="auto" w:fill="FFFFFF"/>
        </w:rPr>
        <w:t xml:space="preserve">ание </w:t>
      </w:r>
      <w:r w:rsidRPr="006567C6">
        <w:rPr>
          <w:rFonts w:ascii="Times New Roman" w:eastAsia="Calibri" w:hAnsi="Times New Roman" w:cs="Times New Roman"/>
          <w:color w:val="000000"/>
          <w:sz w:val="24"/>
          <w:szCs w:val="24"/>
          <w:shd w:val="clear" w:color="auto" w:fill="FFFFFF"/>
        </w:rPr>
        <w:t>проводил</w:t>
      </w:r>
      <w:r w:rsidR="0037140B">
        <w:rPr>
          <w:rFonts w:ascii="Times New Roman" w:eastAsia="Calibri" w:hAnsi="Times New Roman" w:cs="Times New Roman"/>
          <w:color w:val="000000"/>
          <w:sz w:val="24"/>
          <w:szCs w:val="24"/>
          <w:shd w:val="clear" w:color="auto" w:fill="FFFFFF"/>
        </w:rPr>
        <w:t>о</w:t>
      </w:r>
      <w:r w:rsidRPr="006567C6">
        <w:rPr>
          <w:rFonts w:ascii="Times New Roman" w:eastAsia="Calibri" w:hAnsi="Times New Roman" w:cs="Times New Roman"/>
          <w:color w:val="000000"/>
          <w:sz w:val="24"/>
          <w:szCs w:val="24"/>
          <w:shd w:val="clear" w:color="auto" w:fill="FFFFFF"/>
        </w:rPr>
        <w:t>сь на базе МБОУ СОШ №3</w:t>
      </w:r>
      <w:r>
        <w:rPr>
          <w:rFonts w:ascii="Times New Roman" w:eastAsia="Calibri" w:hAnsi="Times New Roman" w:cs="Times New Roman"/>
          <w:color w:val="000000"/>
          <w:sz w:val="24"/>
          <w:szCs w:val="24"/>
          <w:shd w:val="clear" w:color="auto" w:fill="FFFFFF"/>
        </w:rPr>
        <w:t xml:space="preserve"> с. Астраханка</w:t>
      </w:r>
      <w:r w:rsidRPr="006567C6">
        <w:rPr>
          <w:rFonts w:ascii="Times New Roman" w:eastAsia="Calibri" w:hAnsi="Times New Roman" w:cs="Times New Roman"/>
          <w:color w:val="000000"/>
          <w:sz w:val="24"/>
          <w:szCs w:val="24"/>
          <w:shd w:val="clear" w:color="auto" w:fill="FFFFFF"/>
        </w:rPr>
        <w:t xml:space="preserve">. В исследовании участвовали 20 юношей 8 класса и 20 юношей 9 класса. </w:t>
      </w:r>
    </w:p>
    <w:p w14:paraId="2C1C7330" w14:textId="77777777" w:rsidR="00821555" w:rsidRPr="00BA4484" w:rsidRDefault="00821555" w:rsidP="00821555">
      <w:pPr>
        <w:spacing w:after="0" w:line="360" w:lineRule="auto"/>
        <w:ind w:firstLine="709"/>
        <w:jc w:val="both"/>
        <w:rPr>
          <w:rFonts w:ascii="Times New Roman" w:eastAsia="Calibri" w:hAnsi="Times New Roman" w:cs="Times New Roman"/>
          <w:sz w:val="24"/>
          <w:szCs w:val="24"/>
          <w:shd w:val="clear" w:color="auto" w:fill="FFFFFF"/>
        </w:rPr>
      </w:pPr>
      <w:r w:rsidRPr="00BA4484">
        <w:rPr>
          <w:rFonts w:ascii="Times New Roman" w:eastAsia="Calibri" w:hAnsi="Times New Roman" w:cs="Times New Roman"/>
          <w:sz w:val="24"/>
          <w:szCs w:val="24"/>
          <w:shd w:val="clear" w:color="auto" w:fill="FFFFFF"/>
        </w:rPr>
        <w:t>На основе теоретического анализа и требований к формированию командного взаимодействия нами были разработаны занятия по физической культуре с интеграцией элементов фиджитал-баскетбола. Основу разработанной программы составило занятие «Фиджитал-баскет: Синергия», сочетающее симуляционный этап (NBA 2K) и практическую игру на площадке. </w:t>
      </w:r>
      <w:r w:rsidRPr="00BA4484">
        <w:rPr>
          <w:rFonts w:ascii="Times New Roman" w:eastAsia="Calibri" w:hAnsi="Times New Roman" w:cs="Times New Roman"/>
          <w:b/>
          <w:bCs/>
          <w:sz w:val="24"/>
          <w:szCs w:val="24"/>
          <w:shd w:val="clear" w:color="auto" w:fill="FFFFFF"/>
        </w:rPr>
        <w:t>Целью</w:t>
      </w:r>
      <w:r w:rsidRPr="00BA4484">
        <w:rPr>
          <w:rFonts w:ascii="Times New Roman" w:eastAsia="Calibri" w:hAnsi="Times New Roman" w:cs="Times New Roman"/>
          <w:sz w:val="24"/>
          <w:szCs w:val="24"/>
          <w:shd w:val="clear" w:color="auto" w:fill="FFFFFF"/>
        </w:rPr>
        <w:t> разработанных занятий являлась отработка тактического взаимодействия и взаимовыручки через последовательный перенос коммуникативных действий из виртуальной среды в реальную.</w:t>
      </w:r>
    </w:p>
    <w:p w14:paraId="5A7BC77C" w14:textId="77777777" w:rsidR="00821555" w:rsidRPr="00BA4484" w:rsidRDefault="00821555" w:rsidP="00821555">
      <w:pPr>
        <w:spacing w:after="0" w:line="360" w:lineRule="auto"/>
        <w:ind w:firstLine="709"/>
        <w:jc w:val="both"/>
        <w:rPr>
          <w:rFonts w:ascii="Times New Roman" w:eastAsia="Calibri" w:hAnsi="Times New Roman" w:cs="Times New Roman"/>
          <w:sz w:val="24"/>
          <w:szCs w:val="24"/>
          <w:shd w:val="clear" w:color="auto" w:fill="FFFFFF"/>
        </w:rPr>
      </w:pPr>
      <w:r w:rsidRPr="00BA4484">
        <w:rPr>
          <w:rFonts w:ascii="Times New Roman" w:eastAsia="Calibri" w:hAnsi="Times New Roman" w:cs="Times New Roman"/>
          <w:b/>
          <w:bCs/>
          <w:sz w:val="24"/>
          <w:szCs w:val="24"/>
          <w:shd w:val="clear" w:color="auto" w:fill="FFFFFF"/>
        </w:rPr>
        <w:t>Организационные особенности:</w:t>
      </w:r>
    </w:p>
    <w:p w14:paraId="59A0D216" w14:textId="77777777" w:rsidR="00821555" w:rsidRPr="00BA4484" w:rsidRDefault="00821555" w:rsidP="00821555">
      <w:pPr>
        <w:numPr>
          <w:ilvl w:val="0"/>
          <w:numId w:val="35"/>
        </w:numPr>
        <w:spacing w:after="0" w:line="360" w:lineRule="auto"/>
        <w:jc w:val="both"/>
        <w:rPr>
          <w:rFonts w:ascii="Times New Roman" w:eastAsia="Calibri" w:hAnsi="Times New Roman" w:cs="Times New Roman"/>
          <w:sz w:val="24"/>
          <w:szCs w:val="24"/>
          <w:shd w:val="clear" w:color="auto" w:fill="FFFFFF"/>
        </w:rPr>
      </w:pPr>
      <w:r w:rsidRPr="00BA4484">
        <w:rPr>
          <w:rFonts w:ascii="Times New Roman" w:eastAsia="Calibri" w:hAnsi="Times New Roman" w:cs="Times New Roman"/>
          <w:sz w:val="24"/>
          <w:szCs w:val="24"/>
          <w:shd w:val="clear" w:color="auto" w:fill="FFFFFF"/>
        </w:rPr>
        <w:t>Группа делилась на команды по 4 человека (3 игрока на поле + 1 запасной / аналитик).</w:t>
      </w:r>
    </w:p>
    <w:p w14:paraId="09A8815E" w14:textId="77777777" w:rsidR="00821555" w:rsidRPr="00BA4484" w:rsidRDefault="00821555" w:rsidP="00821555">
      <w:pPr>
        <w:numPr>
          <w:ilvl w:val="0"/>
          <w:numId w:val="35"/>
        </w:numPr>
        <w:spacing w:after="0" w:line="360" w:lineRule="auto"/>
        <w:jc w:val="both"/>
        <w:rPr>
          <w:rFonts w:ascii="Times New Roman" w:eastAsia="Calibri" w:hAnsi="Times New Roman" w:cs="Times New Roman"/>
          <w:sz w:val="24"/>
          <w:szCs w:val="24"/>
          <w:shd w:val="clear" w:color="auto" w:fill="FFFFFF"/>
        </w:rPr>
      </w:pPr>
      <w:r w:rsidRPr="00BA4484">
        <w:rPr>
          <w:rFonts w:ascii="Times New Roman" w:eastAsia="Calibri" w:hAnsi="Times New Roman" w:cs="Times New Roman"/>
          <w:b/>
          <w:bCs/>
          <w:sz w:val="24"/>
          <w:szCs w:val="24"/>
          <w:shd w:val="clear" w:color="auto" w:fill="FFFFFF"/>
        </w:rPr>
        <w:t>Цифровой этап (15 мин):</w:t>
      </w:r>
      <w:r w:rsidRPr="00BA4484">
        <w:rPr>
          <w:rFonts w:ascii="Times New Roman" w:eastAsia="Calibri" w:hAnsi="Times New Roman" w:cs="Times New Roman"/>
          <w:sz w:val="24"/>
          <w:szCs w:val="24"/>
          <w:shd w:val="clear" w:color="auto" w:fill="FFFFFF"/>
        </w:rPr>
        <w:t> командный матч 3х3 в симуляторе NBA 2K с условием обязательного выполнения минимум 3 передач перед броском. Запасной игрок фиксировал нарушения («передерживание» мяча) и успешные открывания.</w:t>
      </w:r>
    </w:p>
    <w:p w14:paraId="2077B1CA" w14:textId="77777777" w:rsidR="00821555" w:rsidRPr="00BA4484" w:rsidRDefault="00821555" w:rsidP="00821555">
      <w:pPr>
        <w:numPr>
          <w:ilvl w:val="0"/>
          <w:numId w:val="35"/>
        </w:numPr>
        <w:spacing w:after="0" w:line="360" w:lineRule="auto"/>
        <w:jc w:val="both"/>
        <w:rPr>
          <w:rFonts w:ascii="Times New Roman" w:eastAsia="Calibri" w:hAnsi="Times New Roman" w:cs="Times New Roman"/>
          <w:sz w:val="24"/>
          <w:szCs w:val="24"/>
          <w:shd w:val="clear" w:color="auto" w:fill="FFFFFF"/>
        </w:rPr>
      </w:pPr>
      <w:r w:rsidRPr="00BA4484">
        <w:rPr>
          <w:rFonts w:ascii="Times New Roman" w:eastAsia="Calibri" w:hAnsi="Times New Roman" w:cs="Times New Roman"/>
          <w:b/>
          <w:bCs/>
          <w:sz w:val="24"/>
          <w:szCs w:val="24"/>
          <w:shd w:val="clear" w:color="auto" w:fill="FFFFFF"/>
        </w:rPr>
        <w:t>Физический этап (25 мин):</w:t>
      </w:r>
      <w:r w:rsidRPr="00BA4484">
        <w:rPr>
          <w:rFonts w:ascii="Times New Roman" w:eastAsia="Calibri" w:hAnsi="Times New Roman" w:cs="Times New Roman"/>
          <w:sz w:val="24"/>
          <w:szCs w:val="24"/>
          <w:shd w:val="clear" w:color="auto" w:fill="FFFFFF"/>
        </w:rPr>
        <w:t> на баскетбольной площадке проводились упражнения «Зеркальная атака» (повтор комбинаций из симулятора), «Слепой пас» (пас только после голосовой команды партнера) и игра «Общая цель» (бонусные очки за количество передач, а не за попадание).</w:t>
      </w:r>
    </w:p>
    <w:p w14:paraId="2AEC6687" w14:textId="77777777" w:rsidR="00821555" w:rsidRPr="00B73A36" w:rsidRDefault="00821555" w:rsidP="00821555">
      <w:pPr>
        <w:spacing w:after="0" w:line="360" w:lineRule="auto"/>
        <w:jc w:val="both"/>
        <w:rPr>
          <w:rFonts w:ascii="Times New Roman" w:eastAsia="Calibri" w:hAnsi="Times New Roman" w:cs="Times New Roman"/>
          <w:color w:val="000000"/>
          <w:sz w:val="24"/>
          <w:szCs w:val="24"/>
          <w:shd w:val="clear" w:color="auto" w:fill="FFFFFF"/>
        </w:rPr>
      </w:pPr>
      <w:r w:rsidRPr="00821555">
        <w:rPr>
          <w:rFonts w:ascii="Times New Roman" w:eastAsia="Calibri" w:hAnsi="Times New Roman" w:cs="Times New Roman"/>
          <w:color w:val="000000"/>
          <w:sz w:val="24"/>
          <w:szCs w:val="24"/>
          <w:shd w:val="clear" w:color="auto" w:fill="FFFFFF"/>
        </w:rPr>
        <w:t xml:space="preserve">Диагностика </w:t>
      </w:r>
      <w:r w:rsidRPr="00821555">
        <w:rPr>
          <w:rFonts w:ascii="Times New Roman" w:hAnsi="Times New Roman" w:cs="Times New Roman"/>
          <w:sz w:val="24"/>
          <w:szCs w:val="24"/>
        </w:rPr>
        <w:t>способности к командному взаимодействию</w:t>
      </w:r>
      <w:r w:rsidRPr="00821555">
        <w:rPr>
          <w:rFonts w:ascii="Times New Roman" w:eastAsia="Calibri" w:hAnsi="Times New Roman" w:cs="Times New Roman"/>
          <w:color w:val="000000"/>
          <w:sz w:val="24"/>
          <w:szCs w:val="24"/>
          <w:shd w:val="clear" w:color="auto" w:fill="FFFFFF"/>
        </w:rPr>
        <w:t xml:space="preserve"> учащихся средних классов осуществлялась со стороны учителя на основе следующих диагностических направлений.</w:t>
      </w:r>
    </w:p>
    <w:p w14:paraId="4A262235" w14:textId="77777777" w:rsidR="00821555" w:rsidRPr="00B73A36" w:rsidRDefault="00821555" w:rsidP="00821555">
      <w:pPr>
        <w:tabs>
          <w:tab w:val="left" w:pos="567"/>
          <w:tab w:val="left" w:pos="851"/>
        </w:tabs>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73A36">
        <w:rPr>
          <w:rFonts w:ascii="Times New Roman" w:hAnsi="Times New Roman" w:cs="Times New Roman"/>
          <w:sz w:val="24"/>
          <w:szCs w:val="24"/>
        </w:rPr>
        <w:t>Методика</w:t>
      </w:r>
      <w:r>
        <w:rPr>
          <w:rFonts w:ascii="Times New Roman" w:hAnsi="Times New Roman" w:cs="Times New Roman"/>
          <w:sz w:val="24"/>
          <w:szCs w:val="24"/>
        </w:rPr>
        <w:t xml:space="preserve"> </w:t>
      </w:r>
      <w:r w:rsidRPr="00B73A36">
        <w:rPr>
          <w:rFonts w:ascii="Times New Roman" w:hAnsi="Times New Roman" w:cs="Times New Roman"/>
          <w:sz w:val="24"/>
          <w:szCs w:val="24"/>
        </w:rPr>
        <w:t>«Изучение</w:t>
      </w:r>
      <w:r>
        <w:rPr>
          <w:rFonts w:ascii="Times New Roman" w:hAnsi="Times New Roman" w:cs="Times New Roman"/>
          <w:sz w:val="24"/>
          <w:szCs w:val="24"/>
        </w:rPr>
        <w:t xml:space="preserve"> </w:t>
      </w:r>
      <w:r w:rsidRPr="00B73A36">
        <w:rPr>
          <w:rFonts w:ascii="Times New Roman" w:hAnsi="Times New Roman" w:cs="Times New Roman"/>
          <w:sz w:val="24"/>
          <w:szCs w:val="24"/>
        </w:rPr>
        <w:t>мотивов</w:t>
      </w:r>
      <w:r>
        <w:rPr>
          <w:rFonts w:ascii="Times New Roman" w:hAnsi="Times New Roman" w:cs="Times New Roman"/>
          <w:sz w:val="24"/>
          <w:szCs w:val="24"/>
        </w:rPr>
        <w:t xml:space="preserve"> </w:t>
      </w:r>
      <w:r w:rsidRPr="00B73A36">
        <w:rPr>
          <w:rFonts w:ascii="Times New Roman" w:hAnsi="Times New Roman" w:cs="Times New Roman"/>
          <w:sz w:val="24"/>
          <w:szCs w:val="24"/>
        </w:rPr>
        <w:t>занятий</w:t>
      </w:r>
      <w:r>
        <w:rPr>
          <w:rFonts w:ascii="Times New Roman" w:hAnsi="Times New Roman" w:cs="Times New Roman"/>
          <w:sz w:val="24"/>
          <w:szCs w:val="24"/>
        </w:rPr>
        <w:t xml:space="preserve"> </w:t>
      </w:r>
      <w:r w:rsidRPr="00B73A36">
        <w:rPr>
          <w:rFonts w:ascii="Times New Roman" w:hAnsi="Times New Roman" w:cs="Times New Roman"/>
          <w:sz w:val="24"/>
          <w:szCs w:val="24"/>
        </w:rPr>
        <w:t>спортом»</w:t>
      </w:r>
      <w:r>
        <w:rPr>
          <w:rFonts w:ascii="Times New Roman" w:hAnsi="Times New Roman" w:cs="Times New Roman"/>
          <w:sz w:val="24"/>
          <w:szCs w:val="24"/>
        </w:rPr>
        <w:t xml:space="preserve"> </w:t>
      </w:r>
      <w:r w:rsidRPr="00B73A36">
        <w:rPr>
          <w:rFonts w:ascii="Times New Roman" w:hAnsi="Times New Roman" w:cs="Times New Roman"/>
          <w:sz w:val="24"/>
          <w:szCs w:val="24"/>
        </w:rPr>
        <w:t>разработана</w:t>
      </w:r>
      <w:r>
        <w:rPr>
          <w:rFonts w:ascii="Times New Roman" w:hAnsi="Times New Roman" w:cs="Times New Roman"/>
          <w:sz w:val="24"/>
          <w:szCs w:val="24"/>
        </w:rPr>
        <w:t xml:space="preserve"> </w:t>
      </w:r>
      <w:r w:rsidRPr="00B73A36">
        <w:rPr>
          <w:rFonts w:ascii="Times New Roman" w:hAnsi="Times New Roman" w:cs="Times New Roman"/>
          <w:sz w:val="24"/>
          <w:szCs w:val="24"/>
        </w:rPr>
        <w:t>для</w:t>
      </w:r>
      <w:r>
        <w:rPr>
          <w:rFonts w:ascii="Times New Roman" w:hAnsi="Times New Roman" w:cs="Times New Roman"/>
          <w:sz w:val="24"/>
          <w:szCs w:val="24"/>
        </w:rPr>
        <w:t xml:space="preserve"> </w:t>
      </w:r>
      <w:r w:rsidRPr="00B73A36">
        <w:rPr>
          <w:rFonts w:ascii="Times New Roman" w:hAnsi="Times New Roman" w:cs="Times New Roman"/>
          <w:sz w:val="24"/>
          <w:szCs w:val="24"/>
        </w:rPr>
        <w:t>выяснения</w:t>
      </w:r>
      <w:r>
        <w:rPr>
          <w:rFonts w:ascii="Times New Roman" w:hAnsi="Times New Roman" w:cs="Times New Roman"/>
          <w:sz w:val="24"/>
          <w:szCs w:val="24"/>
        </w:rPr>
        <w:t xml:space="preserve"> </w:t>
      </w:r>
      <w:r w:rsidRPr="00B73A36">
        <w:rPr>
          <w:rFonts w:ascii="Times New Roman" w:hAnsi="Times New Roman" w:cs="Times New Roman"/>
          <w:sz w:val="24"/>
          <w:szCs w:val="24"/>
        </w:rPr>
        <w:t>степени</w:t>
      </w:r>
      <w:r>
        <w:rPr>
          <w:rFonts w:ascii="Times New Roman" w:hAnsi="Times New Roman" w:cs="Times New Roman"/>
          <w:sz w:val="24"/>
          <w:szCs w:val="24"/>
        </w:rPr>
        <w:t xml:space="preserve"> </w:t>
      </w:r>
      <w:r w:rsidRPr="00B73A36">
        <w:rPr>
          <w:rFonts w:ascii="Times New Roman" w:hAnsi="Times New Roman" w:cs="Times New Roman"/>
          <w:sz w:val="24"/>
          <w:szCs w:val="24"/>
        </w:rPr>
        <w:t>важности</w:t>
      </w:r>
      <w:r>
        <w:rPr>
          <w:rFonts w:ascii="Times New Roman" w:hAnsi="Times New Roman" w:cs="Times New Roman"/>
          <w:sz w:val="24"/>
          <w:szCs w:val="24"/>
        </w:rPr>
        <w:t xml:space="preserve"> </w:t>
      </w:r>
      <w:r w:rsidRPr="00B73A36">
        <w:rPr>
          <w:rFonts w:ascii="Times New Roman" w:hAnsi="Times New Roman" w:cs="Times New Roman"/>
          <w:sz w:val="24"/>
          <w:szCs w:val="24"/>
        </w:rPr>
        <w:t>различных</w:t>
      </w:r>
      <w:r>
        <w:rPr>
          <w:rFonts w:ascii="Times New Roman" w:hAnsi="Times New Roman" w:cs="Times New Roman"/>
          <w:sz w:val="24"/>
          <w:szCs w:val="24"/>
        </w:rPr>
        <w:t xml:space="preserve"> </w:t>
      </w:r>
      <w:r w:rsidRPr="00B73A36">
        <w:rPr>
          <w:rFonts w:ascii="Times New Roman" w:hAnsi="Times New Roman" w:cs="Times New Roman"/>
          <w:sz w:val="24"/>
          <w:szCs w:val="24"/>
        </w:rPr>
        <w:t>причин</w:t>
      </w:r>
      <w:r>
        <w:rPr>
          <w:rFonts w:ascii="Times New Roman" w:hAnsi="Times New Roman" w:cs="Times New Roman"/>
          <w:sz w:val="24"/>
          <w:szCs w:val="24"/>
        </w:rPr>
        <w:t xml:space="preserve"> </w:t>
      </w:r>
      <w:r w:rsidRPr="00B73A36">
        <w:rPr>
          <w:rFonts w:ascii="Times New Roman" w:hAnsi="Times New Roman" w:cs="Times New Roman"/>
          <w:sz w:val="24"/>
          <w:szCs w:val="24"/>
        </w:rPr>
        <w:t>(ситуаций,</w:t>
      </w:r>
      <w:r>
        <w:rPr>
          <w:rFonts w:ascii="Times New Roman" w:hAnsi="Times New Roman" w:cs="Times New Roman"/>
          <w:sz w:val="24"/>
          <w:szCs w:val="24"/>
        </w:rPr>
        <w:t xml:space="preserve"> </w:t>
      </w:r>
      <w:r w:rsidRPr="00B73A36">
        <w:rPr>
          <w:rFonts w:ascii="Times New Roman" w:hAnsi="Times New Roman" w:cs="Times New Roman"/>
          <w:sz w:val="24"/>
          <w:szCs w:val="24"/>
        </w:rPr>
        <w:t>обстоятельств),</w:t>
      </w:r>
      <w:r>
        <w:rPr>
          <w:rFonts w:ascii="Times New Roman" w:hAnsi="Times New Roman" w:cs="Times New Roman"/>
          <w:sz w:val="24"/>
          <w:szCs w:val="24"/>
        </w:rPr>
        <w:t xml:space="preserve"> </w:t>
      </w:r>
      <w:r w:rsidRPr="00B73A36">
        <w:rPr>
          <w:rFonts w:ascii="Times New Roman" w:hAnsi="Times New Roman" w:cs="Times New Roman"/>
          <w:sz w:val="24"/>
          <w:szCs w:val="24"/>
        </w:rPr>
        <w:t>которые</w:t>
      </w:r>
      <w:r>
        <w:rPr>
          <w:rFonts w:ascii="Times New Roman" w:hAnsi="Times New Roman" w:cs="Times New Roman"/>
          <w:sz w:val="24"/>
          <w:szCs w:val="24"/>
        </w:rPr>
        <w:t xml:space="preserve"> </w:t>
      </w:r>
      <w:r w:rsidRPr="00B73A36">
        <w:rPr>
          <w:rFonts w:ascii="Times New Roman" w:hAnsi="Times New Roman" w:cs="Times New Roman"/>
          <w:sz w:val="24"/>
          <w:szCs w:val="24"/>
        </w:rPr>
        <w:t>побудили</w:t>
      </w:r>
      <w:r>
        <w:rPr>
          <w:rFonts w:ascii="Times New Roman" w:hAnsi="Times New Roman" w:cs="Times New Roman"/>
          <w:sz w:val="24"/>
          <w:szCs w:val="24"/>
        </w:rPr>
        <w:t xml:space="preserve"> </w:t>
      </w:r>
      <w:r w:rsidRPr="00B73A36">
        <w:rPr>
          <w:rFonts w:ascii="Times New Roman" w:hAnsi="Times New Roman" w:cs="Times New Roman"/>
          <w:sz w:val="24"/>
          <w:szCs w:val="24"/>
        </w:rPr>
        <w:t>и</w:t>
      </w:r>
      <w:r>
        <w:rPr>
          <w:rFonts w:ascii="Times New Roman" w:hAnsi="Times New Roman" w:cs="Times New Roman"/>
          <w:sz w:val="24"/>
          <w:szCs w:val="24"/>
        </w:rPr>
        <w:t xml:space="preserve"> </w:t>
      </w:r>
      <w:r w:rsidRPr="00B73A36">
        <w:rPr>
          <w:rFonts w:ascii="Times New Roman" w:hAnsi="Times New Roman" w:cs="Times New Roman"/>
          <w:sz w:val="24"/>
          <w:szCs w:val="24"/>
        </w:rPr>
        <w:t>побуждают</w:t>
      </w:r>
      <w:r>
        <w:rPr>
          <w:rFonts w:ascii="Times New Roman" w:hAnsi="Times New Roman" w:cs="Times New Roman"/>
          <w:sz w:val="24"/>
          <w:szCs w:val="24"/>
        </w:rPr>
        <w:t xml:space="preserve"> </w:t>
      </w:r>
      <w:r w:rsidRPr="00B73A36">
        <w:rPr>
          <w:rFonts w:ascii="Times New Roman" w:hAnsi="Times New Roman" w:cs="Times New Roman"/>
          <w:sz w:val="24"/>
          <w:szCs w:val="24"/>
        </w:rPr>
        <w:t>спортсмена</w:t>
      </w:r>
      <w:r>
        <w:rPr>
          <w:rFonts w:ascii="Times New Roman" w:hAnsi="Times New Roman" w:cs="Times New Roman"/>
          <w:sz w:val="24"/>
          <w:szCs w:val="24"/>
        </w:rPr>
        <w:t xml:space="preserve"> </w:t>
      </w:r>
      <w:r w:rsidRPr="00B73A36">
        <w:rPr>
          <w:rFonts w:ascii="Times New Roman" w:hAnsi="Times New Roman" w:cs="Times New Roman"/>
          <w:sz w:val="24"/>
          <w:szCs w:val="24"/>
        </w:rPr>
        <w:t>продолжать</w:t>
      </w:r>
      <w:r>
        <w:rPr>
          <w:rFonts w:ascii="Times New Roman" w:hAnsi="Times New Roman" w:cs="Times New Roman"/>
          <w:sz w:val="24"/>
          <w:szCs w:val="24"/>
        </w:rPr>
        <w:t xml:space="preserve"> </w:t>
      </w:r>
      <w:r w:rsidRPr="00B73A36">
        <w:rPr>
          <w:rFonts w:ascii="Times New Roman" w:hAnsi="Times New Roman" w:cs="Times New Roman"/>
          <w:sz w:val="24"/>
          <w:szCs w:val="24"/>
        </w:rPr>
        <w:t>заниматься</w:t>
      </w:r>
      <w:r>
        <w:rPr>
          <w:rFonts w:ascii="Times New Roman" w:hAnsi="Times New Roman" w:cs="Times New Roman"/>
          <w:sz w:val="24"/>
          <w:szCs w:val="24"/>
        </w:rPr>
        <w:t xml:space="preserve"> </w:t>
      </w:r>
      <w:r w:rsidRPr="00B73A36">
        <w:rPr>
          <w:rFonts w:ascii="Times New Roman" w:hAnsi="Times New Roman" w:cs="Times New Roman"/>
          <w:sz w:val="24"/>
          <w:szCs w:val="24"/>
        </w:rPr>
        <w:t>выбранным</w:t>
      </w:r>
      <w:r>
        <w:rPr>
          <w:rFonts w:ascii="Times New Roman" w:hAnsi="Times New Roman" w:cs="Times New Roman"/>
          <w:sz w:val="24"/>
          <w:szCs w:val="24"/>
        </w:rPr>
        <w:t xml:space="preserve"> </w:t>
      </w:r>
      <w:r w:rsidRPr="00B73A36">
        <w:rPr>
          <w:rFonts w:ascii="Times New Roman" w:hAnsi="Times New Roman" w:cs="Times New Roman"/>
          <w:sz w:val="24"/>
          <w:szCs w:val="24"/>
        </w:rPr>
        <w:t>им</w:t>
      </w:r>
      <w:r>
        <w:rPr>
          <w:rFonts w:ascii="Times New Roman" w:hAnsi="Times New Roman" w:cs="Times New Roman"/>
          <w:sz w:val="24"/>
          <w:szCs w:val="24"/>
        </w:rPr>
        <w:t xml:space="preserve"> </w:t>
      </w:r>
      <w:r w:rsidRPr="00B73A36">
        <w:rPr>
          <w:rFonts w:ascii="Times New Roman" w:hAnsi="Times New Roman" w:cs="Times New Roman"/>
          <w:sz w:val="24"/>
          <w:szCs w:val="24"/>
        </w:rPr>
        <w:t>видом</w:t>
      </w:r>
      <w:r>
        <w:rPr>
          <w:rFonts w:ascii="Times New Roman" w:hAnsi="Times New Roman" w:cs="Times New Roman"/>
          <w:sz w:val="24"/>
          <w:szCs w:val="24"/>
        </w:rPr>
        <w:t xml:space="preserve"> </w:t>
      </w:r>
      <w:r w:rsidRPr="00B73A36">
        <w:rPr>
          <w:rFonts w:ascii="Times New Roman" w:hAnsi="Times New Roman" w:cs="Times New Roman"/>
          <w:sz w:val="24"/>
          <w:szCs w:val="24"/>
        </w:rPr>
        <w:t>спорта.</w:t>
      </w:r>
      <w:r>
        <w:rPr>
          <w:rFonts w:ascii="Times New Roman" w:hAnsi="Times New Roman" w:cs="Times New Roman"/>
          <w:sz w:val="24"/>
          <w:szCs w:val="24"/>
        </w:rPr>
        <w:t xml:space="preserve"> </w:t>
      </w:r>
    </w:p>
    <w:p w14:paraId="33FB2AF0" w14:textId="77777777" w:rsidR="00821555" w:rsidRPr="00B73A36" w:rsidRDefault="00821555" w:rsidP="00821555">
      <w:pPr>
        <w:tabs>
          <w:tab w:val="left" w:pos="567"/>
          <w:tab w:val="left" w:pos="851"/>
        </w:tabs>
        <w:autoSpaceDE w:val="0"/>
        <w:autoSpaceDN w:val="0"/>
        <w:adjustRightInd w:val="0"/>
        <w:spacing w:after="0" w:line="360" w:lineRule="auto"/>
        <w:ind w:firstLine="709"/>
        <w:jc w:val="both"/>
        <w:rPr>
          <w:rFonts w:ascii="Times New Roman" w:hAnsi="Times New Roman" w:cs="Times New Roman"/>
        </w:rPr>
      </w:pPr>
      <w:r w:rsidRPr="00B73A36">
        <w:rPr>
          <w:rFonts w:ascii="Times New Roman" w:hAnsi="Times New Roman" w:cs="Times New Roman"/>
          <w:sz w:val="24"/>
          <w:szCs w:val="24"/>
        </w:rPr>
        <w:t>Тест</w:t>
      </w:r>
      <w:r>
        <w:rPr>
          <w:rFonts w:ascii="Times New Roman" w:hAnsi="Times New Roman" w:cs="Times New Roman"/>
          <w:sz w:val="24"/>
          <w:szCs w:val="24"/>
        </w:rPr>
        <w:t xml:space="preserve"> </w:t>
      </w:r>
      <w:r w:rsidRPr="00B73A36">
        <w:rPr>
          <w:rFonts w:ascii="Times New Roman" w:hAnsi="Times New Roman" w:cs="Times New Roman"/>
          <w:sz w:val="24"/>
          <w:szCs w:val="24"/>
        </w:rPr>
        <w:t>«Оценка</w:t>
      </w:r>
      <w:r>
        <w:rPr>
          <w:rFonts w:ascii="Times New Roman" w:hAnsi="Times New Roman" w:cs="Times New Roman"/>
          <w:sz w:val="24"/>
          <w:szCs w:val="24"/>
        </w:rPr>
        <w:t xml:space="preserve"> </w:t>
      </w:r>
      <w:r w:rsidRPr="00B73A36">
        <w:rPr>
          <w:rFonts w:ascii="Times New Roman" w:hAnsi="Times New Roman" w:cs="Times New Roman"/>
          <w:sz w:val="24"/>
          <w:szCs w:val="24"/>
        </w:rPr>
        <w:t>поведения</w:t>
      </w:r>
      <w:r>
        <w:rPr>
          <w:rFonts w:ascii="Times New Roman" w:hAnsi="Times New Roman" w:cs="Times New Roman"/>
          <w:sz w:val="24"/>
          <w:szCs w:val="24"/>
        </w:rPr>
        <w:t xml:space="preserve"> </w:t>
      </w:r>
      <w:r w:rsidRPr="00B73A36">
        <w:rPr>
          <w:rFonts w:ascii="Times New Roman" w:hAnsi="Times New Roman" w:cs="Times New Roman"/>
          <w:sz w:val="24"/>
          <w:szCs w:val="24"/>
        </w:rPr>
        <w:t>в</w:t>
      </w:r>
      <w:r>
        <w:rPr>
          <w:rFonts w:ascii="Times New Roman" w:hAnsi="Times New Roman" w:cs="Times New Roman"/>
          <w:sz w:val="24"/>
          <w:szCs w:val="24"/>
        </w:rPr>
        <w:t xml:space="preserve"> </w:t>
      </w:r>
      <w:r w:rsidRPr="00B73A36">
        <w:rPr>
          <w:rFonts w:ascii="Times New Roman" w:hAnsi="Times New Roman" w:cs="Times New Roman"/>
          <w:sz w:val="24"/>
          <w:szCs w:val="24"/>
        </w:rPr>
        <w:t>конфликтной</w:t>
      </w:r>
      <w:r>
        <w:rPr>
          <w:rFonts w:ascii="Times New Roman" w:hAnsi="Times New Roman" w:cs="Times New Roman"/>
          <w:sz w:val="24"/>
          <w:szCs w:val="24"/>
        </w:rPr>
        <w:t xml:space="preserve"> </w:t>
      </w:r>
      <w:r w:rsidRPr="00B73A36">
        <w:rPr>
          <w:rFonts w:ascii="Times New Roman" w:hAnsi="Times New Roman" w:cs="Times New Roman"/>
          <w:sz w:val="24"/>
          <w:szCs w:val="24"/>
        </w:rPr>
        <w:t>ситуации»</w:t>
      </w:r>
      <w:r>
        <w:rPr>
          <w:rFonts w:ascii="Times New Roman" w:hAnsi="Times New Roman" w:cs="Times New Roman"/>
          <w:sz w:val="24"/>
          <w:szCs w:val="24"/>
        </w:rPr>
        <w:t xml:space="preserve"> </w:t>
      </w:r>
      <w:r w:rsidRPr="00B73A36">
        <w:rPr>
          <w:rFonts w:ascii="Times New Roman" w:hAnsi="Times New Roman" w:cs="Times New Roman"/>
          <w:sz w:val="24"/>
          <w:szCs w:val="24"/>
        </w:rPr>
        <w:t>К.</w:t>
      </w:r>
      <w:r>
        <w:rPr>
          <w:rFonts w:ascii="Times New Roman" w:hAnsi="Times New Roman" w:cs="Times New Roman"/>
          <w:sz w:val="24"/>
          <w:szCs w:val="24"/>
        </w:rPr>
        <w:t xml:space="preserve"> </w:t>
      </w:r>
      <w:r w:rsidRPr="00B73A36">
        <w:rPr>
          <w:rFonts w:ascii="Times New Roman" w:hAnsi="Times New Roman" w:cs="Times New Roman"/>
          <w:sz w:val="24"/>
          <w:szCs w:val="24"/>
        </w:rPr>
        <w:t>Томас.</w:t>
      </w:r>
      <w:r>
        <w:rPr>
          <w:rFonts w:ascii="Times New Roman" w:hAnsi="Times New Roman" w:cs="Times New Roman"/>
          <w:sz w:val="24"/>
          <w:szCs w:val="24"/>
        </w:rPr>
        <w:t xml:space="preserve"> </w:t>
      </w:r>
      <w:r w:rsidRPr="00B73A36">
        <w:rPr>
          <w:rFonts w:ascii="Times New Roman" w:hAnsi="Times New Roman" w:cs="Times New Roman"/>
          <w:sz w:val="24"/>
          <w:szCs w:val="24"/>
        </w:rPr>
        <w:t>(адаптирован</w:t>
      </w:r>
      <w:r>
        <w:rPr>
          <w:rFonts w:ascii="Times New Roman" w:hAnsi="Times New Roman" w:cs="Times New Roman"/>
          <w:sz w:val="24"/>
          <w:szCs w:val="24"/>
        </w:rPr>
        <w:t xml:space="preserve"> </w:t>
      </w:r>
      <w:proofErr w:type="gramStart"/>
      <w:r w:rsidRPr="00B73A36">
        <w:rPr>
          <w:rFonts w:ascii="Times New Roman" w:hAnsi="Times New Roman" w:cs="Times New Roman"/>
          <w:sz w:val="24"/>
          <w:szCs w:val="24"/>
        </w:rPr>
        <w:t>Н.В.</w:t>
      </w:r>
      <w:proofErr w:type="gramEnd"/>
      <w:r>
        <w:rPr>
          <w:rFonts w:ascii="Times New Roman" w:hAnsi="Times New Roman" w:cs="Times New Roman"/>
          <w:sz w:val="24"/>
          <w:szCs w:val="24"/>
        </w:rPr>
        <w:t xml:space="preserve"> </w:t>
      </w:r>
      <w:r w:rsidRPr="00B73A36">
        <w:rPr>
          <w:rFonts w:ascii="Times New Roman" w:hAnsi="Times New Roman" w:cs="Times New Roman"/>
          <w:sz w:val="24"/>
          <w:szCs w:val="24"/>
        </w:rPr>
        <w:t>Гришиной.).</w:t>
      </w:r>
      <w:r>
        <w:rPr>
          <w:rFonts w:ascii="Times New Roman" w:hAnsi="Times New Roman" w:cs="Times New Roman"/>
          <w:sz w:val="24"/>
          <w:szCs w:val="24"/>
        </w:rPr>
        <w:t xml:space="preserve"> </w:t>
      </w:r>
      <w:r w:rsidRPr="00B73A36">
        <w:rPr>
          <w:rFonts w:ascii="Times New Roman" w:hAnsi="Times New Roman" w:cs="Times New Roman"/>
          <w:sz w:val="24"/>
          <w:szCs w:val="24"/>
        </w:rPr>
        <w:t>Данная</w:t>
      </w:r>
      <w:r>
        <w:rPr>
          <w:rFonts w:ascii="Times New Roman" w:hAnsi="Times New Roman" w:cs="Times New Roman"/>
          <w:sz w:val="24"/>
          <w:szCs w:val="24"/>
        </w:rPr>
        <w:t xml:space="preserve"> </w:t>
      </w:r>
      <w:r w:rsidRPr="00B73A36">
        <w:rPr>
          <w:rFonts w:ascii="Times New Roman" w:hAnsi="Times New Roman" w:cs="Times New Roman"/>
          <w:sz w:val="24"/>
          <w:szCs w:val="24"/>
        </w:rPr>
        <w:t>методика</w:t>
      </w:r>
      <w:r>
        <w:rPr>
          <w:rFonts w:ascii="Times New Roman" w:hAnsi="Times New Roman" w:cs="Times New Roman"/>
          <w:sz w:val="24"/>
          <w:szCs w:val="24"/>
        </w:rPr>
        <w:t xml:space="preserve"> </w:t>
      </w:r>
      <w:r w:rsidRPr="00B73A36">
        <w:rPr>
          <w:rFonts w:ascii="Times New Roman" w:hAnsi="Times New Roman" w:cs="Times New Roman"/>
          <w:sz w:val="24"/>
          <w:szCs w:val="24"/>
        </w:rPr>
        <w:t>рассматривает</w:t>
      </w:r>
      <w:r>
        <w:rPr>
          <w:rFonts w:ascii="Times New Roman" w:hAnsi="Times New Roman" w:cs="Times New Roman"/>
          <w:sz w:val="24"/>
          <w:szCs w:val="24"/>
        </w:rPr>
        <w:t xml:space="preserve"> </w:t>
      </w:r>
      <w:r w:rsidRPr="00B73A36">
        <w:rPr>
          <w:rFonts w:ascii="Times New Roman" w:hAnsi="Times New Roman" w:cs="Times New Roman"/>
          <w:sz w:val="24"/>
          <w:szCs w:val="24"/>
        </w:rPr>
        <w:t>не</w:t>
      </w:r>
      <w:r>
        <w:rPr>
          <w:rFonts w:ascii="Times New Roman" w:hAnsi="Times New Roman" w:cs="Times New Roman"/>
          <w:sz w:val="24"/>
          <w:szCs w:val="24"/>
        </w:rPr>
        <w:t xml:space="preserve"> </w:t>
      </w:r>
      <w:r w:rsidRPr="00B73A36">
        <w:rPr>
          <w:rFonts w:ascii="Times New Roman" w:hAnsi="Times New Roman" w:cs="Times New Roman"/>
          <w:sz w:val="24"/>
          <w:szCs w:val="24"/>
        </w:rPr>
        <w:t>только</w:t>
      </w:r>
      <w:r>
        <w:rPr>
          <w:rFonts w:ascii="Times New Roman" w:hAnsi="Times New Roman" w:cs="Times New Roman"/>
          <w:sz w:val="24"/>
          <w:szCs w:val="24"/>
        </w:rPr>
        <w:t xml:space="preserve"> </w:t>
      </w:r>
      <w:r w:rsidRPr="00B73A36">
        <w:rPr>
          <w:rFonts w:ascii="Times New Roman" w:hAnsi="Times New Roman" w:cs="Times New Roman"/>
          <w:sz w:val="24"/>
          <w:szCs w:val="24"/>
        </w:rPr>
        <w:t>поведение</w:t>
      </w:r>
      <w:r>
        <w:rPr>
          <w:rFonts w:ascii="Times New Roman" w:hAnsi="Times New Roman" w:cs="Times New Roman"/>
          <w:sz w:val="24"/>
          <w:szCs w:val="24"/>
        </w:rPr>
        <w:t xml:space="preserve"> </w:t>
      </w:r>
      <w:r w:rsidRPr="00B73A36">
        <w:rPr>
          <w:rFonts w:ascii="Times New Roman" w:hAnsi="Times New Roman" w:cs="Times New Roman"/>
          <w:sz w:val="24"/>
          <w:szCs w:val="24"/>
        </w:rPr>
        <w:t>в</w:t>
      </w:r>
      <w:r>
        <w:rPr>
          <w:rFonts w:ascii="Times New Roman" w:hAnsi="Times New Roman" w:cs="Times New Roman"/>
          <w:sz w:val="24"/>
          <w:szCs w:val="24"/>
        </w:rPr>
        <w:t xml:space="preserve"> </w:t>
      </w:r>
      <w:r w:rsidRPr="00B73A36">
        <w:rPr>
          <w:rFonts w:ascii="Times New Roman" w:hAnsi="Times New Roman" w:cs="Times New Roman"/>
          <w:sz w:val="24"/>
          <w:szCs w:val="24"/>
        </w:rPr>
        <w:t>конфликтных</w:t>
      </w:r>
      <w:r>
        <w:rPr>
          <w:rFonts w:ascii="Times New Roman" w:hAnsi="Times New Roman" w:cs="Times New Roman"/>
          <w:sz w:val="24"/>
          <w:szCs w:val="24"/>
        </w:rPr>
        <w:t xml:space="preserve"> </w:t>
      </w:r>
      <w:r w:rsidRPr="00B73A36">
        <w:rPr>
          <w:rFonts w:ascii="Times New Roman" w:hAnsi="Times New Roman" w:cs="Times New Roman"/>
          <w:sz w:val="24"/>
          <w:szCs w:val="24"/>
        </w:rPr>
        <w:t>ситуациях,</w:t>
      </w:r>
      <w:r>
        <w:rPr>
          <w:rFonts w:ascii="Times New Roman" w:hAnsi="Times New Roman" w:cs="Times New Roman"/>
          <w:sz w:val="24"/>
          <w:szCs w:val="24"/>
        </w:rPr>
        <w:t xml:space="preserve"> </w:t>
      </w:r>
      <w:r w:rsidRPr="00B73A36">
        <w:rPr>
          <w:rFonts w:ascii="Times New Roman" w:hAnsi="Times New Roman" w:cs="Times New Roman"/>
          <w:sz w:val="24"/>
          <w:szCs w:val="24"/>
        </w:rPr>
        <w:t>но</w:t>
      </w:r>
      <w:r>
        <w:rPr>
          <w:rFonts w:ascii="Times New Roman" w:hAnsi="Times New Roman" w:cs="Times New Roman"/>
          <w:sz w:val="24"/>
          <w:szCs w:val="24"/>
        </w:rPr>
        <w:t xml:space="preserve"> </w:t>
      </w:r>
      <w:r w:rsidRPr="00B73A36">
        <w:rPr>
          <w:rFonts w:ascii="Times New Roman" w:hAnsi="Times New Roman" w:cs="Times New Roman"/>
          <w:sz w:val="24"/>
          <w:szCs w:val="24"/>
        </w:rPr>
        <w:t>и</w:t>
      </w:r>
      <w:r>
        <w:rPr>
          <w:rFonts w:ascii="Times New Roman" w:hAnsi="Times New Roman" w:cs="Times New Roman"/>
          <w:sz w:val="24"/>
          <w:szCs w:val="24"/>
        </w:rPr>
        <w:t xml:space="preserve"> </w:t>
      </w:r>
      <w:r w:rsidRPr="00B73A36">
        <w:rPr>
          <w:rFonts w:ascii="Times New Roman" w:hAnsi="Times New Roman" w:cs="Times New Roman"/>
          <w:sz w:val="24"/>
          <w:szCs w:val="24"/>
        </w:rPr>
        <w:t>стили</w:t>
      </w:r>
      <w:r>
        <w:rPr>
          <w:rFonts w:ascii="Times New Roman" w:hAnsi="Times New Roman" w:cs="Times New Roman"/>
          <w:sz w:val="24"/>
          <w:szCs w:val="24"/>
        </w:rPr>
        <w:t xml:space="preserve"> </w:t>
      </w:r>
      <w:r w:rsidRPr="00B73A36">
        <w:rPr>
          <w:rFonts w:ascii="Times New Roman" w:hAnsi="Times New Roman" w:cs="Times New Roman"/>
          <w:sz w:val="24"/>
          <w:szCs w:val="24"/>
        </w:rPr>
        <w:t>построения</w:t>
      </w:r>
      <w:r>
        <w:rPr>
          <w:rFonts w:ascii="Times New Roman" w:hAnsi="Times New Roman" w:cs="Times New Roman"/>
          <w:sz w:val="24"/>
          <w:szCs w:val="24"/>
        </w:rPr>
        <w:t xml:space="preserve"> </w:t>
      </w:r>
      <w:r w:rsidRPr="00B73A36">
        <w:rPr>
          <w:rFonts w:ascii="Times New Roman" w:hAnsi="Times New Roman" w:cs="Times New Roman"/>
          <w:sz w:val="24"/>
          <w:szCs w:val="24"/>
        </w:rPr>
        <w:t>при</w:t>
      </w:r>
      <w:r>
        <w:rPr>
          <w:rFonts w:ascii="Times New Roman" w:hAnsi="Times New Roman" w:cs="Times New Roman"/>
          <w:sz w:val="24"/>
          <w:szCs w:val="24"/>
        </w:rPr>
        <w:t xml:space="preserve"> </w:t>
      </w:r>
      <w:r w:rsidRPr="00B73A36">
        <w:rPr>
          <w:rFonts w:ascii="Times New Roman" w:hAnsi="Times New Roman" w:cs="Times New Roman"/>
          <w:sz w:val="24"/>
          <w:szCs w:val="24"/>
        </w:rPr>
        <w:t>межличностных</w:t>
      </w:r>
      <w:r>
        <w:rPr>
          <w:rFonts w:ascii="Times New Roman" w:hAnsi="Times New Roman" w:cs="Times New Roman"/>
          <w:sz w:val="24"/>
          <w:szCs w:val="24"/>
        </w:rPr>
        <w:t xml:space="preserve"> </w:t>
      </w:r>
      <w:r w:rsidRPr="00B73A36">
        <w:rPr>
          <w:rFonts w:ascii="Times New Roman" w:hAnsi="Times New Roman" w:cs="Times New Roman"/>
          <w:sz w:val="24"/>
          <w:szCs w:val="24"/>
        </w:rPr>
        <w:t>отношениях.</w:t>
      </w:r>
      <w:r>
        <w:rPr>
          <w:rFonts w:ascii="Times New Roman" w:hAnsi="Times New Roman" w:cs="Times New Roman"/>
        </w:rPr>
        <w:t xml:space="preserve"> </w:t>
      </w:r>
      <w:r w:rsidRPr="00B73A36">
        <w:rPr>
          <w:rFonts w:ascii="Times New Roman" w:hAnsi="Times New Roman" w:cs="Times New Roman"/>
          <w:sz w:val="24"/>
          <w:szCs w:val="24"/>
        </w:rPr>
        <w:t>Методика</w:t>
      </w:r>
      <w:r>
        <w:rPr>
          <w:rFonts w:ascii="Times New Roman" w:hAnsi="Times New Roman" w:cs="Times New Roman"/>
          <w:sz w:val="24"/>
          <w:szCs w:val="24"/>
        </w:rPr>
        <w:t xml:space="preserve"> </w:t>
      </w:r>
      <w:r w:rsidRPr="00B73A36">
        <w:rPr>
          <w:rFonts w:ascii="Times New Roman" w:hAnsi="Times New Roman" w:cs="Times New Roman"/>
          <w:sz w:val="24"/>
          <w:szCs w:val="24"/>
        </w:rPr>
        <w:t>может</w:t>
      </w:r>
      <w:r>
        <w:rPr>
          <w:rFonts w:ascii="Times New Roman" w:hAnsi="Times New Roman" w:cs="Times New Roman"/>
          <w:sz w:val="24"/>
          <w:szCs w:val="24"/>
        </w:rPr>
        <w:t xml:space="preserve"> </w:t>
      </w:r>
      <w:r w:rsidRPr="00B73A36">
        <w:rPr>
          <w:rFonts w:ascii="Times New Roman" w:hAnsi="Times New Roman" w:cs="Times New Roman"/>
          <w:sz w:val="24"/>
          <w:szCs w:val="24"/>
        </w:rPr>
        <w:t>использоваться</w:t>
      </w:r>
      <w:r>
        <w:rPr>
          <w:rFonts w:ascii="Times New Roman" w:hAnsi="Times New Roman" w:cs="Times New Roman"/>
          <w:sz w:val="24"/>
          <w:szCs w:val="24"/>
        </w:rPr>
        <w:t xml:space="preserve"> </w:t>
      </w:r>
      <w:r w:rsidRPr="00B73A36">
        <w:rPr>
          <w:rFonts w:ascii="Times New Roman" w:hAnsi="Times New Roman" w:cs="Times New Roman"/>
          <w:sz w:val="24"/>
          <w:szCs w:val="24"/>
        </w:rPr>
        <w:t>для</w:t>
      </w:r>
      <w:r>
        <w:rPr>
          <w:rFonts w:ascii="Times New Roman" w:hAnsi="Times New Roman" w:cs="Times New Roman"/>
          <w:sz w:val="24"/>
          <w:szCs w:val="24"/>
        </w:rPr>
        <w:t xml:space="preserve"> </w:t>
      </w:r>
      <w:r w:rsidRPr="00B73A36">
        <w:rPr>
          <w:rFonts w:ascii="Times New Roman" w:hAnsi="Times New Roman" w:cs="Times New Roman"/>
          <w:sz w:val="24"/>
          <w:szCs w:val="24"/>
        </w:rPr>
        <w:t>изучения</w:t>
      </w:r>
      <w:r>
        <w:rPr>
          <w:rFonts w:ascii="Times New Roman" w:hAnsi="Times New Roman" w:cs="Times New Roman"/>
          <w:sz w:val="24"/>
          <w:szCs w:val="24"/>
        </w:rPr>
        <w:t xml:space="preserve"> </w:t>
      </w:r>
      <w:r w:rsidRPr="00B73A36">
        <w:rPr>
          <w:rFonts w:ascii="Times New Roman" w:hAnsi="Times New Roman" w:cs="Times New Roman"/>
          <w:sz w:val="24"/>
          <w:szCs w:val="24"/>
        </w:rPr>
        <w:t>коммуникативных</w:t>
      </w:r>
      <w:r>
        <w:rPr>
          <w:rFonts w:ascii="Times New Roman" w:hAnsi="Times New Roman" w:cs="Times New Roman"/>
          <w:sz w:val="24"/>
          <w:szCs w:val="24"/>
        </w:rPr>
        <w:t xml:space="preserve"> </w:t>
      </w:r>
      <w:r w:rsidRPr="00B73A36">
        <w:rPr>
          <w:rFonts w:ascii="Times New Roman" w:hAnsi="Times New Roman" w:cs="Times New Roman"/>
          <w:sz w:val="24"/>
          <w:szCs w:val="24"/>
        </w:rPr>
        <w:t>особенностей</w:t>
      </w:r>
      <w:r>
        <w:rPr>
          <w:rFonts w:ascii="Times New Roman" w:hAnsi="Times New Roman" w:cs="Times New Roman"/>
          <w:sz w:val="24"/>
          <w:szCs w:val="24"/>
        </w:rPr>
        <w:t xml:space="preserve"> </w:t>
      </w:r>
      <w:r w:rsidRPr="00B73A36">
        <w:rPr>
          <w:rFonts w:ascii="Times New Roman" w:hAnsi="Times New Roman" w:cs="Times New Roman"/>
          <w:sz w:val="24"/>
          <w:szCs w:val="24"/>
        </w:rPr>
        <w:t>личности,</w:t>
      </w:r>
      <w:r>
        <w:rPr>
          <w:rFonts w:ascii="Times New Roman" w:hAnsi="Times New Roman" w:cs="Times New Roman"/>
          <w:sz w:val="24"/>
          <w:szCs w:val="24"/>
        </w:rPr>
        <w:t xml:space="preserve"> </w:t>
      </w:r>
      <w:r w:rsidRPr="00B73A36">
        <w:rPr>
          <w:rFonts w:ascii="Times New Roman" w:hAnsi="Times New Roman" w:cs="Times New Roman"/>
          <w:sz w:val="24"/>
          <w:szCs w:val="24"/>
        </w:rPr>
        <w:t>стиля</w:t>
      </w:r>
      <w:r>
        <w:rPr>
          <w:rFonts w:ascii="Times New Roman" w:hAnsi="Times New Roman" w:cs="Times New Roman"/>
          <w:sz w:val="24"/>
          <w:szCs w:val="24"/>
        </w:rPr>
        <w:t xml:space="preserve"> </w:t>
      </w:r>
      <w:r w:rsidRPr="00B73A36">
        <w:rPr>
          <w:rFonts w:ascii="Times New Roman" w:hAnsi="Times New Roman" w:cs="Times New Roman"/>
          <w:sz w:val="24"/>
          <w:szCs w:val="24"/>
        </w:rPr>
        <w:t>межличностного</w:t>
      </w:r>
      <w:r>
        <w:rPr>
          <w:rFonts w:ascii="Times New Roman" w:hAnsi="Times New Roman" w:cs="Times New Roman"/>
          <w:sz w:val="24"/>
          <w:szCs w:val="24"/>
        </w:rPr>
        <w:t xml:space="preserve"> </w:t>
      </w:r>
      <w:r w:rsidRPr="00B73A36">
        <w:rPr>
          <w:rFonts w:ascii="Times New Roman" w:hAnsi="Times New Roman" w:cs="Times New Roman"/>
          <w:sz w:val="24"/>
          <w:szCs w:val="24"/>
        </w:rPr>
        <w:t>взаимодействия.</w:t>
      </w:r>
      <w:r>
        <w:rPr>
          <w:rFonts w:ascii="Times New Roman" w:hAnsi="Times New Roman" w:cs="Times New Roman"/>
        </w:rPr>
        <w:t xml:space="preserve"> </w:t>
      </w:r>
    </w:p>
    <w:p w14:paraId="45AB114E" w14:textId="77777777" w:rsidR="00821555" w:rsidRDefault="00821555" w:rsidP="00821555">
      <w:pPr>
        <w:tabs>
          <w:tab w:val="left" w:pos="567"/>
          <w:tab w:val="left" w:pos="851"/>
        </w:tabs>
        <w:autoSpaceDE w:val="0"/>
        <w:autoSpaceDN w:val="0"/>
        <w:adjustRightInd w:val="0"/>
        <w:spacing w:after="0" w:line="360" w:lineRule="auto"/>
        <w:ind w:firstLine="709"/>
        <w:jc w:val="both"/>
        <w:rPr>
          <w:rFonts w:ascii="Times New Roman" w:hAnsi="Times New Roman" w:cs="Times New Roman"/>
          <w:sz w:val="24"/>
          <w:szCs w:val="24"/>
        </w:rPr>
      </w:pPr>
      <w:r w:rsidRPr="00B73A36">
        <w:rPr>
          <w:rFonts w:ascii="Times New Roman" w:hAnsi="Times New Roman" w:cs="Times New Roman"/>
          <w:sz w:val="24"/>
          <w:szCs w:val="24"/>
        </w:rPr>
        <w:t>Выделяют</w:t>
      </w:r>
      <w:r>
        <w:rPr>
          <w:rFonts w:ascii="Times New Roman" w:hAnsi="Times New Roman" w:cs="Times New Roman"/>
          <w:sz w:val="24"/>
          <w:szCs w:val="24"/>
        </w:rPr>
        <w:t xml:space="preserve"> </w:t>
      </w:r>
      <w:r w:rsidRPr="00B73A36">
        <w:rPr>
          <w:rFonts w:ascii="Times New Roman" w:hAnsi="Times New Roman" w:cs="Times New Roman"/>
          <w:sz w:val="24"/>
          <w:szCs w:val="24"/>
        </w:rPr>
        <w:t>следующие</w:t>
      </w:r>
      <w:r>
        <w:rPr>
          <w:rFonts w:ascii="Times New Roman" w:hAnsi="Times New Roman" w:cs="Times New Roman"/>
          <w:sz w:val="24"/>
          <w:szCs w:val="24"/>
        </w:rPr>
        <w:t xml:space="preserve"> </w:t>
      </w:r>
      <w:r w:rsidRPr="00B73A36">
        <w:rPr>
          <w:rFonts w:ascii="Times New Roman" w:hAnsi="Times New Roman" w:cs="Times New Roman"/>
          <w:sz w:val="24"/>
          <w:szCs w:val="24"/>
        </w:rPr>
        <w:t>способы</w:t>
      </w:r>
      <w:r>
        <w:rPr>
          <w:rFonts w:ascii="Times New Roman" w:hAnsi="Times New Roman" w:cs="Times New Roman"/>
          <w:sz w:val="24"/>
          <w:szCs w:val="24"/>
        </w:rPr>
        <w:t xml:space="preserve"> </w:t>
      </w:r>
      <w:r w:rsidRPr="00B73A36">
        <w:rPr>
          <w:rFonts w:ascii="Times New Roman" w:hAnsi="Times New Roman" w:cs="Times New Roman"/>
          <w:sz w:val="24"/>
          <w:szCs w:val="24"/>
        </w:rPr>
        <w:t>регулирования</w:t>
      </w:r>
      <w:r>
        <w:rPr>
          <w:rFonts w:ascii="Times New Roman" w:hAnsi="Times New Roman" w:cs="Times New Roman"/>
          <w:sz w:val="24"/>
          <w:szCs w:val="24"/>
        </w:rPr>
        <w:t xml:space="preserve"> </w:t>
      </w:r>
      <w:r w:rsidRPr="00B73A36">
        <w:rPr>
          <w:rFonts w:ascii="Times New Roman" w:hAnsi="Times New Roman" w:cs="Times New Roman"/>
          <w:sz w:val="24"/>
          <w:szCs w:val="24"/>
        </w:rPr>
        <w:t>конфликтов:</w:t>
      </w:r>
      <w:r>
        <w:rPr>
          <w:rFonts w:ascii="Times New Roman" w:hAnsi="Times New Roman" w:cs="Times New Roman"/>
          <w:sz w:val="24"/>
          <w:szCs w:val="24"/>
        </w:rPr>
        <w:t xml:space="preserve"> </w:t>
      </w:r>
      <w:r w:rsidRPr="00B73A36">
        <w:rPr>
          <w:rFonts w:ascii="Times New Roman" w:hAnsi="Times New Roman" w:cs="Times New Roman"/>
          <w:sz w:val="24"/>
          <w:szCs w:val="24"/>
        </w:rPr>
        <w:t>соревнование</w:t>
      </w:r>
      <w:r>
        <w:rPr>
          <w:rFonts w:ascii="Times New Roman" w:hAnsi="Times New Roman" w:cs="Times New Roman"/>
          <w:sz w:val="24"/>
          <w:szCs w:val="24"/>
        </w:rPr>
        <w:t xml:space="preserve"> </w:t>
      </w:r>
      <w:r w:rsidRPr="00B73A36">
        <w:rPr>
          <w:rFonts w:ascii="Times New Roman" w:hAnsi="Times New Roman" w:cs="Times New Roman"/>
          <w:sz w:val="24"/>
          <w:szCs w:val="24"/>
        </w:rPr>
        <w:t>(конкуренция)</w:t>
      </w:r>
      <w:r>
        <w:rPr>
          <w:rFonts w:ascii="Times New Roman" w:hAnsi="Times New Roman" w:cs="Times New Roman"/>
          <w:sz w:val="24"/>
          <w:szCs w:val="24"/>
        </w:rPr>
        <w:t xml:space="preserve"> </w:t>
      </w:r>
      <w:r w:rsidRPr="00B73A36">
        <w:rPr>
          <w:rFonts w:ascii="Times New Roman" w:hAnsi="Times New Roman" w:cs="Times New Roman"/>
          <w:sz w:val="24"/>
          <w:szCs w:val="24"/>
        </w:rPr>
        <w:t>как</w:t>
      </w:r>
      <w:r>
        <w:rPr>
          <w:rFonts w:ascii="Times New Roman" w:hAnsi="Times New Roman" w:cs="Times New Roman"/>
          <w:sz w:val="24"/>
          <w:szCs w:val="24"/>
        </w:rPr>
        <w:t xml:space="preserve"> </w:t>
      </w:r>
      <w:r w:rsidRPr="00B73A36">
        <w:rPr>
          <w:rFonts w:ascii="Times New Roman" w:hAnsi="Times New Roman" w:cs="Times New Roman"/>
          <w:sz w:val="24"/>
          <w:szCs w:val="24"/>
        </w:rPr>
        <w:t>стремление</w:t>
      </w:r>
      <w:r>
        <w:rPr>
          <w:rFonts w:ascii="Times New Roman" w:hAnsi="Times New Roman" w:cs="Times New Roman"/>
          <w:sz w:val="24"/>
          <w:szCs w:val="24"/>
        </w:rPr>
        <w:t xml:space="preserve"> </w:t>
      </w:r>
      <w:r w:rsidRPr="00B73A36">
        <w:rPr>
          <w:rFonts w:ascii="Times New Roman" w:hAnsi="Times New Roman" w:cs="Times New Roman"/>
          <w:sz w:val="24"/>
          <w:szCs w:val="24"/>
        </w:rPr>
        <w:t>добиться</w:t>
      </w:r>
      <w:r>
        <w:rPr>
          <w:rFonts w:ascii="Times New Roman" w:hAnsi="Times New Roman" w:cs="Times New Roman"/>
          <w:sz w:val="24"/>
          <w:szCs w:val="24"/>
        </w:rPr>
        <w:t xml:space="preserve"> </w:t>
      </w:r>
      <w:r w:rsidRPr="00B73A36">
        <w:rPr>
          <w:rFonts w:ascii="Times New Roman" w:hAnsi="Times New Roman" w:cs="Times New Roman"/>
          <w:sz w:val="24"/>
          <w:szCs w:val="24"/>
        </w:rPr>
        <w:t>удовлетворения</w:t>
      </w:r>
      <w:r>
        <w:rPr>
          <w:rFonts w:ascii="Times New Roman" w:hAnsi="Times New Roman" w:cs="Times New Roman"/>
          <w:sz w:val="24"/>
          <w:szCs w:val="24"/>
        </w:rPr>
        <w:t xml:space="preserve"> </w:t>
      </w:r>
      <w:r w:rsidRPr="00B73A36">
        <w:rPr>
          <w:rFonts w:ascii="Times New Roman" w:hAnsi="Times New Roman" w:cs="Times New Roman"/>
          <w:sz w:val="24"/>
          <w:szCs w:val="24"/>
        </w:rPr>
        <w:t>своих</w:t>
      </w:r>
      <w:r>
        <w:rPr>
          <w:rFonts w:ascii="Times New Roman" w:hAnsi="Times New Roman" w:cs="Times New Roman"/>
          <w:sz w:val="24"/>
          <w:szCs w:val="24"/>
        </w:rPr>
        <w:t xml:space="preserve"> </w:t>
      </w:r>
      <w:r w:rsidRPr="00B73A36">
        <w:rPr>
          <w:rFonts w:ascii="Times New Roman" w:hAnsi="Times New Roman" w:cs="Times New Roman"/>
          <w:sz w:val="24"/>
          <w:szCs w:val="24"/>
        </w:rPr>
        <w:t>интересов</w:t>
      </w:r>
      <w:r>
        <w:rPr>
          <w:rFonts w:ascii="Times New Roman" w:hAnsi="Times New Roman" w:cs="Times New Roman"/>
          <w:sz w:val="24"/>
          <w:szCs w:val="24"/>
        </w:rPr>
        <w:t xml:space="preserve"> </w:t>
      </w:r>
      <w:r w:rsidRPr="00B73A36">
        <w:rPr>
          <w:rFonts w:ascii="Times New Roman" w:hAnsi="Times New Roman" w:cs="Times New Roman"/>
          <w:sz w:val="24"/>
          <w:szCs w:val="24"/>
        </w:rPr>
        <w:t>в</w:t>
      </w:r>
      <w:r>
        <w:rPr>
          <w:rFonts w:ascii="Times New Roman" w:hAnsi="Times New Roman" w:cs="Times New Roman"/>
          <w:sz w:val="24"/>
          <w:szCs w:val="24"/>
        </w:rPr>
        <w:t xml:space="preserve"> </w:t>
      </w:r>
      <w:r w:rsidRPr="00B73A36">
        <w:rPr>
          <w:rFonts w:ascii="Times New Roman" w:hAnsi="Times New Roman" w:cs="Times New Roman"/>
          <w:sz w:val="24"/>
          <w:szCs w:val="24"/>
        </w:rPr>
        <w:t>ущерб</w:t>
      </w:r>
      <w:r>
        <w:rPr>
          <w:rFonts w:ascii="Times New Roman" w:hAnsi="Times New Roman" w:cs="Times New Roman"/>
          <w:sz w:val="24"/>
          <w:szCs w:val="24"/>
        </w:rPr>
        <w:t xml:space="preserve"> </w:t>
      </w:r>
      <w:r w:rsidRPr="00B73A36">
        <w:rPr>
          <w:rFonts w:ascii="Times New Roman" w:hAnsi="Times New Roman" w:cs="Times New Roman"/>
          <w:sz w:val="24"/>
          <w:szCs w:val="24"/>
        </w:rPr>
        <w:t>другому;</w:t>
      </w:r>
      <w:r>
        <w:rPr>
          <w:rFonts w:ascii="Times New Roman" w:hAnsi="Times New Roman" w:cs="Times New Roman"/>
          <w:sz w:val="24"/>
          <w:szCs w:val="24"/>
        </w:rPr>
        <w:t xml:space="preserve"> </w:t>
      </w:r>
      <w:r w:rsidRPr="00B73A36">
        <w:rPr>
          <w:rFonts w:ascii="Times New Roman" w:hAnsi="Times New Roman" w:cs="Times New Roman"/>
          <w:sz w:val="24"/>
          <w:szCs w:val="24"/>
        </w:rPr>
        <w:t>приспособление,</w:t>
      </w:r>
      <w:r>
        <w:rPr>
          <w:rFonts w:ascii="Times New Roman" w:hAnsi="Times New Roman" w:cs="Times New Roman"/>
          <w:sz w:val="24"/>
          <w:szCs w:val="24"/>
        </w:rPr>
        <w:t xml:space="preserve"> </w:t>
      </w:r>
      <w:r w:rsidRPr="00B73A36">
        <w:rPr>
          <w:rFonts w:ascii="Times New Roman" w:hAnsi="Times New Roman" w:cs="Times New Roman"/>
          <w:sz w:val="24"/>
          <w:szCs w:val="24"/>
        </w:rPr>
        <w:t>означающее</w:t>
      </w:r>
      <w:r>
        <w:rPr>
          <w:rFonts w:ascii="Times New Roman" w:hAnsi="Times New Roman" w:cs="Times New Roman"/>
          <w:sz w:val="24"/>
          <w:szCs w:val="24"/>
        </w:rPr>
        <w:t xml:space="preserve"> </w:t>
      </w:r>
      <w:r w:rsidRPr="00B73A36">
        <w:rPr>
          <w:rFonts w:ascii="Times New Roman" w:hAnsi="Times New Roman" w:cs="Times New Roman"/>
          <w:sz w:val="24"/>
          <w:szCs w:val="24"/>
        </w:rPr>
        <w:t>в</w:t>
      </w:r>
      <w:r>
        <w:rPr>
          <w:rFonts w:ascii="Times New Roman" w:hAnsi="Times New Roman" w:cs="Times New Roman"/>
          <w:sz w:val="24"/>
          <w:szCs w:val="24"/>
        </w:rPr>
        <w:t xml:space="preserve"> </w:t>
      </w:r>
      <w:r w:rsidRPr="00B73A36">
        <w:rPr>
          <w:rFonts w:ascii="Times New Roman" w:hAnsi="Times New Roman" w:cs="Times New Roman"/>
          <w:sz w:val="24"/>
          <w:szCs w:val="24"/>
        </w:rPr>
        <w:t>противоположность</w:t>
      </w:r>
      <w:r>
        <w:rPr>
          <w:rFonts w:ascii="Times New Roman" w:hAnsi="Times New Roman" w:cs="Times New Roman"/>
          <w:sz w:val="24"/>
          <w:szCs w:val="24"/>
        </w:rPr>
        <w:t xml:space="preserve"> </w:t>
      </w:r>
      <w:r w:rsidRPr="00B73A36">
        <w:rPr>
          <w:rFonts w:ascii="Times New Roman" w:hAnsi="Times New Roman" w:cs="Times New Roman"/>
          <w:sz w:val="24"/>
          <w:szCs w:val="24"/>
        </w:rPr>
        <w:t>соперничеству,</w:t>
      </w:r>
      <w:r>
        <w:rPr>
          <w:rFonts w:ascii="Times New Roman" w:hAnsi="Times New Roman" w:cs="Times New Roman"/>
          <w:sz w:val="24"/>
          <w:szCs w:val="24"/>
        </w:rPr>
        <w:t xml:space="preserve"> </w:t>
      </w:r>
      <w:r w:rsidRPr="00B73A36">
        <w:rPr>
          <w:rFonts w:ascii="Times New Roman" w:hAnsi="Times New Roman" w:cs="Times New Roman"/>
          <w:sz w:val="24"/>
          <w:szCs w:val="24"/>
        </w:rPr>
        <w:t>принесение</w:t>
      </w:r>
      <w:r>
        <w:rPr>
          <w:rFonts w:ascii="Times New Roman" w:hAnsi="Times New Roman" w:cs="Times New Roman"/>
          <w:sz w:val="24"/>
          <w:szCs w:val="24"/>
        </w:rPr>
        <w:t xml:space="preserve"> </w:t>
      </w:r>
      <w:r w:rsidRPr="00B73A36">
        <w:rPr>
          <w:rFonts w:ascii="Times New Roman" w:hAnsi="Times New Roman" w:cs="Times New Roman"/>
          <w:sz w:val="24"/>
          <w:szCs w:val="24"/>
        </w:rPr>
        <w:t>в</w:t>
      </w:r>
      <w:r>
        <w:rPr>
          <w:rFonts w:ascii="Times New Roman" w:hAnsi="Times New Roman" w:cs="Times New Roman"/>
          <w:sz w:val="24"/>
          <w:szCs w:val="24"/>
        </w:rPr>
        <w:t xml:space="preserve"> </w:t>
      </w:r>
      <w:r w:rsidRPr="00B73A36">
        <w:rPr>
          <w:rFonts w:ascii="Times New Roman" w:hAnsi="Times New Roman" w:cs="Times New Roman"/>
          <w:sz w:val="24"/>
          <w:szCs w:val="24"/>
        </w:rPr>
        <w:t>жертву</w:t>
      </w:r>
      <w:r>
        <w:rPr>
          <w:rFonts w:ascii="Times New Roman" w:hAnsi="Times New Roman" w:cs="Times New Roman"/>
          <w:sz w:val="24"/>
          <w:szCs w:val="24"/>
        </w:rPr>
        <w:t xml:space="preserve"> </w:t>
      </w:r>
      <w:r w:rsidRPr="00B73A36">
        <w:rPr>
          <w:rFonts w:ascii="Times New Roman" w:hAnsi="Times New Roman" w:cs="Times New Roman"/>
          <w:sz w:val="24"/>
          <w:szCs w:val="24"/>
        </w:rPr>
        <w:lastRenderedPageBreak/>
        <w:t>собственных</w:t>
      </w:r>
      <w:r>
        <w:rPr>
          <w:rFonts w:ascii="Times New Roman" w:hAnsi="Times New Roman" w:cs="Times New Roman"/>
          <w:sz w:val="24"/>
          <w:szCs w:val="24"/>
        </w:rPr>
        <w:t xml:space="preserve"> </w:t>
      </w:r>
      <w:r w:rsidRPr="00B73A36">
        <w:rPr>
          <w:rFonts w:ascii="Times New Roman" w:hAnsi="Times New Roman" w:cs="Times New Roman"/>
          <w:sz w:val="24"/>
          <w:szCs w:val="24"/>
        </w:rPr>
        <w:t>интересов</w:t>
      </w:r>
      <w:r>
        <w:rPr>
          <w:rFonts w:ascii="Times New Roman" w:hAnsi="Times New Roman" w:cs="Times New Roman"/>
          <w:sz w:val="24"/>
          <w:szCs w:val="24"/>
        </w:rPr>
        <w:t xml:space="preserve"> </w:t>
      </w:r>
      <w:r w:rsidRPr="00B73A36">
        <w:rPr>
          <w:rFonts w:ascii="Times New Roman" w:hAnsi="Times New Roman" w:cs="Times New Roman"/>
          <w:sz w:val="24"/>
          <w:szCs w:val="24"/>
        </w:rPr>
        <w:t>ради</w:t>
      </w:r>
      <w:r>
        <w:rPr>
          <w:rFonts w:ascii="Times New Roman" w:hAnsi="Times New Roman" w:cs="Times New Roman"/>
          <w:sz w:val="24"/>
          <w:szCs w:val="24"/>
        </w:rPr>
        <w:t xml:space="preserve"> </w:t>
      </w:r>
      <w:r w:rsidRPr="00B73A36">
        <w:rPr>
          <w:rFonts w:ascii="Times New Roman" w:hAnsi="Times New Roman" w:cs="Times New Roman"/>
          <w:sz w:val="24"/>
          <w:szCs w:val="24"/>
        </w:rPr>
        <w:t>другого;</w:t>
      </w:r>
      <w:r>
        <w:rPr>
          <w:rFonts w:ascii="Times New Roman" w:hAnsi="Times New Roman" w:cs="Times New Roman"/>
          <w:sz w:val="24"/>
          <w:szCs w:val="24"/>
        </w:rPr>
        <w:t xml:space="preserve"> </w:t>
      </w:r>
      <w:r w:rsidRPr="00B73A36">
        <w:rPr>
          <w:rFonts w:ascii="Times New Roman" w:hAnsi="Times New Roman" w:cs="Times New Roman"/>
          <w:sz w:val="24"/>
          <w:szCs w:val="24"/>
        </w:rPr>
        <w:t>компромисс;</w:t>
      </w:r>
      <w:r>
        <w:rPr>
          <w:rFonts w:ascii="Times New Roman" w:hAnsi="Times New Roman" w:cs="Times New Roman"/>
          <w:sz w:val="24"/>
          <w:szCs w:val="24"/>
        </w:rPr>
        <w:t xml:space="preserve"> </w:t>
      </w:r>
      <w:r w:rsidRPr="00B73A36">
        <w:rPr>
          <w:rFonts w:ascii="Times New Roman" w:hAnsi="Times New Roman" w:cs="Times New Roman"/>
          <w:sz w:val="24"/>
          <w:szCs w:val="24"/>
        </w:rPr>
        <w:t>избегание,</w:t>
      </w:r>
      <w:r>
        <w:rPr>
          <w:rFonts w:ascii="Times New Roman" w:hAnsi="Times New Roman" w:cs="Times New Roman"/>
          <w:sz w:val="24"/>
          <w:szCs w:val="24"/>
        </w:rPr>
        <w:t xml:space="preserve"> </w:t>
      </w:r>
      <w:r w:rsidRPr="00B73A36">
        <w:rPr>
          <w:rFonts w:ascii="Times New Roman" w:hAnsi="Times New Roman" w:cs="Times New Roman"/>
          <w:sz w:val="24"/>
          <w:szCs w:val="24"/>
        </w:rPr>
        <w:t>для</w:t>
      </w:r>
      <w:r>
        <w:rPr>
          <w:rFonts w:ascii="Times New Roman" w:hAnsi="Times New Roman" w:cs="Times New Roman"/>
          <w:sz w:val="24"/>
          <w:szCs w:val="24"/>
        </w:rPr>
        <w:t xml:space="preserve"> </w:t>
      </w:r>
      <w:r w:rsidRPr="00B73A36">
        <w:rPr>
          <w:rFonts w:ascii="Times New Roman" w:hAnsi="Times New Roman" w:cs="Times New Roman"/>
          <w:sz w:val="24"/>
          <w:szCs w:val="24"/>
        </w:rPr>
        <w:t>которого</w:t>
      </w:r>
      <w:r>
        <w:rPr>
          <w:rFonts w:ascii="Times New Roman" w:hAnsi="Times New Roman" w:cs="Times New Roman"/>
          <w:sz w:val="24"/>
          <w:szCs w:val="24"/>
        </w:rPr>
        <w:t xml:space="preserve"> </w:t>
      </w:r>
      <w:r w:rsidRPr="00B73A36">
        <w:rPr>
          <w:rFonts w:ascii="Times New Roman" w:hAnsi="Times New Roman" w:cs="Times New Roman"/>
          <w:sz w:val="24"/>
          <w:szCs w:val="24"/>
        </w:rPr>
        <w:t>характерно</w:t>
      </w:r>
      <w:r>
        <w:rPr>
          <w:rFonts w:ascii="Times New Roman" w:hAnsi="Times New Roman" w:cs="Times New Roman"/>
          <w:sz w:val="24"/>
          <w:szCs w:val="24"/>
        </w:rPr>
        <w:t xml:space="preserve"> </w:t>
      </w:r>
      <w:r w:rsidRPr="00B73A36">
        <w:rPr>
          <w:rFonts w:ascii="Times New Roman" w:hAnsi="Times New Roman" w:cs="Times New Roman"/>
          <w:sz w:val="24"/>
          <w:szCs w:val="24"/>
        </w:rPr>
        <w:t>как</w:t>
      </w:r>
      <w:r>
        <w:rPr>
          <w:rFonts w:ascii="Times New Roman" w:hAnsi="Times New Roman" w:cs="Times New Roman"/>
          <w:sz w:val="24"/>
          <w:szCs w:val="24"/>
        </w:rPr>
        <w:t xml:space="preserve"> </w:t>
      </w:r>
      <w:r w:rsidRPr="00B73A36">
        <w:rPr>
          <w:rFonts w:ascii="Times New Roman" w:hAnsi="Times New Roman" w:cs="Times New Roman"/>
          <w:sz w:val="24"/>
          <w:szCs w:val="24"/>
        </w:rPr>
        <w:t>отсутствие</w:t>
      </w:r>
      <w:r>
        <w:rPr>
          <w:rFonts w:ascii="Times New Roman" w:hAnsi="Times New Roman" w:cs="Times New Roman"/>
          <w:sz w:val="24"/>
          <w:szCs w:val="24"/>
        </w:rPr>
        <w:t xml:space="preserve"> </w:t>
      </w:r>
      <w:r w:rsidRPr="00B73A36">
        <w:rPr>
          <w:rFonts w:ascii="Times New Roman" w:hAnsi="Times New Roman" w:cs="Times New Roman"/>
          <w:sz w:val="24"/>
          <w:szCs w:val="24"/>
        </w:rPr>
        <w:t>стремления</w:t>
      </w:r>
      <w:r>
        <w:rPr>
          <w:rFonts w:ascii="Times New Roman" w:hAnsi="Times New Roman" w:cs="Times New Roman"/>
          <w:sz w:val="24"/>
          <w:szCs w:val="24"/>
        </w:rPr>
        <w:t xml:space="preserve"> </w:t>
      </w:r>
      <w:r w:rsidRPr="00B73A36">
        <w:rPr>
          <w:rFonts w:ascii="Times New Roman" w:hAnsi="Times New Roman" w:cs="Times New Roman"/>
          <w:sz w:val="24"/>
          <w:szCs w:val="24"/>
        </w:rPr>
        <w:t>к</w:t>
      </w:r>
      <w:r>
        <w:rPr>
          <w:rFonts w:ascii="Times New Roman" w:hAnsi="Times New Roman" w:cs="Times New Roman"/>
          <w:sz w:val="24"/>
          <w:szCs w:val="24"/>
        </w:rPr>
        <w:t xml:space="preserve"> </w:t>
      </w:r>
      <w:r w:rsidRPr="00B73A36">
        <w:rPr>
          <w:rFonts w:ascii="Times New Roman" w:hAnsi="Times New Roman" w:cs="Times New Roman"/>
          <w:sz w:val="24"/>
          <w:szCs w:val="24"/>
        </w:rPr>
        <w:t>кооперации,</w:t>
      </w:r>
      <w:r>
        <w:rPr>
          <w:rFonts w:ascii="Times New Roman" w:hAnsi="Times New Roman" w:cs="Times New Roman"/>
          <w:sz w:val="24"/>
          <w:szCs w:val="24"/>
        </w:rPr>
        <w:t xml:space="preserve"> </w:t>
      </w:r>
      <w:r w:rsidRPr="00B73A36">
        <w:rPr>
          <w:rFonts w:ascii="Times New Roman" w:hAnsi="Times New Roman" w:cs="Times New Roman"/>
          <w:sz w:val="24"/>
          <w:szCs w:val="24"/>
        </w:rPr>
        <w:t>так</w:t>
      </w:r>
      <w:r>
        <w:rPr>
          <w:rFonts w:ascii="Times New Roman" w:hAnsi="Times New Roman" w:cs="Times New Roman"/>
          <w:sz w:val="24"/>
          <w:szCs w:val="24"/>
        </w:rPr>
        <w:t xml:space="preserve"> </w:t>
      </w:r>
      <w:r w:rsidRPr="00B73A36">
        <w:rPr>
          <w:rFonts w:ascii="Times New Roman" w:hAnsi="Times New Roman" w:cs="Times New Roman"/>
          <w:sz w:val="24"/>
          <w:szCs w:val="24"/>
        </w:rPr>
        <w:t>и</w:t>
      </w:r>
      <w:r>
        <w:rPr>
          <w:rFonts w:ascii="Times New Roman" w:hAnsi="Times New Roman" w:cs="Times New Roman"/>
          <w:sz w:val="24"/>
          <w:szCs w:val="24"/>
        </w:rPr>
        <w:t xml:space="preserve"> </w:t>
      </w:r>
      <w:r w:rsidRPr="00B73A36">
        <w:rPr>
          <w:rFonts w:ascii="Times New Roman" w:hAnsi="Times New Roman" w:cs="Times New Roman"/>
          <w:sz w:val="24"/>
          <w:szCs w:val="24"/>
        </w:rPr>
        <w:t>отсутствие</w:t>
      </w:r>
      <w:r>
        <w:rPr>
          <w:rFonts w:ascii="Times New Roman" w:hAnsi="Times New Roman" w:cs="Times New Roman"/>
          <w:sz w:val="24"/>
          <w:szCs w:val="24"/>
        </w:rPr>
        <w:t xml:space="preserve"> </w:t>
      </w:r>
      <w:r w:rsidRPr="00B73A36">
        <w:rPr>
          <w:rFonts w:ascii="Times New Roman" w:hAnsi="Times New Roman" w:cs="Times New Roman"/>
          <w:sz w:val="24"/>
          <w:szCs w:val="24"/>
        </w:rPr>
        <w:t>тенденции</w:t>
      </w:r>
      <w:r>
        <w:rPr>
          <w:rFonts w:ascii="Times New Roman" w:hAnsi="Times New Roman" w:cs="Times New Roman"/>
          <w:sz w:val="24"/>
          <w:szCs w:val="24"/>
        </w:rPr>
        <w:t xml:space="preserve"> </w:t>
      </w:r>
      <w:r w:rsidRPr="00B73A36">
        <w:rPr>
          <w:rFonts w:ascii="Times New Roman" w:hAnsi="Times New Roman" w:cs="Times New Roman"/>
          <w:sz w:val="24"/>
          <w:szCs w:val="24"/>
        </w:rPr>
        <w:t>к</w:t>
      </w:r>
      <w:r>
        <w:rPr>
          <w:rFonts w:ascii="Times New Roman" w:hAnsi="Times New Roman" w:cs="Times New Roman"/>
          <w:sz w:val="24"/>
          <w:szCs w:val="24"/>
        </w:rPr>
        <w:t xml:space="preserve"> </w:t>
      </w:r>
      <w:r w:rsidRPr="00B73A36">
        <w:rPr>
          <w:rFonts w:ascii="Times New Roman" w:hAnsi="Times New Roman" w:cs="Times New Roman"/>
          <w:sz w:val="24"/>
          <w:szCs w:val="24"/>
        </w:rPr>
        <w:t>достижению</w:t>
      </w:r>
      <w:r>
        <w:rPr>
          <w:rFonts w:ascii="Times New Roman" w:hAnsi="Times New Roman" w:cs="Times New Roman"/>
          <w:sz w:val="24"/>
          <w:szCs w:val="24"/>
        </w:rPr>
        <w:t xml:space="preserve"> </w:t>
      </w:r>
      <w:r w:rsidRPr="00B73A36">
        <w:rPr>
          <w:rFonts w:ascii="Times New Roman" w:hAnsi="Times New Roman" w:cs="Times New Roman"/>
          <w:sz w:val="24"/>
          <w:szCs w:val="24"/>
        </w:rPr>
        <w:t>собственных</w:t>
      </w:r>
      <w:r>
        <w:rPr>
          <w:rFonts w:ascii="Times New Roman" w:hAnsi="Times New Roman" w:cs="Times New Roman"/>
          <w:sz w:val="24"/>
          <w:szCs w:val="24"/>
        </w:rPr>
        <w:t xml:space="preserve"> </w:t>
      </w:r>
      <w:r w:rsidRPr="00B73A36">
        <w:rPr>
          <w:rFonts w:ascii="Times New Roman" w:hAnsi="Times New Roman" w:cs="Times New Roman"/>
          <w:sz w:val="24"/>
          <w:szCs w:val="24"/>
        </w:rPr>
        <w:t>целей;</w:t>
      </w:r>
      <w:r>
        <w:rPr>
          <w:rFonts w:ascii="Times New Roman" w:hAnsi="Times New Roman" w:cs="Times New Roman"/>
          <w:sz w:val="24"/>
          <w:szCs w:val="24"/>
        </w:rPr>
        <w:t xml:space="preserve"> </w:t>
      </w:r>
      <w:r w:rsidRPr="00B73A36">
        <w:rPr>
          <w:rFonts w:ascii="Times New Roman" w:hAnsi="Times New Roman" w:cs="Times New Roman"/>
          <w:sz w:val="24"/>
          <w:szCs w:val="24"/>
        </w:rPr>
        <w:t>сотрудничество,</w:t>
      </w:r>
      <w:r>
        <w:rPr>
          <w:rFonts w:ascii="Times New Roman" w:hAnsi="Times New Roman" w:cs="Times New Roman"/>
          <w:sz w:val="24"/>
          <w:szCs w:val="24"/>
        </w:rPr>
        <w:t xml:space="preserve"> </w:t>
      </w:r>
      <w:r w:rsidRPr="00B73A36">
        <w:rPr>
          <w:rFonts w:ascii="Times New Roman" w:hAnsi="Times New Roman" w:cs="Times New Roman"/>
          <w:sz w:val="24"/>
          <w:szCs w:val="24"/>
        </w:rPr>
        <w:t>когда</w:t>
      </w:r>
      <w:r>
        <w:rPr>
          <w:rFonts w:ascii="Times New Roman" w:hAnsi="Times New Roman" w:cs="Times New Roman"/>
          <w:sz w:val="24"/>
          <w:szCs w:val="24"/>
        </w:rPr>
        <w:t xml:space="preserve"> </w:t>
      </w:r>
      <w:r w:rsidRPr="00B73A36">
        <w:rPr>
          <w:rFonts w:ascii="Times New Roman" w:hAnsi="Times New Roman" w:cs="Times New Roman"/>
          <w:sz w:val="24"/>
          <w:szCs w:val="24"/>
        </w:rPr>
        <w:t>участники</w:t>
      </w:r>
      <w:r>
        <w:rPr>
          <w:rFonts w:ascii="Times New Roman" w:hAnsi="Times New Roman" w:cs="Times New Roman"/>
          <w:sz w:val="24"/>
          <w:szCs w:val="24"/>
        </w:rPr>
        <w:t xml:space="preserve"> </w:t>
      </w:r>
      <w:r w:rsidRPr="00B73A36">
        <w:rPr>
          <w:rFonts w:ascii="Times New Roman" w:hAnsi="Times New Roman" w:cs="Times New Roman"/>
          <w:sz w:val="24"/>
          <w:szCs w:val="24"/>
        </w:rPr>
        <w:t>ситуации</w:t>
      </w:r>
      <w:r>
        <w:rPr>
          <w:rFonts w:ascii="Times New Roman" w:hAnsi="Times New Roman" w:cs="Times New Roman"/>
          <w:sz w:val="24"/>
          <w:szCs w:val="24"/>
        </w:rPr>
        <w:t xml:space="preserve"> </w:t>
      </w:r>
      <w:r w:rsidRPr="00B73A36">
        <w:rPr>
          <w:rFonts w:ascii="Times New Roman" w:hAnsi="Times New Roman" w:cs="Times New Roman"/>
          <w:sz w:val="24"/>
          <w:szCs w:val="24"/>
        </w:rPr>
        <w:t>приходят</w:t>
      </w:r>
      <w:r>
        <w:rPr>
          <w:rFonts w:ascii="Times New Roman" w:hAnsi="Times New Roman" w:cs="Times New Roman"/>
          <w:sz w:val="24"/>
          <w:szCs w:val="24"/>
        </w:rPr>
        <w:t xml:space="preserve"> </w:t>
      </w:r>
      <w:r w:rsidRPr="00B73A36">
        <w:rPr>
          <w:rFonts w:ascii="Times New Roman" w:hAnsi="Times New Roman" w:cs="Times New Roman"/>
          <w:sz w:val="24"/>
          <w:szCs w:val="24"/>
        </w:rPr>
        <w:t>к</w:t>
      </w:r>
      <w:r>
        <w:rPr>
          <w:rFonts w:ascii="Times New Roman" w:hAnsi="Times New Roman" w:cs="Times New Roman"/>
          <w:sz w:val="24"/>
          <w:szCs w:val="24"/>
        </w:rPr>
        <w:t xml:space="preserve"> </w:t>
      </w:r>
      <w:r w:rsidRPr="00B73A36">
        <w:rPr>
          <w:rFonts w:ascii="Times New Roman" w:hAnsi="Times New Roman" w:cs="Times New Roman"/>
          <w:sz w:val="24"/>
          <w:szCs w:val="24"/>
        </w:rPr>
        <w:t>альтернативе,</w:t>
      </w:r>
      <w:r>
        <w:rPr>
          <w:rFonts w:ascii="Times New Roman" w:hAnsi="Times New Roman" w:cs="Times New Roman"/>
          <w:sz w:val="24"/>
          <w:szCs w:val="24"/>
        </w:rPr>
        <w:t xml:space="preserve"> </w:t>
      </w:r>
      <w:r w:rsidRPr="00B73A36">
        <w:rPr>
          <w:rFonts w:ascii="Times New Roman" w:hAnsi="Times New Roman" w:cs="Times New Roman"/>
          <w:sz w:val="24"/>
          <w:szCs w:val="24"/>
        </w:rPr>
        <w:t>полностью</w:t>
      </w:r>
      <w:r>
        <w:rPr>
          <w:rFonts w:ascii="Times New Roman" w:hAnsi="Times New Roman" w:cs="Times New Roman"/>
          <w:sz w:val="24"/>
          <w:szCs w:val="24"/>
        </w:rPr>
        <w:t xml:space="preserve"> </w:t>
      </w:r>
      <w:r w:rsidRPr="00B73A36">
        <w:rPr>
          <w:rFonts w:ascii="Times New Roman" w:hAnsi="Times New Roman" w:cs="Times New Roman"/>
          <w:sz w:val="24"/>
          <w:szCs w:val="24"/>
        </w:rPr>
        <w:t>удовлетворяющей</w:t>
      </w:r>
      <w:r>
        <w:rPr>
          <w:rFonts w:ascii="Times New Roman" w:hAnsi="Times New Roman" w:cs="Times New Roman"/>
          <w:sz w:val="24"/>
          <w:szCs w:val="24"/>
        </w:rPr>
        <w:t xml:space="preserve"> </w:t>
      </w:r>
      <w:r w:rsidRPr="00B73A36">
        <w:rPr>
          <w:rFonts w:ascii="Times New Roman" w:hAnsi="Times New Roman" w:cs="Times New Roman"/>
          <w:sz w:val="24"/>
          <w:szCs w:val="24"/>
        </w:rPr>
        <w:t>интересы</w:t>
      </w:r>
      <w:r>
        <w:rPr>
          <w:rFonts w:ascii="Times New Roman" w:hAnsi="Times New Roman" w:cs="Times New Roman"/>
          <w:sz w:val="24"/>
          <w:szCs w:val="24"/>
        </w:rPr>
        <w:t xml:space="preserve"> </w:t>
      </w:r>
      <w:r w:rsidRPr="00B73A36">
        <w:rPr>
          <w:rFonts w:ascii="Times New Roman" w:hAnsi="Times New Roman" w:cs="Times New Roman"/>
          <w:sz w:val="24"/>
          <w:szCs w:val="24"/>
        </w:rPr>
        <w:t>обеих</w:t>
      </w:r>
      <w:r>
        <w:rPr>
          <w:rFonts w:ascii="Times New Roman" w:hAnsi="Times New Roman" w:cs="Times New Roman"/>
          <w:sz w:val="24"/>
          <w:szCs w:val="24"/>
        </w:rPr>
        <w:t xml:space="preserve"> </w:t>
      </w:r>
      <w:r w:rsidRPr="00B73A36">
        <w:rPr>
          <w:rFonts w:ascii="Times New Roman" w:hAnsi="Times New Roman" w:cs="Times New Roman"/>
          <w:sz w:val="24"/>
          <w:szCs w:val="24"/>
        </w:rPr>
        <w:t>сторон.</w:t>
      </w:r>
      <w:r>
        <w:rPr>
          <w:rFonts w:ascii="Times New Roman" w:hAnsi="Times New Roman" w:cs="Times New Roman"/>
          <w:sz w:val="24"/>
          <w:szCs w:val="24"/>
        </w:rPr>
        <w:t xml:space="preserve"> </w:t>
      </w:r>
      <w:r w:rsidRPr="00B73A36">
        <w:rPr>
          <w:rFonts w:ascii="Times New Roman" w:hAnsi="Times New Roman" w:cs="Times New Roman"/>
          <w:sz w:val="24"/>
          <w:szCs w:val="24"/>
        </w:rPr>
        <w:t>При</w:t>
      </w:r>
      <w:r>
        <w:rPr>
          <w:rFonts w:ascii="Times New Roman" w:hAnsi="Times New Roman" w:cs="Times New Roman"/>
          <w:sz w:val="24"/>
          <w:szCs w:val="24"/>
        </w:rPr>
        <w:t xml:space="preserve"> </w:t>
      </w:r>
      <w:r w:rsidRPr="00B73A36">
        <w:rPr>
          <w:rFonts w:ascii="Times New Roman" w:hAnsi="Times New Roman" w:cs="Times New Roman"/>
          <w:sz w:val="24"/>
          <w:szCs w:val="24"/>
        </w:rPr>
        <w:t>избегании</w:t>
      </w:r>
      <w:r>
        <w:rPr>
          <w:rFonts w:ascii="Times New Roman" w:hAnsi="Times New Roman" w:cs="Times New Roman"/>
          <w:sz w:val="24"/>
          <w:szCs w:val="24"/>
        </w:rPr>
        <w:t xml:space="preserve"> </w:t>
      </w:r>
      <w:r w:rsidRPr="00B73A36">
        <w:rPr>
          <w:rFonts w:ascii="Times New Roman" w:hAnsi="Times New Roman" w:cs="Times New Roman"/>
          <w:sz w:val="24"/>
          <w:szCs w:val="24"/>
        </w:rPr>
        <w:t>конфликта</w:t>
      </w:r>
      <w:r>
        <w:rPr>
          <w:rFonts w:ascii="Times New Roman" w:hAnsi="Times New Roman" w:cs="Times New Roman"/>
          <w:sz w:val="24"/>
          <w:szCs w:val="24"/>
        </w:rPr>
        <w:t xml:space="preserve"> </w:t>
      </w:r>
      <w:r w:rsidRPr="00B73A36">
        <w:rPr>
          <w:rFonts w:ascii="Times New Roman" w:hAnsi="Times New Roman" w:cs="Times New Roman"/>
          <w:sz w:val="24"/>
          <w:szCs w:val="24"/>
        </w:rPr>
        <w:t>ни</w:t>
      </w:r>
      <w:r>
        <w:rPr>
          <w:rFonts w:ascii="Times New Roman" w:hAnsi="Times New Roman" w:cs="Times New Roman"/>
          <w:sz w:val="24"/>
          <w:szCs w:val="24"/>
        </w:rPr>
        <w:t xml:space="preserve"> </w:t>
      </w:r>
      <w:r w:rsidRPr="00B73A36">
        <w:rPr>
          <w:rFonts w:ascii="Times New Roman" w:hAnsi="Times New Roman" w:cs="Times New Roman"/>
          <w:sz w:val="24"/>
          <w:szCs w:val="24"/>
        </w:rPr>
        <w:t>одна</w:t>
      </w:r>
      <w:r>
        <w:rPr>
          <w:rFonts w:ascii="Times New Roman" w:hAnsi="Times New Roman" w:cs="Times New Roman"/>
          <w:sz w:val="24"/>
          <w:szCs w:val="24"/>
        </w:rPr>
        <w:t xml:space="preserve"> </w:t>
      </w:r>
      <w:r w:rsidRPr="00B73A36">
        <w:rPr>
          <w:rFonts w:ascii="Times New Roman" w:hAnsi="Times New Roman" w:cs="Times New Roman"/>
          <w:sz w:val="24"/>
          <w:szCs w:val="24"/>
        </w:rPr>
        <w:t>из</w:t>
      </w:r>
      <w:r>
        <w:rPr>
          <w:rFonts w:ascii="Times New Roman" w:hAnsi="Times New Roman" w:cs="Times New Roman"/>
          <w:sz w:val="24"/>
          <w:szCs w:val="24"/>
        </w:rPr>
        <w:t xml:space="preserve"> </w:t>
      </w:r>
      <w:r w:rsidRPr="00B73A36">
        <w:rPr>
          <w:rFonts w:ascii="Times New Roman" w:hAnsi="Times New Roman" w:cs="Times New Roman"/>
          <w:sz w:val="24"/>
          <w:szCs w:val="24"/>
        </w:rPr>
        <w:t>сторон</w:t>
      </w:r>
      <w:r>
        <w:rPr>
          <w:rFonts w:ascii="Times New Roman" w:hAnsi="Times New Roman" w:cs="Times New Roman"/>
          <w:sz w:val="24"/>
          <w:szCs w:val="24"/>
        </w:rPr>
        <w:t xml:space="preserve"> </w:t>
      </w:r>
      <w:r w:rsidRPr="00B73A36">
        <w:rPr>
          <w:rFonts w:ascii="Times New Roman" w:hAnsi="Times New Roman" w:cs="Times New Roman"/>
          <w:sz w:val="24"/>
          <w:szCs w:val="24"/>
        </w:rPr>
        <w:t>не</w:t>
      </w:r>
      <w:r>
        <w:rPr>
          <w:rFonts w:ascii="Times New Roman" w:hAnsi="Times New Roman" w:cs="Times New Roman"/>
          <w:sz w:val="24"/>
          <w:szCs w:val="24"/>
        </w:rPr>
        <w:t xml:space="preserve"> </w:t>
      </w:r>
      <w:r w:rsidRPr="00B73A36">
        <w:rPr>
          <w:rFonts w:ascii="Times New Roman" w:hAnsi="Times New Roman" w:cs="Times New Roman"/>
          <w:sz w:val="24"/>
          <w:szCs w:val="24"/>
        </w:rPr>
        <w:t>достигает</w:t>
      </w:r>
      <w:r>
        <w:rPr>
          <w:rFonts w:ascii="Times New Roman" w:hAnsi="Times New Roman" w:cs="Times New Roman"/>
          <w:sz w:val="24"/>
          <w:szCs w:val="24"/>
        </w:rPr>
        <w:t xml:space="preserve"> </w:t>
      </w:r>
      <w:r w:rsidRPr="00B73A36">
        <w:rPr>
          <w:rFonts w:ascii="Times New Roman" w:hAnsi="Times New Roman" w:cs="Times New Roman"/>
          <w:sz w:val="24"/>
          <w:szCs w:val="24"/>
        </w:rPr>
        <w:t>успеха;</w:t>
      </w:r>
      <w:r>
        <w:rPr>
          <w:rFonts w:ascii="Times New Roman" w:hAnsi="Times New Roman" w:cs="Times New Roman"/>
          <w:sz w:val="24"/>
          <w:szCs w:val="24"/>
        </w:rPr>
        <w:t xml:space="preserve"> </w:t>
      </w:r>
      <w:r w:rsidRPr="00B73A36">
        <w:rPr>
          <w:rFonts w:ascii="Times New Roman" w:hAnsi="Times New Roman" w:cs="Times New Roman"/>
          <w:sz w:val="24"/>
          <w:szCs w:val="24"/>
        </w:rPr>
        <w:t>при</w:t>
      </w:r>
      <w:r>
        <w:rPr>
          <w:rFonts w:ascii="Times New Roman" w:hAnsi="Times New Roman" w:cs="Times New Roman"/>
          <w:sz w:val="24"/>
          <w:szCs w:val="24"/>
        </w:rPr>
        <w:t xml:space="preserve"> </w:t>
      </w:r>
      <w:r w:rsidRPr="00B73A36">
        <w:rPr>
          <w:rFonts w:ascii="Times New Roman" w:hAnsi="Times New Roman" w:cs="Times New Roman"/>
          <w:sz w:val="24"/>
          <w:szCs w:val="24"/>
        </w:rPr>
        <w:t>таких</w:t>
      </w:r>
      <w:r>
        <w:rPr>
          <w:rFonts w:ascii="Times New Roman" w:hAnsi="Times New Roman" w:cs="Times New Roman"/>
          <w:sz w:val="24"/>
          <w:szCs w:val="24"/>
        </w:rPr>
        <w:t xml:space="preserve"> </w:t>
      </w:r>
      <w:r w:rsidRPr="00B73A36">
        <w:rPr>
          <w:rFonts w:ascii="Times New Roman" w:hAnsi="Times New Roman" w:cs="Times New Roman"/>
          <w:sz w:val="24"/>
          <w:szCs w:val="24"/>
        </w:rPr>
        <w:t>формах</w:t>
      </w:r>
      <w:r>
        <w:rPr>
          <w:rFonts w:ascii="Times New Roman" w:hAnsi="Times New Roman" w:cs="Times New Roman"/>
          <w:sz w:val="24"/>
          <w:szCs w:val="24"/>
        </w:rPr>
        <w:t xml:space="preserve"> </w:t>
      </w:r>
      <w:r w:rsidRPr="00B73A36">
        <w:rPr>
          <w:rFonts w:ascii="Times New Roman" w:hAnsi="Times New Roman" w:cs="Times New Roman"/>
          <w:sz w:val="24"/>
          <w:szCs w:val="24"/>
        </w:rPr>
        <w:t>поведения,</w:t>
      </w:r>
      <w:r>
        <w:rPr>
          <w:rFonts w:ascii="Times New Roman" w:hAnsi="Times New Roman" w:cs="Times New Roman"/>
          <w:sz w:val="24"/>
          <w:szCs w:val="24"/>
        </w:rPr>
        <w:t xml:space="preserve"> </w:t>
      </w:r>
      <w:r w:rsidRPr="00B73A36">
        <w:rPr>
          <w:rFonts w:ascii="Times New Roman" w:hAnsi="Times New Roman" w:cs="Times New Roman"/>
          <w:sz w:val="24"/>
          <w:szCs w:val="24"/>
        </w:rPr>
        <w:t>как</w:t>
      </w:r>
      <w:r>
        <w:rPr>
          <w:rFonts w:ascii="Times New Roman" w:hAnsi="Times New Roman" w:cs="Times New Roman"/>
          <w:sz w:val="24"/>
          <w:szCs w:val="24"/>
        </w:rPr>
        <w:t xml:space="preserve"> </w:t>
      </w:r>
      <w:r w:rsidRPr="00B73A36">
        <w:rPr>
          <w:rFonts w:ascii="Times New Roman" w:hAnsi="Times New Roman" w:cs="Times New Roman"/>
          <w:sz w:val="24"/>
          <w:szCs w:val="24"/>
        </w:rPr>
        <w:t>конкуренция,</w:t>
      </w:r>
      <w:r>
        <w:rPr>
          <w:rFonts w:ascii="Times New Roman" w:hAnsi="Times New Roman" w:cs="Times New Roman"/>
          <w:sz w:val="24"/>
          <w:szCs w:val="24"/>
        </w:rPr>
        <w:t xml:space="preserve"> </w:t>
      </w:r>
      <w:r w:rsidRPr="00B73A36">
        <w:rPr>
          <w:rFonts w:ascii="Times New Roman" w:hAnsi="Times New Roman" w:cs="Times New Roman"/>
          <w:sz w:val="24"/>
          <w:szCs w:val="24"/>
        </w:rPr>
        <w:t>приспособление</w:t>
      </w:r>
      <w:r>
        <w:rPr>
          <w:rFonts w:ascii="Times New Roman" w:hAnsi="Times New Roman" w:cs="Times New Roman"/>
          <w:sz w:val="24"/>
          <w:szCs w:val="24"/>
        </w:rPr>
        <w:t xml:space="preserve"> </w:t>
      </w:r>
      <w:r w:rsidRPr="00B73A36">
        <w:rPr>
          <w:rFonts w:ascii="Times New Roman" w:hAnsi="Times New Roman" w:cs="Times New Roman"/>
          <w:sz w:val="24"/>
          <w:szCs w:val="24"/>
        </w:rPr>
        <w:t>и</w:t>
      </w:r>
      <w:r>
        <w:rPr>
          <w:rFonts w:ascii="Times New Roman" w:hAnsi="Times New Roman" w:cs="Times New Roman"/>
          <w:sz w:val="24"/>
          <w:szCs w:val="24"/>
        </w:rPr>
        <w:t xml:space="preserve"> </w:t>
      </w:r>
      <w:r w:rsidRPr="00B73A36">
        <w:rPr>
          <w:rFonts w:ascii="Times New Roman" w:hAnsi="Times New Roman" w:cs="Times New Roman"/>
          <w:sz w:val="24"/>
          <w:szCs w:val="24"/>
        </w:rPr>
        <w:t>компромисс,</w:t>
      </w:r>
      <w:r>
        <w:rPr>
          <w:rFonts w:ascii="Times New Roman" w:hAnsi="Times New Roman" w:cs="Times New Roman"/>
          <w:sz w:val="24"/>
          <w:szCs w:val="24"/>
        </w:rPr>
        <w:t xml:space="preserve"> </w:t>
      </w:r>
      <w:r w:rsidRPr="00B73A36">
        <w:rPr>
          <w:rFonts w:ascii="Times New Roman" w:hAnsi="Times New Roman" w:cs="Times New Roman"/>
          <w:sz w:val="24"/>
          <w:szCs w:val="24"/>
        </w:rPr>
        <w:t>или</w:t>
      </w:r>
      <w:r>
        <w:rPr>
          <w:rFonts w:ascii="Times New Roman" w:hAnsi="Times New Roman" w:cs="Times New Roman"/>
          <w:sz w:val="24"/>
          <w:szCs w:val="24"/>
        </w:rPr>
        <w:t xml:space="preserve"> </w:t>
      </w:r>
      <w:r w:rsidRPr="00B73A36">
        <w:rPr>
          <w:rFonts w:ascii="Times New Roman" w:hAnsi="Times New Roman" w:cs="Times New Roman"/>
          <w:sz w:val="24"/>
          <w:szCs w:val="24"/>
        </w:rPr>
        <w:t>один</w:t>
      </w:r>
      <w:r>
        <w:rPr>
          <w:rFonts w:ascii="Times New Roman" w:hAnsi="Times New Roman" w:cs="Times New Roman"/>
          <w:sz w:val="24"/>
          <w:szCs w:val="24"/>
        </w:rPr>
        <w:t xml:space="preserve"> </w:t>
      </w:r>
      <w:r w:rsidRPr="00B73A36">
        <w:rPr>
          <w:rFonts w:ascii="Times New Roman" w:hAnsi="Times New Roman" w:cs="Times New Roman"/>
          <w:sz w:val="24"/>
          <w:szCs w:val="24"/>
        </w:rPr>
        <w:t>из</w:t>
      </w:r>
      <w:r>
        <w:rPr>
          <w:rFonts w:ascii="Times New Roman" w:hAnsi="Times New Roman" w:cs="Times New Roman"/>
          <w:sz w:val="24"/>
          <w:szCs w:val="24"/>
        </w:rPr>
        <w:t xml:space="preserve"> </w:t>
      </w:r>
      <w:r w:rsidRPr="00B73A36">
        <w:rPr>
          <w:rFonts w:ascii="Times New Roman" w:hAnsi="Times New Roman" w:cs="Times New Roman"/>
          <w:sz w:val="24"/>
          <w:szCs w:val="24"/>
        </w:rPr>
        <w:t>участников</w:t>
      </w:r>
      <w:r>
        <w:rPr>
          <w:rFonts w:ascii="Times New Roman" w:hAnsi="Times New Roman" w:cs="Times New Roman"/>
          <w:sz w:val="24"/>
          <w:szCs w:val="24"/>
        </w:rPr>
        <w:t xml:space="preserve"> </w:t>
      </w:r>
      <w:r w:rsidRPr="00B73A36">
        <w:rPr>
          <w:rFonts w:ascii="Times New Roman" w:hAnsi="Times New Roman" w:cs="Times New Roman"/>
          <w:sz w:val="24"/>
          <w:szCs w:val="24"/>
        </w:rPr>
        <w:t>оказывается</w:t>
      </w:r>
      <w:r>
        <w:rPr>
          <w:rFonts w:ascii="Times New Roman" w:hAnsi="Times New Roman" w:cs="Times New Roman"/>
          <w:sz w:val="24"/>
          <w:szCs w:val="24"/>
        </w:rPr>
        <w:t xml:space="preserve"> </w:t>
      </w:r>
      <w:r w:rsidRPr="00B73A36">
        <w:rPr>
          <w:rFonts w:ascii="Times New Roman" w:hAnsi="Times New Roman" w:cs="Times New Roman"/>
          <w:sz w:val="24"/>
          <w:szCs w:val="24"/>
        </w:rPr>
        <w:t>в</w:t>
      </w:r>
      <w:r>
        <w:rPr>
          <w:rFonts w:ascii="Times New Roman" w:hAnsi="Times New Roman" w:cs="Times New Roman"/>
          <w:sz w:val="24"/>
          <w:szCs w:val="24"/>
        </w:rPr>
        <w:t xml:space="preserve"> </w:t>
      </w:r>
      <w:r w:rsidRPr="00B73A36">
        <w:rPr>
          <w:rFonts w:ascii="Times New Roman" w:hAnsi="Times New Roman" w:cs="Times New Roman"/>
          <w:sz w:val="24"/>
          <w:szCs w:val="24"/>
        </w:rPr>
        <w:t>выигрыше,</w:t>
      </w:r>
      <w:r>
        <w:rPr>
          <w:rFonts w:ascii="Times New Roman" w:hAnsi="Times New Roman" w:cs="Times New Roman"/>
          <w:sz w:val="24"/>
          <w:szCs w:val="24"/>
        </w:rPr>
        <w:t xml:space="preserve"> </w:t>
      </w:r>
      <w:r w:rsidRPr="00B73A36">
        <w:rPr>
          <w:rFonts w:ascii="Times New Roman" w:hAnsi="Times New Roman" w:cs="Times New Roman"/>
          <w:sz w:val="24"/>
          <w:szCs w:val="24"/>
        </w:rPr>
        <w:t>а</w:t>
      </w:r>
      <w:r>
        <w:rPr>
          <w:rFonts w:ascii="Times New Roman" w:hAnsi="Times New Roman" w:cs="Times New Roman"/>
          <w:sz w:val="24"/>
          <w:szCs w:val="24"/>
        </w:rPr>
        <w:t xml:space="preserve"> </w:t>
      </w:r>
      <w:r w:rsidRPr="00B73A36">
        <w:rPr>
          <w:rFonts w:ascii="Times New Roman" w:hAnsi="Times New Roman" w:cs="Times New Roman"/>
          <w:sz w:val="24"/>
          <w:szCs w:val="24"/>
        </w:rPr>
        <w:t>другой</w:t>
      </w:r>
      <w:r>
        <w:rPr>
          <w:rFonts w:ascii="Times New Roman" w:hAnsi="Times New Roman" w:cs="Times New Roman"/>
          <w:sz w:val="24"/>
          <w:szCs w:val="24"/>
        </w:rPr>
        <w:t xml:space="preserve"> </w:t>
      </w:r>
      <w:r w:rsidRPr="00B73A36">
        <w:rPr>
          <w:rFonts w:ascii="Times New Roman" w:hAnsi="Times New Roman" w:cs="Times New Roman"/>
          <w:sz w:val="24"/>
          <w:szCs w:val="24"/>
        </w:rPr>
        <w:t>проигрывает,</w:t>
      </w:r>
      <w:r>
        <w:rPr>
          <w:rFonts w:ascii="Times New Roman" w:hAnsi="Times New Roman" w:cs="Times New Roman"/>
          <w:sz w:val="24"/>
          <w:szCs w:val="24"/>
        </w:rPr>
        <w:t xml:space="preserve"> </w:t>
      </w:r>
      <w:r w:rsidRPr="00B73A36">
        <w:rPr>
          <w:rFonts w:ascii="Times New Roman" w:hAnsi="Times New Roman" w:cs="Times New Roman"/>
          <w:sz w:val="24"/>
          <w:szCs w:val="24"/>
        </w:rPr>
        <w:t>или</w:t>
      </w:r>
      <w:r>
        <w:rPr>
          <w:rFonts w:ascii="Times New Roman" w:hAnsi="Times New Roman" w:cs="Times New Roman"/>
          <w:sz w:val="24"/>
          <w:szCs w:val="24"/>
        </w:rPr>
        <w:t xml:space="preserve"> </w:t>
      </w:r>
      <w:r w:rsidRPr="00B73A36">
        <w:rPr>
          <w:rFonts w:ascii="Times New Roman" w:hAnsi="Times New Roman" w:cs="Times New Roman"/>
          <w:sz w:val="24"/>
          <w:szCs w:val="24"/>
        </w:rPr>
        <w:t>оба</w:t>
      </w:r>
      <w:r>
        <w:rPr>
          <w:rFonts w:ascii="Times New Roman" w:hAnsi="Times New Roman" w:cs="Times New Roman"/>
          <w:sz w:val="24"/>
          <w:szCs w:val="24"/>
        </w:rPr>
        <w:t xml:space="preserve"> </w:t>
      </w:r>
      <w:r w:rsidRPr="00B73A36">
        <w:rPr>
          <w:rFonts w:ascii="Times New Roman" w:hAnsi="Times New Roman" w:cs="Times New Roman"/>
          <w:sz w:val="24"/>
          <w:szCs w:val="24"/>
        </w:rPr>
        <w:t>проигрывают,</w:t>
      </w:r>
      <w:r>
        <w:rPr>
          <w:rFonts w:ascii="Times New Roman" w:hAnsi="Times New Roman" w:cs="Times New Roman"/>
          <w:sz w:val="24"/>
          <w:szCs w:val="24"/>
        </w:rPr>
        <w:t xml:space="preserve"> </w:t>
      </w:r>
      <w:r w:rsidRPr="00B73A36">
        <w:rPr>
          <w:rFonts w:ascii="Times New Roman" w:hAnsi="Times New Roman" w:cs="Times New Roman"/>
          <w:sz w:val="24"/>
          <w:szCs w:val="24"/>
        </w:rPr>
        <w:t>так</w:t>
      </w:r>
      <w:r>
        <w:rPr>
          <w:rFonts w:ascii="Times New Roman" w:hAnsi="Times New Roman" w:cs="Times New Roman"/>
          <w:sz w:val="24"/>
          <w:szCs w:val="24"/>
        </w:rPr>
        <w:t xml:space="preserve"> </w:t>
      </w:r>
      <w:r w:rsidRPr="00B73A36">
        <w:rPr>
          <w:rFonts w:ascii="Times New Roman" w:hAnsi="Times New Roman" w:cs="Times New Roman"/>
          <w:sz w:val="24"/>
          <w:szCs w:val="24"/>
        </w:rPr>
        <w:t>как</w:t>
      </w:r>
      <w:r>
        <w:rPr>
          <w:rFonts w:ascii="Times New Roman" w:hAnsi="Times New Roman" w:cs="Times New Roman"/>
          <w:sz w:val="24"/>
          <w:szCs w:val="24"/>
        </w:rPr>
        <w:t xml:space="preserve"> </w:t>
      </w:r>
      <w:r w:rsidRPr="00B73A36">
        <w:rPr>
          <w:rFonts w:ascii="Times New Roman" w:hAnsi="Times New Roman" w:cs="Times New Roman"/>
          <w:sz w:val="24"/>
          <w:szCs w:val="24"/>
        </w:rPr>
        <w:t>идут</w:t>
      </w:r>
      <w:r>
        <w:rPr>
          <w:rFonts w:ascii="Times New Roman" w:hAnsi="Times New Roman" w:cs="Times New Roman"/>
          <w:sz w:val="24"/>
          <w:szCs w:val="24"/>
        </w:rPr>
        <w:t xml:space="preserve"> </w:t>
      </w:r>
      <w:r w:rsidRPr="00B73A36">
        <w:rPr>
          <w:rFonts w:ascii="Times New Roman" w:hAnsi="Times New Roman" w:cs="Times New Roman"/>
          <w:sz w:val="24"/>
          <w:szCs w:val="24"/>
        </w:rPr>
        <w:t>на</w:t>
      </w:r>
      <w:r>
        <w:rPr>
          <w:rFonts w:ascii="Times New Roman" w:hAnsi="Times New Roman" w:cs="Times New Roman"/>
          <w:sz w:val="24"/>
          <w:szCs w:val="24"/>
        </w:rPr>
        <w:t xml:space="preserve"> </w:t>
      </w:r>
      <w:r w:rsidRPr="00B73A36">
        <w:rPr>
          <w:rFonts w:ascii="Times New Roman" w:hAnsi="Times New Roman" w:cs="Times New Roman"/>
          <w:sz w:val="24"/>
          <w:szCs w:val="24"/>
        </w:rPr>
        <w:t>компромиссные</w:t>
      </w:r>
      <w:r>
        <w:rPr>
          <w:rFonts w:ascii="Times New Roman" w:hAnsi="Times New Roman" w:cs="Times New Roman"/>
          <w:sz w:val="24"/>
          <w:szCs w:val="24"/>
        </w:rPr>
        <w:t xml:space="preserve"> </w:t>
      </w:r>
      <w:r w:rsidRPr="00B73A36">
        <w:rPr>
          <w:rFonts w:ascii="Times New Roman" w:hAnsi="Times New Roman" w:cs="Times New Roman"/>
          <w:sz w:val="24"/>
          <w:szCs w:val="24"/>
        </w:rPr>
        <w:t>уступки.</w:t>
      </w:r>
      <w:r>
        <w:rPr>
          <w:rFonts w:ascii="Times New Roman" w:hAnsi="Times New Roman" w:cs="Times New Roman"/>
          <w:sz w:val="24"/>
          <w:szCs w:val="24"/>
        </w:rPr>
        <w:t xml:space="preserve"> </w:t>
      </w:r>
      <w:r w:rsidRPr="00B73A36">
        <w:rPr>
          <w:rFonts w:ascii="Times New Roman" w:hAnsi="Times New Roman" w:cs="Times New Roman"/>
          <w:sz w:val="24"/>
          <w:szCs w:val="24"/>
        </w:rPr>
        <w:t>И</w:t>
      </w:r>
      <w:r>
        <w:rPr>
          <w:rFonts w:ascii="Times New Roman" w:hAnsi="Times New Roman" w:cs="Times New Roman"/>
          <w:sz w:val="24"/>
          <w:szCs w:val="24"/>
        </w:rPr>
        <w:t xml:space="preserve"> </w:t>
      </w:r>
      <w:r w:rsidRPr="00B73A36">
        <w:rPr>
          <w:rFonts w:ascii="Times New Roman" w:hAnsi="Times New Roman" w:cs="Times New Roman"/>
          <w:sz w:val="24"/>
          <w:szCs w:val="24"/>
        </w:rPr>
        <w:t>только</w:t>
      </w:r>
      <w:r>
        <w:rPr>
          <w:rFonts w:ascii="Times New Roman" w:hAnsi="Times New Roman" w:cs="Times New Roman"/>
          <w:sz w:val="24"/>
          <w:szCs w:val="24"/>
        </w:rPr>
        <w:t xml:space="preserve"> </w:t>
      </w:r>
      <w:r w:rsidRPr="00B73A36">
        <w:rPr>
          <w:rFonts w:ascii="Times New Roman" w:hAnsi="Times New Roman" w:cs="Times New Roman"/>
          <w:sz w:val="24"/>
          <w:szCs w:val="24"/>
        </w:rPr>
        <w:t>в</w:t>
      </w:r>
      <w:r>
        <w:rPr>
          <w:rFonts w:ascii="Times New Roman" w:hAnsi="Times New Roman" w:cs="Times New Roman"/>
          <w:sz w:val="24"/>
          <w:szCs w:val="24"/>
        </w:rPr>
        <w:t xml:space="preserve"> </w:t>
      </w:r>
      <w:r w:rsidRPr="00B73A36">
        <w:rPr>
          <w:rFonts w:ascii="Times New Roman" w:hAnsi="Times New Roman" w:cs="Times New Roman"/>
          <w:sz w:val="24"/>
          <w:szCs w:val="24"/>
        </w:rPr>
        <w:t>ситуации</w:t>
      </w:r>
      <w:r>
        <w:rPr>
          <w:rFonts w:ascii="Times New Roman" w:hAnsi="Times New Roman" w:cs="Times New Roman"/>
          <w:sz w:val="24"/>
          <w:szCs w:val="24"/>
        </w:rPr>
        <w:t xml:space="preserve"> </w:t>
      </w:r>
      <w:r w:rsidRPr="00B73A36">
        <w:rPr>
          <w:rFonts w:ascii="Times New Roman" w:hAnsi="Times New Roman" w:cs="Times New Roman"/>
          <w:sz w:val="24"/>
          <w:szCs w:val="24"/>
        </w:rPr>
        <w:t>сотрудничества</w:t>
      </w:r>
      <w:r>
        <w:rPr>
          <w:rFonts w:ascii="Times New Roman" w:hAnsi="Times New Roman" w:cs="Times New Roman"/>
          <w:sz w:val="24"/>
          <w:szCs w:val="24"/>
        </w:rPr>
        <w:t xml:space="preserve"> </w:t>
      </w:r>
      <w:r w:rsidRPr="00B73A36">
        <w:rPr>
          <w:rFonts w:ascii="Times New Roman" w:hAnsi="Times New Roman" w:cs="Times New Roman"/>
          <w:sz w:val="24"/>
          <w:szCs w:val="24"/>
        </w:rPr>
        <w:t>обе</w:t>
      </w:r>
      <w:r>
        <w:rPr>
          <w:rFonts w:ascii="Times New Roman" w:hAnsi="Times New Roman" w:cs="Times New Roman"/>
          <w:sz w:val="24"/>
          <w:szCs w:val="24"/>
        </w:rPr>
        <w:t xml:space="preserve"> </w:t>
      </w:r>
      <w:r w:rsidRPr="00B73A36">
        <w:rPr>
          <w:rFonts w:ascii="Times New Roman" w:hAnsi="Times New Roman" w:cs="Times New Roman"/>
          <w:sz w:val="24"/>
          <w:szCs w:val="24"/>
        </w:rPr>
        <w:t>стороны</w:t>
      </w:r>
      <w:r>
        <w:rPr>
          <w:rFonts w:ascii="Times New Roman" w:hAnsi="Times New Roman" w:cs="Times New Roman"/>
          <w:sz w:val="24"/>
          <w:szCs w:val="24"/>
        </w:rPr>
        <w:t xml:space="preserve"> </w:t>
      </w:r>
      <w:r w:rsidRPr="00B73A36">
        <w:rPr>
          <w:rFonts w:ascii="Times New Roman" w:hAnsi="Times New Roman" w:cs="Times New Roman"/>
          <w:sz w:val="24"/>
          <w:szCs w:val="24"/>
        </w:rPr>
        <w:t>оказываются</w:t>
      </w:r>
      <w:r>
        <w:rPr>
          <w:rFonts w:ascii="Times New Roman" w:hAnsi="Times New Roman" w:cs="Times New Roman"/>
          <w:sz w:val="24"/>
          <w:szCs w:val="24"/>
        </w:rPr>
        <w:t xml:space="preserve"> </w:t>
      </w:r>
      <w:r w:rsidRPr="00B73A36">
        <w:rPr>
          <w:rFonts w:ascii="Times New Roman" w:hAnsi="Times New Roman" w:cs="Times New Roman"/>
          <w:sz w:val="24"/>
          <w:szCs w:val="24"/>
        </w:rPr>
        <w:t>в</w:t>
      </w:r>
      <w:r>
        <w:rPr>
          <w:rFonts w:ascii="Times New Roman" w:hAnsi="Times New Roman" w:cs="Times New Roman"/>
          <w:sz w:val="24"/>
          <w:szCs w:val="24"/>
        </w:rPr>
        <w:t xml:space="preserve"> </w:t>
      </w:r>
      <w:r w:rsidRPr="00B73A36">
        <w:rPr>
          <w:rFonts w:ascii="Times New Roman" w:hAnsi="Times New Roman" w:cs="Times New Roman"/>
          <w:sz w:val="24"/>
          <w:szCs w:val="24"/>
        </w:rPr>
        <w:t>выигрыше.</w:t>
      </w:r>
    </w:p>
    <w:p w14:paraId="4EC3A830" w14:textId="77777777" w:rsidR="00821555" w:rsidRPr="003A7E4D" w:rsidRDefault="00821555" w:rsidP="00821555">
      <w:pPr>
        <w:tabs>
          <w:tab w:val="left" w:pos="567"/>
          <w:tab w:val="left" w:pos="851"/>
        </w:tabs>
        <w:autoSpaceDE w:val="0"/>
        <w:autoSpaceDN w:val="0"/>
        <w:adjustRightInd w:val="0"/>
        <w:spacing w:after="0" w:line="360" w:lineRule="auto"/>
        <w:ind w:firstLine="709"/>
        <w:jc w:val="both"/>
        <w:rPr>
          <w:rFonts w:ascii="Times New Roman" w:hAnsi="Times New Roman" w:cs="Times New Roman"/>
          <w:bCs/>
          <w:sz w:val="24"/>
          <w:szCs w:val="24"/>
        </w:rPr>
      </w:pPr>
      <w:r w:rsidRPr="003A7E4D">
        <w:rPr>
          <w:rFonts w:ascii="Times New Roman" w:hAnsi="Times New Roman" w:cs="Times New Roman"/>
          <w:bCs/>
          <w:sz w:val="24"/>
          <w:szCs w:val="24"/>
        </w:rPr>
        <w:t>План</w:t>
      </w:r>
      <w:r>
        <w:rPr>
          <w:rFonts w:ascii="Times New Roman" w:hAnsi="Times New Roman" w:cs="Times New Roman"/>
          <w:bCs/>
          <w:sz w:val="24"/>
          <w:szCs w:val="24"/>
        </w:rPr>
        <w:t xml:space="preserve"> </w:t>
      </w:r>
      <w:r w:rsidRPr="003A7E4D">
        <w:rPr>
          <w:rFonts w:ascii="Times New Roman" w:hAnsi="Times New Roman" w:cs="Times New Roman"/>
          <w:bCs/>
          <w:sz w:val="24"/>
          <w:szCs w:val="24"/>
        </w:rPr>
        <w:t>занятия</w:t>
      </w:r>
      <w:r>
        <w:rPr>
          <w:rFonts w:ascii="Times New Roman" w:hAnsi="Times New Roman" w:cs="Times New Roman"/>
          <w:bCs/>
          <w:sz w:val="24"/>
          <w:szCs w:val="24"/>
        </w:rPr>
        <w:t xml:space="preserve"> </w:t>
      </w:r>
      <w:r w:rsidRPr="003A7E4D">
        <w:rPr>
          <w:rFonts w:ascii="Times New Roman" w:hAnsi="Times New Roman" w:cs="Times New Roman"/>
          <w:bCs/>
          <w:sz w:val="24"/>
          <w:szCs w:val="24"/>
        </w:rPr>
        <w:t>«Фиджитал-баскет:</w:t>
      </w:r>
      <w:r>
        <w:rPr>
          <w:rFonts w:ascii="Times New Roman" w:hAnsi="Times New Roman" w:cs="Times New Roman"/>
          <w:bCs/>
          <w:sz w:val="24"/>
          <w:szCs w:val="24"/>
        </w:rPr>
        <w:t xml:space="preserve"> </w:t>
      </w:r>
      <w:r w:rsidRPr="003A7E4D">
        <w:rPr>
          <w:rFonts w:ascii="Times New Roman" w:hAnsi="Times New Roman" w:cs="Times New Roman"/>
          <w:bCs/>
          <w:sz w:val="24"/>
          <w:szCs w:val="24"/>
        </w:rPr>
        <w:t>Синергия»</w:t>
      </w:r>
    </w:p>
    <w:p w14:paraId="431824E3" w14:textId="77777777" w:rsidR="00821555" w:rsidRPr="003A7E4D" w:rsidRDefault="00821555" w:rsidP="00821555">
      <w:pPr>
        <w:tabs>
          <w:tab w:val="left" w:pos="567"/>
          <w:tab w:val="left" w:pos="851"/>
        </w:tabs>
        <w:autoSpaceDE w:val="0"/>
        <w:autoSpaceDN w:val="0"/>
        <w:adjustRightInd w:val="0"/>
        <w:spacing w:after="0" w:line="360" w:lineRule="auto"/>
        <w:ind w:firstLine="709"/>
        <w:jc w:val="both"/>
        <w:rPr>
          <w:rFonts w:ascii="Times New Roman" w:hAnsi="Times New Roman" w:cs="Times New Roman"/>
          <w:sz w:val="24"/>
          <w:szCs w:val="24"/>
        </w:rPr>
      </w:pPr>
      <w:r w:rsidRPr="003A7E4D">
        <w:rPr>
          <w:rFonts w:ascii="Times New Roman" w:hAnsi="Times New Roman" w:cs="Times New Roman"/>
          <w:bCs/>
          <w:sz w:val="24"/>
          <w:szCs w:val="24"/>
        </w:rPr>
        <w:t>Цель:</w:t>
      </w:r>
      <w:r>
        <w:rPr>
          <w:rFonts w:ascii="Times New Roman" w:hAnsi="Times New Roman" w:cs="Times New Roman"/>
          <w:sz w:val="24"/>
          <w:szCs w:val="24"/>
        </w:rPr>
        <w:t xml:space="preserve"> </w:t>
      </w:r>
      <w:r w:rsidRPr="003A7E4D">
        <w:rPr>
          <w:rFonts w:ascii="Times New Roman" w:hAnsi="Times New Roman" w:cs="Times New Roman"/>
          <w:sz w:val="24"/>
          <w:szCs w:val="24"/>
        </w:rPr>
        <w:t>Отработка</w:t>
      </w:r>
      <w:r>
        <w:rPr>
          <w:rFonts w:ascii="Times New Roman" w:hAnsi="Times New Roman" w:cs="Times New Roman"/>
          <w:sz w:val="24"/>
          <w:szCs w:val="24"/>
        </w:rPr>
        <w:t xml:space="preserve"> </w:t>
      </w:r>
      <w:r w:rsidRPr="003A7E4D">
        <w:rPr>
          <w:rFonts w:ascii="Times New Roman" w:hAnsi="Times New Roman" w:cs="Times New Roman"/>
          <w:sz w:val="24"/>
          <w:szCs w:val="24"/>
        </w:rPr>
        <w:t>тактического</w:t>
      </w:r>
      <w:r>
        <w:rPr>
          <w:rFonts w:ascii="Times New Roman" w:hAnsi="Times New Roman" w:cs="Times New Roman"/>
          <w:sz w:val="24"/>
          <w:szCs w:val="24"/>
        </w:rPr>
        <w:t xml:space="preserve"> </w:t>
      </w:r>
      <w:r w:rsidRPr="003A7E4D">
        <w:rPr>
          <w:rFonts w:ascii="Times New Roman" w:hAnsi="Times New Roman" w:cs="Times New Roman"/>
          <w:sz w:val="24"/>
          <w:szCs w:val="24"/>
        </w:rPr>
        <w:t>взаимодействия</w:t>
      </w:r>
      <w:r>
        <w:rPr>
          <w:rFonts w:ascii="Times New Roman" w:hAnsi="Times New Roman" w:cs="Times New Roman"/>
          <w:sz w:val="24"/>
          <w:szCs w:val="24"/>
        </w:rPr>
        <w:t xml:space="preserve"> </w:t>
      </w:r>
      <w:r w:rsidRPr="003A7E4D">
        <w:rPr>
          <w:rFonts w:ascii="Times New Roman" w:hAnsi="Times New Roman" w:cs="Times New Roman"/>
          <w:sz w:val="24"/>
          <w:szCs w:val="24"/>
        </w:rPr>
        <w:t>и</w:t>
      </w:r>
      <w:r>
        <w:rPr>
          <w:rFonts w:ascii="Times New Roman" w:hAnsi="Times New Roman" w:cs="Times New Roman"/>
          <w:sz w:val="24"/>
          <w:szCs w:val="24"/>
        </w:rPr>
        <w:t xml:space="preserve"> </w:t>
      </w:r>
      <w:r w:rsidRPr="003A7E4D">
        <w:rPr>
          <w:rFonts w:ascii="Times New Roman" w:hAnsi="Times New Roman" w:cs="Times New Roman"/>
          <w:sz w:val="24"/>
          <w:szCs w:val="24"/>
        </w:rPr>
        <w:t>взаимовыручки.</w:t>
      </w:r>
      <w:r w:rsidRPr="003A7E4D">
        <w:rPr>
          <w:rFonts w:ascii="Times New Roman" w:hAnsi="Times New Roman" w:cs="Times New Roman"/>
          <w:sz w:val="24"/>
          <w:szCs w:val="24"/>
        </w:rPr>
        <w:br/>
      </w:r>
      <w:r w:rsidRPr="003A7E4D">
        <w:rPr>
          <w:rFonts w:ascii="Times New Roman" w:hAnsi="Times New Roman" w:cs="Times New Roman"/>
          <w:bCs/>
          <w:sz w:val="24"/>
          <w:szCs w:val="24"/>
        </w:rPr>
        <w:t>Группа:</w:t>
      </w:r>
      <w:r>
        <w:rPr>
          <w:rFonts w:ascii="Times New Roman" w:hAnsi="Times New Roman" w:cs="Times New Roman"/>
          <w:sz w:val="24"/>
          <w:szCs w:val="24"/>
        </w:rPr>
        <w:t xml:space="preserve"> </w:t>
      </w:r>
      <w:r w:rsidRPr="003A7E4D">
        <w:rPr>
          <w:rFonts w:ascii="Times New Roman" w:hAnsi="Times New Roman" w:cs="Times New Roman"/>
          <w:sz w:val="24"/>
          <w:szCs w:val="24"/>
        </w:rPr>
        <w:t>14–15</w:t>
      </w:r>
      <w:r>
        <w:rPr>
          <w:rFonts w:ascii="Times New Roman" w:hAnsi="Times New Roman" w:cs="Times New Roman"/>
          <w:sz w:val="24"/>
          <w:szCs w:val="24"/>
        </w:rPr>
        <w:t xml:space="preserve"> </w:t>
      </w:r>
      <w:r w:rsidRPr="003A7E4D">
        <w:rPr>
          <w:rFonts w:ascii="Times New Roman" w:hAnsi="Times New Roman" w:cs="Times New Roman"/>
          <w:sz w:val="24"/>
          <w:szCs w:val="24"/>
        </w:rPr>
        <w:t>лет</w:t>
      </w:r>
      <w:r>
        <w:rPr>
          <w:rFonts w:ascii="Times New Roman" w:hAnsi="Times New Roman" w:cs="Times New Roman"/>
          <w:sz w:val="24"/>
          <w:szCs w:val="24"/>
        </w:rPr>
        <w:t xml:space="preserve"> </w:t>
      </w:r>
      <w:r w:rsidRPr="003A7E4D">
        <w:rPr>
          <w:rFonts w:ascii="Times New Roman" w:hAnsi="Times New Roman" w:cs="Times New Roman"/>
          <w:sz w:val="24"/>
          <w:szCs w:val="24"/>
        </w:rPr>
        <w:t>(деление</w:t>
      </w:r>
      <w:r>
        <w:rPr>
          <w:rFonts w:ascii="Times New Roman" w:hAnsi="Times New Roman" w:cs="Times New Roman"/>
          <w:sz w:val="24"/>
          <w:szCs w:val="24"/>
        </w:rPr>
        <w:t xml:space="preserve"> </w:t>
      </w:r>
      <w:r w:rsidRPr="003A7E4D">
        <w:rPr>
          <w:rFonts w:ascii="Times New Roman" w:hAnsi="Times New Roman" w:cs="Times New Roman"/>
          <w:sz w:val="24"/>
          <w:szCs w:val="24"/>
        </w:rPr>
        <w:t>на</w:t>
      </w:r>
      <w:r>
        <w:rPr>
          <w:rFonts w:ascii="Times New Roman" w:hAnsi="Times New Roman" w:cs="Times New Roman"/>
          <w:sz w:val="24"/>
          <w:szCs w:val="24"/>
        </w:rPr>
        <w:t xml:space="preserve"> </w:t>
      </w:r>
      <w:r w:rsidRPr="003A7E4D">
        <w:rPr>
          <w:rFonts w:ascii="Times New Roman" w:hAnsi="Times New Roman" w:cs="Times New Roman"/>
          <w:sz w:val="24"/>
          <w:szCs w:val="24"/>
        </w:rPr>
        <w:t>команды</w:t>
      </w:r>
      <w:r>
        <w:rPr>
          <w:rFonts w:ascii="Times New Roman" w:hAnsi="Times New Roman" w:cs="Times New Roman"/>
          <w:sz w:val="24"/>
          <w:szCs w:val="24"/>
        </w:rPr>
        <w:t xml:space="preserve"> </w:t>
      </w:r>
      <w:r w:rsidRPr="003A7E4D">
        <w:rPr>
          <w:rFonts w:ascii="Times New Roman" w:hAnsi="Times New Roman" w:cs="Times New Roman"/>
          <w:sz w:val="24"/>
          <w:szCs w:val="24"/>
        </w:rPr>
        <w:t>по</w:t>
      </w:r>
      <w:r>
        <w:rPr>
          <w:rFonts w:ascii="Times New Roman" w:hAnsi="Times New Roman" w:cs="Times New Roman"/>
          <w:sz w:val="24"/>
          <w:szCs w:val="24"/>
        </w:rPr>
        <w:t xml:space="preserve"> </w:t>
      </w:r>
      <w:r w:rsidRPr="003A7E4D">
        <w:rPr>
          <w:rFonts w:ascii="Times New Roman" w:hAnsi="Times New Roman" w:cs="Times New Roman"/>
          <w:sz w:val="24"/>
          <w:szCs w:val="24"/>
        </w:rPr>
        <w:t>4</w:t>
      </w:r>
      <w:r>
        <w:rPr>
          <w:rFonts w:ascii="Times New Roman" w:hAnsi="Times New Roman" w:cs="Times New Roman"/>
          <w:sz w:val="24"/>
          <w:szCs w:val="24"/>
        </w:rPr>
        <w:t xml:space="preserve"> </w:t>
      </w:r>
      <w:r w:rsidRPr="003A7E4D">
        <w:rPr>
          <w:rFonts w:ascii="Times New Roman" w:hAnsi="Times New Roman" w:cs="Times New Roman"/>
          <w:sz w:val="24"/>
          <w:szCs w:val="24"/>
        </w:rPr>
        <w:t>человека:</w:t>
      </w:r>
      <w:r>
        <w:rPr>
          <w:rFonts w:ascii="Times New Roman" w:hAnsi="Times New Roman" w:cs="Times New Roman"/>
          <w:sz w:val="24"/>
          <w:szCs w:val="24"/>
        </w:rPr>
        <w:t xml:space="preserve"> </w:t>
      </w:r>
      <w:r w:rsidRPr="003A7E4D">
        <w:rPr>
          <w:rFonts w:ascii="Times New Roman" w:hAnsi="Times New Roman" w:cs="Times New Roman"/>
          <w:sz w:val="24"/>
          <w:szCs w:val="24"/>
        </w:rPr>
        <w:t>3</w:t>
      </w:r>
      <w:r>
        <w:rPr>
          <w:rFonts w:ascii="Times New Roman" w:hAnsi="Times New Roman" w:cs="Times New Roman"/>
          <w:sz w:val="24"/>
          <w:szCs w:val="24"/>
        </w:rPr>
        <w:t xml:space="preserve"> </w:t>
      </w:r>
      <w:r w:rsidRPr="003A7E4D">
        <w:rPr>
          <w:rFonts w:ascii="Times New Roman" w:hAnsi="Times New Roman" w:cs="Times New Roman"/>
          <w:sz w:val="24"/>
          <w:szCs w:val="24"/>
        </w:rPr>
        <w:t>игрока</w:t>
      </w:r>
      <w:r>
        <w:rPr>
          <w:rFonts w:ascii="Times New Roman" w:hAnsi="Times New Roman" w:cs="Times New Roman"/>
          <w:sz w:val="24"/>
          <w:szCs w:val="24"/>
        </w:rPr>
        <w:t xml:space="preserve"> </w:t>
      </w:r>
      <w:r w:rsidRPr="003A7E4D">
        <w:rPr>
          <w:rFonts w:ascii="Times New Roman" w:hAnsi="Times New Roman" w:cs="Times New Roman"/>
          <w:sz w:val="24"/>
          <w:szCs w:val="24"/>
        </w:rPr>
        <w:t>+</w:t>
      </w:r>
      <w:r>
        <w:rPr>
          <w:rFonts w:ascii="Times New Roman" w:hAnsi="Times New Roman" w:cs="Times New Roman"/>
          <w:sz w:val="24"/>
          <w:szCs w:val="24"/>
        </w:rPr>
        <w:t xml:space="preserve"> </w:t>
      </w:r>
      <w:r w:rsidRPr="003A7E4D">
        <w:rPr>
          <w:rFonts w:ascii="Times New Roman" w:hAnsi="Times New Roman" w:cs="Times New Roman"/>
          <w:sz w:val="24"/>
          <w:szCs w:val="24"/>
        </w:rPr>
        <w:t>1</w:t>
      </w:r>
      <w:r>
        <w:rPr>
          <w:rFonts w:ascii="Times New Roman" w:hAnsi="Times New Roman" w:cs="Times New Roman"/>
          <w:sz w:val="24"/>
          <w:szCs w:val="24"/>
        </w:rPr>
        <w:t xml:space="preserve"> </w:t>
      </w:r>
      <w:r w:rsidRPr="003A7E4D">
        <w:rPr>
          <w:rFonts w:ascii="Times New Roman" w:hAnsi="Times New Roman" w:cs="Times New Roman"/>
          <w:sz w:val="24"/>
          <w:szCs w:val="24"/>
        </w:rPr>
        <w:t>запасной/аналитик).</w:t>
      </w:r>
    </w:p>
    <w:p w14:paraId="104BDE14" w14:textId="77777777" w:rsidR="00821555" w:rsidRPr="003A7E4D" w:rsidRDefault="00821555" w:rsidP="00821555">
      <w:pPr>
        <w:tabs>
          <w:tab w:val="left" w:pos="567"/>
          <w:tab w:val="left" w:pos="851"/>
        </w:tabs>
        <w:autoSpaceDE w:val="0"/>
        <w:autoSpaceDN w:val="0"/>
        <w:adjustRightInd w:val="0"/>
        <w:spacing w:after="0" w:line="360" w:lineRule="auto"/>
        <w:ind w:firstLine="709"/>
        <w:jc w:val="both"/>
        <w:rPr>
          <w:rFonts w:ascii="Times New Roman" w:hAnsi="Times New Roman" w:cs="Times New Roman"/>
          <w:bCs/>
          <w:sz w:val="24"/>
          <w:szCs w:val="24"/>
        </w:rPr>
      </w:pPr>
      <w:r w:rsidRPr="003A7E4D">
        <w:rPr>
          <w:rFonts w:ascii="Times New Roman" w:hAnsi="Times New Roman" w:cs="Times New Roman"/>
          <w:bCs/>
          <w:sz w:val="24"/>
          <w:szCs w:val="24"/>
        </w:rPr>
        <w:t>Этап</w:t>
      </w:r>
      <w:r>
        <w:rPr>
          <w:rFonts w:ascii="Times New Roman" w:hAnsi="Times New Roman" w:cs="Times New Roman"/>
          <w:bCs/>
          <w:sz w:val="24"/>
          <w:szCs w:val="24"/>
        </w:rPr>
        <w:t xml:space="preserve"> </w:t>
      </w:r>
      <w:r w:rsidRPr="003A7E4D">
        <w:rPr>
          <w:rFonts w:ascii="Times New Roman" w:hAnsi="Times New Roman" w:cs="Times New Roman"/>
          <w:bCs/>
          <w:sz w:val="24"/>
          <w:szCs w:val="24"/>
        </w:rPr>
        <w:t>1:</w:t>
      </w:r>
      <w:r>
        <w:rPr>
          <w:rFonts w:ascii="Times New Roman" w:hAnsi="Times New Roman" w:cs="Times New Roman"/>
          <w:bCs/>
          <w:sz w:val="24"/>
          <w:szCs w:val="24"/>
        </w:rPr>
        <w:t xml:space="preserve"> </w:t>
      </w:r>
      <w:r w:rsidRPr="003A7E4D">
        <w:rPr>
          <w:rFonts w:ascii="Times New Roman" w:hAnsi="Times New Roman" w:cs="Times New Roman"/>
          <w:bCs/>
          <w:sz w:val="24"/>
          <w:szCs w:val="24"/>
        </w:rPr>
        <w:t>Цифровой</w:t>
      </w:r>
      <w:r>
        <w:rPr>
          <w:rFonts w:ascii="Times New Roman" w:hAnsi="Times New Roman" w:cs="Times New Roman"/>
          <w:bCs/>
          <w:sz w:val="24"/>
          <w:szCs w:val="24"/>
        </w:rPr>
        <w:t xml:space="preserve"> </w:t>
      </w:r>
      <w:r w:rsidRPr="003A7E4D">
        <w:rPr>
          <w:rFonts w:ascii="Times New Roman" w:hAnsi="Times New Roman" w:cs="Times New Roman"/>
          <w:bCs/>
          <w:sz w:val="24"/>
          <w:szCs w:val="24"/>
        </w:rPr>
        <w:t>(NBA</w:t>
      </w:r>
      <w:r>
        <w:rPr>
          <w:rFonts w:ascii="Times New Roman" w:hAnsi="Times New Roman" w:cs="Times New Roman"/>
          <w:bCs/>
          <w:sz w:val="24"/>
          <w:szCs w:val="24"/>
        </w:rPr>
        <w:t xml:space="preserve"> </w:t>
      </w:r>
      <w:r w:rsidRPr="003A7E4D">
        <w:rPr>
          <w:rFonts w:ascii="Times New Roman" w:hAnsi="Times New Roman" w:cs="Times New Roman"/>
          <w:bCs/>
          <w:sz w:val="24"/>
          <w:szCs w:val="24"/>
        </w:rPr>
        <w:t>2K</w:t>
      </w:r>
      <w:r>
        <w:rPr>
          <w:rFonts w:ascii="Times New Roman" w:hAnsi="Times New Roman" w:cs="Times New Roman"/>
          <w:bCs/>
          <w:sz w:val="24"/>
          <w:szCs w:val="24"/>
        </w:rPr>
        <w:t xml:space="preserve"> </w:t>
      </w:r>
      <w:r w:rsidRPr="003A7E4D">
        <w:rPr>
          <w:rFonts w:ascii="Times New Roman" w:hAnsi="Times New Roman" w:cs="Times New Roman"/>
          <w:bCs/>
          <w:sz w:val="24"/>
          <w:szCs w:val="24"/>
        </w:rPr>
        <w:t>/</w:t>
      </w:r>
      <w:r>
        <w:rPr>
          <w:rFonts w:ascii="Times New Roman" w:hAnsi="Times New Roman" w:cs="Times New Roman"/>
          <w:bCs/>
          <w:sz w:val="24"/>
          <w:szCs w:val="24"/>
        </w:rPr>
        <w:t xml:space="preserve"> </w:t>
      </w:r>
      <w:r w:rsidRPr="003A7E4D">
        <w:rPr>
          <w:rFonts w:ascii="Times New Roman" w:hAnsi="Times New Roman" w:cs="Times New Roman"/>
          <w:bCs/>
          <w:sz w:val="24"/>
          <w:szCs w:val="24"/>
        </w:rPr>
        <w:t>Симулятор)</w:t>
      </w:r>
      <w:r>
        <w:rPr>
          <w:rFonts w:ascii="Times New Roman" w:hAnsi="Times New Roman" w:cs="Times New Roman"/>
          <w:bCs/>
          <w:sz w:val="24"/>
          <w:szCs w:val="24"/>
        </w:rPr>
        <w:t xml:space="preserve"> </w:t>
      </w:r>
      <w:r w:rsidRPr="003A7E4D">
        <w:rPr>
          <w:rFonts w:ascii="Times New Roman" w:hAnsi="Times New Roman" w:cs="Times New Roman"/>
          <w:bCs/>
          <w:sz w:val="24"/>
          <w:szCs w:val="24"/>
        </w:rPr>
        <w:t>—</w:t>
      </w:r>
      <w:r>
        <w:rPr>
          <w:rFonts w:ascii="Times New Roman" w:hAnsi="Times New Roman" w:cs="Times New Roman"/>
          <w:bCs/>
          <w:sz w:val="24"/>
          <w:szCs w:val="24"/>
        </w:rPr>
        <w:t xml:space="preserve"> </w:t>
      </w:r>
      <w:r w:rsidRPr="003A7E4D">
        <w:rPr>
          <w:rFonts w:ascii="Times New Roman" w:hAnsi="Times New Roman" w:cs="Times New Roman"/>
          <w:bCs/>
          <w:sz w:val="24"/>
          <w:szCs w:val="24"/>
        </w:rPr>
        <w:t>15</w:t>
      </w:r>
      <w:r>
        <w:rPr>
          <w:rFonts w:ascii="Times New Roman" w:hAnsi="Times New Roman" w:cs="Times New Roman"/>
          <w:bCs/>
          <w:sz w:val="24"/>
          <w:szCs w:val="24"/>
        </w:rPr>
        <w:t xml:space="preserve"> </w:t>
      </w:r>
      <w:r w:rsidRPr="003A7E4D">
        <w:rPr>
          <w:rFonts w:ascii="Times New Roman" w:hAnsi="Times New Roman" w:cs="Times New Roman"/>
          <w:bCs/>
          <w:sz w:val="24"/>
          <w:szCs w:val="24"/>
        </w:rPr>
        <w:t>минут</w:t>
      </w:r>
    </w:p>
    <w:p w14:paraId="49934EED" w14:textId="77777777" w:rsidR="00821555" w:rsidRDefault="00821555" w:rsidP="00821555">
      <w:pPr>
        <w:tabs>
          <w:tab w:val="left" w:pos="567"/>
          <w:tab w:val="left" w:pos="851"/>
        </w:tabs>
        <w:autoSpaceDE w:val="0"/>
        <w:autoSpaceDN w:val="0"/>
        <w:adjustRightInd w:val="0"/>
        <w:spacing w:after="0" w:line="360" w:lineRule="auto"/>
        <w:ind w:firstLine="709"/>
        <w:jc w:val="both"/>
        <w:rPr>
          <w:rFonts w:ascii="Times New Roman" w:hAnsi="Times New Roman" w:cs="Times New Roman"/>
          <w:sz w:val="24"/>
          <w:szCs w:val="24"/>
        </w:rPr>
      </w:pPr>
      <w:r w:rsidRPr="003A7E4D">
        <w:rPr>
          <w:rFonts w:ascii="Times New Roman" w:hAnsi="Times New Roman" w:cs="Times New Roman"/>
          <w:bCs/>
          <w:sz w:val="24"/>
          <w:szCs w:val="24"/>
        </w:rPr>
        <w:t>Задание:</w:t>
      </w:r>
      <w:r>
        <w:rPr>
          <w:rFonts w:ascii="Times New Roman" w:hAnsi="Times New Roman" w:cs="Times New Roman"/>
          <w:sz w:val="24"/>
          <w:szCs w:val="24"/>
        </w:rPr>
        <w:t xml:space="preserve"> </w:t>
      </w:r>
      <w:r w:rsidRPr="003A7E4D">
        <w:rPr>
          <w:rFonts w:ascii="Times New Roman" w:hAnsi="Times New Roman" w:cs="Times New Roman"/>
          <w:sz w:val="24"/>
          <w:szCs w:val="24"/>
        </w:rPr>
        <w:t>Командный</w:t>
      </w:r>
      <w:r>
        <w:rPr>
          <w:rFonts w:ascii="Times New Roman" w:hAnsi="Times New Roman" w:cs="Times New Roman"/>
          <w:sz w:val="24"/>
          <w:szCs w:val="24"/>
        </w:rPr>
        <w:t xml:space="preserve"> </w:t>
      </w:r>
      <w:r w:rsidRPr="003A7E4D">
        <w:rPr>
          <w:rFonts w:ascii="Times New Roman" w:hAnsi="Times New Roman" w:cs="Times New Roman"/>
          <w:sz w:val="24"/>
          <w:szCs w:val="24"/>
        </w:rPr>
        <w:t>матч</w:t>
      </w:r>
      <w:r>
        <w:rPr>
          <w:rFonts w:ascii="Times New Roman" w:hAnsi="Times New Roman" w:cs="Times New Roman"/>
          <w:sz w:val="24"/>
          <w:szCs w:val="24"/>
        </w:rPr>
        <w:t xml:space="preserve"> </w:t>
      </w:r>
      <w:r w:rsidRPr="003A7E4D">
        <w:rPr>
          <w:rFonts w:ascii="Times New Roman" w:hAnsi="Times New Roman" w:cs="Times New Roman"/>
          <w:sz w:val="24"/>
          <w:szCs w:val="24"/>
        </w:rPr>
        <w:t>3х3.</w:t>
      </w:r>
    </w:p>
    <w:p w14:paraId="3347B3A3" w14:textId="77777777" w:rsidR="00821555" w:rsidRDefault="00821555" w:rsidP="00821555">
      <w:pPr>
        <w:tabs>
          <w:tab w:val="left" w:pos="567"/>
          <w:tab w:val="left" w:pos="851"/>
        </w:tabs>
        <w:autoSpaceDE w:val="0"/>
        <w:autoSpaceDN w:val="0"/>
        <w:adjustRightInd w:val="0"/>
        <w:spacing w:after="0" w:line="360" w:lineRule="auto"/>
        <w:ind w:firstLine="709"/>
        <w:jc w:val="both"/>
        <w:rPr>
          <w:rFonts w:ascii="Times New Roman" w:hAnsi="Times New Roman" w:cs="Times New Roman"/>
          <w:sz w:val="24"/>
          <w:szCs w:val="24"/>
        </w:rPr>
      </w:pPr>
      <w:r w:rsidRPr="003A7E4D">
        <w:rPr>
          <w:rFonts w:ascii="Times New Roman" w:hAnsi="Times New Roman" w:cs="Times New Roman"/>
          <w:bCs/>
          <w:sz w:val="24"/>
          <w:szCs w:val="24"/>
        </w:rPr>
        <w:t>Упор</w:t>
      </w:r>
      <w:r>
        <w:rPr>
          <w:rFonts w:ascii="Times New Roman" w:hAnsi="Times New Roman" w:cs="Times New Roman"/>
          <w:bCs/>
          <w:sz w:val="24"/>
          <w:szCs w:val="24"/>
        </w:rPr>
        <w:t xml:space="preserve"> </w:t>
      </w:r>
      <w:r w:rsidRPr="003A7E4D">
        <w:rPr>
          <w:rFonts w:ascii="Times New Roman" w:hAnsi="Times New Roman" w:cs="Times New Roman"/>
          <w:bCs/>
          <w:sz w:val="24"/>
          <w:szCs w:val="24"/>
        </w:rPr>
        <w:t>на</w:t>
      </w:r>
      <w:r>
        <w:rPr>
          <w:rFonts w:ascii="Times New Roman" w:hAnsi="Times New Roman" w:cs="Times New Roman"/>
          <w:bCs/>
          <w:sz w:val="24"/>
          <w:szCs w:val="24"/>
        </w:rPr>
        <w:t xml:space="preserve"> </w:t>
      </w:r>
      <w:r w:rsidRPr="003A7E4D">
        <w:rPr>
          <w:rFonts w:ascii="Times New Roman" w:hAnsi="Times New Roman" w:cs="Times New Roman"/>
          <w:bCs/>
          <w:sz w:val="24"/>
          <w:szCs w:val="24"/>
        </w:rPr>
        <w:t>командность:</w:t>
      </w:r>
      <w:r>
        <w:rPr>
          <w:rFonts w:ascii="Times New Roman" w:hAnsi="Times New Roman" w:cs="Times New Roman"/>
          <w:sz w:val="24"/>
          <w:szCs w:val="24"/>
        </w:rPr>
        <w:t xml:space="preserve"> </w:t>
      </w:r>
      <w:r w:rsidRPr="003A7E4D">
        <w:rPr>
          <w:rFonts w:ascii="Times New Roman" w:hAnsi="Times New Roman" w:cs="Times New Roman"/>
          <w:sz w:val="24"/>
          <w:szCs w:val="24"/>
        </w:rPr>
        <w:t>Запрещены</w:t>
      </w:r>
      <w:r>
        <w:rPr>
          <w:rFonts w:ascii="Times New Roman" w:hAnsi="Times New Roman" w:cs="Times New Roman"/>
          <w:sz w:val="24"/>
          <w:szCs w:val="24"/>
        </w:rPr>
        <w:t xml:space="preserve"> </w:t>
      </w:r>
      <w:r w:rsidRPr="003A7E4D">
        <w:rPr>
          <w:rFonts w:ascii="Times New Roman" w:hAnsi="Times New Roman" w:cs="Times New Roman"/>
          <w:sz w:val="24"/>
          <w:szCs w:val="24"/>
        </w:rPr>
        <w:t>индивидуальные</w:t>
      </w:r>
      <w:r>
        <w:rPr>
          <w:rFonts w:ascii="Times New Roman" w:hAnsi="Times New Roman" w:cs="Times New Roman"/>
          <w:sz w:val="24"/>
          <w:szCs w:val="24"/>
        </w:rPr>
        <w:t xml:space="preserve"> </w:t>
      </w:r>
      <w:r w:rsidRPr="003A7E4D">
        <w:rPr>
          <w:rFonts w:ascii="Times New Roman" w:hAnsi="Times New Roman" w:cs="Times New Roman"/>
          <w:sz w:val="24"/>
          <w:szCs w:val="24"/>
        </w:rPr>
        <w:t>проходы.</w:t>
      </w:r>
      <w:r>
        <w:rPr>
          <w:rFonts w:ascii="Times New Roman" w:hAnsi="Times New Roman" w:cs="Times New Roman"/>
          <w:sz w:val="24"/>
          <w:szCs w:val="24"/>
        </w:rPr>
        <w:t xml:space="preserve"> </w:t>
      </w:r>
      <w:r w:rsidRPr="003A7E4D">
        <w:rPr>
          <w:rFonts w:ascii="Times New Roman" w:hAnsi="Times New Roman" w:cs="Times New Roman"/>
          <w:sz w:val="24"/>
          <w:szCs w:val="24"/>
        </w:rPr>
        <w:t>Очки</w:t>
      </w:r>
      <w:r>
        <w:rPr>
          <w:rFonts w:ascii="Times New Roman" w:hAnsi="Times New Roman" w:cs="Times New Roman"/>
          <w:sz w:val="24"/>
          <w:szCs w:val="24"/>
        </w:rPr>
        <w:t xml:space="preserve"> </w:t>
      </w:r>
      <w:r w:rsidRPr="003A7E4D">
        <w:rPr>
          <w:rFonts w:ascii="Times New Roman" w:hAnsi="Times New Roman" w:cs="Times New Roman"/>
          <w:sz w:val="24"/>
          <w:szCs w:val="24"/>
        </w:rPr>
        <w:t>засчитываются,</w:t>
      </w:r>
      <w:r>
        <w:rPr>
          <w:rFonts w:ascii="Times New Roman" w:hAnsi="Times New Roman" w:cs="Times New Roman"/>
          <w:sz w:val="24"/>
          <w:szCs w:val="24"/>
        </w:rPr>
        <w:t xml:space="preserve"> </w:t>
      </w:r>
      <w:r w:rsidRPr="003A7E4D">
        <w:rPr>
          <w:rFonts w:ascii="Times New Roman" w:hAnsi="Times New Roman" w:cs="Times New Roman"/>
          <w:sz w:val="24"/>
          <w:szCs w:val="24"/>
        </w:rPr>
        <w:t>только</w:t>
      </w:r>
      <w:r>
        <w:rPr>
          <w:rFonts w:ascii="Times New Roman" w:hAnsi="Times New Roman" w:cs="Times New Roman"/>
          <w:sz w:val="24"/>
          <w:szCs w:val="24"/>
        </w:rPr>
        <w:t xml:space="preserve"> </w:t>
      </w:r>
      <w:r w:rsidRPr="003A7E4D">
        <w:rPr>
          <w:rFonts w:ascii="Times New Roman" w:hAnsi="Times New Roman" w:cs="Times New Roman"/>
          <w:sz w:val="24"/>
          <w:szCs w:val="24"/>
        </w:rPr>
        <w:t>если</w:t>
      </w:r>
      <w:r>
        <w:rPr>
          <w:rFonts w:ascii="Times New Roman" w:hAnsi="Times New Roman" w:cs="Times New Roman"/>
          <w:sz w:val="24"/>
          <w:szCs w:val="24"/>
        </w:rPr>
        <w:t xml:space="preserve"> </w:t>
      </w:r>
      <w:r w:rsidRPr="003A7E4D">
        <w:rPr>
          <w:rFonts w:ascii="Times New Roman" w:hAnsi="Times New Roman" w:cs="Times New Roman"/>
          <w:sz w:val="24"/>
          <w:szCs w:val="24"/>
        </w:rPr>
        <w:t>мяч</w:t>
      </w:r>
      <w:r>
        <w:rPr>
          <w:rFonts w:ascii="Times New Roman" w:hAnsi="Times New Roman" w:cs="Times New Roman"/>
          <w:sz w:val="24"/>
          <w:szCs w:val="24"/>
        </w:rPr>
        <w:t xml:space="preserve"> </w:t>
      </w:r>
      <w:r w:rsidRPr="003A7E4D">
        <w:rPr>
          <w:rFonts w:ascii="Times New Roman" w:hAnsi="Times New Roman" w:cs="Times New Roman"/>
          <w:sz w:val="24"/>
          <w:szCs w:val="24"/>
        </w:rPr>
        <w:t>перед</w:t>
      </w:r>
      <w:r>
        <w:rPr>
          <w:rFonts w:ascii="Times New Roman" w:hAnsi="Times New Roman" w:cs="Times New Roman"/>
          <w:sz w:val="24"/>
          <w:szCs w:val="24"/>
        </w:rPr>
        <w:t xml:space="preserve"> </w:t>
      </w:r>
      <w:r w:rsidRPr="003A7E4D">
        <w:rPr>
          <w:rFonts w:ascii="Times New Roman" w:hAnsi="Times New Roman" w:cs="Times New Roman"/>
          <w:sz w:val="24"/>
          <w:szCs w:val="24"/>
        </w:rPr>
        <w:t>броском</w:t>
      </w:r>
      <w:r>
        <w:rPr>
          <w:rFonts w:ascii="Times New Roman" w:hAnsi="Times New Roman" w:cs="Times New Roman"/>
          <w:sz w:val="24"/>
          <w:szCs w:val="24"/>
        </w:rPr>
        <w:t xml:space="preserve"> </w:t>
      </w:r>
      <w:r w:rsidRPr="003A7E4D">
        <w:rPr>
          <w:rFonts w:ascii="Times New Roman" w:hAnsi="Times New Roman" w:cs="Times New Roman"/>
          <w:sz w:val="24"/>
          <w:szCs w:val="24"/>
        </w:rPr>
        <w:t>прошел</w:t>
      </w:r>
      <w:r>
        <w:rPr>
          <w:rFonts w:ascii="Times New Roman" w:hAnsi="Times New Roman" w:cs="Times New Roman"/>
          <w:sz w:val="24"/>
          <w:szCs w:val="24"/>
        </w:rPr>
        <w:t xml:space="preserve"> </w:t>
      </w:r>
      <w:r w:rsidRPr="003A7E4D">
        <w:rPr>
          <w:rFonts w:ascii="Times New Roman" w:hAnsi="Times New Roman" w:cs="Times New Roman"/>
          <w:sz w:val="24"/>
          <w:szCs w:val="24"/>
        </w:rPr>
        <w:t>через</w:t>
      </w:r>
      <w:r>
        <w:rPr>
          <w:rFonts w:ascii="Times New Roman" w:hAnsi="Times New Roman" w:cs="Times New Roman"/>
          <w:sz w:val="24"/>
          <w:szCs w:val="24"/>
        </w:rPr>
        <w:t xml:space="preserve"> </w:t>
      </w:r>
      <w:r w:rsidRPr="003A7E4D">
        <w:rPr>
          <w:rFonts w:ascii="Times New Roman" w:hAnsi="Times New Roman" w:cs="Times New Roman"/>
          <w:bCs/>
          <w:sz w:val="24"/>
          <w:szCs w:val="24"/>
        </w:rPr>
        <w:t>минимум</w:t>
      </w:r>
      <w:r>
        <w:rPr>
          <w:rFonts w:ascii="Times New Roman" w:hAnsi="Times New Roman" w:cs="Times New Roman"/>
          <w:bCs/>
          <w:sz w:val="24"/>
          <w:szCs w:val="24"/>
        </w:rPr>
        <w:t xml:space="preserve"> </w:t>
      </w:r>
      <w:r w:rsidRPr="003A7E4D">
        <w:rPr>
          <w:rFonts w:ascii="Times New Roman" w:hAnsi="Times New Roman" w:cs="Times New Roman"/>
          <w:bCs/>
          <w:sz w:val="24"/>
          <w:szCs w:val="24"/>
        </w:rPr>
        <w:t>3</w:t>
      </w:r>
      <w:r>
        <w:rPr>
          <w:rFonts w:ascii="Times New Roman" w:hAnsi="Times New Roman" w:cs="Times New Roman"/>
          <w:bCs/>
          <w:sz w:val="24"/>
          <w:szCs w:val="24"/>
        </w:rPr>
        <w:t xml:space="preserve"> </w:t>
      </w:r>
      <w:r w:rsidRPr="003A7E4D">
        <w:rPr>
          <w:rFonts w:ascii="Times New Roman" w:hAnsi="Times New Roman" w:cs="Times New Roman"/>
          <w:bCs/>
          <w:sz w:val="24"/>
          <w:szCs w:val="24"/>
        </w:rPr>
        <w:t>паса</w:t>
      </w:r>
      <w:r w:rsidRPr="003A7E4D">
        <w:rPr>
          <w:rFonts w:ascii="Times New Roman" w:hAnsi="Times New Roman" w:cs="Times New Roman"/>
          <w:sz w:val="24"/>
          <w:szCs w:val="24"/>
        </w:rPr>
        <w:t>.</w:t>
      </w:r>
    </w:p>
    <w:p w14:paraId="60C35060" w14:textId="77777777" w:rsidR="00821555" w:rsidRPr="003A7E4D" w:rsidRDefault="00821555" w:rsidP="00821555">
      <w:pPr>
        <w:tabs>
          <w:tab w:val="left" w:pos="567"/>
          <w:tab w:val="left" w:pos="851"/>
        </w:tabs>
        <w:autoSpaceDE w:val="0"/>
        <w:autoSpaceDN w:val="0"/>
        <w:adjustRightInd w:val="0"/>
        <w:spacing w:after="0" w:line="360" w:lineRule="auto"/>
        <w:ind w:firstLine="709"/>
        <w:jc w:val="both"/>
        <w:rPr>
          <w:rFonts w:ascii="Times New Roman" w:hAnsi="Times New Roman" w:cs="Times New Roman"/>
          <w:sz w:val="24"/>
          <w:szCs w:val="24"/>
        </w:rPr>
      </w:pPr>
      <w:r w:rsidRPr="003A7E4D">
        <w:rPr>
          <w:rFonts w:ascii="Times New Roman" w:hAnsi="Times New Roman" w:cs="Times New Roman"/>
          <w:bCs/>
          <w:sz w:val="24"/>
          <w:szCs w:val="24"/>
        </w:rPr>
        <w:t>Роль</w:t>
      </w:r>
      <w:r>
        <w:rPr>
          <w:rFonts w:ascii="Times New Roman" w:hAnsi="Times New Roman" w:cs="Times New Roman"/>
          <w:bCs/>
          <w:sz w:val="24"/>
          <w:szCs w:val="24"/>
        </w:rPr>
        <w:t xml:space="preserve"> </w:t>
      </w:r>
      <w:r w:rsidRPr="003A7E4D">
        <w:rPr>
          <w:rFonts w:ascii="Times New Roman" w:hAnsi="Times New Roman" w:cs="Times New Roman"/>
          <w:bCs/>
          <w:sz w:val="24"/>
          <w:szCs w:val="24"/>
        </w:rPr>
        <w:t>аналитика:</w:t>
      </w:r>
      <w:r>
        <w:rPr>
          <w:rFonts w:ascii="Times New Roman" w:hAnsi="Times New Roman" w:cs="Times New Roman"/>
          <w:sz w:val="24"/>
          <w:szCs w:val="24"/>
        </w:rPr>
        <w:t xml:space="preserve"> </w:t>
      </w:r>
      <w:r w:rsidRPr="003A7E4D">
        <w:rPr>
          <w:rFonts w:ascii="Times New Roman" w:hAnsi="Times New Roman" w:cs="Times New Roman"/>
          <w:sz w:val="24"/>
          <w:szCs w:val="24"/>
        </w:rPr>
        <w:t>Запасной</w:t>
      </w:r>
      <w:r>
        <w:rPr>
          <w:rFonts w:ascii="Times New Roman" w:hAnsi="Times New Roman" w:cs="Times New Roman"/>
          <w:sz w:val="24"/>
          <w:szCs w:val="24"/>
        </w:rPr>
        <w:t xml:space="preserve"> </w:t>
      </w:r>
      <w:r w:rsidRPr="003A7E4D">
        <w:rPr>
          <w:rFonts w:ascii="Times New Roman" w:hAnsi="Times New Roman" w:cs="Times New Roman"/>
          <w:sz w:val="24"/>
          <w:szCs w:val="24"/>
        </w:rPr>
        <w:t>игрок</w:t>
      </w:r>
      <w:r>
        <w:rPr>
          <w:rFonts w:ascii="Times New Roman" w:hAnsi="Times New Roman" w:cs="Times New Roman"/>
          <w:sz w:val="24"/>
          <w:szCs w:val="24"/>
        </w:rPr>
        <w:t xml:space="preserve"> </w:t>
      </w:r>
      <w:r w:rsidRPr="003A7E4D">
        <w:rPr>
          <w:rFonts w:ascii="Times New Roman" w:hAnsi="Times New Roman" w:cs="Times New Roman"/>
          <w:sz w:val="24"/>
          <w:szCs w:val="24"/>
        </w:rPr>
        <w:t>записывает,</w:t>
      </w:r>
      <w:r>
        <w:rPr>
          <w:rFonts w:ascii="Times New Roman" w:hAnsi="Times New Roman" w:cs="Times New Roman"/>
          <w:sz w:val="24"/>
          <w:szCs w:val="24"/>
        </w:rPr>
        <w:t xml:space="preserve"> </w:t>
      </w:r>
      <w:r w:rsidRPr="003A7E4D">
        <w:rPr>
          <w:rFonts w:ascii="Times New Roman" w:hAnsi="Times New Roman" w:cs="Times New Roman"/>
          <w:sz w:val="24"/>
          <w:szCs w:val="24"/>
        </w:rPr>
        <w:t>кто</w:t>
      </w:r>
      <w:r>
        <w:rPr>
          <w:rFonts w:ascii="Times New Roman" w:hAnsi="Times New Roman" w:cs="Times New Roman"/>
          <w:sz w:val="24"/>
          <w:szCs w:val="24"/>
        </w:rPr>
        <w:t xml:space="preserve"> </w:t>
      </w:r>
      <w:r w:rsidRPr="003A7E4D">
        <w:rPr>
          <w:rFonts w:ascii="Times New Roman" w:hAnsi="Times New Roman" w:cs="Times New Roman"/>
          <w:sz w:val="24"/>
          <w:szCs w:val="24"/>
        </w:rPr>
        <w:t>чаще</w:t>
      </w:r>
      <w:r>
        <w:rPr>
          <w:rFonts w:ascii="Times New Roman" w:hAnsi="Times New Roman" w:cs="Times New Roman"/>
          <w:sz w:val="24"/>
          <w:szCs w:val="24"/>
        </w:rPr>
        <w:t xml:space="preserve"> </w:t>
      </w:r>
      <w:r w:rsidRPr="003A7E4D">
        <w:rPr>
          <w:rFonts w:ascii="Times New Roman" w:hAnsi="Times New Roman" w:cs="Times New Roman"/>
          <w:sz w:val="24"/>
          <w:szCs w:val="24"/>
        </w:rPr>
        <w:t>«передерживает»</w:t>
      </w:r>
      <w:r>
        <w:rPr>
          <w:rFonts w:ascii="Times New Roman" w:hAnsi="Times New Roman" w:cs="Times New Roman"/>
          <w:sz w:val="24"/>
          <w:szCs w:val="24"/>
        </w:rPr>
        <w:t xml:space="preserve"> </w:t>
      </w:r>
      <w:r w:rsidRPr="003A7E4D">
        <w:rPr>
          <w:rFonts w:ascii="Times New Roman" w:hAnsi="Times New Roman" w:cs="Times New Roman"/>
          <w:sz w:val="24"/>
          <w:szCs w:val="24"/>
        </w:rPr>
        <w:t>мяч,</w:t>
      </w:r>
      <w:r>
        <w:rPr>
          <w:rFonts w:ascii="Times New Roman" w:hAnsi="Times New Roman" w:cs="Times New Roman"/>
          <w:sz w:val="24"/>
          <w:szCs w:val="24"/>
        </w:rPr>
        <w:t xml:space="preserve"> </w:t>
      </w:r>
      <w:r w:rsidRPr="003A7E4D">
        <w:rPr>
          <w:rFonts w:ascii="Times New Roman" w:hAnsi="Times New Roman" w:cs="Times New Roman"/>
          <w:sz w:val="24"/>
          <w:szCs w:val="24"/>
        </w:rPr>
        <w:t>а</w:t>
      </w:r>
      <w:r>
        <w:rPr>
          <w:rFonts w:ascii="Times New Roman" w:hAnsi="Times New Roman" w:cs="Times New Roman"/>
          <w:sz w:val="24"/>
          <w:szCs w:val="24"/>
        </w:rPr>
        <w:t xml:space="preserve"> </w:t>
      </w:r>
      <w:r w:rsidRPr="003A7E4D">
        <w:rPr>
          <w:rFonts w:ascii="Times New Roman" w:hAnsi="Times New Roman" w:cs="Times New Roman"/>
          <w:sz w:val="24"/>
          <w:szCs w:val="24"/>
        </w:rPr>
        <w:t>кто</w:t>
      </w:r>
      <w:r>
        <w:rPr>
          <w:rFonts w:ascii="Times New Roman" w:hAnsi="Times New Roman" w:cs="Times New Roman"/>
          <w:sz w:val="24"/>
          <w:szCs w:val="24"/>
        </w:rPr>
        <w:t xml:space="preserve"> </w:t>
      </w:r>
      <w:r w:rsidRPr="003A7E4D">
        <w:rPr>
          <w:rFonts w:ascii="Times New Roman" w:hAnsi="Times New Roman" w:cs="Times New Roman"/>
          <w:sz w:val="24"/>
          <w:szCs w:val="24"/>
        </w:rPr>
        <w:t>открывается.</w:t>
      </w:r>
    </w:p>
    <w:p w14:paraId="3FEF5CC0" w14:textId="77777777" w:rsidR="00821555" w:rsidRPr="003A7E4D" w:rsidRDefault="00821555" w:rsidP="00821555">
      <w:pPr>
        <w:tabs>
          <w:tab w:val="left" w:pos="567"/>
          <w:tab w:val="left" w:pos="851"/>
        </w:tabs>
        <w:autoSpaceDE w:val="0"/>
        <w:autoSpaceDN w:val="0"/>
        <w:adjustRightInd w:val="0"/>
        <w:spacing w:after="0" w:line="360" w:lineRule="auto"/>
        <w:ind w:firstLine="709"/>
        <w:jc w:val="both"/>
        <w:rPr>
          <w:rFonts w:ascii="Times New Roman" w:hAnsi="Times New Roman" w:cs="Times New Roman"/>
          <w:bCs/>
          <w:sz w:val="24"/>
          <w:szCs w:val="24"/>
        </w:rPr>
      </w:pPr>
      <w:r w:rsidRPr="003A7E4D">
        <w:rPr>
          <w:rFonts w:ascii="Times New Roman" w:hAnsi="Times New Roman" w:cs="Times New Roman"/>
          <w:bCs/>
          <w:sz w:val="24"/>
          <w:szCs w:val="24"/>
        </w:rPr>
        <w:t>Этап</w:t>
      </w:r>
      <w:r>
        <w:rPr>
          <w:rFonts w:ascii="Times New Roman" w:hAnsi="Times New Roman" w:cs="Times New Roman"/>
          <w:bCs/>
          <w:sz w:val="24"/>
          <w:szCs w:val="24"/>
        </w:rPr>
        <w:t xml:space="preserve"> </w:t>
      </w:r>
      <w:r w:rsidRPr="003A7E4D">
        <w:rPr>
          <w:rFonts w:ascii="Times New Roman" w:hAnsi="Times New Roman" w:cs="Times New Roman"/>
          <w:bCs/>
          <w:sz w:val="24"/>
          <w:szCs w:val="24"/>
        </w:rPr>
        <w:t>2:</w:t>
      </w:r>
      <w:r>
        <w:rPr>
          <w:rFonts w:ascii="Times New Roman" w:hAnsi="Times New Roman" w:cs="Times New Roman"/>
          <w:bCs/>
          <w:sz w:val="24"/>
          <w:szCs w:val="24"/>
        </w:rPr>
        <w:t xml:space="preserve"> </w:t>
      </w:r>
      <w:r w:rsidRPr="003A7E4D">
        <w:rPr>
          <w:rFonts w:ascii="Times New Roman" w:hAnsi="Times New Roman" w:cs="Times New Roman"/>
          <w:bCs/>
          <w:sz w:val="24"/>
          <w:szCs w:val="24"/>
        </w:rPr>
        <w:t>Физический</w:t>
      </w:r>
      <w:r>
        <w:rPr>
          <w:rFonts w:ascii="Times New Roman" w:hAnsi="Times New Roman" w:cs="Times New Roman"/>
          <w:bCs/>
          <w:sz w:val="24"/>
          <w:szCs w:val="24"/>
        </w:rPr>
        <w:t xml:space="preserve"> </w:t>
      </w:r>
      <w:r w:rsidRPr="003A7E4D">
        <w:rPr>
          <w:rFonts w:ascii="Times New Roman" w:hAnsi="Times New Roman" w:cs="Times New Roman"/>
          <w:bCs/>
          <w:sz w:val="24"/>
          <w:szCs w:val="24"/>
        </w:rPr>
        <w:t>(Площадка)</w:t>
      </w:r>
      <w:r>
        <w:rPr>
          <w:rFonts w:ascii="Times New Roman" w:hAnsi="Times New Roman" w:cs="Times New Roman"/>
          <w:bCs/>
          <w:sz w:val="24"/>
          <w:szCs w:val="24"/>
        </w:rPr>
        <w:t xml:space="preserve"> </w:t>
      </w:r>
      <w:r w:rsidRPr="003A7E4D">
        <w:rPr>
          <w:rFonts w:ascii="Times New Roman" w:hAnsi="Times New Roman" w:cs="Times New Roman"/>
          <w:bCs/>
          <w:sz w:val="24"/>
          <w:szCs w:val="24"/>
        </w:rPr>
        <w:t>—</w:t>
      </w:r>
      <w:r>
        <w:rPr>
          <w:rFonts w:ascii="Times New Roman" w:hAnsi="Times New Roman" w:cs="Times New Roman"/>
          <w:bCs/>
          <w:sz w:val="24"/>
          <w:szCs w:val="24"/>
        </w:rPr>
        <w:t xml:space="preserve"> </w:t>
      </w:r>
      <w:r w:rsidRPr="003A7E4D">
        <w:rPr>
          <w:rFonts w:ascii="Times New Roman" w:hAnsi="Times New Roman" w:cs="Times New Roman"/>
          <w:bCs/>
          <w:sz w:val="24"/>
          <w:szCs w:val="24"/>
        </w:rPr>
        <w:t>25</w:t>
      </w:r>
      <w:r>
        <w:rPr>
          <w:rFonts w:ascii="Times New Roman" w:hAnsi="Times New Roman" w:cs="Times New Roman"/>
          <w:bCs/>
          <w:sz w:val="24"/>
          <w:szCs w:val="24"/>
        </w:rPr>
        <w:t xml:space="preserve"> </w:t>
      </w:r>
      <w:r w:rsidRPr="003A7E4D">
        <w:rPr>
          <w:rFonts w:ascii="Times New Roman" w:hAnsi="Times New Roman" w:cs="Times New Roman"/>
          <w:bCs/>
          <w:sz w:val="24"/>
          <w:szCs w:val="24"/>
        </w:rPr>
        <w:t>минут</w:t>
      </w:r>
    </w:p>
    <w:p w14:paraId="5CC5FE7A" w14:textId="77777777" w:rsidR="00821555" w:rsidRDefault="00821555" w:rsidP="00821555">
      <w:pPr>
        <w:tabs>
          <w:tab w:val="left" w:pos="567"/>
          <w:tab w:val="left" w:pos="851"/>
        </w:tabs>
        <w:autoSpaceDE w:val="0"/>
        <w:autoSpaceDN w:val="0"/>
        <w:adjustRightInd w:val="0"/>
        <w:spacing w:after="0" w:line="360" w:lineRule="auto"/>
        <w:ind w:firstLine="709"/>
        <w:jc w:val="both"/>
        <w:rPr>
          <w:rFonts w:ascii="Times New Roman" w:hAnsi="Times New Roman" w:cs="Times New Roman"/>
          <w:bCs/>
          <w:sz w:val="24"/>
          <w:szCs w:val="24"/>
        </w:rPr>
      </w:pPr>
      <w:r w:rsidRPr="003A7E4D">
        <w:rPr>
          <w:rFonts w:ascii="Times New Roman" w:hAnsi="Times New Roman" w:cs="Times New Roman"/>
          <w:bCs/>
          <w:sz w:val="24"/>
          <w:szCs w:val="24"/>
        </w:rPr>
        <w:t>Игра</w:t>
      </w:r>
      <w:r>
        <w:rPr>
          <w:rFonts w:ascii="Times New Roman" w:hAnsi="Times New Roman" w:cs="Times New Roman"/>
          <w:bCs/>
          <w:sz w:val="24"/>
          <w:szCs w:val="24"/>
        </w:rPr>
        <w:t xml:space="preserve"> </w:t>
      </w:r>
      <w:r w:rsidRPr="003A7E4D">
        <w:rPr>
          <w:rFonts w:ascii="Times New Roman" w:hAnsi="Times New Roman" w:cs="Times New Roman"/>
          <w:bCs/>
          <w:sz w:val="24"/>
          <w:szCs w:val="24"/>
        </w:rPr>
        <w:t>«Зеркальная</w:t>
      </w:r>
      <w:r>
        <w:rPr>
          <w:rFonts w:ascii="Times New Roman" w:hAnsi="Times New Roman" w:cs="Times New Roman"/>
          <w:bCs/>
          <w:sz w:val="24"/>
          <w:szCs w:val="24"/>
        </w:rPr>
        <w:t xml:space="preserve"> </w:t>
      </w:r>
      <w:r w:rsidRPr="003A7E4D">
        <w:rPr>
          <w:rFonts w:ascii="Times New Roman" w:hAnsi="Times New Roman" w:cs="Times New Roman"/>
          <w:bCs/>
          <w:sz w:val="24"/>
          <w:szCs w:val="24"/>
        </w:rPr>
        <w:t>атака»:</w:t>
      </w:r>
    </w:p>
    <w:p w14:paraId="32C06829" w14:textId="77777777" w:rsidR="00821555" w:rsidRDefault="00821555" w:rsidP="00821555">
      <w:pPr>
        <w:tabs>
          <w:tab w:val="left" w:pos="567"/>
          <w:tab w:val="left" w:pos="851"/>
        </w:tabs>
        <w:autoSpaceDE w:val="0"/>
        <w:autoSpaceDN w:val="0"/>
        <w:adjustRightInd w:val="0"/>
        <w:spacing w:after="0" w:line="360" w:lineRule="auto"/>
        <w:ind w:firstLine="709"/>
        <w:jc w:val="both"/>
        <w:rPr>
          <w:rFonts w:ascii="Times New Roman" w:hAnsi="Times New Roman" w:cs="Times New Roman"/>
          <w:sz w:val="24"/>
          <w:szCs w:val="24"/>
        </w:rPr>
      </w:pPr>
      <w:r w:rsidRPr="003A7E4D">
        <w:rPr>
          <w:rFonts w:ascii="Times New Roman" w:hAnsi="Times New Roman" w:cs="Times New Roman"/>
          <w:sz w:val="24"/>
          <w:szCs w:val="24"/>
        </w:rPr>
        <w:t>Команды</w:t>
      </w:r>
      <w:r>
        <w:rPr>
          <w:rFonts w:ascii="Times New Roman" w:hAnsi="Times New Roman" w:cs="Times New Roman"/>
          <w:sz w:val="24"/>
          <w:szCs w:val="24"/>
        </w:rPr>
        <w:t xml:space="preserve"> </w:t>
      </w:r>
      <w:r w:rsidRPr="003A7E4D">
        <w:rPr>
          <w:rFonts w:ascii="Times New Roman" w:hAnsi="Times New Roman" w:cs="Times New Roman"/>
          <w:sz w:val="24"/>
          <w:szCs w:val="24"/>
        </w:rPr>
        <w:t>должны</w:t>
      </w:r>
      <w:r>
        <w:rPr>
          <w:rFonts w:ascii="Times New Roman" w:hAnsi="Times New Roman" w:cs="Times New Roman"/>
          <w:sz w:val="24"/>
          <w:szCs w:val="24"/>
        </w:rPr>
        <w:t xml:space="preserve"> </w:t>
      </w:r>
      <w:r w:rsidRPr="003A7E4D">
        <w:rPr>
          <w:rFonts w:ascii="Times New Roman" w:hAnsi="Times New Roman" w:cs="Times New Roman"/>
          <w:sz w:val="24"/>
          <w:szCs w:val="24"/>
        </w:rPr>
        <w:t>повторить</w:t>
      </w:r>
      <w:r>
        <w:rPr>
          <w:rFonts w:ascii="Times New Roman" w:hAnsi="Times New Roman" w:cs="Times New Roman"/>
          <w:sz w:val="24"/>
          <w:szCs w:val="24"/>
        </w:rPr>
        <w:t xml:space="preserve"> </w:t>
      </w:r>
      <w:r w:rsidRPr="003A7E4D">
        <w:rPr>
          <w:rFonts w:ascii="Times New Roman" w:hAnsi="Times New Roman" w:cs="Times New Roman"/>
          <w:sz w:val="24"/>
          <w:szCs w:val="24"/>
        </w:rPr>
        <w:t>на</w:t>
      </w:r>
      <w:r>
        <w:rPr>
          <w:rFonts w:ascii="Times New Roman" w:hAnsi="Times New Roman" w:cs="Times New Roman"/>
          <w:sz w:val="24"/>
          <w:szCs w:val="24"/>
        </w:rPr>
        <w:t xml:space="preserve"> </w:t>
      </w:r>
      <w:r w:rsidRPr="003A7E4D">
        <w:rPr>
          <w:rFonts w:ascii="Times New Roman" w:hAnsi="Times New Roman" w:cs="Times New Roman"/>
          <w:sz w:val="24"/>
          <w:szCs w:val="24"/>
        </w:rPr>
        <w:t>паркете</w:t>
      </w:r>
      <w:r>
        <w:rPr>
          <w:rFonts w:ascii="Times New Roman" w:hAnsi="Times New Roman" w:cs="Times New Roman"/>
          <w:sz w:val="24"/>
          <w:szCs w:val="24"/>
        </w:rPr>
        <w:t xml:space="preserve"> </w:t>
      </w:r>
      <w:r w:rsidRPr="003A7E4D">
        <w:rPr>
          <w:rFonts w:ascii="Times New Roman" w:hAnsi="Times New Roman" w:cs="Times New Roman"/>
          <w:sz w:val="24"/>
          <w:szCs w:val="24"/>
        </w:rPr>
        <w:t>те</w:t>
      </w:r>
      <w:r>
        <w:rPr>
          <w:rFonts w:ascii="Times New Roman" w:hAnsi="Times New Roman" w:cs="Times New Roman"/>
          <w:sz w:val="24"/>
          <w:szCs w:val="24"/>
        </w:rPr>
        <w:t xml:space="preserve"> </w:t>
      </w:r>
      <w:r w:rsidRPr="003A7E4D">
        <w:rPr>
          <w:rFonts w:ascii="Times New Roman" w:hAnsi="Times New Roman" w:cs="Times New Roman"/>
          <w:sz w:val="24"/>
          <w:szCs w:val="24"/>
        </w:rPr>
        <w:t>же</w:t>
      </w:r>
      <w:r>
        <w:rPr>
          <w:rFonts w:ascii="Times New Roman" w:hAnsi="Times New Roman" w:cs="Times New Roman"/>
          <w:sz w:val="24"/>
          <w:szCs w:val="24"/>
        </w:rPr>
        <w:t xml:space="preserve"> </w:t>
      </w:r>
      <w:r w:rsidRPr="003A7E4D">
        <w:rPr>
          <w:rFonts w:ascii="Times New Roman" w:hAnsi="Times New Roman" w:cs="Times New Roman"/>
          <w:sz w:val="24"/>
          <w:szCs w:val="24"/>
        </w:rPr>
        <w:t>комбинации,</w:t>
      </w:r>
      <w:r>
        <w:rPr>
          <w:rFonts w:ascii="Times New Roman" w:hAnsi="Times New Roman" w:cs="Times New Roman"/>
          <w:sz w:val="24"/>
          <w:szCs w:val="24"/>
        </w:rPr>
        <w:t xml:space="preserve"> </w:t>
      </w:r>
      <w:r w:rsidRPr="003A7E4D">
        <w:rPr>
          <w:rFonts w:ascii="Times New Roman" w:hAnsi="Times New Roman" w:cs="Times New Roman"/>
          <w:sz w:val="24"/>
          <w:szCs w:val="24"/>
        </w:rPr>
        <w:t>что</w:t>
      </w:r>
      <w:r>
        <w:rPr>
          <w:rFonts w:ascii="Times New Roman" w:hAnsi="Times New Roman" w:cs="Times New Roman"/>
          <w:sz w:val="24"/>
          <w:szCs w:val="24"/>
        </w:rPr>
        <w:t xml:space="preserve"> </w:t>
      </w:r>
      <w:r w:rsidRPr="003A7E4D">
        <w:rPr>
          <w:rFonts w:ascii="Times New Roman" w:hAnsi="Times New Roman" w:cs="Times New Roman"/>
          <w:sz w:val="24"/>
          <w:szCs w:val="24"/>
        </w:rPr>
        <w:t>удавались</w:t>
      </w:r>
      <w:r>
        <w:rPr>
          <w:rFonts w:ascii="Times New Roman" w:hAnsi="Times New Roman" w:cs="Times New Roman"/>
          <w:sz w:val="24"/>
          <w:szCs w:val="24"/>
        </w:rPr>
        <w:t xml:space="preserve"> </w:t>
      </w:r>
      <w:r w:rsidRPr="003A7E4D">
        <w:rPr>
          <w:rFonts w:ascii="Times New Roman" w:hAnsi="Times New Roman" w:cs="Times New Roman"/>
          <w:sz w:val="24"/>
          <w:szCs w:val="24"/>
        </w:rPr>
        <w:t>в</w:t>
      </w:r>
      <w:r>
        <w:rPr>
          <w:rFonts w:ascii="Times New Roman" w:hAnsi="Times New Roman" w:cs="Times New Roman"/>
          <w:sz w:val="24"/>
          <w:szCs w:val="24"/>
        </w:rPr>
        <w:t xml:space="preserve"> </w:t>
      </w:r>
      <w:r w:rsidRPr="003A7E4D">
        <w:rPr>
          <w:rFonts w:ascii="Times New Roman" w:hAnsi="Times New Roman" w:cs="Times New Roman"/>
          <w:sz w:val="24"/>
          <w:szCs w:val="24"/>
        </w:rPr>
        <w:t>симуляторе.</w:t>
      </w:r>
    </w:p>
    <w:p w14:paraId="1A68BE92" w14:textId="77777777" w:rsidR="00821555" w:rsidRDefault="00821555" w:rsidP="00821555">
      <w:pPr>
        <w:tabs>
          <w:tab w:val="left" w:pos="567"/>
          <w:tab w:val="left" w:pos="851"/>
        </w:tabs>
        <w:autoSpaceDE w:val="0"/>
        <w:autoSpaceDN w:val="0"/>
        <w:adjustRightInd w:val="0"/>
        <w:spacing w:after="0" w:line="360" w:lineRule="auto"/>
        <w:ind w:firstLine="709"/>
        <w:jc w:val="both"/>
        <w:rPr>
          <w:rFonts w:ascii="Times New Roman" w:hAnsi="Times New Roman" w:cs="Times New Roman"/>
          <w:sz w:val="24"/>
          <w:szCs w:val="24"/>
        </w:rPr>
      </w:pPr>
      <w:r w:rsidRPr="003A7E4D">
        <w:rPr>
          <w:rFonts w:ascii="Times New Roman" w:hAnsi="Times New Roman" w:cs="Times New Roman"/>
          <w:bCs/>
          <w:sz w:val="24"/>
          <w:szCs w:val="24"/>
        </w:rPr>
        <w:t>Игра</w:t>
      </w:r>
      <w:r>
        <w:rPr>
          <w:rFonts w:ascii="Times New Roman" w:hAnsi="Times New Roman" w:cs="Times New Roman"/>
          <w:bCs/>
          <w:sz w:val="24"/>
          <w:szCs w:val="24"/>
        </w:rPr>
        <w:t xml:space="preserve"> </w:t>
      </w:r>
      <w:r w:rsidRPr="003A7E4D">
        <w:rPr>
          <w:rFonts w:ascii="Times New Roman" w:hAnsi="Times New Roman" w:cs="Times New Roman"/>
          <w:bCs/>
          <w:sz w:val="24"/>
          <w:szCs w:val="24"/>
        </w:rPr>
        <w:t>«Слепой</w:t>
      </w:r>
      <w:r>
        <w:rPr>
          <w:rFonts w:ascii="Times New Roman" w:hAnsi="Times New Roman" w:cs="Times New Roman"/>
          <w:bCs/>
          <w:sz w:val="24"/>
          <w:szCs w:val="24"/>
        </w:rPr>
        <w:t xml:space="preserve"> </w:t>
      </w:r>
      <w:r w:rsidRPr="003A7E4D">
        <w:rPr>
          <w:rFonts w:ascii="Times New Roman" w:hAnsi="Times New Roman" w:cs="Times New Roman"/>
          <w:bCs/>
          <w:sz w:val="24"/>
          <w:szCs w:val="24"/>
        </w:rPr>
        <w:t>пас»:</w:t>
      </w:r>
      <w:r>
        <w:rPr>
          <w:rFonts w:ascii="Times New Roman" w:hAnsi="Times New Roman" w:cs="Times New Roman"/>
          <w:sz w:val="24"/>
          <w:szCs w:val="24"/>
        </w:rPr>
        <w:t xml:space="preserve"> </w:t>
      </w:r>
      <w:r w:rsidRPr="003A7E4D">
        <w:rPr>
          <w:rFonts w:ascii="Times New Roman" w:hAnsi="Times New Roman" w:cs="Times New Roman"/>
          <w:sz w:val="24"/>
          <w:szCs w:val="24"/>
        </w:rPr>
        <w:t>Игрок</w:t>
      </w:r>
      <w:r>
        <w:rPr>
          <w:rFonts w:ascii="Times New Roman" w:hAnsi="Times New Roman" w:cs="Times New Roman"/>
          <w:sz w:val="24"/>
          <w:szCs w:val="24"/>
        </w:rPr>
        <w:t xml:space="preserve"> </w:t>
      </w:r>
      <w:r w:rsidRPr="003A7E4D">
        <w:rPr>
          <w:rFonts w:ascii="Times New Roman" w:hAnsi="Times New Roman" w:cs="Times New Roman"/>
          <w:sz w:val="24"/>
          <w:szCs w:val="24"/>
        </w:rPr>
        <w:t>с</w:t>
      </w:r>
      <w:r>
        <w:rPr>
          <w:rFonts w:ascii="Times New Roman" w:hAnsi="Times New Roman" w:cs="Times New Roman"/>
          <w:sz w:val="24"/>
          <w:szCs w:val="24"/>
        </w:rPr>
        <w:t xml:space="preserve"> </w:t>
      </w:r>
      <w:r w:rsidRPr="003A7E4D">
        <w:rPr>
          <w:rFonts w:ascii="Times New Roman" w:hAnsi="Times New Roman" w:cs="Times New Roman"/>
          <w:sz w:val="24"/>
          <w:szCs w:val="24"/>
        </w:rPr>
        <w:t>мячом</w:t>
      </w:r>
      <w:r>
        <w:rPr>
          <w:rFonts w:ascii="Times New Roman" w:hAnsi="Times New Roman" w:cs="Times New Roman"/>
          <w:sz w:val="24"/>
          <w:szCs w:val="24"/>
        </w:rPr>
        <w:t xml:space="preserve"> </w:t>
      </w:r>
      <w:r w:rsidRPr="003A7E4D">
        <w:rPr>
          <w:rFonts w:ascii="Times New Roman" w:hAnsi="Times New Roman" w:cs="Times New Roman"/>
          <w:sz w:val="24"/>
          <w:szCs w:val="24"/>
        </w:rPr>
        <w:t>может</w:t>
      </w:r>
      <w:r>
        <w:rPr>
          <w:rFonts w:ascii="Times New Roman" w:hAnsi="Times New Roman" w:cs="Times New Roman"/>
          <w:sz w:val="24"/>
          <w:szCs w:val="24"/>
        </w:rPr>
        <w:t xml:space="preserve"> </w:t>
      </w:r>
      <w:r w:rsidRPr="003A7E4D">
        <w:rPr>
          <w:rFonts w:ascii="Times New Roman" w:hAnsi="Times New Roman" w:cs="Times New Roman"/>
          <w:sz w:val="24"/>
          <w:szCs w:val="24"/>
        </w:rPr>
        <w:t>пасовать</w:t>
      </w:r>
      <w:r>
        <w:rPr>
          <w:rFonts w:ascii="Times New Roman" w:hAnsi="Times New Roman" w:cs="Times New Roman"/>
          <w:sz w:val="24"/>
          <w:szCs w:val="24"/>
        </w:rPr>
        <w:t xml:space="preserve"> </w:t>
      </w:r>
      <w:r w:rsidRPr="003A7E4D">
        <w:rPr>
          <w:rFonts w:ascii="Times New Roman" w:hAnsi="Times New Roman" w:cs="Times New Roman"/>
          <w:sz w:val="24"/>
          <w:szCs w:val="24"/>
        </w:rPr>
        <w:t>только</w:t>
      </w:r>
      <w:r>
        <w:rPr>
          <w:rFonts w:ascii="Times New Roman" w:hAnsi="Times New Roman" w:cs="Times New Roman"/>
          <w:sz w:val="24"/>
          <w:szCs w:val="24"/>
        </w:rPr>
        <w:t xml:space="preserve"> </w:t>
      </w:r>
      <w:r w:rsidRPr="003A7E4D">
        <w:rPr>
          <w:rFonts w:ascii="Times New Roman" w:hAnsi="Times New Roman" w:cs="Times New Roman"/>
          <w:sz w:val="24"/>
          <w:szCs w:val="24"/>
        </w:rPr>
        <w:t>после</w:t>
      </w:r>
      <w:r>
        <w:rPr>
          <w:rFonts w:ascii="Times New Roman" w:hAnsi="Times New Roman" w:cs="Times New Roman"/>
          <w:sz w:val="24"/>
          <w:szCs w:val="24"/>
        </w:rPr>
        <w:t xml:space="preserve"> </w:t>
      </w:r>
      <w:r w:rsidRPr="003A7E4D">
        <w:rPr>
          <w:rFonts w:ascii="Times New Roman" w:hAnsi="Times New Roman" w:cs="Times New Roman"/>
          <w:sz w:val="24"/>
          <w:szCs w:val="24"/>
        </w:rPr>
        <w:t>голосовой</w:t>
      </w:r>
      <w:r>
        <w:rPr>
          <w:rFonts w:ascii="Times New Roman" w:hAnsi="Times New Roman" w:cs="Times New Roman"/>
          <w:sz w:val="24"/>
          <w:szCs w:val="24"/>
        </w:rPr>
        <w:t xml:space="preserve"> </w:t>
      </w:r>
      <w:r w:rsidRPr="003A7E4D">
        <w:rPr>
          <w:rFonts w:ascii="Times New Roman" w:hAnsi="Times New Roman" w:cs="Times New Roman"/>
          <w:sz w:val="24"/>
          <w:szCs w:val="24"/>
        </w:rPr>
        <w:t>команды</w:t>
      </w:r>
      <w:r>
        <w:rPr>
          <w:rFonts w:ascii="Times New Roman" w:hAnsi="Times New Roman" w:cs="Times New Roman"/>
          <w:sz w:val="24"/>
          <w:szCs w:val="24"/>
        </w:rPr>
        <w:t xml:space="preserve"> </w:t>
      </w:r>
      <w:r w:rsidRPr="003A7E4D">
        <w:rPr>
          <w:rFonts w:ascii="Times New Roman" w:hAnsi="Times New Roman" w:cs="Times New Roman"/>
          <w:sz w:val="24"/>
          <w:szCs w:val="24"/>
        </w:rPr>
        <w:t>партнера</w:t>
      </w:r>
      <w:r>
        <w:rPr>
          <w:rFonts w:ascii="Times New Roman" w:hAnsi="Times New Roman" w:cs="Times New Roman"/>
          <w:sz w:val="24"/>
          <w:szCs w:val="24"/>
        </w:rPr>
        <w:t xml:space="preserve"> </w:t>
      </w:r>
      <w:r w:rsidRPr="003A7E4D">
        <w:rPr>
          <w:rFonts w:ascii="Times New Roman" w:hAnsi="Times New Roman" w:cs="Times New Roman"/>
          <w:sz w:val="24"/>
          <w:szCs w:val="24"/>
        </w:rPr>
        <w:t>(«Я</w:t>
      </w:r>
      <w:r>
        <w:rPr>
          <w:rFonts w:ascii="Times New Roman" w:hAnsi="Times New Roman" w:cs="Times New Roman"/>
          <w:sz w:val="24"/>
          <w:szCs w:val="24"/>
        </w:rPr>
        <w:t xml:space="preserve"> </w:t>
      </w:r>
      <w:r w:rsidRPr="003A7E4D">
        <w:rPr>
          <w:rFonts w:ascii="Times New Roman" w:hAnsi="Times New Roman" w:cs="Times New Roman"/>
          <w:sz w:val="24"/>
          <w:szCs w:val="24"/>
        </w:rPr>
        <w:t>открыт!»,</w:t>
      </w:r>
      <w:r>
        <w:rPr>
          <w:rFonts w:ascii="Times New Roman" w:hAnsi="Times New Roman" w:cs="Times New Roman"/>
          <w:sz w:val="24"/>
          <w:szCs w:val="24"/>
        </w:rPr>
        <w:t xml:space="preserve"> </w:t>
      </w:r>
      <w:r w:rsidRPr="003A7E4D">
        <w:rPr>
          <w:rFonts w:ascii="Times New Roman" w:hAnsi="Times New Roman" w:cs="Times New Roman"/>
          <w:sz w:val="24"/>
          <w:szCs w:val="24"/>
        </w:rPr>
        <w:t>«Справа!»).</w:t>
      </w:r>
      <w:r>
        <w:rPr>
          <w:rFonts w:ascii="Times New Roman" w:hAnsi="Times New Roman" w:cs="Times New Roman"/>
          <w:sz w:val="24"/>
          <w:szCs w:val="24"/>
        </w:rPr>
        <w:t xml:space="preserve"> </w:t>
      </w:r>
      <w:r w:rsidRPr="003A7E4D">
        <w:rPr>
          <w:rFonts w:ascii="Times New Roman" w:hAnsi="Times New Roman" w:cs="Times New Roman"/>
          <w:sz w:val="24"/>
          <w:szCs w:val="24"/>
        </w:rPr>
        <w:t>Это</w:t>
      </w:r>
      <w:r>
        <w:rPr>
          <w:rFonts w:ascii="Times New Roman" w:hAnsi="Times New Roman" w:cs="Times New Roman"/>
          <w:sz w:val="24"/>
          <w:szCs w:val="24"/>
        </w:rPr>
        <w:t xml:space="preserve"> </w:t>
      </w:r>
      <w:r w:rsidRPr="003A7E4D">
        <w:rPr>
          <w:rFonts w:ascii="Times New Roman" w:hAnsi="Times New Roman" w:cs="Times New Roman"/>
          <w:sz w:val="24"/>
          <w:szCs w:val="24"/>
        </w:rPr>
        <w:t>развивает</w:t>
      </w:r>
      <w:r>
        <w:rPr>
          <w:rFonts w:ascii="Times New Roman" w:hAnsi="Times New Roman" w:cs="Times New Roman"/>
          <w:sz w:val="24"/>
          <w:szCs w:val="24"/>
        </w:rPr>
        <w:t xml:space="preserve"> </w:t>
      </w:r>
      <w:r w:rsidRPr="003A7E4D">
        <w:rPr>
          <w:rFonts w:ascii="Times New Roman" w:hAnsi="Times New Roman" w:cs="Times New Roman"/>
          <w:bCs/>
          <w:sz w:val="24"/>
          <w:szCs w:val="24"/>
        </w:rPr>
        <w:t>вербальное</w:t>
      </w:r>
      <w:r>
        <w:rPr>
          <w:rFonts w:ascii="Times New Roman" w:hAnsi="Times New Roman" w:cs="Times New Roman"/>
          <w:bCs/>
          <w:sz w:val="24"/>
          <w:szCs w:val="24"/>
        </w:rPr>
        <w:t xml:space="preserve"> </w:t>
      </w:r>
      <w:r w:rsidRPr="003A7E4D">
        <w:rPr>
          <w:rFonts w:ascii="Times New Roman" w:hAnsi="Times New Roman" w:cs="Times New Roman"/>
          <w:bCs/>
          <w:sz w:val="24"/>
          <w:szCs w:val="24"/>
        </w:rPr>
        <w:t>взаимодействие</w:t>
      </w:r>
      <w:r w:rsidRPr="003A7E4D">
        <w:rPr>
          <w:rFonts w:ascii="Times New Roman" w:hAnsi="Times New Roman" w:cs="Times New Roman"/>
          <w:sz w:val="24"/>
          <w:szCs w:val="24"/>
        </w:rPr>
        <w:t>.</w:t>
      </w:r>
    </w:p>
    <w:p w14:paraId="6AF1D72B" w14:textId="717D3438" w:rsidR="00821555" w:rsidRPr="003A7E4D" w:rsidRDefault="00821555" w:rsidP="00821555">
      <w:pPr>
        <w:tabs>
          <w:tab w:val="left" w:pos="567"/>
          <w:tab w:val="left" w:pos="851"/>
        </w:tabs>
        <w:autoSpaceDE w:val="0"/>
        <w:autoSpaceDN w:val="0"/>
        <w:adjustRightInd w:val="0"/>
        <w:spacing w:after="0" w:line="360" w:lineRule="auto"/>
        <w:ind w:firstLine="709"/>
        <w:jc w:val="both"/>
        <w:rPr>
          <w:rFonts w:ascii="Times New Roman" w:hAnsi="Times New Roman" w:cs="Times New Roman"/>
          <w:sz w:val="24"/>
          <w:szCs w:val="24"/>
        </w:rPr>
      </w:pPr>
      <w:r w:rsidRPr="003A7E4D">
        <w:rPr>
          <w:rFonts w:ascii="Times New Roman" w:hAnsi="Times New Roman" w:cs="Times New Roman"/>
          <w:bCs/>
          <w:sz w:val="24"/>
          <w:szCs w:val="24"/>
        </w:rPr>
        <w:t>Игра</w:t>
      </w:r>
      <w:r>
        <w:rPr>
          <w:rFonts w:ascii="Times New Roman" w:hAnsi="Times New Roman" w:cs="Times New Roman"/>
          <w:bCs/>
          <w:sz w:val="24"/>
          <w:szCs w:val="24"/>
        </w:rPr>
        <w:t xml:space="preserve"> </w:t>
      </w:r>
      <w:r w:rsidRPr="003A7E4D">
        <w:rPr>
          <w:rFonts w:ascii="Times New Roman" w:hAnsi="Times New Roman" w:cs="Times New Roman"/>
          <w:bCs/>
          <w:sz w:val="24"/>
          <w:szCs w:val="24"/>
        </w:rPr>
        <w:t>«Общая</w:t>
      </w:r>
      <w:r>
        <w:rPr>
          <w:rFonts w:ascii="Times New Roman" w:hAnsi="Times New Roman" w:cs="Times New Roman"/>
          <w:bCs/>
          <w:sz w:val="24"/>
          <w:szCs w:val="24"/>
        </w:rPr>
        <w:t xml:space="preserve"> </w:t>
      </w:r>
      <w:r w:rsidRPr="003A7E4D">
        <w:rPr>
          <w:rFonts w:ascii="Times New Roman" w:hAnsi="Times New Roman" w:cs="Times New Roman"/>
          <w:bCs/>
          <w:sz w:val="24"/>
          <w:szCs w:val="24"/>
        </w:rPr>
        <w:t>цель»:</w:t>
      </w:r>
      <w:r>
        <w:rPr>
          <w:rFonts w:ascii="Times New Roman" w:hAnsi="Times New Roman" w:cs="Times New Roman"/>
          <w:sz w:val="24"/>
          <w:szCs w:val="24"/>
        </w:rPr>
        <w:t xml:space="preserve"> </w:t>
      </w:r>
      <w:r w:rsidRPr="003A7E4D">
        <w:rPr>
          <w:rFonts w:ascii="Times New Roman" w:hAnsi="Times New Roman" w:cs="Times New Roman"/>
          <w:sz w:val="24"/>
          <w:szCs w:val="24"/>
        </w:rPr>
        <w:t>Команда</w:t>
      </w:r>
      <w:r>
        <w:rPr>
          <w:rFonts w:ascii="Times New Roman" w:hAnsi="Times New Roman" w:cs="Times New Roman"/>
          <w:sz w:val="24"/>
          <w:szCs w:val="24"/>
        </w:rPr>
        <w:t xml:space="preserve"> </w:t>
      </w:r>
      <w:r w:rsidRPr="003A7E4D">
        <w:rPr>
          <w:rFonts w:ascii="Times New Roman" w:hAnsi="Times New Roman" w:cs="Times New Roman"/>
          <w:sz w:val="24"/>
          <w:szCs w:val="24"/>
        </w:rPr>
        <w:t>получает</w:t>
      </w:r>
      <w:r>
        <w:rPr>
          <w:rFonts w:ascii="Times New Roman" w:hAnsi="Times New Roman" w:cs="Times New Roman"/>
          <w:sz w:val="24"/>
          <w:szCs w:val="24"/>
        </w:rPr>
        <w:t xml:space="preserve"> </w:t>
      </w:r>
      <w:r w:rsidRPr="003A7E4D">
        <w:rPr>
          <w:rFonts w:ascii="Times New Roman" w:hAnsi="Times New Roman" w:cs="Times New Roman"/>
          <w:sz w:val="24"/>
          <w:szCs w:val="24"/>
        </w:rPr>
        <w:t>бонусные</w:t>
      </w:r>
      <w:r>
        <w:rPr>
          <w:rFonts w:ascii="Times New Roman" w:hAnsi="Times New Roman" w:cs="Times New Roman"/>
          <w:sz w:val="24"/>
          <w:szCs w:val="24"/>
        </w:rPr>
        <w:t xml:space="preserve"> </w:t>
      </w:r>
      <w:r w:rsidRPr="003A7E4D">
        <w:rPr>
          <w:rFonts w:ascii="Times New Roman" w:hAnsi="Times New Roman" w:cs="Times New Roman"/>
          <w:sz w:val="24"/>
          <w:szCs w:val="24"/>
        </w:rPr>
        <w:t>очки</w:t>
      </w:r>
      <w:r>
        <w:rPr>
          <w:rFonts w:ascii="Times New Roman" w:hAnsi="Times New Roman" w:cs="Times New Roman"/>
          <w:sz w:val="24"/>
          <w:szCs w:val="24"/>
        </w:rPr>
        <w:t xml:space="preserve"> </w:t>
      </w:r>
      <w:r w:rsidRPr="003A7E4D">
        <w:rPr>
          <w:rFonts w:ascii="Times New Roman" w:hAnsi="Times New Roman" w:cs="Times New Roman"/>
          <w:sz w:val="24"/>
          <w:szCs w:val="24"/>
        </w:rPr>
        <w:t>не</w:t>
      </w:r>
      <w:r>
        <w:rPr>
          <w:rFonts w:ascii="Times New Roman" w:hAnsi="Times New Roman" w:cs="Times New Roman"/>
          <w:sz w:val="24"/>
          <w:szCs w:val="24"/>
        </w:rPr>
        <w:t xml:space="preserve"> </w:t>
      </w:r>
      <w:r w:rsidRPr="003A7E4D">
        <w:rPr>
          <w:rFonts w:ascii="Times New Roman" w:hAnsi="Times New Roman" w:cs="Times New Roman"/>
          <w:sz w:val="24"/>
          <w:szCs w:val="24"/>
        </w:rPr>
        <w:t>за</w:t>
      </w:r>
      <w:r>
        <w:rPr>
          <w:rFonts w:ascii="Times New Roman" w:hAnsi="Times New Roman" w:cs="Times New Roman"/>
          <w:sz w:val="24"/>
          <w:szCs w:val="24"/>
        </w:rPr>
        <w:t xml:space="preserve"> </w:t>
      </w:r>
      <w:r w:rsidRPr="003A7E4D">
        <w:rPr>
          <w:rFonts w:ascii="Times New Roman" w:hAnsi="Times New Roman" w:cs="Times New Roman"/>
          <w:sz w:val="24"/>
          <w:szCs w:val="24"/>
        </w:rPr>
        <w:t>попадание,</w:t>
      </w:r>
      <w:r>
        <w:rPr>
          <w:rFonts w:ascii="Times New Roman" w:hAnsi="Times New Roman" w:cs="Times New Roman"/>
          <w:sz w:val="24"/>
          <w:szCs w:val="24"/>
        </w:rPr>
        <w:t xml:space="preserve"> </w:t>
      </w:r>
      <w:r w:rsidRPr="003A7E4D">
        <w:rPr>
          <w:rFonts w:ascii="Times New Roman" w:hAnsi="Times New Roman" w:cs="Times New Roman"/>
          <w:sz w:val="24"/>
          <w:szCs w:val="24"/>
        </w:rPr>
        <w:t>а</w:t>
      </w:r>
      <w:r>
        <w:rPr>
          <w:rFonts w:ascii="Times New Roman" w:hAnsi="Times New Roman" w:cs="Times New Roman"/>
          <w:sz w:val="24"/>
          <w:szCs w:val="24"/>
        </w:rPr>
        <w:t xml:space="preserve"> </w:t>
      </w:r>
      <w:r w:rsidRPr="003A7E4D">
        <w:rPr>
          <w:rFonts w:ascii="Times New Roman" w:hAnsi="Times New Roman" w:cs="Times New Roman"/>
          <w:sz w:val="24"/>
          <w:szCs w:val="24"/>
        </w:rPr>
        <w:t>за</w:t>
      </w:r>
      <w:r>
        <w:rPr>
          <w:rFonts w:ascii="Times New Roman" w:hAnsi="Times New Roman" w:cs="Times New Roman"/>
          <w:sz w:val="24"/>
          <w:szCs w:val="24"/>
        </w:rPr>
        <w:t xml:space="preserve"> </w:t>
      </w:r>
      <w:r w:rsidRPr="003A7E4D">
        <w:rPr>
          <w:rFonts w:ascii="Times New Roman" w:hAnsi="Times New Roman" w:cs="Times New Roman"/>
          <w:sz w:val="24"/>
          <w:szCs w:val="24"/>
        </w:rPr>
        <w:t>количество</w:t>
      </w:r>
      <w:r>
        <w:rPr>
          <w:rFonts w:ascii="Times New Roman" w:hAnsi="Times New Roman" w:cs="Times New Roman"/>
          <w:sz w:val="24"/>
          <w:szCs w:val="24"/>
        </w:rPr>
        <w:t xml:space="preserve"> </w:t>
      </w:r>
      <w:r w:rsidRPr="003A7E4D">
        <w:rPr>
          <w:rFonts w:ascii="Times New Roman" w:hAnsi="Times New Roman" w:cs="Times New Roman"/>
          <w:sz w:val="24"/>
          <w:szCs w:val="24"/>
        </w:rPr>
        <w:t>передач,</w:t>
      </w:r>
      <w:r>
        <w:rPr>
          <w:rFonts w:ascii="Times New Roman" w:hAnsi="Times New Roman" w:cs="Times New Roman"/>
          <w:sz w:val="24"/>
          <w:szCs w:val="24"/>
        </w:rPr>
        <w:t xml:space="preserve"> </w:t>
      </w:r>
      <w:r w:rsidRPr="003A7E4D">
        <w:rPr>
          <w:rFonts w:ascii="Times New Roman" w:hAnsi="Times New Roman" w:cs="Times New Roman"/>
          <w:sz w:val="24"/>
          <w:szCs w:val="24"/>
        </w:rPr>
        <w:t>приведших</w:t>
      </w:r>
      <w:r>
        <w:rPr>
          <w:rFonts w:ascii="Times New Roman" w:hAnsi="Times New Roman" w:cs="Times New Roman"/>
          <w:sz w:val="24"/>
          <w:szCs w:val="24"/>
        </w:rPr>
        <w:t xml:space="preserve"> </w:t>
      </w:r>
      <w:r w:rsidRPr="003A7E4D">
        <w:rPr>
          <w:rFonts w:ascii="Times New Roman" w:hAnsi="Times New Roman" w:cs="Times New Roman"/>
          <w:sz w:val="24"/>
          <w:szCs w:val="24"/>
        </w:rPr>
        <w:t>к</w:t>
      </w:r>
      <w:r>
        <w:rPr>
          <w:rFonts w:ascii="Times New Roman" w:hAnsi="Times New Roman" w:cs="Times New Roman"/>
          <w:sz w:val="24"/>
          <w:szCs w:val="24"/>
        </w:rPr>
        <w:t xml:space="preserve"> </w:t>
      </w:r>
      <w:r w:rsidRPr="003A7E4D">
        <w:rPr>
          <w:rFonts w:ascii="Times New Roman" w:hAnsi="Times New Roman" w:cs="Times New Roman"/>
          <w:sz w:val="24"/>
          <w:szCs w:val="24"/>
        </w:rPr>
        <w:t>открытому</w:t>
      </w:r>
      <w:r>
        <w:rPr>
          <w:rFonts w:ascii="Times New Roman" w:hAnsi="Times New Roman" w:cs="Times New Roman"/>
          <w:sz w:val="24"/>
          <w:szCs w:val="24"/>
        </w:rPr>
        <w:t xml:space="preserve"> </w:t>
      </w:r>
      <w:r w:rsidRPr="003A7E4D">
        <w:rPr>
          <w:rFonts w:ascii="Times New Roman" w:hAnsi="Times New Roman" w:cs="Times New Roman"/>
          <w:sz w:val="24"/>
          <w:szCs w:val="24"/>
        </w:rPr>
        <w:t>броску.</w:t>
      </w:r>
    </w:p>
    <w:p w14:paraId="5AD87F09" w14:textId="793BD2AC" w:rsidR="00821555" w:rsidRDefault="00821555" w:rsidP="00821555">
      <w:pPr>
        <w:tabs>
          <w:tab w:val="left" w:pos="567"/>
          <w:tab w:val="left" w:pos="851"/>
        </w:tabs>
        <w:autoSpaceDE w:val="0"/>
        <w:autoSpaceDN w:val="0"/>
        <w:adjustRightInd w:val="0"/>
        <w:spacing w:after="0" w:line="360" w:lineRule="auto"/>
        <w:ind w:firstLine="709"/>
        <w:jc w:val="both"/>
        <w:rPr>
          <w:rFonts w:ascii="Times New Roman" w:hAnsi="Times New Roman" w:cs="Times New Roman"/>
          <w:sz w:val="24"/>
          <w:szCs w:val="24"/>
        </w:rPr>
      </w:pPr>
      <w:r w:rsidRPr="003A7E4D">
        <w:rPr>
          <w:rFonts w:ascii="Times New Roman" w:hAnsi="Times New Roman" w:cs="Times New Roman"/>
          <w:sz w:val="24"/>
          <w:szCs w:val="24"/>
        </w:rPr>
        <w:t>Для</w:t>
      </w:r>
      <w:r>
        <w:rPr>
          <w:rFonts w:ascii="Times New Roman" w:hAnsi="Times New Roman" w:cs="Times New Roman"/>
          <w:sz w:val="24"/>
          <w:szCs w:val="24"/>
        </w:rPr>
        <w:t xml:space="preserve"> </w:t>
      </w:r>
      <w:r w:rsidRPr="003A7E4D">
        <w:rPr>
          <w:rFonts w:ascii="Times New Roman" w:hAnsi="Times New Roman" w:cs="Times New Roman"/>
          <w:sz w:val="24"/>
          <w:szCs w:val="24"/>
        </w:rPr>
        <w:t>оценки</w:t>
      </w:r>
      <w:r>
        <w:rPr>
          <w:rFonts w:ascii="Times New Roman" w:hAnsi="Times New Roman" w:cs="Times New Roman"/>
          <w:sz w:val="24"/>
          <w:szCs w:val="24"/>
        </w:rPr>
        <w:t xml:space="preserve"> </w:t>
      </w:r>
      <w:r w:rsidRPr="003A7E4D">
        <w:rPr>
          <w:rFonts w:ascii="Times New Roman" w:hAnsi="Times New Roman" w:cs="Times New Roman"/>
          <w:sz w:val="24"/>
          <w:szCs w:val="24"/>
        </w:rPr>
        <w:t>способности</w:t>
      </w:r>
      <w:r>
        <w:rPr>
          <w:rFonts w:ascii="Times New Roman" w:hAnsi="Times New Roman" w:cs="Times New Roman"/>
          <w:sz w:val="24"/>
          <w:szCs w:val="24"/>
        </w:rPr>
        <w:t xml:space="preserve"> </w:t>
      </w:r>
      <w:r w:rsidRPr="003A7E4D">
        <w:rPr>
          <w:rFonts w:ascii="Times New Roman" w:hAnsi="Times New Roman" w:cs="Times New Roman"/>
          <w:sz w:val="24"/>
          <w:szCs w:val="24"/>
        </w:rPr>
        <w:t>к</w:t>
      </w:r>
      <w:r>
        <w:rPr>
          <w:rFonts w:ascii="Times New Roman" w:hAnsi="Times New Roman" w:cs="Times New Roman"/>
          <w:sz w:val="24"/>
          <w:szCs w:val="24"/>
        </w:rPr>
        <w:t xml:space="preserve"> </w:t>
      </w:r>
      <w:r w:rsidRPr="003A7E4D">
        <w:rPr>
          <w:rFonts w:ascii="Times New Roman" w:hAnsi="Times New Roman" w:cs="Times New Roman"/>
          <w:sz w:val="24"/>
          <w:szCs w:val="24"/>
        </w:rPr>
        <w:t>командному</w:t>
      </w:r>
      <w:r>
        <w:rPr>
          <w:rFonts w:ascii="Times New Roman" w:hAnsi="Times New Roman" w:cs="Times New Roman"/>
          <w:sz w:val="24"/>
          <w:szCs w:val="24"/>
        </w:rPr>
        <w:t xml:space="preserve"> </w:t>
      </w:r>
      <w:r w:rsidRPr="003A7E4D">
        <w:rPr>
          <w:rFonts w:ascii="Times New Roman" w:hAnsi="Times New Roman" w:cs="Times New Roman"/>
          <w:sz w:val="24"/>
          <w:szCs w:val="24"/>
        </w:rPr>
        <w:t>взаимодействию</w:t>
      </w:r>
      <w:r>
        <w:rPr>
          <w:rFonts w:ascii="Times New Roman" w:hAnsi="Times New Roman" w:cs="Times New Roman"/>
          <w:sz w:val="24"/>
          <w:szCs w:val="24"/>
        </w:rPr>
        <w:t xml:space="preserve"> </w:t>
      </w:r>
      <w:r w:rsidRPr="003A7E4D">
        <w:rPr>
          <w:rFonts w:ascii="Times New Roman" w:hAnsi="Times New Roman" w:cs="Times New Roman"/>
          <w:sz w:val="24"/>
          <w:szCs w:val="24"/>
        </w:rPr>
        <w:t>у</w:t>
      </w:r>
      <w:r>
        <w:rPr>
          <w:rFonts w:ascii="Times New Roman" w:hAnsi="Times New Roman" w:cs="Times New Roman"/>
          <w:sz w:val="24"/>
          <w:szCs w:val="24"/>
        </w:rPr>
        <w:t xml:space="preserve"> </w:t>
      </w:r>
      <w:r w:rsidRPr="003A7E4D">
        <w:rPr>
          <w:rFonts w:ascii="Times New Roman" w:hAnsi="Times New Roman" w:cs="Times New Roman"/>
          <w:sz w:val="24"/>
          <w:szCs w:val="24"/>
        </w:rPr>
        <w:t>обучающихся</w:t>
      </w:r>
      <w:r>
        <w:rPr>
          <w:rFonts w:ascii="Times New Roman" w:hAnsi="Times New Roman" w:cs="Times New Roman"/>
          <w:sz w:val="24"/>
          <w:szCs w:val="24"/>
        </w:rPr>
        <w:t xml:space="preserve"> </w:t>
      </w:r>
      <w:r w:rsidRPr="003A7E4D">
        <w:rPr>
          <w:rFonts w:ascii="Times New Roman" w:hAnsi="Times New Roman" w:cs="Times New Roman"/>
          <w:sz w:val="24"/>
          <w:szCs w:val="24"/>
        </w:rPr>
        <w:t>14–15</w:t>
      </w:r>
      <w:r>
        <w:rPr>
          <w:rFonts w:ascii="Times New Roman" w:hAnsi="Times New Roman" w:cs="Times New Roman"/>
          <w:sz w:val="24"/>
          <w:szCs w:val="24"/>
        </w:rPr>
        <w:t xml:space="preserve"> </w:t>
      </w:r>
      <w:r w:rsidRPr="003A7E4D">
        <w:rPr>
          <w:rFonts w:ascii="Times New Roman" w:hAnsi="Times New Roman" w:cs="Times New Roman"/>
          <w:sz w:val="24"/>
          <w:szCs w:val="24"/>
        </w:rPr>
        <w:t>лет</w:t>
      </w:r>
      <w:r>
        <w:rPr>
          <w:rFonts w:ascii="Times New Roman" w:hAnsi="Times New Roman" w:cs="Times New Roman"/>
          <w:sz w:val="24"/>
          <w:szCs w:val="24"/>
        </w:rPr>
        <w:t xml:space="preserve"> </w:t>
      </w:r>
      <w:r w:rsidRPr="003A7E4D">
        <w:rPr>
          <w:rFonts w:ascii="Times New Roman" w:hAnsi="Times New Roman" w:cs="Times New Roman"/>
          <w:sz w:val="24"/>
          <w:szCs w:val="24"/>
        </w:rPr>
        <w:t>на</w:t>
      </w:r>
      <w:r>
        <w:rPr>
          <w:rFonts w:ascii="Times New Roman" w:hAnsi="Times New Roman" w:cs="Times New Roman"/>
          <w:sz w:val="24"/>
          <w:szCs w:val="24"/>
        </w:rPr>
        <w:t xml:space="preserve"> </w:t>
      </w:r>
      <w:r w:rsidRPr="003A7E4D">
        <w:rPr>
          <w:rFonts w:ascii="Times New Roman" w:hAnsi="Times New Roman" w:cs="Times New Roman"/>
          <w:sz w:val="24"/>
          <w:szCs w:val="24"/>
        </w:rPr>
        <w:t>базе</w:t>
      </w:r>
      <w:r>
        <w:rPr>
          <w:rFonts w:ascii="Times New Roman" w:hAnsi="Times New Roman" w:cs="Times New Roman"/>
          <w:sz w:val="24"/>
          <w:szCs w:val="24"/>
        </w:rPr>
        <w:t xml:space="preserve"> </w:t>
      </w:r>
      <w:r w:rsidRPr="003A7E4D">
        <w:rPr>
          <w:rFonts w:ascii="Times New Roman" w:hAnsi="Times New Roman" w:cs="Times New Roman"/>
          <w:bCs/>
          <w:sz w:val="24"/>
          <w:szCs w:val="24"/>
        </w:rPr>
        <w:t>МБОУ</w:t>
      </w:r>
      <w:r>
        <w:rPr>
          <w:rFonts w:ascii="Times New Roman" w:hAnsi="Times New Roman" w:cs="Times New Roman"/>
          <w:bCs/>
          <w:sz w:val="24"/>
          <w:szCs w:val="24"/>
        </w:rPr>
        <w:t xml:space="preserve"> </w:t>
      </w:r>
      <w:r w:rsidRPr="003A7E4D">
        <w:rPr>
          <w:rFonts w:ascii="Times New Roman" w:hAnsi="Times New Roman" w:cs="Times New Roman"/>
          <w:bCs/>
          <w:sz w:val="24"/>
          <w:szCs w:val="24"/>
        </w:rPr>
        <w:t>СОШ</w:t>
      </w:r>
      <w:r>
        <w:rPr>
          <w:rFonts w:ascii="Times New Roman" w:hAnsi="Times New Roman" w:cs="Times New Roman"/>
          <w:bCs/>
          <w:sz w:val="24"/>
          <w:szCs w:val="24"/>
        </w:rPr>
        <w:t xml:space="preserve"> </w:t>
      </w:r>
      <w:r w:rsidRPr="003A7E4D">
        <w:rPr>
          <w:rFonts w:ascii="Times New Roman" w:hAnsi="Times New Roman" w:cs="Times New Roman"/>
          <w:bCs/>
          <w:sz w:val="24"/>
          <w:szCs w:val="24"/>
        </w:rPr>
        <w:t>№</w:t>
      </w:r>
      <w:r>
        <w:rPr>
          <w:rFonts w:ascii="Times New Roman" w:hAnsi="Times New Roman" w:cs="Times New Roman"/>
          <w:bCs/>
          <w:sz w:val="24"/>
          <w:szCs w:val="24"/>
        </w:rPr>
        <w:t>3 с. Астраханка</w:t>
      </w:r>
      <w:r>
        <w:rPr>
          <w:rFonts w:ascii="Times New Roman" w:hAnsi="Times New Roman" w:cs="Times New Roman"/>
          <w:sz w:val="24"/>
          <w:szCs w:val="24"/>
        </w:rPr>
        <w:t xml:space="preserve"> </w:t>
      </w:r>
      <w:r w:rsidRPr="003A7E4D">
        <w:rPr>
          <w:rFonts w:ascii="Times New Roman" w:hAnsi="Times New Roman" w:cs="Times New Roman"/>
          <w:sz w:val="24"/>
          <w:szCs w:val="24"/>
        </w:rPr>
        <w:t>нами</w:t>
      </w:r>
      <w:r>
        <w:rPr>
          <w:rFonts w:ascii="Times New Roman" w:hAnsi="Times New Roman" w:cs="Times New Roman"/>
          <w:sz w:val="24"/>
          <w:szCs w:val="24"/>
        </w:rPr>
        <w:t xml:space="preserve"> </w:t>
      </w:r>
      <w:r w:rsidRPr="003A7E4D">
        <w:rPr>
          <w:rFonts w:ascii="Times New Roman" w:hAnsi="Times New Roman" w:cs="Times New Roman"/>
          <w:sz w:val="24"/>
          <w:szCs w:val="24"/>
        </w:rPr>
        <w:t>было</w:t>
      </w:r>
      <w:r>
        <w:rPr>
          <w:rFonts w:ascii="Times New Roman" w:hAnsi="Times New Roman" w:cs="Times New Roman"/>
          <w:sz w:val="24"/>
          <w:szCs w:val="24"/>
        </w:rPr>
        <w:t xml:space="preserve"> </w:t>
      </w:r>
      <w:r w:rsidRPr="003A7E4D">
        <w:rPr>
          <w:rFonts w:ascii="Times New Roman" w:hAnsi="Times New Roman" w:cs="Times New Roman"/>
          <w:sz w:val="24"/>
          <w:szCs w:val="24"/>
        </w:rPr>
        <w:t>проведено</w:t>
      </w:r>
      <w:r>
        <w:rPr>
          <w:rFonts w:ascii="Times New Roman" w:hAnsi="Times New Roman" w:cs="Times New Roman"/>
          <w:sz w:val="24"/>
          <w:szCs w:val="24"/>
        </w:rPr>
        <w:t xml:space="preserve"> </w:t>
      </w:r>
      <w:r w:rsidRPr="003A7E4D">
        <w:rPr>
          <w:rFonts w:ascii="Times New Roman" w:hAnsi="Times New Roman" w:cs="Times New Roman"/>
          <w:sz w:val="24"/>
          <w:szCs w:val="24"/>
        </w:rPr>
        <w:t>диагностическое</w:t>
      </w:r>
      <w:r>
        <w:rPr>
          <w:rFonts w:ascii="Times New Roman" w:hAnsi="Times New Roman" w:cs="Times New Roman"/>
          <w:sz w:val="24"/>
          <w:szCs w:val="24"/>
        </w:rPr>
        <w:t xml:space="preserve"> </w:t>
      </w:r>
      <w:r w:rsidRPr="003A7E4D">
        <w:rPr>
          <w:rFonts w:ascii="Times New Roman" w:hAnsi="Times New Roman" w:cs="Times New Roman"/>
          <w:sz w:val="24"/>
          <w:szCs w:val="24"/>
        </w:rPr>
        <w:t>занятие</w:t>
      </w:r>
      <w:r>
        <w:rPr>
          <w:rFonts w:ascii="Times New Roman" w:hAnsi="Times New Roman" w:cs="Times New Roman"/>
          <w:sz w:val="24"/>
          <w:szCs w:val="24"/>
        </w:rPr>
        <w:t xml:space="preserve"> </w:t>
      </w:r>
      <w:r w:rsidRPr="003A7E4D">
        <w:rPr>
          <w:rFonts w:ascii="Times New Roman" w:hAnsi="Times New Roman" w:cs="Times New Roman"/>
          <w:sz w:val="24"/>
          <w:szCs w:val="24"/>
        </w:rPr>
        <w:t>по</w:t>
      </w:r>
      <w:r>
        <w:rPr>
          <w:rFonts w:ascii="Times New Roman" w:hAnsi="Times New Roman" w:cs="Times New Roman"/>
          <w:sz w:val="24"/>
          <w:szCs w:val="24"/>
        </w:rPr>
        <w:t xml:space="preserve"> </w:t>
      </w:r>
      <w:r w:rsidRPr="003A7E4D">
        <w:rPr>
          <w:rFonts w:ascii="Times New Roman" w:hAnsi="Times New Roman" w:cs="Times New Roman"/>
          <w:sz w:val="24"/>
          <w:szCs w:val="24"/>
        </w:rPr>
        <w:t>фиджитал-баскетболу.</w:t>
      </w:r>
      <w:r>
        <w:rPr>
          <w:rFonts w:ascii="Times New Roman" w:hAnsi="Times New Roman" w:cs="Times New Roman"/>
          <w:sz w:val="24"/>
          <w:szCs w:val="24"/>
        </w:rPr>
        <w:t xml:space="preserve"> </w:t>
      </w:r>
      <w:r w:rsidRPr="003A7E4D">
        <w:rPr>
          <w:rFonts w:ascii="Times New Roman" w:hAnsi="Times New Roman" w:cs="Times New Roman"/>
          <w:sz w:val="24"/>
          <w:szCs w:val="24"/>
        </w:rPr>
        <w:t>В</w:t>
      </w:r>
      <w:r>
        <w:rPr>
          <w:rFonts w:ascii="Times New Roman" w:hAnsi="Times New Roman" w:cs="Times New Roman"/>
          <w:sz w:val="24"/>
          <w:szCs w:val="24"/>
        </w:rPr>
        <w:t xml:space="preserve"> </w:t>
      </w:r>
      <w:r w:rsidRPr="003A7E4D">
        <w:rPr>
          <w:rFonts w:ascii="Times New Roman" w:hAnsi="Times New Roman" w:cs="Times New Roman"/>
          <w:sz w:val="24"/>
          <w:szCs w:val="24"/>
        </w:rPr>
        <w:t>исследовании</w:t>
      </w:r>
      <w:r>
        <w:rPr>
          <w:rFonts w:ascii="Times New Roman" w:hAnsi="Times New Roman" w:cs="Times New Roman"/>
          <w:sz w:val="24"/>
          <w:szCs w:val="24"/>
        </w:rPr>
        <w:t xml:space="preserve"> </w:t>
      </w:r>
      <w:r w:rsidRPr="003A7E4D">
        <w:rPr>
          <w:rFonts w:ascii="Times New Roman" w:hAnsi="Times New Roman" w:cs="Times New Roman"/>
          <w:sz w:val="24"/>
          <w:szCs w:val="24"/>
        </w:rPr>
        <w:t>приняли</w:t>
      </w:r>
      <w:r>
        <w:rPr>
          <w:rFonts w:ascii="Times New Roman" w:hAnsi="Times New Roman" w:cs="Times New Roman"/>
          <w:sz w:val="24"/>
          <w:szCs w:val="24"/>
        </w:rPr>
        <w:t xml:space="preserve"> </w:t>
      </w:r>
      <w:r w:rsidRPr="003A7E4D">
        <w:rPr>
          <w:rFonts w:ascii="Times New Roman" w:hAnsi="Times New Roman" w:cs="Times New Roman"/>
          <w:sz w:val="24"/>
          <w:szCs w:val="24"/>
        </w:rPr>
        <w:t>участие</w:t>
      </w:r>
      <w:r>
        <w:rPr>
          <w:rFonts w:ascii="Times New Roman" w:hAnsi="Times New Roman" w:cs="Times New Roman"/>
          <w:sz w:val="24"/>
          <w:szCs w:val="24"/>
        </w:rPr>
        <w:t xml:space="preserve"> </w:t>
      </w:r>
      <w:r w:rsidRPr="003A7E4D">
        <w:rPr>
          <w:rFonts w:ascii="Times New Roman" w:hAnsi="Times New Roman" w:cs="Times New Roman"/>
          <w:sz w:val="24"/>
          <w:szCs w:val="24"/>
        </w:rPr>
        <w:t>40</w:t>
      </w:r>
      <w:r>
        <w:rPr>
          <w:rFonts w:ascii="Times New Roman" w:hAnsi="Times New Roman" w:cs="Times New Roman"/>
          <w:sz w:val="24"/>
          <w:szCs w:val="24"/>
        </w:rPr>
        <w:t xml:space="preserve"> </w:t>
      </w:r>
      <w:r w:rsidRPr="003A7E4D">
        <w:rPr>
          <w:rFonts w:ascii="Times New Roman" w:hAnsi="Times New Roman" w:cs="Times New Roman"/>
          <w:sz w:val="24"/>
          <w:szCs w:val="24"/>
        </w:rPr>
        <w:t>юношей</w:t>
      </w:r>
      <w:r>
        <w:rPr>
          <w:rFonts w:ascii="Times New Roman" w:hAnsi="Times New Roman" w:cs="Times New Roman"/>
          <w:sz w:val="24"/>
          <w:szCs w:val="24"/>
        </w:rPr>
        <w:t xml:space="preserve"> </w:t>
      </w:r>
      <w:r w:rsidRPr="003A7E4D">
        <w:rPr>
          <w:rFonts w:ascii="Times New Roman" w:hAnsi="Times New Roman" w:cs="Times New Roman"/>
          <w:sz w:val="24"/>
          <w:szCs w:val="24"/>
        </w:rPr>
        <w:t>(по</w:t>
      </w:r>
      <w:r>
        <w:rPr>
          <w:rFonts w:ascii="Times New Roman" w:hAnsi="Times New Roman" w:cs="Times New Roman"/>
          <w:sz w:val="24"/>
          <w:szCs w:val="24"/>
        </w:rPr>
        <w:t xml:space="preserve"> </w:t>
      </w:r>
      <w:r w:rsidRPr="003A7E4D">
        <w:rPr>
          <w:rFonts w:ascii="Times New Roman" w:hAnsi="Times New Roman" w:cs="Times New Roman"/>
          <w:sz w:val="24"/>
          <w:szCs w:val="24"/>
        </w:rPr>
        <w:t>20</w:t>
      </w:r>
      <w:r>
        <w:rPr>
          <w:rFonts w:ascii="Times New Roman" w:hAnsi="Times New Roman" w:cs="Times New Roman"/>
          <w:sz w:val="24"/>
          <w:szCs w:val="24"/>
        </w:rPr>
        <w:t xml:space="preserve"> </w:t>
      </w:r>
      <w:r w:rsidRPr="003A7E4D">
        <w:rPr>
          <w:rFonts w:ascii="Times New Roman" w:hAnsi="Times New Roman" w:cs="Times New Roman"/>
          <w:sz w:val="24"/>
          <w:szCs w:val="24"/>
        </w:rPr>
        <w:t>человек</w:t>
      </w:r>
      <w:r>
        <w:rPr>
          <w:rFonts w:ascii="Times New Roman" w:hAnsi="Times New Roman" w:cs="Times New Roman"/>
          <w:sz w:val="24"/>
          <w:szCs w:val="24"/>
        </w:rPr>
        <w:t xml:space="preserve"> </w:t>
      </w:r>
      <w:r w:rsidRPr="003A7E4D">
        <w:rPr>
          <w:rFonts w:ascii="Times New Roman" w:hAnsi="Times New Roman" w:cs="Times New Roman"/>
          <w:sz w:val="24"/>
          <w:szCs w:val="24"/>
        </w:rPr>
        <w:t>из</w:t>
      </w:r>
      <w:r>
        <w:rPr>
          <w:rFonts w:ascii="Times New Roman" w:hAnsi="Times New Roman" w:cs="Times New Roman"/>
          <w:sz w:val="24"/>
          <w:szCs w:val="24"/>
        </w:rPr>
        <w:t xml:space="preserve"> </w:t>
      </w:r>
      <w:r w:rsidRPr="003A7E4D">
        <w:rPr>
          <w:rFonts w:ascii="Times New Roman" w:hAnsi="Times New Roman" w:cs="Times New Roman"/>
          <w:sz w:val="24"/>
          <w:szCs w:val="24"/>
        </w:rPr>
        <w:t>8-х</w:t>
      </w:r>
      <w:r>
        <w:rPr>
          <w:rFonts w:ascii="Times New Roman" w:hAnsi="Times New Roman" w:cs="Times New Roman"/>
          <w:sz w:val="24"/>
          <w:szCs w:val="24"/>
        </w:rPr>
        <w:t xml:space="preserve"> </w:t>
      </w:r>
      <w:r w:rsidRPr="003A7E4D">
        <w:rPr>
          <w:rFonts w:ascii="Times New Roman" w:hAnsi="Times New Roman" w:cs="Times New Roman"/>
          <w:sz w:val="24"/>
          <w:szCs w:val="24"/>
        </w:rPr>
        <w:t>и</w:t>
      </w:r>
      <w:r>
        <w:rPr>
          <w:rFonts w:ascii="Times New Roman" w:hAnsi="Times New Roman" w:cs="Times New Roman"/>
          <w:sz w:val="24"/>
          <w:szCs w:val="24"/>
        </w:rPr>
        <w:t xml:space="preserve"> </w:t>
      </w:r>
      <w:r w:rsidRPr="003A7E4D">
        <w:rPr>
          <w:rFonts w:ascii="Times New Roman" w:hAnsi="Times New Roman" w:cs="Times New Roman"/>
          <w:sz w:val="24"/>
          <w:szCs w:val="24"/>
        </w:rPr>
        <w:t>9-х</w:t>
      </w:r>
      <w:r>
        <w:rPr>
          <w:rFonts w:ascii="Times New Roman" w:hAnsi="Times New Roman" w:cs="Times New Roman"/>
          <w:sz w:val="24"/>
          <w:szCs w:val="24"/>
        </w:rPr>
        <w:t xml:space="preserve"> </w:t>
      </w:r>
      <w:r w:rsidRPr="003A7E4D">
        <w:rPr>
          <w:rFonts w:ascii="Times New Roman" w:hAnsi="Times New Roman" w:cs="Times New Roman"/>
          <w:sz w:val="24"/>
          <w:szCs w:val="24"/>
        </w:rPr>
        <w:t>классов).</w:t>
      </w:r>
    </w:p>
    <w:p w14:paraId="3E8E6432" w14:textId="77777777" w:rsidR="00821555" w:rsidRDefault="00821555" w:rsidP="00821555">
      <w:pPr>
        <w:tabs>
          <w:tab w:val="left" w:pos="567"/>
          <w:tab w:val="left" w:pos="851"/>
        </w:tabs>
        <w:autoSpaceDE w:val="0"/>
        <w:autoSpaceDN w:val="0"/>
        <w:adjustRightInd w:val="0"/>
        <w:spacing w:after="0" w:line="360" w:lineRule="auto"/>
        <w:ind w:firstLine="709"/>
        <w:jc w:val="both"/>
        <w:rPr>
          <w:rFonts w:ascii="Times New Roman" w:hAnsi="Times New Roman" w:cs="Times New Roman"/>
          <w:sz w:val="24"/>
          <w:szCs w:val="24"/>
        </w:rPr>
      </w:pPr>
      <w:r w:rsidRPr="003A7E4D">
        <w:rPr>
          <w:rFonts w:ascii="Times New Roman" w:hAnsi="Times New Roman" w:cs="Times New Roman"/>
          <w:sz w:val="24"/>
          <w:szCs w:val="24"/>
        </w:rPr>
        <w:t>Оценка</w:t>
      </w:r>
      <w:r>
        <w:rPr>
          <w:rFonts w:ascii="Times New Roman" w:hAnsi="Times New Roman" w:cs="Times New Roman"/>
          <w:sz w:val="24"/>
          <w:szCs w:val="24"/>
        </w:rPr>
        <w:t xml:space="preserve"> </w:t>
      </w:r>
      <w:r w:rsidRPr="003A7E4D">
        <w:rPr>
          <w:rFonts w:ascii="Times New Roman" w:hAnsi="Times New Roman" w:cs="Times New Roman"/>
          <w:sz w:val="24"/>
          <w:szCs w:val="24"/>
        </w:rPr>
        <w:t>проводилась</w:t>
      </w:r>
      <w:r>
        <w:rPr>
          <w:rFonts w:ascii="Times New Roman" w:hAnsi="Times New Roman" w:cs="Times New Roman"/>
          <w:sz w:val="24"/>
          <w:szCs w:val="24"/>
        </w:rPr>
        <w:t xml:space="preserve"> </w:t>
      </w:r>
      <w:r w:rsidRPr="003A7E4D">
        <w:rPr>
          <w:rFonts w:ascii="Times New Roman" w:hAnsi="Times New Roman" w:cs="Times New Roman"/>
          <w:sz w:val="24"/>
          <w:szCs w:val="24"/>
        </w:rPr>
        <w:t>в</w:t>
      </w:r>
      <w:r>
        <w:rPr>
          <w:rFonts w:ascii="Times New Roman" w:hAnsi="Times New Roman" w:cs="Times New Roman"/>
          <w:sz w:val="24"/>
          <w:szCs w:val="24"/>
        </w:rPr>
        <w:t xml:space="preserve"> </w:t>
      </w:r>
      <w:r w:rsidRPr="003A7E4D">
        <w:rPr>
          <w:rFonts w:ascii="Times New Roman" w:hAnsi="Times New Roman" w:cs="Times New Roman"/>
          <w:sz w:val="24"/>
          <w:szCs w:val="24"/>
        </w:rPr>
        <w:t>два</w:t>
      </w:r>
      <w:r>
        <w:rPr>
          <w:rFonts w:ascii="Times New Roman" w:hAnsi="Times New Roman" w:cs="Times New Roman"/>
          <w:sz w:val="24"/>
          <w:szCs w:val="24"/>
        </w:rPr>
        <w:t xml:space="preserve"> </w:t>
      </w:r>
      <w:r w:rsidRPr="003A7E4D">
        <w:rPr>
          <w:rFonts w:ascii="Times New Roman" w:hAnsi="Times New Roman" w:cs="Times New Roman"/>
          <w:sz w:val="24"/>
          <w:szCs w:val="24"/>
        </w:rPr>
        <w:t>этапа:</w:t>
      </w:r>
      <w:r>
        <w:rPr>
          <w:rFonts w:ascii="Times New Roman" w:hAnsi="Times New Roman" w:cs="Times New Roman"/>
          <w:sz w:val="24"/>
          <w:szCs w:val="24"/>
        </w:rPr>
        <w:t xml:space="preserve"> </w:t>
      </w:r>
      <w:r w:rsidRPr="003A7E4D">
        <w:rPr>
          <w:rFonts w:ascii="Times New Roman" w:hAnsi="Times New Roman" w:cs="Times New Roman"/>
          <w:bCs/>
          <w:sz w:val="24"/>
          <w:szCs w:val="24"/>
        </w:rPr>
        <w:t>цифровой</w:t>
      </w:r>
      <w:r>
        <w:rPr>
          <w:rFonts w:ascii="Times New Roman" w:hAnsi="Times New Roman" w:cs="Times New Roman"/>
          <w:sz w:val="24"/>
          <w:szCs w:val="24"/>
        </w:rPr>
        <w:t xml:space="preserve"> </w:t>
      </w:r>
      <w:r w:rsidRPr="003A7E4D">
        <w:rPr>
          <w:rFonts w:ascii="Times New Roman" w:hAnsi="Times New Roman" w:cs="Times New Roman"/>
          <w:sz w:val="24"/>
          <w:szCs w:val="24"/>
        </w:rPr>
        <w:t>(командный</w:t>
      </w:r>
      <w:r>
        <w:rPr>
          <w:rFonts w:ascii="Times New Roman" w:hAnsi="Times New Roman" w:cs="Times New Roman"/>
          <w:sz w:val="24"/>
          <w:szCs w:val="24"/>
        </w:rPr>
        <w:t xml:space="preserve"> </w:t>
      </w:r>
      <w:r w:rsidRPr="003A7E4D">
        <w:rPr>
          <w:rFonts w:ascii="Times New Roman" w:hAnsi="Times New Roman" w:cs="Times New Roman"/>
          <w:sz w:val="24"/>
          <w:szCs w:val="24"/>
        </w:rPr>
        <w:t>матч</w:t>
      </w:r>
      <w:r>
        <w:rPr>
          <w:rFonts w:ascii="Times New Roman" w:hAnsi="Times New Roman" w:cs="Times New Roman"/>
          <w:sz w:val="24"/>
          <w:szCs w:val="24"/>
        </w:rPr>
        <w:t xml:space="preserve"> </w:t>
      </w:r>
      <w:r w:rsidRPr="003A7E4D">
        <w:rPr>
          <w:rFonts w:ascii="Times New Roman" w:hAnsi="Times New Roman" w:cs="Times New Roman"/>
          <w:sz w:val="24"/>
          <w:szCs w:val="24"/>
        </w:rPr>
        <w:t>в</w:t>
      </w:r>
      <w:r>
        <w:rPr>
          <w:rFonts w:ascii="Times New Roman" w:hAnsi="Times New Roman" w:cs="Times New Roman"/>
          <w:sz w:val="24"/>
          <w:szCs w:val="24"/>
        </w:rPr>
        <w:t xml:space="preserve"> </w:t>
      </w:r>
      <w:r w:rsidRPr="003A7E4D">
        <w:rPr>
          <w:rFonts w:ascii="Times New Roman" w:hAnsi="Times New Roman" w:cs="Times New Roman"/>
          <w:sz w:val="24"/>
          <w:szCs w:val="24"/>
        </w:rPr>
        <w:t>симуляторе</w:t>
      </w:r>
      <w:r>
        <w:rPr>
          <w:rFonts w:ascii="Times New Roman" w:hAnsi="Times New Roman" w:cs="Times New Roman"/>
          <w:sz w:val="24"/>
          <w:szCs w:val="24"/>
        </w:rPr>
        <w:t xml:space="preserve"> </w:t>
      </w:r>
      <w:r w:rsidRPr="003A7E4D">
        <w:rPr>
          <w:rFonts w:ascii="Times New Roman" w:hAnsi="Times New Roman" w:cs="Times New Roman"/>
          <w:sz w:val="24"/>
          <w:szCs w:val="24"/>
        </w:rPr>
        <w:t>NBA</w:t>
      </w:r>
      <w:r>
        <w:rPr>
          <w:rFonts w:ascii="Times New Roman" w:hAnsi="Times New Roman" w:cs="Times New Roman"/>
          <w:sz w:val="24"/>
          <w:szCs w:val="24"/>
        </w:rPr>
        <w:t xml:space="preserve"> </w:t>
      </w:r>
      <w:r w:rsidRPr="003A7E4D">
        <w:rPr>
          <w:rFonts w:ascii="Times New Roman" w:hAnsi="Times New Roman" w:cs="Times New Roman"/>
          <w:sz w:val="24"/>
          <w:szCs w:val="24"/>
        </w:rPr>
        <w:t>2K)</w:t>
      </w:r>
      <w:r>
        <w:rPr>
          <w:rFonts w:ascii="Times New Roman" w:hAnsi="Times New Roman" w:cs="Times New Roman"/>
          <w:sz w:val="24"/>
          <w:szCs w:val="24"/>
        </w:rPr>
        <w:t xml:space="preserve"> </w:t>
      </w:r>
      <w:r w:rsidRPr="003A7E4D">
        <w:rPr>
          <w:rFonts w:ascii="Times New Roman" w:hAnsi="Times New Roman" w:cs="Times New Roman"/>
          <w:sz w:val="24"/>
          <w:szCs w:val="24"/>
        </w:rPr>
        <w:t>и</w:t>
      </w:r>
      <w:r>
        <w:rPr>
          <w:rFonts w:ascii="Times New Roman" w:hAnsi="Times New Roman" w:cs="Times New Roman"/>
          <w:sz w:val="24"/>
          <w:szCs w:val="24"/>
        </w:rPr>
        <w:t xml:space="preserve"> </w:t>
      </w:r>
      <w:r w:rsidRPr="003A7E4D">
        <w:rPr>
          <w:rFonts w:ascii="Times New Roman" w:hAnsi="Times New Roman" w:cs="Times New Roman"/>
          <w:bCs/>
          <w:sz w:val="24"/>
          <w:szCs w:val="24"/>
        </w:rPr>
        <w:t>физический</w:t>
      </w:r>
      <w:r>
        <w:rPr>
          <w:rFonts w:ascii="Times New Roman" w:hAnsi="Times New Roman" w:cs="Times New Roman"/>
          <w:sz w:val="24"/>
          <w:szCs w:val="24"/>
        </w:rPr>
        <w:t xml:space="preserve"> </w:t>
      </w:r>
      <w:r w:rsidRPr="003A7E4D">
        <w:rPr>
          <w:rFonts w:ascii="Times New Roman" w:hAnsi="Times New Roman" w:cs="Times New Roman"/>
          <w:sz w:val="24"/>
          <w:szCs w:val="24"/>
        </w:rPr>
        <w:t>(игра</w:t>
      </w:r>
      <w:r>
        <w:rPr>
          <w:rFonts w:ascii="Times New Roman" w:hAnsi="Times New Roman" w:cs="Times New Roman"/>
          <w:sz w:val="24"/>
          <w:szCs w:val="24"/>
        </w:rPr>
        <w:t xml:space="preserve"> </w:t>
      </w:r>
      <w:r w:rsidRPr="003A7E4D">
        <w:rPr>
          <w:rFonts w:ascii="Times New Roman" w:hAnsi="Times New Roman" w:cs="Times New Roman"/>
          <w:sz w:val="24"/>
          <w:szCs w:val="24"/>
        </w:rPr>
        <w:t>на</w:t>
      </w:r>
      <w:r>
        <w:rPr>
          <w:rFonts w:ascii="Times New Roman" w:hAnsi="Times New Roman" w:cs="Times New Roman"/>
          <w:sz w:val="24"/>
          <w:szCs w:val="24"/>
        </w:rPr>
        <w:t xml:space="preserve"> </w:t>
      </w:r>
      <w:r w:rsidRPr="003A7E4D">
        <w:rPr>
          <w:rFonts w:ascii="Times New Roman" w:hAnsi="Times New Roman" w:cs="Times New Roman"/>
          <w:sz w:val="24"/>
          <w:szCs w:val="24"/>
        </w:rPr>
        <w:t>баскетбольной</w:t>
      </w:r>
      <w:r>
        <w:rPr>
          <w:rFonts w:ascii="Times New Roman" w:hAnsi="Times New Roman" w:cs="Times New Roman"/>
          <w:sz w:val="24"/>
          <w:szCs w:val="24"/>
        </w:rPr>
        <w:t xml:space="preserve"> </w:t>
      </w:r>
      <w:r w:rsidRPr="003A7E4D">
        <w:rPr>
          <w:rFonts w:ascii="Times New Roman" w:hAnsi="Times New Roman" w:cs="Times New Roman"/>
          <w:sz w:val="24"/>
          <w:szCs w:val="24"/>
        </w:rPr>
        <w:t>площадке).</w:t>
      </w:r>
      <w:r>
        <w:rPr>
          <w:rFonts w:ascii="Times New Roman" w:hAnsi="Times New Roman" w:cs="Times New Roman"/>
          <w:sz w:val="24"/>
          <w:szCs w:val="24"/>
        </w:rPr>
        <w:t xml:space="preserve"> </w:t>
      </w:r>
      <w:r w:rsidRPr="003A7E4D">
        <w:rPr>
          <w:rFonts w:ascii="Times New Roman" w:hAnsi="Times New Roman" w:cs="Times New Roman"/>
          <w:sz w:val="24"/>
          <w:szCs w:val="24"/>
        </w:rPr>
        <w:t>Основными</w:t>
      </w:r>
      <w:r>
        <w:rPr>
          <w:rFonts w:ascii="Times New Roman" w:hAnsi="Times New Roman" w:cs="Times New Roman"/>
          <w:sz w:val="24"/>
          <w:szCs w:val="24"/>
        </w:rPr>
        <w:t xml:space="preserve"> </w:t>
      </w:r>
      <w:r w:rsidRPr="003A7E4D">
        <w:rPr>
          <w:rFonts w:ascii="Times New Roman" w:hAnsi="Times New Roman" w:cs="Times New Roman"/>
          <w:sz w:val="24"/>
          <w:szCs w:val="24"/>
        </w:rPr>
        <w:t>критериями</w:t>
      </w:r>
      <w:r>
        <w:rPr>
          <w:rFonts w:ascii="Times New Roman" w:hAnsi="Times New Roman" w:cs="Times New Roman"/>
          <w:sz w:val="24"/>
          <w:szCs w:val="24"/>
        </w:rPr>
        <w:t xml:space="preserve"> </w:t>
      </w:r>
      <w:r w:rsidRPr="003A7E4D">
        <w:rPr>
          <w:rFonts w:ascii="Times New Roman" w:hAnsi="Times New Roman" w:cs="Times New Roman"/>
          <w:sz w:val="24"/>
          <w:szCs w:val="24"/>
        </w:rPr>
        <w:t>наблюдения</w:t>
      </w:r>
      <w:r>
        <w:rPr>
          <w:rFonts w:ascii="Times New Roman" w:hAnsi="Times New Roman" w:cs="Times New Roman"/>
          <w:sz w:val="24"/>
          <w:szCs w:val="24"/>
        </w:rPr>
        <w:t xml:space="preserve"> </w:t>
      </w:r>
      <w:r w:rsidRPr="003A7E4D">
        <w:rPr>
          <w:rFonts w:ascii="Times New Roman" w:hAnsi="Times New Roman" w:cs="Times New Roman"/>
          <w:sz w:val="24"/>
          <w:szCs w:val="24"/>
        </w:rPr>
        <w:t>выступили:</w:t>
      </w:r>
      <w:r>
        <w:rPr>
          <w:rFonts w:ascii="Times New Roman" w:hAnsi="Times New Roman" w:cs="Times New Roman"/>
          <w:sz w:val="24"/>
          <w:szCs w:val="24"/>
        </w:rPr>
        <w:t xml:space="preserve"> </w:t>
      </w:r>
      <w:r w:rsidRPr="003A7E4D">
        <w:rPr>
          <w:rFonts w:ascii="Times New Roman" w:hAnsi="Times New Roman" w:cs="Times New Roman"/>
          <w:sz w:val="24"/>
          <w:szCs w:val="24"/>
        </w:rPr>
        <w:t>вербальная</w:t>
      </w:r>
      <w:r>
        <w:rPr>
          <w:rFonts w:ascii="Times New Roman" w:hAnsi="Times New Roman" w:cs="Times New Roman"/>
          <w:sz w:val="24"/>
          <w:szCs w:val="24"/>
        </w:rPr>
        <w:t xml:space="preserve"> </w:t>
      </w:r>
      <w:r w:rsidRPr="003A7E4D">
        <w:rPr>
          <w:rFonts w:ascii="Times New Roman" w:hAnsi="Times New Roman" w:cs="Times New Roman"/>
          <w:sz w:val="24"/>
          <w:szCs w:val="24"/>
        </w:rPr>
        <w:t>коммуникация,</w:t>
      </w:r>
      <w:r>
        <w:rPr>
          <w:rFonts w:ascii="Times New Roman" w:hAnsi="Times New Roman" w:cs="Times New Roman"/>
          <w:sz w:val="24"/>
          <w:szCs w:val="24"/>
        </w:rPr>
        <w:t xml:space="preserve"> </w:t>
      </w:r>
      <w:r w:rsidRPr="003A7E4D">
        <w:rPr>
          <w:rFonts w:ascii="Times New Roman" w:hAnsi="Times New Roman" w:cs="Times New Roman"/>
          <w:sz w:val="24"/>
          <w:szCs w:val="24"/>
        </w:rPr>
        <w:t>тактическая</w:t>
      </w:r>
      <w:r>
        <w:rPr>
          <w:rFonts w:ascii="Times New Roman" w:hAnsi="Times New Roman" w:cs="Times New Roman"/>
          <w:sz w:val="24"/>
          <w:szCs w:val="24"/>
        </w:rPr>
        <w:t xml:space="preserve"> </w:t>
      </w:r>
      <w:r w:rsidRPr="003A7E4D">
        <w:rPr>
          <w:rFonts w:ascii="Times New Roman" w:hAnsi="Times New Roman" w:cs="Times New Roman"/>
          <w:sz w:val="24"/>
          <w:szCs w:val="24"/>
        </w:rPr>
        <w:t>слаженность</w:t>
      </w:r>
      <w:r>
        <w:rPr>
          <w:rFonts w:ascii="Times New Roman" w:hAnsi="Times New Roman" w:cs="Times New Roman"/>
          <w:sz w:val="24"/>
          <w:szCs w:val="24"/>
        </w:rPr>
        <w:t xml:space="preserve"> </w:t>
      </w:r>
      <w:r w:rsidRPr="003A7E4D">
        <w:rPr>
          <w:rFonts w:ascii="Times New Roman" w:hAnsi="Times New Roman" w:cs="Times New Roman"/>
          <w:sz w:val="24"/>
          <w:szCs w:val="24"/>
        </w:rPr>
        <w:t>и</w:t>
      </w:r>
      <w:r>
        <w:rPr>
          <w:rFonts w:ascii="Times New Roman" w:hAnsi="Times New Roman" w:cs="Times New Roman"/>
          <w:sz w:val="24"/>
          <w:szCs w:val="24"/>
        </w:rPr>
        <w:t xml:space="preserve"> </w:t>
      </w:r>
      <w:r w:rsidRPr="003A7E4D">
        <w:rPr>
          <w:rFonts w:ascii="Times New Roman" w:hAnsi="Times New Roman" w:cs="Times New Roman"/>
          <w:sz w:val="24"/>
          <w:szCs w:val="24"/>
        </w:rPr>
        <w:t>готовность</w:t>
      </w:r>
      <w:r>
        <w:rPr>
          <w:rFonts w:ascii="Times New Roman" w:hAnsi="Times New Roman" w:cs="Times New Roman"/>
          <w:sz w:val="24"/>
          <w:szCs w:val="24"/>
        </w:rPr>
        <w:t xml:space="preserve"> </w:t>
      </w:r>
      <w:r w:rsidRPr="003A7E4D">
        <w:rPr>
          <w:rFonts w:ascii="Times New Roman" w:hAnsi="Times New Roman" w:cs="Times New Roman"/>
          <w:sz w:val="24"/>
          <w:szCs w:val="24"/>
        </w:rPr>
        <w:t>к</w:t>
      </w:r>
      <w:r>
        <w:rPr>
          <w:rFonts w:ascii="Times New Roman" w:hAnsi="Times New Roman" w:cs="Times New Roman"/>
          <w:sz w:val="24"/>
          <w:szCs w:val="24"/>
        </w:rPr>
        <w:t xml:space="preserve"> </w:t>
      </w:r>
      <w:r w:rsidRPr="003A7E4D">
        <w:rPr>
          <w:rFonts w:ascii="Times New Roman" w:hAnsi="Times New Roman" w:cs="Times New Roman"/>
          <w:sz w:val="24"/>
          <w:szCs w:val="24"/>
        </w:rPr>
        <w:t>взаимопомощи.</w:t>
      </w:r>
      <w:r>
        <w:rPr>
          <w:rFonts w:ascii="Times New Roman" w:hAnsi="Times New Roman" w:cs="Times New Roman"/>
          <w:sz w:val="24"/>
          <w:szCs w:val="24"/>
        </w:rPr>
        <w:t xml:space="preserve"> </w:t>
      </w:r>
      <w:r w:rsidRPr="003A7E4D">
        <w:rPr>
          <w:rFonts w:ascii="Times New Roman" w:hAnsi="Times New Roman" w:cs="Times New Roman"/>
          <w:sz w:val="24"/>
          <w:szCs w:val="24"/>
        </w:rPr>
        <w:t>Обобщенные</w:t>
      </w:r>
      <w:r>
        <w:rPr>
          <w:rFonts w:ascii="Times New Roman" w:hAnsi="Times New Roman" w:cs="Times New Roman"/>
          <w:sz w:val="24"/>
          <w:szCs w:val="24"/>
        </w:rPr>
        <w:t xml:space="preserve"> </w:t>
      </w:r>
      <w:r w:rsidRPr="003A7E4D">
        <w:rPr>
          <w:rFonts w:ascii="Times New Roman" w:hAnsi="Times New Roman" w:cs="Times New Roman"/>
          <w:sz w:val="24"/>
          <w:szCs w:val="24"/>
        </w:rPr>
        <w:t>результаты</w:t>
      </w:r>
      <w:r>
        <w:rPr>
          <w:rFonts w:ascii="Times New Roman" w:hAnsi="Times New Roman" w:cs="Times New Roman"/>
          <w:sz w:val="24"/>
          <w:szCs w:val="24"/>
        </w:rPr>
        <w:t xml:space="preserve"> </w:t>
      </w:r>
      <w:r w:rsidRPr="003A7E4D">
        <w:rPr>
          <w:rFonts w:ascii="Times New Roman" w:hAnsi="Times New Roman" w:cs="Times New Roman"/>
          <w:sz w:val="24"/>
          <w:szCs w:val="24"/>
        </w:rPr>
        <w:t>первичной</w:t>
      </w:r>
      <w:r>
        <w:rPr>
          <w:rFonts w:ascii="Times New Roman" w:hAnsi="Times New Roman" w:cs="Times New Roman"/>
          <w:sz w:val="24"/>
          <w:szCs w:val="24"/>
        </w:rPr>
        <w:t xml:space="preserve"> </w:t>
      </w:r>
      <w:r w:rsidRPr="003A7E4D">
        <w:rPr>
          <w:rFonts w:ascii="Times New Roman" w:hAnsi="Times New Roman" w:cs="Times New Roman"/>
          <w:sz w:val="24"/>
          <w:szCs w:val="24"/>
        </w:rPr>
        <w:t>диагностики</w:t>
      </w:r>
      <w:r>
        <w:rPr>
          <w:rFonts w:ascii="Times New Roman" w:hAnsi="Times New Roman" w:cs="Times New Roman"/>
          <w:sz w:val="24"/>
          <w:szCs w:val="24"/>
        </w:rPr>
        <w:t xml:space="preserve"> </w:t>
      </w:r>
      <w:r w:rsidRPr="003A7E4D">
        <w:rPr>
          <w:rFonts w:ascii="Times New Roman" w:hAnsi="Times New Roman" w:cs="Times New Roman"/>
          <w:sz w:val="24"/>
          <w:szCs w:val="24"/>
        </w:rPr>
        <w:t>представлены</w:t>
      </w:r>
      <w:r>
        <w:rPr>
          <w:rFonts w:ascii="Times New Roman" w:hAnsi="Times New Roman" w:cs="Times New Roman"/>
          <w:sz w:val="24"/>
          <w:szCs w:val="24"/>
        </w:rPr>
        <w:t xml:space="preserve"> </w:t>
      </w:r>
      <w:r w:rsidRPr="003A7E4D">
        <w:rPr>
          <w:rFonts w:ascii="Times New Roman" w:hAnsi="Times New Roman" w:cs="Times New Roman"/>
          <w:sz w:val="24"/>
          <w:szCs w:val="24"/>
        </w:rPr>
        <w:t>в</w:t>
      </w:r>
      <w:r>
        <w:rPr>
          <w:rFonts w:ascii="Times New Roman" w:hAnsi="Times New Roman" w:cs="Times New Roman"/>
          <w:sz w:val="24"/>
          <w:szCs w:val="24"/>
        </w:rPr>
        <w:t xml:space="preserve"> </w:t>
      </w:r>
      <w:r w:rsidRPr="003A7E4D">
        <w:rPr>
          <w:rFonts w:ascii="Times New Roman" w:hAnsi="Times New Roman" w:cs="Times New Roman"/>
          <w:sz w:val="24"/>
          <w:szCs w:val="24"/>
        </w:rPr>
        <w:t>таблице</w:t>
      </w:r>
      <w:r>
        <w:rPr>
          <w:rFonts w:ascii="Times New Roman" w:hAnsi="Times New Roman" w:cs="Times New Roman"/>
          <w:sz w:val="24"/>
          <w:szCs w:val="24"/>
        </w:rPr>
        <w:t xml:space="preserve"> </w:t>
      </w:r>
      <w:r w:rsidRPr="003A7E4D">
        <w:rPr>
          <w:rFonts w:ascii="Times New Roman" w:hAnsi="Times New Roman" w:cs="Times New Roman"/>
          <w:sz w:val="24"/>
          <w:szCs w:val="24"/>
        </w:rPr>
        <w:t>1.</w:t>
      </w:r>
    </w:p>
    <w:p w14:paraId="1D190A8E" w14:textId="77777777" w:rsidR="0037140B" w:rsidRDefault="0037140B" w:rsidP="00821555">
      <w:pPr>
        <w:tabs>
          <w:tab w:val="left" w:pos="567"/>
          <w:tab w:val="left" w:pos="851"/>
        </w:tabs>
        <w:autoSpaceDE w:val="0"/>
        <w:autoSpaceDN w:val="0"/>
        <w:adjustRightInd w:val="0"/>
        <w:spacing w:after="0" w:line="360" w:lineRule="auto"/>
        <w:ind w:firstLine="709"/>
        <w:jc w:val="both"/>
        <w:rPr>
          <w:rFonts w:ascii="Times New Roman" w:hAnsi="Times New Roman" w:cs="Times New Roman"/>
          <w:sz w:val="24"/>
          <w:szCs w:val="24"/>
        </w:rPr>
      </w:pPr>
    </w:p>
    <w:p w14:paraId="4BF968E4" w14:textId="77777777" w:rsidR="0037140B" w:rsidRPr="0040344F" w:rsidRDefault="0037140B" w:rsidP="00821555">
      <w:pPr>
        <w:tabs>
          <w:tab w:val="left" w:pos="567"/>
          <w:tab w:val="left" w:pos="851"/>
        </w:tabs>
        <w:autoSpaceDE w:val="0"/>
        <w:autoSpaceDN w:val="0"/>
        <w:adjustRightInd w:val="0"/>
        <w:spacing w:after="0" w:line="360" w:lineRule="auto"/>
        <w:ind w:firstLine="709"/>
        <w:jc w:val="both"/>
        <w:rPr>
          <w:rFonts w:ascii="Times New Roman" w:hAnsi="Times New Roman" w:cs="Times New Roman"/>
          <w:sz w:val="24"/>
          <w:szCs w:val="24"/>
        </w:rPr>
      </w:pPr>
    </w:p>
    <w:p w14:paraId="77A6A987" w14:textId="0DE9300A" w:rsidR="00821555" w:rsidRPr="00660138" w:rsidRDefault="00821555" w:rsidP="00821555">
      <w:pPr>
        <w:tabs>
          <w:tab w:val="left" w:pos="567"/>
          <w:tab w:val="left" w:pos="851"/>
        </w:tabs>
        <w:autoSpaceDE w:val="0"/>
        <w:autoSpaceDN w:val="0"/>
        <w:adjustRightInd w:val="0"/>
        <w:spacing w:after="0" w:line="360" w:lineRule="auto"/>
        <w:jc w:val="both"/>
        <w:rPr>
          <w:rFonts w:ascii="Times New Roman" w:hAnsi="Times New Roman" w:cs="Times New Roman"/>
          <w:bCs/>
          <w:sz w:val="24"/>
          <w:szCs w:val="24"/>
        </w:rPr>
      </w:pPr>
      <w:r w:rsidRPr="00660138">
        <w:rPr>
          <w:rFonts w:ascii="Times New Roman" w:hAnsi="Times New Roman" w:cs="Times New Roman"/>
          <w:bCs/>
          <w:sz w:val="24"/>
          <w:szCs w:val="24"/>
        </w:rPr>
        <w:lastRenderedPageBreak/>
        <w:t xml:space="preserve">Таблица </w:t>
      </w:r>
      <w:r w:rsidR="00926464">
        <w:rPr>
          <w:rFonts w:ascii="Times New Roman" w:hAnsi="Times New Roman" w:cs="Times New Roman"/>
          <w:bCs/>
          <w:sz w:val="24"/>
          <w:szCs w:val="24"/>
        </w:rPr>
        <w:t>4</w:t>
      </w:r>
      <w:r w:rsidRPr="00660138">
        <w:rPr>
          <w:rFonts w:ascii="Times New Roman" w:hAnsi="Times New Roman" w:cs="Times New Roman"/>
          <w:bCs/>
          <w:sz w:val="24"/>
          <w:szCs w:val="24"/>
        </w:rPr>
        <w:t xml:space="preserve"> - Результаты оценки командного взаимодействия на занятиях по фиджитал-баскетболу (Констатирующий этап)</w:t>
      </w:r>
    </w:p>
    <w:tbl>
      <w:tblPr>
        <w:tblStyle w:val="12"/>
        <w:tblW w:w="9907" w:type="dxa"/>
        <w:tblLook w:val="04A0" w:firstRow="1" w:lastRow="0" w:firstColumn="1" w:lastColumn="0" w:noHBand="0" w:noVBand="1"/>
      </w:tblPr>
      <w:tblGrid>
        <w:gridCol w:w="959"/>
        <w:gridCol w:w="765"/>
        <w:gridCol w:w="1474"/>
        <w:gridCol w:w="2073"/>
        <w:gridCol w:w="1349"/>
        <w:gridCol w:w="2099"/>
        <w:gridCol w:w="1188"/>
      </w:tblGrid>
      <w:tr w:rsidR="00821555" w:rsidRPr="00660138" w14:paraId="1171E9E2" w14:textId="77777777" w:rsidTr="00AF3AD6">
        <w:tc>
          <w:tcPr>
            <w:tcW w:w="959" w:type="dxa"/>
            <w:hideMark/>
          </w:tcPr>
          <w:p w14:paraId="4FC2984D" w14:textId="77777777" w:rsidR="00821555" w:rsidRPr="00660138" w:rsidRDefault="00821555" w:rsidP="00AF3AD6">
            <w:pPr>
              <w:tabs>
                <w:tab w:val="left" w:pos="567"/>
                <w:tab w:val="left" w:pos="851"/>
              </w:tabs>
              <w:autoSpaceDE w:val="0"/>
              <w:autoSpaceDN w:val="0"/>
              <w:adjustRightInd w:val="0"/>
              <w:spacing w:line="360" w:lineRule="auto"/>
              <w:jc w:val="both"/>
              <w:rPr>
                <w:bCs/>
                <w:sz w:val="24"/>
                <w:szCs w:val="24"/>
              </w:rPr>
            </w:pPr>
            <w:r w:rsidRPr="00660138">
              <w:rPr>
                <w:bCs/>
                <w:sz w:val="24"/>
                <w:szCs w:val="24"/>
              </w:rPr>
              <w:t>Класс</w:t>
            </w:r>
          </w:p>
        </w:tc>
        <w:tc>
          <w:tcPr>
            <w:tcW w:w="0" w:type="auto"/>
            <w:hideMark/>
          </w:tcPr>
          <w:p w14:paraId="7759B057" w14:textId="77777777" w:rsidR="00821555" w:rsidRPr="00660138" w:rsidRDefault="00821555" w:rsidP="00AF3AD6">
            <w:pPr>
              <w:tabs>
                <w:tab w:val="left" w:pos="567"/>
                <w:tab w:val="left" w:pos="851"/>
              </w:tabs>
              <w:autoSpaceDE w:val="0"/>
              <w:autoSpaceDN w:val="0"/>
              <w:adjustRightInd w:val="0"/>
              <w:spacing w:line="360" w:lineRule="auto"/>
              <w:jc w:val="both"/>
              <w:rPr>
                <w:bCs/>
                <w:sz w:val="24"/>
                <w:szCs w:val="24"/>
              </w:rPr>
            </w:pPr>
            <w:r w:rsidRPr="00660138">
              <w:rPr>
                <w:bCs/>
                <w:sz w:val="24"/>
                <w:szCs w:val="24"/>
              </w:rPr>
              <w:t>Кол-во чел.</w:t>
            </w:r>
          </w:p>
        </w:tc>
        <w:tc>
          <w:tcPr>
            <w:tcW w:w="0" w:type="auto"/>
            <w:hideMark/>
          </w:tcPr>
          <w:p w14:paraId="46CEE8CD" w14:textId="77777777" w:rsidR="00821555" w:rsidRPr="00660138" w:rsidRDefault="00821555" w:rsidP="00AF3AD6">
            <w:pPr>
              <w:tabs>
                <w:tab w:val="left" w:pos="567"/>
                <w:tab w:val="left" w:pos="851"/>
              </w:tabs>
              <w:autoSpaceDE w:val="0"/>
              <w:autoSpaceDN w:val="0"/>
              <w:adjustRightInd w:val="0"/>
              <w:spacing w:line="360" w:lineRule="auto"/>
              <w:jc w:val="both"/>
              <w:rPr>
                <w:bCs/>
                <w:sz w:val="24"/>
                <w:szCs w:val="24"/>
              </w:rPr>
            </w:pPr>
            <w:r w:rsidRPr="00660138">
              <w:rPr>
                <w:bCs/>
                <w:sz w:val="24"/>
                <w:szCs w:val="24"/>
              </w:rPr>
              <w:t>Этап занятия</w:t>
            </w:r>
          </w:p>
        </w:tc>
        <w:tc>
          <w:tcPr>
            <w:tcW w:w="0" w:type="auto"/>
            <w:hideMark/>
          </w:tcPr>
          <w:p w14:paraId="0AC5C93B" w14:textId="77777777" w:rsidR="00821555" w:rsidRPr="00660138" w:rsidRDefault="00821555" w:rsidP="00AF3AD6">
            <w:pPr>
              <w:tabs>
                <w:tab w:val="left" w:pos="567"/>
                <w:tab w:val="left" w:pos="851"/>
              </w:tabs>
              <w:autoSpaceDE w:val="0"/>
              <w:autoSpaceDN w:val="0"/>
              <w:adjustRightInd w:val="0"/>
              <w:spacing w:line="360" w:lineRule="auto"/>
              <w:jc w:val="both"/>
              <w:rPr>
                <w:bCs/>
                <w:sz w:val="24"/>
                <w:szCs w:val="24"/>
              </w:rPr>
            </w:pPr>
            <w:r w:rsidRPr="00660138">
              <w:rPr>
                <w:bCs/>
                <w:sz w:val="24"/>
                <w:szCs w:val="24"/>
              </w:rPr>
              <w:t>Средний балл (Коммуникация)</w:t>
            </w:r>
          </w:p>
        </w:tc>
        <w:tc>
          <w:tcPr>
            <w:tcW w:w="0" w:type="auto"/>
            <w:hideMark/>
          </w:tcPr>
          <w:p w14:paraId="60C59E38" w14:textId="77777777" w:rsidR="00821555" w:rsidRPr="00660138" w:rsidRDefault="00821555" w:rsidP="00AF3AD6">
            <w:pPr>
              <w:tabs>
                <w:tab w:val="left" w:pos="567"/>
                <w:tab w:val="left" w:pos="851"/>
              </w:tabs>
              <w:autoSpaceDE w:val="0"/>
              <w:autoSpaceDN w:val="0"/>
              <w:adjustRightInd w:val="0"/>
              <w:spacing w:line="360" w:lineRule="auto"/>
              <w:jc w:val="both"/>
              <w:rPr>
                <w:bCs/>
                <w:sz w:val="24"/>
                <w:szCs w:val="24"/>
              </w:rPr>
            </w:pPr>
            <w:r w:rsidRPr="00660138">
              <w:rPr>
                <w:bCs/>
                <w:sz w:val="24"/>
                <w:szCs w:val="24"/>
              </w:rPr>
              <w:t>Средний балл (Тактика)</w:t>
            </w:r>
          </w:p>
        </w:tc>
        <w:tc>
          <w:tcPr>
            <w:tcW w:w="0" w:type="auto"/>
            <w:hideMark/>
          </w:tcPr>
          <w:p w14:paraId="1853B69E" w14:textId="77777777" w:rsidR="00821555" w:rsidRPr="00660138" w:rsidRDefault="00821555" w:rsidP="00AF3AD6">
            <w:pPr>
              <w:tabs>
                <w:tab w:val="left" w:pos="567"/>
                <w:tab w:val="left" w:pos="851"/>
              </w:tabs>
              <w:autoSpaceDE w:val="0"/>
              <w:autoSpaceDN w:val="0"/>
              <w:adjustRightInd w:val="0"/>
              <w:spacing w:line="360" w:lineRule="auto"/>
              <w:jc w:val="both"/>
              <w:rPr>
                <w:bCs/>
                <w:sz w:val="24"/>
                <w:szCs w:val="24"/>
              </w:rPr>
            </w:pPr>
            <w:r w:rsidRPr="00660138">
              <w:rPr>
                <w:bCs/>
                <w:sz w:val="24"/>
                <w:szCs w:val="24"/>
              </w:rPr>
              <w:t>Средний балл (Взаимопомощь)</w:t>
            </w:r>
          </w:p>
        </w:tc>
        <w:tc>
          <w:tcPr>
            <w:tcW w:w="0" w:type="auto"/>
            <w:hideMark/>
          </w:tcPr>
          <w:p w14:paraId="5E9190EE" w14:textId="77777777" w:rsidR="00821555" w:rsidRPr="00660138" w:rsidRDefault="00821555" w:rsidP="00AF3AD6">
            <w:pPr>
              <w:tabs>
                <w:tab w:val="left" w:pos="567"/>
                <w:tab w:val="left" w:pos="851"/>
              </w:tabs>
              <w:autoSpaceDE w:val="0"/>
              <w:autoSpaceDN w:val="0"/>
              <w:adjustRightInd w:val="0"/>
              <w:spacing w:line="360" w:lineRule="auto"/>
              <w:jc w:val="both"/>
              <w:rPr>
                <w:bCs/>
                <w:sz w:val="24"/>
                <w:szCs w:val="24"/>
              </w:rPr>
            </w:pPr>
            <w:r w:rsidRPr="00660138">
              <w:rPr>
                <w:bCs/>
                <w:sz w:val="24"/>
                <w:szCs w:val="24"/>
              </w:rPr>
              <w:t>Общий средний балл</w:t>
            </w:r>
          </w:p>
        </w:tc>
      </w:tr>
      <w:tr w:rsidR="00821555" w:rsidRPr="003A7E4D" w14:paraId="7C09C69F" w14:textId="77777777" w:rsidTr="00AF3AD6">
        <w:tc>
          <w:tcPr>
            <w:tcW w:w="959" w:type="dxa"/>
            <w:hideMark/>
          </w:tcPr>
          <w:p w14:paraId="5A263A66" w14:textId="77777777" w:rsidR="00821555" w:rsidRPr="001E2A7E" w:rsidRDefault="00821555" w:rsidP="00AF3AD6">
            <w:pPr>
              <w:tabs>
                <w:tab w:val="left" w:pos="567"/>
                <w:tab w:val="left" w:pos="851"/>
              </w:tabs>
              <w:autoSpaceDE w:val="0"/>
              <w:autoSpaceDN w:val="0"/>
              <w:adjustRightInd w:val="0"/>
              <w:spacing w:line="360" w:lineRule="auto"/>
              <w:jc w:val="both"/>
              <w:rPr>
                <w:sz w:val="24"/>
                <w:szCs w:val="24"/>
              </w:rPr>
            </w:pPr>
            <w:r w:rsidRPr="001E2A7E">
              <w:rPr>
                <w:sz w:val="24"/>
                <w:szCs w:val="24"/>
              </w:rPr>
              <w:t>8 класс</w:t>
            </w:r>
          </w:p>
        </w:tc>
        <w:tc>
          <w:tcPr>
            <w:tcW w:w="0" w:type="auto"/>
            <w:hideMark/>
          </w:tcPr>
          <w:p w14:paraId="079B36D8" w14:textId="77777777" w:rsidR="00821555" w:rsidRPr="003A7E4D" w:rsidRDefault="00821555" w:rsidP="00AF3AD6">
            <w:pPr>
              <w:tabs>
                <w:tab w:val="left" w:pos="567"/>
                <w:tab w:val="left" w:pos="851"/>
              </w:tabs>
              <w:autoSpaceDE w:val="0"/>
              <w:autoSpaceDN w:val="0"/>
              <w:adjustRightInd w:val="0"/>
              <w:spacing w:line="360" w:lineRule="auto"/>
              <w:jc w:val="both"/>
              <w:rPr>
                <w:sz w:val="24"/>
                <w:szCs w:val="24"/>
              </w:rPr>
            </w:pPr>
            <w:r w:rsidRPr="003A7E4D">
              <w:rPr>
                <w:sz w:val="24"/>
                <w:szCs w:val="24"/>
              </w:rPr>
              <w:t>20</w:t>
            </w:r>
          </w:p>
        </w:tc>
        <w:tc>
          <w:tcPr>
            <w:tcW w:w="0" w:type="auto"/>
            <w:hideMark/>
          </w:tcPr>
          <w:p w14:paraId="6893C380" w14:textId="4A898858" w:rsidR="00821555" w:rsidRPr="003A7E4D" w:rsidRDefault="00821555" w:rsidP="00AF3AD6">
            <w:pPr>
              <w:tabs>
                <w:tab w:val="left" w:pos="567"/>
                <w:tab w:val="left" w:pos="851"/>
              </w:tabs>
              <w:autoSpaceDE w:val="0"/>
              <w:autoSpaceDN w:val="0"/>
              <w:adjustRightInd w:val="0"/>
              <w:spacing w:line="360" w:lineRule="auto"/>
              <w:jc w:val="both"/>
              <w:rPr>
                <w:sz w:val="24"/>
                <w:szCs w:val="24"/>
              </w:rPr>
            </w:pPr>
            <w:r w:rsidRPr="003A7E4D">
              <w:rPr>
                <w:sz w:val="24"/>
                <w:szCs w:val="24"/>
              </w:rPr>
              <w:t>Цифровой</w:t>
            </w:r>
            <w:r>
              <w:rPr>
                <w:sz w:val="24"/>
                <w:szCs w:val="24"/>
              </w:rPr>
              <w:t xml:space="preserve"> </w:t>
            </w:r>
          </w:p>
        </w:tc>
        <w:tc>
          <w:tcPr>
            <w:tcW w:w="0" w:type="auto"/>
            <w:hideMark/>
          </w:tcPr>
          <w:p w14:paraId="07BFE6D6" w14:textId="77777777" w:rsidR="00821555" w:rsidRPr="003A7E4D" w:rsidRDefault="00821555" w:rsidP="00AF3AD6">
            <w:pPr>
              <w:tabs>
                <w:tab w:val="left" w:pos="567"/>
                <w:tab w:val="left" w:pos="851"/>
              </w:tabs>
              <w:autoSpaceDE w:val="0"/>
              <w:autoSpaceDN w:val="0"/>
              <w:adjustRightInd w:val="0"/>
              <w:spacing w:line="360" w:lineRule="auto"/>
              <w:jc w:val="both"/>
              <w:rPr>
                <w:sz w:val="24"/>
                <w:szCs w:val="24"/>
              </w:rPr>
            </w:pPr>
            <w:r w:rsidRPr="003A7E4D">
              <w:rPr>
                <w:sz w:val="24"/>
                <w:szCs w:val="24"/>
              </w:rPr>
              <w:t>2</w:t>
            </w:r>
            <w:r>
              <w:rPr>
                <w:sz w:val="24"/>
                <w:szCs w:val="24"/>
              </w:rPr>
              <w:t>,</w:t>
            </w:r>
            <w:r w:rsidRPr="003A7E4D">
              <w:rPr>
                <w:sz w:val="24"/>
                <w:szCs w:val="24"/>
              </w:rPr>
              <w:t>1</w:t>
            </w:r>
          </w:p>
        </w:tc>
        <w:tc>
          <w:tcPr>
            <w:tcW w:w="0" w:type="auto"/>
            <w:hideMark/>
          </w:tcPr>
          <w:p w14:paraId="68075158" w14:textId="77777777" w:rsidR="00821555" w:rsidRPr="003A7E4D" w:rsidRDefault="00821555" w:rsidP="00AF3AD6">
            <w:pPr>
              <w:tabs>
                <w:tab w:val="left" w:pos="567"/>
                <w:tab w:val="left" w:pos="851"/>
              </w:tabs>
              <w:autoSpaceDE w:val="0"/>
              <w:autoSpaceDN w:val="0"/>
              <w:adjustRightInd w:val="0"/>
              <w:spacing w:line="360" w:lineRule="auto"/>
              <w:jc w:val="both"/>
              <w:rPr>
                <w:sz w:val="24"/>
                <w:szCs w:val="24"/>
              </w:rPr>
            </w:pPr>
            <w:r w:rsidRPr="003A7E4D">
              <w:rPr>
                <w:sz w:val="24"/>
                <w:szCs w:val="24"/>
              </w:rPr>
              <w:t>2</w:t>
            </w:r>
            <w:r>
              <w:rPr>
                <w:sz w:val="24"/>
                <w:szCs w:val="24"/>
              </w:rPr>
              <w:t>,</w:t>
            </w:r>
            <w:r w:rsidRPr="003A7E4D">
              <w:rPr>
                <w:sz w:val="24"/>
                <w:szCs w:val="24"/>
              </w:rPr>
              <w:t>3</w:t>
            </w:r>
          </w:p>
        </w:tc>
        <w:tc>
          <w:tcPr>
            <w:tcW w:w="0" w:type="auto"/>
            <w:hideMark/>
          </w:tcPr>
          <w:p w14:paraId="7BC8803F" w14:textId="77777777" w:rsidR="00821555" w:rsidRPr="003A7E4D" w:rsidRDefault="00821555" w:rsidP="00AF3AD6">
            <w:pPr>
              <w:tabs>
                <w:tab w:val="left" w:pos="567"/>
                <w:tab w:val="left" w:pos="851"/>
              </w:tabs>
              <w:autoSpaceDE w:val="0"/>
              <w:autoSpaceDN w:val="0"/>
              <w:adjustRightInd w:val="0"/>
              <w:spacing w:line="360" w:lineRule="auto"/>
              <w:jc w:val="both"/>
              <w:rPr>
                <w:sz w:val="24"/>
                <w:szCs w:val="24"/>
              </w:rPr>
            </w:pPr>
            <w:r w:rsidRPr="003A7E4D">
              <w:rPr>
                <w:sz w:val="24"/>
                <w:szCs w:val="24"/>
              </w:rPr>
              <w:t>1</w:t>
            </w:r>
            <w:r>
              <w:rPr>
                <w:sz w:val="24"/>
                <w:szCs w:val="24"/>
              </w:rPr>
              <w:t>,</w:t>
            </w:r>
            <w:r w:rsidRPr="003A7E4D">
              <w:rPr>
                <w:sz w:val="24"/>
                <w:szCs w:val="24"/>
              </w:rPr>
              <w:t>8</w:t>
            </w:r>
          </w:p>
        </w:tc>
        <w:tc>
          <w:tcPr>
            <w:tcW w:w="0" w:type="auto"/>
            <w:hideMark/>
          </w:tcPr>
          <w:p w14:paraId="55ECE493" w14:textId="77777777" w:rsidR="00821555" w:rsidRPr="003A7E4D" w:rsidRDefault="00821555" w:rsidP="00AF3AD6">
            <w:pPr>
              <w:tabs>
                <w:tab w:val="left" w:pos="567"/>
                <w:tab w:val="left" w:pos="851"/>
              </w:tabs>
              <w:autoSpaceDE w:val="0"/>
              <w:autoSpaceDN w:val="0"/>
              <w:adjustRightInd w:val="0"/>
              <w:spacing w:line="360" w:lineRule="auto"/>
              <w:jc w:val="both"/>
              <w:rPr>
                <w:sz w:val="24"/>
                <w:szCs w:val="24"/>
              </w:rPr>
            </w:pPr>
            <w:r w:rsidRPr="003A7E4D">
              <w:rPr>
                <w:b/>
                <w:bCs/>
                <w:sz w:val="24"/>
                <w:szCs w:val="24"/>
              </w:rPr>
              <w:t>2</w:t>
            </w:r>
            <w:r>
              <w:rPr>
                <w:b/>
                <w:bCs/>
                <w:sz w:val="24"/>
                <w:szCs w:val="24"/>
              </w:rPr>
              <w:t>,</w:t>
            </w:r>
            <w:r w:rsidRPr="003A7E4D">
              <w:rPr>
                <w:b/>
                <w:bCs/>
                <w:sz w:val="24"/>
                <w:szCs w:val="24"/>
              </w:rPr>
              <w:t>07</w:t>
            </w:r>
          </w:p>
        </w:tc>
      </w:tr>
      <w:tr w:rsidR="00821555" w:rsidRPr="003A7E4D" w14:paraId="2FF9D1D3" w14:textId="77777777" w:rsidTr="00AF3AD6">
        <w:tc>
          <w:tcPr>
            <w:tcW w:w="959" w:type="dxa"/>
            <w:hideMark/>
          </w:tcPr>
          <w:p w14:paraId="1E15BF32" w14:textId="77777777" w:rsidR="00821555" w:rsidRPr="003A7E4D" w:rsidRDefault="00821555" w:rsidP="00AF3AD6">
            <w:pPr>
              <w:tabs>
                <w:tab w:val="left" w:pos="567"/>
                <w:tab w:val="left" w:pos="851"/>
              </w:tabs>
              <w:autoSpaceDE w:val="0"/>
              <w:autoSpaceDN w:val="0"/>
              <w:adjustRightInd w:val="0"/>
              <w:spacing w:line="360" w:lineRule="auto"/>
              <w:jc w:val="both"/>
              <w:rPr>
                <w:sz w:val="24"/>
                <w:szCs w:val="24"/>
              </w:rPr>
            </w:pPr>
          </w:p>
        </w:tc>
        <w:tc>
          <w:tcPr>
            <w:tcW w:w="0" w:type="auto"/>
            <w:hideMark/>
          </w:tcPr>
          <w:p w14:paraId="43549756" w14:textId="77777777" w:rsidR="00821555" w:rsidRPr="003A7E4D" w:rsidRDefault="00821555" w:rsidP="00AF3AD6">
            <w:pPr>
              <w:tabs>
                <w:tab w:val="left" w:pos="567"/>
                <w:tab w:val="left" w:pos="851"/>
              </w:tabs>
              <w:autoSpaceDE w:val="0"/>
              <w:autoSpaceDN w:val="0"/>
              <w:adjustRightInd w:val="0"/>
              <w:spacing w:line="360" w:lineRule="auto"/>
              <w:jc w:val="both"/>
              <w:rPr>
                <w:sz w:val="24"/>
                <w:szCs w:val="24"/>
              </w:rPr>
            </w:pPr>
          </w:p>
        </w:tc>
        <w:tc>
          <w:tcPr>
            <w:tcW w:w="0" w:type="auto"/>
            <w:hideMark/>
          </w:tcPr>
          <w:p w14:paraId="1F3EA499" w14:textId="5FFF2A7F" w:rsidR="00821555" w:rsidRPr="003A7E4D" w:rsidRDefault="00821555" w:rsidP="00AF3AD6">
            <w:pPr>
              <w:tabs>
                <w:tab w:val="left" w:pos="567"/>
                <w:tab w:val="left" w:pos="851"/>
              </w:tabs>
              <w:autoSpaceDE w:val="0"/>
              <w:autoSpaceDN w:val="0"/>
              <w:adjustRightInd w:val="0"/>
              <w:spacing w:line="360" w:lineRule="auto"/>
              <w:jc w:val="both"/>
              <w:rPr>
                <w:sz w:val="24"/>
                <w:szCs w:val="24"/>
              </w:rPr>
            </w:pPr>
            <w:r w:rsidRPr="003A7E4D">
              <w:rPr>
                <w:sz w:val="24"/>
                <w:szCs w:val="24"/>
              </w:rPr>
              <w:t>Физический</w:t>
            </w:r>
            <w:r>
              <w:rPr>
                <w:sz w:val="24"/>
                <w:szCs w:val="24"/>
              </w:rPr>
              <w:t xml:space="preserve"> </w:t>
            </w:r>
          </w:p>
        </w:tc>
        <w:tc>
          <w:tcPr>
            <w:tcW w:w="0" w:type="auto"/>
            <w:hideMark/>
          </w:tcPr>
          <w:p w14:paraId="413D39B4" w14:textId="77777777" w:rsidR="00821555" w:rsidRPr="003A7E4D" w:rsidRDefault="00821555" w:rsidP="00AF3AD6">
            <w:pPr>
              <w:tabs>
                <w:tab w:val="left" w:pos="567"/>
                <w:tab w:val="left" w:pos="851"/>
              </w:tabs>
              <w:autoSpaceDE w:val="0"/>
              <w:autoSpaceDN w:val="0"/>
              <w:adjustRightInd w:val="0"/>
              <w:spacing w:line="360" w:lineRule="auto"/>
              <w:jc w:val="both"/>
              <w:rPr>
                <w:sz w:val="24"/>
                <w:szCs w:val="24"/>
              </w:rPr>
            </w:pPr>
            <w:r w:rsidRPr="003A7E4D">
              <w:rPr>
                <w:sz w:val="24"/>
                <w:szCs w:val="24"/>
              </w:rPr>
              <w:t>1</w:t>
            </w:r>
            <w:r>
              <w:rPr>
                <w:sz w:val="24"/>
                <w:szCs w:val="24"/>
              </w:rPr>
              <w:t>,</w:t>
            </w:r>
            <w:r w:rsidRPr="003A7E4D">
              <w:rPr>
                <w:sz w:val="24"/>
                <w:szCs w:val="24"/>
              </w:rPr>
              <w:t>7</w:t>
            </w:r>
          </w:p>
        </w:tc>
        <w:tc>
          <w:tcPr>
            <w:tcW w:w="0" w:type="auto"/>
            <w:hideMark/>
          </w:tcPr>
          <w:p w14:paraId="64DB8A1A" w14:textId="77777777" w:rsidR="00821555" w:rsidRPr="003A7E4D" w:rsidRDefault="00821555" w:rsidP="00AF3AD6">
            <w:pPr>
              <w:tabs>
                <w:tab w:val="left" w:pos="567"/>
                <w:tab w:val="left" w:pos="851"/>
              </w:tabs>
              <w:autoSpaceDE w:val="0"/>
              <w:autoSpaceDN w:val="0"/>
              <w:adjustRightInd w:val="0"/>
              <w:spacing w:line="360" w:lineRule="auto"/>
              <w:jc w:val="both"/>
              <w:rPr>
                <w:sz w:val="24"/>
                <w:szCs w:val="24"/>
              </w:rPr>
            </w:pPr>
            <w:r w:rsidRPr="003A7E4D">
              <w:rPr>
                <w:sz w:val="24"/>
                <w:szCs w:val="24"/>
              </w:rPr>
              <w:t>1</w:t>
            </w:r>
            <w:r>
              <w:rPr>
                <w:sz w:val="24"/>
                <w:szCs w:val="24"/>
              </w:rPr>
              <w:t>,</w:t>
            </w:r>
            <w:r w:rsidRPr="003A7E4D">
              <w:rPr>
                <w:sz w:val="24"/>
                <w:szCs w:val="24"/>
              </w:rPr>
              <w:t>5</w:t>
            </w:r>
          </w:p>
        </w:tc>
        <w:tc>
          <w:tcPr>
            <w:tcW w:w="0" w:type="auto"/>
            <w:hideMark/>
          </w:tcPr>
          <w:p w14:paraId="554DEDDF" w14:textId="77777777" w:rsidR="00821555" w:rsidRPr="003A7E4D" w:rsidRDefault="00821555" w:rsidP="00AF3AD6">
            <w:pPr>
              <w:tabs>
                <w:tab w:val="left" w:pos="567"/>
                <w:tab w:val="left" w:pos="851"/>
              </w:tabs>
              <w:autoSpaceDE w:val="0"/>
              <w:autoSpaceDN w:val="0"/>
              <w:adjustRightInd w:val="0"/>
              <w:spacing w:line="360" w:lineRule="auto"/>
              <w:jc w:val="both"/>
              <w:rPr>
                <w:sz w:val="24"/>
                <w:szCs w:val="24"/>
              </w:rPr>
            </w:pPr>
            <w:r w:rsidRPr="003A7E4D">
              <w:rPr>
                <w:sz w:val="24"/>
                <w:szCs w:val="24"/>
              </w:rPr>
              <w:t>1</w:t>
            </w:r>
            <w:r>
              <w:rPr>
                <w:sz w:val="24"/>
                <w:szCs w:val="24"/>
              </w:rPr>
              <w:t>,</w:t>
            </w:r>
            <w:r w:rsidRPr="003A7E4D">
              <w:rPr>
                <w:sz w:val="24"/>
                <w:szCs w:val="24"/>
              </w:rPr>
              <w:t>6</w:t>
            </w:r>
          </w:p>
        </w:tc>
        <w:tc>
          <w:tcPr>
            <w:tcW w:w="0" w:type="auto"/>
            <w:hideMark/>
          </w:tcPr>
          <w:p w14:paraId="29AB6977" w14:textId="77777777" w:rsidR="00821555" w:rsidRPr="003A7E4D" w:rsidRDefault="00821555" w:rsidP="00AF3AD6">
            <w:pPr>
              <w:tabs>
                <w:tab w:val="left" w:pos="567"/>
                <w:tab w:val="left" w:pos="851"/>
              </w:tabs>
              <w:autoSpaceDE w:val="0"/>
              <w:autoSpaceDN w:val="0"/>
              <w:adjustRightInd w:val="0"/>
              <w:spacing w:line="360" w:lineRule="auto"/>
              <w:jc w:val="both"/>
              <w:rPr>
                <w:sz w:val="24"/>
                <w:szCs w:val="24"/>
              </w:rPr>
            </w:pPr>
            <w:r w:rsidRPr="003A7E4D">
              <w:rPr>
                <w:b/>
                <w:bCs/>
                <w:sz w:val="24"/>
                <w:szCs w:val="24"/>
              </w:rPr>
              <w:t>1</w:t>
            </w:r>
            <w:r>
              <w:rPr>
                <w:b/>
                <w:bCs/>
                <w:sz w:val="24"/>
                <w:szCs w:val="24"/>
              </w:rPr>
              <w:t>,</w:t>
            </w:r>
            <w:r w:rsidRPr="003A7E4D">
              <w:rPr>
                <w:b/>
                <w:bCs/>
                <w:sz w:val="24"/>
                <w:szCs w:val="24"/>
              </w:rPr>
              <w:t>60</w:t>
            </w:r>
          </w:p>
        </w:tc>
      </w:tr>
      <w:tr w:rsidR="00821555" w:rsidRPr="003A7E4D" w14:paraId="727A45C1" w14:textId="77777777" w:rsidTr="00AF3AD6">
        <w:tc>
          <w:tcPr>
            <w:tcW w:w="959" w:type="dxa"/>
            <w:hideMark/>
          </w:tcPr>
          <w:p w14:paraId="1DF34C18" w14:textId="77777777" w:rsidR="00821555" w:rsidRPr="001E2A7E" w:rsidRDefault="00821555" w:rsidP="00AF3AD6">
            <w:pPr>
              <w:tabs>
                <w:tab w:val="left" w:pos="567"/>
                <w:tab w:val="left" w:pos="851"/>
              </w:tabs>
              <w:autoSpaceDE w:val="0"/>
              <w:autoSpaceDN w:val="0"/>
              <w:adjustRightInd w:val="0"/>
              <w:spacing w:line="360" w:lineRule="auto"/>
              <w:jc w:val="both"/>
              <w:rPr>
                <w:sz w:val="24"/>
                <w:szCs w:val="24"/>
              </w:rPr>
            </w:pPr>
            <w:r w:rsidRPr="001E2A7E">
              <w:rPr>
                <w:sz w:val="24"/>
                <w:szCs w:val="24"/>
              </w:rPr>
              <w:t>9 класс</w:t>
            </w:r>
          </w:p>
        </w:tc>
        <w:tc>
          <w:tcPr>
            <w:tcW w:w="0" w:type="auto"/>
            <w:hideMark/>
          </w:tcPr>
          <w:p w14:paraId="19BAF04A" w14:textId="77777777" w:rsidR="00821555" w:rsidRPr="003A7E4D" w:rsidRDefault="00821555" w:rsidP="00AF3AD6">
            <w:pPr>
              <w:tabs>
                <w:tab w:val="left" w:pos="567"/>
                <w:tab w:val="left" w:pos="851"/>
              </w:tabs>
              <w:autoSpaceDE w:val="0"/>
              <w:autoSpaceDN w:val="0"/>
              <w:adjustRightInd w:val="0"/>
              <w:spacing w:line="360" w:lineRule="auto"/>
              <w:jc w:val="both"/>
              <w:rPr>
                <w:sz w:val="24"/>
                <w:szCs w:val="24"/>
              </w:rPr>
            </w:pPr>
            <w:r w:rsidRPr="003A7E4D">
              <w:rPr>
                <w:sz w:val="24"/>
                <w:szCs w:val="24"/>
              </w:rPr>
              <w:t>20</w:t>
            </w:r>
          </w:p>
        </w:tc>
        <w:tc>
          <w:tcPr>
            <w:tcW w:w="0" w:type="auto"/>
            <w:hideMark/>
          </w:tcPr>
          <w:p w14:paraId="33A109DF" w14:textId="19406898" w:rsidR="00821555" w:rsidRPr="003A7E4D" w:rsidRDefault="00821555" w:rsidP="00AF3AD6">
            <w:pPr>
              <w:tabs>
                <w:tab w:val="left" w:pos="567"/>
                <w:tab w:val="left" w:pos="851"/>
              </w:tabs>
              <w:autoSpaceDE w:val="0"/>
              <w:autoSpaceDN w:val="0"/>
              <w:adjustRightInd w:val="0"/>
              <w:spacing w:line="360" w:lineRule="auto"/>
              <w:jc w:val="both"/>
              <w:rPr>
                <w:sz w:val="24"/>
                <w:szCs w:val="24"/>
              </w:rPr>
            </w:pPr>
            <w:r w:rsidRPr="003A7E4D">
              <w:rPr>
                <w:sz w:val="24"/>
                <w:szCs w:val="24"/>
              </w:rPr>
              <w:t>Цифровой</w:t>
            </w:r>
            <w:r>
              <w:rPr>
                <w:sz w:val="24"/>
                <w:szCs w:val="24"/>
              </w:rPr>
              <w:t xml:space="preserve"> </w:t>
            </w:r>
          </w:p>
        </w:tc>
        <w:tc>
          <w:tcPr>
            <w:tcW w:w="0" w:type="auto"/>
            <w:hideMark/>
          </w:tcPr>
          <w:p w14:paraId="44047253" w14:textId="77777777" w:rsidR="00821555" w:rsidRPr="003A7E4D" w:rsidRDefault="00821555" w:rsidP="00AF3AD6">
            <w:pPr>
              <w:tabs>
                <w:tab w:val="left" w:pos="567"/>
                <w:tab w:val="left" w:pos="851"/>
              </w:tabs>
              <w:autoSpaceDE w:val="0"/>
              <w:autoSpaceDN w:val="0"/>
              <w:adjustRightInd w:val="0"/>
              <w:spacing w:line="360" w:lineRule="auto"/>
              <w:jc w:val="both"/>
              <w:rPr>
                <w:sz w:val="24"/>
                <w:szCs w:val="24"/>
              </w:rPr>
            </w:pPr>
            <w:r w:rsidRPr="003A7E4D">
              <w:rPr>
                <w:sz w:val="24"/>
                <w:szCs w:val="24"/>
              </w:rPr>
              <w:t>2</w:t>
            </w:r>
            <w:r>
              <w:rPr>
                <w:sz w:val="24"/>
                <w:szCs w:val="24"/>
              </w:rPr>
              <w:t>,</w:t>
            </w:r>
            <w:r w:rsidRPr="003A7E4D">
              <w:rPr>
                <w:sz w:val="24"/>
                <w:szCs w:val="24"/>
              </w:rPr>
              <w:t>4</w:t>
            </w:r>
          </w:p>
        </w:tc>
        <w:tc>
          <w:tcPr>
            <w:tcW w:w="0" w:type="auto"/>
            <w:hideMark/>
          </w:tcPr>
          <w:p w14:paraId="79A2AA79" w14:textId="77777777" w:rsidR="00821555" w:rsidRPr="003A7E4D" w:rsidRDefault="00821555" w:rsidP="00AF3AD6">
            <w:pPr>
              <w:tabs>
                <w:tab w:val="left" w:pos="567"/>
                <w:tab w:val="left" w:pos="851"/>
              </w:tabs>
              <w:autoSpaceDE w:val="0"/>
              <w:autoSpaceDN w:val="0"/>
              <w:adjustRightInd w:val="0"/>
              <w:spacing w:line="360" w:lineRule="auto"/>
              <w:jc w:val="both"/>
              <w:rPr>
                <w:sz w:val="24"/>
                <w:szCs w:val="24"/>
              </w:rPr>
            </w:pPr>
            <w:r w:rsidRPr="003A7E4D">
              <w:rPr>
                <w:sz w:val="24"/>
                <w:szCs w:val="24"/>
              </w:rPr>
              <w:t>2</w:t>
            </w:r>
            <w:r>
              <w:rPr>
                <w:sz w:val="24"/>
                <w:szCs w:val="24"/>
              </w:rPr>
              <w:t>,</w:t>
            </w:r>
            <w:r w:rsidRPr="003A7E4D">
              <w:rPr>
                <w:sz w:val="24"/>
                <w:szCs w:val="24"/>
              </w:rPr>
              <w:t>5</w:t>
            </w:r>
          </w:p>
        </w:tc>
        <w:tc>
          <w:tcPr>
            <w:tcW w:w="0" w:type="auto"/>
            <w:hideMark/>
          </w:tcPr>
          <w:p w14:paraId="7072D95E" w14:textId="77777777" w:rsidR="00821555" w:rsidRPr="003A7E4D" w:rsidRDefault="00821555" w:rsidP="00AF3AD6">
            <w:pPr>
              <w:tabs>
                <w:tab w:val="left" w:pos="567"/>
                <w:tab w:val="left" w:pos="851"/>
              </w:tabs>
              <w:autoSpaceDE w:val="0"/>
              <w:autoSpaceDN w:val="0"/>
              <w:adjustRightInd w:val="0"/>
              <w:spacing w:line="360" w:lineRule="auto"/>
              <w:jc w:val="both"/>
              <w:rPr>
                <w:sz w:val="24"/>
                <w:szCs w:val="24"/>
              </w:rPr>
            </w:pPr>
            <w:r w:rsidRPr="003A7E4D">
              <w:rPr>
                <w:sz w:val="24"/>
                <w:szCs w:val="24"/>
              </w:rPr>
              <w:t>2</w:t>
            </w:r>
            <w:r>
              <w:rPr>
                <w:sz w:val="24"/>
                <w:szCs w:val="24"/>
              </w:rPr>
              <w:t>,</w:t>
            </w:r>
            <w:r w:rsidRPr="003A7E4D">
              <w:rPr>
                <w:sz w:val="24"/>
                <w:szCs w:val="24"/>
              </w:rPr>
              <w:t>2</w:t>
            </w:r>
          </w:p>
        </w:tc>
        <w:tc>
          <w:tcPr>
            <w:tcW w:w="0" w:type="auto"/>
            <w:hideMark/>
          </w:tcPr>
          <w:p w14:paraId="0109DD45" w14:textId="77777777" w:rsidR="00821555" w:rsidRPr="003A7E4D" w:rsidRDefault="00821555" w:rsidP="00AF3AD6">
            <w:pPr>
              <w:tabs>
                <w:tab w:val="left" w:pos="567"/>
                <w:tab w:val="left" w:pos="851"/>
              </w:tabs>
              <w:autoSpaceDE w:val="0"/>
              <w:autoSpaceDN w:val="0"/>
              <w:adjustRightInd w:val="0"/>
              <w:spacing w:line="360" w:lineRule="auto"/>
              <w:jc w:val="both"/>
              <w:rPr>
                <w:sz w:val="24"/>
                <w:szCs w:val="24"/>
              </w:rPr>
            </w:pPr>
            <w:r w:rsidRPr="003A7E4D">
              <w:rPr>
                <w:b/>
                <w:bCs/>
                <w:sz w:val="24"/>
                <w:szCs w:val="24"/>
              </w:rPr>
              <w:t>2</w:t>
            </w:r>
            <w:r>
              <w:rPr>
                <w:b/>
                <w:bCs/>
                <w:sz w:val="24"/>
                <w:szCs w:val="24"/>
              </w:rPr>
              <w:t>,</w:t>
            </w:r>
            <w:r w:rsidRPr="003A7E4D">
              <w:rPr>
                <w:b/>
                <w:bCs/>
                <w:sz w:val="24"/>
                <w:szCs w:val="24"/>
              </w:rPr>
              <w:t>37</w:t>
            </w:r>
          </w:p>
        </w:tc>
      </w:tr>
      <w:tr w:rsidR="00821555" w:rsidRPr="003A7E4D" w14:paraId="0B8003FB" w14:textId="77777777" w:rsidTr="00AF3AD6">
        <w:tc>
          <w:tcPr>
            <w:tcW w:w="959" w:type="dxa"/>
            <w:hideMark/>
          </w:tcPr>
          <w:p w14:paraId="57D2E4F7" w14:textId="77777777" w:rsidR="00821555" w:rsidRPr="003A7E4D" w:rsidRDefault="00821555" w:rsidP="00AF3AD6">
            <w:pPr>
              <w:tabs>
                <w:tab w:val="left" w:pos="567"/>
                <w:tab w:val="left" w:pos="851"/>
              </w:tabs>
              <w:autoSpaceDE w:val="0"/>
              <w:autoSpaceDN w:val="0"/>
              <w:adjustRightInd w:val="0"/>
              <w:spacing w:line="360" w:lineRule="auto"/>
              <w:jc w:val="both"/>
              <w:rPr>
                <w:sz w:val="24"/>
                <w:szCs w:val="24"/>
              </w:rPr>
            </w:pPr>
          </w:p>
        </w:tc>
        <w:tc>
          <w:tcPr>
            <w:tcW w:w="0" w:type="auto"/>
            <w:hideMark/>
          </w:tcPr>
          <w:p w14:paraId="50A6B3AB" w14:textId="77777777" w:rsidR="00821555" w:rsidRPr="003A7E4D" w:rsidRDefault="00821555" w:rsidP="00AF3AD6">
            <w:pPr>
              <w:tabs>
                <w:tab w:val="left" w:pos="567"/>
                <w:tab w:val="left" w:pos="851"/>
              </w:tabs>
              <w:autoSpaceDE w:val="0"/>
              <w:autoSpaceDN w:val="0"/>
              <w:adjustRightInd w:val="0"/>
              <w:spacing w:line="360" w:lineRule="auto"/>
              <w:jc w:val="both"/>
              <w:rPr>
                <w:sz w:val="24"/>
                <w:szCs w:val="24"/>
              </w:rPr>
            </w:pPr>
          </w:p>
        </w:tc>
        <w:tc>
          <w:tcPr>
            <w:tcW w:w="0" w:type="auto"/>
            <w:hideMark/>
          </w:tcPr>
          <w:p w14:paraId="26477C17" w14:textId="5B0E3163" w:rsidR="00821555" w:rsidRPr="003A7E4D" w:rsidRDefault="00821555" w:rsidP="00AF3AD6">
            <w:pPr>
              <w:tabs>
                <w:tab w:val="left" w:pos="567"/>
                <w:tab w:val="left" w:pos="851"/>
              </w:tabs>
              <w:autoSpaceDE w:val="0"/>
              <w:autoSpaceDN w:val="0"/>
              <w:adjustRightInd w:val="0"/>
              <w:spacing w:line="360" w:lineRule="auto"/>
              <w:jc w:val="both"/>
              <w:rPr>
                <w:sz w:val="24"/>
                <w:szCs w:val="24"/>
              </w:rPr>
            </w:pPr>
            <w:r w:rsidRPr="003A7E4D">
              <w:rPr>
                <w:sz w:val="24"/>
                <w:szCs w:val="24"/>
              </w:rPr>
              <w:t>Физический</w:t>
            </w:r>
            <w:r>
              <w:rPr>
                <w:sz w:val="24"/>
                <w:szCs w:val="24"/>
              </w:rPr>
              <w:t xml:space="preserve"> </w:t>
            </w:r>
          </w:p>
        </w:tc>
        <w:tc>
          <w:tcPr>
            <w:tcW w:w="0" w:type="auto"/>
            <w:hideMark/>
          </w:tcPr>
          <w:p w14:paraId="1F705773" w14:textId="77777777" w:rsidR="00821555" w:rsidRPr="003A7E4D" w:rsidRDefault="00821555" w:rsidP="00AF3AD6">
            <w:pPr>
              <w:tabs>
                <w:tab w:val="left" w:pos="567"/>
                <w:tab w:val="left" w:pos="851"/>
              </w:tabs>
              <w:autoSpaceDE w:val="0"/>
              <w:autoSpaceDN w:val="0"/>
              <w:adjustRightInd w:val="0"/>
              <w:spacing w:line="360" w:lineRule="auto"/>
              <w:jc w:val="both"/>
              <w:rPr>
                <w:sz w:val="24"/>
                <w:szCs w:val="24"/>
              </w:rPr>
            </w:pPr>
            <w:r w:rsidRPr="003A7E4D">
              <w:rPr>
                <w:sz w:val="24"/>
                <w:szCs w:val="24"/>
              </w:rPr>
              <w:t>2</w:t>
            </w:r>
            <w:r>
              <w:rPr>
                <w:sz w:val="24"/>
                <w:szCs w:val="24"/>
              </w:rPr>
              <w:t>,</w:t>
            </w:r>
            <w:r w:rsidRPr="003A7E4D">
              <w:rPr>
                <w:sz w:val="24"/>
                <w:szCs w:val="24"/>
              </w:rPr>
              <w:t>0</w:t>
            </w:r>
          </w:p>
        </w:tc>
        <w:tc>
          <w:tcPr>
            <w:tcW w:w="0" w:type="auto"/>
            <w:hideMark/>
          </w:tcPr>
          <w:p w14:paraId="33D78921" w14:textId="77777777" w:rsidR="00821555" w:rsidRPr="003A7E4D" w:rsidRDefault="00821555" w:rsidP="00AF3AD6">
            <w:pPr>
              <w:tabs>
                <w:tab w:val="left" w:pos="567"/>
                <w:tab w:val="left" w:pos="851"/>
              </w:tabs>
              <w:autoSpaceDE w:val="0"/>
              <w:autoSpaceDN w:val="0"/>
              <w:adjustRightInd w:val="0"/>
              <w:spacing w:line="360" w:lineRule="auto"/>
              <w:jc w:val="both"/>
              <w:rPr>
                <w:sz w:val="24"/>
                <w:szCs w:val="24"/>
              </w:rPr>
            </w:pPr>
            <w:r w:rsidRPr="003A7E4D">
              <w:rPr>
                <w:sz w:val="24"/>
                <w:szCs w:val="24"/>
              </w:rPr>
              <w:t>1</w:t>
            </w:r>
            <w:r>
              <w:rPr>
                <w:sz w:val="24"/>
                <w:szCs w:val="24"/>
              </w:rPr>
              <w:t>,</w:t>
            </w:r>
            <w:r w:rsidRPr="003A7E4D">
              <w:rPr>
                <w:sz w:val="24"/>
                <w:szCs w:val="24"/>
              </w:rPr>
              <w:t>9</w:t>
            </w:r>
          </w:p>
        </w:tc>
        <w:tc>
          <w:tcPr>
            <w:tcW w:w="0" w:type="auto"/>
            <w:hideMark/>
          </w:tcPr>
          <w:p w14:paraId="6EB49339" w14:textId="77777777" w:rsidR="00821555" w:rsidRPr="003A7E4D" w:rsidRDefault="00821555" w:rsidP="00AF3AD6">
            <w:pPr>
              <w:tabs>
                <w:tab w:val="left" w:pos="567"/>
                <w:tab w:val="left" w:pos="851"/>
              </w:tabs>
              <w:autoSpaceDE w:val="0"/>
              <w:autoSpaceDN w:val="0"/>
              <w:adjustRightInd w:val="0"/>
              <w:spacing w:line="360" w:lineRule="auto"/>
              <w:jc w:val="both"/>
              <w:rPr>
                <w:sz w:val="24"/>
                <w:szCs w:val="24"/>
              </w:rPr>
            </w:pPr>
            <w:r w:rsidRPr="003A7E4D">
              <w:rPr>
                <w:sz w:val="24"/>
                <w:szCs w:val="24"/>
              </w:rPr>
              <w:t>2</w:t>
            </w:r>
            <w:r>
              <w:rPr>
                <w:sz w:val="24"/>
                <w:szCs w:val="24"/>
              </w:rPr>
              <w:t>,</w:t>
            </w:r>
            <w:r w:rsidRPr="003A7E4D">
              <w:rPr>
                <w:sz w:val="24"/>
                <w:szCs w:val="24"/>
              </w:rPr>
              <w:t>1</w:t>
            </w:r>
          </w:p>
        </w:tc>
        <w:tc>
          <w:tcPr>
            <w:tcW w:w="0" w:type="auto"/>
            <w:hideMark/>
          </w:tcPr>
          <w:p w14:paraId="2080E28D" w14:textId="77777777" w:rsidR="00821555" w:rsidRPr="003A7E4D" w:rsidRDefault="00821555" w:rsidP="00AF3AD6">
            <w:pPr>
              <w:tabs>
                <w:tab w:val="left" w:pos="567"/>
                <w:tab w:val="left" w:pos="851"/>
              </w:tabs>
              <w:autoSpaceDE w:val="0"/>
              <w:autoSpaceDN w:val="0"/>
              <w:adjustRightInd w:val="0"/>
              <w:spacing w:line="360" w:lineRule="auto"/>
              <w:jc w:val="both"/>
              <w:rPr>
                <w:sz w:val="24"/>
                <w:szCs w:val="24"/>
              </w:rPr>
            </w:pPr>
            <w:r w:rsidRPr="003A7E4D">
              <w:rPr>
                <w:b/>
                <w:bCs/>
                <w:sz w:val="24"/>
                <w:szCs w:val="24"/>
              </w:rPr>
              <w:t>2</w:t>
            </w:r>
            <w:r>
              <w:rPr>
                <w:b/>
                <w:bCs/>
                <w:sz w:val="24"/>
                <w:szCs w:val="24"/>
              </w:rPr>
              <w:t>,</w:t>
            </w:r>
            <w:r w:rsidRPr="003A7E4D">
              <w:rPr>
                <w:b/>
                <w:bCs/>
                <w:sz w:val="24"/>
                <w:szCs w:val="24"/>
              </w:rPr>
              <w:t>00</w:t>
            </w:r>
          </w:p>
        </w:tc>
      </w:tr>
    </w:tbl>
    <w:p w14:paraId="492575F8" w14:textId="77777777" w:rsidR="00821555" w:rsidRDefault="00821555" w:rsidP="00821555">
      <w:pPr>
        <w:tabs>
          <w:tab w:val="left" w:pos="567"/>
          <w:tab w:val="left" w:pos="851"/>
        </w:tabs>
        <w:autoSpaceDE w:val="0"/>
        <w:autoSpaceDN w:val="0"/>
        <w:adjustRightInd w:val="0"/>
        <w:spacing w:after="0" w:line="360" w:lineRule="auto"/>
        <w:ind w:firstLine="709"/>
        <w:jc w:val="both"/>
        <w:rPr>
          <w:rFonts w:ascii="Times New Roman" w:hAnsi="Times New Roman" w:cs="Times New Roman"/>
          <w:sz w:val="24"/>
          <w:szCs w:val="24"/>
        </w:rPr>
      </w:pPr>
    </w:p>
    <w:p w14:paraId="3D2B975E" w14:textId="6D5291DC" w:rsidR="00821555" w:rsidRPr="003A7E4D" w:rsidRDefault="00821555" w:rsidP="00821555">
      <w:pPr>
        <w:tabs>
          <w:tab w:val="left" w:pos="567"/>
          <w:tab w:val="left" w:pos="851"/>
        </w:tabs>
        <w:autoSpaceDE w:val="0"/>
        <w:autoSpaceDN w:val="0"/>
        <w:adjustRightInd w:val="0"/>
        <w:spacing w:after="0" w:line="360" w:lineRule="auto"/>
        <w:ind w:firstLine="709"/>
        <w:jc w:val="both"/>
        <w:rPr>
          <w:rFonts w:ascii="Times New Roman" w:hAnsi="Times New Roman" w:cs="Times New Roman"/>
          <w:sz w:val="24"/>
          <w:szCs w:val="24"/>
        </w:rPr>
      </w:pPr>
      <w:r w:rsidRPr="003A7E4D">
        <w:rPr>
          <w:rFonts w:ascii="Times New Roman" w:hAnsi="Times New Roman" w:cs="Times New Roman"/>
          <w:sz w:val="24"/>
          <w:szCs w:val="24"/>
        </w:rPr>
        <w:t>На</w:t>
      </w:r>
      <w:r>
        <w:rPr>
          <w:rFonts w:ascii="Times New Roman" w:hAnsi="Times New Roman" w:cs="Times New Roman"/>
          <w:sz w:val="24"/>
          <w:szCs w:val="24"/>
        </w:rPr>
        <w:t xml:space="preserve"> </w:t>
      </w:r>
      <w:r w:rsidRPr="003A7E4D">
        <w:rPr>
          <w:rFonts w:ascii="Times New Roman" w:hAnsi="Times New Roman" w:cs="Times New Roman"/>
          <w:sz w:val="24"/>
          <w:szCs w:val="24"/>
        </w:rPr>
        <w:t>основе</w:t>
      </w:r>
      <w:r>
        <w:rPr>
          <w:rFonts w:ascii="Times New Roman" w:hAnsi="Times New Roman" w:cs="Times New Roman"/>
          <w:sz w:val="24"/>
          <w:szCs w:val="24"/>
        </w:rPr>
        <w:t xml:space="preserve"> </w:t>
      </w:r>
      <w:r w:rsidRPr="003A7E4D">
        <w:rPr>
          <w:rFonts w:ascii="Times New Roman" w:hAnsi="Times New Roman" w:cs="Times New Roman"/>
          <w:sz w:val="24"/>
          <w:szCs w:val="24"/>
        </w:rPr>
        <w:t>полученных</w:t>
      </w:r>
      <w:r>
        <w:rPr>
          <w:rFonts w:ascii="Times New Roman" w:hAnsi="Times New Roman" w:cs="Times New Roman"/>
          <w:sz w:val="24"/>
          <w:szCs w:val="24"/>
        </w:rPr>
        <w:t xml:space="preserve"> </w:t>
      </w:r>
      <w:r w:rsidRPr="003A7E4D">
        <w:rPr>
          <w:rFonts w:ascii="Times New Roman" w:hAnsi="Times New Roman" w:cs="Times New Roman"/>
          <w:sz w:val="24"/>
          <w:szCs w:val="24"/>
        </w:rPr>
        <w:t>средних</w:t>
      </w:r>
      <w:r>
        <w:rPr>
          <w:rFonts w:ascii="Times New Roman" w:hAnsi="Times New Roman" w:cs="Times New Roman"/>
          <w:sz w:val="24"/>
          <w:szCs w:val="24"/>
        </w:rPr>
        <w:t xml:space="preserve"> </w:t>
      </w:r>
      <w:r w:rsidRPr="003A7E4D">
        <w:rPr>
          <w:rFonts w:ascii="Times New Roman" w:hAnsi="Times New Roman" w:cs="Times New Roman"/>
          <w:sz w:val="24"/>
          <w:szCs w:val="24"/>
        </w:rPr>
        <w:t>баллов,</w:t>
      </w:r>
      <w:r>
        <w:rPr>
          <w:rFonts w:ascii="Times New Roman" w:hAnsi="Times New Roman" w:cs="Times New Roman"/>
          <w:sz w:val="24"/>
          <w:szCs w:val="24"/>
        </w:rPr>
        <w:t xml:space="preserve"> </w:t>
      </w:r>
      <w:r w:rsidRPr="003A7E4D">
        <w:rPr>
          <w:rFonts w:ascii="Times New Roman" w:hAnsi="Times New Roman" w:cs="Times New Roman"/>
          <w:sz w:val="24"/>
          <w:szCs w:val="24"/>
        </w:rPr>
        <w:t>представленных</w:t>
      </w:r>
      <w:r>
        <w:rPr>
          <w:rFonts w:ascii="Times New Roman" w:hAnsi="Times New Roman" w:cs="Times New Roman"/>
          <w:sz w:val="24"/>
          <w:szCs w:val="24"/>
        </w:rPr>
        <w:t xml:space="preserve"> </w:t>
      </w:r>
      <w:r w:rsidRPr="003A7E4D">
        <w:rPr>
          <w:rFonts w:ascii="Times New Roman" w:hAnsi="Times New Roman" w:cs="Times New Roman"/>
          <w:sz w:val="24"/>
          <w:szCs w:val="24"/>
        </w:rPr>
        <w:t>в</w:t>
      </w:r>
      <w:r>
        <w:rPr>
          <w:rFonts w:ascii="Times New Roman" w:hAnsi="Times New Roman" w:cs="Times New Roman"/>
          <w:sz w:val="24"/>
          <w:szCs w:val="24"/>
        </w:rPr>
        <w:t xml:space="preserve"> </w:t>
      </w:r>
      <w:r w:rsidRPr="003A7E4D">
        <w:rPr>
          <w:rFonts w:ascii="Times New Roman" w:hAnsi="Times New Roman" w:cs="Times New Roman"/>
          <w:sz w:val="24"/>
          <w:szCs w:val="24"/>
        </w:rPr>
        <w:t>таблице</w:t>
      </w:r>
      <w:r>
        <w:rPr>
          <w:rFonts w:ascii="Times New Roman" w:hAnsi="Times New Roman" w:cs="Times New Roman"/>
          <w:sz w:val="24"/>
          <w:szCs w:val="24"/>
        </w:rPr>
        <w:t xml:space="preserve"> </w:t>
      </w:r>
      <w:r w:rsidR="00926464">
        <w:rPr>
          <w:rFonts w:ascii="Times New Roman" w:hAnsi="Times New Roman" w:cs="Times New Roman"/>
          <w:sz w:val="24"/>
          <w:szCs w:val="24"/>
        </w:rPr>
        <w:t>4</w:t>
      </w:r>
      <w:r w:rsidRPr="003A7E4D">
        <w:rPr>
          <w:rFonts w:ascii="Times New Roman" w:hAnsi="Times New Roman" w:cs="Times New Roman"/>
          <w:sz w:val="24"/>
          <w:szCs w:val="24"/>
        </w:rPr>
        <w:t>,</w:t>
      </w:r>
      <w:r>
        <w:rPr>
          <w:rFonts w:ascii="Times New Roman" w:hAnsi="Times New Roman" w:cs="Times New Roman"/>
          <w:sz w:val="24"/>
          <w:szCs w:val="24"/>
        </w:rPr>
        <w:t xml:space="preserve"> </w:t>
      </w:r>
      <w:r w:rsidRPr="003A7E4D">
        <w:rPr>
          <w:rFonts w:ascii="Times New Roman" w:hAnsi="Times New Roman" w:cs="Times New Roman"/>
          <w:sz w:val="24"/>
          <w:szCs w:val="24"/>
        </w:rPr>
        <w:t>нами</w:t>
      </w:r>
      <w:r>
        <w:rPr>
          <w:rFonts w:ascii="Times New Roman" w:hAnsi="Times New Roman" w:cs="Times New Roman"/>
          <w:sz w:val="24"/>
          <w:szCs w:val="24"/>
        </w:rPr>
        <w:t xml:space="preserve"> </w:t>
      </w:r>
      <w:r w:rsidRPr="003A7E4D">
        <w:rPr>
          <w:rFonts w:ascii="Times New Roman" w:hAnsi="Times New Roman" w:cs="Times New Roman"/>
          <w:sz w:val="24"/>
          <w:szCs w:val="24"/>
        </w:rPr>
        <w:t>была</w:t>
      </w:r>
      <w:r>
        <w:rPr>
          <w:rFonts w:ascii="Times New Roman" w:hAnsi="Times New Roman" w:cs="Times New Roman"/>
          <w:sz w:val="24"/>
          <w:szCs w:val="24"/>
        </w:rPr>
        <w:t xml:space="preserve"> </w:t>
      </w:r>
      <w:r w:rsidRPr="003A7E4D">
        <w:rPr>
          <w:rFonts w:ascii="Times New Roman" w:hAnsi="Times New Roman" w:cs="Times New Roman"/>
          <w:sz w:val="24"/>
          <w:szCs w:val="24"/>
        </w:rPr>
        <w:t>проведена</w:t>
      </w:r>
      <w:r>
        <w:rPr>
          <w:rFonts w:ascii="Times New Roman" w:hAnsi="Times New Roman" w:cs="Times New Roman"/>
          <w:sz w:val="24"/>
          <w:szCs w:val="24"/>
        </w:rPr>
        <w:t xml:space="preserve"> </w:t>
      </w:r>
      <w:r w:rsidRPr="003A7E4D">
        <w:rPr>
          <w:rFonts w:ascii="Times New Roman" w:hAnsi="Times New Roman" w:cs="Times New Roman"/>
          <w:bCs/>
          <w:sz w:val="24"/>
          <w:szCs w:val="24"/>
        </w:rPr>
        <w:t>дифференциация</w:t>
      </w:r>
      <w:r>
        <w:rPr>
          <w:rFonts w:ascii="Times New Roman" w:hAnsi="Times New Roman" w:cs="Times New Roman"/>
          <w:bCs/>
          <w:sz w:val="24"/>
          <w:szCs w:val="24"/>
        </w:rPr>
        <w:t xml:space="preserve"> </w:t>
      </w:r>
      <w:r w:rsidRPr="003A7E4D">
        <w:rPr>
          <w:rFonts w:ascii="Times New Roman" w:hAnsi="Times New Roman" w:cs="Times New Roman"/>
          <w:bCs/>
          <w:sz w:val="24"/>
          <w:szCs w:val="24"/>
        </w:rPr>
        <w:t>обучающихся</w:t>
      </w:r>
      <w:r>
        <w:rPr>
          <w:rFonts w:ascii="Times New Roman" w:hAnsi="Times New Roman" w:cs="Times New Roman"/>
          <w:sz w:val="24"/>
          <w:szCs w:val="24"/>
        </w:rPr>
        <w:t xml:space="preserve"> </w:t>
      </w:r>
      <w:r w:rsidRPr="003A7E4D">
        <w:rPr>
          <w:rFonts w:ascii="Times New Roman" w:hAnsi="Times New Roman" w:cs="Times New Roman"/>
          <w:sz w:val="24"/>
          <w:szCs w:val="24"/>
        </w:rPr>
        <w:t>по</w:t>
      </w:r>
      <w:r>
        <w:rPr>
          <w:rFonts w:ascii="Times New Roman" w:hAnsi="Times New Roman" w:cs="Times New Roman"/>
          <w:sz w:val="24"/>
          <w:szCs w:val="24"/>
        </w:rPr>
        <w:t xml:space="preserve"> </w:t>
      </w:r>
      <w:r w:rsidRPr="003A7E4D">
        <w:rPr>
          <w:rFonts w:ascii="Times New Roman" w:hAnsi="Times New Roman" w:cs="Times New Roman"/>
          <w:sz w:val="24"/>
          <w:szCs w:val="24"/>
        </w:rPr>
        <w:t>уровням</w:t>
      </w:r>
      <w:r>
        <w:rPr>
          <w:rFonts w:ascii="Times New Roman" w:hAnsi="Times New Roman" w:cs="Times New Roman"/>
          <w:sz w:val="24"/>
          <w:szCs w:val="24"/>
        </w:rPr>
        <w:t xml:space="preserve"> </w:t>
      </w:r>
      <w:r w:rsidRPr="003A7E4D">
        <w:rPr>
          <w:rFonts w:ascii="Times New Roman" w:hAnsi="Times New Roman" w:cs="Times New Roman"/>
          <w:sz w:val="24"/>
          <w:szCs w:val="24"/>
        </w:rPr>
        <w:t>сформированности</w:t>
      </w:r>
      <w:r>
        <w:rPr>
          <w:rFonts w:ascii="Times New Roman" w:hAnsi="Times New Roman" w:cs="Times New Roman"/>
          <w:sz w:val="24"/>
          <w:szCs w:val="24"/>
        </w:rPr>
        <w:t xml:space="preserve"> </w:t>
      </w:r>
      <w:r w:rsidRPr="003A7E4D">
        <w:rPr>
          <w:rFonts w:ascii="Times New Roman" w:hAnsi="Times New Roman" w:cs="Times New Roman"/>
          <w:sz w:val="24"/>
          <w:szCs w:val="24"/>
        </w:rPr>
        <w:t>командного</w:t>
      </w:r>
      <w:r>
        <w:rPr>
          <w:rFonts w:ascii="Times New Roman" w:hAnsi="Times New Roman" w:cs="Times New Roman"/>
          <w:sz w:val="24"/>
          <w:szCs w:val="24"/>
        </w:rPr>
        <w:t xml:space="preserve"> </w:t>
      </w:r>
      <w:r w:rsidRPr="003A7E4D">
        <w:rPr>
          <w:rFonts w:ascii="Times New Roman" w:hAnsi="Times New Roman" w:cs="Times New Roman"/>
          <w:sz w:val="24"/>
          <w:szCs w:val="24"/>
        </w:rPr>
        <w:t>взаимодействия.</w:t>
      </w:r>
    </w:p>
    <w:p w14:paraId="4C5AB6AE" w14:textId="0A036A79" w:rsidR="00821555" w:rsidRPr="003A7E4D" w:rsidRDefault="00821555" w:rsidP="00821555">
      <w:pPr>
        <w:tabs>
          <w:tab w:val="left" w:pos="567"/>
          <w:tab w:val="left" w:pos="851"/>
        </w:tabs>
        <w:autoSpaceDE w:val="0"/>
        <w:autoSpaceDN w:val="0"/>
        <w:adjustRightInd w:val="0"/>
        <w:spacing w:after="0" w:line="360" w:lineRule="auto"/>
        <w:ind w:firstLine="709"/>
        <w:jc w:val="both"/>
        <w:rPr>
          <w:rFonts w:ascii="Times New Roman" w:hAnsi="Times New Roman" w:cs="Times New Roman"/>
          <w:sz w:val="24"/>
          <w:szCs w:val="24"/>
        </w:rPr>
      </w:pPr>
      <w:r w:rsidRPr="003A7E4D">
        <w:rPr>
          <w:rFonts w:ascii="Times New Roman" w:hAnsi="Times New Roman" w:cs="Times New Roman"/>
          <w:sz w:val="24"/>
          <w:szCs w:val="24"/>
        </w:rPr>
        <w:t>Для</w:t>
      </w:r>
      <w:r>
        <w:rPr>
          <w:rFonts w:ascii="Times New Roman" w:hAnsi="Times New Roman" w:cs="Times New Roman"/>
          <w:sz w:val="24"/>
          <w:szCs w:val="24"/>
        </w:rPr>
        <w:t xml:space="preserve"> </w:t>
      </w:r>
      <w:r w:rsidRPr="003A7E4D">
        <w:rPr>
          <w:rFonts w:ascii="Times New Roman" w:hAnsi="Times New Roman" w:cs="Times New Roman"/>
          <w:sz w:val="24"/>
          <w:szCs w:val="24"/>
        </w:rPr>
        <w:t>более</w:t>
      </w:r>
      <w:r>
        <w:rPr>
          <w:rFonts w:ascii="Times New Roman" w:hAnsi="Times New Roman" w:cs="Times New Roman"/>
          <w:sz w:val="24"/>
          <w:szCs w:val="24"/>
        </w:rPr>
        <w:t xml:space="preserve"> </w:t>
      </w:r>
      <w:r w:rsidRPr="003A7E4D">
        <w:rPr>
          <w:rFonts w:ascii="Times New Roman" w:hAnsi="Times New Roman" w:cs="Times New Roman"/>
          <w:sz w:val="24"/>
          <w:szCs w:val="24"/>
        </w:rPr>
        <w:t>точного</w:t>
      </w:r>
      <w:r>
        <w:rPr>
          <w:rFonts w:ascii="Times New Roman" w:hAnsi="Times New Roman" w:cs="Times New Roman"/>
          <w:sz w:val="24"/>
          <w:szCs w:val="24"/>
        </w:rPr>
        <w:t xml:space="preserve"> </w:t>
      </w:r>
      <w:r w:rsidRPr="003A7E4D">
        <w:rPr>
          <w:rFonts w:ascii="Times New Roman" w:hAnsi="Times New Roman" w:cs="Times New Roman"/>
          <w:sz w:val="24"/>
          <w:szCs w:val="24"/>
        </w:rPr>
        <w:t>анализа</w:t>
      </w:r>
      <w:r>
        <w:rPr>
          <w:rFonts w:ascii="Times New Roman" w:hAnsi="Times New Roman" w:cs="Times New Roman"/>
          <w:sz w:val="24"/>
          <w:szCs w:val="24"/>
        </w:rPr>
        <w:t xml:space="preserve"> </w:t>
      </w:r>
      <w:r w:rsidRPr="003A7E4D">
        <w:rPr>
          <w:rFonts w:ascii="Times New Roman" w:hAnsi="Times New Roman" w:cs="Times New Roman"/>
          <w:sz w:val="24"/>
          <w:szCs w:val="24"/>
        </w:rPr>
        <w:t>мы</w:t>
      </w:r>
      <w:r>
        <w:rPr>
          <w:rFonts w:ascii="Times New Roman" w:hAnsi="Times New Roman" w:cs="Times New Roman"/>
          <w:sz w:val="24"/>
          <w:szCs w:val="24"/>
        </w:rPr>
        <w:t xml:space="preserve"> </w:t>
      </w:r>
      <w:r w:rsidRPr="003A7E4D">
        <w:rPr>
          <w:rFonts w:ascii="Times New Roman" w:hAnsi="Times New Roman" w:cs="Times New Roman"/>
          <w:sz w:val="24"/>
          <w:szCs w:val="24"/>
        </w:rPr>
        <w:t>разделили</w:t>
      </w:r>
      <w:r>
        <w:rPr>
          <w:rFonts w:ascii="Times New Roman" w:hAnsi="Times New Roman" w:cs="Times New Roman"/>
          <w:sz w:val="24"/>
          <w:szCs w:val="24"/>
        </w:rPr>
        <w:t xml:space="preserve"> </w:t>
      </w:r>
      <w:r w:rsidRPr="003A7E4D">
        <w:rPr>
          <w:rFonts w:ascii="Times New Roman" w:hAnsi="Times New Roman" w:cs="Times New Roman"/>
          <w:sz w:val="24"/>
          <w:szCs w:val="24"/>
        </w:rPr>
        <w:t>юношей</w:t>
      </w:r>
      <w:r>
        <w:rPr>
          <w:rFonts w:ascii="Times New Roman" w:hAnsi="Times New Roman" w:cs="Times New Roman"/>
          <w:sz w:val="24"/>
          <w:szCs w:val="24"/>
        </w:rPr>
        <w:t xml:space="preserve"> </w:t>
      </w:r>
      <w:r w:rsidRPr="003A7E4D">
        <w:rPr>
          <w:rFonts w:ascii="Times New Roman" w:hAnsi="Times New Roman" w:cs="Times New Roman"/>
          <w:sz w:val="24"/>
          <w:szCs w:val="24"/>
        </w:rPr>
        <w:t>8-х</w:t>
      </w:r>
      <w:r>
        <w:rPr>
          <w:rFonts w:ascii="Times New Roman" w:hAnsi="Times New Roman" w:cs="Times New Roman"/>
          <w:sz w:val="24"/>
          <w:szCs w:val="24"/>
        </w:rPr>
        <w:t xml:space="preserve"> </w:t>
      </w:r>
      <w:r w:rsidRPr="003A7E4D">
        <w:rPr>
          <w:rFonts w:ascii="Times New Roman" w:hAnsi="Times New Roman" w:cs="Times New Roman"/>
          <w:sz w:val="24"/>
          <w:szCs w:val="24"/>
        </w:rPr>
        <w:t>и</w:t>
      </w:r>
      <w:r>
        <w:rPr>
          <w:rFonts w:ascii="Times New Roman" w:hAnsi="Times New Roman" w:cs="Times New Roman"/>
          <w:sz w:val="24"/>
          <w:szCs w:val="24"/>
        </w:rPr>
        <w:t xml:space="preserve"> </w:t>
      </w:r>
      <w:r w:rsidRPr="003A7E4D">
        <w:rPr>
          <w:rFonts w:ascii="Times New Roman" w:hAnsi="Times New Roman" w:cs="Times New Roman"/>
          <w:sz w:val="24"/>
          <w:szCs w:val="24"/>
        </w:rPr>
        <w:t>9-х</w:t>
      </w:r>
      <w:r>
        <w:rPr>
          <w:rFonts w:ascii="Times New Roman" w:hAnsi="Times New Roman" w:cs="Times New Roman"/>
          <w:sz w:val="24"/>
          <w:szCs w:val="24"/>
        </w:rPr>
        <w:t xml:space="preserve"> </w:t>
      </w:r>
      <w:r w:rsidRPr="003A7E4D">
        <w:rPr>
          <w:rFonts w:ascii="Times New Roman" w:hAnsi="Times New Roman" w:cs="Times New Roman"/>
          <w:sz w:val="24"/>
          <w:szCs w:val="24"/>
        </w:rPr>
        <w:t>классов</w:t>
      </w:r>
      <w:r>
        <w:rPr>
          <w:rFonts w:ascii="Times New Roman" w:hAnsi="Times New Roman" w:cs="Times New Roman"/>
          <w:sz w:val="24"/>
          <w:szCs w:val="24"/>
        </w:rPr>
        <w:t xml:space="preserve"> </w:t>
      </w:r>
      <w:r w:rsidRPr="003A7E4D">
        <w:rPr>
          <w:rFonts w:ascii="Times New Roman" w:hAnsi="Times New Roman" w:cs="Times New Roman"/>
          <w:sz w:val="24"/>
          <w:szCs w:val="24"/>
        </w:rPr>
        <w:t>на</w:t>
      </w:r>
      <w:r>
        <w:rPr>
          <w:rFonts w:ascii="Times New Roman" w:hAnsi="Times New Roman" w:cs="Times New Roman"/>
          <w:sz w:val="24"/>
          <w:szCs w:val="24"/>
        </w:rPr>
        <w:t xml:space="preserve"> </w:t>
      </w:r>
      <w:r w:rsidRPr="003A7E4D">
        <w:rPr>
          <w:rFonts w:ascii="Times New Roman" w:hAnsi="Times New Roman" w:cs="Times New Roman"/>
          <w:sz w:val="24"/>
          <w:szCs w:val="24"/>
        </w:rPr>
        <w:t>группы</w:t>
      </w:r>
      <w:r>
        <w:rPr>
          <w:rFonts w:ascii="Times New Roman" w:hAnsi="Times New Roman" w:cs="Times New Roman"/>
          <w:sz w:val="24"/>
          <w:szCs w:val="24"/>
        </w:rPr>
        <w:t xml:space="preserve"> </w:t>
      </w:r>
      <w:r w:rsidRPr="003A7E4D">
        <w:rPr>
          <w:rFonts w:ascii="Times New Roman" w:hAnsi="Times New Roman" w:cs="Times New Roman"/>
          <w:sz w:val="24"/>
          <w:szCs w:val="24"/>
        </w:rPr>
        <w:t>в</w:t>
      </w:r>
      <w:r>
        <w:rPr>
          <w:rFonts w:ascii="Times New Roman" w:hAnsi="Times New Roman" w:cs="Times New Roman"/>
          <w:sz w:val="24"/>
          <w:szCs w:val="24"/>
        </w:rPr>
        <w:t xml:space="preserve"> </w:t>
      </w:r>
      <w:r w:rsidRPr="003A7E4D">
        <w:rPr>
          <w:rFonts w:ascii="Times New Roman" w:hAnsi="Times New Roman" w:cs="Times New Roman"/>
          <w:sz w:val="24"/>
          <w:szCs w:val="24"/>
        </w:rPr>
        <w:t>зависимости</w:t>
      </w:r>
      <w:r>
        <w:rPr>
          <w:rFonts w:ascii="Times New Roman" w:hAnsi="Times New Roman" w:cs="Times New Roman"/>
          <w:sz w:val="24"/>
          <w:szCs w:val="24"/>
        </w:rPr>
        <w:t xml:space="preserve"> </w:t>
      </w:r>
      <w:r w:rsidRPr="003A7E4D">
        <w:rPr>
          <w:rFonts w:ascii="Times New Roman" w:hAnsi="Times New Roman" w:cs="Times New Roman"/>
          <w:sz w:val="24"/>
          <w:szCs w:val="24"/>
        </w:rPr>
        <w:t>от</w:t>
      </w:r>
      <w:r>
        <w:rPr>
          <w:rFonts w:ascii="Times New Roman" w:hAnsi="Times New Roman" w:cs="Times New Roman"/>
          <w:sz w:val="24"/>
          <w:szCs w:val="24"/>
        </w:rPr>
        <w:t xml:space="preserve"> </w:t>
      </w:r>
      <w:r w:rsidRPr="003A7E4D">
        <w:rPr>
          <w:rFonts w:ascii="Times New Roman" w:hAnsi="Times New Roman" w:cs="Times New Roman"/>
          <w:sz w:val="24"/>
          <w:szCs w:val="24"/>
        </w:rPr>
        <w:t>их</w:t>
      </w:r>
      <w:r>
        <w:rPr>
          <w:rFonts w:ascii="Times New Roman" w:hAnsi="Times New Roman" w:cs="Times New Roman"/>
          <w:sz w:val="24"/>
          <w:szCs w:val="24"/>
        </w:rPr>
        <w:t xml:space="preserve"> </w:t>
      </w:r>
      <w:r w:rsidRPr="003A7E4D">
        <w:rPr>
          <w:rFonts w:ascii="Times New Roman" w:hAnsi="Times New Roman" w:cs="Times New Roman"/>
          <w:sz w:val="24"/>
          <w:szCs w:val="24"/>
        </w:rPr>
        <w:t>способности</w:t>
      </w:r>
      <w:r>
        <w:rPr>
          <w:rFonts w:ascii="Times New Roman" w:hAnsi="Times New Roman" w:cs="Times New Roman"/>
          <w:sz w:val="24"/>
          <w:szCs w:val="24"/>
        </w:rPr>
        <w:t xml:space="preserve"> </w:t>
      </w:r>
      <w:r w:rsidRPr="003A7E4D">
        <w:rPr>
          <w:rFonts w:ascii="Times New Roman" w:hAnsi="Times New Roman" w:cs="Times New Roman"/>
          <w:bCs/>
          <w:sz w:val="24"/>
          <w:szCs w:val="24"/>
        </w:rPr>
        <w:t>согласовывать</w:t>
      </w:r>
      <w:r>
        <w:rPr>
          <w:rFonts w:ascii="Times New Roman" w:hAnsi="Times New Roman" w:cs="Times New Roman"/>
          <w:bCs/>
          <w:sz w:val="24"/>
          <w:szCs w:val="24"/>
        </w:rPr>
        <w:t xml:space="preserve"> </w:t>
      </w:r>
      <w:r w:rsidRPr="003A7E4D">
        <w:rPr>
          <w:rFonts w:ascii="Times New Roman" w:hAnsi="Times New Roman" w:cs="Times New Roman"/>
          <w:bCs/>
          <w:sz w:val="24"/>
          <w:szCs w:val="24"/>
        </w:rPr>
        <w:t>действия</w:t>
      </w:r>
      <w:r>
        <w:rPr>
          <w:rFonts w:ascii="Times New Roman" w:hAnsi="Times New Roman" w:cs="Times New Roman"/>
          <w:sz w:val="24"/>
          <w:szCs w:val="24"/>
        </w:rPr>
        <w:t xml:space="preserve"> </w:t>
      </w:r>
      <w:r w:rsidRPr="003A7E4D">
        <w:rPr>
          <w:rFonts w:ascii="Times New Roman" w:hAnsi="Times New Roman" w:cs="Times New Roman"/>
          <w:sz w:val="24"/>
          <w:szCs w:val="24"/>
        </w:rPr>
        <w:t>в</w:t>
      </w:r>
      <w:r>
        <w:rPr>
          <w:rFonts w:ascii="Times New Roman" w:hAnsi="Times New Roman" w:cs="Times New Roman"/>
          <w:sz w:val="24"/>
          <w:szCs w:val="24"/>
        </w:rPr>
        <w:t xml:space="preserve"> </w:t>
      </w:r>
      <w:r w:rsidRPr="003A7E4D">
        <w:rPr>
          <w:rFonts w:ascii="Times New Roman" w:hAnsi="Times New Roman" w:cs="Times New Roman"/>
          <w:sz w:val="24"/>
          <w:szCs w:val="24"/>
        </w:rPr>
        <w:t>цифровой</w:t>
      </w:r>
      <w:r>
        <w:rPr>
          <w:rFonts w:ascii="Times New Roman" w:hAnsi="Times New Roman" w:cs="Times New Roman"/>
          <w:sz w:val="24"/>
          <w:szCs w:val="24"/>
        </w:rPr>
        <w:t xml:space="preserve"> </w:t>
      </w:r>
      <w:r w:rsidRPr="003A7E4D">
        <w:rPr>
          <w:rFonts w:ascii="Times New Roman" w:hAnsi="Times New Roman" w:cs="Times New Roman"/>
          <w:sz w:val="24"/>
          <w:szCs w:val="24"/>
        </w:rPr>
        <w:t>и</w:t>
      </w:r>
      <w:r>
        <w:rPr>
          <w:rFonts w:ascii="Times New Roman" w:hAnsi="Times New Roman" w:cs="Times New Roman"/>
          <w:sz w:val="24"/>
          <w:szCs w:val="24"/>
        </w:rPr>
        <w:t xml:space="preserve"> </w:t>
      </w:r>
      <w:r w:rsidRPr="003A7E4D">
        <w:rPr>
          <w:rFonts w:ascii="Times New Roman" w:hAnsi="Times New Roman" w:cs="Times New Roman"/>
          <w:sz w:val="24"/>
          <w:szCs w:val="24"/>
        </w:rPr>
        <w:t>физической</w:t>
      </w:r>
      <w:r>
        <w:rPr>
          <w:rFonts w:ascii="Times New Roman" w:hAnsi="Times New Roman" w:cs="Times New Roman"/>
          <w:sz w:val="24"/>
          <w:szCs w:val="24"/>
        </w:rPr>
        <w:t xml:space="preserve"> </w:t>
      </w:r>
      <w:r w:rsidRPr="003A7E4D">
        <w:rPr>
          <w:rFonts w:ascii="Times New Roman" w:hAnsi="Times New Roman" w:cs="Times New Roman"/>
          <w:sz w:val="24"/>
          <w:szCs w:val="24"/>
        </w:rPr>
        <w:t>среде.</w:t>
      </w:r>
      <w:r>
        <w:rPr>
          <w:rFonts w:ascii="Times New Roman" w:hAnsi="Times New Roman" w:cs="Times New Roman"/>
          <w:sz w:val="24"/>
          <w:szCs w:val="24"/>
        </w:rPr>
        <w:t xml:space="preserve"> </w:t>
      </w:r>
      <w:r w:rsidRPr="003A7E4D">
        <w:rPr>
          <w:rFonts w:ascii="Times New Roman" w:hAnsi="Times New Roman" w:cs="Times New Roman"/>
          <w:sz w:val="24"/>
          <w:szCs w:val="24"/>
        </w:rPr>
        <w:t>Это</w:t>
      </w:r>
      <w:r>
        <w:rPr>
          <w:rFonts w:ascii="Times New Roman" w:hAnsi="Times New Roman" w:cs="Times New Roman"/>
          <w:sz w:val="24"/>
          <w:szCs w:val="24"/>
        </w:rPr>
        <w:t xml:space="preserve"> </w:t>
      </w:r>
      <w:r w:rsidRPr="003A7E4D">
        <w:rPr>
          <w:rFonts w:ascii="Times New Roman" w:hAnsi="Times New Roman" w:cs="Times New Roman"/>
          <w:sz w:val="24"/>
          <w:szCs w:val="24"/>
        </w:rPr>
        <w:t>позволило</w:t>
      </w:r>
      <w:r>
        <w:rPr>
          <w:rFonts w:ascii="Times New Roman" w:hAnsi="Times New Roman" w:cs="Times New Roman"/>
          <w:sz w:val="24"/>
          <w:szCs w:val="24"/>
        </w:rPr>
        <w:t xml:space="preserve"> </w:t>
      </w:r>
      <w:r w:rsidRPr="003A7E4D">
        <w:rPr>
          <w:rFonts w:ascii="Times New Roman" w:hAnsi="Times New Roman" w:cs="Times New Roman"/>
          <w:sz w:val="24"/>
          <w:szCs w:val="24"/>
        </w:rPr>
        <w:t>наглядно</w:t>
      </w:r>
      <w:r>
        <w:rPr>
          <w:rFonts w:ascii="Times New Roman" w:hAnsi="Times New Roman" w:cs="Times New Roman"/>
          <w:sz w:val="24"/>
          <w:szCs w:val="24"/>
        </w:rPr>
        <w:t xml:space="preserve"> </w:t>
      </w:r>
      <w:r w:rsidRPr="003A7E4D">
        <w:rPr>
          <w:rFonts w:ascii="Times New Roman" w:hAnsi="Times New Roman" w:cs="Times New Roman"/>
          <w:sz w:val="24"/>
          <w:szCs w:val="24"/>
        </w:rPr>
        <w:t>увидеть</w:t>
      </w:r>
      <w:r>
        <w:rPr>
          <w:rFonts w:ascii="Times New Roman" w:hAnsi="Times New Roman" w:cs="Times New Roman"/>
          <w:sz w:val="24"/>
          <w:szCs w:val="24"/>
        </w:rPr>
        <w:t xml:space="preserve"> </w:t>
      </w:r>
      <w:r w:rsidRPr="003A7E4D">
        <w:rPr>
          <w:rFonts w:ascii="Times New Roman" w:hAnsi="Times New Roman" w:cs="Times New Roman"/>
          <w:sz w:val="24"/>
          <w:szCs w:val="24"/>
        </w:rPr>
        <w:t>долю</w:t>
      </w:r>
      <w:r>
        <w:rPr>
          <w:rFonts w:ascii="Times New Roman" w:hAnsi="Times New Roman" w:cs="Times New Roman"/>
          <w:sz w:val="24"/>
          <w:szCs w:val="24"/>
        </w:rPr>
        <w:t xml:space="preserve"> </w:t>
      </w:r>
      <w:r w:rsidRPr="003A7E4D">
        <w:rPr>
          <w:rFonts w:ascii="Times New Roman" w:hAnsi="Times New Roman" w:cs="Times New Roman"/>
          <w:sz w:val="24"/>
          <w:szCs w:val="24"/>
        </w:rPr>
        <w:t>подростков,</w:t>
      </w:r>
      <w:r>
        <w:rPr>
          <w:rFonts w:ascii="Times New Roman" w:hAnsi="Times New Roman" w:cs="Times New Roman"/>
          <w:sz w:val="24"/>
          <w:szCs w:val="24"/>
        </w:rPr>
        <w:t xml:space="preserve"> </w:t>
      </w:r>
      <w:r w:rsidRPr="003A7E4D">
        <w:rPr>
          <w:rFonts w:ascii="Times New Roman" w:hAnsi="Times New Roman" w:cs="Times New Roman"/>
          <w:sz w:val="24"/>
          <w:szCs w:val="24"/>
        </w:rPr>
        <w:t>склонных</w:t>
      </w:r>
      <w:r>
        <w:rPr>
          <w:rFonts w:ascii="Times New Roman" w:hAnsi="Times New Roman" w:cs="Times New Roman"/>
          <w:sz w:val="24"/>
          <w:szCs w:val="24"/>
        </w:rPr>
        <w:t xml:space="preserve"> </w:t>
      </w:r>
      <w:r w:rsidRPr="003A7E4D">
        <w:rPr>
          <w:rFonts w:ascii="Times New Roman" w:hAnsi="Times New Roman" w:cs="Times New Roman"/>
          <w:sz w:val="24"/>
          <w:szCs w:val="24"/>
        </w:rPr>
        <w:t>к</w:t>
      </w:r>
      <w:r>
        <w:rPr>
          <w:rFonts w:ascii="Times New Roman" w:hAnsi="Times New Roman" w:cs="Times New Roman"/>
          <w:sz w:val="24"/>
          <w:szCs w:val="24"/>
        </w:rPr>
        <w:t xml:space="preserve"> </w:t>
      </w:r>
      <w:r w:rsidRPr="003A7E4D">
        <w:rPr>
          <w:rFonts w:ascii="Times New Roman" w:hAnsi="Times New Roman" w:cs="Times New Roman"/>
          <w:sz w:val="24"/>
          <w:szCs w:val="24"/>
        </w:rPr>
        <w:t>индивидуальной</w:t>
      </w:r>
      <w:r>
        <w:rPr>
          <w:rFonts w:ascii="Times New Roman" w:hAnsi="Times New Roman" w:cs="Times New Roman"/>
          <w:sz w:val="24"/>
          <w:szCs w:val="24"/>
        </w:rPr>
        <w:t xml:space="preserve"> </w:t>
      </w:r>
      <w:r w:rsidRPr="003A7E4D">
        <w:rPr>
          <w:rFonts w:ascii="Times New Roman" w:hAnsi="Times New Roman" w:cs="Times New Roman"/>
          <w:sz w:val="24"/>
          <w:szCs w:val="24"/>
        </w:rPr>
        <w:t>игре</w:t>
      </w:r>
      <w:r>
        <w:rPr>
          <w:rFonts w:ascii="Times New Roman" w:hAnsi="Times New Roman" w:cs="Times New Roman"/>
          <w:sz w:val="24"/>
          <w:szCs w:val="24"/>
        </w:rPr>
        <w:t xml:space="preserve"> </w:t>
      </w:r>
      <w:r w:rsidRPr="003A7E4D">
        <w:rPr>
          <w:rFonts w:ascii="Times New Roman" w:hAnsi="Times New Roman" w:cs="Times New Roman"/>
          <w:sz w:val="24"/>
          <w:szCs w:val="24"/>
        </w:rPr>
        <w:t>или,</w:t>
      </w:r>
      <w:r>
        <w:rPr>
          <w:rFonts w:ascii="Times New Roman" w:hAnsi="Times New Roman" w:cs="Times New Roman"/>
          <w:sz w:val="24"/>
          <w:szCs w:val="24"/>
        </w:rPr>
        <w:t xml:space="preserve"> </w:t>
      </w:r>
      <w:r w:rsidRPr="003A7E4D">
        <w:rPr>
          <w:rFonts w:ascii="Times New Roman" w:hAnsi="Times New Roman" w:cs="Times New Roman"/>
          <w:sz w:val="24"/>
          <w:szCs w:val="24"/>
        </w:rPr>
        <w:t>напротив,</w:t>
      </w:r>
      <w:r>
        <w:rPr>
          <w:rFonts w:ascii="Times New Roman" w:hAnsi="Times New Roman" w:cs="Times New Roman"/>
          <w:sz w:val="24"/>
          <w:szCs w:val="24"/>
        </w:rPr>
        <w:t xml:space="preserve"> </w:t>
      </w:r>
      <w:r w:rsidRPr="003A7E4D">
        <w:rPr>
          <w:rFonts w:ascii="Times New Roman" w:hAnsi="Times New Roman" w:cs="Times New Roman"/>
          <w:sz w:val="24"/>
          <w:szCs w:val="24"/>
        </w:rPr>
        <w:t>к</w:t>
      </w:r>
      <w:r>
        <w:rPr>
          <w:rFonts w:ascii="Times New Roman" w:hAnsi="Times New Roman" w:cs="Times New Roman"/>
          <w:sz w:val="24"/>
          <w:szCs w:val="24"/>
        </w:rPr>
        <w:t xml:space="preserve"> </w:t>
      </w:r>
      <w:r w:rsidRPr="003A7E4D">
        <w:rPr>
          <w:rFonts w:ascii="Times New Roman" w:hAnsi="Times New Roman" w:cs="Times New Roman"/>
          <w:sz w:val="24"/>
          <w:szCs w:val="24"/>
        </w:rPr>
        <w:t>полноценному</w:t>
      </w:r>
      <w:r>
        <w:rPr>
          <w:rFonts w:ascii="Times New Roman" w:hAnsi="Times New Roman" w:cs="Times New Roman"/>
          <w:sz w:val="24"/>
          <w:szCs w:val="24"/>
        </w:rPr>
        <w:t xml:space="preserve"> </w:t>
      </w:r>
      <w:r w:rsidRPr="003A7E4D">
        <w:rPr>
          <w:rFonts w:ascii="Times New Roman" w:hAnsi="Times New Roman" w:cs="Times New Roman"/>
          <w:sz w:val="24"/>
          <w:szCs w:val="24"/>
        </w:rPr>
        <w:t>сотрудничеству.</w:t>
      </w:r>
      <w:r>
        <w:rPr>
          <w:rFonts w:ascii="Times New Roman" w:hAnsi="Times New Roman" w:cs="Times New Roman"/>
          <w:sz w:val="24"/>
          <w:szCs w:val="24"/>
        </w:rPr>
        <w:t xml:space="preserve"> </w:t>
      </w:r>
      <w:r w:rsidRPr="003A7E4D">
        <w:rPr>
          <w:rFonts w:ascii="Times New Roman" w:hAnsi="Times New Roman" w:cs="Times New Roman"/>
          <w:sz w:val="24"/>
          <w:szCs w:val="24"/>
        </w:rPr>
        <w:t>Сравнительное</w:t>
      </w:r>
      <w:r>
        <w:rPr>
          <w:rFonts w:ascii="Times New Roman" w:hAnsi="Times New Roman" w:cs="Times New Roman"/>
          <w:sz w:val="24"/>
          <w:szCs w:val="24"/>
        </w:rPr>
        <w:t xml:space="preserve"> </w:t>
      </w:r>
      <w:r w:rsidRPr="003A7E4D">
        <w:rPr>
          <w:rFonts w:ascii="Times New Roman" w:hAnsi="Times New Roman" w:cs="Times New Roman"/>
          <w:sz w:val="24"/>
          <w:szCs w:val="24"/>
        </w:rPr>
        <w:t>распределение</w:t>
      </w:r>
      <w:r>
        <w:rPr>
          <w:rFonts w:ascii="Times New Roman" w:hAnsi="Times New Roman" w:cs="Times New Roman"/>
          <w:sz w:val="24"/>
          <w:szCs w:val="24"/>
        </w:rPr>
        <w:t xml:space="preserve"> </w:t>
      </w:r>
      <w:r w:rsidRPr="003A7E4D">
        <w:rPr>
          <w:rFonts w:ascii="Times New Roman" w:hAnsi="Times New Roman" w:cs="Times New Roman"/>
          <w:sz w:val="24"/>
          <w:szCs w:val="24"/>
        </w:rPr>
        <w:t>по</w:t>
      </w:r>
      <w:r>
        <w:rPr>
          <w:rFonts w:ascii="Times New Roman" w:hAnsi="Times New Roman" w:cs="Times New Roman"/>
          <w:sz w:val="24"/>
          <w:szCs w:val="24"/>
        </w:rPr>
        <w:t xml:space="preserve"> </w:t>
      </w:r>
      <w:r w:rsidRPr="003A7E4D">
        <w:rPr>
          <w:rFonts w:ascii="Times New Roman" w:hAnsi="Times New Roman" w:cs="Times New Roman"/>
          <w:sz w:val="24"/>
          <w:szCs w:val="24"/>
        </w:rPr>
        <w:t>уровням</w:t>
      </w:r>
      <w:r>
        <w:rPr>
          <w:rFonts w:ascii="Times New Roman" w:hAnsi="Times New Roman" w:cs="Times New Roman"/>
          <w:sz w:val="24"/>
          <w:szCs w:val="24"/>
        </w:rPr>
        <w:t xml:space="preserve"> </w:t>
      </w:r>
      <w:r w:rsidRPr="003A7E4D">
        <w:rPr>
          <w:rFonts w:ascii="Times New Roman" w:hAnsi="Times New Roman" w:cs="Times New Roman"/>
          <w:sz w:val="24"/>
          <w:szCs w:val="24"/>
        </w:rPr>
        <w:t>в</w:t>
      </w:r>
      <w:r>
        <w:rPr>
          <w:rFonts w:ascii="Times New Roman" w:hAnsi="Times New Roman" w:cs="Times New Roman"/>
          <w:sz w:val="24"/>
          <w:szCs w:val="24"/>
        </w:rPr>
        <w:t xml:space="preserve"> </w:t>
      </w:r>
      <w:r w:rsidRPr="003A7E4D">
        <w:rPr>
          <w:rFonts w:ascii="Times New Roman" w:hAnsi="Times New Roman" w:cs="Times New Roman"/>
          <w:sz w:val="24"/>
          <w:szCs w:val="24"/>
        </w:rPr>
        <w:t>процентном</w:t>
      </w:r>
      <w:r>
        <w:rPr>
          <w:rFonts w:ascii="Times New Roman" w:hAnsi="Times New Roman" w:cs="Times New Roman"/>
          <w:sz w:val="24"/>
          <w:szCs w:val="24"/>
        </w:rPr>
        <w:t xml:space="preserve"> </w:t>
      </w:r>
      <w:r w:rsidRPr="003A7E4D">
        <w:rPr>
          <w:rFonts w:ascii="Times New Roman" w:hAnsi="Times New Roman" w:cs="Times New Roman"/>
          <w:sz w:val="24"/>
          <w:szCs w:val="24"/>
        </w:rPr>
        <w:t>соотношении</w:t>
      </w:r>
      <w:r>
        <w:rPr>
          <w:rFonts w:ascii="Times New Roman" w:hAnsi="Times New Roman" w:cs="Times New Roman"/>
          <w:sz w:val="24"/>
          <w:szCs w:val="24"/>
        </w:rPr>
        <w:t xml:space="preserve"> </w:t>
      </w:r>
      <w:r w:rsidRPr="003A7E4D">
        <w:rPr>
          <w:rFonts w:ascii="Times New Roman" w:hAnsi="Times New Roman" w:cs="Times New Roman"/>
          <w:sz w:val="24"/>
          <w:szCs w:val="24"/>
        </w:rPr>
        <w:t>отражено</w:t>
      </w:r>
      <w:r>
        <w:rPr>
          <w:rFonts w:ascii="Times New Roman" w:hAnsi="Times New Roman" w:cs="Times New Roman"/>
          <w:sz w:val="24"/>
          <w:szCs w:val="24"/>
        </w:rPr>
        <w:t xml:space="preserve"> </w:t>
      </w:r>
      <w:r w:rsidRPr="003A7E4D">
        <w:rPr>
          <w:rFonts w:ascii="Times New Roman" w:hAnsi="Times New Roman" w:cs="Times New Roman"/>
          <w:sz w:val="24"/>
          <w:szCs w:val="24"/>
        </w:rPr>
        <w:t>в</w:t>
      </w:r>
      <w:r>
        <w:rPr>
          <w:rFonts w:ascii="Times New Roman" w:hAnsi="Times New Roman" w:cs="Times New Roman"/>
          <w:sz w:val="24"/>
          <w:szCs w:val="24"/>
        </w:rPr>
        <w:t xml:space="preserve"> </w:t>
      </w:r>
      <w:r w:rsidRPr="003A7E4D">
        <w:rPr>
          <w:rFonts w:ascii="Times New Roman" w:hAnsi="Times New Roman" w:cs="Times New Roman"/>
          <w:sz w:val="24"/>
          <w:szCs w:val="24"/>
        </w:rPr>
        <w:t>таблице</w:t>
      </w:r>
      <w:r>
        <w:rPr>
          <w:rFonts w:ascii="Times New Roman" w:hAnsi="Times New Roman" w:cs="Times New Roman"/>
          <w:sz w:val="24"/>
          <w:szCs w:val="24"/>
        </w:rPr>
        <w:t xml:space="preserve"> </w:t>
      </w:r>
      <w:r w:rsidR="00926464">
        <w:rPr>
          <w:rFonts w:ascii="Times New Roman" w:hAnsi="Times New Roman" w:cs="Times New Roman"/>
          <w:sz w:val="24"/>
          <w:szCs w:val="24"/>
        </w:rPr>
        <w:t>5</w:t>
      </w:r>
    </w:p>
    <w:p w14:paraId="4F1F20A1" w14:textId="05D40750" w:rsidR="00821555" w:rsidRPr="00660138" w:rsidRDefault="00821555" w:rsidP="00821555">
      <w:pPr>
        <w:tabs>
          <w:tab w:val="left" w:pos="567"/>
          <w:tab w:val="left" w:pos="851"/>
        </w:tabs>
        <w:autoSpaceDE w:val="0"/>
        <w:autoSpaceDN w:val="0"/>
        <w:adjustRightInd w:val="0"/>
        <w:spacing w:after="0" w:line="360" w:lineRule="auto"/>
        <w:jc w:val="both"/>
        <w:rPr>
          <w:rFonts w:ascii="Times New Roman" w:hAnsi="Times New Roman" w:cs="Times New Roman"/>
          <w:bCs/>
          <w:sz w:val="24"/>
          <w:szCs w:val="24"/>
        </w:rPr>
      </w:pPr>
      <w:r w:rsidRPr="00660138">
        <w:rPr>
          <w:rFonts w:ascii="Times New Roman" w:hAnsi="Times New Roman" w:cs="Times New Roman"/>
          <w:bCs/>
          <w:sz w:val="24"/>
          <w:szCs w:val="24"/>
        </w:rPr>
        <w:t xml:space="preserve">Таблица </w:t>
      </w:r>
      <w:r w:rsidR="006F664C">
        <w:rPr>
          <w:rFonts w:ascii="Times New Roman" w:hAnsi="Times New Roman" w:cs="Times New Roman"/>
          <w:bCs/>
          <w:sz w:val="24"/>
          <w:szCs w:val="24"/>
        </w:rPr>
        <w:t>5</w:t>
      </w:r>
      <w:r w:rsidRPr="00660138">
        <w:rPr>
          <w:rFonts w:ascii="Times New Roman" w:hAnsi="Times New Roman" w:cs="Times New Roman"/>
          <w:bCs/>
          <w:sz w:val="24"/>
          <w:szCs w:val="24"/>
        </w:rPr>
        <w:t xml:space="preserve"> - Распределение обучающихся по уровням сформированности командного взаимодействия (%)</w:t>
      </w:r>
    </w:p>
    <w:tbl>
      <w:tblPr>
        <w:tblStyle w:val="12"/>
        <w:tblW w:w="9780" w:type="dxa"/>
        <w:tblLook w:val="04A0" w:firstRow="1" w:lastRow="0" w:firstColumn="1" w:lastColumn="0" w:noHBand="0" w:noVBand="1"/>
      </w:tblPr>
      <w:tblGrid>
        <w:gridCol w:w="2304"/>
        <w:gridCol w:w="1795"/>
        <w:gridCol w:w="1795"/>
        <w:gridCol w:w="3886"/>
      </w:tblGrid>
      <w:tr w:rsidR="00821555" w:rsidRPr="00660138" w14:paraId="1A614ADC" w14:textId="77777777" w:rsidTr="00AF3AD6">
        <w:tc>
          <w:tcPr>
            <w:tcW w:w="0" w:type="auto"/>
            <w:hideMark/>
          </w:tcPr>
          <w:p w14:paraId="78339E25" w14:textId="77777777" w:rsidR="00821555" w:rsidRPr="00660138" w:rsidRDefault="00821555" w:rsidP="00AF3AD6">
            <w:pPr>
              <w:tabs>
                <w:tab w:val="left" w:pos="567"/>
                <w:tab w:val="left" w:pos="851"/>
              </w:tabs>
              <w:autoSpaceDE w:val="0"/>
              <w:autoSpaceDN w:val="0"/>
              <w:adjustRightInd w:val="0"/>
              <w:spacing w:line="360" w:lineRule="auto"/>
              <w:jc w:val="both"/>
              <w:rPr>
                <w:bCs/>
                <w:sz w:val="24"/>
                <w:szCs w:val="24"/>
              </w:rPr>
            </w:pPr>
            <w:r w:rsidRPr="00660138">
              <w:rPr>
                <w:bCs/>
                <w:sz w:val="24"/>
                <w:szCs w:val="24"/>
              </w:rPr>
              <w:t>Уровень взаимодействия</w:t>
            </w:r>
          </w:p>
        </w:tc>
        <w:tc>
          <w:tcPr>
            <w:tcW w:w="0" w:type="auto"/>
            <w:hideMark/>
          </w:tcPr>
          <w:p w14:paraId="6F46F397" w14:textId="77777777" w:rsidR="00821555" w:rsidRPr="00660138" w:rsidRDefault="00821555" w:rsidP="00AF3AD6">
            <w:pPr>
              <w:tabs>
                <w:tab w:val="left" w:pos="567"/>
                <w:tab w:val="left" w:pos="851"/>
              </w:tabs>
              <w:autoSpaceDE w:val="0"/>
              <w:autoSpaceDN w:val="0"/>
              <w:adjustRightInd w:val="0"/>
              <w:spacing w:line="360" w:lineRule="auto"/>
              <w:jc w:val="both"/>
              <w:rPr>
                <w:bCs/>
                <w:sz w:val="24"/>
                <w:szCs w:val="24"/>
              </w:rPr>
            </w:pPr>
            <w:r w:rsidRPr="00660138">
              <w:rPr>
                <w:bCs/>
                <w:sz w:val="24"/>
                <w:szCs w:val="24"/>
              </w:rPr>
              <w:t>8 класс (юноши, n=20)</w:t>
            </w:r>
          </w:p>
        </w:tc>
        <w:tc>
          <w:tcPr>
            <w:tcW w:w="0" w:type="auto"/>
            <w:hideMark/>
          </w:tcPr>
          <w:p w14:paraId="0FFBD554" w14:textId="77777777" w:rsidR="00821555" w:rsidRPr="00660138" w:rsidRDefault="00821555" w:rsidP="00AF3AD6">
            <w:pPr>
              <w:tabs>
                <w:tab w:val="left" w:pos="567"/>
                <w:tab w:val="left" w:pos="851"/>
              </w:tabs>
              <w:autoSpaceDE w:val="0"/>
              <w:autoSpaceDN w:val="0"/>
              <w:adjustRightInd w:val="0"/>
              <w:spacing w:line="360" w:lineRule="auto"/>
              <w:jc w:val="both"/>
              <w:rPr>
                <w:bCs/>
                <w:sz w:val="24"/>
                <w:szCs w:val="24"/>
              </w:rPr>
            </w:pPr>
            <w:r w:rsidRPr="00660138">
              <w:rPr>
                <w:bCs/>
                <w:sz w:val="24"/>
                <w:szCs w:val="24"/>
              </w:rPr>
              <w:t>9 класс (юноши, n=20)</w:t>
            </w:r>
          </w:p>
        </w:tc>
        <w:tc>
          <w:tcPr>
            <w:tcW w:w="0" w:type="auto"/>
            <w:hideMark/>
          </w:tcPr>
          <w:p w14:paraId="4B33B987" w14:textId="77777777" w:rsidR="00821555" w:rsidRPr="00660138" w:rsidRDefault="00821555" w:rsidP="00AF3AD6">
            <w:pPr>
              <w:tabs>
                <w:tab w:val="left" w:pos="567"/>
                <w:tab w:val="left" w:pos="851"/>
              </w:tabs>
              <w:autoSpaceDE w:val="0"/>
              <w:autoSpaceDN w:val="0"/>
              <w:adjustRightInd w:val="0"/>
              <w:spacing w:line="360" w:lineRule="auto"/>
              <w:jc w:val="both"/>
              <w:rPr>
                <w:bCs/>
                <w:sz w:val="24"/>
                <w:szCs w:val="24"/>
              </w:rPr>
            </w:pPr>
            <w:r w:rsidRPr="00660138">
              <w:rPr>
                <w:bCs/>
                <w:sz w:val="24"/>
                <w:szCs w:val="24"/>
              </w:rPr>
              <w:t>Характеристика уровня</w:t>
            </w:r>
          </w:p>
        </w:tc>
      </w:tr>
      <w:tr w:rsidR="00821555" w:rsidRPr="00660138" w14:paraId="027CD003" w14:textId="77777777" w:rsidTr="00AF3AD6">
        <w:tc>
          <w:tcPr>
            <w:tcW w:w="0" w:type="auto"/>
            <w:hideMark/>
          </w:tcPr>
          <w:p w14:paraId="21819318" w14:textId="77777777" w:rsidR="00821555" w:rsidRPr="00660138" w:rsidRDefault="00821555" w:rsidP="00AF3AD6">
            <w:pPr>
              <w:tabs>
                <w:tab w:val="left" w:pos="567"/>
                <w:tab w:val="left" w:pos="851"/>
              </w:tabs>
              <w:autoSpaceDE w:val="0"/>
              <w:autoSpaceDN w:val="0"/>
              <w:adjustRightInd w:val="0"/>
              <w:spacing w:line="360" w:lineRule="auto"/>
              <w:jc w:val="both"/>
              <w:rPr>
                <w:sz w:val="24"/>
                <w:szCs w:val="24"/>
              </w:rPr>
            </w:pPr>
            <w:r w:rsidRPr="00660138">
              <w:rPr>
                <w:bCs/>
                <w:sz w:val="24"/>
                <w:szCs w:val="24"/>
              </w:rPr>
              <w:t>Высокий</w:t>
            </w:r>
          </w:p>
        </w:tc>
        <w:tc>
          <w:tcPr>
            <w:tcW w:w="0" w:type="auto"/>
            <w:hideMark/>
          </w:tcPr>
          <w:p w14:paraId="02F4C9E7" w14:textId="77777777" w:rsidR="00821555" w:rsidRPr="00660138" w:rsidRDefault="00821555" w:rsidP="00AF3AD6">
            <w:pPr>
              <w:tabs>
                <w:tab w:val="left" w:pos="567"/>
                <w:tab w:val="left" w:pos="851"/>
              </w:tabs>
              <w:autoSpaceDE w:val="0"/>
              <w:autoSpaceDN w:val="0"/>
              <w:adjustRightInd w:val="0"/>
              <w:spacing w:line="360" w:lineRule="auto"/>
              <w:jc w:val="both"/>
              <w:rPr>
                <w:sz w:val="24"/>
                <w:szCs w:val="24"/>
              </w:rPr>
            </w:pPr>
            <w:r w:rsidRPr="00660138">
              <w:rPr>
                <w:sz w:val="24"/>
                <w:szCs w:val="24"/>
              </w:rPr>
              <w:t>15% (3 чел.)</w:t>
            </w:r>
          </w:p>
        </w:tc>
        <w:tc>
          <w:tcPr>
            <w:tcW w:w="0" w:type="auto"/>
            <w:hideMark/>
          </w:tcPr>
          <w:p w14:paraId="03F24FA7" w14:textId="77777777" w:rsidR="00821555" w:rsidRPr="00660138" w:rsidRDefault="00821555" w:rsidP="00AF3AD6">
            <w:pPr>
              <w:tabs>
                <w:tab w:val="left" w:pos="567"/>
                <w:tab w:val="left" w:pos="851"/>
              </w:tabs>
              <w:autoSpaceDE w:val="0"/>
              <w:autoSpaceDN w:val="0"/>
              <w:adjustRightInd w:val="0"/>
              <w:spacing w:line="360" w:lineRule="auto"/>
              <w:jc w:val="both"/>
              <w:rPr>
                <w:sz w:val="24"/>
                <w:szCs w:val="24"/>
              </w:rPr>
            </w:pPr>
            <w:r w:rsidRPr="00660138">
              <w:rPr>
                <w:sz w:val="24"/>
                <w:szCs w:val="24"/>
              </w:rPr>
              <w:t>25% (5 чел.)</w:t>
            </w:r>
          </w:p>
        </w:tc>
        <w:tc>
          <w:tcPr>
            <w:tcW w:w="0" w:type="auto"/>
            <w:hideMark/>
          </w:tcPr>
          <w:p w14:paraId="01E67E02" w14:textId="77777777" w:rsidR="00821555" w:rsidRPr="00660138" w:rsidRDefault="00821555" w:rsidP="00AF3AD6">
            <w:pPr>
              <w:tabs>
                <w:tab w:val="left" w:pos="567"/>
                <w:tab w:val="left" w:pos="851"/>
              </w:tabs>
              <w:autoSpaceDE w:val="0"/>
              <w:autoSpaceDN w:val="0"/>
              <w:adjustRightInd w:val="0"/>
              <w:spacing w:line="360" w:lineRule="auto"/>
              <w:jc w:val="both"/>
              <w:rPr>
                <w:sz w:val="24"/>
                <w:szCs w:val="24"/>
              </w:rPr>
            </w:pPr>
            <w:r w:rsidRPr="00660138">
              <w:rPr>
                <w:sz w:val="24"/>
                <w:szCs w:val="24"/>
              </w:rPr>
              <w:t>Полная слаженность в «цифре» и на паркете.</w:t>
            </w:r>
          </w:p>
        </w:tc>
      </w:tr>
      <w:tr w:rsidR="00821555" w:rsidRPr="00660138" w14:paraId="20781A25" w14:textId="77777777" w:rsidTr="00AF3AD6">
        <w:tc>
          <w:tcPr>
            <w:tcW w:w="0" w:type="auto"/>
            <w:hideMark/>
          </w:tcPr>
          <w:p w14:paraId="0944BDA5" w14:textId="77777777" w:rsidR="00821555" w:rsidRPr="00660138" w:rsidRDefault="00821555" w:rsidP="00AF3AD6">
            <w:pPr>
              <w:tabs>
                <w:tab w:val="left" w:pos="567"/>
                <w:tab w:val="left" w:pos="851"/>
              </w:tabs>
              <w:autoSpaceDE w:val="0"/>
              <w:autoSpaceDN w:val="0"/>
              <w:adjustRightInd w:val="0"/>
              <w:spacing w:line="360" w:lineRule="auto"/>
              <w:jc w:val="both"/>
              <w:rPr>
                <w:sz w:val="24"/>
                <w:szCs w:val="24"/>
              </w:rPr>
            </w:pPr>
            <w:r w:rsidRPr="00660138">
              <w:rPr>
                <w:bCs/>
                <w:sz w:val="24"/>
                <w:szCs w:val="24"/>
              </w:rPr>
              <w:t>Средний</w:t>
            </w:r>
          </w:p>
        </w:tc>
        <w:tc>
          <w:tcPr>
            <w:tcW w:w="0" w:type="auto"/>
            <w:hideMark/>
          </w:tcPr>
          <w:p w14:paraId="2D2C0924" w14:textId="77777777" w:rsidR="00821555" w:rsidRPr="00660138" w:rsidRDefault="00821555" w:rsidP="00AF3AD6">
            <w:pPr>
              <w:tabs>
                <w:tab w:val="left" w:pos="567"/>
                <w:tab w:val="left" w:pos="851"/>
              </w:tabs>
              <w:autoSpaceDE w:val="0"/>
              <w:autoSpaceDN w:val="0"/>
              <w:adjustRightInd w:val="0"/>
              <w:spacing w:line="360" w:lineRule="auto"/>
              <w:jc w:val="both"/>
              <w:rPr>
                <w:sz w:val="24"/>
                <w:szCs w:val="24"/>
              </w:rPr>
            </w:pPr>
            <w:r w:rsidRPr="00660138">
              <w:rPr>
                <w:sz w:val="24"/>
                <w:szCs w:val="24"/>
              </w:rPr>
              <w:t>45% (9 чел.)</w:t>
            </w:r>
          </w:p>
        </w:tc>
        <w:tc>
          <w:tcPr>
            <w:tcW w:w="0" w:type="auto"/>
            <w:hideMark/>
          </w:tcPr>
          <w:p w14:paraId="0D678575" w14:textId="77777777" w:rsidR="00821555" w:rsidRPr="00660138" w:rsidRDefault="00821555" w:rsidP="00AF3AD6">
            <w:pPr>
              <w:tabs>
                <w:tab w:val="left" w:pos="567"/>
                <w:tab w:val="left" w:pos="851"/>
              </w:tabs>
              <w:autoSpaceDE w:val="0"/>
              <w:autoSpaceDN w:val="0"/>
              <w:adjustRightInd w:val="0"/>
              <w:spacing w:line="360" w:lineRule="auto"/>
              <w:jc w:val="both"/>
              <w:rPr>
                <w:sz w:val="24"/>
                <w:szCs w:val="24"/>
              </w:rPr>
            </w:pPr>
            <w:r w:rsidRPr="00660138">
              <w:rPr>
                <w:sz w:val="24"/>
                <w:szCs w:val="24"/>
              </w:rPr>
              <w:t>55% (11 чел.)</w:t>
            </w:r>
          </w:p>
        </w:tc>
        <w:tc>
          <w:tcPr>
            <w:tcW w:w="0" w:type="auto"/>
            <w:hideMark/>
          </w:tcPr>
          <w:p w14:paraId="57778D64" w14:textId="77777777" w:rsidR="00821555" w:rsidRPr="00660138" w:rsidRDefault="00821555" w:rsidP="00AF3AD6">
            <w:pPr>
              <w:tabs>
                <w:tab w:val="left" w:pos="567"/>
                <w:tab w:val="left" w:pos="851"/>
              </w:tabs>
              <w:autoSpaceDE w:val="0"/>
              <w:autoSpaceDN w:val="0"/>
              <w:adjustRightInd w:val="0"/>
              <w:spacing w:line="360" w:lineRule="auto"/>
              <w:jc w:val="both"/>
              <w:rPr>
                <w:sz w:val="24"/>
                <w:szCs w:val="24"/>
              </w:rPr>
            </w:pPr>
            <w:r w:rsidRPr="00660138">
              <w:rPr>
                <w:sz w:val="24"/>
                <w:szCs w:val="24"/>
              </w:rPr>
              <w:t>Взаимодействие есть, но теряется при смене среды.</w:t>
            </w:r>
          </w:p>
        </w:tc>
      </w:tr>
      <w:tr w:rsidR="00821555" w:rsidRPr="00660138" w14:paraId="3D1471EC" w14:textId="77777777" w:rsidTr="00AF3AD6">
        <w:tc>
          <w:tcPr>
            <w:tcW w:w="0" w:type="auto"/>
            <w:hideMark/>
          </w:tcPr>
          <w:p w14:paraId="3A8FD34F" w14:textId="77777777" w:rsidR="00821555" w:rsidRPr="00660138" w:rsidRDefault="00821555" w:rsidP="00AF3AD6">
            <w:pPr>
              <w:tabs>
                <w:tab w:val="left" w:pos="567"/>
                <w:tab w:val="left" w:pos="851"/>
              </w:tabs>
              <w:autoSpaceDE w:val="0"/>
              <w:autoSpaceDN w:val="0"/>
              <w:adjustRightInd w:val="0"/>
              <w:spacing w:line="360" w:lineRule="auto"/>
              <w:jc w:val="both"/>
              <w:rPr>
                <w:sz w:val="24"/>
                <w:szCs w:val="24"/>
              </w:rPr>
            </w:pPr>
            <w:r w:rsidRPr="00660138">
              <w:rPr>
                <w:bCs/>
                <w:sz w:val="24"/>
                <w:szCs w:val="24"/>
              </w:rPr>
              <w:t>Низкий</w:t>
            </w:r>
          </w:p>
        </w:tc>
        <w:tc>
          <w:tcPr>
            <w:tcW w:w="0" w:type="auto"/>
            <w:hideMark/>
          </w:tcPr>
          <w:p w14:paraId="3AAA5DAF" w14:textId="77777777" w:rsidR="00821555" w:rsidRPr="00660138" w:rsidRDefault="00821555" w:rsidP="00AF3AD6">
            <w:pPr>
              <w:tabs>
                <w:tab w:val="left" w:pos="567"/>
                <w:tab w:val="left" w:pos="851"/>
              </w:tabs>
              <w:autoSpaceDE w:val="0"/>
              <w:autoSpaceDN w:val="0"/>
              <w:adjustRightInd w:val="0"/>
              <w:spacing w:line="360" w:lineRule="auto"/>
              <w:jc w:val="both"/>
              <w:rPr>
                <w:sz w:val="24"/>
                <w:szCs w:val="24"/>
              </w:rPr>
            </w:pPr>
            <w:r w:rsidRPr="00660138">
              <w:rPr>
                <w:sz w:val="24"/>
                <w:szCs w:val="24"/>
              </w:rPr>
              <w:t>40% (8 чел.)</w:t>
            </w:r>
          </w:p>
        </w:tc>
        <w:tc>
          <w:tcPr>
            <w:tcW w:w="0" w:type="auto"/>
            <w:hideMark/>
          </w:tcPr>
          <w:p w14:paraId="34D8D033" w14:textId="77777777" w:rsidR="00821555" w:rsidRPr="00660138" w:rsidRDefault="00821555" w:rsidP="00AF3AD6">
            <w:pPr>
              <w:tabs>
                <w:tab w:val="left" w:pos="567"/>
                <w:tab w:val="left" w:pos="851"/>
              </w:tabs>
              <w:autoSpaceDE w:val="0"/>
              <w:autoSpaceDN w:val="0"/>
              <w:adjustRightInd w:val="0"/>
              <w:spacing w:line="360" w:lineRule="auto"/>
              <w:jc w:val="both"/>
              <w:rPr>
                <w:sz w:val="24"/>
                <w:szCs w:val="24"/>
              </w:rPr>
            </w:pPr>
            <w:r w:rsidRPr="00660138">
              <w:rPr>
                <w:sz w:val="24"/>
                <w:szCs w:val="24"/>
              </w:rPr>
              <w:t>20% (4 чел.)</w:t>
            </w:r>
          </w:p>
        </w:tc>
        <w:tc>
          <w:tcPr>
            <w:tcW w:w="0" w:type="auto"/>
            <w:hideMark/>
          </w:tcPr>
          <w:p w14:paraId="7CB81542" w14:textId="77777777" w:rsidR="00821555" w:rsidRPr="00660138" w:rsidRDefault="00821555" w:rsidP="00AF3AD6">
            <w:pPr>
              <w:tabs>
                <w:tab w:val="left" w:pos="567"/>
                <w:tab w:val="left" w:pos="851"/>
              </w:tabs>
              <w:autoSpaceDE w:val="0"/>
              <w:autoSpaceDN w:val="0"/>
              <w:adjustRightInd w:val="0"/>
              <w:spacing w:line="360" w:lineRule="auto"/>
              <w:jc w:val="both"/>
              <w:rPr>
                <w:sz w:val="24"/>
                <w:szCs w:val="24"/>
              </w:rPr>
            </w:pPr>
            <w:r w:rsidRPr="00660138">
              <w:rPr>
                <w:sz w:val="24"/>
                <w:szCs w:val="24"/>
              </w:rPr>
              <w:t>Преобладание индивидуальных действий, слабая связь.</w:t>
            </w:r>
          </w:p>
        </w:tc>
      </w:tr>
    </w:tbl>
    <w:p w14:paraId="46E3E4EF" w14:textId="77777777" w:rsidR="00BA116D" w:rsidRDefault="001E2A7E" w:rsidP="00BA116D">
      <w:pPr>
        <w:tabs>
          <w:tab w:val="left" w:pos="567"/>
          <w:tab w:val="left" w:pos="851"/>
        </w:tabs>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6F60A6F" wp14:editId="1F22F3B8">
            <wp:extent cx="3888188" cy="2639833"/>
            <wp:effectExtent l="0" t="0" r="17145" b="8255"/>
            <wp:docPr id="140862753"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A324758" w14:textId="0FD7087F" w:rsidR="00BA116D" w:rsidRDefault="00BA116D" w:rsidP="00BA116D">
      <w:pPr>
        <w:tabs>
          <w:tab w:val="left" w:pos="567"/>
          <w:tab w:val="left" w:pos="851"/>
        </w:tabs>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Рисунок</w:t>
      </w:r>
      <w:r w:rsidR="00A53DD8">
        <w:rPr>
          <w:rFonts w:ascii="Times New Roman" w:hAnsi="Times New Roman" w:cs="Times New Roman"/>
          <w:sz w:val="24"/>
          <w:szCs w:val="24"/>
        </w:rPr>
        <w:t xml:space="preserve"> 1</w:t>
      </w:r>
      <w:r>
        <w:rPr>
          <w:rFonts w:ascii="Times New Roman" w:hAnsi="Times New Roman" w:cs="Times New Roman"/>
          <w:sz w:val="24"/>
          <w:szCs w:val="24"/>
        </w:rPr>
        <w:t xml:space="preserve"> – Уровень взаимодействия в 8 классе</w:t>
      </w:r>
    </w:p>
    <w:p w14:paraId="1D166274" w14:textId="511C5489" w:rsidR="002D6987" w:rsidRDefault="002D6987" w:rsidP="00BA116D">
      <w:pPr>
        <w:tabs>
          <w:tab w:val="left" w:pos="567"/>
          <w:tab w:val="left" w:pos="851"/>
        </w:tabs>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C29C908" wp14:editId="3ED89E72">
            <wp:extent cx="3745064" cy="2687541"/>
            <wp:effectExtent l="0" t="0" r="8255" b="17780"/>
            <wp:docPr id="18288524"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46348C5" w14:textId="537E1777" w:rsidR="00821555" w:rsidRPr="003A7E4D" w:rsidRDefault="00BA116D" w:rsidP="00BA116D">
      <w:pPr>
        <w:tabs>
          <w:tab w:val="left" w:pos="567"/>
          <w:tab w:val="left" w:pos="851"/>
        </w:tabs>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Рисунок</w:t>
      </w:r>
      <w:r w:rsidR="00A53DD8">
        <w:rPr>
          <w:rFonts w:ascii="Times New Roman" w:hAnsi="Times New Roman" w:cs="Times New Roman"/>
          <w:sz w:val="24"/>
          <w:szCs w:val="24"/>
        </w:rPr>
        <w:t xml:space="preserve"> 2</w:t>
      </w:r>
      <w:r>
        <w:rPr>
          <w:rFonts w:ascii="Times New Roman" w:hAnsi="Times New Roman" w:cs="Times New Roman"/>
          <w:sz w:val="24"/>
          <w:szCs w:val="24"/>
        </w:rPr>
        <w:t xml:space="preserve"> – Уровень взаимодействия в 9 классе</w:t>
      </w:r>
    </w:p>
    <w:p w14:paraId="3616FCF4" w14:textId="5ECF141F" w:rsidR="00821555" w:rsidRPr="006F3AD6" w:rsidRDefault="00821555" w:rsidP="0037140B">
      <w:pPr>
        <w:tabs>
          <w:tab w:val="left" w:pos="567"/>
          <w:tab w:val="left" w:pos="851"/>
        </w:tabs>
        <w:autoSpaceDE w:val="0"/>
        <w:autoSpaceDN w:val="0"/>
        <w:adjustRightInd w:val="0"/>
        <w:spacing w:after="0" w:line="360" w:lineRule="auto"/>
        <w:ind w:firstLine="709"/>
        <w:jc w:val="both"/>
        <w:rPr>
          <w:rFonts w:ascii="Times New Roman" w:hAnsi="Times New Roman" w:cs="Times New Roman"/>
          <w:sz w:val="24"/>
          <w:szCs w:val="24"/>
        </w:rPr>
      </w:pPr>
      <w:r w:rsidRPr="003A7E4D">
        <w:rPr>
          <w:rFonts w:ascii="Times New Roman" w:hAnsi="Times New Roman" w:cs="Times New Roman"/>
          <w:sz w:val="24"/>
          <w:szCs w:val="24"/>
        </w:rPr>
        <w:t>Анализ</w:t>
      </w:r>
      <w:r>
        <w:rPr>
          <w:rFonts w:ascii="Times New Roman" w:hAnsi="Times New Roman" w:cs="Times New Roman"/>
          <w:sz w:val="24"/>
          <w:szCs w:val="24"/>
        </w:rPr>
        <w:t xml:space="preserve"> </w:t>
      </w:r>
      <w:r w:rsidRPr="003A7E4D">
        <w:rPr>
          <w:rFonts w:ascii="Times New Roman" w:hAnsi="Times New Roman" w:cs="Times New Roman"/>
          <w:sz w:val="24"/>
          <w:szCs w:val="24"/>
        </w:rPr>
        <w:t>результатов</w:t>
      </w:r>
      <w:r>
        <w:rPr>
          <w:rFonts w:ascii="Times New Roman" w:hAnsi="Times New Roman" w:cs="Times New Roman"/>
          <w:sz w:val="24"/>
          <w:szCs w:val="24"/>
        </w:rPr>
        <w:t xml:space="preserve"> </w:t>
      </w:r>
      <w:r w:rsidRPr="003A7E4D">
        <w:rPr>
          <w:rFonts w:ascii="Times New Roman" w:hAnsi="Times New Roman" w:cs="Times New Roman"/>
          <w:sz w:val="24"/>
          <w:szCs w:val="24"/>
        </w:rPr>
        <w:t>в</w:t>
      </w:r>
      <w:r>
        <w:rPr>
          <w:rFonts w:ascii="Times New Roman" w:hAnsi="Times New Roman" w:cs="Times New Roman"/>
          <w:sz w:val="24"/>
          <w:szCs w:val="24"/>
        </w:rPr>
        <w:t xml:space="preserve"> </w:t>
      </w:r>
      <w:r w:rsidRPr="003A7E4D">
        <w:rPr>
          <w:rFonts w:ascii="Times New Roman" w:hAnsi="Times New Roman" w:cs="Times New Roman"/>
          <w:bCs/>
          <w:sz w:val="24"/>
          <w:szCs w:val="24"/>
        </w:rPr>
        <w:t>МБОУ</w:t>
      </w:r>
      <w:r>
        <w:rPr>
          <w:rFonts w:ascii="Times New Roman" w:hAnsi="Times New Roman" w:cs="Times New Roman"/>
          <w:bCs/>
          <w:sz w:val="24"/>
          <w:szCs w:val="24"/>
        </w:rPr>
        <w:t xml:space="preserve"> </w:t>
      </w:r>
      <w:r w:rsidRPr="003A7E4D">
        <w:rPr>
          <w:rFonts w:ascii="Times New Roman" w:hAnsi="Times New Roman" w:cs="Times New Roman"/>
          <w:bCs/>
          <w:sz w:val="24"/>
          <w:szCs w:val="24"/>
        </w:rPr>
        <w:t>СОШ</w:t>
      </w:r>
      <w:r>
        <w:rPr>
          <w:rFonts w:ascii="Times New Roman" w:hAnsi="Times New Roman" w:cs="Times New Roman"/>
          <w:bCs/>
          <w:sz w:val="24"/>
          <w:szCs w:val="24"/>
        </w:rPr>
        <w:t xml:space="preserve"> </w:t>
      </w:r>
      <w:r w:rsidRPr="003A7E4D">
        <w:rPr>
          <w:rFonts w:ascii="Times New Roman" w:hAnsi="Times New Roman" w:cs="Times New Roman"/>
          <w:bCs/>
          <w:sz w:val="24"/>
          <w:szCs w:val="24"/>
        </w:rPr>
        <w:t>№</w:t>
      </w:r>
      <w:r>
        <w:rPr>
          <w:rFonts w:ascii="Times New Roman" w:hAnsi="Times New Roman" w:cs="Times New Roman"/>
          <w:bCs/>
          <w:sz w:val="24"/>
          <w:szCs w:val="24"/>
        </w:rPr>
        <w:t>3 с. Астраханка</w:t>
      </w:r>
      <w:r>
        <w:rPr>
          <w:rFonts w:ascii="Times New Roman" w:hAnsi="Times New Roman" w:cs="Times New Roman"/>
          <w:sz w:val="24"/>
          <w:szCs w:val="24"/>
        </w:rPr>
        <w:t xml:space="preserve"> </w:t>
      </w:r>
      <w:r w:rsidRPr="003A7E4D">
        <w:rPr>
          <w:rFonts w:ascii="Times New Roman" w:hAnsi="Times New Roman" w:cs="Times New Roman"/>
          <w:sz w:val="24"/>
          <w:szCs w:val="24"/>
        </w:rPr>
        <w:t>показал,</w:t>
      </w:r>
      <w:r>
        <w:rPr>
          <w:rFonts w:ascii="Times New Roman" w:hAnsi="Times New Roman" w:cs="Times New Roman"/>
          <w:sz w:val="24"/>
          <w:szCs w:val="24"/>
        </w:rPr>
        <w:t xml:space="preserve"> </w:t>
      </w:r>
      <w:r w:rsidRPr="003A7E4D">
        <w:rPr>
          <w:rFonts w:ascii="Times New Roman" w:hAnsi="Times New Roman" w:cs="Times New Roman"/>
          <w:sz w:val="24"/>
          <w:szCs w:val="24"/>
        </w:rPr>
        <w:t>что</w:t>
      </w:r>
      <w:r>
        <w:rPr>
          <w:rFonts w:ascii="Times New Roman" w:hAnsi="Times New Roman" w:cs="Times New Roman"/>
          <w:sz w:val="24"/>
          <w:szCs w:val="24"/>
        </w:rPr>
        <w:t xml:space="preserve"> </w:t>
      </w:r>
      <w:r w:rsidRPr="003A7E4D">
        <w:rPr>
          <w:rFonts w:ascii="Times New Roman" w:hAnsi="Times New Roman" w:cs="Times New Roman"/>
          <w:sz w:val="24"/>
          <w:szCs w:val="24"/>
        </w:rPr>
        <w:t>у</w:t>
      </w:r>
      <w:r>
        <w:rPr>
          <w:rFonts w:ascii="Times New Roman" w:hAnsi="Times New Roman" w:cs="Times New Roman"/>
          <w:sz w:val="24"/>
          <w:szCs w:val="24"/>
        </w:rPr>
        <w:t xml:space="preserve"> </w:t>
      </w:r>
      <w:r w:rsidRPr="003A7E4D">
        <w:rPr>
          <w:rFonts w:ascii="Times New Roman" w:hAnsi="Times New Roman" w:cs="Times New Roman"/>
          <w:sz w:val="24"/>
          <w:szCs w:val="24"/>
        </w:rPr>
        <w:t>юношей</w:t>
      </w:r>
      <w:r>
        <w:rPr>
          <w:rFonts w:ascii="Times New Roman" w:hAnsi="Times New Roman" w:cs="Times New Roman"/>
          <w:sz w:val="24"/>
          <w:szCs w:val="24"/>
        </w:rPr>
        <w:t xml:space="preserve"> </w:t>
      </w:r>
      <w:r w:rsidRPr="003A7E4D">
        <w:rPr>
          <w:rFonts w:ascii="Times New Roman" w:hAnsi="Times New Roman" w:cs="Times New Roman"/>
          <w:bCs/>
          <w:sz w:val="24"/>
          <w:szCs w:val="24"/>
        </w:rPr>
        <w:t>9</w:t>
      </w:r>
      <w:r>
        <w:rPr>
          <w:rFonts w:ascii="Times New Roman" w:hAnsi="Times New Roman" w:cs="Times New Roman"/>
          <w:bCs/>
          <w:sz w:val="24"/>
          <w:szCs w:val="24"/>
        </w:rPr>
        <w:t xml:space="preserve"> </w:t>
      </w:r>
      <w:r w:rsidRPr="003A7E4D">
        <w:rPr>
          <w:rFonts w:ascii="Times New Roman" w:hAnsi="Times New Roman" w:cs="Times New Roman"/>
          <w:bCs/>
          <w:sz w:val="24"/>
          <w:szCs w:val="24"/>
        </w:rPr>
        <w:t>класса</w:t>
      </w:r>
      <w:r>
        <w:rPr>
          <w:rFonts w:ascii="Times New Roman" w:hAnsi="Times New Roman" w:cs="Times New Roman"/>
          <w:sz w:val="24"/>
          <w:szCs w:val="24"/>
        </w:rPr>
        <w:t xml:space="preserve"> </w:t>
      </w:r>
      <w:r w:rsidRPr="003A7E4D">
        <w:rPr>
          <w:rFonts w:ascii="Times New Roman" w:hAnsi="Times New Roman" w:cs="Times New Roman"/>
          <w:sz w:val="24"/>
          <w:szCs w:val="24"/>
        </w:rPr>
        <w:t>показатели</w:t>
      </w:r>
      <w:r>
        <w:rPr>
          <w:rFonts w:ascii="Times New Roman" w:hAnsi="Times New Roman" w:cs="Times New Roman"/>
          <w:sz w:val="24"/>
          <w:szCs w:val="24"/>
        </w:rPr>
        <w:t xml:space="preserve"> </w:t>
      </w:r>
      <w:r w:rsidRPr="003A7E4D">
        <w:rPr>
          <w:rFonts w:ascii="Times New Roman" w:hAnsi="Times New Roman" w:cs="Times New Roman"/>
          <w:sz w:val="24"/>
          <w:szCs w:val="24"/>
        </w:rPr>
        <w:t>командного</w:t>
      </w:r>
      <w:r>
        <w:rPr>
          <w:rFonts w:ascii="Times New Roman" w:hAnsi="Times New Roman" w:cs="Times New Roman"/>
          <w:sz w:val="24"/>
          <w:szCs w:val="24"/>
        </w:rPr>
        <w:t xml:space="preserve"> </w:t>
      </w:r>
      <w:r w:rsidRPr="003A7E4D">
        <w:rPr>
          <w:rFonts w:ascii="Times New Roman" w:hAnsi="Times New Roman" w:cs="Times New Roman"/>
          <w:sz w:val="24"/>
          <w:szCs w:val="24"/>
        </w:rPr>
        <w:t>взаимодействия</w:t>
      </w:r>
      <w:r>
        <w:rPr>
          <w:rFonts w:ascii="Times New Roman" w:hAnsi="Times New Roman" w:cs="Times New Roman"/>
          <w:sz w:val="24"/>
          <w:szCs w:val="24"/>
        </w:rPr>
        <w:t xml:space="preserve"> </w:t>
      </w:r>
      <w:r w:rsidRPr="003A7E4D">
        <w:rPr>
          <w:rFonts w:ascii="Times New Roman" w:hAnsi="Times New Roman" w:cs="Times New Roman"/>
          <w:sz w:val="24"/>
          <w:szCs w:val="24"/>
        </w:rPr>
        <w:t>выше</w:t>
      </w:r>
      <w:r>
        <w:rPr>
          <w:rFonts w:ascii="Times New Roman" w:hAnsi="Times New Roman" w:cs="Times New Roman"/>
          <w:sz w:val="24"/>
          <w:szCs w:val="24"/>
        </w:rPr>
        <w:t xml:space="preserve"> </w:t>
      </w:r>
      <w:r w:rsidRPr="003A7E4D">
        <w:rPr>
          <w:rFonts w:ascii="Times New Roman" w:hAnsi="Times New Roman" w:cs="Times New Roman"/>
          <w:sz w:val="24"/>
          <w:szCs w:val="24"/>
        </w:rPr>
        <w:t>на</w:t>
      </w:r>
      <w:r>
        <w:rPr>
          <w:rFonts w:ascii="Times New Roman" w:hAnsi="Times New Roman" w:cs="Times New Roman"/>
          <w:sz w:val="24"/>
          <w:szCs w:val="24"/>
        </w:rPr>
        <w:t xml:space="preserve"> </w:t>
      </w:r>
      <w:proofErr w:type="gramStart"/>
      <w:r w:rsidRPr="003A7E4D">
        <w:rPr>
          <w:rFonts w:ascii="Times New Roman" w:hAnsi="Times New Roman" w:cs="Times New Roman"/>
          <w:bCs/>
          <w:sz w:val="24"/>
          <w:szCs w:val="24"/>
        </w:rPr>
        <w:t>15-20</w:t>
      </w:r>
      <w:proofErr w:type="gramEnd"/>
      <w:r w:rsidRPr="003A7E4D">
        <w:rPr>
          <w:rFonts w:ascii="Times New Roman" w:hAnsi="Times New Roman" w:cs="Times New Roman"/>
          <w:bCs/>
          <w:sz w:val="24"/>
          <w:szCs w:val="24"/>
        </w:rPr>
        <w:t>%</w:t>
      </w:r>
      <w:r w:rsidRPr="003A7E4D">
        <w:rPr>
          <w:rFonts w:ascii="Times New Roman" w:hAnsi="Times New Roman" w:cs="Times New Roman"/>
          <w:sz w:val="24"/>
          <w:szCs w:val="24"/>
        </w:rPr>
        <w:t>,</w:t>
      </w:r>
      <w:r>
        <w:rPr>
          <w:rFonts w:ascii="Times New Roman" w:hAnsi="Times New Roman" w:cs="Times New Roman"/>
          <w:sz w:val="24"/>
          <w:szCs w:val="24"/>
        </w:rPr>
        <w:t xml:space="preserve"> </w:t>
      </w:r>
      <w:r w:rsidRPr="003A7E4D">
        <w:rPr>
          <w:rFonts w:ascii="Times New Roman" w:hAnsi="Times New Roman" w:cs="Times New Roman"/>
          <w:sz w:val="24"/>
          <w:szCs w:val="24"/>
        </w:rPr>
        <w:t>чем</w:t>
      </w:r>
      <w:r>
        <w:rPr>
          <w:rFonts w:ascii="Times New Roman" w:hAnsi="Times New Roman" w:cs="Times New Roman"/>
          <w:sz w:val="24"/>
          <w:szCs w:val="24"/>
        </w:rPr>
        <w:t xml:space="preserve"> </w:t>
      </w:r>
      <w:r w:rsidRPr="003A7E4D">
        <w:rPr>
          <w:rFonts w:ascii="Times New Roman" w:hAnsi="Times New Roman" w:cs="Times New Roman"/>
          <w:sz w:val="24"/>
          <w:szCs w:val="24"/>
        </w:rPr>
        <w:t>у</w:t>
      </w:r>
      <w:r>
        <w:rPr>
          <w:rFonts w:ascii="Times New Roman" w:hAnsi="Times New Roman" w:cs="Times New Roman"/>
          <w:sz w:val="24"/>
          <w:szCs w:val="24"/>
        </w:rPr>
        <w:t xml:space="preserve"> </w:t>
      </w:r>
      <w:r w:rsidRPr="003A7E4D">
        <w:rPr>
          <w:rFonts w:ascii="Times New Roman" w:hAnsi="Times New Roman" w:cs="Times New Roman"/>
          <w:sz w:val="24"/>
          <w:szCs w:val="24"/>
        </w:rPr>
        <w:t>8</w:t>
      </w:r>
      <w:r>
        <w:rPr>
          <w:rFonts w:ascii="Times New Roman" w:hAnsi="Times New Roman" w:cs="Times New Roman"/>
          <w:sz w:val="24"/>
          <w:szCs w:val="24"/>
        </w:rPr>
        <w:t xml:space="preserve"> </w:t>
      </w:r>
      <w:r w:rsidRPr="003A7E4D">
        <w:rPr>
          <w:rFonts w:ascii="Times New Roman" w:hAnsi="Times New Roman" w:cs="Times New Roman"/>
          <w:sz w:val="24"/>
          <w:szCs w:val="24"/>
        </w:rPr>
        <w:t>класса.</w:t>
      </w:r>
      <w:r>
        <w:rPr>
          <w:rFonts w:ascii="Times New Roman" w:hAnsi="Times New Roman" w:cs="Times New Roman"/>
          <w:sz w:val="24"/>
          <w:szCs w:val="24"/>
        </w:rPr>
        <w:t xml:space="preserve"> </w:t>
      </w:r>
      <w:r w:rsidRPr="003A7E4D">
        <w:rPr>
          <w:rFonts w:ascii="Times New Roman" w:hAnsi="Times New Roman" w:cs="Times New Roman"/>
          <w:sz w:val="24"/>
          <w:szCs w:val="24"/>
        </w:rPr>
        <w:t>При</w:t>
      </w:r>
      <w:r>
        <w:rPr>
          <w:rFonts w:ascii="Times New Roman" w:hAnsi="Times New Roman" w:cs="Times New Roman"/>
          <w:sz w:val="24"/>
          <w:szCs w:val="24"/>
        </w:rPr>
        <w:t xml:space="preserve"> </w:t>
      </w:r>
      <w:r w:rsidRPr="003A7E4D">
        <w:rPr>
          <w:rFonts w:ascii="Times New Roman" w:hAnsi="Times New Roman" w:cs="Times New Roman"/>
          <w:sz w:val="24"/>
          <w:szCs w:val="24"/>
        </w:rPr>
        <w:t>этом</w:t>
      </w:r>
      <w:r>
        <w:rPr>
          <w:rFonts w:ascii="Times New Roman" w:hAnsi="Times New Roman" w:cs="Times New Roman"/>
          <w:sz w:val="24"/>
          <w:szCs w:val="24"/>
        </w:rPr>
        <w:t xml:space="preserve"> </w:t>
      </w:r>
      <w:r w:rsidRPr="003A7E4D">
        <w:rPr>
          <w:rFonts w:ascii="Times New Roman" w:hAnsi="Times New Roman" w:cs="Times New Roman"/>
          <w:sz w:val="24"/>
          <w:szCs w:val="24"/>
        </w:rPr>
        <w:t>у</w:t>
      </w:r>
      <w:r>
        <w:rPr>
          <w:rFonts w:ascii="Times New Roman" w:hAnsi="Times New Roman" w:cs="Times New Roman"/>
          <w:sz w:val="24"/>
          <w:szCs w:val="24"/>
        </w:rPr>
        <w:t xml:space="preserve"> </w:t>
      </w:r>
      <w:r w:rsidRPr="003A7E4D">
        <w:rPr>
          <w:rFonts w:ascii="Times New Roman" w:hAnsi="Times New Roman" w:cs="Times New Roman"/>
          <w:sz w:val="24"/>
          <w:szCs w:val="24"/>
        </w:rPr>
        <w:t>обеих</w:t>
      </w:r>
      <w:r>
        <w:rPr>
          <w:rFonts w:ascii="Times New Roman" w:hAnsi="Times New Roman" w:cs="Times New Roman"/>
          <w:sz w:val="24"/>
          <w:szCs w:val="24"/>
        </w:rPr>
        <w:t xml:space="preserve"> </w:t>
      </w:r>
      <w:r w:rsidRPr="003A7E4D">
        <w:rPr>
          <w:rFonts w:ascii="Times New Roman" w:hAnsi="Times New Roman" w:cs="Times New Roman"/>
          <w:sz w:val="24"/>
          <w:szCs w:val="24"/>
        </w:rPr>
        <w:t>групп</w:t>
      </w:r>
      <w:r>
        <w:rPr>
          <w:rFonts w:ascii="Times New Roman" w:hAnsi="Times New Roman" w:cs="Times New Roman"/>
          <w:sz w:val="24"/>
          <w:szCs w:val="24"/>
        </w:rPr>
        <w:t xml:space="preserve"> </w:t>
      </w:r>
      <w:r w:rsidRPr="003A7E4D">
        <w:rPr>
          <w:rFonts w:ascii="Times New Roman" w:hAnsi="Times New Roman" w:cs="Times New Roman"/>
          <w:sz w:val="24"/>
          <w:szCs w:val="24"/>
        </w:rPr>
        <w:t>наблюдается</w:t>
      </w:r>
      <w:r>
        <w:rPr>
          <w:rFonts w:ascii="Times New Roman" w:hAnsi="Times New Roman" w:cs="Times New Roman"/>
          <w:sz w:val="24"/>
          <w:szCs w:val="24"/>
        </w:rPr>
        <w:t xml:space="preserve"> </w:t>
      </w:r>
      <w:r w:rsidRPr="003A7E4D">
        <w:rPr>
          <w:rFonts w:ascii="Times New Roman" w:hAnsi="Times New Roman" w:cs="Times New Roman"/>
          <w:sz w:val="24"/>
          <w:szCs w:val="24"/>
        </w:rPr>
        <w:t>характерный</w:t>
      </w:r>
      <w:r>
        <w:rPr>
          <w:rFonts w:ascii="Times New Roman" w:hAnsi="Times New Roman" w:cs="Times New Roman"/>
          <w:sz w:val="24"/>
          <w:szCs w:val="24"/>
        </w:rPr>
        <w:t xml:space="preserve"> </w:t>
      </w:r>
      <w:r w:rsidRPr="003A7E4D">
        <w:rPr>
          <w:rFonts w:ascii="Times New Roman" w:hAnsi="Times New Roman" w:cs="Times New Roman"/>
          <w:sz w:val="24"/>
          <w:szCs w:val="24"/>
        </w:rPr>
        <w:t>разрыв:</w:t>
      </w:r>
      <w:r>
        <w:rPr>
          <w:rFonts w:ascii="Times New Roman" w:hAnsi="Times New Roman" w:cs="Times New Roman"/>
          <w:sz w:val="24"/>
          <w:szCs w:val="24"/>
        </w:rPr>
        <w:t xml:space="preserve"> </w:t>
      </w:r>
      <w:r w:rsidRPr="003A7E4D">
        <w:rPr>
          <w:rFonts w:ascii="Times New Roman" w:hAnsi="Times New Roman" w:cs="Times New Roman"/>
          <w:sz w:val="24"/>
          <w:szCs w:val="24"/>
        </w:rPr>
        <w:t>в</w:t>
      </w:r>
      <w:r>
        <w:rPr>
          <w:rFonts w:ascii="Times New Roman" w:hAnsi="Times New Roman" w:cs="Times New Roman"/>
          <w:sz w:val="24"/>
          <w:szCs w:val="24"/>
        </w:rPr>
        <w:t xml:space="preserve"> </w:t>
      </w:r>
      <w:r w:rsidRPr="003A7E4D">
        <w:rPr>
          <w:rFonts w:ascii="Times New Roman" w:hAnsi="Times New Roman" w:cs="Times New Roman"/>
          <w:bCs/>
          <w:sz w:val="24"/>
          <w:szCs w:val="24"/>
        </w:rPr>
        <w:t>цифровой</w:t>
      </w:r>
      <w:r>
        <w:rPr>
          <w:rFonts w:ascii="Times New Roman" w:hAnsi="Times New Roman" w:cs="Times New Roman"/>
          <w:bCs/>
          <w:sz w:val="24"/>
          <w:szCs w:val="24"/>
        </w:rPr>
        <w:t xml:space="preserve"> </w:t>
      </w:r>
      <w:r w:rsidRPr="003A7E4D">
        <w:rPr>
          <w:rFonts w:ascii="Times New Roman" w:hAnsi="Times New Roman" w:cs="Times New Roman"/>
          <w:bCs/>
          <w:sz w:val="24"/>
          <w:szCs w:val="24"/>
        </w:rPr>
        <w:t>среде</w:t>
      </w:r>
      <w:r>
        <w:rPr>
          <w:rFonts w:ascii="Times New Roman" w:hAnsi="Times New Roman" w:cs="Times New Roman"/>
          <w:sz w:val="24"/>
          <w:szCs w:val="24"/>
        </w:rPr>
        <w:t xml:space="preserve"> </w:t>
      </w:r>
      <w:r w:rsidRPr="003A7E4D">
        <w:rPr>
          <w:rFonts w:ascii="Times New Roman" w:hAnsi="Times New Roman" w:cs="Times New Roman"/>
          <w:sz w:val="24"/>
          <w:szCs w:val="24"/>
        </w:rPr>
        <w:t>(симуляторе)</w:t>
      </w:r>
      <w:r>
        <w:rPr>
          <w:rFonts w:ascii="Times New Roman" w:hAnsi="Times New Roman" w:cs="Times New Roman"/>
          <w:sz w:val="24"/>
          <w:szCs w:val="24"/>
        </w:rPr>
        <w:t xml:space="preserve"> </w:t>
      </w:r>
      <w:r w:rsidRPr="003A7E4D">
        <w:rPr>
          <w:rFonts w:ascii="Times New Roman" w:hAnsi="Times New Roman" w:cs="Times New Roman"/>
          <w:sz w:val="24"/>
          <w:szCs w:val="24"/>
        </w:rPr>
        <w:t>подростки</w:t>
      </w:r>
      <w:r>
        <w:rPr>
          <w:rFonts w:ascii="Times New Roman" w:hAnsi="Times New Roman" w:cs="Times New Roman"/>
          <w:sz w:val="24"/>
          <w:szCs w:val="24"/>
        </w:rPr>
        <w:t xml:space="preserve"> </w:t>
      </w:r>
      <w:r w:rsidRPr="003A7E4D">
        <w:rPr>
          <w:rFonts w:ascii="Times New Roman" w:hAnsi="Times New Roman" w:cs="Times New Roman"/>
          <w:sz w:val="24"/>
          <w:szCs w:val="24"/>
        </w:rPr>
        <w:t>взаимодействуют</w:t>
      </w:r>
      <w:r>
        <w:rPr>
          <w:rFonts w:ascii="Times New Roman" w:hAnsi="Times New Roman" w:cs="Times New Roman"/>
          <w:sz w:val="24"/>
          <w:szCs w:val="24"/>
        </w:rPr>
        <w:t xml:space="preserve"> </w:t>
      </w:r>
      <w:r w:rsidRPr="003A7E4D">
        <w:rPr>
          <w:rFonts w:ascii="Times New Roman" w:hAnsi="Times New Roman" w:cs="Times New Roman"/>
          <w:sz w:val="24"/>
          <w:szCs w:val="24"/>
        </w:rPr>
        <w:t>лучше,</w:t>
      </w:r>
      <w:r>
        <w:rPr>
          <w:rFonts w:ascii="Times New Roman" w:hAnsi="Times New Roman" w:cs="Times New Roman"/>
          <w:sz w:val="24"/>
          <w:szCs w:val="24"/>
        </w:rPr>
        <w:t xml:space="preserve"> </w:t>
      </w:r>
      <w:r w:rsidRPr="003A7E4D">
        <w:rPr>
          <w:rFonts w:ascii="Times New Roman" w:hAnsi="Times New Roman" w:cs="Times New Roman"/>
          <w:sz w:val="24"/>
          <w:szCs w:val="24"/>
        </w:rPr>
        <w:t>чем</w:t>
      </w:r>
      <w:r>
        <w:rPr>
          <w:rFonts w:ascii="Times New Roman" w:hAnsi="Times New Roman" w:cs="Times New Roman"/>
          <w:sz w:val="24"/>
          <w:szCs w:val="24"/>
        </w:rPr>
        <w:t xml:space="preserve"> </w:t>
      </w:r>
      <w:r w:rsidRPr="003A7E4D">
        <w:rPr>
          <w:rFonts w:ascii="Times New Roman" w:hAnsi="Times New Roman" w:cs="Times New Roman"/>
          <w:sz w:val="24"/>
          <w:szCs w:val="24"/>
        </w:rPr>
        <w:t>в</w:t>
      </w:r>
      <w:r>
        <w:rPr>
          <w:rFonts w:ascii="Times New Roman" w:hAnsi="Times New Roman" w:cs="Times New Roman"/>
          <w:sz w:val="24"/>
          <w:szCs w:val="24"/>
        </w:rPr>
        <w:t xml:space="preserve"> </w:t>
      </w:r>
      <w:r w:rsidRPr="003A7E4D">
        <w:rPr>
          <w:rFonts w:ascii="Times New Roman" w:hAnsi="Times New Roman" w:cs="Times New Roman"/>
          <w:sz w:val="24"/>
          <w:szCs w:val="24"/>
        </w:rPr>
        <w:t>реальной</w:t>
      </w:r>
      <w:r>
        <w:rPr>
          <w:rFonts w:ascii="Times New Roman" w:hAnsi="Times New Roman" w:cs="Times New Roman"/>
          <w:sz w:val="24"/>
          <w:szCs w:val="24"/>
        </w:rPr>
        <w:t xml:space="preserve"> </w:t>
      </w:r>
      <w:r w:rsidRPr="003A7E4D">
        <w:rPr>
          <w:rFonts w:ascii="Times New Roman" w:hAnsi="Times New Roman" w:cs="Times New Roman"/>
          <w:sz w:val="24"/>
          <w:szCs w:val="24"/>
        </w:rPr>
        <w:t>игре.</w:t>
      </w:r>
      <w:r>
        <w:rPr>
          <w:rFonts w:ascii="Times New Roman" w:hAnsi="Times New Roman" w:cs="Times New Roman"/>
          <w:sz w:val="24"/>
          <w:szCs w:val="24"/>
        </w:rPr>
        <w:t xml:space="preserve"> </w:t>
      </w:r>
      <w:r w:rsidRPr="003A7E4D">
        <w:rPr>
          <w:rFonts w:ascii="Times New Roman" w:hAnsi="Times New Roman" w:cs="Times New Roman"/>
          <w:sz w:val="24"/>
          <w:szCs w:val="24"/>
        </w:rPr>
        <w:t>Это</w:t>
      </w:r>
      <w:r>
        <w:rPr>
          <w:rFonts w:ascii="Times New Roman" w:hAnsi="Times New Roman" w:cs="Times New Roman"/>
          <w:sz w:val="24"/>
          <w:szCs w:val="24"/>
        </w:rPr>
        <w:t xml:space="preserve"> </w:t>
      </w:r>
      <w:r w:rsidRPr="003A7E4D">
        <w:rPr>
          <w:rFonts w:ascii="Times New Roman" w:hAnsi="Times New Roman" w:cs="Times New Roman"/>
          <w:sz w:val="24"/>
          <w:szCs w:val="24"/>
        </w:rPr>
        <w:t>подтверждает</w:t>
      </w:r>
      <w:r>
        <w:rPr>
          <w:rFonts w:ascii="Times New Roman" w:hAnsi="Times New Roman" w:cs="Times New Roman"/>
          <w:sz w:val="24"/>
          <w:szCs w:val="24"/>
        </w:rPr>
        <w:t xml:space="preserve"> </w:t>
      </w:r>
      <w:r w:rsidRPr="003A7E4D">
        <w:rPr>
          <w:rFonts w:ascii="Times New Roman" w:hAnsi="Times New Roman" w:cs="Times New Roman"/>
          <w:sz w:val="24"/>
          <w:szCs w:val="24"/>
        </w:rPr>
        <w:t>гипотезу</w:t>
      </w:r>
      <w:r>
        <w:rPr>
          <w:rFonts w:ascii="Times New Roman" w:hAnsi="Times New Roman" w:cs="Times New Roman"/>
          <w:sz w:val="24"/>
          <w:szCs w:val="24"/>
        </w:rPr>
        <w:t xml:space="preserve"> </w:t>
      </w:r>
      <w:r w:rsidRPr="003A7E4D">
        <w:rPr>
          <w:rFonts w:ascii="Times New Roman" w:hAnsi="Times New Roman" w:cs="Times New Roman"/>
          <w:sz w:val="24"/>
          <w:szCs w:val="24"/>
        </w:rPr>
        <w:t>о</w:t>
      </w:r>
      <w:r>
        <w:rPr>
          <w:rFonts w:ascii="Times New Roman" w:hAnsi="Times New Roman" w:cs="Times New Roman"/>
          <w:sz w:val="24"/>
          <w:szCs w:val="24"/>
        </w:rPr>
        <w:t xml:space="preserve"> </w:t>
      </w:r>
      <w:r w:rsidRPr="003A7E4D">
        <w:rPr>
          <w:rFonts w:ascii="Times New Roman" w:hAnsi="Times New Roman" w:cs="Times New Roman"/>
          <w:sz w:val="24"/>
          <w:szCs w:val="24"/>
        </w:rPr>
        <w:t>том,</w:t>
      </w:r>
      <w:r>
        <w:rPr>
          <w:rFonts w:ascii="Times New Roman" w:hAnsi="Times New Roman" w:cs="Times New Roman"/>
          <w:sz w:val="24"/>
          <w:szCs w:val="24"/>
        </w:rPr>
        <w:t xml:space="preserve"> </w:t>
      </w:r>
      <w:r w:rsidRPr="003A7E4D">
        <w:rPr>
          <w:rFonts w:ascii="Times New Roman" w:hAnsi="Times New Roman" w:cs="Times New Roman"/>
          <w:sz w:val="24"/>
          <w:szCs w:val="24"/>
        </w:rPr>
        <w:t>что</w:t>
      </w:r>
      <w:r>
        <w:rPr>
          <w:rFonts w:ascii="Times New Roman" w:hAnsi="Times New Roman" w:cs="Times New Roman"/>
          <w:sz w:val="24"/>
          <w:szCs w:val="24"/>
        </w:rPr>
        <w:t xml:space="preserve"> </w:t>
      </w:r>
      <w:r w:rsidRPr="003A7E4D">
        <w:rPr>
          <w:rFonts w:ascii="Times New Roman" w:hAnsi="Times New Roman" w:cs="Times New Roman"/>
          <w:sz w:val="24"/>
          <w:szCs w:val="24"/>
        </w:rPr>
        <w:t>использование</w:t>
      </w:r>
      <w:r>
        <w:rPr>
          <w:rFonts w:ascii="Times New Roman" w:hAnsi="Times New Roman" w:cs="Times New Roman"/>
          <w:sz w:val="24"/>
          <w:szCs w:val="24"/>
        </w:rPr>
        <w:t xml:space="preserve"> </w:t>
      </w:r>
      <w:r w:rsidRPr="003A7E4D">
        <w:rPr>
          <w:rFonts w:ascii="Times New Roman" w:hAnsi="Times New Roman" w:cs="Times New Roman"/>
          <w:bCs/>
          <w:sz w:val="24"/>
          <w:szCs w:val="24"/>
        </w:rPr>
        <w:t>средств</w:t>
      </w:r>
      <w:r>
        <w:rPr>
          <w:rFonts w:ascii="Times New Roman" w:hAnsi="Times New Roman" w:cs="Times New Roman"/>
          <w:bCs/>
          <w:sz w:val="24"/>
          <w:szCs w:val="24"/>
        </w:rPr>
        <w:t xml:space="preserve"> </w:t>
      </w:r>
      <w:r w:rsidRPr="003A7E4D">
        <w:rPr>
          <w:rFonts w:ascii="Times New Roman" w:hAnsi="Times New Roman" w:cs="Times New Roman"/>
          <w:bCs/>
          <w:sz w:val="24"/>
          <w:szCs w:val="24"/>
        </w:rPr>
        <w:t>фиджитал-баскетбола</w:t>
      </w:r>
      <w:r>
        <w:rPr>
          <w:rFonts w:ascii="Times New Roman" w:hAnsi="Times New Roman" w:cs="Times New Roman"/>
          <w:sz w:val="24"/>
          <w:szCs w:val="24"/>
        </w:rPr>
        <w:t xml:space="preserve"> </w:t>
      </w:r>
      <w:r w:rsidRPr="003A7E4D">
        <w:rPr>
          <w:rFonts w:ascii="Times New Roman" w:hAnsi="Times New Roman" w:cs="Times New Roman"/>
          <w:sz w:val="24"/>
          <w:szCs w:val="24"/>
        </w:rPr>
        <w:t>является</w:t>
      </w:r>
      <w:r>
        <w:rPr>
          <w:rFonts w:ascii="Times New Roman" w:hAnsi="Times New Roman" w:cs="Times New Roman"/>
          <w:sz w:val="24"/>
          <w:szCs w:val="24"/>
        </w:rPr>
        <w:t xml:space="preserve"> </w:t>
      </w:r>
      <w:r w:rsidRPr="003A7E4D">
        <w:rPr>
          <w:rFonts w:ascii="Times New Roman" w:hAnsi="Times New Roman" w:cs="Times New Roman"/>
          <w:sz w:val="24"/>
          <w:szCs w:val="24"/>
        </w:rPr>
        <w:t>эффективным</w:t>
      </w:r>
      <w:r>
        <w:rPr>
          <w:rFonts w:ascii="Times New Roman" w:hAnsi="Times New Roman" w:cs="Times New Roman"/>
          <w:sz w:val="24"/>
          <w:szCs w:val="24"/>
        </w:rPr>
        <w:t xml:space="preserve"> </w:t>
      </w:r>
      <w:r w:rsidRPr="003A7E4D">
        <w:rPr>
          <w:rFonts w:ascii="Times New Roman" w:hAnsi="Times New Roman" w:cs="Times New Roman"/>
          <w:sz w:val="24"/>
          <w:szCs w:val="24"/>
        </w:rPr>
        <w:t>«мостиком»</w:t>
      </w:r>
      <w:r>
        <w:rPr>
          <w:rFonts w:ascii="Times New Roman" w:hAnsi="Times New Roman" w:cs="Times New Roman"/>
          <w:sz w:val="24"/>
          <w:szCs w:val="24"/>
        </w:rPr>
        <w:t xml:space="preserve"> </w:t>
      </w:r>
      <w:r w:rsidRPr="003A7E4D">
        <w:rPr>
          <w:rFonts w:ascii="Times New Roman" w:hAnsi="Times New Roman" w:cs="Times New Roman"/>
          <w:sz w:val="24"/>
          <w:szCs w:val="24"/>
        </w:rPr>
        <w:t>для</w:t>
      </w:r>
      <w:r>
        <w:rPr>
          <w:rFonts w:ascii="Times New Roman" w:hAnsi="Times New Roman" w:cs="Times New Roman"/>
          <w:sz w:val="24"/>
          <w:szCs w:val="24"/>
        </w:rPr>
        <w:t xml:space="preserve"> </w:t>
      </w:r>
      <w:r w:rsidRPr="003A7E4D">
        <w:rPr>
          <w:rFonts w:ascii="Times New Roman" w:hAnsi="Times New Roman" w:cs="Times New Roman"/>
          <w:sz w:val="24"/>
          <w:szCs w:val="24"/>
        </w:rPr>
        <w:t>переноса</w:t>
      </w:r>
      <w:r>
        <w:rPr>
          <w:rFonts w:ascii="Times New Roman" w:hAnsi="Times New Roman" w:cs="Times New Roman"/>
          <w:sz w:val="24"/>
          <w:szCs w:val="24"/>
        </w:rPr>
        <w:t xml:space="preserve"> </w:t>
      </w:r>
      <w:r w:rsidRPr="003A7E4D">
        <w:rPr>
          <w:rFonts w:ascii="Times New Roman" w:hAnsi="Times New Roman" w:cs="Times New Roman"/>
          <w:sz w:val="24"/>
          <w:szCs w:val="24"/>
        </w:rPr>
        <w:t>коммуникативных</w:t>
      </w:r>
      <w:r>
        <w:rPr>
          <w:rFonts w:ascii="Times New Roman" w:hAnsi="Times New Roman" w:cs="Times New Roman"/>
          <w:sz w:val="24"/>
          <w:szCs w:val="24"/>
        </w:rPr>
        <w:t xml:space="preserve"> </w:t>
      </w:r>
      <w:r w:rsidRPr="003A7E4D">
        <w:rPr>
          <w:rFonts w:ascii="Times New Roman" w:hAnsi="Times New Roman" w:cs="Times New Roman"/>
          <w:sz w:val="24"/>
          <w:szCs w:val="24"/>
        </w:rPr>
        <w:t>навыков</w:t>
      </w:r>
      <w:r>
        <w:rPr>
          <w:rFonts w:ascii="Times New Roman" w:hAnsi="Times New Roman" w:cs="Times New Roman"/>
          <w:sz w:val="24"/>
          <w:szCs w:val="24"/>
        </w:rPr>
        <w:t xml:space="preserve"> </w:t>
      </w:r>
      <w:r w:rsidRPr="003A7E4D">
        <w:rPr>
          <w:rFonts w:ascii="Times New Roman" w:hAnsi="Times New Roman" w:cs="Times New Roman"/>
          <w:sz w:val="24"/>
          <w:szCs w:val="24"/>
        </w:rPr>
        <w:t>из</w:t>
      </w:r>
      <w:r>
        <w:rPr>
          <w:rFonts w:ascii="Times New Roman" w:hAnsi="Times New Roman" w:cs="Times New Roman"/>
          <w:sz w:val="24"/>
          <w:szCs w:val="24"/>
        </w:rPr>
        <w:t xml:space="preserve"> </w:t>
      </w:r>
      <w:r w:rsidRPr="003A7E4D">
        <w:rPr>
          <w:rFonts w:ascii="Times New Roman" w:hAnsi="Times New Roman" w:cs="Times New Roman"/>
          <w:sz w:val="24"/>
          <w:szCs w:val="24"/>
        </w:rPr>
        <w:t>виртуального</w:t>
      </w:r>
      <w:r>
        <w:rPr>
          <w:rFonts w:ascii="Times New Roman" w:hAnsi="Times New Roman" w:cs="Times New Roman"/>
          <w:sz w:val="24"/>
          <w:szCs w:val="24"/>
        </w:rPr>
        <w:t xml:space="preserve"> </w:t>
      </w:r>
      <w:r w:rsidRPr="003A7E4D">
        <w:rPr>
          <w:rFonts w:ascii="Times New Roman" w:hAnsi="Times New Roman" w:cs="Times New Roman"/>
          <w:sz w:val="24"/>
          <w:szCs w:val="24"/>
        </w:rPr>
        <w:t>пространства</w:t>
      </w:r>
      <w:r>
        <w:rPr>
          <w:rFonts w:ascii="Times New Roman" w:hAnsi="Times New Roman" w:cs="Times New Roman"/>
          <w:sz w:val="24"/>
          <w:szCs w:val="24"/>
        </w:rPr>
        <w:t xml:space="preserve"> </w:t>
      </w:r>
      <w:r w:rsidRPr="003A7E4D">
        <w:rPr>
          <w:rFonts w:ascii="Times New Roman" w:hAnsi="Times New Roman" w:cs="Times New Roman"/>
          <w:sz w:val="24"/>
          <w:szCs w:val="24"/>
        </w:rPr>
        <w:t>в</w:t>
      </w:r>
      <w:r>
        <w:rPr>
          <w:rFonts w:ascii="Times New Roman" w:hAnsi="Times New Roman" w:cs="Times New Roman"/>
          <w:sz w:val="24"/>
          <w:szCs w:val="24"/>
        </w:rPr>
        <w:t xml:space="preserve"> </w:t>
      </w:r>
      <w:r w:rsidRPr="003A7E4D">
        <w:rPr>
          <w:rFonts w:ascii="Times New Roman" w:hAnsi="Times New Roman" w:cs="Times New Roman"/>
          <w:sz w:val="24"/>
          <w:szCs w:val="24"/>
        </w:rPr>
        <w:t>физическую</w:t>
      </w:r>
      <w:r>
        <w:rPr>
          <w:rFonts w:ascii="Times New Roman" w:hAnsi="Times New Roman" w:cs="Times New Roman"/>
          <w:sz w:val="24"/>
          <w:szCs w:val="24"/>
        </w:rPr>
        <w:t xml:space="preserve"> </w:t>
      </w:r>
      <w:r w:rsidRPr="003A7E4D">
        <w:rPr>
          <w:rFonts w:ascii="Times New Roman" w:hAnsi="Times New Roman" w:cs="Times New Roman"/>
          <w:sz w:val="24"/>
          <w:szCs w:val="24"/>
        </w:rPr>
        <w:t>активность.</w:t>
      </w:r>
    </w:p>
    <w:p w14:paraId="438259E7" w14:textId="3BDE4549" w:rsidR="00821555" w:rsidRPr="00B73A36" w:rsidRDefault="00821555" w:rsidP="00821555">
      <w:pPr>
        <w:spacing w:after="0" w:line="360" w:lineRule="auto"/>
        <w:ind w:firstLine="709"/>
        <w:jc w:val="both"/>
        <w:rPr>
          <w:rFonts w:ascii="Times New Roman" w:hAnsi="Times New Roman" w:cs="Times New Roman"/>
          <w:bCs/>
          <w:color w:val="00000A"/>
          <w:sz w:val="24"/>
          <w:szCs w:val="24"/>
        </w:rPr>
      </w:pPr>
      <w:r w:rsidRPr="00B73A36">
        <w:rPr>
          <w:rFonts w:ascii="Times New Roman" w:hAnsi="Times New Roman" w:cs="Times New Roman"/>
          <w:bCs/>
          <w:color w:val="00000A"/>
          <w:sz w:val="24"/>
          <w:szCs w:val="24"/>
        </w:rPr>
        <w:t>Мы</w:t>
      </w:r>
      <w:r>
        <w:rPr>
          <w:rFonts w:ascii="Times New Roman" w:hAnsi="Times New Roman" w:cs="Times New Roman"/>
          <w:bCs/>
          <w:color w:val="00000A"/>
          <w:sz w:val="24"/>
          <w:szCs w:val="24"/>
        </w:rPr>
        <w:t xml:space="preserve"> </w:t>
      </w:r>
      <w:r w:rsidRPr="00B73A36">
        <w:rPr>
          <w:rFonts w:ascii="Times New Roman" w:hAnsi="Times New Roman" w:cs="Times New Roman"/>
          <w:bCs/>
          <w:color w:val="00000A"/>
          <w:sz w:val="24"/>
          <w:szCs w:val="24"/>
        </w:rPr>
        <w:t>разработали</w:t>
      </w:r>
      <w:r>
        <w:rPr>
          <w:rFonts w:ascii="Times New Roman" w:hAnsi="Times New Roman" w:cs="Times New Roman"/>
          <w:bCs/>
          <w:color w:val="00000A"/>
          <w:sz w:val="24"/>
          <w:szCs w:val="24"/>
        </w:rPr>
        <w:t xml:space="preserve"> </w:t>
      </w:r>
      <w:r w:rsidRPr="00B73A36">
        <w:rPr>
          <w:rFonts w:ascii="Times New Roman" w:hAnsi="Times New Roman" w:cs="Times New Roman"/>
          <w:bCs/>
          <w:color w:val="00000A"/>
          <w:sz w:val="24"/>
          <w:szCs w:val="24"/>
        </w:rPr>
        <w:t>занятия</w:t>
      </w:r>
      <w:r>
        <w:rPr>
          <w:rFonts w:ascii="Times New Roman" w:hAnsi="Times New Roman" w:cs="Times New Roman"/>
          <w:bCs/>
          <w:color w:val="00000A"/>
          <w:sz w:val="24"/>
          <w:szCs w:val="24"/>
        </w:rPr>
        <w:t xml:space="preserve"> </w:t>
      </w:r>
      <w:r w:rsidRPr="00B73A36">
        <w:rPr>
          <w:rFonts w:ascii="Times New Roman" w:hAnsi="Times New Roman" w:cs="Times New Roman"/>
          <w:bCs/>
          <w:color w:val="00000A"/>
          <w:sz w:val="24"/>
          <w:szCs w:val="24"/>
        </w:rPr>
        <w:t>направленных</w:t>
      </w:r>
      <w:r>
        <w:rPr>
          <w:rFonts w:ascii="Times New Roman" w:hAnsi="Times New Roman" w:cs="Times New Roman"/>
          <w:bCs/>
          <w:color w:val="00000A"/>
          <w:sz w:val="24"/>
          <w:szCs w:val="24"/>
        </w:rPr>
        <w:t xml:space="preserve"> </w:t>
      </w:r>
      <w:r w:rsidRPr="00B73A36">
        <w:rPr>
          <w:rFonts w:ascii="Times New Roman" w:hAnsi="Times New Roman" w:cs="Times New Roman"/>
          <w:bCs/>
          <w:color w:val="00000A"/>
          <w:sz w:val="24"/>
          <w:szCs w:val="24"/>
        </w:rPr>
        <w:t>на</w:t>
      </w:r>
      <w:r>
        <w:rPr>
          <w:rFonts w:ascii="Times New Roman" w:hAnsi="Times New Roman" w:cs="Times New Roman"/>
          <w:bCs/>
          <w:color w:val="00000A"/>
          <w:sz w:val="24"/>
          <w:szCs w:val="24"/>
        </w:rPr>
        <w:t xml:space="preserve"> </w:t>
      </w:r>
      <w:r w:rsidRPr="00B73A36">
        <w:rPr>
          <w:rFonts w:ascii="Times New Roman" w:hAnsi="Times New Roman" w:cs="Times New Roman"/>
          <w:bCs/>
          <w:color w:val="00000A"/>
          <w:sz w:val="24"/>
          <w:szCs w:val="24"/>
        </w:rPr>
        <w:t>развитие</w:t>
      </w:r>
      <w:r>
        <w:rPr>
          <w:rFonts w:ascii="Times New Roman" w:hAnsi="Times New Roman" w:cs="Times New Roman"/>
          <w:bCs/>
          <w:color w:val="00000A"/>
          <w:sz w:val="24"/>
          <w:szCs w:val="24"/>
        </w:rPr>
        <w:t xml:space="preserve"> </w:t>
      </w:r>
      <w:r w:rsidRPr="00B73A36">
        <w:rPr>
          <w:rFonts w:ascii="Times New Roman" w:hAnsi="Times New Roman" w:cs="Times New Roman"/>
          <w:bCs/>
          <w:color w:val="00000A"/>
          <w:sz w:val="24"/>
          <w:szCs w:val="24"/>
        </w:rPr>
        <w:t>командного</w:t>
      </w:r>
      <w:r>
        <w:rPr>
          <w:rFonts w:ascii="Times New Roman" w:hAnsi="Times New Roman" w:cs="Times New Roman"/>
          <w:bCs/>
          <w:color w:val="00000A"/>
          <w:sz w:val="24"/>
          <w:szCs w:val="24"/>
        </w:rPr>
        <w:t xml:space="preserve"> </w:t>
      </w:r>
      <w:r w:rsidRPr="00B73A36">
        <w:rPr>
          <w:rFonts w:ascii="Times New Roman" w:hAnsi="Times New Roman" w:cs="Times New Roman"/>
          <w:bCs/>
          <w:color w:val="00000A"/>
          <w:sz w:val="24"/>
          <w:szCs w:val="24"/>
        </w:rPr>
        <w:t>взаимодействия</w:t>
      </w:r>
      <w:r>
        <w:rPr>
          <w:rFonts w:ascii="Times New Roman" w:hAnsi="Times New Roman" w:cs="Times New Roman"/>
          <w:bCs/>
          <w:color w:val="00000A"/>
          <w:sz w:val="24"/>
          <w:szCs w:val="24"/>
        </w:rPr>
        <w:t xml:space="preserve"> </w:t>
      </w:r>
      <w:r w:rsidRPr="00B73A36">
        <w:rPr>
          <w:rFonts w:ascii="Times New Roman" w:hAnsi="Times New Roman" w:cs="Times New Roman"/>
          <w:bCs/>
          <w:color w:val="00000A"/>
          <w:sz w:val="24"/>
          <w:szCs w:val="24"/>
        </w:rPr>
        <w:t>на</w:t>
      </w:r>
      <w:r>
        <w:rPr>
          <w:rFonts w:ascii="Times New Roman" w:hAnsi="Times New Roman" w:cs="Times New Roman"/>
          <w:bCs/>
          <w:color w:val="00000A"/>
          <w:sz w:val="24"/>
          <w:szCs w:val="24"/>
        </w:rPr>
        <w:t xml:space="preserve"> </w:t>
      </w:r>
      <w:r w:rsidRPr="00B73A36">
        <w:rPr>
          <w:rFonts w:ascii="Times New Roman" w:hAnsi="Times New Roman" w:cs="Times New Roman"/>
          <w:bCs/>
          <w:color w:val="00000A"/>
          <w:sz w:val="24"/>
          <w:szCs w:val="24"/>
        </w:rPr>
        <w:t>уроках</w:t>
      </w:r>
      <w:r>
        <w:rPr>
          <w:rFonts w:ascii="Times New Roman" w:hAnsi="Times New Roman" w:cs="Times New Roman"/>
          <w:bCs/>
          <w:color w:val="00000A"/>
          <w:sz w:val="24"/>
          <w:szCs w:val="24"/>
        </w:rPr>
        <w:t xml:space="preserve"> </w:t>
      </w:r>
      <w:r w:rsidRPr="00B73A36">
        <w:rPr>
          <w:rFonts w:ascii="Times New Roman" w:hAnsi="Times New Roman" w:cs="Times New Roman"/>
          <w:bCs/>
          <w:color w:val="00000A"/>
          <w:sz w:val="24"/>
          <w:szCs w:val="24"/>
        </w:rPr>
        <w:t>по</w:t>
      </w:r>
      <w:r>
        <w:rPr>
          <w:rFonts w:ascii="Times New Roman" w:hAnsi="Times New Roman" w:cs="Times New Roman"/>
          <w:bCs/>
          <w:color w:val="00000A"/>
          <w:sz w:val="24"/>
          <w:szCs w:val="24"/>
        </w:rPr>
        <w:t xml:space="preserve"> </w:t>
      </w:r>
      <w:r w:rsidRPr="00B73A36">
        <w:rPr>
          <w:rFonts w:ascii="Times New Roman" w:hAnsi="Times New Roman" w:cs="Times New Roman"/>
          <w:bCs/>
          <w:color w:val="00000A"/>
          <w:sz w:val="24"/>
          <w:szCs w:val="24"/>
        </w:rPr>
        <w:t>физической</w:t>
      </w:r>
      <w:r>
        <w:rPr>
          <w:rFonts w:ascii="Times New Roman" w:hAnsi="Times New Roman" w:cs="Times New Roman"/>
          <w:bCs/>
          <w:color w:val="00000A"/>
          <w:sz w:val="24"/>
          <w:szCs w:val="24"/>
        </w:rPr>
        <w:t xml:space="preserve"> </w:t>
      </w:r>
      <w:r w:rsidRPr="00B73A36">
        <w:rPr>
          <w:rFonts w:ascii="Times New Roman" w:hAnsi="Times New Roman" w:cs="Times New Roman"/>
          <w:bCs/>
          <w:color w:val="00000A"/>
          <w:sz w:val="24"/>
          <w:szCs w:val="24"/>
        </w:rPr>
        <w:t>культуре</w:t>
      </w:r>
      <w:r>
        <w:rPr>
          <w:rFonts w:ascii="Times New Roman" w:hAnsi="Times New Roman" w:cs="Times New Roman"/>
          <w:bCs/>
          <w:color w:val="00000A"/>
          <w:sz w:val="24"/>
          <w:szCs w:val="24"/>
        </w:rPr>
        <w:t xml:space="preserve"> об</w:t>
      </w:r>
      <w:r w:rsidRPr="00B73A36">
        <w:rPr>
          <w:rFonts w:ascii="Times New Roman" w:hAnsi="Times New Roman" w:cs="Times New Roman"/>
          <w:bCs/>
          <w:color w:val="00000A"/>
          <w:sz w:val="24"/>
          <w:szCs w:val="24"/>
        </w:rPr>
        <w:t>уча</w:t>
      </w:r>
      <w:r>
        <w:rPr>
          <w:rFonts w:ascii="Times New Roman" w:hAnsi="Times New Roman" w:cs="Times New Roman"/>
          <w:bCs/>
          <w:color w:val="00000A"/>
          <w:sz w:val="24"/>
          <w:szCs w:val="24"/>
        </w:rPr>
        <w:t>ю</w:t>
      </w:r>
      <w:r w:rsidRPr="00B73A36">
        <w:rPr>
          <w:rFonts w:ascii="Times New Roman" w:hAnsi="Times New Roman" w:cs="Times New Roman"/>
          <w:bCs/>
          <w:color w:val="00000A"/>
          <w:sz w:val="24"/>
          <w:szCs w:val="24"/>
        </w:rPr>
        <w:t>щихся</w:t>
      </w:r>
      <w:r>
        <w:rPr>
          <w:rFonts w:ascii="Times New Roman" w:hAnsi="Times New Roman" w:cs="Times New Roman"/>
          <w:bCs/>
          <w:color w:val="00000A"/>
          <w:sz w:val="24"/>
          <w:szCs w:val="24"/>
        </w:rPr>
        <w:t xml:space="preserve"> </w:t>
      </w:r>
      <w:r w:rsidRPr="00B73A36">
        <w:rPr>
          <w:rFonts w:ascii="Times New Roman" w:hAnsi="Times New Roman" w:cs="Times New Roman"/>
          <w:bCs/>
          <w:color w:val="00000A"/>
          <w:sz w:val="24"/>
          <w:szCs w:val="24"/>
        </w:rPr>
        <w:t>14–15</w:t>
      </w:r>
      <w:r>
        <w:rPr>
          <w:rFonts w:ascii="Times New Roman" w:hAnsi="Times New Roman" w:cs="Times New Roman"/>
          <w:bCs/>
          <w:color w:val="00000A"/>
          <w:sz w:val="24"/>
          <w:szCs w:val="24"/>
        </w:rPr>
        <w:t xml:space="preserve"> </w:t>
      </w:r>
      <w:r w:rsidRPr="00B73A36">
        <w:rPr>
          <w:rFonts w:ascii="Times New Roman" w:hAnsi="Times New Roman" w:cs="Times New Roman"/>
          <w:bCs/>
          <w:color w:val="00000A"/>
          <w:sz w:val="24"/>
          <w:szCs w:val="24"/>
        </w:rPr>
        <w:t>лет</w:t>
      </w:r>
      <w:r>
        <w:rPr>
          <w:rFonts w:ascii="Times New Roman" w:hAnsi="Times New Roman" w:cs="Times New Roman"/>
          <w:bCs/>
          <w:color w:val="00000A"/>
          <w:sz w:val="24"/>
          <w:szCs w:val="24"/>
        </w:rPr>
        <w:t xml:space="preserve"> </w:t>
      </w:r>
      <w:r w:rsidRPr="00B73A36">
        <w:rPr>
          <w:rFonts w:ascii="Times New Roman" w:hAnsi="Times New Roman" w:cs="Times New Roman"/>
          <w:bCs/>
          <w:color w:val="00000A"/>
          <w:sz w:val="24"/>
          <w:szCs w:val="24"/>
        </w:rPr>
        <w:t>средствами</w:t>
      </w:r>
      <w:r>
        <w:rPr>
          <w:rFonts w:ascii="Times New Roman" w:hAnsi="Times New Roman" w:cs="Times New Roman"/>
          <w:bCs/>
          <w:color w:val="00000A"/>
          <w:sz w:val="24"/>
          <w:szCs w:val="24"/>
        </w:rPr>
        <w:t xml:space="preserve"> </w:t>
      </w:r>
      <w:r w:rsidRPr="00B73A36">
        <w:rPr>
          <w:rFonts w:ascii="Times New Roman" w:hAnsi="Times New Roman" w:cs="Times New Roman"/>
          <w:bCs/>
          <w:color w:val="00000A"/>
          <w:sz w:val="24"/>
          <w:szCs w:val="24"/>
        </w:rPr>
        <w:t>спортивных</w:t>
      </w:r>
      <w:r>
        <w:rPr>
          <w:rFonts w:ascii="Times New Roman" w:hAnsi="Times New Roman" w:cs="Times New Roman"/>
          <w:bCs/>
          <w:color w:val="00000A"/>
          <w:sz w:val="24"/>
          <w:szCs w:val="24"/>
        </w:rPr>
        <w:t xml:space="preserve"> </w:t>
      </w:r>
      <w:r w:rsidRPr="00B73A36">
        <w:rPr>
          <w:rFonts w:ascii="Times New Roman" w:hAnsi="Times New Roman" w:cs="Times New Roman"/>
          <w:bCs/>
          <w:color w:val="00000A"/>
          <w:sz w:val="24"/>
          <w:szCs w:val="24"/>
        </w:rPr>
        <w:t>игр</w:t>
      </w:r>
      <w:r>
        <w:rPr>
          <w:rFonts w:ascii="Times New Roman" w:hAnsi="Times New Roman" w:cs="Times New Roman"/>
          <w:bCs/>
          <w:color w:val="00000A"/>
          <w:sz w:val="24"/>
          <w:szCs w:val="24"/>
        </w:rPr>
        <w:t xml:space="preserve"> </w:t>
      </w:r>
      <w:r w:rsidRPr="00B73A36">
        <w:rPr>
          <w:rFonts w:ascii="Times New Roman" w:hAnsi="Times New Roman" w:cs="Times New Roman"/>
          <w:bCs/>
          <w:color w:val="00000A"/>
          <w:sz w:val="24"/>
          <w:szCs w:val="24"/>
        </w:rPr>
        <w:t>(на</w:t>
      </w:r>
      <w:r>
        <w:rPr>
          <w:rFonts w:ascii="Times New Roman" w:hAnsi="Times New Roman" w:cs="Times New Roman"/>
          <w:bCs/>
          <w:color w:val="00000A"/>
          <w:sz w:val="24"/>
          <w:szCs w:val="24"/>
        </w:rPr>
        <w:t xml:space="preserve"> </w:t>
      </w:r>
      <w:r w:rsidRPr="00B73A36">
        <w:rPr>
          <w:rFonts w:ascii="Times New Roman" w:hAnsi="Times New Roman" w:cs="Times New Roman"/>
          <w:bCs/>
          <w:color w:val="00000A"/>
          <w:sz w:val="24"/>
          <w:szCs w:val="24"/>
        </w:rPr>
        <w:t>примере</w:t>
      </w:r>
      <w:r>
        <w:rPr>
          <w:rFonts w:ascii="Times New Roman" w:hAnsi="Times New Roman" w:cs="Times New Roman"/>
          <w:bCs/>
          <w:color w:val="00000A"/>
          <w:sz w:val="24"/>
          <w:szCs w:val="24"/>
        </w:rPr>
        <w:t xml:space="preserve"> </w:t>
      </w:r>
      <w:r w:rsidRPr="00B73A36">
        <w:rPr>
          <w:rFonts w:ascii="Times New Roman" w:hAnsi="Times New Roman" w:cs="Times New Roman"/>
          <w:bCs/>
          <w:color w:val="00000A"/>
          <w:sz w:val="24"/>
          <w:szCs w:val="24"/>
        </w:rPr>
        <w:t>фиджитал-баскетбола).</w:t>
      </w:r>
      <w:r>
        <w:rPr>
          <w:rFonts w:ascii="Times New Roman" w:hAnsi="Times New Roman" w:cs="Times New Roman"/>
          <w:bCs/>
          <w:color w:val="00000A"/>
          <w:sz w:val="24"/>
          <w:szCs w:val="24"/>
        </w:rPr>
        <w:t xml:space="preserve"> </w:t>
      </w:r>
      <w:r w:rsidRPr="00B73A36">
        <w:rPr>
          <w:rFonts w:ascii="Times New Roman" w:hAnsi="Times New Roman" w:cs="Times New Roman"/>
          <w:bCs/>
          <w:color w:val="00000A"/>
          <w:sz w:val="24"/>
          <w:szCs w:val="24"/>
        </w:rPr>
        <w:t>В</w:t>
      </w:r>
      <w:r>
        <w:rPr>
          <w:rFonts w:ascii="Times New Roman" w:hAnsi="Times New Roman" w:cs="Times New Roman"/>
          <w:bCs/>
          <w:color w:val="00000A"/>
          <w:sz w:val="24"/>
          <w:szCs w:val="24"/>
        </w:rPr>
        <w:t xml:space="preserve"> </w:t>
      </w:r>
      <w:r w:rsidRPr="00B73A36">
        <w:rPr>
          <w:rFonts w:ascii="Times New Roman" w:hAnsi="Times New Roman" w:cs="Times New Roman"/>
          <w:bCs/>
          <w:color w:val="00000A"/>
          <w:sz w:val="24"/>
          <w:szCs w:val="24"/>
        </w:rPr>
        <w:t>разработанные</w:t>
      </w:r>
      <w:r>
        <w:rPr>
          <w:rFonts w:ascii="Times New Roman" w:hAnsi="Times New Roman" w:cs="Times New Roman"/>
          <w:bCs/>
          <w:color w:val="00000A"/>
          <w:sz w:val="24"/>
          <w:szCs w:val="24"/>
        </w:rPr>
        <w:t xml:space="preserve"> </w:t>
      </w:r>
      <w:r w:rsidRPr="00B73A36">
        <w:rPr>
          <w:rFonts w:ascii="Times New Roman" w:hAnsi="Times New Roman" w:cs="Times New Roman"/>
          <w:bCs/>
          <w:color w:val="00000A"/>
          <w:sz w:val="24"/>
          <w:szCs w:val="24"/>
        </w:rPr>
        <w:t>занятия</w:t>
      </w:r>
      <w:r>
        <w:rPr>
          <w:rFonts w:ascii="Times New Roman" w:hAnsi="Times New Roman" w:cs="Times New Roman"/>
          <w:bCs/>
          <w:color w:val="00000A"/>
          <w:sz w:val="24"/>
          <w:szCs w:val="24"/>
        </w:rPr>
        <w:t xml:space="preserve"> </w:t>
      </w:r>
      <w:r w:rsidRPr="00B73A36">
        <w:rPr>
          <w:rFonts w:ascii="Times New Roman" w:hAnsi="Times New Roman" w:cs="Times New Roman"/>
          <w:bCs/>
          <w:color w:val="00000A"/>
          <w:sz w:val="24"/>
          <w:szCs w:val="24"/>
        </w:rPr>
        <w:t>мы</w:t>
      </w:r>
      <w:r>
        <w:rPr>
          <w:rFonts w:ascii="Times New Roman" w:hAnsi="Times New Roman" w:cs="Times New Roman"/>
          <w:bCs/>
          <w:color w:val="00000A"/>
          <w:sz w:val="24"/>
          <w:szCs w:val="24"/>
        </w:rPr>
        <w:t xml:space="preserve"> </w:t>
      </w:r>
      <w:r w:rsidRPr="00B73A36">
        <w:rPr>
          <w:rFonts w:ascii="Times New Roman" w:hAnsi="Times New Roman" w:cs="Times New Roman"/>
          <w:bCs/>
          <w:color w:val="00000A"/>
          <w:sz w:val="24"/>
          <w:szCs w:val="24"/>
        </w:rPr>
        <w:t>планируем</w:t>
      </w:r>
      <w:r>
        <w:rPr>
          <w:rFonts w:ascii="Times New Roman" w:hAnsi="Times New Roman" w:cs="Times New Roman"/>
          <w:bCs/>
          <w:color w:val="00000A"/>
          <w:sz w:val="24"/>
          <w:szCs w:val="24"/>
        </w:rPr>
        <w:t xml:space="preserve"> </w:t>
      </w:r>
      <w:r w:rsidRPr="00B73A36">
        <w:rPr>
          <w:rFonts w:ascii="Times New Roman" w:hAnsi="Times New Roman" w:cs="Times New Roman"/>
          <w:bCs/>
          <w:color w:val="00000A"/>
          <w:sz w:val="24"/>
          <w:szCs w:val="24"/>
        </w:rPr>
        <w:t>использовать</w:t>
      </w:r>
      <w:r>
        <w:rPr>
          <w:rFonts w:ascii="Times New Roman" w:hAnsi="Times New Roman" w:cs="Times New Roman"/>
          <w:bCs/>
          <w:color w:val="00000A"/>
          <w:sz w:val="24"/>
          <w:szCs w:val="24"/>
        </w:rPr>
        <w:t xml:space="preserve"> </w:t>
      </w:r>
      <w:r w:rsidRPr="00B73A36">
        <w:rPr>
          <w:rFonts w:ascii="Times New Roman" w:hAnsi="Times New Roman" w:cs="Times New Roman"/>
          <w:bCs/>
          <w:color w:val="00000A"/>
          <w:sz w:val="24"/>
          <w:szCs w:val="24"/>
        </w:rPr>
        <w:t>специализированные</w:t>
      </w:r>
      <w:r>
        <w:rPr>
          <w:rFonts w:ascii="Times New Roman" w:hAnsi="Times New Roman" w:cs="Times New Roman"/>
          <w:bCs/>
          <w:color w:val="00000A"/>
          <w:sz w:val="24"/>
          <w:szCs w:val="24"/>
        </w:rPr>
        <w:t xml:space="preserve"> </w:t>
      </w:r>
      <w:r w:rsidRPr="00B73A36">
        <w:rPr>
          <w:rFonts w:ascii="Times New Roman" w:hAnsi="Times New Roman" w:cs="Times New Roman"/>
          <w:bCs/>
          <w:color w:val="00000A"/>
          <w:sz w:val="24"/>
          <w:szCs w:val="24"/>
        </w:rPr>
        <w:t>игровые</w:t>
      </w:r>
      <w:r>
        <w:rPr>
          <w:rFonts w:ascii="Times New Roman" w:hAnsi="Times New Roman" w:cs="Times New Roman"/>
          <w:bCs/>
          <w:color w:val="00000A"/>
          <w:sz w:val="24"/>
          <w:szCs w:val="24"/>
        </w:rPr>
        <w:t xml:space="preserve"> </w:t>
      </w:r>
      <w:r w:rsidRPr="00B73A36">
        <w:rPr>
          <w:rFonts w:ascii="Times New Roman" w:hAnsi="Times New Roman" w:cs="Times New Roman"/>
          <w:bCs/>
          <w:color w:val="00000A"/>
          <w:sz w:val="24"/>
          <w:szCs w:val="24"/>
        </w:rPr>
        <w:t>сценарии.</w:t>
      </w:r>
      <w:r>
        <w:rPr>
          <w:rFonts w:ascii="Times New Roman" w:hAnsi="Times New Roman" w:cs="Times New Roman"/>
          <w:bCs/>
          <w:color w:val="00000A"/>
          <w:sz w:val="24"/>
          <w:szCs w:val="24"/>
        </w:rPr>
        <w:t xml:space="preserve"> </w:t>
      </w:r>
      <w:r w:rsidRPr="00B73A36">
        <w:rPr>
          <w:rFonts w:ascii="Times New Roman" w:hAnsi="Times New Roman" w:cs="Times New Roman"/>
          <w:bCs/>
          <w:color w:val="00000A"/>
          <w:sz w:val="24"/>
          <w:szCs w:val="24"/>
        </w:rPr>
        <w:t>В</w:t>
      </w:r>
      <w:r>
        <w:rPr>
          <w:rFonts w:ascii="Times New Roman" w:hAnsi="Times New Roman" w:cs="Times New Roman"/>
          <w:bCs/>
          <w:color w:val="00000A"/>
          <w:sz w:val="24"/>
          <w:szCs w:val="24"/>
        </w:rPr>
        <w:t xml:space="preserve"> </w:t>
      </w:r>
      <w:r w:rsidRPr="00B73A36">
        <w:rPr>
          <w:rFonts w:ascii="Times New Roman" w:hAnsi="Times New Roman" w:cs="Times New Roman"/>
          <w:bCs/>
          <w:color w:val="00000A"/>
          <w:sz w:val="24"/>
          <w:szCs w:val="24"/>
        </w:rPr>
        <w:t>такие</w:t>
      </w:r>
      <w:r>
        <w:rPr>
          <w:rFonts w:ascii="Times New Roman" w:hAnsi="Times New Roman" w:cs="Times New Roman"/>
          <w:bCs/>
          <w:color w:val="00000A"/>
          <w:sz w:val="24"/>
          <w:szCs w:val="24"/>
        </w:rPr>
        <w:t xml:space="preserve"> </w:t>
      </w:r>
      <w:r w:rsidRPr="00B73A36">
        <w:rPr>
          <w:rFonts w:ascii="Times New Roman" w:hAnsi="Times New Roman" w:cs="Times New Roman"/>
          <w:bCs/>
          <w:color w:val="00000A"/>
          <w:sz w:val="24"/>
          <w:szCs w:val="24"/>
        </w:rPr>
        <w:t>сценарии</w:t>
      </w:r>
      <w:r>
        <w:rPr>
          <w:rFonts w:ascii="Times New Roman" w:hAnsi="Times New Roman" w:cs="Times New Roman"/>
          <w:bCs/>
          <w:color w:val="00000A"/>
          <w:sz w:val="24"/>
          <w:szCs w:val="24"/>
        </w:rPr>
        <w:t xml:space="preserve"> </w:t>
      </w:r>
      <w:r w:rsidRPr="00B73A36">
        <w:rPr>
          <w:rFonts w:ascii="Times New Roman" w:hAnsi="Times New Roman" w:cs="Times New Roman"/>
          <w:bCs/>
          <w:color w:val="00000A"/>
          <w:sz w:val="24"/>
          <w:szCs w:val="24"/>
        </w:rPr>
        <w:t>будет</w:t>
      </w:r>
      <w:r>
        <w:rPr>
          <w:rFonts w:ascii="Times New Roman" w:hAnsi="Times New Roman" w:cs="Times New Roman"/>
          <w:bCs/>
          <w:color w:val="00000A"/>
          <w:sz w:val="24"/>
          <w:szCs w:val="24"/>
        </w:rPr>
        <w:t xml:space="preserve"> </w:t>
      </w:r>
      <w:r w:rsidRPr="00B73A36">
        <w:rPr>
          <w:rFonts w:ascii="Times New Roman" w:hAnsi="Times New Roman" w:cs="Times New Roman"/>
          <w:bCs/>
          <w:color w:val="00000A"/>
          <w:sz w:val="24"/>
          <w:szCs w:val="24"/>
        </w:rPr>
        <w:t>входить</w:t>
      </w:r>
      <w:r>
        <w:rPr>
          <w:rFonts w:ascii="Times New Roman" w:hAnsi="Times New Roman" w:cs="Times New Roman"/>
          <w:bCs/>
          <w:color w:val="00000A"/>
          <w:sz w:val="24"/>
          <w:szCs w:val="24"/>
        </w:rPr>
        <w:t xml:space="preserve"> </w:t>
      </w:r>
      <w:r w:rsidRPr="00B73A36">
        <w:rPr>
          <w:rFonts w:ascii="Times New Roman" w:hAnsi="Times New Roman" w:cs="Times New Roman"/>
          <w:bCs/>
          <w:color w:val="00000A"/>
          <w:sz w:val="24"/>
          <w:szCs w:val="24"/>
        </w:rPr>
        <w:t>целеполагание,</w:t>
      </w:r>
      <w:r>
        <w:rPr>
          <w:rFonts w:ascii="Times New Roman" w:hAnsi="Times New Roman" w:cs="Times New Roman"/>
          <w:bCs/>
          <w:color w:val="00000A"/>
          <w:sz w:val="24"/>
          <w:szCs w:val="24"/>
        </w:rPr>
        <w:t xml:space="preserve"> </w:t>
      </w:r>
      <w:r w:rsidRPr="00B73A36">
        <w:rPr>
          <w:rFonts w:ascii="Times New Roman" w:hAnsi="Times New Roman" w:cs="Times New Roman"/>
          <w:bCs/>
          <w:color w:val="00000A"/>
          <w:sz w:val="24"/>
          <w:szCs w:val="24"/>
        </w:rPr>
        <w:t>комплекс</w:t>
      </w:r>
      <w:r>
        <w:rPr>
          <w:rFonts w:ascii="Times New Roman" w:hAnsi="Times New Roman" w:cs="Times New Roman"/>
          <w:bCs/>
          <w:color w:val="00000A"/>
          <w:sz w:val="24"/>
          <w:szCs w:val="24"/>
        </w:rPr>
        <w:t xml:space="preserve"> </w:t>
      </w:r>
      <w:r w:rsidRPr="00B73A36">
        <w:rPr>
          <w:rFonts w:ascii="Times New Roman" w:hAnsi="Times New Roman" w:cs="Times New Roman"/>
          <w:bCs/>
          <w:color w:val="00000A"/>
          <w:sz w:val="24"/>
          <w:szCs w:val="24"/>
        </w:rPr>
        <w:t>упражнений,</w:t>
      </w:r>
      <w:r>
        <w:rPr>
          <w:rFonts w:ascii="Times New Roman" w:hAnsi="Times New Roman" w:cs="Times New Roman"/>
          <w:bCs/>
          <w:color w:val="00000A"/>
          <w:sz w:val="24"/>
          <w:szCs w:val="24"/>
        </w:rPr>
        <w:t xml:space="preserve"> </w:t>
      </w:r>
      <w:r w:rsidRPr="00B73A36">
        <w:rPr>
          <w:rFonts w:ascii="Times New Roman" w:hAnsi="Times New Roman" w:cs="Times New Roman"/>
          <w:bCs/>
          <w:color w:val="00000A"/>
          <w:sz w:val="24"/>
          <w:szCs w:val="24"/>
        </w:rPr>
        <w:t>и</w:t>
      </w:r>
      <w:r>
        <w:rPr>
          <w:rFonts w:ascii="Times New Roman" w:hAnsi="Times New Roman" w:cs="Times New Roman"/>
          <w:bCs/>
          <w:color w:val="00000A"/>
          <w:sz w:val="24"/>
          <w:szCs w:val="24"/>
        </w:rPr>
        <w:t xml:space="preserve"> </w:t>
      </w:r>
      <w:r w:rsidRPr="00B73A36">
        <w:rPr>
          <w:rFonts w:ascii="Times New Roman" w:hAnsi="Times New Roman" w:cs="Times New Roman"/>
          <w:bCs/>
          <w:color w:val="00000A"/>
          <w:sz w:val="24"/>
          <w:szCs w:val="24"/>
        </w:rPr>
        <w:t>подробная</w:t>
      </w:r>
      <w:r>
        <w:rPr>
          <w:rFonts w:ascii="Times New Roman" w:hAnsi="Times New Roman" w:cs="Times New Roman"/>
          <w:bCs/>
          <w:color w:val="00000A"/>
          <w:sz w:val="24"/>
          <w:szCs w:val="24"/>
        </w:rPr>
        <w:t xml:space="preserve"> </w:t>
      </w:r>
      <w:r w:rsidRPr="00B73A36">
        <w:rPr>
          <w:rFonts w:ascii="Times New Roman" w:hAnsi="Times New Roman" w:cs="Times New Roman"/>
          <w:bCs/>
          <w:color w:val="00000A"/>
          <w:sz w:val="24"/>
          <w:szCs w:val="24"/>
        </w:rPr>
        <w:t>характеристика</w:t>
      </w:r>
      <w:r>
        <w:rPr>
          <w:rFonts w:ascii="Times New Roman" w:hAnsi="Times New Roman" w:cs="Times New Roman"/>
          <w:bCs/>
          <w:color w:val="00000A"/>
          <w:sz w:val="24"/>
          <w:szCs w:val="24"/>
        </w:rPr>
        <w:t xml:space="preserve"> </w:t>
      </w:r>
      <w:r w:rsidRPr="00B73A36">
        <w:rPr>
          <w:rFonts w:ascii="Times New Roman" w:hAnsi="Times New Roman" w:cs="Times New Roman"/>
          <w:bCs/>
          <w:color w:val="00000A"/>
          <w:sz w:val="24"/>
          <w:szCs w:val="24"/>
        </w:rPr>
        <w:t>фиджитал-элемента.</w:t>
      </w:r>
      <w:r>
        <w:rPr>
          <w:rFonts w:ascii="Times New Roman" w:hAnsi="Times New Roman" w:cs="Times New Roman"/>
          <w:bCs/>
          <w:color w:val="00000A"/>
          <w:sz w:val="24"/>
          <w:szCs w:val="24"/>
        </w:rPr>
        <w:t xml:space="preserve"> </w:t>
      </w:r>
      <w:r w:rsidRPr="00B73A36">
        <w:rPr>
          <w:rFonts w:ascii="Times New Roman" w:hAnsi="Times New Roman" w:cs="Times New Roman"/>
          <w:bCs/>
          <w:color w:val="00000A"/>
          <w:sz w:val="24"/>
          <w:szCs w:val="24"/>
        </w:rPr>
        <w:t>Каждое</w:t>
      </w:r>
      <w:r>
        <w:rPr>
          <w:rFonts w:ascii="Times New Roman" w:hAnsi="Times New Roman" w:cs="Times New Roman"/>
          <w:bCs/>
          <w:color w:val="00000A"/>
          <w:sz w:val="24"/>
          <w:szCs w:val="24"/>
        </w:rPr>
        <w:t xml:space="preserve"> </w:t>
      </w:r>
      <w:r w:rsidRPr="00B73A36">
        <w:rPr>
          <w:rFonts w:ascii="Times New Roman" w:hAnsi="Times New Roman" w:cs="Times New Roman"/>
          <w:bCs/>
          <w:color w:val="00000A"/>
          <w:sz w:val="24"/>
          <w:szCs w:val="24"/>
        </w:rPr>
        <w:t>упражнение</w:t>
      </w:r>
      <w:r>
        <w:rPr>
          <w:rFonts w:ascii="Times New Roman" w:hAnsi="Times New Roman" w:cs="Times New Roman"/>
          <w:bCs/>
          <w:color w:val="00000A"/>
          <w:sz w:val="24"/>
          <w:szCs w:val="24"/>
        </w:rPr>
        <w:t xml:space="preserve"> </w:t>
      </w:r>
      <w:r w:rsidRPr="00B73A36">
        <w:rPr>
          <w:rFonts w:ascii="Times New Roman" w:hAnsi="Times New Roman" w:cs="Times New Roman"/>
          <w:bCs/>
          <w:color w:val="00000A"/>
          <w:sz w:val="24"/>
          <w:szCs w:val="24"/>
        </w:rPr>
        <w:t>будет</w:t>
      </w:r>
      <w:r>
        <w:rPr>
          <w:rFonts w:ascii="Times New Roman" w:hAnsi="Times New Roman" w:cs="Times New Roman"/>
          <w:bCs/>
          <w:color w:val="00000A"/>
          <w:sz w:val="24"/>
          <w:szCs w:val="24"/>
        </w:rPr>
        <w:t xml:space="preserve"> </w:t>
      </w:r>
      <w:r w:rsidRPr="00B73A36">
        <w:rPr>
          <w:rFonts w:ascii="Times New Roman" w:hAnsi="Times New Roman" w:cs="Times New Roman"/>
          <w:bCs/>
          <w:color w:val="00000A"/>
          <w:sz w:val="24"/>
          <w:szCs w:val="24"/>
        </w:rPr>
        <w:t>использоваться</w:t>
      </w:r>
      <w:r>
        <w:rPr>
          <w:rFonts w:ascii="Times New Roman" w:hAnsi="Times New Roman" w:cs="Times New Roman"/>
          <w:bCs/>
          <w:color w:val="00000A"/>
          <w:sz w:val="24"/>
          <w:szCs w:val="24"/>
        </w:rPr>
        <w:t xml:space="preserve"> </w:t>
      </w:r>
      <w:r w:rsidRPr="00B73A36">
        <w:rPr>
          <w:rFonts w:ascii="Times New Roman" w:hAnsi="Times New Roman" w:cs="Times New Roman"/>
          <w:bCs/>
          <w:color w:val="00000A"/>
          <w:sz w:val="24"/>
          <w:szCs w:val="24"/>
        </w:rPr>
        <w:t>обоснованно,</w:t>
      </w:r>
      <w:r>
        <w:rPr>
          <w:rFonts w:ascii="Times New Roman" w:hAnsi="Times New Roman" w:cs="Times New Roman"/>
          <w:bCs/>
          <w:color w:val="00000A"/>
          <w:sz w:val="24"/>
          <w:szCs w:val="24"/>
        </w:rPr>
        <w:t xml:space="preserve"> </w:t>
      </w:r>
      <w:r w:rsidRPr="00B73A36">
        <w:rPr>
          <w:rFonts w:ascii="Times New Roman" w:hAnsi="Times New Roman" w:cs="Times New Roman"/>
          <w:bCs/>
          <w:color w:val="00000A"/>
          <w:sz w:val="24"/>
          <w:szCs w:val="24"/>
        </w:rPr>
        <w:t>например,</w:t>
      </w:r>
      <w:r>
        <w:rPr>
          <w:rFonts w:ascii="Times New Roman" w:hAnsi="Times New Roman" w:cs="Times New Roman"/>
          <w:bCs/>
          <w:color w:val="00000A"/>
          <w:sz w:val="24"/>
          <w:szCs w:val="24"/>
        </w:rPr>
        <w:t xml:space="preserve"> </w:t>
      </w:r>
      <w:r w:rsidRPr="00B73A36">
        <w:rPr>
          <w:rFonts w:ascii="Times New Roman" w:hAnsi="Times New Roman" w:cs="Times New Roman"/>
          <w:bCs/>
          <w:color w:val="00000A"/>
          <w:sz w:val="24"/>
          <w:szCs w:val="24"/>
        </w:rPr>
        <w:t>упражнение</w:t>
      </w:r>
      <w:r>
        <w:rPr>
          <w:rFonts w:ascii="Times New Roman" w:hAnsi="Times New Roman" w:cs="Times New Roman"/>
          <w:bCs/>
          <w:color w:val="00000A"/>
          <w:sz w:val="24"/>
          <w:szCs w:val="24"/>
        </w:rPr>
        <w:t xml:space="preserve"> </w:t>
      </w:r>
      <w:r w:rsidRPr="00B73A36">
        <w:rPr>
          <w:rFonts w:ascii="Times New Roman" w:hAnsi="Times New Roman" w:cs="Times New Roman"/>
          <w:bCs/>
          <w:color w:val="00000A"/>
          <w:sz w:val="24"/>
          <w:szCs w:val="24"/>
        </w:rPr>
        <w:t>«Быстрый</w:t>
      </w:r>
      <w:r>
        <w:rPr>
          <w:rFonts w:ascii="Times New Roman" w:hAnsi="Times New Roman" w:cs="Times New Roman"/>
          <w:bCs/>
          <w:color w:val="00000A"/>
          <w:sz w:val="24"/>
          <w:szCs w:val="24"/>
        </w:rPr>
        <w:t xml:space="preserve"> </w:t>
      </w:r>
      <w:r w:rsidRPr="00B73A36">
        <w:rPr>
          <w:rFonts w:ascii="Times New Roman" w:hAnsi="Times New Roman" w:cs="Times New Roman"/>
          <w:bCs/>
          <w:color w:val="00000A"/>
          <w:sz w:val="24"/>
          <w:szCs w:val="24"/>
        </w:rPr>
        <w:t>переход»</w:t>
      </w:r>
      <w:r>
        <w:rPr>
          <w:rFonts w:ascii="Times New Roman" w:hAnsi="Times New Roman" w:cs="Times New Roman"/>
          <w:bCs/>
          <w:color w:val="00000A"/>
          <w:sz w:val="24"/>
          <w:szCs w:val="24"/>
        </w:rPr>
        <w:t xml:space="preserve"> </w:t>
      </w:r>
      <w:r w:rsidRPr="00B73A36">
        <w:rPr>
          <w:rFonts w:ascii="Times New Roman" w:hAnsi="Times New Roman" w:cs="Times New Roman"/>
          <w:bCs/>
          <w:color w:val="00000A"/>
          <w:sz w:val="24"/>
          <w:szCs w:val="24"/>
        </w:rPr>
        <w:t>требует</w:t>
      </w:r>
      <w:r>
        <w:rPr>
          <w:rFonts w:ascii="Times New Roman" w:hAnsi="Times New Roman" w:cs="Times New Roman"/>
          <w:bCs/>
          <w:color w:val="00000A"/>
          <w:sz w:val="24"/>
          <w:szCs w:val="24"/>
        </w:rPr>
        <w:t xml:space="preserve"> </w:t>
      </w:r>
      <w:r w:rsidRPr="00B73A36">
        <w:rPr>
          <w:rFonts w:ascii="Times New Roman" w:hAnsi="Times New Roman" w:cs="Times New Roman"/>
          <w:bCs/>
          <w:color w:val="00000A"/>
          <w:sz w:val="24"/>
          <w:szCs w:val="24"/>
        </w:rPr>
        <w:t>от</w:t>
      </w:r>
      <w:r>
        <w:rPr>
          <w:rFonts w:ascii="Times New Roman" w:hAnsi="Times New Roman" w:cs="Times New Roman"/>
          <w:bCs/>
          <w:color w:val="00000A"/>
          <w:sz w:val="24"/>
          <w:szCs w:val="24"/>
        </w:rPr>
        <w:t xml:space="preserve"> </w:t>
      </w:r>
      <w:r w:rsidRPr="00B73A36">
        <w:rPr>
          <w:rFonts w:ascii="Times New Roman" w:hAnsi="Times New Roman" w:cs="Times New Roman"/>
          <w:bCs/>
          <w:color w:val="00000A"/>
          <w:sz w:val="24"/>
          <w:szCs w:val="24"/>
        </w:rPr>
        <w:lastRenderedPageBreak/>
        <w:t>команды</w:t>
      </w:r>
      <w:r>
        <w:rPr>
          <w:rFonts w:ascii="Times New Roman" w:hAnsi="Times New Roman" w:cs="Times New Roman"/>
          <w:bCs/>
          <w:color w:val="00000A"/>
          <w:sz w:val="24"/>
          <w:szCs w:val="24"/>
        </w:rPr>
        <w:t xml:space="preserve"> </w:t>
      </w:r>
      <w:r w:rsidRPr="00B73A36">
        <w:rPr>
          <w:rFonts w:ascii="Times New Roman" w:hAnsi="Times New Roman" w:cs="Times New Roman"/>
          <w:bCs/>
          <w:color w:val="00000A"/>
          <w:sz w:val="24"/>
          <w:szCs w:val="24"/>
        </w:rPr>
        <w:t>проведения</w:t>
      </w:r>
      <w:r>
        <w:rPr>
          <w:rFonts w:ascii="Times New Roman" w:hAnsi="Times New Roman" w:cs="Times New Roman"/>
          <w:bCs/>
          <w:color w:val="00000A"/>
          <w:sz w:val="24"/>
          <w:szCs w:val="24"/>
        </w:rPr>
        <w:t xml:space="preserve"> </w:t>
      </w:r>
      <w:r w:rsidRPr="00B73A36">
        <w:rPr>
          <w:rFonts w:ascii="Times New Roman" w:hAnsi="Times New Roman" w:cs="Times New Roman"/>
          <w:bCs/>
          <w:color w:val="00000A"/>
          <w:sz w:val="24"/>
          <w:szCs w:val="24"/>
        </w:rPr>
        <w:t>атаки</w:t>
      </w:r>
      <w:r>
        <w:rPr>
          <w:rFonts w:ascii="Times New Roman" w:hAnsi="Times New Roman" w:cs="Times New Roman"/>
          <w:bCs/>
          <w:color w:val="00000A"/>
          <w:sz w:val="24"/>
          <w:szCs w:val="24"/>
        </w:rPr>
        <w:t xml:space="preserve"> </w:t>
      </w:r>
      <w:r w:rsidRPr="00B73A36">
        <w:rPr>
          <w:rFonts w:ascii="Times New Roman" w:hAnsi="Times New Roman" w:cs="Times New Roman"/>
          <w:bCs/>
          <w:color w:val="00000A"/>
          <w:sz w:val="24"/>
          <w:szCs w:val="24"/>
        </w:rPr>
        <w:t>с</w:t>
      </w:r>
      <w:r>
        <w:rPr>
          <w:rFonts w:ascii="Times New Roman" w:hAnsi="Times New Roman" w:cs="Times New Roman"/>
          <w:bCs/>
          <w:color w:val="00000A"/>
          <w:sz w:val="24"/>
          <w:szCs w:val="24"/>
        </w:rPr>
        <w:t xml:space="preserve"> </w:t>
      </w:r>
      <w:r w:rsidRPr="00B73A36">
        <w:rPr>
          <w:rFonts w:ascii="Times New Roman" w:hAnsi="Times New Roman" w:cs="Times New Roman"/>
          <w:bCs/>
          <w:color w:val="00000A"/>
          <w:sz w:val="24"/>
          <w:szCs w:val="24"/>
        </w:rPr>
        <w:t>ограничением</w:t>
      </w:r>
      <w:r>
        <w:rPr>
          <w:rFonts w:ascii="Times New Roman" w:hAnsi="Times New Roman" w:cs="Times New Roman"/>
          <w:bCs/>
          <w:color w:val="00000A"/>
          <w:sz w:val="24"/>
          <w:szCs w:val="24"/>
        </w:rPr>
        <w:t xml:space="preserve"> </w:t>
      </w:r>
      <w:r w:rsidRPr="00B73A36">
        <w:rPr>
          <w:rFonts w:ascii="Times New Roman" w:hAnsi="Times New Roman" w:cs="Times New Roman"/>
          <w:bCs/>
          <w:color w:val="00000A"/>
          <w:sz w:val="24"/>
          <w:szCs w:val="24"/>
        </w:rPr>
        <w:t>количества</w:t>
      </w:r>
      <w:r>
        <w:rPr>
          <w:rFonts w:ascii="Times New Roman" w:hAnsi="Times New Roman" w:cs="Times New Roman"/>
          <w:bCs/>
          <w:color w:val="00000A"/>
          <w:sz w:val="24"/>
          <w:szCs w:val="24"/>
        </w:rPr>
        <w:t xml:space="preserve"> </w:t>
      </w:r>
      <w:r w:rsidRPr="00B73A36">
        <w:rPr>
          <w:rFonts w:ascii="Times New Roman" w:hAnsi="Times New Roman" w:cs="Times New Roman"/>
          <w:bCs/>
          <w:color w:val="00000A"/>
          <w:sz w:val="24"/>
          <w:szCs w:val="24"/>
        </w:rPr>
        <w:t>передач,</w:t>
      </w:r>
      <w:r>
        <w:rPr>
          <w:rFonts w:ascii="Times New Roman" w:hAnsi="Times New Roman" w:cs="Times New Roman"/>
          <w:bCs/>
          <w:color w:val="00000A"/>
          <w:sz w:val="24"/>
          <w:szCs w:val="24"/>
        </w:rPr>
        <w:t xml:space="preserve"> </w:t>
      </w:r>
      <w:r w:rsidRPr="00B73A36">
        <w:rPr>
          <w:rFonts w:ascii="Times New Roman" w:hAnsi="Times New Roman" w:cs="Times New Roman"/>
          <w:bCs/>
          <w:color w:val="00000A"/>
          <w:sz w:val="24"/>
          <w:szCs w:val="24"/>
        </w:rPr>
        <w:t>что</w:t>
      </w:r>
      <w:r>
        <w:rPr>
          <w:rFonts w:ascii="Times New Roman" w:hAnsi="Times New Roman" w:cs="Times New Roman"/>
          <w:bCs/>
          <w:color w:val="00000A"/>
          <w:sz w:val="24"/>
          <w:szCs w:val="24"/>
        </w:rPr>
        <w:t xml:space="preserve"> </w:t>
      </w:r>
      <w:r w:rsidRPr="00B73A36">
        <w:rPr>
          <w:rFonts w:ascii="Times New Roman" w:hAnsi="Times New Roman" w:cs="Times New Roman"/>
          <w:bCs/>
          <w:color w:val="00000A"/>
          <w:sz w:val="24"/>
          <w:szCs w:val="24"/>
        </w:rPr>
        <w:t>развивает</w:t>
      </w:r>
      <w:r>
        <w:rPr>
          <w:rFonts w:ascii="Times New Roman" w:hAnsi="Times New Roman" w:cs="Times New Roman"/>
          <w:bCs/>
          <w:color w:val="00000A"/>
          <w:sz w:val="24"/>
          <w:szCs w:val="24"/>
        </w:rPr>
        <w:t xml:space="preserve"> </w:t>
      </w:r>
      <w:r w:rsidRPr="00B73A36">
        <w:rPr>
          <w:rFonts w:ascii="Times New Roman" w:hAnsi="Times New Roman" w:cs="Times New Roman"/>
          <w:bCs/>
          <w:color w:val="00000A"/>
          <w:sz w:val="24"/>
          <w:szCs w:val="24"/>
        </w:rPr>
        <w:t>оперативное</w:t>
      </w:r>
      <w:r>
        <w:rPr>
          <w:rFonts w:ascii="Times New Roman" w:hAnsi="Times New Roman" w:cs="Times New Roman"/>
          <w:bCs/>
          <w:color w:val="00000A"/>
          <w:sz w:val="24"/>
          <w:szCs w:val="24"/>
        </w:rPr>
        <w:t xml:space="preserve"> </w:t>
      </w:r>
      <w:r w:rsidRPr="00B73A36">
        <w:rPr>
          <w:rFonts w:ascii="Times New Roman" w:hAnsi="Times New Roman" w:cs="Times New Roman"/>
          <w:bCs/>
          <w:color w:val="00000A"/>
          <w:sz w:val="24"/>
          <w:szCs w:val="24"/>
        </w:rPr>
        <w:t>принятие</w:t>
      </w:r>
      <w:r>
        <w:rPr>
          <w:rFonts w:ascii="Times New Roman" w:hAnsi="Times New Roman" w:cs="Times New Roman"/>
          <w:bCs/>
          <w:color w:val="00000A"/>
          <w:sz w:val="24"/>
          <w:szCs w:val="24"/>
        </w:rPr>
        <w:t xml:space="preserve"> </w:t>
      </w:r>
      <w:r w:rsidRPr="00B73A36">
        <w:rPr>
          <w:rFonts w:ascii="Times New Roman" w:hAnsi="Times New Roman" w:cs="Times New Roman"/>
          <w:bCs/>
          <w:color w:val="00000A"/>
          <w:sz w:val="24"/>
          <w:szCs w:val="24"/>
        </w:rPr>
        <w:t>решений.</w:t>
      </w:r>
      <w:r>
        <w:rPr>
          <w:rFonts w:ascii="Times New Roman" w:hAnsi="Times New Roman" w:cs="Times New Roman"/>
          <w:bCs/>
          <w:color w:val="00000A"/>
          <w:sz w:val="24"/>
          <w:szCs w:val="24"/>
        </w:rPr>
        <w:t xml:space="preserve"> </w:t>
      </w:r>
      <w:r w:rsidRPr="00B73A36">
        <w:rPr>
          <w:rFonts w:ascii="Times New Roman" w:hAnsi="Times New Roman" w:cs="Times New Roman"/>
          <w:bCs/>
          <w:color w:val="00000A"/>
          <w:sz w:val="24"/>
          <w:szCs w:val="24"/>
        </w:rPr>
        <w:t>В</w:t>
      </w:r>
      <w:r>
        <w:rPr>
          <w:rFonts w:ascii="Times New Roman" w:hAnsi="Times New Roman" w:cs="Times New Roman"/>
          <w:bCs/>
          <w:color w:val="00000A"/>
          <w:sz w:val="24"/>
          <w:szCs w:val="24"/>
        </w:rPr>
        <w:t xml:space="preserve"> </w:t>
      </w:r>
      <w:r w:rsidRPr="00B73A36">
        <w:rPr>
          <w:rFonts w:ascii="Times New Roman" w:hAnsi="Times New Roman" w:cs="Times New Roman"/>
          <w:bCs/>
          <w:color w:val="00000A"/>
          <w:sz w:val="24"/>
          <w:szCs w:val="24"/>
        </w:rPr>
        <w:t>рамках</w:t>
      </w:r>
      <w:r>
        <w:rPr>
          <w:rFonts w:ascii="Times New Roman" w:hAnsi="Times New Roman" w:cs="Times New Roman"/>
          <w:bCs/>
          <w:color w:val="00000A"/>
          <w:sz w:val="24"/>
          <w:szCs w:val="24"/>
        </w:rPr>
        <w:t xml:space="preserve"> </w:t>
      </w:r>
      <w:r w:rsidRPr="00B73A36">
        <w:rPr>
          <w:rFonts w:ascii="Times New Roman" w:hAnsi="Times New Roman" w:cs="Times New Roman"/>
          <w:bCs/>
          <w:color w:val="00000A"/>
          <w:sz w:val="24"/>
          <w:szCs w:val="24"/>
        </w:rPr>
        <w:t>«Тактического</w:t>
      </w:r>
      <w:r>
        <w:rPr>
          <w:rFonts w:ascii="Times New Roman" w:hAnsi="Times New Roman" w:cs="Times New Roman"/>
          <w:bCs/>
          <w:color w:val="00000A"/>
          <w:sz w:val="24"/>
          <w:szCs w:val="24"/>
        </w:rPr>
        <w:t xml:space="preserve"> </w:t>
      </w:r>
      <w:r w:rsidRPr="00B73A36">
        <w:rPr>
          <w:rFonts w:ascii="Times New Roman" w:hAnsi="Times New Roman" w:cs="Times New Roman"/>
          <w:bCs/>
          <w:color w:val="00000A"/>
          <w:sz w:val="24"/>
          <w:szCs w:val="24"/>
        </w:rPr>
        <w:t>тайм-аута»</w:t>
      </w:r>
      <w:r>
        <w:rPr>
          <w:rFonts w:ascii="Times New Roman" w:hAnsi="Times New Roman" w:cs="Times New Roman"/>
          <w:bCs/>
          <w:color w:val="00000A"/>
          <w:sz w:val="24"/>
          <w:szCs w:val="24"/>
        </w:rPr>
        <w:t xml:space="preserve"> </w:t>
      </w:r>
      <w:r w:rsidRPr="00B73A36">
        <w:rPr>
          <w:rFonts w:ascii="Times New Roman" w:hAnsi="Times New Roman" w:cs="Times New Roman"/>
          <w:bCs/>
          <w:color w:val="00000A"/>
          <w:sz w:val="24"/>
          <w:szCs w:val="24"/>
        </w:rPr>
        <w:t>участники</w:t>
      </w:r>
      <w:r>
        <w:rPr>
          <w:rFonts w:ascii="Times New Roman" w:hAnsi="Times New Roman" w:cs="Times New Roman"/>
          <w:bCs/>
          <w:color w:val="00000A"/>
          <w:sz w:val="24"/>
          <w:szCs w:val="24"/>
        </w:rPr>
        <w:t xml:space="preserve"> </w:t>
      </w:r>
      <w:r w:rsidRPr="00B73A36">
        <w:rPr>
          <w:rFonts w:ascii="Times New Roman" w:hAnsi="Times New Roman" w:cs="Times New Roman"/>
          <w:bCs/>
          <w:color w:val="00000A"/>
          <w:sz w:val="24"/>
          <w:szCs w:val="24"/>
        </w:rPr>
        <w:t>за</w:t>
      </w:r>
      <w:r>
        <w:rPr>
          <w:rFonts w:ascii="Times New Roman" w:hAnsi="Times New Roman" w:cs="Times New Roman"/>
          <w:bCs/>
          <w:color w:val="00000A"/>
          <w:sz w:val="24"/>
          <w:szCs w:val="24"/>
        </w:rPr>
        <w:t xml:space="preserve"> </w:t>
      </w:r>
      <w:r w:rsidRPr="00B73A36">
        <w:rPr>
          <w:rFonts w:ascii="Times New Roman" w:hAnsi="Times New Roman" w:cs="Times New Roman"/>
          <w:bCs/>
          <w:color w:val="00000A"/>
          <w:sz w:val="24"/>
          <w:szCs w:val="24"/>
        </w:rPr>
        <w:t>30</w:t>
      </w:r>
      <w:r>
        <w:rPr>
          <w:rFonts w:ascii="Times New Roman" w:hAnsi="Times New Roman" w:cs="Times New Roman"/>
          <w:bCs/>
          <w:color w:val="00000A"/>
          <w:sz w:val="24"/>
          <w:szCs w:val="24"/>
        </w:rPr>
        <w:t xml:space="preserve"> </w:t>
      </w:r>
      <w:r w:rsidRPr="00B73A36">
        <w:rPr>
          <w:rFonts w:ascii="Times New Roman" w:hAnsi="Times New Roman" w:cs="Times New Roman"/>
          <w:bCs/>
          <w:color w:val="00000A"/>
          <w:sz w:val="24"/>
          <w:szCs w:val="24"/>
        </w:rPr>
        <w:t>секунд</w:t>
      </w:r>
      <w:r>
        <w:rPr>
          <w:rFonts w:ascii="Times New Roman" w:hAnsi="Times New Roman" w:cs="Times New Roman"/>
          <w:bCs/>
          <w:color w:val="00000A"/>
          <w:sz w:val="24"/>
          <w:szCs w:val="24"/>
        </w:rPr>
        <w:t xml:space="preserve"> </w:t>
      </w:r>
      <w:r w:rsidRPr="00B73A36">
        <w:rPr>
          <w:rFonts w:ascii="Times New Roman" w:hAnsi="Times New Roman" w:cs="Times New Roman"/>
          <w:bCs/>
          <w:color w:val="00000A"/>
          <w:sz w:val="24"/>
          <w:szCs w:val="24"/>
        </w:rPr>
        <w:t>разрабатывают</w:t>
      </w:r>
      <w:r>
        <w:rPr>
          <w:rFonts w:ascii="Times New Roman" w:hAnsi="Times New Roman" w:cs="Times New Roman"/>
          <w:bCs/>
          <w:color w:val="00000A"/>
          <w:sz w:val="24"/>
          <w:szCs w:val="24"/>
        </w:rPr>
        <w:t xml:space="preserve"> </w:t>
      </w:r>
      <w:r w:rsidRPr="00B73A36">
        <w:rPr>
          <w:rFonts w:ascii="Times New Roman" w:hAnsi="Times New Roman" w:cs="Times New Roman"/>
          <w:bCs/>
          <w:color w:val="00000A"/>
          <w:sz w:val="24"/>
          <w:szCs w:val="24"/>
        </w:rPr>
        <w:t>решение</w:t>
      </w:r>
      <w:r>
        <w:rPr>
          <w:rFonts w:ascii="Times New Roman" w:hAnsi="Times New Roman" w:cs="Times New Roman"/>
          <w:bCs/>
          <w:color w:val="00000A"/>
          <w:sz w:val="24"/>
          <w:szCs w:val="24"/>
        </w:rPr>
        <w:t xml:space="preserve"> </w:t>
      </w:r>
      <w:r w:rsidRPr="00B73A36">
        <w:rPr>
          <w:rFonts w:ascii="Times New Roman" w:hAnsi="Times New Roman" w:cs="Times New Roman"/>
          <w:bCs/>
          <w:color w:val="00000A"/>
          <w:sz w:val="24"/>
          <w:szCs w:val="24"/>
        </w:rPr>
        <w:t>для</w:t>
      </w:r>
      <w:r>
        <w:rPr>
          <w:rFonts w:ascii="Times New Roman" w:hAnsi="Times New Roman" w:cs="Times New Roman"/>
          <w:bCs/>
          <w:color w:val="00000A"/>
          <w:sz w:val="24"/>
          <w:szCs w:val="24"/>
        </w:rPr>
        <w:t xml:space="preserve"> </w:t>
      </w:r>
      <w:r w:rsidRPr="00B73A36">
        <w:rPr>
          <w:rFonts w:ascii="Times New Roman" w:hAnsi="Times New Roman" w:cs="Times New Roman"/>
          <w:bCs/>
          <w:color w:val="00000A"/>
          <w:sz w:val="24"/>
          <w:szCs w:val="24"/>
        </w:rPr>
        <w:t>смоделированной</w:t>
      </w:r>
      <w:r>
        <w:rPr>
          <w:rFonts w:ascii="Times New Roman" w:hAnsi="Times New Roman" w:cs="Times New Roman"/>
          <w:bCs/>
          <w:color w:val="00000A"/>
          <w:sz w:val="24"/>
          <w:szCs w:val="24"/>
        </w:rPr>
        <w:t xml:space="preserve"> </w:t>
      </w:r>
      <w:r w:rsidRPr="00B73A36">
        <w:rPr>
          <w:rFonts w:ascii="Times New Roman" w:hAnsi="Times New Roman" w:cs="Times New Roman"/>
          <w:bCs/>
          <w:color w:val="00000A"/>
          <w:sz w:val="24"/>
          <w:szCs w:val="24"/>
        </w:rPr>
        <w:t>игровой</w:t>
      </w:r>
      <w:r>
        <w:rPr>
          <w:rFonts w:ascii="Times New Roman" w:hAnsi="Times New Roman" w:cs="Times New Roman"/>
          <w:bCs/>
          <w:color w:val="00000A"/>
          <w:sz w:val="24"/>
          <w:szCs w:val="24"/>
        </w:rPr>
        <w:t xml:space="preserve"> </w:t>
      </w:r>
      <w:r w:rsidRPr="00B73A36">
        <w:rPr>
          <w:rFonts w:ascii="Times New Roman" w:hAnsi="Times New Roman" w:cs="Times New Roman"/>
          <w:bCs/>
          <w:color w:val="00000A"/>
          <w:sz w:val="24"/>
          <w:szCs w:val="24"/>
        </w:rPr>
        <w:t>ситуации.</w:t>
      </w:r>
      <w:r>
        <w:rPr>
          <w:rFonts w:ascii="Times New Roman" w:hAnsi="Times New Roman" w:cs="Times New Roman"/>
          <w:bCs/>
          <w:color w:val="00000A"/>
          <w:sz w:val="24"/>
          <w:szCs w:val="24"/>
        </w:rPr>
        <w:t xml:space="preserve"> </w:t>
      </w:r>
      <w:r w:rsidRPr="00B73A36">
        <w:rPr>
          <w:rFonts w:ascii="Times New Roman" w:hAnsi="Times New Roman" w:cs="Times New Roman"/>
          <w:bCs/>
          <w:color w:val="00000A"/>
          <w:sz w:val="24"/>
          <w:szCs w:val="24"/>
        </w:rPr>
        <w:t>Роль</w:t>
      </w:r>
      <w:r>
        <w:rPr>
          <w:rFonts w:ascii="Times New Roman" w:hAnsi="Times New Roman" w:cs="Times New Roman"/>
          <w:bCs/>
          <w:color w:val="00000A"/>
          <w:sz w:val="24"/>
          <w:szCs w:val="24"/>
        </w:rPr>
        <w:t xml:space="preserve"> </w:t>
      </w:r>
      <w:r w:rsidRPr="00B73A36">
        <w:rPr>
          <w:rFonts w:ascii="Times New Roman" w:hAnsi="Times New Roman" w:cs="Times New Roman"/>
          <w:bCs/>
          <w:color w:val="00000A"/>
          <w:sz w:val="24"/>
          <w:szCs w:val="24"/>
        </w:rPr>
        <w:t>«Аналитика»</w:t>
      </w:r>
      <w:r>
        <w:rPr>
          <w:rFonts w:ascii="Times New Roman" w:hAnsi="Times New Roman" w:cs="Times New Roman"/>
          <w:bCs/>
          <w:color w:val="00000A"/>
          <w:sz w:val="24"/>
          <w:szCs w:val="24"/>
        </w:rPr>
        <w:t xml:space="preserve"> </w:t>
      </w:r>
      <w:r w:rsidRPr="00B73A36">
        <w:rPr>
          <w:rFonts w:ascii="Times New Roman" w:hAnsi="Times New Roman" w:cs="Times New Roman"/>
          <w:bCs/>
          <w:color w:val="00000A"/>
          <w:sz w:val="24"/>
          <w:szCs w:val="24"/>
        </w:rPr>
        <w:t>предусматривает</w:t>
      </w:r>
      <w:r>
        <w:rPr>
          <w:rFonts w:ascii="Times New Roman" w:hAnsi="Times New Roman" w:cs="Times New Roman"/>
          <w:bCs/>
          <w:color w:val="00000A"/>
          <w:sz w:val="24"/>
          <w:szCs w:val="24"/>
        </w:rPr>
        <w:t xml:space="preserve"> </w:t>
      </w:r>
      <w:r w:rsidRPr="00B73A36">
        <w:rPr>
          <w:rFonts w:ascii="Times New Roman" w:hAnsi="Times New Roman" w:cs="Times New Roman"/>
          <w:bCs/>
          <w:color w:val="00000A"/>
          <w:sz w:val="24"/>
          <w:szCs w:val="24"/>
        </w:rPr>
        <w:t>изучение</w:t>
      </w:r>
      <w:r>
        <w:rPr>
          <w:rFonts w:ascii="Times New Roman" w:hAnsi="Times New Roman" w:cs="Times New Roman"/>
          <w:bCs/>
          <w:color w:val="00000A"/>
          <w:sz w:val="24"/>
          <w:szCs w:val="24"/>
        </w:rPr>
        <w:t xml:space="preserve"> </w:t>
      </w:r>
      <w:r w:rsidRPr="00B73A36">
        <w:rPr>
          <w:rFonts w:ascii="Times New Roman" w:hAnsi="Times New Roman" w:cs="Times New Roman"/>
          <w:bCs/>
          <w:color w:val="00000A"/>
          <w:sz w:val="24"/>
          <w:szCs w:val="24"/>
        </w:rPr>
        <w:t>статистики</w:t>
      </w:r>
      <w:r>
        <w:rPr>
          <w:rFonts w:ascii="Times New Roman" w:hAnsi="Times New Roman" w:cs="Times New Roman"/>
          <w:bCs/>
          <w:color w:val="00000A"/>
          <w:sz w:val="24"/>
          <w:szCs w:val="24"/>
        </w:rPr>
        <w:t xml:space="preserve"> </w:t>
      </w:r>
      <w:r w:rsidRPr="00B73A36">
        <w:rPr>
          <w:rFonts w:ascii="Times New Roman" w:hAnsi="Times New Roman" w:cs="Times New Roman"/>
          <w:bCs/>
          <w:color w:val="00000A"/>
          <w:sz w:val="24"/>
          <w:szCs w:val="24"/>
        </w:rPr>
        <w:t>и</w:t>
      </w:r>
      <w:r>
        <w:rPr>
          <w:rFonts w:ascii="Times New Roman" w:hAnsi="Times New Roman" w:cs="Times New Roman"/>
          <w:bCs/>
          <w:color w:val="00000A"/>
          <w:sz w:val="24"/>
          <w:szCs w:val="24"/>
        </w:rPr>
        <w:t xml:space="preserve"> </w:t>
      </w:r>
      <w:r w:rsidRPr="00B73A36">
        <w:rPr>
          <w:rFonts w:ascii="Times New Roman" w:hAnsi="Times New Roman" w:cs="Times New Roman"/>
          <w:bCs/>
          <w:color w:val="00000A"/>
          <w:sz w:val="24"/>
          <w:szCs w:val="24"/>
        </w:rPr>
        <w:t>предложение</w:t>
      </w:r>
      <w:r>
        <w:rPr>
          <w:rFonts w:ascii="Times New Roman" w:hAnsi="Times New Roman" w:cs="Times New Roman"/>
          <w:bCs/>
          <w:color w:val="00000A"/>
          <w:sz w:val="24"/>
          <w:szCs w:val="24"/>
        </w:rPr>
        <w:t xml:space="preserve"> </w:t>
      </w:r>
      <w:r w:rsidRPr="00B73A36">
        <w:rPr>
          <w:rFonts w:ascii="Times New Roman" w:hAnsi="Times New Roman" w:cs="Times New Roman"/>
          <w:bCs/>
          <w:color w:val="00000A"/>
          <w:sz w:val="24"/>
          <w:szCs w:val="24"/>
        </w:rPr>
        <w:t>корректирующих</w:t>
      </w:r>
      <w:r>
        <w:rPr>
          <w:rFonts w:ascii="Times New Roman" w:hAnsi="Times New Roman" w:cs="Times New Roman"/>
          <w:bCs/>
          <w:color w:val="00000A"/>
          <w:sz w:val="24"/>
          <w:szCs w:val="24"/>
        </w:rPr>
        <w:t xml:space="preserve"> </w:t>
      </w:r>
      <w:r w:rsidRPr="00B73A36">
        <w:rPr>
          <w:rFonts w:ascii="Times New Roman" w:hAnsi="Times New Roman" w:cs="Times New Roman"/>
          <w:bCs/>
          <w:color w:val="00000A"/>
          <w:sz w:val="24"/>
          <w:szCs w:val="24"/>
        </w:rPr>
        <w:t>действий,</w:t>
      </w:r>
      <w:r>
        <w:rPr>
          <w:rFonts w:ascii="Times New Roman" w:hAnsi="Times New Roman" w:cs="Times New Roman"/>
          <w:bCs/>
          <w:color w:val="00000A"/>
          <w:sz w:val="24"/>
          <w:szCs w:val="24"/>
        </w:rPr>
        <w:t xml:space="preserve"> </w:t>
      </w:r>
      <w:r w:rsidRPr="00B73A36">
        <w:rPr>
          <w:rFonts w:ascii="Times New Roman" w:hAnsi="Times New Roman" w:cs="Times New Roman"/>
          <w:bCs/>
          <w:color w:val="00000A"/>
          <w:sz w:val="24"/>
          <w:szCs w:val="24"/>
        </w:rPr>
        <w:t>а</w:t>
      </w:r>
      <w:r>
        <w:rPr>
          <w:rFonts w:ascii="Times New Roman" w:hAnsi="Times New Roman" w:cs="Times New Roman"/>
          <w:bCs/>
          <w:color w:val="00000A"/>
          <w:sz w:val="24"/>
          <w:szCs w:val="24"/>
        </w:rPr>
        <w:t xml:space="preserve"> </w:t>
      </w:r>
      <w:r w:rsidRPr="00B73A36">
        <w:rPr>
          <w:rFonts w:ascii="Times New Roman" w:hAnsi="Times New Roman" w:cs="Times New Roman"/>
          <w:bCs/>
          <w:color w:val="00000A"/>
          <w:sz w:val="24"/>
          <w:szCs w:val="24"/>
        </w:rPr>
        <w:t>система</w:t>
      </w:r>
      <w:r>
        <w:rPr>
          <w:rFonts w:ascii="Times New Roman" w:hAnsi="Times New Roman" w:cs="Times New Roman"/>
          <w:bCs/>
          <w:color w:val="00000A"/>
          <w:sz w:val="24"/>
          <w:szCs w:val="24"/>
        </w:rPr>
        <w:t xml:space="preserve"> </w:t>
      </w:r>
      <w:r w:rsidRPr="00B73A36">
        <w:rPr>
          <w:rFonts w:ascii="Times New Roman" w:hAnsi="Times New Roman" w:cs="Times New Roman"/>
          <w:bCs/>
          <w:color w:val="00000A"/>
          <w:sz w:val="24"/>
          <w:szCs w:val="24"/>
        </w:rPr>
        <w:t>«Ротации</w:t>
      </w:r>
      <w:r>
        <w:rPr>
          <w:rFonts w:ascii="Times New Roman" w:hAnsi="Times New Roman" w:cs="Times New Roman"/>
          <w:bCs/>
          <w:color w:val="00000A"/>
          <w:sz w:val="24"/>
          <w:szCs w:val="24"/>
        </w:rPr>
        <w:t xml:space="preserve"> </w:t>
      </w:r>
      <w:r w:rsidRPr="00B73A36">
        <w:rPr>
          <w:rFonts w:ascii="Times New Roman" w:hAnsi="Times New Roman" w:cs="Times New Roman"/>
          <w:bCs/>
          <w:color w:val="00000A"/>
          <w:sz w:val="24"/>
          <w:szCs w:val="24"/>
        </w:rPr>
        <w:t>ролей»</w:t>
      </w:r>
      <w:r>
        <w:rPr>
          <w:rFonts w:ascii="Times New Roman" w:hAnsi="Times New Roman" w:cs="Times New Roman"/>
          <w:bCs/>
          <w:color w:val="00000A"/>
          <w:sz w:val="24"/>
          <w:szCs w:val="24"/>
        </w:rPr>
        <w:t xml:space="preserve"> </w:t>
      </w:r>
      <w:r w:rsidRPr="00B73A36">
        <w:rPr>
          <w:rFonts w:ascii="Times New Roman" w:hAnsi="Times New Roman" w:cs="Times New Roman"/>
          <w:bCs/>
          <w:color w:val="00000A"/>
          <w:sz w:val="24"/>
          <w:szCs w:val="24"/>
        </w:rPr>
        <w:t>обеспечивает</w:t>
      </w:r>
      <w:r>
        <w:rPr>
          <w:rFonts w:ascii="Times New Roman" w:hAnsi="Times New Roman" w:cs="Times New Roman"/>
          <w:bCs/>
          <w:color w:val="00000A"/>
          <w:sz w:val="24"/>
          <w:szCs w:val="24"/>
        </w:rPr>
        <w:t xml:space="preserve"> </w:t>
      </w:r>
      <w:r w:rsidRPr="00B73A36">
        <w:rPr>
          <w:rFonts w:ascii="Times New Roman" w:hAnsi="Times New Roman" w:cs="Times New Roman"/>
          <w:bCs/>
          <w:color w:val="00000A"/>
          <w:sz w:val="24"/>
          <w:szCs w:val="24"/>
        </w:rPr>
        <w:t>последовательное</w:t>
      </w:r>
      <w:r>
        <w:rPr>
          <w:rFonts w:ascii="Times New Roman" w:hAnsi="Times New Roman" w:cs="Times New Roman"/>
          <w:bCs/>
          <w:color w:val="00000A"/>
          <w:sz w:val="24"/>
          <w:szCs w:val="24"/>
        </w:rPr>
        <w:t xml:space="preserve"> </w:t>
      </w:r>
      <w:r w:rsidRPr="00B73A36">
        <w:rPr>
          <w:rFonts w:ascii="Times New Roman" w:hAnsi="Times New Roman" w:cs="Times New Roman"/>
          <w:bCs/>
          <w:color w:val="00000A"/>
          <w:sz w:val="24"/>
          <w:szCs w:val="24"/>
        </w:rPr>
        <w:t>освоение</w:t>
      </w:r>
      <w:r>
        <w:rPr>
          <w:rFonts w:ascii="Times New Roman" w:hAnsi="Times New Roman" w:cs="Times New Roman"/>
          <w:bCs/>
          <w:color w:val="00000A"/>
          <w:sz w:val="24"/>
          <w:szCs w:val="24"/>
        </w:rPr>
        <w:t xml:space="preserve"> </w:t>
      </w:r>
      <w:r w:rsidRPr="00B73A36">
        <w:rPr>
          <w:rFonts w:ascii="Times New Roman" w:hAnsi="Times New Roman" w:cs="Times New Roman"/>
          <w:bCs/>
          <w:color w:val="00000A"/>
          <w:sz w:val="24"/>
          <w:szCs w:val="24"/>
        </w:rPr>
        <w:t>различных</w:t>
      </w:r>
      <w:r>
        <w:rPr>
          <w:rFonts w:ascii="Times New Roman" w:hAnsi="Times New Roman" w:cs="Times New Roman"/>
          <w:bCs/>
          <w:color w:val="00000A"/>
          <w:sz w:val="24"/>
          <w:szCs w:val="24"/>
        </w:rPr>
        <w:t xml:space="preserve"> </w:t>
      </w:r>
      <w:r w:rsidRPr="00B73A36">
        <w:rPr>
          <w:rFonts w:ascii="Times New Roman" w:hAnsi="Times New Roman" w:cs="Times New Roman"/>
          <w:bCs/>
          <w:color w:val="00000A"/>
          <w:sz w:val="24"/>
          <w:szCs w:val="24"/>
        </w:rPr>
        <w:t>игровых</w:t>
      </w:r>
      <w:r>
        <w:rPr>
          <w:rFonts w:ascii="Times New Roman" w:hAnsi="Times New Roman" w:cs="Times New Roman"/>
          <w:bCs/>
          <w:color w:val="00000A"/>
          <w:sz w:val="24"/>
          <w:szCs w:val="24"/>
        </w:rPr>
        <w:t xml:space="preserve"> </w:t>
      </w:r>
      <w:r w:rsidRPr="00B73A36">
        <w:rPr>
          <w:rFonts w:ascii="Times New Roman" w:hAnsi="Times New Roman" w:cs="Times New Roman"/>
          <w:bCs/>
          <w:color w:val="00000A"/>
          <w:sz w:val="24"/>
          <w:szCs w:val="24"/>
        </w:rPr>
        <w:t>функций</w:t>
      </w:r>
      <w:r>
        <w:rPr>
          <w:rFonts w:ascii="Times New Roman" w:hAnsi="Times New Roman" w:cs="Times New Roman"/>
          <w:bCs/>
          <w:color w:val="00000A"/>
          <w:sz w:val="24"/>
          <w:szCs w:val="24"/>
        </w:rPr>
        <w:t xml:space="preserve"> </w:t>
      </w:r>
      <w:r w:rsidRPr="00B73A36">
        <w:rPr>
          <w:rFonts w:ascii="Times New Roman" w:hAnsi="Times New Roman" w:cs="Times New Roman"/>
          <w:bCs/>
          <w:color w:val="00000A"/>
          <w:sz w:val="24"/>
          <w:szCs w:val="24"/>
        </w:rPr>
        <w:t>для</w:t>
      </w:r>
      <w:r>
        <w:rPr>
          <w:rFonts w:ascii="Times New Roman" w:hAnsi="Times New Roman" w:cs="Times New Roman"/>
          <w:bCs/>
          <w:color w:val="00000A"/>
          <w:sz w:val="24"/>
          <w:szCs w:val="24"/>
        </w:rPr>
        <w:t xml:space="preserve"> </w:t>
      </w:r>
      <w:r w:rsidRPr="00B73A36">
        <w:rPr>
          <w:rFonts w:ascii="Times New Roman" w:hAnsi="Times New Roman" w:cs="Times New Roman"/>
          <w:bCs/>
          <w:color w:val="00000A"/>
          <w:sz w:val="24"/>
          <w:szCs w:val="24"/>
        </w:rPr>
        <w:t>развития</w:t>
      </w:r>
      <w:r>
        <w:rPr>
          <w:rFonts w:ascii="Times New Roman" w:hAnsi="Times New Roman" w:cs="Times New Roman"/>
          <w:bCs/>
          <w:color w:val="00000A"/>
          <w:sz w:val="24"/>
          <w:szCs w:val="24"/>
        </w:rPr>
        <w:t xml:space="preserve"> </w:t>
      </w:r>
      <w:r w:rsidRPr="00B73A36">
        <w:rPr>
          <w:rFonts w:ascii="Times New Roman" w:hAnsi="Times New Roman" w:cs="Times New Roman"/>
          <w:bCs/>
          <w:color w:val="00000A"/>
          <w:sz w:val="24"/>
          <w:szCs w:val="24"/>
        </w:rPr>
        <w:t>взаимопонимания.</w:t>
      </w:r>
    </w:p>
    <w:p w14:paraId="7ABFC7BC" w14:textId="77777777" w:rsidR="00821555" w:rsidRPr="00B73A36" w:rsidRDefault="00821555" w:rsidP="00821555">
      <w:pPr>
        <w:pStyle w:val="ds-markdown-paragraph"/>
        <w:shd w:val="clear" w:color="auto" w:fill="FFFFFF"/>
        <w:spacing w:before="0" w:beforeAutospacing="0" w:after="0" w:afterAutospacing="0" w:line="360" w:lineRule="auto"/>
        <w:ind w:firstLine="709"/>
        <w:jc w:val="both"/>
        <w:rPr>
          <w:bCs/>
          <w:color w:val="00000A"/>
        </w:rPr>
      </w:pPr>
      <w:r w:rsidRPr="00B73A36">
        <w:rPr>
          <w:bCs/>
          <w:color w:val="00000A"/>
        </w:rPr>
        <w:t>Занятия</w:t>
      </w:r>
      <w:r>
        <w:rPr>
          <w:bCs/>
          <w:color w:val="00000A"/>
        </w:rPr>
        <w:t xml:space="preserve"> </w:t>
      </w:r>
      <w:r w:rsidRPr="00B73A36">
        <w:rPr>
          <w:bCs/>
          <w:color w:val="00000A"/>
        </w:rPr>
        <w:t>по</w:t>
      </w:r>
      <w:r>
        <w:rPr>
          <w:bCs/>
          <w:color w:val="00000A"/>
        </w:rPr>
        <w:t xml:space="preserve"> </w:t>
      </w:r>
      <w:r w:rsidRPr="00B73A36">
        <w:rPr>
          <w:bCs/>
          <w:color w:val="00000A"/>
        </w:rPr>
        <w:t>фиджитал-баскетболу</w:t>
      </w:r>
      <w:r>
        <w:rPr>
          <w:bCs/>
          <w:color w:val="00000A"/>
        </w:rPr>
        <w:t xml:space="preserve"> </w:t>
      </w:r>
      <w:r w:rsidRPr="00B73A36">
        <w:rPr>
          <w:bCs/>
          <w:color w:val="00000A"/>
        </w:rPr>
        <w:t>представляют</w:t>
      </w:r>
      <w:r>
        <w:rPr>
          <w:bCs/>
          <w:color w:val="00000A"/>
        </w:rPr>
        <w:t xml:space="preserve"> </w:t>
      </w:r>
      <w:r w:rsidRPr="00B73A36">
        <w:rPr>
          <w:bCs/>
          <w:color w:val="00000A"/>
        </w:rPr>
        <w:t>собой</w:t>
      </w:r>
      <w:r>
        <w:rPr>
          <w:bCs/>
          <w:color w:val="00000A"/>
        </w:rPr>
        <w:t xml:space="preserve"> </w:t>
      </w:r>
      <w:r w:rsidRPr="00B73A36">
        <w:rPr>
          <w:bCs/>
          <w:color w:val="00000A"/>
        </w:rPr>
        <w:t>модернизированную</w:t>
      </w:r>
      <w:r>
        <w:rPr>
          <w:bCs/>
          <w:color w:val="00000A"/>
        </w:rPr>
        <w:t xml:space="preserve"> </w:t>
      </w:r>
      <w:r w:rsidRPr="00B73A36">
        <w:rPr>
          <w:bCs/>
          <w:color w:val="00000A"/>
        </w:rPr>
        <w:t>версию</w:t>
      </w:r>
      <w:r>
        <w:rPr>
          <w:bCs/>
          <w:color w:val="00000A"/>
        </w:rPr>
        <w:t xml:space="preserve"> </w:t>
      </w:r>
      <w:r w:rsidRPr="00B73A36">
        <w:rPr>
          <w:bCs/>
          <w:color w:val="00000A"/>
        </w:rPr>
        <w:t>классической</w:t>
      </w:r>
      <w:r>
        <w:rPr>
          <w:bCs/>
          <w:color w:val="00000A"/>
        </w:rPr>
        <w:t xml:space="preserve"> </w:t>
      </w:r>
      <w:r w:rsidRPr="00B73A36">
        <w:rPr>
          <w:bCs/>
          <w:color w:val="00000A"/>
        </w:rPr>
        <w:t>игры,</w:t>
      </w:r>
      <w:r>
        <w:rPr>
          <w:bCs/>
          <w:color w:val="00000A"/>
        </w:rPr>
        <w:t xml:space="preserve"> </w:t>
      </w:r>
      <w:r w:rsidRPr="00B73A36">
        <w:rPr>
          <w:bCs/>
          <w:color w:val="00000A"/>
        </w:rPr>
        <w:t>дополненную</w:t>
      </w:r>
      <w:r>
        <w:rPr>
          <w:bCs/>
          <w:color w:val="00000A"/>
        </w:rPr>
        <w:t xml:space="preserve"> </w:t>
      </w:r>
      <w:r w:rsidRPr="00B73A36">
        <w:rPr>
          <w:bCs/>
          <w:color w:val="00000A"/>
        </w:rPr>
        <w:t>следующими</w:t>
      </w:r>
      <w:r>
        <w:rPr>
          <w:bCs/>
          <w:color w:val="00000A"/>
        </w:rPr>
        <w:t xml:space="preserve"> </w:t>
      </w:r>
      <w:r w:rsidRPr="00B73A36">
        <w:rPr>
          <w:bCs/>
          <w:color w:val="00000A"/>
        </w:rPr>
        <w:t>компонентами:</w:t>
      </w:r>
    </w:p>
    <w:p w14:paraId="2A5E68D1" w14:textId="77777777" w:rsidR="00821555" w:rsidRPr="00B73A36" w:rsidRDefault="00821555" w:rsidP="00821555">
      <w:pPr>
        <w:pStyle w:val="ds-markdown-paragraph"/>
        <w:numPr>
          <w:ilvl w:val="0"/>
          <w:numId w:val="5"/>
        </w:numPr>
        <w:shd w:val="clear" w:color="auto" w:fill="FFFFFF"/>
        <w:tabs>
          <w:tab w:val="left" w:pos="720"/>
          <w:tab w:val="left" w:pos="1134"/>
        </w:tabs>
        <w:spacing w:before="0" w:beforeAutospacing="0" w:after="0" w:afterAutospacing="0" w:line="360" w:lineRule="auto"/>
        <w:ind w:left="0" w:firstLine="709"/>
        <w:jc w:val="both"/>
        <w:rPr>
          <w:bCs/>
          <w:color w:val="00000A"/>
        </w:rPr>
      </w:pPr>
      <w:r w:rsidRPr="00B73A36">
        <w:rPr>
          <w:bCs/>
          <w:color w:val="00000A"/>
        </w:rPr>
        <w:t>цифровые</w:t>
      </w:r>
      <w:r>
        <w:rPr>
          <w:bCs/>
          <w:color w:val="00000A"/>
        </w:rPr>
        <w:t xml:space="preserve"> </w:t>
      </w:r>
      <w:r w:rsidRPr="00B73A36">
        <w:rPr>
          <w:bCs/>
          <w:color w:val="00000A"/>
        </w:rPr>
        <w:t>задания,</w:t>
      </w:r>
      <w:r>
        <w:rPr>
          <w:bCs/>
          <w:color w:val="00000A"/>
        </w:rPr>
        <w:t xml:space="preserve"> </w:t>
      </w:r>
      <w:r w:rsidRPr="00B73A36">
        <w:rPr>
          <w:bCs/>
          <w:color w:val="00000A"/>
        </w:rPr>
        <w:t>которые</w:t>
      </w:r>
      <w:r>
        <w:rPr>
          <w:bCs/>
          <w:color w:val="00000A"/>
        </w:rPr>
        <w:t xml:space="preserve"> </w:t>
      </w:r>
      <w:r w:rsidRPr="00B73A36">
        <w:rPr>
          <w:bCs/>
          <w:color w:val="00000A"/>
        </w:rPr>
        <w:t>команда</w:t>
      </w:r>
      <w:r>
        <w:rPr>
          <w:bCs/>
          <w:color w:val="00000A"/>
        </w:rPr>
        <w:t xml:space="preserve"> </w:t>
      </w:r>
      <w:r w:rsidRPr="00B73A36">
        <w:rPr>
          <w:bCs/>
          <w:color w:val="00000A"/>
        </w:rPr>
        <w:t>выполняет,</w:t>
      </w:r>
      <w:r>
        <w:rPr>
          <w:bCs/>
          <w:color w:val="00000A"/>
        </w:rPr>
        <w:t xml:space="preserve"> </w:t>
      </w:r>
      <w:r w:rsidRPr="00B73A36">
        <w:rPr>
          <w:bCs/>
          <w:color w:val="00000A"/>
        </w:rPr>
        <w:t>получая</w:t>
      </w:r>
      <w:r>
        <w:rPr>
          <w:bCs/>
          <w:color w:val="00000A"/>
        </w:rPr>
        <w:t xml:space="preserve"> </w:t>
      </w:r>
      <w:r w:rsidRPr="00B73A36">
        <w:rPr>
          <w:bCs/>
          <w:color w:val="00000A"/>
        </w:rPr>
        <w:t>инструкции</w:t>
      </w:r>
      <w:r>
        <w:rPr>
          <w:bCs/>
          <w:color w:val="00000A"/>
        </w:rPr>
        <w:t xml:space="preserve"> </w:t>
      </w:r>
      <w:r w:rsidRPr="00B73A36">
        <w:rPr>
          <w:bCs/>
          <w:color w:val="00000A"/>
        </w:rPr>
        <w:t>через</w:t>
      </w:r>
      <w:r>
        <w:rPr>
          <w:bCs/>
          <w:color w:val="00000A"/>
        </w:rPr>
        <w:t xml:space="preserve"> </w:t>
      </w:r>
      <w:r w:rsidRPr="00B73A36">
        <w:rPr>
          <w:bCs/>
          <w:color w:val="00000A"/>
        </w:rPr>
        <w:t>мобильную</w:t>
      </w:r>
      <w:r>
        <w:rPr>
          <w:bCs/>
          <w:color w:val="00000A"/>
        </w:rPr>
        <w:t xml:space="preserve"> </w:t>
      </w:r>
      <w:r w:rsidRPr="00B73A36">
        <w:rPr>
          <w:bCs/>
          <w:color w:val="00000A"/>
        </w:rPr>
        <w:t>платформу;</w:t>
      </w:r>
    </w:p>
    <w:p w14:paraId="02E7D499" w14:textId="77777777" w:rsidR="00821555" w:rsidRPr="00B73A36" w:rsidRDefault="00821555" w:rsidP="00821555">
      <w:pPr>
        <w:pStyle w:val="ds-markdown-paragraph"/>
        <w:numPr>
          <w:ilvl w:val="0"/>
          <w:numId w:val="5"/>
        </w:numPr>
        <w:shd w:val="clear" w:color="auto" w:fill="FFFFFF"/>
        <w:tabs>
          <w:tab w:val="left" w:pos="720"/>
          <w:tab w:val="left" w:pos="1134"/>
        </w:tabs>
        <w:spacing w:before="0" w:beforeAutospacing="0" w:after="0" w:afterAutospacing="0" w:line="360" w:lineRule="auto"/>
        <w:ind w:left="0" w:firstLine="709"/>
        <w:jc w:val="both"/>
        <w:rPr>
          <w:bCs/>
          <w:color w:val="00000A"/>
        </w:rPr>
      </w:pPr>
      <w:r w:rsidRPr="00B73A36">
        <w:rPr>
          <w:bCs/>
          <w:color w:val="00000A"/>
        </w:rPr>
        <w:t>мониторинг</w:t>
      </w:r>
      <w:r>
        <w:rPr>
          <w:bCs/>
          <w:color w:val="00000A"/>
        </w:rPr>
        <w:t xml:space="preserve"> </w:t>
      </w:r>
      <w:r w:rsidRPr="00B73A36">
        <w:rPr>
          <w:bCs/>
          <w:color w:val="00000A"/>
        </w:rPr>
        <w:t>коллективных</w:t>
      </w:r>
      <w:r>
        <w:rPr>
          <w:bCs/>
          <w:color w:val="00000A"/>
        </w:rPr>
        <w:t xml:space="preserve"> </w:t>
      </w:r>
      <w:r w:rsidRPr="00B73A36">
        <w:rPr>
          <w:bCs/>
          <w:color w:val="00000A"/>
        </w:rPr>
        <w:t>показателей</w:t>
      </w:r>
      <w:r>
        <w:rPr>
          <w:bCs/>
          <w:color w:val="00000A"/>
        </w:rPr>
        <w:t xml:space="preserve"> </w:t>
      </w:r>
      <w:r w:rsidRPr="00B73A36">
        <w:rPr>
          <w:bCs/>
          <w:color w:val="00000A"/>
        </w:rPr>
        <w:t>в</w:t>
      </w:r>
      <w:r>
        <w:rPr>
          <w:bCs/>
          <w:color w:val="00000A"/>
        </w:rPr>
        <w:t xml:space="preserve"> </w:t>
      </w:r>
      <w:r w:rsidRPr="00B73A36">
        <w:rPr>
          <w:bCs/>
          <w:color w:val="00000A"/>
        </w:rPr>
        <w:t>режиме</w:t>
      </w:r>
      <w:r>
        <w:rPr>
          <w:bCs/>
          <w:color w:val="00000A"/>
        </w:rPr>
        <w:t xml:space="preserve"> </w:t>
      </w:r>
      <w:r w:rsidRPr="00B73A36">
        <w:rPr>
          <w:bCs/>
          <w:color w:val="00000A"/>
        </w:rPr>
        <w:t>реального</w:t>
      </w:r>
      <w:r>
        <w:rPr>
          <w:bCs/>
          <w:color w:val="00000A"/>
        </w:rPr>
        <w:t xml:space="preserve"> </w:t>
      </w:r>
      <w:r w:rsidRPr="00B73A36">
        <w:rPr>
          <w:bCs/>
          <w:color w:val="00000A"/>
        </w:rPr>
        <w:t>времени;</w:t>
      </w:r>
    </w:p>
    <w:p w14:paraId="12D3ADAD" w14:textId="77777777" w:rsidR="00821555" w:rsidRPr="00B73A36" w:rsidRDefault="00821555" w:rsidP="00821555">
      <w:pPr>
        <w:pStyle w:val="ds-markdown-paragraph"/>
        <w:numPr>
          <w:ilvl w:val="0"/>
          <w:numId w:val="5"/>
        </w:numPr>
        <w:shd w:val="clear" w:color="auto" w:fill="FFFFFF"/>
        <w:tabs>
          <w:tab w:val="left" w:pos="720"/>
          <w:tab w:val="left" w:pos="1134"/>
        </w:tabs>
        <w:spacing w:before="0" w:beforeAutospacing="0" w:after="0" w:afterAutospacing="0" w:line="360" w:lineRule="auto"/>
        <w:ind w:left="0" w:firstLine="709"/>
        <w:jc w:val="both"/>
        <w:rPr>
          <w:bCs/>
          <w:color w:val="00000A"/>
        </w:rPr>
      </w:pPr>
      <w:r w:rsidRPr="00B73A36">
        <w:rPr>
          <w:bCs/>
          <w:color w:val="00000A"/>
        </w:rPr>
        <w:t>динамические</w:t>
      </w:r>
      <w:r>
        <w:rPr>
          <w:bCs/>
          <w:color w:val="00000A"/>
        </w:rPr>
        <w:t xml:space="preserve"> </w:t>
      </w:r>
      <w:r w:rsidRPr="00B73A36">
        <w:rPr>
          <w:bCs/>
          <w:color w:val="00000A"/>
        </w:rPr>
        <w:t>правила,</w:t>
      </w:r>
      <w:r>
        <w:rPr>
          <w:bCs/>
          <w:color w:val="00000A"/>
        </w:rPr>
        <w:t xml:space="preserve"> </w:t>
      </w:r>
      <w:r w:rsidRPr="00B73A36">
        <w:rPr>
          <w:bCs/>
          <w:color w:val="00000A"/>
        </w:rPr>
        <w:t>предполагающие</w:t>
      </w:r>
      <w:r>
        <w:rPr>
          <w:bCs/>
          <w:color w:val="00000A"/>
        </w:rPr>
        <w:t xml:space="preserve"> </w:t>
      </w:r>
      <w:r w:rsidRPr="00B73A36">
        <w:rPr>
          <w:bCs/>
          <w:color w:val="00000A"/>
        </w:rPr>
        <w:t>временные</w:t>
      </w:r>
      <w:r>
        <w:rPr>
          <w:bCs/>
          <w:color w:val="00000A"/>
        </w:rPr>
        <w:t xml:space="preserve"> </w:t>
      </w:r>
      <w:r w:rsidRPr="00B73A36">
        <w:rPr>
          <w:bCs/>
          <w:color w:val="00000A"/>
        </w:rPr>
        <w:t>бонусы</w:t>
      </w:r>
      <w:r>
        <w:rPr>
          <w:bCs/>
          <w:color w:val="00000A"/>
        </w:rPr>
        <w:t xml:space="preserve"> </w:t>
      </w:r>
      <w:r w:rsidRPr="00B73A36">
        <w:rPr>
          <w:bCs/>
          <w:color w:val="00000A"/>
        </w:rPr>
        <w:t>и</w:t>
      </w:r>
      <w:r>
        <w:rPr>
          <w:bCs/>
          <w:color w:val="00000A"/>
        </w:rPr>
        <w:t xml:space="preserve"> </w:t>
      </w:r>
      <w:r w:rsidRPr="00B73A36">
        <w:rPr>
          <w:bCs/>
          <w:color w:val="00000A"/>
        </w:rPr>
        <w:t>ситуационные</w:t>
      </w:r>
      <w:r>
        <w:rPr>
          <w:bCs/>
          <w:color w:val="00000A"/>
        </w:rPr>
        <w:t xml:space="preserve"> </w:t>
      </w:r>
      <w:r w:rsidRPr="00B73A36">
        <w:rPr>
          <w:bCs/>
          <w:color w:val="00000A"/>
        </w:rPr>
        <w:t>изменения</w:t>
      </w:r>
      <w:r>
        <w:rPr>
          <w:bCs/>
          <w:color w:val="00000A"/>
        </w:rPr>
        <w:t xml:space="preserve"> </w:t>
      </w:r>
      <w:r w:rsidRPr="00B73A36">
        <w:rPr>
          <w:bCs/>
          <w:color w:val="00000A"/>
        </w:rPr>
        <w:t>игровых</w:t>
      </w:r>
      <w:r>
        <w:rPr>
          <w:bCs/>
          <w:color w:val="00000A"/>
        </w:rPr>
        <w:t xml:space="preserve"> </w:t>
      </w:r>
      <w:r w:rsidRPr="00B73A36">
        <w:rPr>
          <w:bCs/>
          <w:color w:val="00000A"/>
        </w:rPr>
        <w:t>условий;</w:t>
      </w:r>
    </w:p>
    <w:p w14:paraId="5DBA9340" w14:textId="77777777" w:rsidR="00821555" w:rsidRPr="00B73A36" w:rsidRDefault="00821555" w:rsidP="00821555">
      <w:pPr>
        <w:pStyle w:val="ds-markdown-paragraph"/>
        <w:numPr>
          <w:ilvl w:val="0"/>
          <w:numId w:val="5"/>
        </w:numPr>
        <w:shd w:val="clear" w:color="auto" w:fill="FFFFFF"/>
        <w:tabs>
          <w:tab w:val="left" w:pos="720"/>
          <w:tab w:val="left" w:pos="1134"/>
        </w:tabs>
        <w:spacing w:before="0" w:beforeAutospacing="0" w:after="0" w:afterAutospacing="0" w:line="360" w:lineRule="auto"/>
        <w:ind w:left="0" w:firstLine="709"/>
        <w:jc w:val="both"/>
        <w:rPr>
          <w:bCs/>
          <w:color w:val="00000A"/>
        </w:rPr>
      </w:pPr>
      <w:r w:rsidRPr="00B73A36">
        <w:rPr>
          <w:bCs/>
          <w:color w:val="00000A"/>
        </w:rPr>
        <w:t>элементы</w:t>
      </w:r>
      <w:r>
        <w:rPr>
          <w:bCs/>
          <w:color w:val="00000A"/>
        </w:rPr>
        <w:t xml:space="preserve"> </w:t>
      </w:r>
      <w:r w:rsidRPr="00B73A36">
        <w:rPr>
          <w:bCs/>
          <w:color w:val="00000A"/>
        </w:rPr>
        <w:t>дополненной</w:t>
      </w:r>
      <w:r>
        <w:rPr>
          <w:bCs/>
          <w:color w:val="00000A"/>
        </w:rPr>
        <w:t xml:space="preserve"> </w:t>
      </w:r>
      <w:r w:rsidRPr="00B73A36">
        <w:rPr>
          <w:bCs/>
          <w:color w:val="00000A"/>
        </w:rPr>
        <w:t>реальности</w:t>
      </w:r>
      <w:r>
        <w:rPr>
          <w:bCs/>
          <w:color w:val="00000A"/>
        </w:rPr>
        <w:t xml:space="preserve"> </w:t>
      </w:r>
      <w:r w:rsidRPr="00B73A36">
        <w:rPr>
          <w:bCs/>
          <w:color w:val="00000A"/>
        </w:rPr>
        <w:t>для</w:t>
      </w:r>
      <w:r>
        <w:rPr>
          <w:bCs/>
          <w:color w:val="00000A"/>
        </w:rPr>
        <w:t xml:space="preserve"> </w:t>
      </w:r>
      <w:r w:rsidRPr="00B73A36">
        <w:rPr>
          <w:bCs/>
          <w:color w:val="00000A"/>
        </w:rPr>
        <w:t>визуализации</w:t>
      </w:r>
      <w:r>
        <w:rPr>
          <w:bCs/>
          <w:color w:val="00000A"/>
        </w:rPr>
        <w:t xml:space="preserve"> </w:t>
      </w:r>
      <w:r w:rsidRPr="00B73A36">
        <w:rPr>
          <w:bCs/>
          <w:color w:val="00000A"/>
        </w:rPr>
        <w:t>тактических</w:t>
      </w:r>
      <w:r>
        <w:rPr>
          <w:bCs/>
          <w:color w:val="00000A"/>
        </w:rPr>
        <w:t xml:space="preserve"> </w:t>
      </w:r>
      <w:r w:rsidRPr="00B73A36">
        <w:rPr>
          <w:bCs/>
          <w:color w:val="00000A"/>
        </w:rPr>
        <w:t>построений.</w:t>
      </w:r>
    </w:p>
    <w:p w14:paraId="59AFE114" w14:textId="77777777" w:rsidR="00821555" w:rsidRPr="00B73A36" w:rsidRDefault="00821555" w:rsidP="00821555">
      <w:pPr>
        <w:pStyle w:val="ds-markdown-paragraph"/>
        <w:shd w:val="clear" w:color="auto" w:fill="FFFFFF"/>
        <w:spacing w:before="0" w:beforeAutospacing="0" w:after="0" w:afterAutospacing="0" w:line="360" w:lineRule="auto"/>
        <w:ind w:firstLine="709"/>
        <w:jc w:val="both"/>
        <w:rPr>
          <w:bCs/>
          <w:color w:val="00000A"/>
        </w:rPr>
      </w:pPr>
      <w:r w:rsidRPr="00B73A36">
        <w:rPr>
          <w:bCs/>
          <w:color w:val="00000A"/>
        </w:rPr>
        <w:t>Педагогическая</w:t>
      </w:r>
      <w:r>
        <w:rPr>
          <w:bCs/>
          <w:color w:val="00000A"/>
        </w:rPr>
        <w:t xml:space="preserve"> </w:t>
      </w:r>
      <w:r w:rsidRPr="00B73A36">
        <w:rPr>
          <w:bCs/>
          <w:color w:val="00000A"/>
        </w:rPr>
        <w:t>значимость</w:t>
      </w:r>
      <w:r>
        <w:rPr>
          <w:bCs/>
          <w:color w:val="00000A"/>
        </w:rPr>
        <w:t xml:space="preserve"> </w:t>
      </w:r>
      <w:r w:rsidRPr="00B73A36">
        <w:rPr>
          <w:bCs/>
          <w:color w:val="00000A"/>
        </w:rPr>
        <w:t>занятия</w:t>
      </w:r>
      <w:r>
        <w:rPr>
          <w:bCs/>
          <w:color w:val="00000A"/>
        </w:rPr>
        <w:t xml:space="preserve"> </w:t>
      </w:r>
      <w:r w:rsidRPr="00B73A36">
        <w:rPr>
          <w:bCs/>
          <w:color w:val="00000A"/>
        </w:rPr>
        <w:t>заключается</w:t>
      </w:r>
      <w:r>
        <w:rPr>
          <w:bCs/>
          <w:color w:val="00000A"/>
        </w:rPr>
        <w:t xml:space="preserve"> </w:t>
      </w:r>
      <w:r w:rsidRPr="00B73A36">
        <w:rPr>
          <w:bCs/>
          <w:color w:val="00000A"/>
        </w:rPr>
        <w:t>в</w:t>
      </w:r>
      <w:r>
        <w:rPr>
          <w:bCs/>
          <w:color w:val="00000A"/>
        </w:rPr>
        <w:t xml:space="preserve"> </w:t>
      </w:r>
      <w:r w:rsidRPr="00B73A36">
        <w:rPr>
          <w:bCs/>
          <w:color w:val="00000A"/>
        </w:rPr>
        <w:t>усилении</w:t>
      </w:r>
      <w:r>
        <w:rPr>
          <w:bCs/>
          <w:color w:val="00000A"/>
        </w:rPr>
        <w:t xml:space="preserve"> </w:t>
      </w:r>
      <w:r w:rsidRPr="00B73A36">
        <w:rPr>
          <w:bCs/>
          <w:color w:val="00000A"/>
        </w:rPr>
        <w:t>учебной</w:t>
      </w:r>
      <w:r>
        <w:rPr>
          <w:bCs/>
          <w:color w:val="00000A"/>
        </w:rPr>
        <w:t xml:space="preserve"> </w:t>
      </w:r>
      <w:r w:rsidRPr="00B73A36">
        <w:rPr>
          <w:bCs/>
          <w:color w:val="00000A"/>
        </w:rPr>
        <w:t>мотивации,</w:t>
      </w:r>
      <w:r>
        <w:rPr>
          <w:bCs/>
          <w:color w:val="00000A"/>
        </w:rPr>
        <w:t xml:space="preserve"> </w:t>
      </w:r>
      <w:r w:rsidRPr="00B73A36">
        <w:rPr>
          <w:bCs/>
          <w:color w:val="00000A"/>
        </w:rPr>
        <w:t>обеспечении</w:t>
      </w:r>
      <w:r>
        <w:rPr>
          <w:bCs/>
          <w:color w:val="00000A"/>
        </w:rPr>
        <w:t xml:space="preserve"> </w:t>
      </w:r>
      <w:r w:rsidRPr="00B73A36">
        <w:rPr>
          <w:bCs/>
          <w:color w:val="00000A"/>
        </w:rPr>
        <w:t>точной</w:t>
      </w:r>
      <w:r>
        <w:rPr>
          <w:bCs/>
          <w:color w:val="00000A"/>
        </w:rPr>
        <w:t xml:space="preserve"> </w:t>
      </w:r>
      <w:r w:rsidRPr="00B73A36">
        <w:rPr>
          <w:bCs/>
          <w:color w:val="00000A"/>
        </w:rPr>
        <w:t>оценки</w:t>
      </w:r>
      <w:r>
        <w:rPr>
          <w:bCs/>
          <w:color w:val="00000A"/>
        </w:rPr>
        <w:t xml:space="preserve"> </w:t>
      </w:r>
      <w:r w:rsidRPr="00B73A36">
        <w:rPr>
          <w:bCs/>
          <w:color w:val="00000A"/>
        </w:rPr>
        <w:t>индивидуального</w:t>
      </w:r>
      <w:r>
        <w:rPr>
          <w:bCs/>
          <w:color w:val="00000A"/>
        </w:rPr>
        <w:t xml:space="preserve"> </w:t>
      </w:r>
      <w:r w:rsidRPr="00B73A36">
        <w:rPr>
          <w:bCs/>
          <w:color w:val="00000A"/>
        </w:rPr>
        <w:t>вклада,</w:t>
      </w:r>
      <w:r>
        <w:rPr>
          <w:bCs/>
          <w:color w:val="00000A"/>
        </w:rPr>
        <w:t xml:space="preserve"> </w:t>
      </w:r>
      <w:r w:rsidRPr="00B73A36">
        <w:rPr>
          <w:bCs/>
          <w:color w:val="00000A"/>
        </w:rPr>
        <w:t>развитии</w:t>
      </w:r>
      <w:r>
        <w:rPr>
          <w:bCs/>
          <w:color w:val="00000A"/>
        </w:rPr>
        <w:t xml:space="preserve"> </w:t>
      </w:r>
      <w:r w:rsidRPr="00B73A36">
        <w:rPr>
          <w:bCs/>
          <w:color w:val="00000A"/>
        </w:rPr>
        <w:t>стратегического</w:t>
      </w:r>
      <w:r>
        <w:rPr>
          <w:bCs/>
          <w:color w:val="00000A"/>
        </w:rPr>
        <w:t xml:space="preserve"> </w:t>
      </w:r>
      <w:r w:rsidRPr="00B73A36">
        <w:rPr>
          <w:bCs/>
          <w:color w:val="00000A"/>
        </w:rPr>
        <w:t>планирования</w:t>
      </w:r>
      <w:r>
        <w:rPr>
          <w:bCs/>
          <w:color w:val="00000A"/>
        </w:rPr>
        <w:t xml:space="preserve"> </w:t>
      </w:r>
      <w:r w:rsidRPr="00B73A36">
        <w:rPr>
          <w:bCs/>
          <w:color w:val="00000A"/>
        </w:rPr>
        <w:t>и</w:t>
      </w:r>
      <w:r>
        <w:rPr>
          <w:bCs/>
          <w:color w:val="00000A"/>
        </w:rPr>
        <w:t xml:space="preserve"> </w:t>
      </w:r>
      <w:r w:rsidRPr="00B73A36">
        <w:rPr>
          <w:bCs/>
          <w:color w:val="00000A"/>
        </w:rPr>
        <w:t>совершенствовании</w:t>
      </w:r>
      <w:r>
        <w:rPr>
          <w:bCs/>
          <w:color w:val="00000A"/>
        </w:rPr>
        <w:t xml:space="preserve"> </w:t>
      </w:r>
      <w:r w:rsidRPr="00B73A36">
        <w:rPr>
          <w:bCs/>
          <w:color w:val="00000A"/>
        </w:rPr>
        <w:t>коммуникативных</w:t>
      </w:r>
      <w:r>
        <w:rPr>
          <w:bCs/>
          <w:color w:val="00000A"/>
        </w:rPr>
        <w:t xml:space="preserve"> </w:t>
      </w:r>
      <w:r w:rsidRPr="00B73A36">
        <w:rPr>
          <w:bCs/>
          <w:color w:val="00000A"/>
        </w:rPr>
        <w:t>навыков</w:t>
      </w:r>
      <w:r>
        <w:rPr>
          <w:bCs/>
          <w:color w:val="00000A"/>
        </w:rPr>
        <w:t xml:space="preserve"> </w:t>
      </w:r>
      <w:r w:rsidRPr="00B73A36">
        <w:rPr>
          <w:bCs/>
          <w:color w:val="00000A"/>
        </w:rPr>
        <w:t>за</w:t>
      </w:r>
      <w:r>
        <w:rPr>
          <w:bCs/>
          <w:color w:val="00000A"/>
        </w:rPr>
        <w:t xml:space="preserve"> </w:t>
      </w:r>
      <w:r w:rsidRPr="00B73A36">
        <w:rPr>
          <w:bCs/>
          <w:color w:val="00000A"/>
        </w:rPr>
        <w:t>счет</w:t>
      </w:r>
      <w:r>
        <w:rPr>
          <w:bCs/>
          <w:color w:val="00000A"/>
        </w:rPr>
        <w:t xml:space="preserve"> </w:t>
      </w:r>
      <w:r w:rsidRPr="00B73A36">
        <w:rPr>
          <w:bCs/>
          <w:color w:val="00000A"/>
        </w:rPr>
        <w:t>распределения</w:t>
      </w:r>
      <w:r>
        <w:rPr>
          <w:bCs/>
          <w:color w:val="00000A"/>
        </w:rPr>
        <w:t xml:space="preserve"> </w:t>
      </w:r>
      <w:r w:rsidRPr="00B73A36">
        <w:rPr>
          <w:bCs/>
          <w:color w:val="00000A"/>
        </w:rPr>
        <w:t>ролевых</w:t>
      </w:r>
      <w:r>
        <w:rPr>
          <w:bCs/>
          <w:color w:val="00000A"/>
        </w:rPr>
        <w:t xml:space="preserve"> </w:t>
      </w:r>
      <w:r w:rsidRPr="00B73A36">
        <w:rPr>
          <w:bCs/>
          <w:color w:val="00000A"/>
        </w:rPr>
        <w:t>функций</w:t>
      </w:r>
      <w:r>
        <w:rPr>
          <w:bCs/>
          <w:color w:val="00000A"/>
        </w:rPr>
        <w:t xml:space="preserve"> </w:t>
      </w:r>
      <w:r w:rsidRPr="00B73A36">
        <w:rPr>
          <w:bCs/>
          <w:color w:val="00000A"/>
        </w:rPr>
        <w:t>внутри</w:t>
      </w:r>
      <w:r>
        <w:rPr>
          <w:bCs/>
          <w:color w:val="00000A"/>
        </w:rPr>
        <w:t xml:space="preserve"> </w:t>
      </w:r>
      <w:r w:rsidRPr="00B73A36">
        <w:rPr>
          <w:bCs/>
          <w:color w:val="00000A"/>
        </w:rPr>
        <w:t>команды</w:t>
      </w:r>
      <w:r>
        <w:rPr>
          <w:bCs/>
          <w:color w:val="00000A"/>
        </w:rPr>
        <w:t xml:space="preserve"> </w:t>
      </w:r>
      <w:r w:rsidRPr="00B73A36">
        <w:rPr>
          <w:bCs/>
          <w:color w:val="00000A"/>
        </w:rPr>
        <w:t>[8].</w:t>
      </w:r>
    </w:p>
    <w:p w14:paraId="4B5AAC82" w14:textId="77777777" w:rsidR="00821555" w:rsidRPr="00B73A36" w:rsidRDefault="00821555" w:rsidP="00821555">
      <w:pPr>
        <w:pStyle w:val="ds-markdown-paragraph"/>
        <w:shd w:val="clear" w:color="auto" w:fill="FFFFFF"/>
        <w:spacing w:before="0" w:beforeAutospacing="0" w:after="0" w:afterAutospacing="0" w:line="360" w:lineRule="auto"/>
        <w:ind w:firstLine="709"/>
        <w:jc w:val="both"/>
        <w:rPr>
          <w:bCs/>
          <w:color w:val="00000A"/>
        </w:rPr>
      </w:pPr>
      <w:r w:rsidRPr="00B73A36">
        <w:rPr>
          <w:bCs/>
          <w:color w:val="00000A"/>
        </w:rPr>
        <w:t>Целевые</w:t>
      </w:r>
      <w:r>
        <w:rPr>
          <w:bCs/>
          <w:color w:val="00000A"/>
        </w:rPr>
        <w:t xml:space="preserve"> </w:t>
      </w:r>
      <w:r w:rsidRPr="00B73A36">
        <w:rPr>
          <w:bCs/>
          <w:color w:val="00000A"/>
        </w:rPr>
        <w:t>ориентиры</w:t>
      </w:r>
      <w:r>
        <w:rPr>
          <w:bCs/>
          <w:color w:val="00000A"/>
        </w:rPr>
        <w:t xml:space="preserve"> </w:t>
      </w:r>
      <w:r w:rsidRPr="00B73A36">
        <w:rPr>
          <w:bCs/>
          <w:color w:val="00000A"/>
        </w:rPr>
        <w:t>разработанных</w:t>
      </w:r>
      <w:r>
        <w:rPr>
          <w:bCs/>
          <w:color w:val="00000A"/>
        </w:rPr>
        <w:t xml:space="preserve"> </w:t>
      </w:r>
      <w:r w:rsidRPr="00B73A36">
        <w:rPr>
          <w:bCs/>
          <w:color w:val="00000A"/>
        </w:rPr>
        <w:t>занятий</w:t>
      </w:r>
      <w:r>
        <w:rPr>
          <w:bCs/>
          <w:color w:val="00000A"/>
        </w:rPr>
        <w:t xml:space="preserve"> </w:t>
      </w:r>
      <w:r w:rsidRPr="00B73A36">
        <w:rPr>
          <w:bCs/>
          <w:color w:val="00000A"/>
        </w:rPr>
        <w:t>включают</w:t>
      </w:r>
      <w:r>
        <w:rPr>
          <w:bCs/>
          <w:color w:val="00000A"/>
        </w:rPr>
        <w:t xml:space="preserve"> </w:t>
      </w:r>
      <w:r w:rsidRPr="00B73A36">
        <w:rPr>
          <w:bCs/>
          <w:color w:val="00000A"/>
        </w:rPr>
        <w:t>три</w:t>
      </w:r>
      <w:r>
        <w:rPr>
          <w:bCs/>
          <w:color w:val="00000A"/>
        </w:rPr>
        <w:t xml:space="preserve"> </w:t>
      </w:r>
      <w:r w:rsidRPr="00B73A36">
        <w:rPr>
          <w:bCs/>
          <w:color w:val="00000A"/>
        </w:rPr>
        <w:t>ключевых</w:t>
      </w:r>
      <w:r>
        <w:rPr>
          <w:bCs/>
          <w:color w:val="00000A"/>
        </w:rPr>
        <w:t xml:space="preserve"> </w:t>
      </w:r>
      <w:r w:rsidRPr="00B73A36">
        <w:rPr>
          <w:bCs/>
          <w:color w:val="00000A"/>
        </w:rPr>
        <w:t>направления:</w:t>
      </w:r>
      <w:r>
        <w:rPr>
          <w:bCs/>
          <w:color w:val="00000A"/>
        </w:rPr>
        <w:t xml:space="preserve"> </w:t>
      </w:r>
    </w:p>
    <w:p w14:paraId="7098D4CF" w14:textId="77777777" w:rsidR="00821555" w:rsidRPr="00B73A36" w:rsidRDefault="00821555" w:rsidP="00821555">
      <w:pPr>
        <w:pStyle w:val="ds-markdown-paragraph"/>
        <w:shd w:val="clear" w:color="auto" w:fill="FFFFFF"/>
        <w:spacing w:before="0" w:beforeAutospacing="0" w:after="0" w:afterAutospacing="0" w:line="360" w:lineRule="auto"/>
        <w:ind w:firstLine="709"/>
        <w:jc w:val="both"/>
        <w:rPr>
          <w:bCs/>
          <w:color w:val="00000A"/>
        </w:rPr>
      </w:pPr>
      <w:r w:rsidRPr="00B73A36">
        <w:rPr>
          <w:bCs/>
          <w:color w:val="00000A"/>
        </w:rPr>
        <w:t>-</w:t>
      </w:r>
      <w:r>
        <w:rPr>
          <w:bCs/>
          <w:color w:val="00000A"/>
        </w:rPr>
        <w:t xml:space="preserve"> </w:t>
      </w:r>
      <w:r w:rsidRPr="00B73A36">
        <w:rPr>
          <w:bCs/>
          <w:color w:val="00000A"/>
        </w:rPr>
        <w:t>формирование</w:t>
      </w:r>
      <w:r>
        <w:rPr>
          <w:bCs/>
          <w:color w:val="00000A"/>
        </w:rPr>
        <w:t xml:space="preserve"> </w:t>
      </w:r>
      <w:r w:rsidRPr="00B73A36">
        <w:rPr>
          <w:bCs/>
          <w:color w:val="00000A"/>
        </w:rPr>
        <w:t>базовых</w:t>
      </w:r>
      <w:r>
        <w:rPr>
          <w:bCs/>
          <w:color w:val="00000A"/>
        </w:rPr>
        <w:t xml:space="preserve"> </w:t>
      </w:r>
      <w:r w:rsidRPr="00B73A36">
        <w:rPr>
          <w:bCs/>
          <w:color w:val="00000A"/>
        </w:rPr>
        <w:t>компетенций</w:t>
      </w:r>
      <w:r>
        <w:rPr>
          <w:bCs/>
          <w:color w:val="00000A"/>
        </w:rPr>
        <w:t xml:space="preserve"> </w:t>
      </w:r>
      <w:r w:rsidRPr="00B73A36">
        <w:rPr>
          <w:bCs/>
          <w:color w:val="00000A"/>
        </w:rPr>
        <w:t>коллективной</w:t>
      </w:r>
      <w:r>
        <w:rPr>
          <w:bCs/>
          <w:color w:val="00000A"/>
        </w:rPr>
        <w:t xml:space="preserve"> </w:t>
      </w:r>
      <w:r w:rsidRPr="00B73A36">
        <w:rPr>
          <w:bCs/>
          <w:color w:val="00000A"/>
        </w:rPr>
        <w:t>деятельности,</w:t>
      </w:r>
    </w:p>
    <w:p w14:paraId="32290462" w14:textId="77777777" w:rsidR="00821555" w:rsidRPr="00B73A36" w:rsidRDefault="00821555" w:rsidP="00821555">
      <w:pPr>
        <w:pStyle w:val="ds-markdown-paragraph"/>
        <w:shd w:val="clear" w:color="auto" w:fill="FFFFFF"/>
        <w:spacing w:before="0" w:beforeAutospacing="0" w:after="0" w:afterAutospacing="0" w:line="360" w:lineRule="auto"/>
        <w:ind w:firstLine="709"/>
        <w:jc w:val="both"/>
        <w:rPr>
          <w:bCs/>
          <w:color w:val="00000A"/>
        </w:rPr>
      </w:pPr>
      <w:r w:rsidRPr="00B73A36">
        <w:rPr>
          <w:bCs/>
          <w:color w:val="00000A"/>
        </w:rPr>
        <w:t>-</w:t>
      </w:r>
      <w:r>
        <w:rPr>
          <w:bCs/>
          <w:color w:val="00000A"/>
        </w:rPr>
        <w:t xml:space="preserve"> </w:t>
      </w:r>
      <w:r w:rsidRPr="00B73A36">
        <w:rPr>
          <w:bCs/>
          <w:color w:val="00000A"/>
        </w:rPr>
        <w:t>совершенствование</w:t>
      </w:r>
      <w:r>
        <w:rPr>
          <w:bCs/>
          <w:color w:val="00000A"/>
        </w:rPr>
        <w:t xml:space="preserve"> </w:t>
      </w:r>
      <w:r w:rsidRPr="00B73A36">
        <w:rPr>
          <w:bCs/>
          <w:color w:val="00000A"/>
        </w:rPr>
        <w:t>баскетбольных</w:t>
      </w:r>
      <w:r>
        <w:rPr>
          <w:bCs/>
          <w:color w:val="00000A"/>
        </w:rPr>
        <w:t xml:space="preserve"> </w:t>
      </w:r>
      <w:r w:rsidRPr="00B73A36">
        <w:rPr>
          <w:bCs/>
          <w:color w:val="00000A"/>
        </w:rPr>
        <w:t>умений</w:t>
      </w:r>
      <w:r>
        <w:rPr>
          <w:bCs/>
          <w:color w:val="00000A"/>
        </w:rPr>
        <w:t xml:space="preserve"> </w:t>
      </w:r>
      <w:r w:rsidRPr="00B73A36">
        <w:rPr>
          <w:bCs/>
          <w:color w:val="00000A"/>
        </w:rPr>
        <w:t>в</w:t>
      </w:r>
      <w:r>
        <w:rPr>
          <w:bCs/>
          <w:color w:val="00000A"/>
        </w:rPr>
        <w:t xml:space="preserve"> </w:t>
      </w:r>
      <w:r w:rsidRPr="00B73A36">
        <w:rPr>
          <w:bCs/>
          <w:color w:val="00000A"/>
        </w:rPr>
        <w:t>групповом</w:t>
      </w:r>
      <w:r>
        <w:rPr>
          <w:bCs/>
          <w:color w:val="00000A"/>
        </w:rPr>
        <w:t xml:space="preserve"> </w:t>
      </w:r>
      <w:r w:rsidRPr="00B73A36">
        <w:rPr>
          <w:bCs/>
          <w:color w:val="00000A"/>
        </w:rPr>
        <w:t>формате,</w:t>
      </w:r>
    </w:p>
    <w:p w14:paraId="6A99EEC1" w14:textId="77777777" w:rsidR="00821555" w:rsidRPr="00B73A36" w:rsidRDefault="00821555" w:rsidP="00821555">
      <w:pPr>
        <w:pStyle w:val="ds-markdown-paragraph"/>
        <w:shd w:val="clear" w:color="auto" w:fill="FFFFFF"/>
        <w:spacing w:before="0" w:beforeAutospacing="0" w:after="0" w:afterAutospacing="0" w:line="360" w:lineRule="auto"/>
        <w:ind w:firstLine="709"/>
        <w:jc w:val="both"/>
        <w:rPr>
          <w:bCs/>
          <w:color w:val="00000A"/>
        </w:rPr>
      </w:pPr>
      <w:r w:rsidRPr="00B73A36">
        <w:rPr>
          <w:bCs/>
          <w:color w:val="00000A"/>
        </w:rPr>
        <w:t>-</w:t>
      </w:r>
      <w:r>
        <w:rPr>
          <w:bCs/>
          <w:color w:val="00000A"/>
        </w:rPr>
        <w:t xml:space="preserve"> </w:t>
      </w:r>
      <w:r w:rsidRPr="00B73A36">
        <w:rPr>
          <w:bCs/>
          <w:color w:val="00000A"/>
        </w:rPr>
        <w:t>воспитание</w:t>
      </w:r>
      <w:r>
        <w:rPr>
          <w:bCs/>
          <w:color w:val="00000A"/>
        </w:rPr>
        <w:t xml:space="preserve"> </w:t>
      </w:r>
      <w:r w:rsidRPr="00B73A36">
        <w:rPr>
          <w:bCs/>
          <w:color w:val="00000A"/>
        </w:rPr>
        <w:t>ответственности.</w:t>
      </w:r>
      <w:r>
        <w:rPr>
          <w:bCs/>
          <w:color w:val="00000A"/>
        </w:rPr>
        <w:t xml:space="preserve"> </w:t>
      </w:r>
    </w:p>
    <w:p w14:paraId="2E694312" w14:textId="77777777" w:rsidR="00821555" w:rsidRPr="00B73A36" w:rsidRDefault="00821555" w:rsidP="00821555">
      <w:pPr>
        <w:pStyle w:val="ds-markdown-paragraph"/>
        <w:shd w:val="clear" w:color="auto" w:fill="FFFFFF"/>
        <w:spacing w:before="0" w:beforeAutospacing="0" w:after="0" w:afterAutospacing="0" w:line="360" w:lineRule="auto"/>
        <w:ind w:firstLine="709"/>
        <w:jc w:val="both"/>
        <w:rPr>
          <w:bCs/>
          <w:color w:val="00000A"/>
        </w:rPr>
      </w:pPr>
      <w:r w:rsidRPr="00B73A36">
        <w:rPr>
          <w:bCs/>
          <w:color w:val="00000A"/>
        </w:rPr>
        <w:t>Достижение</w:t>
      </w:r>
      <w:r>
        <w:rPr>
          <w:bCs/>
          <w:color w:val="00000A"/>
        </w:rPr>
        <w:t xml:space="preserve"> </w:t>
      </w:r>
      <w:r w:rsidRPr="00B73A36">
        <w:rPr>
          <w:bCs/>
          <w:color w:val="00000A"/>
        </w:rPr>
        <w:t>поставленных</w:t>
      </w:r>
      <w:r>
        <w:rPr>
          <w:bCs/>
          <w:color w:val="00000A"/>
        </w:rPr>
        <w:t xml:space="preserve"> </w:t>
      </w:r>
      <w:r w:rsidRPr="00B73A36">
        <w:rPr>
          <w:bCs/>
          <w:color w:val="00000A"/>
        </w:rPr>
        <w:t>целей</w:t>
      </w:r>
      <w:r>
        <w:rPr>
          <w:bCs/>
          <w:color w:val="00000A"/>
        </w:rPr>
        <w:t xml:space="preserve"> </w:t>
      </w:r>
      <w:r w:rsidRPr="00B73A36">
        <w:rPr>
          <w:bCs/>
          <w:color w:val="00000A"/>
        </w:rPr>
        <w:t>обеспечивается</w:t>
      </w:r>
      <w:r>
        <w:rPr>
          <w:bCs/>
          <w:color w:val="00000A"/>
        </w:rPr>
        <w:t xml:space="preserve"> </w:t>
      </w:r>
      <w:r w:rsidRPr="00B73A36">
        <w:rPr>
          <w:bCs/>
          <w:color w:val="00000A"/>
        </w:rPr>
        <w:t>решением</w:t>
      </w:r>
      <w:r>
        <w:rPr>
          <w:bCs/>
          <w:color w:val="00000A"/>
        </w:rPr>
        <w:t xml:space="preserve"> </w:t>
      </w:r>
      <w:r w:rsidRPr="00B73A36">
        <w:rPr>
          <w:bCs/>
          <w:color w:val="00000A"/>
        </w:rPr>
        <w:t>конкретных</w:t>
      </w:r>
      <w:r>
        <w:rPr>
          <w:bCs/>
          <w:color w:val="00000A"/>
        </w:rPr>
        <w:t xml:space="preserve"> </w:t>
      </w:r>
      <w:r w:rsidRPr="00B73A36">
        <w:rPr>
          <w:bCs/>
          <w:color w:val="00000A"/>
        </w:rPr>
        <w:t>педагогических</w:t>
      </w:r>
      <w:r>
        <w:rPr>
          <w:bCs/>
          <w:color w:val="00000A"/>
        </w:rPr>
        <w:t xml:space="preserve"> </w:t>
      </w:r>
      <w:r w:rsidRPr="00B73A36">
        <w:rPr>
          <w:bCs/>
          <w:color w:val="00000A"/>
        </w:rPr>
        <w:t>задач:</w:t>
      </w:r>
      <w:r>
        <w:rPr>
          <w:bCs/>
          <w:color w:val="00000A"/>
        </w:rPr>
        <w:t xml:space="preserve"> </w:t>
      </w:r>
    </w:p>
    <w:p w14:paraId="173EE508" w14:textId="77777777" w:rsidR="00821555" w:rsidRPr="00B73A36" w:rsidRDefault="00821555" w:rsidP="00821555">
      <w:pPr>
        <w:pStyle w:val="a9"/>
        <w:spacing w:line="360" w:lineRule="auto"/>
        <w:ind w:firstLine="709"/>
      </w:pPr>
      <w:r w:rsidRPr="00B73A36">
        <w:t>-</w:t>
      </w:r>
      <w:r>
        <w:t xml:space="preserve"> </w:t>
      </w:r>
      <w:r w:rsidRPr="00B73A36">
        <w:t>системным</w:t>
      </w:r>
      <w:r>
        <w:t xml:space="preserve"> </w:t>
      </w:r>
      <w:r w:rsidRPr="00B73A36">
        <w:t>развитием</w:t>
      </w:r>
      <w:r>
        <w:t xml:space="preserve"> </w:t>
      </w:r>
      <w:r w:rsidRPr="00B73A36">
        <w:t>коммуникативных</w:t>
      </w:r>
      <w:r>
        <w:t xml:space="preserve"> </w:t>
      </w:r>
      <w:r w:rsidRPr="00B73A36">
        <w:t>навыков</w:t>
      </w:r>
      <w:r>
        <w:t xml:space="preserve"> </w:t>
      </w:r>
      <w:r w:rsidRPr="00B73A36">
        <w:t>через</w:t>
      </w:r>
      <w:r>
        <w:t xml:space="preserve"> </w:t>
      </w:r>
      <w:r w:rsidRPr="00B73A36">
        <w:t>специализированные</w:t>
      </w:r>
      <w:r>
        <w:t xml:space="preserve"> </w:t>
      </w:r>
      <w:r w:rsidRPr="00B73A36">
        <w:t>упражнения,</w:t>
      </w:r>
      <w:r>
        <w:t xml:space="preserve"> </w:t>
      </w:r>
    </w:p>
    <w:p w14:paraId="62E50F10" w14:textId="77777777" w:rsidR="00821555" w:rsidRPr="00B73A36" w:rsidRDefault="00821555" w:rsidP="00821555">
      <w:pPr>
        <w:pStyle w:val="ds-markdown-paragraph"/>
        <w:shd w:val="clear" w:color="auto" w:fill="FFFFFF"/>
        <w:spacing w:before="0" w:beforeAutospacing="0" w:after="0" w:afterAutospacing="0" w:line="360" w:lineRule="auto"/>
        <w:ind w:firstLine="709"/>
        <w:jc w:val="both"/>
        <w:rPr>
          <w:bCs/>
          <w:color w:val="00000A"/>
        </w:rPr>
      </w:pPr>
      <w:r w:rsidRPr="00B73A36">
        <w:rPr>
          <w:bCs/>
          <w:color w:val="00000A"/>
        </w:rPr>
        <w:t>-</w:t>
      </w:r>
      <w:r>
        <w:rPr>
          <w:bCs/>
          <w:color w:val="00000A"/>
        </w:rPr>
        <w:t xml:space="preserve"> </w:t>
      </w:r>
      <w:r w:rsidRPr="00B73A36">
        <w:rPr>
          <w:bCs/>
          <w:color w:val="00000A"/>
        </w:rPr>
        <w:t>освоением</w:t>
      </w:r>
      <w:r>
        <w:rPr>
          <w:bCs/>
          <w:color w:val="00000A"/>
        </w:rPr>
        <w:t xml:space="preserve"> </w:t>
      </w:r>
      <w:r w:rsidRPr="00B73A36">
        <w:rPr>
          <w:bCs/>
          <w:color w:val="00000A"/>
        </w:rPr>
        <w:t>тактического</w:t>
      </w:r>
      <w:r>
        <w:rPr>
          <w:bCs/>
          <w:color w:val="00000A"/>
        </w:rPr>
        <w:t xml:space="preserve"> </w:t>
      </w:r>
      <w:r w:rsidRPr="00B73A36">
        <w:rPr>
          <w:bCs/>
          <w:color w:val="00000A"/>
        </w:rPr>
        <w:t>взаимодействия,</w:t>
      </w:r>
    </w:p>
    <w:p w14:paraId="087FCAA2" w14:textId="77777777" w:rsidR="00821555" w:rsidRPr="00B73A36" w:rsidRDefault="00821555" w:rsidP="00821555">
      <w:pPr>
        <w:pStyle w:val="ds-markdown-paragraph"/>
        <w:shd w:val="clear" w:color="auto" w:fill="FFFFFF"/>
        <w:spacing w:before="0" w:beforeAutospacing="0" w:after="0" w:afterAutospacing="0" w:line="360" w:lineRule="auto"/>
        <w:ind w:firstLine="709"/>
        <w:jc w:val="both"/>
        <w:rPr>
          <w:bCs/>
          <w:color w:val="00000A"/>
        </w:rPr>
      </w:pPr>
      <w:r w:rsidRPr="00B73A36">
        <w:rPr>
          <w:bCs/>
          <w:color w:val="00000A"/>
        </w:rPr>
        <w:t>-</w:t>
      </w:r>
      <w:r>
        <w:rPr>
          <w:bCs/>
          <w:color w:val="00000A"/>
        </w:rPr>
        <w:t xml:space="preserve"> </w:t>
      </w:r>
      <w:r w:rsidRPr="00B73A36">
        <w:rPr>
          <w:bCs/>
          <w:color w:val="00000A"/>
        </w:rPr>
        <w:t>организацией</w:t>
      </w:r>
      <w:r>
        <w:rPr>
          <w:bCs/>
          <w:color w:val="00000A"/>
        </w:rPr>
        <w:t xml:space="preserve"> </w:t>
      </w:r>
      <w:r w:rsidRPr="00B73A36">
        <w:rPr>
          <w:bCs/>
          <w:color w:val="00000A"/>
        </w:rPr>
        <w:t>рефлексии</w:t>
      </w:r>
      <w:r>
        <w:rPr>
          <w:bCs/>
          <w:color w:val="00000A"/>
        </w:rPr>
        <w:t xml:space="preserve"> </w:t>
      </w:r>
      <w:r w:rsidRPr="00B73A36">
        <w:rPr>
          <w:bCs/>
          <w:color w:val="00000A"/>
        </w:rPr>
        <w:t>на</w:t>
      </w:r>
      <w:r>
        <w:rPr>
          <w:bCs/>
          <w:color w:val="00000A"/>
        </w:rPr>
        <w:t xml:space="preserve"> </w:t>
      </w:r>
      <w:r w:rsidRPr="00B73A36">
        <w:rPr>
          <w:bCs/>
          <w:color w:val="00000A"/>
        </w:rPr>
        <w:t>основе</w:t>
      </w:r>
      <w:r>
        <w:rPr>
          <w:bCs/>
          <w:color w:val="00000A"/>
        </w:rPr>
        <w:t xml:space="preserve"> </w:t>
      </w:r>
      <w:r w:rsidRPr="00B73A36">
        <w:rPr>
          <w:bCs/>
          <w:color w:val="00000A"/>
        </w:rPr>
        <w:t>цифровой</w:t>
      </w:r>
      <w:r>
        <w:rPr>
          <w:bCs/>
          <w:color w:val="00000A"/>
        </w:rPr>
        <w:t xml:space="preserve"> </w:t>
      </w:r>
      <w:r w:rsidRPr="00B73A36">
        <w:rPr>
          <w:bCs/>
          <w:color w:val="00000A"/>
        </w:rPr>
        <w:t>статистики.</w:t>
      </w:r>
    </w:p>
    <w:p w14:paraId="298D58F5" w14:textId="77777777" w:rsidR="00821555" w:rsidRPr="00B73A36" w:rsidRDefault="00821555" w:rsidP="00821555">
      <w:pPr>
        <w:pStyle w:val="ds-markdown-paragraph"/>
        <w:shd w:val="clear" w:color="auto" w:fill="FFFFFF"/>
        <w:spacing w:before="0" w:beforeAutospacing="0" w:after="0" w:afterAutospacing="0" w:line="360" w:lineRule="auto"/>
        <w:ind w:firstLine="709"/>
        <w:jc w:val="both"/>
        <w:rPr>
          <w:bCs/>
          <w:color w:val="00000A"/>
        </w:rPr>
      </w:pPr>
      <w:r w:rsidRPr="00B73A36">
        <w:rPr>
          <w:bCs/>
          <w:color w:val="00000A"/>
        </w:rPr>
        <w:t>Структура</w:t>
      </w:r>
      <w:r>
        <w:rPr>
          <w:bCs/>
          <w:color w:val="00000A"/>
        </w:rPr>
        <w:t xml:space="preserve"> </w:t>
      </w:r>
      <w:r w:rsidRPr="00B73A36">
        <w:rPr>
          <w:bCs/>
          <w:color w:val="00000A"/>
        </w:rPr>
        <w:t>занятий</w:t>
      </w:r>
      <w:r>
        <w:rPr>
          <w:bCs/>
          <w:color w:val="00000A"/>
        </w:rPr>
        <w:t xml:space="preserve"> </w:t>
      </w:r>
      <w:r w:rsidRPr="00B73A36">
        <w:rPr>
          <w:bCs/>
          <w:color w:val="00000A"/>
        </w:rPr>
        <w:t>по</w:t>
      </w:r>
      <w:r>
        <w:rPr>
          <w:bCs/>
          <w:color w:val="00000A"/>
        </w:rPr>
        <w:t xml:space="preserve"> </w:t>
      </w:r>
      <w:r w:rsidRPr="00B73A36">
        <w:rPr>
          <w:bCs/>
          <w:color w:val="00000A"/>
        </w:rPr>
        <w:t>физической</w:t>
      </w:r>
      <w:r>
        <w:rPr>
          <w:bCs/>
          <w:color w:val="00000A"/>
        </w:rPr>
        <w:t xml:space="preserve"> </w:t>
      </w:r>
      <w:r w:rsidRPr="00B73A36">
        <w:rPr>
          <w:bCs/>
          <w:color w:val="00000A"/>
        </w:rPr>
        <w:t>культуре</w:t>
      </w:r>
      <w:r>
        <w:rPr>
          <w:bCs/>
          <w:color w:val="00000A"/>
        </w:rPr>
        <w:t xml:space="preserve"> </w:t>
      </w:r>
      <w:r w:rsidRPr="00B73A36">
        <w:rPr>
          <w:bCs/>
          <w:color w:val="00000A"/>
        </w:rPr>
        <w:t>с</w:t>
      </w:r>
      <w:r>
        <w:rPr>
          <w:bCs/>
          <w:color w:val="00000A"/>
        </w:rPr>
        <w:t xml:space="preserve"> </w:t>
      </w:r>
      <w:r w:rsidRPr="00B73A36">
        <w:rPr>
          <w:bCs/>
          <w:color w:val="00000A"/>
        </w:rPr>
        <w:t>применением</w:t>
      </w:r>
      <w:r>
        <w:rPr>
          <w:bCs/>
          <w:color w:val="00000A"/>
        </w:rPr>
        <w:t xml:space="preserve"> </w:t>
      </w:r>
      <w:r w:rsidRPr="00B73A36">
        <w:rPr>
          <w:bCs/>
          <w:color w:val="00000A"/>
        </w:rPr>
        <w:t>фиджитал-баскетбол</w:t>
      </w:r>
      <w:r>
        <w:rPr>
          <w:bCs/>
          <w:color w:val="00000A"/>
        </w:rPr>
        <w:t xml:space="preserve"> </w:t>
      </w:r>
      <w:r w:rsidRPr="00B73A36">
        <w:rPr>
          <w:bCs/>
          <w:color w:val="00000A"/>
        </w:rPr>
        <w:t>выстраивается</w:t>
      </w:r>
      <w:r>
        <w:rPr>
          <w:bCs/>
          <w:color w:val="00000A"/>
        </w:rPr>
        <w:t xml:space="preserve"> </w:t>
      </w:r>
      <w:r w:rsidRPr="00B73A36">
        <w:rPr>
          <w:bCs/>
          <w:color w:val="00000A"/>
        </w:rPr>
        <w:t>согласно</w:t>
      </w:r>
      <w:r>
        <w:rPr>
          <w:bCs/>
          <w:color w:val="00000A"/>
        </w:rPr>
        <w:t xml:space="preserve"> </w:t>
      </w:r>
      <w:r w:rsidRPr="00B73A36">
        <w:rPr>
          <w:bCs/>
          <w:color w:val="00000A"/>
        </w:rPr>
        <w:t>следующему</w:t>
      </w:r>
      <w:r>
        <w:rPr>
          <w:bCs/>
          <w:color w:val="00000A"/>
        </w:rPr>
        <w:t xml:space="preserve"> </w:t>
      </w:r>
      <w:r w:rsidRPr="00B73A36">
        <w:rPr>
          <w:bCs/>
          <w:color w:val="00000A"/>
        </w:rPr>
        <w:t>плану:</w:t>
      </w:r>
    </w:p>
    <w:p w14:paraId="2E9A7A02" w14:textId="77777777" w:rsidR="00821555" w:rsidRPr="00B73A36" w:rsidRDefault="00821555" w:rsidP="00821555">
      <w:pPr>
        <w:pStyle w:val="ds-markdown-paragraph"/>
        <w:numPr>
          <w:ilvl w:val="0"/>
          <w:numId w:val="6"/>
        </w:numPr>
        <w:shd w:val="clear" w:color="auto" w:fill="FFFFFF"/>
        <w:tabs>
          <w:tab w:val="left" w:pos="720"/>
          <w:tab w:val="left" w:pos="1134"/>
        </w:tabs>
        <w:spacing w:before="0" w:beforeAutospacing="0" w:after="0" w:afterAutospacing="0" w:line="360" w:lineRule="auto"/>
        <w:ind w:left="0" w:firstLine="709"/>
        <w:jc w:val="both"/>
        <w:rPr>
          <w:bCs/>
          <w:color w:val="00000A"/>
        </w:rPr>
      </w:pPr>
      <w:r w:rsidRPr="00B73A36">
        <w:rPr>
          <w:bCs/>
          <w:color w:val="00000A"/>
        </w:rPr>
        <w:t>Организационный</w:t>
      </w:r>
      <w:r>
        <w:rPr>
          <w:bCs/>
          <w:color w:val="00000A"/>
        </w:rPr>
        <w:t xml:space="preserve"> </w:t>
      </w:r>
      <w:r w:rsidRPr="00B73A36">
        <w:rPr>
          <w:bCs/>
          <w:color w:val="00000A"/>
        </w:rPr>
        <w:t>этап</w:t>
      </w:r>
      <w:r>
        <w:rPr>
          <w:bCs/>
          <w:color w:val="00000A"/>
        </w:rPr>
        <w:t xml:space="preserve"> </w:t>
      </w:r>
      <w:r w:rsidRPr="00B73A36">
        <w:rPr>
          <w:bCs/>
          <w:color w:val="00000A"/>
        </w:rPr>
        <w:t>продолжительностью</w:t>
      </w:r>
      <w:r>
        <w:rPr>
          <w:bCs/>
          <w:color w:val="00000A"/>
        </w:rPr>
        <w:t xml:space="preserve"> </w:t>
      </w:r>
      <w:r w:rsidRPr="00B73A36">
        <w:rPr>
          <w:bCs/>
          <w:color w:val="00000A"/>
        </w:rPr>
        <w:t>5–10</w:t>
      </w:r>
      <w:r>
        <w:rPr>
          <w:bCs/>
          <w:color w:val="00000A"/>
        </w:rPr>
        <w:t xml:space="preserve"> </w:t>
      </w:r>
      <w:r w:rsidRPr="00B73A36">
        <w:rPr>
          <w:bCs/>
          <w:color w:val="00000A"/>
        </w:rPr>
        <w:t>минут:</w:t>
      </w:r>
      <w:r>
        <w:rPr>
          <w:bCs/>
          <w:color w:val="00000A"/>
        </w:rPr>
        <w:t xml:space="preserve"> </w:t>
      </w:r>
      <w:r w:rsidRPr="00B73A36">
        <w:rPr>
          <w:bCs/>
          <w:color w:val="00000A"/>
        </w:rPr>
        <w:t>формирование</w:t>
      </w:r>
      <w:r>
        <w:rPr>
          <w:bCs/>
          <w:color w:val="00000A"/>
        </w:rPr>
        <w:t xml:space="preserve"> </w:t>
      </w:r>
      <w:r w:rsidRPr="00B73A36">
        <w:rPr>
          <w:bCs/>
          <w:color w:val="00000A"/>
        </w:rPr>
        <w:t>команд,</w:t>
      </w:r>
      <w:r>
        <w:rPr>
          <w:bCs/>
          <w:color w:val="00000A"/>
        </w:rPr>
        <w:t xml:space="preserve"> </w:t>
      </w:r>
      <w:r w:rsidRPr="00B73A36">
        <w:rPr>
          <w:bCs/>
          <w:color w:val="00000A"/>
        </w:rPr>
        <w:t>инструктаж</w:t>
      </w:r>
      <w:r>
        <w:rPr>
          <w:bCs/>
          <w:color w:val="00000A"/>
        </w:rPr>
        <w:t xml:space="preserve"> </w:t>
      </w:r>
      <w:r w:rsidRPr="00B73A36">
        <w:rPr>
          <w:bCs/>
          <w:color w:val="00000A"/>
        </w:rPr>
        <w:t>по</w:t>
      </w:r>
      <w:r>
        <w:rPr>
          <w:bCs/>
          <w:color w:val="00000A"/>
        </w:rPr>
        <w:t xml:space="preserve"> </w:t>
      </w:r>
      <w:r w:rsidRPr="00B73A36">
        <w:rPr>
          <w:bCs/>
          <w:color w:val="00000A"/>
        </w:rPr>
        <w:t>использованию</w:t>
      </w:r>
      <w:r>
        <w:rPr>
          <w:bCs/>
          <w:color w:val="00000A"/>
        </w:rPr>
        <w:t xml:space="preserve"> </w:t>
      </w:r>
      <w:r w:rsidRPr="00B73A36">
        <w:rPr>
          <w:bCs/>
          <w:color w:val="00000A"/>
        </w:rPr>
        <w:t>оборудования.</w:t>
      </w:r>
    </w:p>
    <w:p w14:paraId="774771BE" w14:textId="77777777" w:rsidR="00821555" w:rsidRPr="00B73A36" w:rsidRDefault="00821555" w:rsidP="00821555">
      <w:pPr>
        <w:pStyle w:val="ds-markdown-paragraph"/>
        <w:numPr>
          <w:ilvl w:val="0"/>
          <w:numId w:val="6"/>
        </w:numPr>
        <w:shd w:val="clear" w:color="auto" w:fill="FFFFFF"/>
        <w:tabs>
          <w:tab w:val="left" w:pos="720"/>
          <w:tab w:val="left" w:pos="1134"/>
        </w:tabs>
        <w:spacing w:before="0" w:beforeAutospacing="0" w:after="0" w:afterAutospacing="0" w:line="360" w:lineRule="auto"/>
        <w:ind w:left="0" w:firstLine="709"/>
        <w:jc w:val="both"/>
        <w:rPr>
          <w:bCs/>
          <w:color w:val="00000A"/>
        </w:rPr>
      </w:pPr>
      <w:r w:rsidRPr="00B73A36">
        <w:rPr>
          <w:bCs/>
          <w:color w:val="00000A"/>
        </w:rPr>
        <w:t>Подготовительная</w:t>
      </w:r>
      <w:r>
        <w:rPr>
          <w:bCs/>
          <w:color w:val="00000A"/>
        </w:rPr>
        <w:t xml:space="preserve"> </w:t>
      </w:r>
      <w:r w:rsidRPr="00B73A36">
        <w:rPr>
          <w:bCs/>
          <w:color w:val="00000A"/>
        </w:rPr>
        <w:t>часть</w:t>
      </w:r>
      <w:r>
        <w:rPr>
          <w:bCs/>
          <w:color w:val="00000A"/>
        </w:rPr>
        <w:t xml:space="preserve"> </w:t>
      </w:r>
      <w:r w:rsidRPr="00B73A36">
        <w:rPr>
          <w:bCs/>
          <w:color w:val="00000A"/>
        </w:rPr>
        <w:t>длительностью</w:t>
      </w:r>
      <w:r>
        <w:rPr>
          <w:bCs/>
          <w:color w:val="00000A"/>
        </w:rPr>
        <w:t xml:space="preserve"> </w:t>
      </w:r>
      <w:r w:rsidRPr="00B73A36">
        <w:rPr>
          <w:bCs/>
          <w:color w:val="00000A"/>
        </w:rPr>
        <w:t>8–12</w:t>
      </w:r>
      <w:r>
        <w:rPr>
          <w:bCs/>
          <w:color w:val="00000A"/>
        </w:rPr>
        <w:t xml:space="preserve"> </w:t>
      </w:r>
      <w:r w:rsidRPr="00B73A36">
        <w:rPr>
          <w:bCs/>
          <w:color w:val="00000A"/>
        </w:rPr>
        <w:t>минут:</w:t>
      </w:r>
      <w:r>
        <w:rPr>
          <w:bCs/>
          <w:color w:val="00000A"/>
        </w:rPr>
        <w:t xml:space="preserve"> </w:t>
      </w:r>
      <w:r w:rsidRPr="00B73A36">
        <w:rPr>
          <w:bCs/>
          <w:color w:val="00000A"/>
        </w:rPr>
        <w:t>разминочные</w:t>
      </w:r>
      <w:r>
        <w:rPr>
          <w:bCs/>
          <w:color w:val="00000A"/>
        </w:rPr>
        <w:t xml:space="preserve"> </w:t>
      </w:r>
      <w:r w:rsidRPr="00B73A36">
        <w:rPr>
          <w:bCs/>
          <w:color w:val="00000A"/>
        </w:rPr>
        <w:t>упражнения</w:t>
      </w:r>
      <w:r>
        <w:rPr>
          <w:bCs/>
          <w:color w:val="00000A"/>
        </w:rPr>
        <w:t xml:space="preserve"> </w:t>
      </w:r>
      <w:r w:rsidRPr="00B73A36">
        <w:rPr>
          <w:bCs/>
          <w:color w:val="00000A"/>
        </w:rPr>
        <w:t>в</w:t>
      </w:r>
      <w:r>
        <w:rPr>
          <w:bCs/>
          <w:color w:val="00000A"/>
        </w:rPr>
        <w:t xml:space="preserve"> </w:t>
      </w:r>
      <w:r w:rsidRPr="00B73A36">
        <w:rPr>
          <w:bCs/>
          <w:color w:val="00000A"/>
        </w:rPr>
        <w:t>игровой</w:t>
      </w:r>
      <w:r>
        <w:rPr>
          <w:bCs/>
          <w:color w:val="00000A"/>
        </w:rPr>
        <w:t xml:space="preserve"> </w:t>
      </w:r>
      <w:r w:rsidRPr="00B73A36">
        <w:rPr>
          <w:bCs/>
          <w:color w:val="00000A"/>
        </w:rPr>
        <w:t>форме,</w:t>
      </w:r>
      <w:r>
        <w:rPr>
          <w:bCs/>
          <w:color w:val="00000A"/>
        </w:rPr>
        <w:t xml:space="preserve"> </w:t>
      </w:r>
      <w:r w:rsidRPr="00B73A36">
        <w:rPr>
          <w:bCs/>
          <w:color w:val="00000A"/>
        </w:rPr>
        <w:t>ориентированные</w:t>
      </w:r>
      <w:r>
        <w:rPr>
          <w:bCs/>
          <w:color w:val="00000A"/>
        </w:rPr>
        <w:t xml:space="preserve"> </w:t>
      </w:r>
      <w:r w:rsidRPr="00B73A36">
        <w:rPr>
          <w:bCs/>
          <w:color w:val="00000A"/>
        </w:rPr>
        <w:t>на</w:t>
      </w:r>
      <w:r>
        <w:rPr>
          <w:bCs/>
          <w:color w:val="00000A"/>
        </w:rPr>
        <w:t xml:space="preserve"> </w:t>
      </w:r>
      <w:r w:rsidRPr="00B73A36">
        <w:rPr>
          <w:bCs/>
          <w:color w:val="00000A"/>
        </w:rPr>
        <w:t>слаженность</w:t>
      </w:r>
      <w:r>
        <w:rPr>
          <w:bCs/>
          <w:color w:val="00000A"/>
        </w:rPr>
        <w:t xml:space="preserve"> </w:t>
      </w:r>
      <w:r w:rsidRPr="00B73A36">
        <w:rPr>
          <w:bCs/>
          <w:color w:val="00000A"/>
        </w:rPr>
        <w:t>действий.</w:t>
      </w:r>
    </w:p>
    <w:p w14:paraId="0AE3901F" w14:textId="77777777" w:rsidR="00821555" w:rsidRPr="00B73A36" w:rsidRDefault="00821555" w:rsidP="00821555">
      <w:pPr>
        <w:pStyle w:val="ds-markdown-paragraph"/>
        <w:numPr>
          <w:ilvl w:val="0"/>
          <w:numId w:val="6"/>
        </w:numPr>
        <w:shd w:val="clear" w:color="auto" w:fill="FFFFFF"/>
        <w:tabs>
          <w:tab w:val="left" w:pos="720"/>
          <w:tab w:val="left" w:pos="1134"/>
        </w:tabs>
        <w:spacing w:before="0" w:beforeAutospacing="0" w:after="0" w:afterAutospacing="0" w:line="360" w:lineRule="auto"/>
        <w:ind w:left="0" w:firstLine="709"/>
        <w:jc w:val="both"/>
        <w:rPr>
          <w:bCs/>
          <w:color w:val="00000A"/>
        </w:rPr>
      </w:pPr>
      <w:r w:rsidRPr="00B73A36">
        <w:rPr>
          <w:bCs/>
          <w:color w:val="00000A"/>
        </w:rPr>
        <w:lastRenderedPageBreak/>
        <w:t>Основной</w:t>
      </w:r>
      <w:r>
        <w:rPr>
          <w:bCs/>
          <w:color w:val="00000A"/>
        </w:rPr>
        <w:t xml:space="preserve"> </w:t>
      </w:r>
      <w:r w:rsidRPr="00B73A36">
        <w:rPr>
          <w:bCs/>
          <w:color w:val="00000A"/>
        </w:rPr>
        <w:t>блок</w:t>
      </w:r>
      <w:r>
        <w:rPr>
          <w:bCs/>
          <w:color w:val="00000A"/>
        </w:rPr>
        <w:t xml:space="preserve"> </w:t>
      </w:r>
      <w:r w:rsidRPr="00B73A36">
        <w:rPr>
          <w:bCs/>
          <w:color w:val="00000A"/>
        </w:rPr>
        <w:t>20–35</w:t>
      </w:r>
      <w:r>
        <w:rPr>
          <w:bCs/>
          <w:color w:val="00000A"/>
        </w:rPr>
        <w:t xml:space="preserve"> </w:t>
      </w:r>
      <w:r w:rsidRPr="00B73A36">
        <w:rPr>
          <w:bCs/>
          <w:color w:val="00000A"/>
        </w:rPr>
        <w:t>минут:</w:t>
      </w:r>
      <w:r>
        <w:rPr>
          <w:bCs/>
          <w:color w:val="00000A"/>
        </w:rPr>
        <w:t xml:space="preserve"> </w:t>
      </w:r>
      <w:r w:rsidRPr="00B73A36">
        <w:rPr>
          <w:bCs/>
          <w:color w:val="00000A"/>
        </w:rPr>
        <w:t>отработка</w:t>
      </w:r>
      <w:r>
        <w:rPr>
          <w:bCs/>
          <w:color w:val="00000A"/>
        </w:rPr>
        <w:t xml:space="preserve"> </w:t>
      </w:r>
      <w:r w:rsidRPr="00B73A36">
        <w:rPr>
          <w:bCs/>
          <w:color w:val="00000A"/>
        </w:rPr>
        <w:t>технико-тактических</w:t>
      </w:r>
      <w:r>
        <w:rPr>
          <w:bCs/>
          <w:color w:val="00000A"/>
        </w:rPr>
        <w:t xml:space="preserve"> </w:t>
      </w:r>
      <w:r w:rsidRPr="00B73A36">
        <w:rPr>
          <w:bCs/>
          <w:color w:val="00000A"/>
        </w:rPr>
        <w:t>элементов</w:t>
      </w:r>
      <w:r>
        <w:rPr>
          <w:bCs/>
          <w:color w:val="00000A"/>
        </w:rPr>
        <w:t xml:space="preserve"> </w:t>
      </w:r>
      <w:r w:rsidRPr="00B73A36">
        <w:rPr>
          <w:bCs/>
          <w:color w:val="00000A"/>
        </w:rPr>
        <w:t>в</w:t>
      </w:r>
      <w:r>
        <w:rPr>
          <w:bCs/>
          <w:color w:val="00000A"/>
        </w:rPr>
        <w:t xml:space="preserve"> </w:t>
      </w:r>
      <w:r w:rsidRPr="00B73A36">
        <w:rPr>
          <w:bCs/>
          <w:color w:val="00000A"/>
        </w:rPr>
        <w:t>формате</w:t>
      </w:r>
      <w:r>
        <w:rPr>
          <w:bCs/>
          <w:color w:val="00000A"/>
        </w:rPr>
        <w:t xml:space="preserve"> </w:t>
      </w:r>
      <w:r w:rsidRPr="00B73A36">
        <w:rPr>
          <w:bCs/>
          <w:color w:val="00000A"/>
        </w:rPr>
        <w:t>3×3</w:t>
      </w:r>
      <w:r>
        <w:rPr>
          <w:bCs/>
          <w:color w:val="00000A"/>
        </w:rPr>
        <w:t xml:space="preserve"> </w:t>
      </w:r>
      <w:r w:rsidRPr="00B73A36">
        <w:rPr>
          <w:bCs/>
          <w:color w:val="00000A"/>
        </w:rPr>
        <w:t>с</w:t>
      </w:r>
      <w:r>
        <w:rPr>
          <w:bCs/>
          <w:color w:val="00000A"/>
        </w:rPr>
        <w:t xml:space="preserve"> </w:t>
      </w:r>
      <w:r w:rsidRPr="00B73A36">
        <w:rPr>
          <w:bCs/>
          <w:color w:val="00000A"/>
        </w:rPr>
        <w:t>акцентом</w:t>
      </w:r>
      <w:r>
        <w:rPr>
          <w:bCs/>
          <w:color w:val="00000A"/>
        </w:rPr>
        <w:t xml:space="preserve"> </w:t>
      </w:r>
      <w:r w:rsidRPr="00B73A36">
        <w:rPr>
          <w:bCs/>
          <w:color w:val="00000A"/>
        </w:rPr>
        <w:t>на</w:t>
      </w:r>
      <w:r>
        <w:rPr>
          <w:bCs/>
          <w:color w:val="00000A"/>
        </w:rPr>
        <w:t xml:space="preserve"> </w:t>
      </w:r>
      <w:r w:rsidRPr="00B73A36">
        <w:rPr>
          <w:bCs/>
          <w:color w:val="00000A"/>
        </w:rPr>
        <w:t>групповое</w:t>
      </w:r>
      <w:r>
        <w:rPr>
          <w:bCs/>
          <w:color w:val="00000A"/>
        </w:rPr>
        <w:t xml:space="preserve"> </w:t>
      </w:r>
      <w:r w:rsidRPr="00B73A36">
        <w:rPr>
          <w:bCs/>
          <w:color w:val="00000A"/>
        </w:rPr>
        <w:t>взаимодействие.</w:t>
      </w:r>
    </w:p>
    <w:p w14:paraId="571C9FBF" w14:textId="77777777" w:rsidR="00821555" w:rsidRPr="00B73A36" w:rsidRDefault="00821555" w:rsidP="00821555">
      <w:pPr>
        <w:pStyle w:val="ds-markdown-paragraph"/>
        <w:numPr>
          <w:ilvl w:val="0"/>
          <w:numId w:val="6"/>
        </w:numPr>
        <w:shd w:val="clear" w:color="auto" w:fill="FFFFFF"/>
        <w:tabs>
          <w:tab w:val="left" w:pos="720"/>
          <w:tab w:val="left" w:pos="1134"/>
        </w:tabs>
        <w:spacing w:before="0" w:beforeAutospacing="0" w:after="0" w:afterAutospacing="0" w:line="360" w:lineRule="auto"/>
        <w:ind w:left="0" w:firstLine="709"/>
        <w:jc w:val="both"/>
        <w:rPr>
          <w:bCs/>
          <w:color w:val="00000A"/>
        </w:rPr>
      </w:pPr>
      <w:r w:rsidRPr="00B73A36">
        <w:rPr>
          <w:bCs/>
          <w:color w:val="00000A"/>
        </w:rPr>
        <w:t>Фиджитал-компонент</w:t>
      </w:r>
      <w:r>
        <w:rPr>
          <w:bCs/>
          <w:color w:val="00000A"/>
        </w:rPr>
        <w:t xml:space="preserve"> </w:t>
      </w:r>
      <w:r w:rsidRPr="00B73A36">
        <w:rPr>
          <w:bCs/>
          <w:color w:val="00000A"/>
        </w:rPr>
        <w:t>15–30</w:t>
      </w:r>
      <w:r>
        <w:rPr>
          <w:bCs/>
          <w:color w:val="00000A"/>
        </w:rPr>
        <w:t xml:space="preserve"> </w:t>
      </w:r>
      <w:r w:rsidRPr="00B73A36">
        <w:rPr>
          <w:bCs/>
          <w:color w:val="00000A"/>
        </w:rPr>
        <w:t>минут:</w:t>
      </w:r>
      <w:r>
        <w:rPr>
          <w:bCs/>
          <w:color w:val="00000A"/>
        </w:rPr>
        <w:t xml:space="preserve"> </w:t>
      </w:r>
      <w:r w:rsidRPr="00B73A36">
        <w:rPr>
          <w:bCs/>
          <w:color w:val="00000A"/>
        </w:rPr>
        <w:t>игровая</w:t>
      </w:r>
      <w:r>
        <w:rPr>
          <w:bCs/>
          <w:color w:val="00000A"/>
        </w:rPr>
        <w:t xml:space="preserve"> </w:t>
      </w:r>
      <w:r w:rsidRPr="00B73A36">
        <w:rPr>
          <w:bCs/>
          <w:color w:val="00000A"/>
        </w:rPr>
        <w:t>практика</w:t>
      </w:r>
      <w:r>
        <w:rPr>
          <w:bCs/>
          <w:color w:val="00000A"/>
        </w:rPr>
        <w:t xml:space="preserve"> </w:t>
      </w:r>
      <w:r w:rsidRPr="00B73A36">
        <w:rPr>
          <w:bCs/>
          <w:color w:val="00000A"/>
        </w:rPr>
        <w:t>с</w:t>
      </w:r>
      <w:r>
        <w:rPr>
          <w:bCs/>
          <w:color w:val="00000A"/>
        </w:rPr>
        <w:t xml:space="preserve"> </w:t>
      </w:r>
      <w:r w:rsidRPr="00B73A36">
        <w:rPr>
          <w:bCs/>
          <w:color w:val="00000A"/>
        </w:rPr>
        <w:t>цифровыми</w:t>
      </w:r>
      <w:r>
        <w:rPr>
          <w:bCs/>
          <w:color w:val="00000A"/>
        </w:rPr>
        <w:t xml:space="preserve"> </w:t>
      </w:r>
      <w:r w:rsidRPr="00B73A36">
        <w:rPr>
          <w:bCs/>
          <w:color w:val="00000A"/>
        </w:rPr>
        <w:t>заданиями</w:t>
      </w:r>
      <w:r>
        <w:rPr>
          <w:bCs/>
          <w:color w:val="00000A"/>
        </w:rPr>
        <w:t xml:space="preserve"> </w:t>
      </w:r>
      <w:r w:rsidRPr="00B73A36">
        <w:rPr>
          <w:bCs/>
          <w:color w:val="00000A"/>
        </w:rPr>
        <w:t>и</w:t>
      </w:r>
      <w:r>
        <w:rPr>
          <w:bCs/>
          <w:color w:val="00000A"/>
        </w:rPr>
        <w:t xml:space="preserve"> </w:t>
      </w:r>
      <w:r w:rsidRPr="00B73A36">
        <w:rPr>
          <w:bCs/>
          <w:color w:val="00000A"/>
        </w:rPr>
        <w:t>динамическими</w:t>
      </w:r>
      <w:r>
        <w:rPr>
          <w:bCs/>
          <w:color w:val="00000A"/>
        </w:rPr>
        <w:t xml:space="preserve"> </w:t>
      </w:r>
      <w:r w:rsidRPr="00B73A36">
        <w:rPr>
          <w:bCs/>
          <w:color w:val="00000A"/>
        </w:rPr>
        <w:t>правилами.</w:t>
      </w:r>
    </w:p>
    <w:p w14:paraId="00293BDB" w14:textId="77777777" w:rsidR="00821555" w:rsidRPr="00B73A36" w:rsidRDefault="00821555" w:rsidP="00821555">
      <w:pPr>
        <w:pStyle w:val="ds-markdown-paragraph"/>
        <w:numPr>
          <w:ilvl w:val="0"/>
          <w:numId w:val="6"/>
        </w:numPr>
        <w:shd w:val="clear" w:color="auto" w:fill="FFFFFF"/>
        <w:tabs>
          <w:tab w:val="left" w:pos="720"/>
          <w:tab w:val="left" w:pos="1134"/>
        </w:tabs>
        <w:spacing w:before="0" w:beforeAutospacing="0" w:after="0" w:afterAutospacing="0" w:line="360" w:lineRule="auto"/>
        <w:ind w:left="0" w:firstLine="709"/>
        <w:jc w:val="both"/>
        <w:rPr>
          <w:bCs/>
          <w:color w:val="00000A"/>
        </w:rPr>
      </w:pPr>
      <w:r w:rsidRPr="00B73A36">
        <w:rPr>
          <w:bCs/>
          <w:color w:val="00000A"/>
        </w:rPr>
        <w:t>Аналитический</w:t>
      </w:r>
      <w:r>
        <w:rPr>
          <w:bCs/>
          <w:color w:val="00000A"/>
        </w:rPr>
        <w:t xml:space="preserve"> </w:t>
      </w:r>
      <w:r w:rsidRPr="00B73A36">
        <w:rPr>
          <w:bCs/>
          <w:color w:val="00000A"/>
        </w:rPr>
        <w:t>этап</w:t>
      </w:r>
      <w:r>
        <w:rPr>
          <w:bCs/>
          <w:color w:val="00000A"/>
        </w:rPr>
        <w:t xml:space="preserve"> </w:t>
      </w:r>
      <w:r w:rsidRPr="00B73A36">
        <w:rPr>
          <w:bCs/>
          <w:color w:val="00000A"/>
        </w:rPr>
        <w:t>10–15</w:t>
      </w:r>
      <w:r>
        <w:rPr>
          <w:bCs/>
          <w:color w:val="00000A"/>
        </w:rPr>
        <w:t xml:space="preserve"> </w:t>
      </w:r>
      <w:r w:rsidRPr="00B73A36">
        <w:rPr>
          <w:bCs/>
          <w:color w:val="00000A"/>
        </w:rPr>
        <w:t>минут:</w:t>
      </w:r>
      <w:r>
        <w:rPr>
          <w:bCs/>
          <w:color w:val="00000A"/>
        </w:rPr>
        <w:t xml:space="preserve"> </w:t>
      </w:r>
      <w:r w:rsidRPr="00B73A36">
        <w:rPr>
          <w:bCs/>
          <w:color w:val="00000A"/>
        </w:rPr>
        <w:t>обсуждение</w:t>
      </w:r>
      <w:r>
        <w:rPr>
          <w:bCs/>
          <w:color w:val="00000A"/>
        </w:rPr>
        <w:t xml:space="preserve"> </w:t>
      </w:r>
      <w:r w:rsidRPr="00B73A36">
        <w:rPr>
          <w:bCs/>
          <w:color w:val="00000A"/>
        </w:rPr>
        <w:t>статистических</w:t>
      </w:r>
      <w:r>
        <w:rPr>
          <w:bCs/>
          <w:color w:val="00000A"/>
        </w:rPr>
        <w:t xml:space="preserve"> </w:t>
      </w:r>
      <w:r w:rsidRPr="00B73A36">
        <w:rPr>
          <w:bCs/>
          <w:color w:val="00000A"/>
        </w:rPr>
        <w:t>данных</w:t>
      </w:r>
      <w:r>
        <w:rPr>
          <w:bCs/>
          <w:color w:val="00000A"/>
        </w:rPr>
        <w:t xml:space="preserve"> </w:t>
      </w:r>
      <w:r w:rsidRPr="00B73A36">
        <w:rPr>
          <w:bCs/>
          <w:color w:val="00000A"/>
        </w:rPr>
        <w:t>и</w:t>
      </w:r>
      <w:r>
        <w:rPr>
          <w:bCs/>
          <w:color w:val="00000A"/>
        </w:rPr>
        <w:t xml:space="preserve"> </w:t>
      </w:r>
      <w:r w:rsidRPr="00B73A36">
        <w:rPr>
          <w:bCs/>
          <w:color w:val="00000A"/>
        </w:rPr>
        <w:t>определение</w:t>
      </w:r>
      <w:r>
        <w:rPr>
          <w:bCs/>
          <w:color w:val="00000A"/>
        </w:rPr>
        <w:t xml:space="preserve"> </w:t>
      </w:r>
      <w:r w:rsidRPr="00B73A36">
        <w:rPr>
          <w:bCs/>
          <w:color w:val="00000A"/>
        </w:rPr>
        <w:t>зон</w:t>
      </w:r>
      <w:r>
        <w:rPr>
          <w:bCs/>
          <w:color w:val="00000A"/>
        </w:rPr>
        <w:t xml:space="preserve"> </w:t>
      </w:r>
      <w:r w:rsidRPr="00B73A36">
        <w:rPr>
          <w:bCs/>
          <w:color w:val="00000A"/>
        </w:rPr>
        <w:t>роста.</w:t>
      </w:r>
    </w:p>
    <w:p w14:paraId="48E9EF63" w14:textId="77777777" w:rsidR="00821555" w:rsidRPr="00B73A36" w:rsidRDefault="00821555" w:rsidP="00821555">
      <w:pPr>
        <w:pStyle w:val="ds-markdown-paragraph"/>
        <w:numPr>
          <w:ilvl w:val="0"/>
          <w:numId w:val="6"/>
        </w:numPr>
        <w:shd w:val="clear" w:color="auto" w:fill="FFFFFF"/>
        <w:tabs>
          <w:tab w:val="left" w:pos="720"/>
          <w:tab w:val="left" w:pos="1134"/>
        </w:tabs>
        <w:spacing w:before="0" w:beforeAutospacing="0" w:after="0" w:afterAutospacing="0" w:line="360" w:lineRule="auto"/>
        <w:ind w:left="0" w:firstLine="709"/>
        <w:jc w:val="both"/>
        <w:rPr>
          <w:bCs/>
          <w:color w:val="00000A"/>
        </w:rPr>
      </w:pPr>
      <w:r w:rsidRPr="00B73A36">
        <w:rPr>
          <w:bCs/>
          <w:color w:val="00000A"/>
        </w:rPr>
        <w:t>Завершающая</w:t>
      </w:r>
      <w:r>
        <w:rPr>
          <w:bCs/>
          <w:color w:val="00000A"/>
        </w:rPr>
        <w:t xml:space="preserve"> </w:t>
      </w:r>
      <w:r w:rsidRPr="00B73A36">
        <w:rPr>
          <w:bCs/>
          <w:color w:val="00000A"/>
        </w:rPr>
        <w:t>часть</w:t>
      </w:r>
      <w:r>
        <w:rPr>
          <w:bCs/>
          <w:color w:val="00000A"/>
        </w:rPr>
        <w:t xml:space="preserve"> </w:t>
      </w:r>
      <w:r w:rsidRPr="00B73A36">
        <w:rPr>
          <w:bCs/>
          <w:color w:val="00000A"/>
        </w:rPr>
        <w:t>5–10</w:t>
      </w:r>
      <w:r>
        <w:rPr>
          <w:bCs/>
          <w:color w:val="00000A"/>
        </w:rPr>
        <w:t xml:space="preserve"> </w:t>
      </w:r>
      <w:r w:rsidRPr="00B73A36">
        <w:rPr>
          <w:bCs/>
          <w:color w:val="00000A"/>
        </w:rPr>
        <w:t>минут:</w:t>
      </w:r>
      <w:r>
        <w:rPr>
          <w:bCs/>
          <w:color w:val="00000A"/>
        </w:rPr>
        <w:t xml:space="preserve"> </w:t>
      </w:r>
      <w:r w:rsidRPr="00B73A36">
        <w:rPr>
          <w:bCs/>
          <w:color w:val="00000A"/>
        </w:rPr>
        <w:t>восстановительные</w:t>
      </w:r>
      <w:r>
        <w:rPr>
          <w:bCs/>
          <w:color w:val="00000A"/>
        </w:rPr>
        <w:t xml:space="preserve"> </w:t>
      </w:r>
      <w:r w:rsidRPr="00B73A36">
        <w:rPr>
          <w:bCs/>
          <w:color w:val="00000A"/>
        </w:rPr>
        <w:t>процедуры</w:t>
      </w:r>
      <w:r>
        <w:rPr>
          <w:bCs/>
          <w:color w:val="00000A"/>
        </w:rPr>
        <w:t xml:space="preserve"> </w:t>
      </w:r>
      <w:r w:rsidRPr="00B73A36">
        <w:rPr>
          <w:bCs/>
          <w:color w:val="00000A"/>
        </w:rPr>
        <w:t>и</w:t>
      </w:r>
      <w:r>
        <w:rPr>
          <w:bCs/>
          <w:color w:val="00000A"/>
        </w:rPr>
        <w:t xml:space="preserve"> </w:t>
      </w:r>
      <w:r w:rsidRPr="00B73A36">
        <w:rPr>
          <w:bCs/>
          <w:color w:val="00000A"/>
        </w:rPr>
        <w:t>подведение</w:t>
      </w:r>
      <w:r>
        <w:rPr>
          <w:bCs/>
          <w:color w:val="00000A"/>
        </w:rPr>
        <w:t xml:space="preserve"> </w:t>
      </w:r>
      <w:r w:rsidRPr="00B73A36">
        <w:rPr>
          <w:bCs/>
          <w:color w:val="00000A"/>
        </w:rPr>
        <w:t>итогов.</w:t>
      </w:r>
    </w:p>
    <w:p w14:paraId="5B49FC2C" w14:textId="77777777" w:rsidR="0037140B" w:rsidRDefault="00821555" w:rsidP="0037140B">
      <w:pPr>
        <w:spacing w:after="0" w:line="360" w:lineRule="auto"/>
        <w:ind w:firstLine="709"/>
        <w:jc w:val="both"/>
        <w:rPr>
          <w:rFonts w:ascii="Times New Roman" w:hAnsi="Times New Roman" w:cs="Times New Roman"/>
          <w:bCs/>
          <w:color w:val="00000A"/>
          <w:sz w:val="24"/>
          <w:szCs w:val="24"/>
        </w:rPr>
      </w:pPr>
      <w:r w:rsidRPr="0059502E">
        <w:rPr>
          <w:rFonts w:ascii="Times New Roman" w:hAnsi="Times New Roman" w:cs="Times New Roman"/>
          <w:bCs/>
          <w:color w:val="00000A"/>
          <w:sz w:val="24"/>
          <w:szCs w:val="24"/>
        </w:rPr>
        <w:t xml:space="preserve">Занятия состояли из теоретического и практического раздела. Теоретический раздел включал лекционный материал, который давался учащимся на классных часах. Это были лекции на темы «История баскетбола», «Великие баскетболисты: личность», «Фишки баскетбола», «Что такое фиджитал-баскетбол» </w:t>
      </w:r>
    </w:p>
    <w:p w14:paraId="5959361B" w14:textId="4B2165C4" w:rsidR="00821555" w:rsidRPr="0037140B" w:rsidRDefault="00821555" w:rsidP="0037140B">
      <w:pPr>
        <w:spacing w:after="0" w:line="360" w:lineRule="auto"/>
        <w:ind w:firstLine="709"/>
        <w:jc w:val="both"/>
        <w:rPr>
          <w:rFonts w:ascii="Times New Roman" w:hAnsi="Times New Roman" w:cs="Times New Roman"/>
          <w:bCs/>
          <w:color w:val="00000A"/>
          <w:sz w:val="24"/>
          <w:szCs w:val="24"/>
        </w:rPr>
      </w:pPr>
      <w:r w:rsidRPr="0037140B">
        <w:rPr>
          <w:rFonts w:ascii="Times New Roman" w:hAnsi="Times New Roman" w:cs="Times New Roman"/>
          <w:b/>
          <w:bCs/>
          <w:sz w:val="24"/>
          <w:szCs w:val="24"/>
        </w:rPr>
        <w:t>Теоретический блок подготовки.</w:t>
      </w:r>
      <w:r w:rsidRPr="0037140B">
        <w:rPr>
          <w:rFonts w:ascii="Times New Roman" w:hAnsi="Times New Roman" w:cs="Times New Roman"/>
          <w:sz w:val="24"/>
          <w:szCs w:val="24"/>
        </w:rPr>
        <w:t> Теоретический раздел программы реализовывался на классных часах, которые проводились один раз в неделю в течение всего периода исследования. Занятия проходили в форме интерактивных лекций-бесед с использованием мультимедийной презентации. Темы теоретических занятий включали: «История баскетбола: от истоков до фиджитал», «Великие баскетболисты: личность и командный дух», «Тактические схемы в баскетболе: от теории к практике», «Что такое фиджитал-баскетбол: цифровая эволюция спорта». Каждое теоретическое занятие завершалось мини-анкетированием (5 вопросов на проверку усвоения материала) или групповым обсуждением, где учащиеся в командах по 4 человека анализировали предложенную игровую ситуацию. Такой формат позволял не только передать знания, но и сразу же тренировать навыки коллективного обсуждения и согласования позиций.</w:t>
      </w:r>
    </w:p>
    <w:p w14:paraId="4E7D8260" w14:textId="0EA94F75" w:rsidR="00821555" w:rsidRPr="0037140B" w:rsidRDefault="00821555" w:rsidP="0037140B">
      <w:pPr>
        <w:spacing w:after="0" w:line="360" w:lineRule="auto"/>
        <w:ind w:firstLine="709"/>
        <w:jc w:val="both"/>
        <w:rPr>
          <w:rFonts w:ascii="Times New Roman" w:hAnsi="Times New Roman" w:cs="Times New Roman"/>
          <w:bCs/>
          <w:color w:val="00000A"/>
          <w:sz w:val="24"/>
          <w:szCs w:val="24"/>
        </w:rPr>
      </w:pPr>
      <w:r w:rsidRPr="00C9727B">
        <w:rPr>
          <w:rFonts w:ascii="Times New Roman" w:hAnsi="Times New Roman" w:cs="Times New Roman"/>
          <w:b/>
          <w:color w:val="00000A"/>
          <w:sz w:val="24"/>
          <w:szCs w:val="24"/>
        </w:rPr>
        <w:t>Цифровое сопровождение занятий.</w:t>
      </w:r>
      <w:r w:rsidRPr="0037140B">
        <w:rPr>
          <w:rFonts w:ascii="Times New Roman" w:hAnsi="Times New Roman" w:cs="Times New Roman"/>
          <w:bCs/>
          <w:color w:val="00000A"/>
          <w:sz w:val="24"/>
          <w:szCs w:val="24"/>
        </w:rPr>
        <w:t xml:space="preserve"> Для проведения занятий использовалось мобильное приложение «Мой Фиджитал» (доступно в </w:t>
      </w:r>
      <w:proofErr w:type="spellStart"/>
      <w:r w:rsidRPr="0037140B">
        <w:rPr>
          <w:rFonts w:ascii="Times New Roman" w:hAnsi="Times New Roman" w:cs="Times New Roman"/>
          <w:bCs/>
          <w:color w:val="00000A"/>
          <w:sz w:val="24"/>
          <w:szCs w:val="24"/>
        </w:rPr>
        <w:t>App</w:t>
      </w:r>
      <w:proofErr w:type="spellEnd"/>
      <w:r w:rsidRPr="0037140B">
        <w:rPr>
          <w:rFonts w:ascii="Times New Roman" w:hAnsi="Times New Roman" w:cs="Times New Roman"/>
          <w:bCs/>
          <w:color w:val="00000A"/>
          <w:sz w:val="24"/>
          <w:szCs w:val="24"/>
        </w:rPr>
        <w:t xml:space="preserve"> Store и </w:t>
      </w:r>
      <w:proofErr w:type="spellStart"/>
      <w:r w:rsidRPr="0037140B">
        <w:rPr>
          <w:rFonts w:ascii="Times New Roman" w:hAnsi="Times New Roman" w:cs="Times New Roman"/>
          <w:bCs/>
          <w:color w:val="00000A"/>
          <w:sz w:val="24"/>
          <w:szCs w:val="24"/>
        </w:rPr>
        <w:t>RuStore</w:t>
      </w:r>
      <w:proofErr w:type="spellEnd"/>
      <w:proofErr w:type="gramStart"/>
      <w:r w:rsidRPr="0037140B">
        <w:rPr>
          <w:rFonts w:ascii="Times New Roman" w:hAnsi="Times New Roman" w:cs="Times New Roman"/>
          <w:bCs/>
          <w:color w:val="00000A"/>
          <w:sz w:val="24"/>
          <w:szCs w:val="24"/>
        </w:rPr>
        <w:t>) .</w:t>
      </w:r>
      <w:proofErr w:type="gramEnd"/>
      <w:r w:rsidRPr="0037140B">
        <w:rPr>
          <w:rFonts w:ascii="Times New Roman" w:hAnsi="Times New Roman" w:cs="Times New Roman"/>
          <w:bCs/>
          <w:color w:val="00000A"/>
          <w:sz w:val="24"/>
          <w:szCs w:val="24"/>
        </w:rPr>
        <w:t xml:space="preserve"> На теоретических занятиях (классных часах) учащиеся под руководством учителя устанавливали приложение на </w:t>
      </w:r>
      <w:r w:rsidR="00D473AC" w:rsidRPr="0037140B">
        <w:rPr>
          <w:rFonts w:ascii="Times New Roman" w:hAnsi="Times New Roman" w:cs="Times New Roman"/>
          <w:bCs/>
          <w:color w:val="00000A"/>
          <w:sz w:val="24"/>
          <w:szCs w:val="24"/>
        </w:rPr>
        <w:t>планшеты или</w:t>
      </w:r>
      <w:r w:rsidRPr="0037140B">
        <w:rPr>
          <w:rFonts w:ascii="Times New Roman" w:hAnsi="Times New Roman" w:cs="Times New Roman"/>
          <w:bCs/>
          <w:color w:val="00000A"/>
          <w:sz w:val="24"/>
          <w:szCs w:val="24"/>
        </w:rPr>
        <w:t xml:space="preserve"> свои смартфоны, регистрировались и создавали игровые профили. Приложение объединяет площадки для занятий фиджитал-спортом в единую экосистему: позволяет создавать команды, получать достижения, отслеживать статистику, записываться на турниры и выполнять интерактивные задания. Интерфейс приложения включает:</w:t>
      </w:r>
    </w:p>
    <w:p w14:paraId="3FFF6B2D" w14:textId="77777777" w:rsidR="00821555" w:rsidRPr="00C9727B" w:rsidRDefault="00821555" w:rsidP="0037140B">
      <w:pPr>
        <w:spacing w:after="0" w:line="360" w:lineRule="auto"/>
        <w:ind w:firstLine="709"/>
        <w:jc w:val="both"/>
        <w:rPr>
          <w:rFonts w:ascii="Times New Roman" w:hAnsi="Times New Roman" w:cs="Times New Roman"/>
          <w:b/>
          <w:color w:val="00000A"/>
          <w:sz w:val="24"/>
          <w:szCs w:val="24"/>
        </w:rPr>
      </w:pPr>
      <w:r w:rsidRPr="00C9727B">
        <w:rPr>
          <w:rFonts w:ascii="Times New Roman" w:hAnsi="Times New Roman" w:cs="Times New Roman"/>
          <w:b/>
          <w:color w:val="00000A"/>
          <w:sz w:val="24"/>
          <w:szCs w:val="24"/>
        </w:rPr>
        <w:t>Главный экран с лентой новостей и акций фиджитал-центра;</w:t>
      </w:r>
    </w:p>
    <w:p w14:paraId="44BF7012" w14:textId="77777777" w:rsidR="00821555" w:rsidRPr="0037140B" w:rsidRDefault="00821555" w:rsidP="0037140B">
      <w:pPr>
        <w:spacing w:after="0" w:line="360" w:lineRule="auto"/>
        <w:ind w:firstLine="709"/>
        <w:jc w:val="both"/>
        <w:rPr>
          <w:rFonts w:ascii="Times New Roman" w:hAnsi="Times New Roman" w:cs="Times New Roman"/>
          <w:bCs/>
          <w:color w:val="00000A"/>
          <w:sz w:val="24"/>
          <w:szCs w:val="24"/>
        </w:rPr>
      </w:pPr>
      <w:r w:rsidRPr="00C9727B">
        <w:rPr>
          <w:rFonts w:ascii="Times New Roman" w:hAnsi="Times New Roman" w:cs="Times New Roman"/>
          <w:b/>
          <w:color w:val="00000A"/>
          <w:sz w:val="24"/>
          <w:szCs w:val="24"/>
        </w:rPr>
        <w:t>Вкладка «Команда»</w:t>
      </w:r>
      <w:r w:rsidRPr="0037140B">
        <w:rPr>
          <w:rFonts w:ascii="Times New Roman" w:hAnsi="Times New Roman" w:cs="Times New Roman"/>
          <w:bCs/>
          <w:color w:val="00000A"/>
          <w:sz w:val="24"/>
          <w:szCs w:val="24"/>
        </w:rPr>
        <w:t> для создания/вступления в команду, просмотра состава и статистики участников;</w:t>
      </w:r>
    </w:p>
    <w:p w14:paraId="7F3B2A64" w14:textId="77777777" w:rsidR="00821555" w:rsidRPr="0037140B" w:rsidRDefault="00821555" w:rsidP="0037140B">
      <w:pPr>
        <w:spacing w:after="0" w:line="360" w:lineRule="auto"/>
        <w:ind w:firstLine="709"/>
        <w:jc w:val="both"/>
        <w:rPr>
          <w:rFonts w:ascii="Times New Roman" w:hAnsi="Times New Roman" w:cs="Times New Roman"/>
          <w:bCs/>
          <w:color w:val="00000A"/>
          <w:sz w:val="24"/>
          <w:szCs w:val="24"/>
        </w:rPr>
      </w:pPr>
      <w:r w:rsidRPr="00C9727B">
        <w:rPr>
          <w:rFonts w:ascii="Times New Roman" w:hAnsi="Times New Roman" w:cs="Times New Roman"/>
          <w:b/>
          <w:color w:val="00000A"/>
          <w:sz w:val="24"/>
          <w:szCs w:val="24"/>
        </w:rPr>
        <w:t>Вкладка «Задания»</w:t>
      </w:r>
      <w:r w:rsidRPr="0037140B">
        <w:rPr>
          <w:rFonts w:ascii="Times New Roman" w:hAnsi="Times New Roman" w:cs="Times New Roman"/>
          <w:bCs/>
          <w:color w:val="00000A"/>
          <w:sz w:val="24"/>
          <w:szCs w:val="24"/>
        </w:rPr>
        <w:t> с ежедневными челленджами (например, «Выполни 10 передач за 30 секунд», «Соверши 3 перехвата в симуляторе»);</w:t>
      </w:r>
    </w:p>
    <w:p w14:paraId="1BD645F3" w14:textId="77777777" w:rsidR="00821555" w:rsidRPr="0037140B" w:rsidRDefault="00821555" w:rsidP="0037140B">
      <w:pPr>
        <w:spacing w:after="0" w:line="360" w:lineRule="auto"/>
        <w:ind w:firstLine="709"/>
        <w:jc w:val="both"/>
        <w:rPr>
          <w:rFonts w:ascii="Times New Roman" w:hAnsi="Times New Roman" w:cs="Times New Roman"/>
          <w:bCs/>
          <w:color w:val="00000A"/>
          <w:sz w:val="24"/>
          <w:szCs w:val="24"/>
        </w:rPr>
      </w:pPr>
      <w:r w:rsidRPr="00C9727B">
        <w:rPr>
          <w:rFonts w:ascii="Times New Roman" w:hAnsi="Times New Roman" w:cs="Times New Roman"/>
          <w:b/>
          <w:color w:val="00000A"/>
          <w:sz w:val="24"/>
          <w:szCs w:val="24"/>
        </w:rPr>
        <w:lastRenderedPageBreak/>
        <w:t>Вкладка «Турниры»</w:t>
      </w:r>
      <w:r w:rsidRPr="0037140B">
        <w:rPr>
          <w:rFonts w:ascii="Times New Roman" w:hAnsi="Times New Roman" w:cs="Times New Roman"/>
          <w:bCs/>
          <w:color w:val="00000A"/>
          <w:sz w:val="24"/>
          <w:szCs w:val="24"/>
        </w:rPr>
        <w:t> с календарем соревнований и возможностью онлайн-записи;</w:t>
      </w:r>
    </w:p>
    <w:p w14:paraId="06464C6E" w14:textId="77777777" w:rsidR="00821555" w:rsidRPr="0037140B" w:rsidRDefault="00821555" w:rsidP="0037140B">
      <w:pPr>
        <w:spacing w:after="0" w:line="360" w:lineRule="auto"/>
        <w:ind w:firstLine="709"/>
        <w:jc w:val="both"/>
        <w:rPr>
          <w:rFonts w:ascii="Times New Roman" w:hAnsi="Times New Roman" w:cs="Times New Roman"/>
          <w:bCs/>
          <w:color w:val="00000A"/>
          <w:sz w:val="24"/>
          <w:szCs w:val="24"/>
        </w:rPr>
      </w:pPr>
      <w:r w:rsidRPr="00C9727B">
        <w:rPr>
          <w:rFonts w:ascii="Times New Roman" w:hAnsi="Times New Roman" w:cs="Times New Roman"/>
          <w:b/>
          <w:color w:val="00000A"/>
          <w:sz w:val="24"/>
          <w:szCs w:val="24"/>
        </w:rPr>
        <w:t>Вкладка «Статистика»</w:t>
      </w:r>
      <w:r w:rsidRPr="0037140B">
        <w:rPr>
          <w:rFonts w:ascii="Times New Roman" w:hAnsi="Times New Roman" w:cs="Times New Roman"/>
          <w:bCs/>
          <w:color w:val="00000A"/>
          <w:sz w:val="24"/>
          <w:szCs w:val="24"/>
        </w:rPr>
        <w:t> с визуализацией прогресса каждого игрока и команды в целом (графики точности бросков, количества передач, времени владения мячом).</w:t>
      </w:r>
    </w:p>
    <w:p w14:paraId="15EED5E6" w14:textId="77777777" w:rsidR="0037140B" w:rsidRPr="0037140B" w:rsidRDefault="00821555" w:rsidP="0037140B">
      <w:pPr>
        <w:spacing w:after="0" w:line="360" w:lineRule="auto"/>
        <w:ind w:firstLine="709"/>
        <w:jc w:val="both"/>
        <w:rPr>
          <w:rFonts w:ascii="Times New Roman" w:hAnsi="Times New Roman" w:cs="Times New Roman"/>
          <w:bCs/>
          <w:color w:val="00000A"/>
          <w:sz w:val="24"/>
          <w:szCs w:val="24"/>
        </w:rPr>
      </w:pPr>
      <w:r w:rsidRPr="0037140B">
        <w:rPr>
          <w:rFonts w:ascii="Times New Roman" w:hAnsi="Times New Roman" w:cs="Times New Roman"/>
          <w:bCs/>
          <w:color w:val="00000A"/>
          <w:sz w:val="24"/>
          <w:szCs w:val="24"/>
        </w:rPr>
        <w:t>На практических занятиях приложение использовалось для: (а) получения командных заданий через раздел «Челленджи»; (б) фиксации результатов с помощью встроенных счетчиков (количество передач, точность бросков); (в) просмотра видеоразборов тактических схем; (г) ведения командного рейтинга, который обновлялся после каждого занятия и стимулировал соревновательную активность.</w:t>
      </w:r>
    </w:p>
    <w:p w14:paraId="4F5E8C1C" w14:textId="55115B77" w:rsidR="00821555" w:rsidRPr="0037140B" w:rsidRDefault="00821555" w:rsidP="0037140B">
      <w:pPr>
        <w:spacing w:after="0" w:line="360" w:lineRule="auto"/>
        <w:ind w:firstLine="709"/>
        <w:jc w:val="both"/>
        <w:rPr>
          <w:rFonts w:ascii="Times New Roman" w:hAnsi="Times New Roman" w:cs="Times New Roman"/>
          <w:bCs/>
          <w:color w:val="00000A"/>
          <w:sz w:val="24"/>
          <w:szCs w:val="24"/>
        </w:rPr>
      </w:pPr>
      <w:r w:rsidRPr="0037140B">
        <w:rPr>
          <w:rFonts w:ascii="Times New Roman" w:hAnsi="Times New Roman" w:cs="Times New Roman"/>
          <w:bCs/>
          <w:color w:val="00000A"/>
          <w:sz w:val="24"/>
          <w:szCs w:val="24"/>
        </w:rPr>
        <w:t>Целевые ориентиры разработанных занятий включали три ключевых направления: формирование базовых компетенций коллективной деятельности, совершенствование баскетбольных умений в групповом формате, воспитание ответственности. Достижение поставленных целей обеспечивалось решением конкретных педагогических задач: системным развитием коммуникативных навыков через специализированные упражнения, освоением тактического взаимодействия, организацией рефлексии на основе цифровой статистики.</w:t>
      </w:r>
    </w:p>
    <w:p w14:paraId="7931FDA9" w14:textId="77777777" w:rsidR="00821555" w:rsidRPr="0037140B" w:rsidRDefault="00821555" w:rsidP="0037140B">
      <w:pPr>
        <w:spacing w:after="0" w:line="360" w:lineRule="auto"/>
        <w:ind w:firstLine="709"/>
        <w:jc w:val="both"/>
        <w:rPr>
          <w:rFonts w:ascii="Times New Roman" w:hAnsi="Times New Roman" w:cs="Times New Roman"/>
          <w:bCs/>
          <w:color w:val="00000A"/>
          <w:sz w:val="24"/>
          <w:szCs w:val="24"/>
        </w:rPr>
      </w:pPr>
      <w:r w:rsidRPr="0037140B">
        <w:rPr>
          <w:rFonts w:ascii="Times New Roman" w:hAnsi="Times New Roman" w:cs="Times New Roman"/>
          <w:bCs/>
          <w:color w:val="00000A"/>
          <w:sz w:val="24"/>
          <w:szCs w:val="24"/>
        </w:rPr>
        <w:t>Занятие 1. «Синхронная атака»</w:t>
      </w:r>
    </w:p>
    <w:p w14:paraId="0DDD4764" w14:textId="77777777" w:rsidR="00821555" w:rsidRPr="00B73A36" w:rsidRDefault="00821555" w:rsidP="00821555">
      <w:pPr>
        <w:pStyle w:val="ds-markdown-paragraph"/>
        <w:shd w:val="clear" w:color="auto" w:fill="FFFFFF"/>
        <w:spacing w:before="0" w:beforeAutospacing="0" w:after="0" w:afterAutospacing="0" w:line="360" w:lineRule="auto"/>
        <w:ind w:firstLine="709"/>
        <w:jc w:val="both"/>
        <w:rPr>
          <w:bCs/>
          <w:color w:val="00000A"/>
        </w:rPr>
      </w:pPr>
      <w:r w:rsidRPr="00B73A36">
        <w:rPr>
          <w:bCs/>
          <w:color w:val="00000A"/>
        </w:rPr>
        <w:t>Основной</w:t>
      </w:r>
      <w:r>
        <w:rPr>
          <w:bCs/>
          <w:color w:val="00000A"/>
        </w:rPr>
        <w:t xml:space="preserve"> </w:t>
      </w:r>
      <w:r w:rsidRPr="00B73A36">
        <w:rPr>
          <w:bCs/>
          <w:color w:val="00000A"/>
        </w:rPr>
        <w:t>целью</w:t>
      </w:r>
      <w:r>
        <w:rPr>
          <w:bCs/>
          <w:color w:val="00000A"/>
        </w:rPr>
        <w:t xml:space="preserve"> </w:t>
      </w:r>
      <w:r w:rsidRPr="00B73A36">
        <w:rPr>
          <w:bCs/>
          <w:color w:val="00000A"/>
        </w:rPr>
        <w:t>занятия</w:t>
      </w:r>
      <w:r>
        <w:rPr>
          <w:bCs/>
          <w:color w:val="00000A"/>
        </w:rPr>
        <w:t xml:space="preserve"> </w:t>
      </w:r>
      <w:r w:rsidRPr="00B73A36">
        <w:rPr>
          <w:bCs/>
          <w:color w:val="00000A"/>
        </w:rPr>
        <w:t>выступает</w:t>
      </w:r>
      <w:r>
        <w:rPr>
          <w:bCs/>
          <w:color w:val="00000A"/>
        </w:rPr>
        <w:t xml:space="preserve"> </w:t>
      </w:r>
      <w:r w:rsidRPr="00B73A36">
        <w:rPr>
          <w:bCs/>
          <w:color w:val="00000A"/>
        </w:rPr>
        <w:t>формирование</w:t>
      </w:r>
      <w:r>
        <w:rPr>
          <w:bCs/>
          <w:color w:val="00000A"/>
        </w:rPr>
        <w:t xml:space="preserve"> </w:t>
      </w:r>
      <w:r w:rsidRPr="00B73A36">
        <w:rPr>
          <w:bCs/>
          <w:color w:val="00000A"/>
        </w:rPr>
        <w:t>способности</w:t>
      </w:r>
      <w:r>
        <w:rPr>
          <w:bCs/>
          <w:color w:val="00000A"/>
        </w:rPr>
        <w:t xml:space="preserve"> </w:t>
      </w:r>
      <w:r w:rsidRPr="00B73A36">
        <w:rPr>
          <w:bCs/>
          <w:color w:val="00000A"/>
        </w:rPr>
        <w:t>к</w:t>
      </w:r>
      <w:r>
        <w:rPr>
          <w:bCs/>
          <w:color w:val="00000A"/>
        </w:rPr>
        <w:t xml:space="preserve"> </w:t>
      </w:r>
      <w:r w:rsidRPr="00B73A36">
        <w:rPr>
          <w:bCs/>
          <w:color w:val="00000A"/>
        </w:rPr>
        <w:t>согласованному</w:t>
      </w:r>
      <w:r>
        <w:rPr>
          <w:bCs/>
          <w:color w:val="00000A"/>
        </w:rPr>
        <w:t xml:space="preserve"> </w:t>
      </w:r>
      <w:r w:rsidRPr="00B73A36">
        <w:rPr>
          <w:bCs/>
          <w:color w:val="00000A"/>
        </w:rPr>
        <w:t>выполнению</w:t>
      </w:r>
      <w:r>
        <w:rPr>
          <w:bCs/>
          <w:color w:val="00000A"/>
        </w:rPr>
        <w:t xml:space="preserve"> </w:t>
      </w:r>
      <w:r w:rsidRPr="00B73A36">
        <w:rPr>
          <w:bCs/>
          <w:color w:val="00000A"/>
        </w:rPr>
        <w:t>атакующих</w:t>
      </w:r>
      <w:r>
        <w:rPr>
          <w:bCs/>
          <w:color w:val="00000A"/>
        </w:rPr>
        <w:t xml:space="preserve"> </w:t>
      </w:r>
      <w:r w:rsidRPr="00B73A36">
        <w:rPr>
          <w:bCs/>
          <w:color w:val="00000A"/>
        </w:rPr>
        <w:t>комбинаций.</w:t>
      </w:r>
      <w:r>
        <w:rPr>
          <w:bCs/>
          <w:color w:val="00000A"/>
        </w:rPr>
        <w:t xml:space="preserve"> </w:t>
      </w:r>
      <w:r w:rsidRPr="00B73A36">
        <w:rPr>
          <w:bCs/>
          <w:color w:val="00000A"/>
        </w:rPr>
        <w:t>Группа</w:t>
      </w:r>
      <w:r>
        <w:rPr>
          <w:bCs/>
          <w:color w:val="00000A"/>
        </w:rPr>
        <w:t xml:space="preserve"> </w:t>
      </w:r>
      <w:r w:rsidRPr="00B73A36">
        <w:rPr>
          <w:bCs/>
          <w:color w:val="00000A"/>
        </w:rPr>
        <w:t>делится</w:t>
      </w:r>
      <w:r>
        <w:rPr>
          <w:bCs/>
          <w:color w:val="00000A"/>
        </w:rPr>
        <w:t xml:space="preserve"> </w:t>
      </w:r>
      <w:r w:rsidRPr="00B73A36">
        <w:rPr>
          <w:bCs/>
          <w:color w:val="00000A"/>
        </w:rPr>
        <w:t>на</w:t>
      </w:r>
      <w:r>
        <w:rPr>
          <w:bCs/>
          <w:color w:val="00000A"/>
        </w:rPr>
        <w:t xml:space="preserve"> </w:t>
      </w:r>
      <w:r w:rsidRPr="00B73A36">
        <w:rPr>
          <w:bCs/>
          <w:color w:val="00000A"/>
        </w:rPr>
        <w:t>три</w:t>
      </w:r>
      <w:r>
        <w:rPr>
          <w:bCs/>
          <w:color w:val="00000A"/>
        </w:rPr>
        <w:t xml:space="preserve"> </w:t>
      </w:r>
      <w:r w:rsidRPr="00B73A36">
        <w:rPr>
          <w:bCs/>
          <w:color w:val="00000A"/>
        </w:rPr>
        <w:t>или</w:t>
      </w:r>
      <w:r>
        <w:rPr>
          <w:bCs/>
          <w:color w:val="00000A"/>
        </w:rPr>
        <w:t xml:space="preserve"> </w:t>
      </w:r>
      <w:r w:rsidRPr="00B73A36">
        <w:rPr>
          <w:bCs/>
          <w:color w:val="00000A"/>
        </w:rPr>
        <w:t>четыре</w:t>
      </w:r>
      <w:r>
        <w:rPr>
          <w:bCs/>
          <w:color w:val="00000A"/>
        </w:rPr>
        <w:t xml:space="preserve"> </w:t>
      </w:r>
      <w:r w:rsidRPr="00B73A36">
        <w:rPr>
          <w:bCs/>
          <w:color w:val="00000A"/>
        </w:rPr>
        <w:t>команды.</w:t>
      </w:r>
      <w:r>
        <w:rPr>
          <w:bCs/>
          <w:color w:val="00000A"/>
        </w:rPr>
        <w:t xml:space="preserve"> </w:t>
      </w:r>
      <w:r w:rsidRPr="00B73A36">
        <w:rPr>
          <w:bCs/>
          <w:color w:val="00000A"/>
        </w:rPr>
        <w:t>На</w:t>
      </w:r>
      <w:r>
        <w:rPr>
          <w:bCs/>
          <w:color w:val="00000A"/>
        </w:rPr>
        <w:t xml:space="preserve"> </w:t>
      </w:r>
      <w:r w:rsidRPr="00B73A36">
        <w:rPr>
          <w:bCs/>
          <w:color w:val="00000A"/>
        </w:rPr>
        <w:t>игровом</w:t>
      </w:r>
      <w:r>
        <w:rPr>
          <w:bCs/>
          <w:color w:val="00000A"/>
        </w:rPr>
        <w:t xml:space="preserve"> </w:t>
      </w:r>
      <w:r w:rsidRPr="00B73A36">
        <w:rPr>
          <w:bCs/>
          <w:color w:val="00000A"/>
        </w:rPr>
        <w:t>пространстве</w:t>
      </w:r>
      <w:r>
        <w:rPr>
          <w:bCs/>
          <w:color w:val="00000A"/>
        </w:rPr>
        <w:t xml:space="preserve"> </w:t>
      </w:r>
      <w:r w:rsidRPr="00B73A36">
        <w:rPr>
          <w:bCs/>
          <w:color w:val="00000A"/>
        </w:rPr>
        <w:t>располагаются</w:t>
      </w:r>
      <w:r>
        <w:rPr>
          <w:bCs/>
          <w:color w:val="00000A"/>
        </w:rPr>
        <w:t xml:space="preserve"> </w:t>
      </w:r>
      <w:r w:rsidRPr="00B73A36">
        <w:rPr>
          <w:bCs/>
          <w:color w:val="00000A"/>
        </w:rPr>
        <w:t>интерактивные</w:t>
      </w:r>
      <w:r w:rsidRPr="00821555">
        <w:rPr>
          <w:bCs/>
          <w:color w:val="00000A"/>
        </w:rPr>
        <w:t xml:space="preserve"> </w:t>
      </w:r>
      <w:r w:rsidRPr="00B73A36">
        <w:rPr>
          <w:bCs/>
          <w:color w:val="00000A"/>
        </w:rPr>
        <w:t>сенсорные</w:t>
      </w:r>
      <w:r>
        <w:rPr>
          <w:bCs/>
          <w:color w:val="00000A"/>
        </w:rPr>
        <w:t xml:space="preserve"> </w:t>
      </w:r>
      <w:r w:rsidRPr="00B73A36">
        <w:rPr>
          <w:bCs/>
          <w:color w:val="00000A"/>
        </w:rPr>
        <w:t>области,</w:t>
      </w:r>
      <w:r>
        <w:rPr>
          <w:bCs/>
          <w:color w:val="00000A"/>
        </w:rPr>
        <w:t xml:space="preserve"> </w:t>
      </w:r>
      <w:r w:rsidRPr="00B73A36">
        <w:rPr>
          <w:bCs/>
          <w:color w:val="00000A"/>
        </w:rPr>
        <w:t>активируемые</w:t>
      </w:r>
      <w:r>
        <w:rPr>
          <w:bCs/>
          <w:color w:val="00000A"/>
        </w:rPr>
        <w:t xml:space="preserve"> </w:t>
      </w:r>
      <w:r w:rsidRPr="00B73A36">
        <w:rPr>
          <w:bCs/>
          <w:color w:val="00000A"/>
        </w:rPr>
        <w:t>попаданием</w:t>
      </w:r>
      <w:r>
        <w:rPr>
          <w:bCs/>
          <w:color w:val="00000A"/>
        </w:rPr>
        <w:t xml:space="preserve"> </w:t>
      </w:r>
      <w:r w:rsidRPr="00B73A36">
        <w:rPr>
          <w:bCs/>
          <w:color w:val="00000A"/>
        </w:rPr>
        <w:t>мяча.</w:t>
      </w:r>
      <w:r>
        <w:rPr>
          <w:bCs/>
          <w:color w:val="00000A"/>
        </w:rPr>
        <w:t xml:space="preserve"> </w:t>
      </w:r>
      <w:r w:rsidRPr="00B73A36">
        <w:rPr>
          <w:bCs/>
          <w:color w:val="00000A"/>
        </w:rPr>
        <w:t>От</w:t>
      </w:r>
      <w:r>
        <w:rPr>
          <w:bCs/>
          <w:color w:val="00000A"/>
        </w:rPr>
        <w:t xml:space="preserve"> </w:t>
      </w:r>
      <w:r w:rsidRPr="00B73A36">
        <w:rPr>
          <w:bCs/>
          <w:color w:val="00000A"/>
        </w:rPr>
        <w:t>каждой</w:t>
      </w:r>
      <w:r>
        <w:rPr>
          <w:bCs/>
          <w:color w:val="00000A"/>
        </w:rPr>
        <w:t xml:space="preserve"> </w:t>
      </w:r>
      <w:r w:rsidRPr="00B73A36">
        <w:rPr>
          <w:bCs/>
          <w:color w:val="00000A"/>
        </w:rPr>
        <w:t>команды</w:t>
      </w:r>
      <w:r>
        <w:rPr>
          <w:bCs/>
          <w:color w:val="00000A"/>
        </w:rPr>
        <w:t xml:space="preserve"> </w:t>
      </w:r>
      <w:r w:rsidRPr="00B73A36">
        <w:rPr>
          <w:bCs/>
          <w:color w:val="00000A"/>
        </w:rPr>
        <w:t>требуется</w:t>
      </w:r>
      <w:r>
        <w:rPr>
          <w:bCs/>
          <w:color w:val="00000A"/>
        </w:rPr>
        <w:t xml:space="preserve"> </w:t>
      </w:r>
      <w:r w:rsidRPr="00B73A36">
        <w:rPr>
          <w:bCs/>
          <w:color w:val="00000A"/>
        </w:rPr>
        <w:t>осуществить</w:t>
      </w:r>
      <w:r>
        <w:rPr>
          <w:bCs/>
          <w:color w:val="00000A"/>
        </w:rPr>
        <w:t xml:space="preserve"> </w:t>
      </w:r>
      <w:r w:rsidRPr="00B73A36">
        <w:rPr>
          <w:bCs/>
          <w:color w:val="00000A"/>
        </w:rPr>
        <w:t>от</w:t>
      </w:r>
      <w:r>
        <w:rPr>
          <w:bCs/>
          <w:color w:val="00000A"/>
        </w:rPr>
        <w:t xml:space="preserve"> </w:t>
      </w:r>
      <w:r w:rsidRPr="00B73A36">
        <w:rPr>
          <w:bCs/>
          <w:color w:val="00000A"/>
        </w:rPr>
        <w:t>трёх</w:t>
      </w:r>
      <w:r>
        <w:rPr>
          <w:bCs/>
          <w:color w:val="00000A"/>
        </w:rPr>
        <w:t xml:space="preserve"> </w:t>
      </w:r>
      <w:r w:rsidRPr="00B73A36">
        <w:rPr>
          <w:bCs/>
          <w:color w:val="00000A"/>
        </w:rPr>
        <w:t>до</w:t>
      </w:r>
      <w:r>
        <w:rPr>
          <w:bCs/>
          <w:color w:val="00000A"/>
        </w:rPr>
        <w:t xml:space="preserve"> </w:t>
      </w:r>
      <w:r w:rsidRPr="00B73A36">
        <w:rPr>
          <w:bCs/>
          <w:color w:val="00000A"/>
        </w:rPr>
        <w:t>четырёх</w:t>
      </w:r>
      <w:r>
        <w:rPr>
          <w:bCs/>
          <w:color w:val="00000A"/>
        </w:rPr>
        <w:t xml:space="preserve"> </w:t>
      </w:r>
      <w:r w:rsidRPr="00B73A36">
        <w:rPr>
          <w:bCs/>
          <w:color w:val="00000A"/>
        </w:rPr>
        <w:t>синхронных</w:t>
      </w:r>
      <w:r>
        <w:rPr>
          <w:bCs/>
          <w:color w:val="00000A"/>
        </w:rPr>
        <w:t xml:space="preserve"> </w:t>
      </w:r>
      <w:r w:rsidRPr="00B73A36">
        <w:rPr>
          <w:bCs/>
          <w:color w:val="00000A"/>
        </w:rPr>
        <w:t>комбинаций,</w:t>
      </w:r>
      <w:r>
        <w:rPr>
          <w:bCs/>
          <w:color w:val="00000A"/>
        </w:rPr>
        <w:t xml:space="preserve"> </w:t>
      </w:r>
      <w:r w:rsidRPr="00B73A36">
        <w:rPr>
          <w:bCs/>
          <w:color w:val="00000A"/>
        </w:rPr>
        <w:t>различающихся</w:t>
      </w:r>
      <w:r>
        <w:rPr>
          <w:bCs/>
          <w:color w:val="00000A"/>
        </w:rPr>
        <w:t xml:space="preserve"> </w:t>
      </w:r>
      <w:r w:rsidRPr="00B73A36">
        <w:rPr>
          <w:bCs/>
          <w:color w:val="00000A"/>
        </w:rPr>
        <w:t>количеством</w:t>
      </w:r>
      <w:r>
        <w:rPr>
          <w:bCs/>
          <w:color w:val="00000A"/>
        </w:rPr>
        <w:t xml:space="preserve"> </w:t>
      </w:r>
      <w:r w:rsidRPr="00B73A36">
        <w:rPr>
          <w:bCs/>
          <w:color w:val="00000A"/>
        </w:rPr>
        <w:t>передач,</w:t>
      </w:r>
      <w:r>
        <w:rPr>
          <w:bCs/>
          <w:color w:val="00000A"/>
        </w:rPr>
        <w:t xml:space="preserve"> </w:t>
      </w:r>
      <w:r w:rsidRPr="00B73A36">
        <w:rPr>
          <w:bCs/>
          <w:color w:val="00000A"/>
        </w:rPr>
        <w:t>с</w:t>
      </w:r>
      <w:r>
        <w:rPr>
          <w:bCs/>
          <w:color w:val="00000A"/>
        </w:rPr>
        <w:t xml:space="preserve"> </w:t>
      </w:r>
      <w:r w:rsidRPr="00B73A36">
        <w:rPr>
          <w:bCs/>
          <w:color w:val="00000A"/>
        </w:rPr>
        <w:t>последующим</w:t>
      </w:r>
      <w:r>
        <w:rPr>
          <w:bCs/>
          <w:color w:val="00000A"/>
        </w:rPr>
        <w:t xml:space="preserve"> </w:t>
      </w:r>
      <w:r w:rsidRPr="00B73A36">
        <w:rPr>
          <w:bCs/>
          <w:color w:val="00000A"/>
        </w:rPr>
        <w:t>броском</w:t>
      </w:r>
      <w:r>
        <w:rPr>
          <w:bCs/>
          <w:color w:val="00000A"/>
        </w:rPr>
        <w:t xml:space="preserve"> </w:t>
      </w:r>
      <w:r w:rsidRPr="00B73A36">
        <w:rPr>
          <w:bCs/>
          <w:color w:val="00000A"/>
        </w:rPr>
        <w:t>в</w:t>
      </w:r>
      <w:r>
        <w:rPr>
          <w:bCs/>
          <w:color w:val="00000A"/>
        </w:rPr>
        <w:t xml:space="preserve"> </w:t>
      </w:r>
      <w:r w:rsidRPr="00B73A36">
        <w:rPr>
          <w:bCs/>
          <w:color w:val="00000A"/>
        </w:rPr>
        <w:t>назначенную</w:t>
      </w:r>
      <w:r>
        <w:rPr>
          <w:bCs/>
          <w:color w:val="00000A"/>
        </w:rPr>
        <w:t xml:space="preserve"> </w:t>
      </w:r>
      <w:r w:rsidRPr="00B73A36">
        <w:rPr>
          <w:bCs/>
          <w:color w:val="00000A"/>
        </w:rPr>
        <w:t>зону.</w:t>
      </w:r>
      <w:r>
        <w:rPr>
          <w:bCs/>
          <w:color w:val="00000A"/>
        </w:rPr>
        <w:t xml:space="preserve"> </w:t>
      </w:r>
      <w:r w:rsidRPr="00B73A36">
        <w:rPr>
          <w:bCs/>
          <w:color w:val="00000A"/>
        </w:rPr>
        <w:t>Фиксирование</w:t>
      </w:r>
      <w:r>
        <w:rPr>
          <w:bCs/>
          <w:color w:val="00000A"/>
        </w:rPr>
        <w:t xml:space="preserve"> </w:t>
      </w:r>
      <w:r w:rsidRPr="00B73A36">
        <w:rPr>
          <w:bCs/>
          <w:color w:val="00000A"/>
        </w:rPr>
        <w:t>точности,</w:t>
      </w:r>
      <w:r>
        <w:rPr>
          <w:bCs/>
          <w:color w:val="00000A"/>
        </w:rPr>
        <w:t xml:space="preserve"> </w:t>
      </w:r>
      <w:r w:rsidRPr="00B73A36">
        <w:rPr>
          <w:bCs/>
          <w:color w:val="00000A"/>
        </w:rPr>
        <w:t>временных</w:t>
      </w:r>
      <w:r>
        <w:rPr>
          <w:bCs/>
          <w:color w:val="00000A"/>
        </w:rPr>
        <w:t xml:space="preserve"> </w:t>
      </w:r>
      <w:r w:rsidRPr="00B73A36">
        <w:rPr>
          <w:bCs/>
          <w:color w:val="00000A"/>
        </w:rPr>
        <w:t>параметров</w:t>
      </w:r>
      <w:r>
        <w:rPr>
          <w:bCs/>
          <w:color w:val="00000A"/>
        </w:rPr>
        <w:t xml:space="preserve"> </w:t>
      </w:r>
      <w:r w:rsidRPr="00B73A36">
        <w:rPr>
          <w:bCs/>
          <w:color w:val="00000A"/>
        </w:rPr>
        <w:t>передачи</w:t>
      </w:r>
      <w:r>
        <w:rPr>
          <w:bCs/>
          <w:color w:val="00000A"/>
        </w:rPr>
        <w:t xml:space="preserve"> </w:t>
      </w:r>
      <w:r w:rsidRPr="00B73A36">
        <w:rPr>
          <w:bCs/>
          <w:color w:val="00000A"/>
        </w:rPr>
        <w:t>и</w:t>
      </w:r>
      <w:r>
        <w:rPr>
          <w:bCs/>
          <w:color w:val="00000A"/>
        </w:rPr>
        <w:t xml:space="preserve"> </w:t>
      </w:r>
      <w:r w:rsidRPr="00B73A36">
        <w:rPr>
          <w:bCs/>
          <w:color w:val="00000A"/>
        </w:rPr>
        <w:t>броска</w:t>
      </w:r>
      <w:r>
        <w:rPr>
          <w:bCs/>
          <w:color w:val="00000A"/>
        </w:rPr>
        <w:t xml:space="preserve"> </w:t>
      </w:r>
      <w:r w:rsidRPr="00B73A36">
        <w:rPr>
          <w:bCs/>
          <w:color w:val="00000A"/>
        </w:rPr>
        <w:t>производится</w:t>
      </w:r>
      <w:r>
        <w:rPr>
          <w:bCs/>
          <w:color w:val="00000A"/>
        </w:rPr>
        <w:t xml:space="preserve"> </w:t>
      </w:r>
      <w:r w:rsidRPr="00B73A36">
        <w:rPr>
          <w:bCs/>
          <w:color w:val="00000A"/>
        </w:rPr>
        <w:t>фиджитал-системой.</w:t>
      </w:r>
      <w:r>
        <w:rPr>
          <w:bCs/>
          <w:color w:val="00000A"/>
        </w:rPr>
        <w:t xml:space="preserve"> </w:t>
      </w:r>
      <w:r w:rsidRPr="00B73A36">
        <w:rPr>
          <w:bCs/>
          <w:color w:val="00000A"/>
        </w:rPr>
        <w:t>В</w:t>
      </w:r>
      <w:r>
        <w:rPr>
          <w:bCs/>
          <w:color w:val="00000A"/>
        </w:rPr>
        <w:t xml:space="preserve"> </w:t>
      </w:r>
      <w:r w:rsidRPr="00B73A36">
        <w:rPr>
          <w:bCs/>
          <w:color w:val="00000A"/>
        </w:rPr>
        <w:t>рамках</w:t>
      </w:r>
      <w:r>
        <w:rPr>
          <w:bCs/>
          <w:color w:val="00000A"/>
        </w:rPr>
        <w:t xml:space="preserve"> </w:t>
      </w:r>
      <w:r w:rsidRPr="00B73A36">
        <w:rPr>
          <w:bCs/>
          <w:color w:val="00000A"/>
        </w:rPr>
        <w:t>коллективного</w:t>
      </w:r>
      <w:r>
        <w:rPr>
          <w:bCs/>
          <w:color w:val="00000A"/>
        </w:rPr>
        <w:t xml:space="preserve"> </w:t>
      </w:r>
      <w:r w:rsidRPr="00B73A36">
        <w:rPr>
          <w:bCs/>
          <w:color w:val="00000A"/>
        </w:rPr>
        <w:t>взаимодействия</w:t>
      </w:r>
      <w:r>
        <w:rPr>
          <w:bCs/>
          <w:color w:val="00000A"/>
        </w:rPr>
        <w:t xml:space="preserve"> </w:t>
      </w:r>
      <w:r w:rsidRPr="00B73A36">
        <w:rPr>
          <w:bCs/>
          <w:color w:val="00000A"/>
        </w:rPr>
        <w:t>участники</w:t>
      </w:r>
      <w:r>
        <w:rPr>
          <w:bCs/>
          <w:color w:val="00000A"/>
        </w:rPr>
        <w:t xml:space="preserve"> </w:t>
      </w:r>
      <w:r w:rsidRPr="00B73A36">
        <w:rPr>
          <w:bCs/>
          <w:color w:val="00000A"/>
        </w:rPr>
        <w:t>осваивают</w:t>
      </w:r>
      <w:r>
        <w:rPr>
          <w:bCs/>
          <w:color w:val="00000A"/>
        </w:rPr>
        <w:t xml:space="preserve"> </w:t>
      </w:r>
      <w:r w:rsidRPr="00B73A36">
        <w:rPr>
          <w:bCs/>
          <w:color w:val="00000A"/>
        </w:rPr>
        <w:t>распределение</w:t>
      </w:r>
      <w:r>
        <w:rPr>
          <w:bCs/>
          <w:color w:val="00000A"/>
        </w:rPr>
        <w:t xml:space="preserve"> </w:t>
      </w:r>
      <w:r w:rsidRPr="00B73A36">
        <w:rPr>
          <w:bCs/>
          <w:color w:val="00000A"/>
        </w:rPr>
        <w:t>игровых</w:t>
      </w:r>
      <w:r>
        <w:rPr>
          <w:bCs/>
          <w:color w:val="00000A"/>
        </w:rPr>
        <w:t xml:space="preserve"> </w:t>
      </w:r>
      <w:r w:rsidRPr="00B73A36">
        <w:rPr>
          <w:bCs/>
          <w:color w:val="00000A"/>
        </w:rPr>
        <w:t>функций,</w:t>
      </w:r>
      <w:r>
        <w:rPr>
          <w:bCs/>
          <w:color w:val="00000A"/>
        </w:rPr>
        <w:t xml:space="preserve"> </w:t>
      </w:r>
      <w:r w:rsidRPr="00B73A36">
        <w:rPr>
          <w:bCs/>
          <w:color w:val="00000A"/>
        </w:rPr>
        <w:t>согласование</w:t>
      </w:r>
      <w:r>
        <w:rPr>
          <w:bCs/>
          <w:color w:val="00000A"/>
        </w:rPr>
        <w:t xml:space="preserve"> </w:t>
      </w:r>
      <w:r w:rsidRPr="00B73A36">
        <w:rPr>
          <w:bCs/>
          <w:color w:val="00000A"/>
        </w:rPr>
        <w:t>позиционных</w:t>
      </w:r>
      <w:r>
        <w:rPr>
          <w:bCs/>
          <w:color w:val="00000A"/>
        </w:rPr>
        <w:t xml:space="preserve"> </w:t>
      </w:r>
      <w:r w:rsidRPr="00B73A36">
        <w:rPr>
          <w:bCs/>
          <w:color w:val="00000A"/>
        </w:rPr>
        <w:t>перестроек</w:t>
      </w:r>
      <w:r>
        <w:rPr>
          <w:bCs/>
          <w:color w:val="00000A"/>
        </w:rPr>
        <w:t xml:space="preserve"> </w:t>
      </w:r>
      <w:r w:rsidRPr="00B73A36">
        <w:rPr>
          <w:bCs/>
          <w:color w:val="00000A"/>
        </w:rPr>
        <w:t>и</w:t>
      </w:r>
      <w:r>
        <w:rPr>
          <w:bCs/>
          <w:color w:val="00000A"/>
        </w:rPr>
        <w:t xml:space="preserve"> </w:t>
      </w:r>
      <w:r w:rsidRPr="00B73A36">
        <w:rPr>
          <w:bCs/>
          <w:color w:val="00000A"/>
        </w:rPr>
        <w:t>временной</w:t>
      </w:r>
      <w:r>
        <w:rPr>
          <w:bCs/>
          <w:color w:val="00000A"/>
        </w:rPr>
        <w:t xml:space="preserve"> </w:t>
      </w:r>
      <w:r w:rsidRPr="00B73A36">
        <w:rPr>
          <w:bCs/>
          <w:color w:val="00000A"/>
        </w:rPr>
        <w:t>координации</w:t>
      </w:r>
      <w:r>
        <w:rPr>
          <w:bCs/>
          <w:color w:val="00000A"/>
        </w:rPr>
        <w:t xml:space="preserve"> </w:t>
      </w:r>
      <w:r w:rsidRPr="00B73A36">
        <w:rPr>
          <w:bCs/>
          <w:color w:val="00000A"/>
        </w:rPr>
        <w:t>финального</w:t>
      </w:r>
      <w:r>
        <w:rPr>
          <w:bCs/>
          <w:color w:val="00000A"/>
        </w:rPr>
        <w:t xml:space="preserve"> </w:t>
      </w:r>
      <w:r w:rsidRPr="00B73A36">
        <w:rPr>
          <w:bCs/>
          <w:color w:val="00000A"/>
        </w:rPr>
        <w:t>броска.</w:t>
      </w:r>
    </w:p>
    <w:p w14:paraId="7D0878B4" w14:textId="77777777" w:rsidR="00821555" w:rsidRPr="00B73A36" w:rsidRDefault="00821555" w:rsidP="00821555">
      <w:pPr>
        <w:pStyle w:val="ds-markdown-paragraph"/>
        <w:shd w:val="clear" w:color="auto" w:fill="FFFFFF"/>
        <w:spacing w:before="0" w:beforeAutospacing="0" w:after="0" w:afterAutospacing="0" w:line="360" w:lineRule="auto"/>
        <w:ind w:firstLine="709"/>
        <w:jc w:val="both"/>
        <w:rPr>
          <w:bCs/>
          <w:color w:val="00000A"/>
        </w:rPr>
      </w:pPr>
      <w:r w:rsidRPr="00B73A36">
        <w:rPr>
          <w:bCs/>
          <w:color w:val="00000A"/>
        </w:rPr>
        <w:t>Занятие</w:t>
      </w:r>
      <w:r>
        <w:rPr>
          <w:bCs/>
          <w:color w:val="00000A"/>
        </w:rPr>
        <w:t xml:space="preserve"> </w:t>
      </w:r>
      <w:r w:rsidRPr="00B73A36">
        <w:rPr>
          <w:bCs/>
          <w:color w:val="00000A"/>
        </w:rPr>
        <w:t>2.</w:t>
      </w:r>
      <w:r>
        <w:rPr>
          <w:bCs/>
          <w:color w:val="00000A"/>
        </w:rPr>
        <w:t xml:space="preserve"> </w:t>
      </w:r>
      <w:r w:rsidRPr="00B73A36">
        <w:rPr>
          <w:bCs/>
          <w:color w:val="00000A"/>
        </w:rPr>
        <w:t>«Фиджитал-эстафета»</w:t>
      </w:r>
    </w:p>
    <w:p w14:paraId="490B8621" w14:textId="77777777" w:rsidR="00821555" w:rsidRPr="00B73A36" w:rsidRDefault="00821555" w:rsidP="00821555">
      <w:pPr>
        <w:pStyle w:val="ds-markdown-paragraph"/>
        <w:shd w:val="clear" w:color="auto" w:fill="FFFFFF"/>
        <w:spacing w:before="0" w:beforeAutospacing="0" w:after="0" w:afterAutospacing="0" w:line="360" w:lineRule="auto"/>
        <w:ind w:firstLine="709"/>
        <w:jc w:val="both"/>
        <w:rPr>
          <w:bCs/>
          <w:color w:val="00000A"/>
        </w:rPr>
      </w:pPr>
      <w:r w:rsidRPr="00B73A36">
        <w:rPr>
          <w:bCs/>
          <w:color w:val="00000A"/>
        </w:rPr>
        <w:t>Занятие</w:t>
      </w:r>
      <w:r>
        <w:rPr>
          <w:bCs/>
          <w:color w:val="00000A"/>
        </w:rPr>
        <w:t xml:space="preserve"> </w:t>
      </w:r>
      <w:r w:rsidRPr="00B73A36">
        <w:rPr>
          <w:bCs/>
          <w:color w:val="00000A"/>
        </w:rPr>
        <w:t>направлено</w:t>
      </w:r>
      <w:r>
        <w:rPr>
          <w:bCs/>
          <w:color w:val="00000A"/>
        </w:rPr>
        <w:t xml:space="preserve"> </w:t>
      </w:r>
      <w:r w:rsidRPr="00B73A36">
        <w:rPr>
          <w:bCs/>
          <w:color w:val="00000A"/>
        </w:rPr>
        <w:t>на</w:t>
      </w:r>
      <w:r>
        <w:rPr>
          <w:bCs/>
          <w:color w:val="00000A"/>
        </w:rPr>
        <w:t xml:space="preserve"> </w:t>
      </w:r>
      <w:r w:rsidRPr="00B73A36">
        <w:rPr>
          <w:bCs/>
          <w:color w:val="00000A"/>
        </w:rPr>
        <w:t>освоение</w:t>
      </w:r>
      <w:r>
        <w:rPr>
          <w:bCs/>
          <w:color w:val="00000A"/>
        </w:rPr>
        <w:t xml:space="preserve"> </w:t>
      </w:r>
      <w:r w:rsidRPr="00B73A36">
        <w:rPr>
          <w:bCs/>
          <w:color w:val="00000A"/>
        </w:rPr>
        <w:t>навыков</w:t>
      </w:r>
      <w:r>
        <w:rPr>
          <w:bCs/>
          <w:color w:val="00000A"/>
        </w:rPr>
        <w:t xml:space="preserve"> </w:t>
      </w:r>
      <w:r w:rsidRPr="00B73A36">
        <w:rPr>
          <w:bCs/>
          <w:color w:val="00000A"/>
        </w:rPr>
        <w:t>оперативного</w:t>
      </w:r>
      <w:r>
        <w:rPr>
          <w:bCs/>
          <w:color w:val="00000A"/>
        </w:rPr>
        <w:t xml:space="preserve"> </w:t>
      </w:r>
      <w:r w:rsidRPr="00B73A36">
        <w:rPr>
          <w:bCs/>
          <w:color w:val="00000A"/>
        </w:rPr>
        <w:t>информационного</w:t>
      </w:r>
      <w:r>
        <w:rPr>
          <w:bCs/>
          <w:color w:val="00000A"/>
        </w:rPr>
        <w:t xml:space="preserve"> </w:t>
      </w:r>
      <w:r w:rsidRPr="00B73A36">
        <w:rPr>
          <w:bCs/>
          <w:color w:val="00000A"/>
        </w:rPr>
        <w:t>обмена</w:t>
      </w:r>
      <w:r>
        <w:rPr>
          <w:bCs/>
          <w:color w:val="00000A"/>
        </w:rPr>
        <w:t xml:space="preserve"> </w:t>
      </w:r>
      <w:r w:rsidRPr="00B73A36">
        <w:rPr>
          <w:bCs/>
          <w:color w:val="00000A"/>
        </w:rPr>
        <w:t>и</w:t>
      </w:r>
      <w:r>
        <w:rPr>
          <w:bCs/>
          <w:color w:val="00000A"/>
        </w:rPr>
        <w:t xml:space="preserve"> </w:t>
      </w:r>
      <w:r w:rsidRPr="00B73A36">
        <w:rPr>
          <w:bCs/>
          <w:color w:val="00000A"/>
        </w:rPr>
        <w:t>оказания</w:t>
      </w:r>
      <w:r>
        <w:rPr>
          <w:bCs/>
          <w:color w:val="00000A"/>
        </w:rPr>
        <w:t xml:space="preserve"> </w:t>
      </w:r>
      <w:r w:rsidRPr="00B73A36">
        <w:rPr>
          <w:bCs/>
          <w:color w:val="00000A"/>
        </w:rPr>
        <w:t>поддержки</w:t>
      </w:r>
      <w:r>
        <w:rPr>
          <w:bCs/>
          <w:color w:val="00000A"/>
        </w:rPr>
        <w:t xml:space="preserve"> </w:t>
      </w:r>
      <w:r w:rsidRPr="00B73A36">
        <w:rPr>
          <w:bCs/>
          <w:color w:val="00000A"/>
        </w:rPr>
        <w:t>партнёрам</w:t>
      </w:r>
      <w:r>
        <w:rPr>
          <w:bCs/>
          <w:color w:val="00000A"/>
        </w:rPr>
        <w:t xml:space="preserve"> </w:t>
      </w:r>
      <w:r w:rsidRPr="00B73A36">
        <w:rPr>
          <w:bCs/>
          <w:color w:val="00000A"/>
        </w:rPr>
        <w:t>в</w:t>
      </w:r>
      <w:r>
        <w:rPr>
          <w:bCs/>
          <w:color w:val="00000A"/>
        </w:rPr>
        <w:t xml:space="preserve"> </w:t>
      </w:r>
      <w:r w:rsidRPr="00B73A36">
        <w:rPr>
          <w:bCs/>
          <w:color w:val="00000A"/>
        </w:rPr>
        <w:t>ходе</w:t>
      </w:r>
      <w:r>
        <w:rPr>
          <w:bCs/>
          <w:color w:val="00000A"/>
        </w:rPr>
        <w:t xml:space="preserve"> </w:t>
      </w:r>
      <w:r w:rsidRPr="00B73A36">
        <w:rPr>
          <w:bCs/>
          <w:color w:val="00000A"/>
        </w:rPr>
        <w:t>коллективной</w:t>
      </w:r>
      <w:r>
        <w:rPr>
          <w:bCs/>
          <w:color w:val="00000A"/>
        </w:rPr>
        <w:t xml:space="preserve"> </w:t>
      </w:r>
      <w:r w:rsidRPr="00B73A36">
        <w:rPr>
          <w:bCs/>
          <w:color w:val="00000A"/>
        </w:rPr>
        <w:t>деятельности.</w:t>
      </w:r>
      <w:r>
        <w:rPr>
          <w:bCs/>
          <w:color w:val="00000A"/>
        </w:rPr>
        <w:t xml:space="preserve"> </w:t>
      </w:r>
      <w:r w:rsidRPr="00B73A36">
        <w:rPr>
          <w:bCs/>
          <w:color w:val="00000A"/>
        </w:rPr>
        <w:t>Эстафета</w:t>
      </w:r>
      <w:r>
        <w:rPr>
          <w:bCs/>
          <w:color w:val="00000A"/>
        </w:rPr>
        <w:t xml:space="preserve"> </w:t>
      </w:r>
      <w:r w:rsidRPr="00B73A36">
        <w:rPr>
          <w:bCs/>
          <w:color w:val="00000A"/>
        </w:rPr>
        <w:t>строится</w:t>
      </w:r>
      <w:r>
        <w:rPr>
          <w:bCs/>
          <w:color w:val="00000A"/>
        </w:rPr>
        <w:t xml:space="preserve"> </w:t>
      </w:r>
      <w:r w:rsidRPr="00B73A36">
        <w:rPr>
          <w:bCs/>
          <w:color w:val="00000A"/>
        </w:rPr>
        <w:t>таким</w:t>
      </w:r>
      <w:r>
        <w:rPr>
          <w:bCs/>
          <w:color w:val="00000A"/>
        </w:rPr>
        <w:t xml:space="preserve"> </w:t>
      </w:r>
      <w:r w:rsidRPr="00B73A36">
        <w:rPr>
          <w:bCs/>
          <w:color w:val="00000A"/>
        </w:rPr>
        <w:t>образом,</w:t>
      </w:r>
      <w:r>
        <w:rPr>
          <w:bCs/>
          <w:color w:val="00000A"/>
        </w:rPr>
        <w:t xml:space="preserve"> </w:t>
      </w:r>
      <w:r w:rsidRPr="00B73A36">
        <w:rPr>
          <w:bCs/>
          <w:color w:val="00000A"/>
        </w:rPr>
        <w:t>что</w:t>
      </w:r>
      <w:r>
        <w:rPr>
          <w:bCs/>
          <w:color w:val="00000A"/>
        </w:rPr>
        <w:t xml:space="preserve"> </w:t>
      </w:r>
      <w:r w:rsidRPr="00B73A36">
        <w:rPr>
          <w:bCs/>
          <w:color w:val="00000A"/>
        </w:rPr>
        <w:t>каждый</w:t>
      </w:r>
      <w:r>
        <w:rPr>
          <w:bCs/>
          <w:color w:val="00000A"/>
        </w:rPr>
        <w:t xml:space="preserve"> </w:t>
      </w:r>
      <w:r w:rsidRPr="00B73A36">
        <w:rPr>
          <w:bCs/>
          <w:color w:val="00000A"/>
        </w:rPr>
        <w:t>этап</w:t>
      </w:r>
      <w:r>
        <w:rPr>
          <w:bCs/>
          <w:color w:val="00000A"/>
        </w:rPr>
        <w:t xml:space="preserve"> </w:t>
      </w:r>
      <w:r w:rsidRPr="00B73A36">
        <w:rPr>
          <w:bCs/>
          <w:color w:val="00000A"/>
        </w:rPr>
        <w:t>включает</w:t>
      </w:r>
      <w:r>
        <w:rPr>
          <w:bCs/>
          <w:color w:val="00000A"/>
        </w:rPr>
        <w:t xml:space="preserve"> </w:t>
      </w:r>
      <w:r w:rsidRPr="00B73A36">
        <w:rPr>
          <w:bCs/>
          <w:color w:val="00000A"/>
        </w:rPr>
        <w:t>решение</w:t>
      </w:r>
      <w:r>
        <w:rPr>
          <w:bCs/>
          <w:color w:val="00000A"/>
        </w:rPr>
        <w:t xml:space="preserve"> </w:t>
      </w:r>
      <w:r w:rsidRPr="00B73A36">
        <w:rPr>
          <w:bCs/>
          <w:color w:val="00000A"/>
        </w:rPr>
        <w:t>тактической</w:t>
      </w:r>
      <w:r>
        <w:rPr>
          <w:bCs/>
          <w:color w:val="00000A"/>
        </w:rPr>
        <w:t xml:space="preserve"> </w:t>
      </w:r>
      <w:r w:rsidRPr="00B73A36">
        <w:rPr>
          <w:bCs/>
          <w:color w:val="00000A"/>
        </w:rPr>
        <w:t>задачи</w:t>
      </w:r>
      <w:r>
        <w:rPr>
          <w:bCs/>
          <w:color w:val="00000A"/>
        </w:rPr>
        <w:t xml:space="preserve"> </w:t>
      </w:r>
      <w:r w:rsidRPr="00B73A36">
        <w:rPr>
          <w:bCs/>
          <w:color w:val="00000A"/>
        </w:rPr>
        <w:t>на</w:t>
      </w:r>
      <w:r>
        <w:rPr>
          <w:bCs/>
          <w:color w:val="00000A"/>
        </w:rPr>
        <w:t xml:space="preserve"> </w:t>
      </w:r>
      <w:r w:rsidRPr="00B73A36">
        <w:rPr>
          <w:bCs/>
          <w:color w:val="00000A"/>
        </w:rPr>
        <w:t>цифровой</w:t>
      </w:r>
      <w:r>
        <w:rPr>
          <w:bCs/>
          <w:color w:val="00000A"/>
        </w:rPr>
        <w:t xml:space="preserve"> </w:t>
      </w:r>
      <w:r w:rsidRPr="00B73A36">
        <w:rPr>
          <w:bCs/>
          <w:color w:val="00000A"/>
        </w:rPr>
        <w:t>панели</w:t>
      </w:r>
      <w:r>
        <w:rPr>
          <w:bCs/>
          <w:color w:val="00000A"/>
        </w:rPr>
        <w:t xml:space="preserve"> </w:t>
      </w:r>
      <w:r w:rsidRPr="00B73A36">
        <w:rPr>
          <w:bCs/>
          <w:color w:val="00000A"/>
        </w:rPr>
        <w:t>с</w:t>
      </w:r>
      <w:r>
        <w:rPr>
          <w:bCs/>
          <w:color w:val="00000A"/>
        </w:rPr>
        <w:t xml:space="preserve"> </w:t>
      </w:r>
      <w:r w:rsidRPr="00B73A36">
        <w:rPr>
          <w:bCs/>
          <w:color w:val="00000A"/>
        </w:rPr>
        <w:t>последующим</w:t>
      </w:r>
      <w:r>
        <w:rPr>
          <w:bCs/>
          <w:color w:val="00000A"/>
        </w:rPr>
        <w:t xml:space="preserve"> </w:t>
      </w:r>
      <w:r w:rsidRPr="00B73A36">
        <w:rPr>
          <w:bCs/>
          <w:color w:val="00000A"/>
        </w:rPr>
        <w:t>физическим</w:t>
      </w:r>
      <w:r>
        <w:rPr>
          <w:bCs/>
          <w:color w:val="00000A"/>
        </w:rPr>
        <w:t xml:space="preserve"> </w:t>
      </w:r>
      <w:r w:rsidRPr="00B73A36">
        <w:rPr>
          <w:bCs/>
          <w:color w:val="00000A"/>
        </w:rPr>
        <w:t>действием.</w:t>
      </w:r>
      <w:r>
        <w:rPr>
          <w:bCs/>
          <w:color w:val="00000A"/>
        </w:rPr>
        <w:t xml:space="preserve"> </w:t>
      </w:r>
      <w:r w:rsidRPr="00B73A36">
        <w:rPr>
          <w:bCs/>
          <w:color w:val="00000A"/>
        </w:rPr>
        <w:t>Команды</w:t>
      </w:r>
      <w:r>
        <w:rPr>
          <w:bCs/>
          <w:color w:val="00000A"/>
        </w:rPr>
        <w:t xml:space="preserve"> </w:t>
      </w:r>
      <w:r w:rsidRPr="00B73A36">
        <w:rPr>
          <w:bCs/>
          <w:color w:val="00000A"/>
        </w:rPr>
        <w:t>последовательно</w:t>
      </w:r>
      <w:r>
        <w:rPr>
          <w:bCs/>
          <w:color w:val="00000A"/>
        </w:rPr>
        <w:t xml:space="preserve"> </w:t>
      </w:r>
      <w:r w:rsidRPr="00B73A36">
        <w:rPr>
          <w:bCs/>
          <w:color w:val="00000A"/>
        </w:rPr>
        <w:t>проходят</w:t>
      </w:r>
      <w:r>
        <w:rPr>
          <w:bCs/>
          <w:color w:val="00000A"/>
        </w:rPr>
        <w:t xml:space="preserve"> </w:t>
      </w:r>
      <w:r w:rsidRPr="00B73A36">
        <w:rPr>
          <w:bCs/>
          <w:color w:val="00000A"/>
        </w:rPr>
        <w:t>станции,</w:t>
      </w:r>
      <w:r>
        <w:rPr>
          <w:bCs/>
          <w:color w:val="00000A"/>
        </w:rPr>
        <w:t xml:space="preserve"> </w:t>
      </w:r>
      <w:r w:rsidRPr="00B73A36">
        <w:rPr>
          <w:bCs/>
          <w:color w:val="00000A"/>
        </w:rPr>
        <w:t>состоящие</w:t>
      </w:r>
      <w:r>
        <w:rPr>
          <w:bCs/>
          <w:color w:val="00000A"/>
        </w:rPr>
        <w:t xml:space="preserve"> </w:t>
      </w:r>
      <w:r w:rsidRPr="00B73A36">
        <w:rPr>
          <w:bCs/>
          <w:color w:val="00000A"/>
        </w:rPr>
        <w:t>из</w:t>
      </w:r>
      <w:r>
        <w:rPr>
          <w:bCs/>
          <w:color w:val="00000A"/>
        </w:rPr>
        <w:t xml:space="preserve"> </w:t>
      </w:r>
      <w:r w:rsidRPr="00B73A36">
        <w:rPr>
          <w:bCs/>
          <w:color w:val="00000A"/>
        </w:rPr>
        <w:t>виртуального</w:t>
      </w:r>
      <w:r>
        <w:rPr>
          <w:bCs/>
          <w:color w:val="00000A"/>
        </w:rPr>
        <w:t xml:space="preserve"> </w:t>
      </w:r>
      <w:r w:rsidRPr="00B73A36">
        <w:rPr>
          <w:bCs/>
          <w:color w:val="00000A"/>
        </w:rPr>
        <w:t>задания,</w:t>
      </w:r>
      <w:r>
        <w:rPr>
          <w:bCs/>
          <w:color w:val="00000A"/>
        </w:rPr>
        <w:t xml:space="preserve"> </w:t>
      </w:r>
      <w:r w:rsidRPr="00B73A36">
        <w:rPr>
          <w:bCs/>
          <w:color w:val="00000A"/>
        </w:rPr>
        <w:t>передачи</w:t>
      </w:r>
      <w:r>
        <w:rPr>
          <w:bCs/>
          <w:color w:val="00000A"/>
        </w:rPr>
        <w:t xml:space="preserve"> </w:t>
      </w:r>
      <w:r w:rsidRPr="00B73A36">
        <w:rPr>
          <w:bCs/>
          <w:color w:val="00000A"/>
        </w:rPr>
        <w:t>мяча</w:t>
      </w:r>
      <w:r>
        <w:rPr>
          <w:bCs/>
          <w:color w:val="00000A"/>
        </w:rPr>
        <w:t xml:space="preserve"> </w:t>
      </w:r>
      <w:r w:rsidRPr="00B73A36">
        <w:rPr>
          <w:bCs/>
          <w:color w:val="00000A"/>
        </w:rPr>
        <w:t>и</w:t>
      </w:r>
      <w:r>
        <w:rPr>
          <w:bCs/>
          <w:color w:val="00000A"/>
        </w:rPr>
        <w:t xml:space="preserve"> </w:t>
      </w:r>
      <w:r w:rsidRPr="00B73A36">
        <w:rPr>
          <w:bCs/>
          <w:color w:val="00000A"/>
        </w:rPr>
        <w:t>броска</w:t>
      </w:r>
      <w:r>
        <w:rPr>
          <w:bCs/>
          <w:color w:val="00000A"/>
        </w:rPr>
        <w:t xml:space="preserve"> </w:t>
      </w:r>
      <w:r w:rsidRPr="00B73A36">
        <w:rPr>
          <w:bCs/>
          <w:color w:val="00000A"/>
        </w:rPr>
        <w:t>в</w:t>
      </w:r>
      <w:r>
        <w:rPr>
          <w:bCs/>
          <w:color w:val="00000A"/>
        </w:rPr>
        <w:t xml:space="preserve"> </w:t>
      </w:r>
      <w:r w:rsidRPr="00B73A36">
        <w:rPr>
          <w:bCs/>
          <w:color w:val="00000A"/>
        </w:rPr>
        <w:t>корзину,</w:t>
      </w:r>
      <w:r>
        <w:rPr>
          <w:bCs/>
          <w:color w:val="00000A"/>
        </w:rPr>
        <w:t xml:space="preserve"> </w:t>
      </w:r>
      <w:r w:rsidRPr="00B73A36">
        <w:rPr>
          <w:bCs/>
          <w:color w:val="00000A"/>
        </w:rPr>
        <w:t>оснащённую</w:t>
      </w:r>
      <w:r>
        <w:rPr>
          <w:bCs/>
          <w:color w:val="00000A"/>
        </w:rPr>
        <w:t xml:space="preserve"> </w:t>
      </w:r>
      <w:r w:rsidRPr="00B73A36">
        <w:rPr>
          <w:bCs/>
          <w:color w:val="00000A"/>
        </w:rPr>
        <w:t>сенсорным</w:t>
      </w:r>
      <w:r>
        <w:rPr>
          <w:bCs/>
          <w:color w:val="00000A"/>
        </w:rPr>
        <w:t xml:space="preserve"> </w:t>
      </w:r>
      <w:r w:rsidRPr="00B73A36">
        <w:rPr>
          <w:bCs/>
          <w:color w:val="00000A"/>
        </w:rPr>
        <w:t>устройством.</w:t>
      </w:r>
      <w:r>
        <w:rPr>
          <w:bCs/>
          <w:color w:val="00000A"/>
        </w:rPr>
        <w:t xml:space="preserve"> </w:t>
      </w:r>
      <w:r w:rsidRPr="00B73A36">
        <w:rPr>
          <w:bCs/>
          <w:color w:val="00000A"/>
        </w:rPr>
        <w:t>Временные</w:t>
      </w:r>
      <w:r>
        <w:rPr>
          <w:bCs/>
          <w:color w:val="00000A"/>
        </w:rPr>
        <w:t xml:space="preserve"> </w:t>
      </w:r>
      <w:r w:rsidRPr="00B73A36">
        <w:rPr>
          <w:bCs/>
          <w:color w:val="00000A"/>
        </w:rPr>
        <w:t>и</w:t>
      </w:r>
      <w:r>
        <w:rPr>
          <w:bCs/>
          <w:color w:val="00000A"/>
        </w:rPr>
        <w:t xml:space="preserve"> </w:t>
      </w:r>
      <w:r w:rsidRPr="00B73A36">
        <w:rPr>
          <w:bCs/>
          <w:color w:val="00000A"/>
        </w:rPr>
        <w:t>точностные</w:t>
      </w:r>
      <w:r>
        <w:rPr>
          <w:bCs/>
          <w:color w:val="00000A"/>
        </w:rPr>
        <w:t xml:space="preserve"> </w:t>
      </w:r>
      <w:r w:rsidRPr="00B73A36">
        <w:rPr>
          <w:bCs/>
          <w:color w:val="00000A"/>
        </w:rPr>
        <w:t>показатели</w:t>
      </w:r>
      <w:r>
        <w:rPr>
          <w:bCs/>
          <w:color w:val="00000A"/>
        </w:rPr>
        <w:t xml:space="preserve"> </w:t>
      </w:r>
      <w:r w:rsidRPr="00B73A36">
        <w:rPr>
          <w:bCs/>
          <w:color w:val="00000A"/>
        </w:rPr>
        <w:t>регистрируются</w:t>
      </w:r>
      <w:r>
        <w:rPr>
          <w:bCs/>
          <w:color w:val="00000A"/>
        </w:rPr>
        <w:t xml:space="preserve"> </w:t>
      </w:r>
      <w:r w:rsidRPr="00B73A36">
        <w:rPr>
          <w:bCs/>
          <w:color w:val="00000A"/>
        </w:rPr>
        <w:t>электронной</w:t>
      </w:r>
      <w:r>
        <w:rPr>
          <w:bCs/>
          <w:color w:val="00000A"/>
        </w:rPr>
        <w:t xml:space="preserve"> </w:t>
      </w:r>
      <w:r w:rsidRPr="00B73A36">
        <w:rPr>
          <w:bCs/>
          <w:color w:val="00000A"/>
        </w:rPr>
        <w:t>системой.</w:t>
      </w:r>
      <w:r>
        <w:rPr>
          <w:bCs/>
          <w:color w:val="00000A"/>
        </w:rPr>
        <w:t xml:space="preserve"> </w:t>
      </w:r>
      <w:r w:rsidRPr="00B73A36">
        <w:rPr>
          <w:bCs/>
          <w:color w:val="00000A"/>
        </w:rPr>
        <w:t>Коллективное</w:t>
      </w:r>
      <w:r>
        <w:rPr>
          <w:bCs/>
          <w:color w:val="00000A"/>
        </w:rPr>
        <w:t xml:space="preserve"> </w:t>
      </w:r>
      <w:r w:rsidRPr="00B73A36">
        <w:rPr>
          <w:bCs/>
          <w:color w:val="00000A"/>
        </w:rPr>
        <w:t>взаимодействие</w:t>
      </w:r>
      <w:r>
        <w:rPr>
          <w:bCs/>
          <w:color w:val="00000A"/>
        </w:rPr>
        <w:t xml:space="preserve"> </w:t>
      </w:r>
      <w:r w:rsidRPr="00B73A36">
        <w:rPr>
          <w:bCs/>
          <w:color w:val="00000A"/>
        </w:rPr>
        <w:t>проявляется</w:t>
      </w:r>
      <w:r>
        <w:rPr>
          <w:bCs/>
          <w:color w:val="00000A"/>
        </w:rPr>
        <w:t xml:space="preserve"> </w:t>
      </w:r>
      <w:r w:rsidRPr="00B73A36">
        <w:rPr>
          <w:bCs/>
          <w:color w:val="00000A"/>
        </w:rPr>
        <w:t>в</w:t>
      </w:r>
      <w:r>
        <w:rPr>
          <w:bCs/>
          <w:color w:val="00000A"/>
        </w:rPr>
        <w:t xml:space="preserve"> </w:t>
      </w:r>
      <w:r w:rsidRPr="00B73A36">
        <w:rPr>
          <w:bCs/>
          <w:color w:val="00000A"/>
        </w:rPr>
        <w:t>необходимости</w:t>
      </w:r>
      <w:r>
        <w:rPr>
          <w:bCs/>
          <w:color w:val="00000A"/>
        </w:rPr>
        <w:t xml:space="preserve"> </w:t>
      </w:r>
      <w:r w:rsidRPr="00B73A36">
        <w:rPr>
          <w:bCs/>
          <w:color w:val="00000A"/>
        </w:rPr>
        <w:t>оперативного</w:t>
      </w:r>
      <w:r>
        <w:rPr>
          <w:bCs/>
          <w:color w:val="00000A"/>
        </w:rPr>
        <w:t xml:space="preserve"> </w:t>
      </w:r>
      <w:r w:rsidRPr="00B73A36">
        <w:rPr>
          <w:bCs/>
          <w:color w:val="00000A"/>
        </w:rPr>
        <w:t>распределения</w:t>
      </w:r>
      <w:r>
        <w:rPr>
          <w:bCs/>
          <w:color w:val="00000A"/>
        </w:rPr>
        <w:t xml:space="preserve"> </w:t>
      </w:r>
      <w:r w:rsidRPr="00B73A36">
        <w:rPr>
          <w:bCs/>
          <w:color w:val="00000A"/>
        </w:rPr>
        <w:t>обязанностей,</w:t>
      </w:r>
      <w:r>
        <w:rPr>
          <w:bCs/>
          <w:color w:val="00000A"/>
        </w:rPr>
        <w:t xml:space="preserve"> </w:t>
      </w:r>
      <w:r w:rsidRPr="00B73A36">
        <w:rPr>
          <w:bCs/>
          <w:color w:val="00000A"/>
        </w:rPr>
        <w:t>взаимопомощи</w:t>
      </w:r>
      <w:r>
        <w:rPr>
          <w:bCs/>
          <w:color w:val="00000A"/>
        </w:rPr>
        <w:t xml:space="preserve"> </w:t>
      </w:r>
      <w:r w:rsidRPr="00B73A36">
        <w:rPr>
          <w:bCs/>
          <w:color w:val="00000A"/>
        </w:rPr>
        <w:t>и</w:t>
      </w:r>
      <w:r>
        <w:rPr>
          <w:bCs/>
          <w:color w:val="00000A"/>
        </w:rPr>
        <w:t xml:space="preserve"> </w:t>
      </w:r>
      <w:r w:rsidRPr="00B73A36">
        <w:rPr>
          <w:bCs/>
          <w:color w:val="00000A"/>
        </w:rPr>
        <w:t>синхронизации</w:t>
      </w:r>
      <w:r>
        <w:rPr>
          <w:bCs/>
          <w:color w:val="00000A"/>
        </w:rPr>
        <w:t xml:space="preserve"> </w:t>
      </w:r>
      <w:r w:rsidRPr="00B73A36">
        <w:rPr>
          <w:bCs/>
          <w:color w:val="00000A"/>
        </w:rPr>
        <w:t>цифрового</w:t>
      </w:r>
      <w:r>
        <w:rPr>
          <w:bCs/>
          <w:color w:val="00000A"/>
        </w:rPr>
        <w:t xml:space="preserve"> </w:t>
      </w:r>
      <w:r w:rsidRPr="00B73A36">
        <w:rPr>
          <w:bCs/>
          <w:color w:val="00000A"/>
        </w:rPr>
        <w:t>и</w:t>
      </w:r>
      <w:r>
        <w:rPr>
          <w:bCs/>
          <w:color w:val="00000A"/>
        </w:rPr>
        <w:t xml:space="preserve"> </w:t>
      </w:r>
      <w:r w:rsidRPr="00B73A36">
        <w:rPr>
          <w:bCs/>
          <w:color w:val="00000A"/>
        </w:rPr>
        <w:t>физического</w:t>
      </w:r>
      <w:r>
        <w:rPr>
          <w:bCs/>
          <w:color w:val="00000A"/>
        </w:rPr>
        <w:t xml:space="preserve"> </w:t>
      </w:r>
      <w:r w:rsidRPr="00B73A36">
        <w:rPr>
          <w:bCs/>
          <w:color w:val="00000A"/>
        </w:rPr>
        <w:t>компонентов</w:t>
      </w:r>
      <w:r>
        <w:rPr>
          <w:bCs/>
          <w:color w:val="00000A"/>
        </w:rPr>
        <w:t xml:space="preserve"> </w:t>
      </w:r>
      <w:r w:rsidRPr="00B73A36">
        <w:rPr>
          <w:bCs/>
          <w:color w:val="00000A"/>
        </w:rPr>
        <w:t>деятельности.</w:t>
      </w:r>
    </w:p>
    <w:p w14:paraId="5A2579D3" w14:textId="77777777" w:rsidR="00821555" w:rsidRPr="00B73A36" w:rsidRDefault="00821555" w:rsidP="00821555">
      <w:pPr>
        <w:pStyle w:val="ds-markdown-paragraph"/>
        <w:shd w:val="clear" w:color="auto" w:fill="FFFFFF"/>
        <w:spacing w:before="0" w:beforeAutospacing="0" w:after="0" w:afterAutospacing="0" w:line="360" w:lineRule="auto"/>
        <w:ind w:firstLine="709"/>
        <w:jc w:val="both"/>
        <w:rPr>
          <w:bCs/>
          <w:color w:val="00000A"/>
        </w:rPr>
      </w:pPr>
      <w:r w:rsidRPr="00B73A36">
        <w:rPr>
          <w:bCs/>
          <w:color w:val="00000A"/>
        </w:rPr>
        <w:t>Занятие</w:t>
      </w:r>
      <w:r>
        <w:rPr>
          <w:bCs/>
          <w:color w:val="00000A"/>
        </w:rPr>
        <w:t xml:space="preserve"> </w:t>
      </w:r>
      <w:r w:rsidRPr="00B73A36">
        <w:rPr>
          <w:bCs/>
          <w:color w:val="00000A"/>
        </w:rPr>
        <w:t>3.</w:t>
      </w:r>
      <w:r>
        <w:rPr>
          <w:bCs/>
          <w:color w:val="00000A"/>
        </w:rPr>
        <w:t xml:space="preserve"> </w:t>
      </w:r>
      <w:r w:rsidRPr="00B73A36">
        <w:rPr>
          <w:bCs/>
          <w:color w:val="00000A"/>
        </w:rPr>
        <w:t>«Тактический</w:t>
      </w:r>
      <w:r>
        <w:rPr>
          <w:bCs/>
          <w:color w:val="00000A"/>
        </w:rPr>
        <w:t xml:space="preserve"> </w:t>
      </w:r>
      <w:r w:rsidRPr="00B73A36">
        <w:rPr>
          <w:bCs/>
          <w:color w:val="00000A"/>
        </w:rPr>
        <w:t>челлендж»</w:t>
      </w:r>
    </w:p>
    <w:p w14:paraId="6ABF8BAF" w14:textId="77777777" w:rsidR="00821555" w:rsidRPr="00B73A36" w:rsidRDefault="00821555" w:rsidP="00821555">
      <w:pPr>
        <w:pStyle w:val="ds-markdown-paragraph"/>
        <w:shd w:val="clear" w:color="auto" w:fill="FFFFFF"/>
        <w:spacing w:before="0" w:beforeAutospacing="0" w:after="0" w:afterAutospacing="0" w:line="360" w:lineRule="auto"/>
        <w:ind w:firstLine="709"/>
        <w:jc w:val="both"/>
        <w:rPr>
          <w:bCs/>
          <w:color w:val="00000A"/>
        </w:rPr>
      </w:pPr>
      <w:r w:rsidRPr="00B73A36">
        <w:rPr>
          <w:bCs/>
          <w:color w:val="00000A"/>
        </w:rPr>
        <w:lastRenderedPageBreak/>
        <w:t>Целью</w:t>
      </w:r>
      <w:r>
        <w:rPr>
          <w:bCs/>
          <w:color w:val="00000A"/>
        </w:rPr>
        <w:t xml:space="preserve"> </w:t>
      </w:r>
      <w:r w:rsidRPr="00B73A36">
        <w:rPr>
          <w:bCs/>
          <w:color w:val="00000A"/>
        </w:rPr>
        <w:t>занятия</w:t>
      </w:r>
      <w:r>
        <w:rPr>
          <w:bCs/>
          <w:color w:val="00000A"/>
        </w:rPr>
        <w:t xml:space="preserve"> </w:t>
      </w:r>
      <w:r w:rsidRPr="00B73A36">
        <w:rPr>
          <w:bCs/>
          <w:color w:val="00000A"/>
        </w:rPr>
        <w:t>становится</w:t>
      </w:r>
      <w:r>
        <w:rPr>
          <w:bCs/>
          <w:color w:val="00000A"/>
        </w:rPr>
        <w:t xml:space="preserve"> </w:t>
      </w:r>
      <w:r w:rsidRPr="00B73A36">
        <w:rPr>
          <w:bCs/>
          <w:color w:val="00000A"/>
        </w:rPr>
        <w:t>развитие</w:t>
      </w:r>
      <w:r>
        <w:rPr>
          <w:bCs/>
          <w:color w:val="00000A"/>
        </w:rPr>
        <w:t xml:space="preserve"> </w:t>
      </w:r>
      <w:r w:rsidRPr="00B73A36">
        <w:rPr>
          <w:bCs/>
          <w:color w:val="00000A"/>
        </w:rPr>
        <w:t>умения</w:t>
      </w:r>
      <w:r>
        <w:rPr>
          <w:bCs/>
          <w:color w:val="00000A"/>
        </w:rPr>
        <w:t xml:space="preserve"> </w:t>
      </w:r>
      <w:r w:rsidRPr="00B73A36">
        <w:rPr>
          <w:bCs/>
          <w:color w:val="00000A"/>
        </w:rPr>
        <w:t>планировать</w:t>
      </w:r>
      <w:r>
        <w:rPr>
          <w:bCs/>
          <w:color w:val="00000A"/>
        </w:rPr>
        <w:t xml:space="preserve"> </w:t>
      </w:r>
      <w:r w:rsidRPr="00B73A36">
        <w:rPr>
          <w:bCs/>
          <w:color w:val="00000A"/>
        </w:rPr>
        <w:t>совместные</w:t>
      </w:r>
      <w:r>
        <w:rPr>
          <w:bCs/>
          <w:color w:val="00000A"/>
        </w:rPr>
        <w:t xml:space="preserve"> </w:t>
      </w:r>
      <w:r w:rsidRPr="00B73A36">
        <w:rPr>
          <w:bCs/>
          <w:color w:val="00000A"/>
        </w:rPr>
        <w:t>действия</w:t>
      </w:r>
      <w:r>
        <w:rPr>
          <w:bCs/>
          <w:color w:val="00000A"/>
        </w:rPr>
        <w:t xml:space="preserve"> </w:t>
      </w:r>
      <w:r w:rsidRPr="00B73A36">
        <w:rPr>
          <w:bCs/>
          <w:color w:val="00000A"/>
        </w:rPr>
        <w:t>и</w:t>
      </w:r>
      <w:r>
        <w:rPr>
          <w:bCs/>
          <w:color w:val="00000A"/>
        </w:rPr>
        <w:t xml:space="preserve"> </w:t>
      </w:r>
      <w:r w:rsidRPr="00B73A36">
        <w:rPr>
          <w:bCs/>
          <w:color w:val="00000A"/>
        </w:rPr>
        <w:t>адаптироваться</w:t>
      </w:r>
      <w:r>
        <w:rPr>
          <w:bCs/>
          <w:color w:val="00000A"/>
        </w:rPr>
        <w:t xml:space="preserve"> </w:t>
      </w:r>
      <w:r w:rsidRPr="00B73A36">
        <w:rPr>
          <w:bCs/>
          <w:color w:val="00000A"/>
        </w:rPr>
        <w:t>к</w:t>
      </w:r>
      <w:r>
        <w:rPr>
          <w:bCs/>
          <w:color w:val="00000A"/>
        </w:rPr>
        <w:t xml:space="preserve"> </w:t>
      </w:r>
      <w:r w:rsidRPr="00B73A36">
        <w:rPr>
          <w:bCs/>
          <w:color w:val="00000A"/>
        </w:rPr>
        <w:t>динамичной</w:t>
      </w:r>
      <w:r>
        <w:rPr>
          <w:bCs/>
          <w:color w:val="00000A"/>
        </w:rPr>
        <w:t xml:space="preserve"> </w:t>
      </w:r>
      <w:r w:rsidRPr="00B73A36">
        <w:rPr>
          <w:bCs/>
          <w:color w:val="00000A"/>
        </w:rPr>
        <w:t>игровой</w:t>
      </w:r>
      <w:r>
        <w:rPr>
          <w:bCs/>
          <w:color w:val="00000A"/>
        </w:rPr>
        <w:t xml:space="preserve"> </w:t>
      </w:r>
      <w:r w:rsidRPr="00B73A36">
        <w:rPr>
          <w:bCs/>
          <w:color w:val="00000A"/>
        </w:rPr>
        <w:t>обстановке.</w:t>
      </w:r>
      <w:r>
        <w:rPr>
          <w:bCs/>
          <w:color w:val="00000A"/>
        </w:rPr>
        <w:t xml:space="preserve"> </w:t>
      </w:r>
      <w:r w:rsidRPr="00B73A36">
        <w:rPr>
          <w:bCs/>
          <w:color w:val="00000A"/>
        </w:rPr>
        <w:t>Перед</w:t>
      </w:r>
      <w:r>
        <w:rPr>
          <w:bCs/>
          <w:color w:val="00000A"/>
        </w:rPr>
        <w:t xml:space="preserve"> </w:t>
      </w:r>
      <w:r w:rsidRPr="00B73A36">
        <w:rPr>
          <w:bCs/>
          <w:color w:val="00000A"/>
        </w:rPr>
        <w:t>выполнением</w:t>
      </w:r>
      <w:r>
        <w:rPr>
          <w:bCs/>
          <w:color w:val="00000A"/>
        </w:rPr>
        <w:t xml:space="preserve"> </w:t>
      </w:r>
      <w:r w:rsidRPr="00B73A36">
        <w:rPr>
          <w:bCs/>
          <w:color w:val="00000A"/>
        </w:rPr>
        <w:t>задания</w:t>
      </w:r>
      <w:r>
        <w:rPr>
          <w:bCs/>
          <w:color w:val="00000A"/>
        </w:rPr>
        <w:t xml:space="preserve"> </w:t>
      </w:r>
      <w:r w:rsidRPr="00B73A36">
        <w:rPr>
          <w:bCs/>
          <w:color w:val="00000A"/>
        </w:rPr>
        <w:t>на</w:t>
      </w:r>
      <w:r>
        <w:rPr>
          <w:bCs/>
          <w:color w:val="00000A"/>
        </w:rPr>
        <w:t xml:space="preserve"> </w:t>
      </w:r>
      <w:r w:rsidRPr="00B73A36">
        <w:rPr>
          <w:bCs/>
          <w:color w:val="00000A"/>
        </w:rPr>
        <w:t>интерактивном</w:t>
      </w:r>
      <w:r>
        <w:rPr>
          <w:bCs/>
          <w:color w:val="00000A"/>
        </w:rPr>
        <w:t xml:space="preserve"> </w:t>
      </w:r>
      <w:r w:rsidRPr="00B73A36">
        <w:rPr>
          <w:bCs/>
          <w:color w:val="00000A"/>
        </w:rPr>
        <w:t>экране</w:t>
      </w:r>
      <w:r>
        <w:rPr>
          <w:bCs/>
          <w:color w:val="00000A"/>
        </w:rPr>
        <w:t xml:space="preserve"> </w:t>
      </w:r>
      <w:r w:rsidRPr="00B73A36">
        <w:rPr>
          <w:bCs/>
          <w:color w:val="00000A"/>
        </w:rPr>
        <w:t>демонстрируется</w:t>
      </w:r>
      <w:r>
        <w:rPr>
          <w:bCs/>
          <w:color w:val="00000A"/>
        </w:rPr>
        <w:t xml:space="preserve"> </w:t>
      </w:r>
      <w:r w:rsidRPr="00B73A36">
        <w:rPr>
          <w:bCs/>
          <w:color w:val="00000A"/>
        </w:rPr>
        <w:t>игровой</w:t>
      </w:r>
      <w:r>
        <w:rPr>
          <w:bCs/>
          <w:color w:val="00000A"/>
        </w:rPr>
        <w:t xml:space="preserve"> </w:t>
      </w:r>
      <w:r w:rsidRPr="00B73A36">
        <w:rPr>
          <w:bCs/>
          <w:color w:val="00000A"/>
        </w:rPr>
        <w:t>сценарий.</w:t>
      </w:r>
      <w:r>
        <w:rPr>
          <w:bCs/>
          <w:color w:val="00000A"/>
        </w:rPr>
        <w:t xml:space="preserve"> </w:t>
      </w:r>
      <w:r w:rsidRPr="00B73A36">
        <w:rPr>
          <w:bCs/>
          <w:color w:val="00000A"/>
        </w:rPr>
        <w:t>Команде</w:t>
      </w:r>
      <w:r>
        <w:rPr>
          <w:bCs/>
          <w:color w:val="00000A"/>
        </w:rPr>
        <w:t xml:space="preserve"> </w:t>
      </w:r>
      <w:r w:rsidRPr="00B73A36">
        <w:rPr>
          <w:bCs/>
          <w:color w:val="00000A"/>
        </w:rPr>
        <w:t>предоставляется</w:t>
      </w:r>
      <w:r>
        <w:rPr>
          <w:bCs/>
          <w:color w:val="00000A"/>
        </w:rPr>
        <w:t xml:space="preserve"> </w:t>
      </w:r>
      <w:r w:rsidRPr="00B73A36">
        <w:rPr>
          <w:bCs/>
          <w:color w:val="00000A"/>
        </w:rPr>
        <w:t>тридцать</w:t>
      </w:r>
      <w:r>
        <w:rPr>
          <w:bCs/>
          <w:color w:val="00000A"/>
        </w:rPr>
        <w:t xml:space="preserve"> </w:t>
      </w:r>
      <w:r w:rsidRPr="00B73A36">
        <w:rPr>
          <w:bCs/>
          <w:color w:val="00000A"/>
        </w:rPr>
        <w:t>секунд</w:t>
      </w:r>
      <w:r>
        <w:rPr>
          <w:bCs/>
          <w:color w:val="00000A"/>
        </w:rPr>
        <w:t xml:space="preserve"> </w:t>
      </w:r>
      <w:r w:rsidRPr="00B73A36">
        <w:rPr>
          <w:bCs/>
          <w:color w:val="00000A"/>
        </w:rPr>
        <w:t>для</w:t>
      </w:r>
      <w:r>
        <w:rPr>
          <w:bCs/>
          <w:color w:val="00000A"/>
        </w:rPr>
        <w:t xml:space="preserve"> </w:t>
      </w:r>
      <w:r w:rsidRPr="00B73A36">
        <w:rPr>
          <w:bCs/>
          <w:color w:val="00000A"/>
        </w:rPr>
        <w:t>разработки</w:t>
      </w:r>
      <w:r>
        <w:rPr>
          <w:bCs/>
          <w:color w:val="00000A"/>
        </w:rPr>
        <w:t xml:space="preserve"> </w:t>
      </w:r>
      <w:r w:rsidRPr="00B73A36">
        <w:rPr>
          <w:bCs/>
          <w:color w:val="00000A"/>
        </w:rPr>
        <w:t>плана</w:t>
      </w:r>
      <w:r>
        <w:rPr>
          <w:bCs/>
          <w:color w:val="00000A"/>
        </w:rPr>
        <w:t xml:space="preserve"> </w:t>
      </w:r>
      <w:r w:rsidRPr="00B73A36">
        <w:rPr>
          <w:bCs/>
          <w:color w:val="00000A"/>
        </w:rPr>
        <w:t>атакующих</w:t>
      </w:r>
      <w:r>
        <w:rPr>
          <w:bCs/>
          <w:color w:val="00000A"/>
        </w:rPr>
        <w:t xml:space="preserve"> </w:t>
      </w:r>
      <w:r w:rsidRPr="00B73A36">
        <w:rPr>
          <w:bCs/>
          <w:color w:val="00000A"/>
        </w:rPr>
        <w:t>перестроений,</w:t>
      </w:r>
      <w:r>
        <w:rPr>
          <w:bCs/>
          <w:color w:val="00000A"/>
        </w:rPr>
        <w:t xml:space="preserve"> </w:t>
      </w:r>
      <w:r w:rsidRPr="00B73A36">
        <w:rPr>
          <w:bCs/>
          <w:color w:val="00000A"/>
        </w:rPr>
        <w:t>который</w:t>
      </w:r>
      <w:r>
        <w:rPr>
          <w:bCs/>
          <w:color w:val="00000A"/>
        </w:rPr>
        <w:t xml:space="preserve"> </w:t>
      </w:r>
      <w:r w:rsidRPr="00B73A36">
        <w:rPr>
          <w:bCs/>
          <w:color w:val="00000A"/>
        </w:rPr>
        <w:t>затем</w:t>
      </w:r>
      <w:r>
        <w:rPr>
          <w:bCs/>
          <w:color w:val="00000A"/>
        </w:rPr>
        <w:t xml:space="preserve"> </w:t>
      </w:r>
      <w:r w:rsidRPr="00B73A36">
        <w:rPr>
          <w:bCs/>
          <w:color w:val="00000A"/>
        </w:rPr>
        <w:t>реализуется</w:t>
      </w:r>
      <w:r>
        <w:rPr>
          <w:bCs/>
          <w:color w:val="00000A"/>
        </w:rPr>
        <w:t xml:space="preserve"> </w:t>
      </w:r>
      <w:r w:rsidRPr="00B73A36">
        <w:rPr>
          <w:bCs/>
          <w:color w:val="00000A"/>
        </w:rPr>
        <w:t>в</w:t>
      </w:r>
      <w:r>
        <w:rPr>
          <w:bCs/>
          <w:color w:val="00000A"/>
        </w:rPr>
        <w:t xml:space="preserve"> </w:t>
      </w:r>
      <w:r w:rsidRPr="00B73A36">
        <w:rPr>
          <w:bCs/>
          <w:color w:val="00000A"/>
        </w:rPr>
        <w:t>физическом</w:t>
      </w:r>
      <w:r>
        <w:rPr>
          <w:bCs/>
          <w:color w:val="00000A"/>
        </w:rPr>
        <w:t xml:space="preserve"> </w:t>
      </w:r>
      <w:r w:rsidRPr="00B73A36">
        <w:rPr>
          <w:bCs/>
          <w:color w:val="00000A"/>
        </w:rPr>
        <w:t>пространстве.</w:t>
      </w:r>
      <w:r>
        <w:rPr>
          <w:bCs/>
          <w:color w:val="00000A"/>
        </w:rPr>
        <w:t xml:space="preserve"> </w:t>
      </w:r>
      <w:r w:rsidRPr="00B73A36">
        <w:rPr>
          <w:bCs/>
          <w:color w:val="00000A"/>
        </w:rPr>
        <w:t>Оцениваются</w:t>
      </w:r>
      <w:r>
        <w:rPr>
          <w:bCs/>
          <w:color w:val="00000A"/>
        </w:rPr>
        <w:t xml:space="preserve"> </w:t>
      </w:r>
      <w:r w:rsidRPr="00B73A36">
        <w:rPr>
          <w:bCs/>
          <w:color w:val="00000A"/>
        </w:rPr>
        <w:t>временные</w:t>
      </w:r>
      <w:r>
        <w:rPr>
          <w:bCs/>
          <w:color w:val="00000A"/>
        </w:rPr>
        <w:t xml:space="preserve"> </w:t>
      </w:r>
      <w:r w:rsidRPr="00B73A36">
        <w:rPr>
          <w:bCs/>
          <w:color w:val="00000A"/>
        </w:rPr>
        <w:t>затраты</w:t>
      </w:r>
      <w:r>
        <w:rPr>
          <w:bCs/>
          <w:color w:val="00000A"/>
        </w:rPr>
        <w:t xml:space="preserve"> </w:t>
      </w:r>
      <w:r w:rsidRPr="00B73A36">
        <w:rPr>
          <w:bCs/>
          <w:color w:val="00000A"/>
        </w:rPr>
        <w:t>на</w:t>
      </w:r>
      <w:r>
        <w:rPr>
          <w:bCs/>
          <w:color w:val="00000A"/>
        </w:rPr>
        <w:t xml:space="preserve"> </w:t>
      </w:r>
      <w:r w:rsidRPr="00B73A36">
        <w:rPr>
          <w:bCs/>
          <w:color w:val="00000A"/>
        </w:rPr>
        <w:t>принятие</w:t>
      </w:r>
      <w:r>
        <w:rPr>
          <w:bCs/>
          <w:color w:val="00000A"/>
        </w:rPr>
        <w:t xml:space="preserve"> </w:t>
      </w:r>
      <w:r w:rsidRPr="00B73A36">
        <w:rPr>
          <w:bCs/>
          <w:color w:val="00000A"/>
        </w:rPr>
        <w:t>решения</w:t>
      </w:r>
      <w:r>
        <w:rPr>
          <w:bCs/>
          <w:color w:val="00000A"/>
        </w:rPr>
        <w:t xml:space="preserve"> </w:t>
      </w:r>
      <w:r w:rsidRPr="00B73A36">
        <w:rPr>
          <w:bCs/>
          <w:color w:val="00000A"/>
        </w:rPr>
        <w:t>и</w:t>
      </w:r>
      <w:r>
        <w:rPr>
          <w:bCs/>
          <w:color w:val="00000A"/>
        </w:rPr>
        <w:t xml:space="preserve"> </w:t>
      </w:r>
      <w:r w:rsidRPr="00B73A36">
        <w:rPr>
          <w:bCs/>
          <w:color w:val="00000A"/>
        </w:rPr>
        <w:t>эффективность</w:t>
      </w:r>
      <w:r>
        <w:rPr>
          <w:bCs/>
          <w:color w:val="00000A"/>
        </w:rPr>
        <w:t xml:space="preserve"> </w:t>
      </w:r>
      <w:r w:rsidRPr="00B73A36">
        <w:rPr>
          <w:bCs/>
          <w:color w:val="00000A"/>
        </w:rPr>
        <w:t>реализации.</w:t>
      </w:r>
      <w:r>
        <w:rPr>
          <w:bCs/>
          <w:color w:val="00000A"/>
        </w:rPr>
        <w:t xml:space="preserve"> </w:t>
      </w:r>
      <w:r w:rsidRPr="00B73A36">
        <w:rPr>
          <w:bCs/>
          <w:color w:val="00000A"/>
        </w:rPr>
        <w:t>В</w:t>
      </w:r>
      <w:r>
        <w:rPr>
          <w:bCs/>
          <w:color w:val="00000A"/>
        </w:rPr>
        <w:t xml:space="preserve"> </w:t>
      </w:r>
      <w:r w:rsidRPr="00B73A36">
        <w:rPr>
          <w:bCs/>
          <w:color w:val="00000A"/>
        </w:rPr>
        <w:t>процессе</w:t>
      </w:r>
      <w:r>
        <w:rPr>
          <w:bCs/>
          <w:color w:val="00000A"/>
        </w:rPr>
        <w:t xml:space="preserve"> </w:t>
      </w:r>
      <w:r w:rsidRPr="00B73A36">
        <w:rPr>
          <w:bCs/>
          <w:color w:val="00000A"/>
        </w:rPr>
        <w:t>коллективного</w:t>
      </w:r>
      <w:r>
        <w:rPr>
          <w:bCs/>
          <w:color w:val="00000A"/>
        </w:rPr>
        <w:t xml:space="preserve"> </w:t>
      </w:r>
      <w:r w:rsidRPr="00B73A36">
        <w:rPr>
          <w:bCs/>
          <w:color w:val="00000A"/>
        </w:rPr>
        <w:t>взаимодействия</w:t>
      </w:r>
      <w:r>
        <w:rPr>
          <w:bCs/>
          <w:color w:val="00000A"/>
        </w:rPr>
        <w:t xml:space="preserve"> </w:t>
      </w:r>
      <w:r w:rsidRPr="00B73A36">
        <w:rPr>
          <w:bCs/>
          <w:color w:val="00000A"/>
        </w:rPr>
        <w:t>участники</w:t>
      </w:r>
      <w:r>
        <w:rPr>
          <w:bCs/>
          <w:color w:val="00000A"/>
        </w:rPr>
        <w:t xml:space="preserve"> </w:t>
      </w:r>
      <w:r w:rsidRPr="00B73A36">
        <w:rPr>
          <w:bCs/>
          <w:color w:val="00000A"/>
        </w:rPr>
        <w:t>приобретают</w:t>
      </w:r>
      <w:r>
        <w:rPr>
          <w:bCs/>
          <w:color w:val="00000A"/>
        </w:rPr>
        <w:t xml:space="preserve"> </w:t>
      </w:r>
      <w:r w:rsidRPr="00B73A36">
        <w:rPr>
          <w:bCs/>
          <w:color w:val="00000A"/>
        </w:rPr>
        <w:t>опыт</w:t>
      </w:r>
      <w:r>
        <w:rPr>
          <w:bCs/>
          <w:color w:val="00000A"/>
        </w:rPr>
        <w:t xml:space="preserve"> </w:t>
      </w:r>
      <w:r w:rsidRPr="00B73A36">
        <w:rPr>
          <w:bCs/>
          <w:color w:val="00000A"/>
        </w:rPr>
        <w:t>совместного</w:t>
      </w:r>
      <w:r>
        <w:rPr>
          <w:bCs/>
          <w:color w:val="00000A"/>
        </w:rPr>
        <w:t xml:space="preserve"> </w:t>
      </w:r>
      <w:r w:rsidRPr="00B73A36">
        <w:rPr>
          <w:bCs/>
          <w:color w:val="00000A"/>
        </w:rPr>
        <w:t>ситуационного</w:t>
      </w:r>
      <w:r>
        <w:rPr>
          <w:bCs/>
          <w:color w:val="00000A"/>
        </w:rPr>
        <w:t xml:space="preserve"> </w:t>
      </w:r>
      <w:r w:rsidRPr="00B73A36">
        <w:rPr>
          <w:bCs/>
          <w:color w:val="00000A"/>
        </w:rPr>
        <w:t>анализа,</w:t>
      </w:r>
      <w:r>
        <w:rPr>
          <w:bCs/>
          <w:color w:val="00000A"/>
        </w:rPr>
        <w:t xml:space="preserve"> </w:t>
      </w:r>
      <w:r w:rsidRPr="00B73A36">
        <w:rPr>
          <w:bCs/>
          <w:color w:val="00000A"/>
        </w:rPr>
        <w:t>оперативного</w:t>
      </w:r>
      <w:r>
        <w:rPr>
          <w:bCs/>
          <w:color w:val="00000A"/>
        </w:rPr>
        <w:t xml:space="preserve"> </w:t>
      </w:r>
      <w:r w:rsidRPr="00B73A36">
        <w:rPr>
          <w:bCs/>
          <w:color w:val="00000A"/>
        </w:rPr>
        <w:t>ролевого</w:t>
      </w:r>
      <w:r>
        <w:rPr>
          <w:bCs/>
          <w:color w:val="00000A"/>
        </w:rPr>
        <w:t xml:space="preserve"> </w:t>
      </w:r>
      <w:r w:rsidRPr="00B73A36">
        <w:rPr>
          <w:bCs/>
          <w:color w:val="00000A"/>
        </w:rPr>
        <w:t>распределения</w:t>
      </w:r>
      <w:r>
        <w:rPr>
          <w:bCs/>
          <w:color w:val="00000A"/>
        </w:rPr>
        <w:t xml:space="preserve"> </w:t>
      </w:r>
      <w:r w:rsidRPr="00B73A36">
        <w:rPr>
          <w:bCs/>
          <w:color w:val="00000A"/>
        </w:rPr>
        <w:t>и</w:t>
      </w:r>
      <w:r>
        <w:rPr>
          <w:bCs/>
          <w:color w:val="00000A"/>
        </w:rPr>
        <w:t xml:space="preserve"> </w:t>
      </w:r>
      <w:r w:rsidRPr="00B73A36">
        <w:rPr>
          <w:bCs/>
          <w:color w:val="00000A"/>
        </w:rPr>
        <w:t>поддержки</w:t>
      </w:r>
      <w:r>
        <w:rPr>
          <w:bCs/>
          <w:color w:val="00000A"/>
        </w:rPr>
        <w:t xml:space="preserve"> </w:t>
      </w:r>
      <w:r w:rsidRPr="00B73A36">
        <w:rPr>
          <w:bCs/>
          <w:color w:val="00000A"/>
        </w:rPr>
        <w:t>партнёров</w:t>
      </w:r>
      <w:r>
        <w:rPr>
          <w:bCs/>
          <w:color w:val="00000A"/>
        </w:rPr>
        <w:t xml:space="preserve"> </w:t>
      </w:r>
      <w:r w:rsidRPr="00B73A36">
        <w:rPr>
          <w:bCs/>
          <w:color w:val="00000A"/>
        </w:rPr>
        <w:t>на</w:t>
      </w:r>
      <w:r>
        <w:rPr>
          <w:bCs/>
          <w:color w:val="00000A"/>
        </w:rPr>
        <w:t xml:space="preserve"> </w:t>
      </w:r>
      <w:r w:rsidRPr="00B73A36">
        <w:rPr>
          <w:bCs/>
          <w:color w:val="00000A"/>
        </w:rPr>
        <w:t>исполнительском</w:t>
      </w:r>
      <w:r>
        <w:rPr>
          <w:bCs/>
          <w:color w:val="00000A"/>
        </w:rPr>
        <w:t xml:space="preserve"> </w:t>
      </w:r>
      <w:r w:rsidRPr="00B73A36">
        <w:rPr>
          <w:bCs/>
          <w:color w:val="00000A"/>
        </w:rPr>
        <w:t>этапе.</w:t>
      </w:r>
    </w:p>
    <w:p w14:paraId="515EB854" w14:textId="77777777" w:rsidR="00821555" w:rsidRPr="00B73A36" w:rsidRDefault="00821555" w:rsidP="00821555">
      <w:pPr>
        <w:pStyle w:val="ds-markdown-paragraph"/>
        <w:shd w:val="clear" w:color="auto" w:fill="FFFFFF"/>
        <w:spacing w:before="0" w:beforeAutospacing="0" w:after="0" w:afterAutospacing="0" w:line="360" w:lineRule="auto"/>
        <w:ind w:firstLine="709"/>
        <w:jc w:val="both"/>
        <w:rPr>
          <w:bCs/>
          <w:color w:val="00000A"/>
        </w:rPr>
      </w:pPr>
      <w:r w:rsidRPr="00B73A36">
        <w:rPr>
          <w:bCs/>
          <w:color w:val="00000A"/>
        </w:rPr>
        <w:t>Занятие</w:t>
      </w:r>
      <w:r>
        <w:rPr>
          <w:bCs/>
          <w:color w:val="00000A"/>
        </w:rPr>
        <w:t xml:space="preserve"> </w:t>
      </w:r>
      <w:r w:rsidRPr="00B73A36">
        <w:rPr>
          <w:bCs/>
          <w:color w:val="00000A"/>
        </w:rPr>
        <w:t>4.</w:t>
      </w:r>
      <w:r>
        <w:rPr>
          <w:bCs/>
          <w:color w:val="00000A"/>
        </w:rPr>
        <w:t xml:space="preserve"> </w:t>
      </w:r>
      <w:r w:rsidRPr="00B73A36">
        <w:rPr>
          <w:bCs/>
          <w:color w:val="00000A"/>
        </w:rPr>
        <w:t>«Фиджитал-защита»</w:t>
      </w:r>
    </w:p>
    <w:p w14:paraId="39D23CBE" w14:textId="77777777" w:rsidR="00821555" w:rsidRPr="00B73A36" w:rsidRDefault="00821555" w:rsidP="00821555">
      <w:pPr>
        <w:pStyle w:val="ds-markdown-paragraph"/>
        <w:shd w:val="clear" w:color="auto" w:fill="FFFFFF"/>
        <w:spacing w:before="0" w:beforeAutospacing="0" w:after="0" w:afterAutospacing="0" w:line="360" w:lineRule="auto"/>
        <w:ind w:firstLine="709"/>
        <w:jc w:val="both"/>
        <w:rPr>
          <w:bCs/>
          <w:color w:val="00000A"/>
        </w:rPr>
      </w:pPr>
      <w:r w:rsidRPr="00B73A36">
        <w:rPr>
          <w:bCs/>
          <w:color w:val="00000A"/>
        </w:rPr>
        <w:t>Занятие</w:t>
      </w:r>
      <w:r>
        <w:rPr>
          <w:bCs/>
          <w:color w:val="00000A"/>
        </w:rPr>
        <w:t xml:space="preserve"> </w:t>
      </w:r>
      <w:r w:rsidRPr="00B73A36">
        <w:rPr>
          <w:bCs/>
          <w:color w:val="00000A"/>
        </w:rPr>
        <w:t>посвящено</w:t>
      </w:r>
      <w:r>
        <w:rPr>
          <w:bCs/>
          <w:color w:val="00000A"/>
        </w:rPr>
        <w:t xml:space="preserve"> </w:t>
      </w:r>
      <w:r w:rsidRPr="00B73A36">
        <w:rPr>
          <w:bCs/>
          <w:color w:val="00000A"/>
        </w:rPr>
        <w:t>развитию</w:t>
      </w:r>
      <w:r>
        <w:rPr>
          <w:bCs/>
          <w:color w:val="00000A"/>
        </w:rPr>
        <w:t xml:space="preserve"> </w:t>
      </w:r>
      <w:r w:rsidRPr="00B73A36">
        <w:rPr>
          <w:bCs/>
          <w:color w:val="00000A"/>
        </w:rPr>
        <w:t>координации</w:t>
      </w:r>
      <w:r>
        <w:rPr>
          <w:bCs/>
          <w:color w:val="00000A"/>
        </w:rPr>
        <w:t xml:space="preserve"> </w:t>
      </w:r>
      <w:r w:rsidRPr="00B73A36">
        <w:rPr>
          <w:bCs/>
          <w:color w:val="00000A"/>
        </w:rPr>
        <w:t>при</w:t>
      </w:r>
      <w:r>
        <w:rPr>
          <w:bCs/>
          <w:color w:val="00000A"/>
        </w:rPr>
        <w:t xml:space="preserve"> </w:t>
      </w:r>
      <w:r w:rsidRPr="00B73A36">
        <w:rPr>
          <w:bCs/>
          <w:color w:val="00000A"/>
        </w:rPr>
        <w:t>осуществлении</w:t>
      </w:r>
      <w:r>
        <w:rPr>
          <w:bCs/>
          <w:color w:val="00000A"/>
        </w:rPr>
        <w:t xml:space="preserve"> </w:t>
      </w:r>
      <w:r w:rsidRPr="00B73A36">
        <w:rPr>
          <w:bCs/>
          <w:color w:val="00000A"/>
        </w:rPr>
        <w:t>оборонительных</w:t>
      </w:r>
      <w:r>
        <w:rPr>
          <w:bCs/>
          <w:color w:val="00000A"/>
        </w:rPr>
        <w:t xml:space="preserve"> </w:t>
      </w:r>
      <w:r w:rsidRPr="00B73A36">
        <w:rPr>
          <w:bCs/>
          <w:color w:val="00000A"/>
        </w:rPr>
        <w:t>действий</w:t>
      </w:r>
      <w:r>
        <w:rPr>
          <w:bCs/>
          <w:color w:val="00000A"/>
        </w:rPr>
        <w:t xml:space="preserve"> </w:t>
      </w:r>
      <w:r w:rsidRPr="00B73A36">
        <w:rPr>
          <w:bCs/>
          <w:color w:val="00000A"/>
        </w:rPr>
        <w:t>и</w:t>
      </w:r>
      <w:r>
        <w:rPr>
          <w:bCs/>
          <w:color w:val="00000A"/>
        </w:rPr>
        <w:t xml:space="preserve"> </w:t>
      </w:r>
      <w:r w:rsidRPr="00B73A36">
        <w:rPr>
          <w:bCs/>
          <w:color w:val="00000A"/>
        </w:rPr>
        <w:t>способности</w:t>
      </w:r>
      <w:r>
        <w:rPr>
          <w:bCs/>
          <w:color w:val="00000A"/>
        </w:rPr>
        <w:t xml:space="preserve"> </w:t>
      </w:r>
      <w:r w:rsidRPr="00B73A36">
        <w:rPr>
          <w:bCs/>
          <w:color w:val="00000A"/>
        </w:rPr>
        <w:t>к</w:t>
      </w:r>
      <w:r>
        <w:rPr>
          <w:bCs/>
          <w:color w:val="00000A"/>
        </w:rPr>
        <w:t xml:space="preserve"> </w:t>
      </w:r>
      <w:r w:rsidRPr="00B73A36">
        <w:rPr>
          <w:bCs/>
          <w:color w:val="00000A"/>
        </w:rPr>
        <w:t>взаимной</w:t>
      </w:r>
      <w:r>
        <w:rPr>
          <w:bCs/>
          <w:color w:val="00000A"/>
        </w:rPr>
        <w:t xml:space="preserve"> </w:t>
      </w:r>
      <w:r w:rsidRPr="00B73A36">
        <w:rPr>
          <w:bCs/>
          <w:color w:val="00000A"/>
        </w:rPr>
        <w:t>поддержке</w:t>
      </w:r>
      <w:r>
        <w:rPr>
          <w:bCs/>
          <w:color w:val="00000A"/>
        </w:rPr>
        <w:t xml:space="preserve"> </w:t>
      </w:r>
      <w:r w:rsidRPr="00B73A36">
        <w:rPr>
          <w:bCs/>
          <w:color w:val="00000A"/>
        </w:rPr>
        <w:t>на</w:t>
      </w:r>
      <w:r>
        <w:rPr>
          <w:bCs/>
          <w:color w:val="00000A"/>
        </w:rPr>
        <w:t xml:space="preserve"> </w:t>
      </w:r>
      <w:r w:rsidRPr="00B73A36">
        <w:rPr>
          <w:bCs/>
          <w:color w:val="00000A"/>
        </w:rPr>
        <w:t>площадке.</w:t>
      </w:r>
      <w:r>
        <w:rPr>
          <w:bCs/>
          <w:color w:val="00000A"/>
        </w:rPr>
        <w:t xml:space="preserve"> </w:t>
      </w:r>
      <w:r w:rsidRPr="00B73A36">
        <w:rPr>
          <w:bCs/>
          <w:color w:val="00000A"/>
        </w:rPr>
        <w:t>Цифровая</w:t>
      </w:r>
      <w:r>
        <w:rPr>
          <w:bCs/>
          <w:color w:val="00000A"/>
        </w:rPr>
        <w:t xml:space="preserve"> </w:t>
      </w:r>
      <w:r w:rsidRPr="00B73A36">
        <w:rPr>
          <w:bCs/>
          <w:color w:val="00000A"/>
        </w:rPr>
        <w:t>панель</w:t>
      </w:r>
      <w:r>
        <w:rPr>
          <w:bCs/>
          <w:color w:val="00000A"/>
        </w:rPr>
        <w:t xml:space="preserve"> </w:t>
      </w:r>
      <w:r w:rsidRPr="00B73A36">
        <w:rPr>
          <w:bCs/>
          <w:color w:val="00000A"/>
        </w:rPr>
        <w:t>периодически</w:t>
      </w:r>
      <w:r>
        <w:rPr>
          <w:bCs/>
          <w:color w:val="00000A"/>
        </w:rPr>
        <w:t xml:space="preserve"> </w:t>
      </w:r>
      <w:r w:rsidRPr="00B73A36">
        <w:rPr>
          <w:bCs/>
          <w:color w:val="00000A"/>
        </w:rPr>
        <w:t>генерирует</w:t>
      </w:r>
      <w:r>
        <w:rPr>
          <w:bCs/>
          <w:color w:val="00000A"/>
        </w:rPr>
        <w:t xml:space="preserve"> </w:t>
      </w:r>
      <w:r w:rsidRPr="00B73A36">
        <w:rPr>
          <w:bCs/>
          <w:color w:val="00000A"/>
        </w:rPr>
        <w:t>сигналы,</w:t>
      </w:r>
      <w:r>
        <w:rPr>
          <w:bCs/>
          <w:color w:val="00000A"/>
        </w:rPr>
        <w:t xml:space="preserve"> </w:t>
      </w:r>
      <w:r w:rsidRPr="00B73A36">
        <w:rPr>
          <w:bCs/>
          <w:color w:val="00000A"/>
        </w:rPr>
        <w:t>указывающие</w:t>
      </w:r>
      <w:r>
        <w:rPr>
          <w:bCs/>
          <w:color w:val="00000A"/>
        </w:rPr>
        <w:t xml:space="preserve"> </w:t>
      </w:r>
      <w:r w:rsidRPr="00B73A36">
        <w:rPr>
          <w:bCs/>
          <w:color w:val="00000A"/>
        </w:rPr>
        <w:t>направление</w:t>
      </w:r>
      <w:r>
        <w:rPr>
          <w:bCs/>
          <w:color w:val="00000A"/>
        </w:rPr>
        <w:t xml:space="preserve"> </w:t>
      </w:r>
      <w:r w:rsidRPr="00B73A36">
        <w:rPr>
          <w:bCs/>
          <w:color w:val="00000A"/>
        </w:rPr>
        <w:t>атаки.</w:t>
      </w:r>
      <w:r>
        <w:rPr>
          <w:bCs/>
          <w:color w:val="00000A"/>
        </w:rPr>
        <w:t xml:space="preserve"> </w:t>
      </w:r>
      <w:r w:rsidRPr="00B73A36">
        <w:rPr>
          <w:bCs/>
          <w:color w:val="00000A"/>
        </w:rPr>
        <w:t>Обороняющаяся</w:t>
      </w:r>
      <w:r>
        <w:rPr>
          <w:bCs/>
          <w:color w:val="00000A"/>
        </w:rPr>
        <w:t xml:space="preserve"> </w:t>
      </w:r>
      <w:r w:rsidRPr="00B73A36">
        <w:rPr>
          <w:bCs/>
          <w:color w:val="00000A"/>
        </w:rPr>
        <w:t>команда</w:t>
      </w:r>
      <w:r>
        <w:rPr>
          <w:bCs/>
          <w:color w:val="00000A"/>
        </w:rPr>
        <w:t xml:space="preserve"> </w:t>
      </w:r>
      <w:r w:rsidRPr="00B73A36">
        <w:rPr>
          <w:bCs/>
          <w:color w:val="00000A"/>
        </w:rPr>
        <w:t>должна</w:t>
      </w:r>
      <w:r>
        <w:rPr>
          <w:bCs/>
          <w:color w:val="00000A"/>
        </w:rPr>
        <w:t xml:space="preserve"> </w:t>
      </w:r>
      <w:r w:rsidRPr="00B73A36">
        <w:rPr>
          <w:bCs/>
          <w:color w:val="00000A"/>
        </w:rPr>
        <w:t>оперативно</w:t>
      </w:r>
      <w:r>
        <w:rPr>
          <w:bCs/>
          <w:color w:val="00000A"/>
        </w:rPr>
        <w:t xml:space="preserve"> </w:t>
      </w:r>
      <w:r w:rsidRPr="00B73A36">
        <w:rPr>
          <w:bCs/>
          <w:color w:val="00000A"/>
        </w:rPr>
        <w:t>перестроиться,</w:t>
      </w:r>
      <w:r>
        <w:rPr>
          <w:bCs/>
          <w:color w:val="00000A"/>
        </w:rPr>
        <w:t xml:space="preserve"> </w:t>
      </w:r>
      <w:r w:rsidRPr="00B73A36">
        <w:rPr>
          <w:bCs/>
          <w:color w:val="00000A"/>
        </w:rPr>
        <w:t>блокировать</w:t>
      </w:r>
      <w:r>
        <w:rPr>
          <w:bCs/>
          <w:color w:val="00000A"/>
        </w:rPr>
        <w:t xml:space="preserve"> </w:t>
      </w:r>
      <w:r w:rsidRPr="00B73A36">
        <w:rPr>
          <w:bCs/>
          <w:color w:val="00000A"/>
        </w:rPr>
        <w:t>указанную</w:t>
      </w:r>
      <w:r>
        <w:rPr>
          <w:bCs/>
          <w:color w:val="00000A"/>
        </w:rPr>
        <w:t xml:space="preserve"> </w:t>
      </w:r>
      <w:r w:rsidRPr="00B73A36">
        <w:rPr>
          <w:bCs/>
          <w:color w:val="00000A"/>
        </w:rPr>
        <w:t>зону</w:t>
      </w:r>
      <w:r>
        <w:rPr>
          <w:bCs/>
          <w:color w:val="00000A"/>
        </w:rPr>
        <w:t xml:space="preserve"> </w:t>
      </w:r>
      <w:r w:rsidRPr="00B73A36">
        <w:rPr>
          <w:bCs/>
          <w:color w:val="00000A"/>
        </w:rPr>
        <w:t>и</w:t>
      </w:r>
      <w:r>
        <w:rPr>
          <w:bCs/>
          <w:color w:val="00000A"/>
        </w:rPr>
        <w:t xml:space="preserve"> </w:t>
      </w:r>
      <w:r w:rsidRPr="00B73A36">
        <w:rPr>
          <w:bCs/>
          <w:color w:val="00000A"/>
        </w:rPr>
        <w:t>предотвратить</w:t>
      </w:r>
      <w:r>
        <w:rPr>
          <w:bCs/>
          <w:color w:val="00000A"/>
        </w:rPr>
        <w:t xml:space="preserve"> </w:t>
      </w:r>
      <w:r w:rsidRPr="00B73A36">
        <w:rPr>
          <w:bCs/>
          <w:color w:val="00000A"/>
        </w:rPr>
        <w:t>бросок</w:t>
      </w:r>
      <w:r>
        <w:rPr>
          <w:bCs/>
          <w:color w:val="00000A"/>
        </w:rPr>
        <w:t xml:space="preserve"> </w:t>
      </w:r>
      <w:r w:rsidRPr="00B73A36">
        <w:rPr>
          <w:bCs/>
          <w:color w:val="00000A"/>
        </w:rPr>
        <w:t>соперника.</w:t>
      </w:r>
      <w:r>
        <w:rPr>
          <w:bCs/>
          <w:color w:val="00000A"/>
        </w:rPr>
        <w:t xml:space="preserve"> </w:t>
      </w:r>
      <w:r w:rsidRPr="00B73A36">
        <w:rPr>
          <w:bCs/>
          <w:color w:val="00000A"/>
        </w:rPr>
        <w:t>Система</w:t>
      </w:r>
      <w:r>
        <w:rPr>
          <w:bCs/>
          <w:color w:val="00000A"/>
        </w:rPr>
        <w:t xml:space="preserve"> </w:t>
      </w:r>
      <w:r w:rsidRPr="00B73A36">
        <w:rPr>
          <w:bCs/>
          <w:color w:val="00000A"/>
        </w:rPr>
        <w:t>фиксирует</w:t>
      </w:r>
      <w:r>
        <w:rPr>
          <w:bCs/>
          <w:color w:val="00000A"/>
        </w:rPr>
        <w:t xml:space="preserve"> </w:t>
      </w:r>
      <w:r w:rsidRPr="00B73A36">
        <w:rPr>
          <w:bCs/>
          <w:color w:val="00000A"/>
        </w:rPr>
        <w:t>временные</w:t>
      </w:r>
      <w:r>
        <w:rPr>
          <w:bCs/>
          <w:color w:val="00000A"/>
        </w:rPr>
        <w:t xml:space="preserve"> </w:t>
      </w:r>
      <w:r w:rsidRPr="00B73A36">
        <w:rPr>
          <w:bCs/>
          <w:color w:val="00000A"/>
        </w:rPr>
        <w:t>показатели</w:t>
      </w:r>
      <w:r>
        <w:rPr>
          <w:bCs/>
          <w:color w:val="00000A"/>
        </w:rPr>
        <w:t xml:space="preserve"> </w:t>
      </w:r>
      <w:r w:rsidRPr="00B73A36">
        <w:rPr>
          <w:bCs/>
          <w:color w:val="00000A"/>
        </w:rPr>
        <w:t>реакции</w:t>
      </w:r>
      <w:r>
        <w:rPr>
          <w:bCs/>
          <w:color w:val="00000A"/>
        </w:rPr>
        <w:t xml:space="preserve"> </w:t>
      </w:r>
      <w:r w:rsidRPr="00B73A36">
        <w:rPr>
          <w:bCs/>
          <w:color w:val="00000A"/>
        </w:rPr>
        <w:t>и</w:t>
      </w:r>
      <w:r>
        <w:rPr>
          <w:bCs/>
          <w:color w:val="00000A"/>
        </w:rPr>
        <w:t xml:space="preserve"> </w:t>
      </w:r>
      <w:r w:rsidRPr="00B73A36">
        <w:rPr>
          <w:bCs/>
          <w:color w:val="00000A"/>
        </w:rPr>
        <w:t>эффективность</w:t>
      </w:r>
      <w:r>
        <w:rPr>
          <w:bCs/>
          <w:color w:val="00000A"/>
        </w:rPr>
        <w:t xml:space="preserve"> </w:t>
      </w:r>
      <w:r w:rsidRPr="00B73A36">
        <w:rPr>
          <w:bCs/>
          <w:color w:val="00000A"/>
        </w:rPr>
        <w:t>перекрытия</w:t>
      </w:r>
      <w:r>
        <w:rPr>
          <w:bCs/>
          <w:color w:val="00000A"/>
        </w:rPr>
        <w:t xml:space="preserve"> </w:t>
      </w:r>
      <w:r w:rsidRPr="00B73A36">
        <w:rPr>
          <w:bCs/>
          <w:color w:val="00000A"/>
        </w:rPr>
        <w:t>игрового</w:t>
      </w:r>
      <w:r>
        <w:rPr>
          <w:bCs/>
          <w:color w:val="00000A"/>
        </w:rPr>
        <w:t xml:space="preserve"> </w:t>
      </w:r>
      <w:r w:rsidRPr="00B73A36">
        <w:rPr>
          <w:bCs/>
          <w:color w:val="00000A"/>
        </w:rPr>
        <w:t>пространства.</w:t>
      </w:r>
      <w:r>
        <w:rPr>
          <w:bCs/>
          <w:color w:val="00000A"/>
        </w:rPr>
        <w:t xml:space="preserve"> </w:t>
      </w:r>
      <w:r w:rsidRPr="00B73A36">
        <w:rPr>
          <w:bCs/>
          <w:color w:val="00000A"/>
        </w:rPr>
        <w:t>Коллективное</w:t>
      </w:r>
      <w:r>
        <w:rPr>
          <w:bCs/>
          <w:color w:val="00000A"/>
        </w:rPr>
        <w:t xml:space="preserve"> </w:t>
      </w:r>
      <w:r w:rsidRPr="00B73A36">
        <w:rPr>
          <w:bCs/>
          <w:color w:val="00000A"/>
        </w:rPr>
        <w:t>взаимодействие</w:t>
      </w:r>
      <w:r>
        <w:rPr>
          <w:bCs/>
          <w:color w:val="00000A"/>
        </w:rPr>
        <w:t xml:space="preserve"> </w:t>
      </w:r>
      <w:r w:rsidRPr="00B73A36">
        <w:rPr>
          <w:bCs/>
          <w:color w:val="00000A"/>
        </w:rPr>
        <w:t>включает</w:t>
      </w:r>
      <w:r>
        <w:rPr>
          <w:bCs/>
          <w:color w:val="00000A"/>
        </w:rPr>
        <w:t xml:space="preserve"> </w:t>
      </w:r>
      <w:r w:rsidRPr="00B73A36">
        <w:rPr>
          <w:bCs/>
          <w:color w:val="00000A"/>
        </w:rPr>
        <w:t>умение</w:t>
      </w:r>
      <w:r>
        <w:rPr>
          <w:bCs/>
          <w:color w:val="00000A"/>
        </w:rPr>
        <w:t xml:space="preserve"> </w:t>
      </w:r>
      <w:r w:rsidRPr="00B73A36">
        <w:rPr>
          <w:bCs/>
          <w:color w:val="00000A"/>
        </w:rPr>
        <w:t>осуществлять</w:t>
      </w:r>
      <w:r>
        <w:rPr>
          <w:bCs/>
          <w:color w:val="00000A"/>
        </w:rPr>
        <w:t xml:space="preserve"> </w:t>
      </w:r>
      <w:r w:rsidRPr="00B73A36">
        <w:rPr>
          <w:bCs/>
          <w:color w:val="00000A"/>
        </w:rPr>
        <w:t>подстраховку,</w:t>
      </w:r>
      <w:r>
        <w:rPr>
          <w:bCs/>
          <w:color w:val="00000A"/>
        </w:rPr>
        <w:t xml:space="preserve"> </w:t>
      </w:r>
      <w:r w:rsidRPr="00B73A36">
        <w:rPr>
          <w:bCs/>
          <w:color w:val="00000A"/>
        </w:rPr>
        <w:t>синхронизировать</w:t>
      </w:r>
      <w:r>
        <w:rPr>
          <w:bCs/>
          <w:color w:val="00000A"/>
        </w:rPr>
        <w:t xml:space="preserve"> </w:t>
      </w:r>
      <w:r w:rsidRPr="00B73A36">
        <w:rPr>
          <w:bCs/>
          <w:color w:val="00000A"/>
        </w:rPr>
        <w:t>перемещения</w:t>
      </w:r>
      <w:r>
        <w:rPr>
          <w:bCs/>
          <w:color w:val="00000A"/>
        </w:rPr>
        <w:t xml:space="preserve"> </w:t>
      </w:r>
      <w:r w:rsidRPr="00B73A36">
        <w:rPr>
          <w:bCs/>
          <w:color w:val="00000A"/>
        </w:rPr>
        <w:t>по</w:t>
      </w:r>
      <w:r>
        <w:rPr>
          <w:bCs/>
          <w:color w:val="00000A"/>
        </w:rPr>
        <w:t xml:space="preserve"> </w:t>
      </w:r>
      <w:r w:rsidRPr="00B73A36">
        <w:rPr>
          <w:bCs/>
          <w:color w:val="00000A"/>
        </w:rPr>
        <w:t>сигналу</w:t>
      </w:r>
      <w:r>
        <w:rPr>
          <w:bCs/>
          <w:color w:val="00000A"/>
        </w:rPr>
        <w:t xml:space="preserve"> </w:t>
      </w:r>
      <w:r w:rsidRPr="00B73A36">
        <w:rPr>
          <w:bCs/>
          <w:color w:val="00000A"/>
        </w:rPr>
        <w:t>и</w:t>
      </w:r>
      <w:r>
        <w:rPr>
          <w:bCs/>
          <w:color w:val="00000A"/>
        </w:rPr>
        <w:t xml:space="preserve"> </w:t>
      </w:r>
      <w:r w:rsidRPr="00B73A36">
        <w:rPr>
          <w:bCs/>
          <w:color w:val="00000A"/>
        </w:rPr>
        <w:t>распределять</w:t>
      </w:r>
      <w:r>
        <w:rPr>
          <w:bCs/>
          <w:color w:val="00000A"/>
        </w:rPr>
        <w:t xml:space="preserve"> </w:t>
      </w:r>
      <w:r w:rsidRPr="00B73A36">
        <w:rPr>
          <w:bCs/>
          <w:color w:val="00000A"/>
        </w:rPr>
        <w:t>зоны</w:t>
      </w:r>
      <w:r>
        <w:rPr>
          <w:bCs/>
          <w:color w:val="00000A"/>
        </w:rPr>
        <w:t xml:space="preserve"> </w:t>
      </w:r>
      <w:r w:rsidRPr="00B73A36">
        <w:rPr>
          <w:bCs/>
          <w:color w:val="00000A"/>
        </w:rPr>
        <w:t>ответственности.</w:t>
      </w:r>
    </w:p>
    <w:p w14:paraId="517110C6" w14:textId="77777777" w:rsidR="00821555" w:rsidRPr="00B73A36" w:rsidRDefault="00821555" w:rsidP="00821555">
      <w:pPr>
        <w:pStyle w:val="ds-markdown-paragraph"/>
        <w:shd w:val="clear" w:color="auto" w:fill="FFFFFF"/>
        <w:spacing w:before="0" w:beforeAutospacing="0" w:after="0" w:afterAutospacing="0" w:line="360" w:lineRule="auto"/>
        <w:ind w:firstLine="709"/>
        <w:jc w:val="both"/>
        <w:rPr>
          <w:bCs/>
          <w:color w:val="00000A"/>
        </w:rPr>
      </w:pPr>
      <w:r w:rsidRPr="00B73A36">
        <w:rPr>
          <w:bCs/>
          <w:color w:val="00000A"/>
        </w:rPr>
        <w:t>Занятие</w:t>
      </w:r>
      <w:r>
        <w:rPr>
          <w:bCs/>
          <w:color w:val="00000A"/>
        </w:rPr>
        <w:t xml:space="preserve"> </w:t>
      </w:r>
      <w:r w:rsidRPr="00B73A36">
        <w:rPr>
          <w:bCs/>
          <w:color w:val="00000A"/>
        </w:rPr>
        <w:t>5.</w:t>
      </w:r>
      <w:r>
        <w:rPr>
          <w:bCs/>
          <w:color w:val="00000A"/>
        </w:rPr>
        <w:t xml:space="preserve"> </w:t>
      </w:r>
      <w:r w:rsidRPr="00B73A36">
        <w:rPr>
          <w:bCs/>
          <w:color w:val="00000A"/>
        </w:rPr>
        <w:t>«Командный</w:t>
      </w:r>
      <w:r>
        <w:rPr>
          <w:bCs/>
          <w:color w:val="00000A"/>
        </w:rPr>
        <w:t xml:space="preserve"> </w:t>
      </w:r>
      <w:r w:rsidRPr="00B73A36">
        <w:rPr>
          <w:bCs/>
          <w:color w:val="00000A"/>
        </w:rPr>
        <w:t>квест»</w:t>
      </w:r>
    </w:p>
    <w:p w14:paraId="799D6E44" w14:textId="77777777" w:rsidR="00821555" w:rsidRDefault="00821555" w:rsidP="00821555">
      <w:pPr>
        <w:pStyle w:val="ds-markdown-paragraph"/>
        <w:shd w:val="clear" w:color="auto" w:fill="FFFFFF"/>
        <w:spacing w:before="0" w:beforeAutospacing="0" w:after="0" w:afterAutospacing="0" w:line="360" w:lineRule="auto"/>
        <w:ind w:firstLine="709"/>
        <w:jc w:val="both"/>
        <w:rPr>
          <w:bCs/>
          <w:color w:val="00000A"/>
        </w:rPr>
      </w:pPr>
      <w:r w:rsidRPr="00B73A36">
        <w:rPr>
          <w:bCs/>
          <w:color w:val="00000A"/>
        </w:rPr>
        <w:t>Цель</w:t>
      </w:r>
      <w:r>
        <w:rPr>
          <w:bCs/>
          <w:color w:val="00000A"/>
        </w:rPr>
        <w:t xml:space="preserve"> </w:t>
      </w:r>
      <w:r w:rsidRPr="00B73A36">
        <w:rPr>
          <w:bCs/>
          <w:color w:val="00000A"/>
        </w:rPr>
        <w:t>занятия</w:t>
      </w:r>
      <w:r>
        <w:rPr>
          <w:bCs/>
          <w:color w:val="00000A"/>
        </w:rPr>
        <w:t xml:space="preserve"> </w:t>
      </w:r>
      <w:r w:rsidRPr="00B73A36">
        <w:rPr>
          <w:bCs/>
          <w:color w:val="00000A"/>
        </w:rPr>
        <w:t>заключается</w:t>
      </w:r>
      <w:r>
        <w:rPr>
          <w:bCs/>
          <w:color w:val="00000A"/>
        </w:rPr>
        <w:t xml:space="preserve"> </w:t>
      </w:r>
      <w:r w:rsidRPr="00B73A36">
        <w:rPr>
          <w:bCs/>
          <w:color w:val="00000A"/>
        </w:rPr>
        <w:t>в</w:t>
      </w:r>
      <w:r>
        <w:rPr>
          <w:bCs/>
          <w:color w:val="00000A"/>
        </w:rPr>
        <w:t xml:space="preserve"> </w:t>
      </w:r>
      <w:r w:rsidRPr="00B73A36">
        <w:rPr>
          <w:bCs/>
          <w:color w:val="00000A"/>
        </w:rPr>
        <w:t>развитии</w:t>
      </w:r>
      <w:r>
        <w:rPr>
          <w:bCs/>
          <w:color w:val="00000A"/>
        </w:rPr>
        <w:t xml:space="preserve"> </w:t>
      </w:r>
      <w:r w:rsidRPr="00B73A36">
        <w:rPr>
          <w:bCs/>
          <w:color w:val="00000A"/>
        </w:rPr>
        <w:t>комплексного</w:t>
      </w:r>
      <w:r>
        <w:rPr>
          <w:bCs/>
          <w:color w:val="00000A"/>
        </w:rPr>
        <w:t xml:space="preserve"> </w:t>
      </w:r>
      <w:r w:rsidRPr="00B73A36">
        <w:rPr>
          <w:bCs/>
          <w:color w:val="00000A"/>
        </w:rPr>
        <w:t>коллективного</w:t>
      </w:r>
      <w:r>
        <w:rPr>
          <w:bCs/>
          <w:color w:val="00000A"/>
        </w:rPr>
        <w:t xml:space="preserve"> </w:t>
      </w:r>
      <w:r w:rsidRPr="00B73A36">
        <w:rPr>
          <w:bCs/>
          <w:color w:val="00000A"/>
        </w:rPr>
        <w:t>взаимодействия,</w:t>
      </w:r>
      <w:r>
        <w:rPr>
          <w:bCs/>
          <w:color w:val="00000A"/>
        </w:rPr>
        <w:t xml:space="preserve"> </w:t>
      </w:r>
      <w:r w:rsidRPr="00B73A36">
        <w:rPr>
          <w:bCs/>
          <w:color w:val="00000A"/>
        </w:rPr>
        <w:t>объединяющего</w:t>
      </w:r>
      <w:r>
        <w:rPr>
          <w:bCs/>
          <w:color w:val="00000A"/>
        </w:rPr>
        <w:t xml:space="preserve"> </w:t>
      </w:r>
      <w:r w:rsidRPr="00B73A36">
        <w:rPr>
          <w:bCs/>
          <w:color w:val="00000A"/>
        </w:rPr>
        <w:t>стратегическое</w:t>
      </w:r>
      <w:r>
        <w:rPr>
          <w:bCs/>
          <w:color w:val="00000A"/>
        </w:rPr>
        <w:t xml:space="preserve"> </w:t>
      </w:r>
      <w:r w:rsidRPr="00B73A36">
        <w:rPr>
          <w:bCs/>
          <w:color w:val="00000A"/>
        </w:rPr>
        <w:t>планирование,</w:t>
      </w:r>
      <w:r>
        <w:rPr>
          <w:bCs/>
          <w:color w:val="00000A"/>
        </w:rPr>
        <w:t xml:space="preserve"> </w:t>
      </w:r>
      <w:r w:rsidRPr="00B73A36">
        <w:rPr>
          <w:bCs/>
          <w:color w:val="00000A"/>
        </w:rPr>
        <w:t>коммуникацию</w:t>
      </w:r>
      <w:r>
        <w:rPr>
          <w:bCs/>
          <w:color w:val="00000A"/>
        </w:rPr>
        <w:t xml:space="preserve"> </w:t>
      </w:r>
      <w:r w:rsidRPr="00B73A36">
        <w:rPr>
          <w:bCs/>
          <w:color w:val="00000A"/>
        </w:rPr>
        <w:t>и</w:t>
      </w:r>
      <w:r>
        <w:rPr>
          <w:bCs/>
          <w:color w:val="00000A"/>
        </w:rPr>
        <w:t xml:space="preserve"> </w:t>
      </w:r>
      <w:r w:rsidRPr="00B73A36">
        <w:rPr>
          <w:bCs/>
          <w:color w:val="00000A"/>
        </w:rPr>
        <w:t>взаимную</w:t>
      </w:r>
      <w:r>
        <w:rPr>
          <w:bCs/>
          <w:color w:val="00000A"/>
        </w:rPr>
        <w:t xml:space="preserve"> </w:t>
      </w:r>
      <w:r w:rsidRPr="00B73A36">
        <w:rPr>
          <w:bCs/>
          <w:color w:val="00000A"/>
        </w:rPr>
        <w:t>поддержку.</w:t>
      </w:r>
      <w:r>
        <w:rPr>
          <w:bCs/>
          <w:color w:val="00000A"/>
        </w:rPr>
        <w:t xml:space="preserve"> </w:t>
      </w:r>
      <w:r w:rsidRPr="00B73A36">
        <w:rPr>
          <w:bCs/>
          <w:color w:val="00000A"/>
        </w:rPr>
        <w:t>На</w:t>
      </w:r>
      <w:r>
        <w:rPr>
          <w:bCs/>
          <w:color w:val="00000A"/>
        </w:rPr>
        <w:t xml:space="preserve"> </w:t>
      </w:r>
      <w:r w:rsidRPr="00B73A36">
        <w:rPr>
          <w:bCs/>
          <w:color w:val="00000A"/>
        </w:rPr>
        <w:t>площадке</w:t>
      </w:r>
      <w:r>
        <w:rPr>
          <w:bCs/>
          <w:color w:val="00000A"/>
        </w:rPr>
        <w:t xml:space="preserve"> </w:t>
      </w:r>
      <w:r w:rsidRPr="00B73A36">
        <w:rPr>
          <w:bCs/>
          <w:color w:val="00000A"/>
        </w:rPr>
        <w:t>размещаются</w:t>
      </w:r>
      <w:r>
        <w:rPr>
          <w:bCs/>
          <w:color w:val="00000A"/>
        </w:rPr>
        <w:t xml:space="preserve"> </w:t>
      </w:r>
      <w:r w:rsidRPr="00B73A36">
        <w:rPr>
          <w:bCs/>
          <w:color w:val="00000A"/>
        </w:rPr>
        <w:t>несколько</w:t>
      </w:r>
      <w:r>
        <w:rPr>
          <w:bCs/>
          <w:color w:val="00000A"/>
        </w:rPr>
        <w:t xml:space="preserve"> </w:t>
      </w:r>
      <w:r w:rsidRPr="00B73A36">
        <w:rPr>
          <w:bCs/>
          <w:color w:val="00000A"/>
        </w:rPr>
        <w:t>интерактивных</w:t>
      </w:r>
      <w:r>
        <w:rPr>
          <w:bCs/>
          <w:color w:val="00000A"/>
        </w:rPr>
        <w:t xml:space="preserve"> </w:t>
      </w:r>
      <w:r w:rsidRPr="00B73A36">
        <w:rPr>
          <w:bCs/>
          <w:color w:val="00000A"/>
        </w:rPr>
        <w:t>задач,</w:t>
      </w:r>
      <w:r>
        <w:rPr>
          <w:bCs/>
          <w:color w:val="00000A"/>
        </w:rPr>
        <w:t xml:space="preserve"> </w:t>
      </w:r>
      <w:r w:rsidRPr="00B73A36">
        <w:rPr>
          <w:bCs/>
          <w:color w:val="00000A"/>
        </w:rPr>
        <w:t>требующих</w:t>
      </w:r>
      <w:r>
        <w:rPr>
          <w:bCs/>
          <w:color w:val="00000A"/>
        </w:rPr>
        <w:t xml:space="preserve"> </w:t>
      </w:r>
      <w:r w:rsidRPr="00B73A36">
        <w:rPr>
          <w:bCs/>
          <w:color w:val="00000A"/>
        </w:rPr>
        <w:t>тактического</w:t>
      </w:r>
      <w:r>
        <w:rPr>
          <w:bCs/>
          <w:color w:val="00000A"/>
        </w:rPr>
        <w:t xml:space="preserve"> </w:t>
      </w:r>
      <w:r w:rsidRPr="00B73A36">
        <w:rPr>
          <w:bCs/>
          <w:color w:val="00000A"/>
        </w:rPr>
        <w:t>анализа,</w:t>
      </w:r>
      <w:r>
        <w:rPr>
          <w:bCs/>
          <w:color w:val="00000A"/>
        </w:rPr>
        <w:t xml:space="preserve"> </w:t>
      </w:r>
      <w:r w:rsidRPr="00B73A36">
        <w:rPr>
          <w:bCs/>
          <w:color w:val="00000A"/>
        </w:rPr>
        <w:t>определения</w:t>
      </w:r>
      <w:r>
        <w:rPr>
          <w:bCs/>
          <w:color w:val="00000A"/>
        </w:rPr>
        <w:t xml:space="preserve"> </w:t>
      </w:r>
      <w:r w:rsidRPr="00B73A36">
        <w:rPr>
          <w:bCs/>
          <w:color w:val="00000A"/>
        </w:rPr>
        <w:t>последовательности</w:t>
      </w:r>
      <w:r>
        <w:rPr>
          <w:bCs/>
          <w:color w:val="00000A"/>
        </w:rPr>
        <w:t xml:space="preserve"> </w:t>
      </w:r>
      <w:r w:rsidRPr="00B73A36">
        <w:rPr>
          <w:bCs/>
          <w:color w:val="00000A"/>
        </w:rPr>
        <w:t>бросков</w:t>
      </w:r>
      <w:r>
        <w:rPr>
          <w:bCs/>
          <w:color w:val="00000A"/>
        </w:rPr>
        <w:t xml:space="preserve"> </w:t>
      </w:r>
      <w:r w:rsidRPr="00B73A36">
        <w:rPr>
          <w:bCs/>
          <w:color w:val="00000A"/>
        </w:rPr>
        <w:t>и</w:t>
      </w:r>
      <w:r>
        <w:rPr>
          <w:bCs/>
          <w:color w:val="00000A"/>
        </w:rPr>
        <w:t xml:space="preserve"> </w:t>
      </w:r>
      <w:r w:rsidRPr="00B73A36">
        <w:rPr>
          <w:bCs/>
          <w:color w:val="00000A"/>
        </w:rPr>
        <w:t>выполнения</w:t>
      </w:r>
      <w:r>
        <w:rPr>
          <w:bCs/>
          <w:color w:val="00000A"/>
        </w:rPr>
        <w:t xml:space="preserve"> </w:t>
      </w:r>
      <w:r w:rsidRPr="00B73A36">
        <w:rPr>
          <w:bCs/>
          <w:color w:val="00000A"/>
        </w:rPr>
        <w:t>передач.</w:t>
      </w:r>
      <w:r>
        <w:rPr>
          <w:bCs/>
          <w:color w:val="00000A"/>
        </w:rPr>
        <w:t xml:space="preserve"> </w:t>
      </w:r>
      <w:r w:rsidRPr="00B73A36">
        <w:rPr>
          <w:bCs/>
          <w:color w:val="00000A"/>
        </w:rPr>
        <w:t>Каждое</w:t>
      </w:r>
      <w:r>
        <w:rPr>
          <w:bCs/>
          <w:color w:val="00000A"/>
        </w:rPr>
        <w:t xml:space="preserve"> </w:t>
      </w:r>
      <w:r w:rsidRPr="00B73A36">
        <w:rPr>
          <w:bCs/>
          <w:color w:val="00000A"/>
        </w:rPr>
        <w:t>успешно</w:t>
      </w:r>
      <w:r>
        <w:rPr>
          <w:bCs/>
          <w:color w:val="00000A"/>
        </w:rPr>
        <w:t xml:space="preserve"> </w:t>
      </w:r>
      <w:r w:rsidRPr="00B73A36">
        <w:rPr>
          <w:bCs/>
          <w:color w:val="00000A"/>
        </w:rPr>
        <w:t>выполненное</w:t>
      </w:r>
      <w:r>
        <w:rPr>
          <w:bCs/>
          <w:color w:val="00000A"/>
        </w:rPr>
        <w:t xml:space="preserve"> </w:t>
      </w:r>
      <w:r w:rsidRPr="00B73A36">
        <w:rPr>
          <w:bCs/>
          <w:color w:val="00000A"/>
        </w:rPr>
        <w:t>задание</w:t>
      </w:r>
      <w:r>
        <w:rPr>
          <w:bCs/>
          <w:color w:val="00000A"/>
        </w:rPr>
        <w:t xml:space="preserve"> </w:t>
      </w:r>
      <w:r w:rsidRPr="00B73A36">
        <w:rPr>
          <w:bCs/>
          <w:color w:val="00000A"/>
        </w:rPr>
        <w:t>активирует</w:t>
      </w:r>
      <w:r>
        <w:rPr>
          <w:bCs/>
          <w:color w:val="00000A"/>
        </w:rPr>
        <w:t xml:space="preserve"> </w:t>
      </w:r>
      <w:r w:rsidRPr="00B73A36">
        <w:rPr>
          <w:bCs/>
          <w:color w:val="00000A"/>
        </w:rPr>
        <w:t>последующее</w:t>
      </w:r>
      <w:r>
        <w:rPr>
          <w:bCs/>
          <w:color w:val="00000A"/>
        </w:rPr>
        <w:t xml:space="preserve"> </w:t>
      </w:r>
      <w:r w:rsidRPr="00B73A36">
        <w:rPr>
          <w:bCs/>
          <w:color w:val="00000A"/>
        </w:rPr>
        <w:t>до</w:t>
      </w:r>
      <w:r>
        <w:rPr>
          <w:bCs/>
          <w:color w:val="00000A"/>
        </w:rPr>
        <w:t xml:space="preserve"> </w:t>
      </w:r>
      <w:r w:rsidRPr="00B73A36">
        <w:rPr>
          <w:bCs/>
          <w:color w:val="00000A"/>
        </w:rPr>
        <w:t>полного</w:t>
      </w:r>
      <w:r>
        <w:rPr>
          <w:bCs/>
          <w:color w:val="00000A"/>
        </w:rPr>
        <w:t xml:space="preserve"> </w:t>
      </w:r>
      <w:r w:rsidRPr="00B73A36">
        <w:rPr>
          <w:bCs/>
          <w:color w:val="00000A"/>
        </w:rPr>
        <w:t>прохождения</w:t>
      </w:r>
      <w:r>
        <w:rPr>
          <w:bCs/>
          <w:color w:val="00000A"/>
        </w:rPr>
        <w:t xml:space="preserve"> </w:t>
      </w:r>
      <w:r w:rsidRPr="00B73A36">
        <w:rPr>
          <w:bCs/>
          <w:color w:val="00000A"/>
        </w:rPr>
        <w:t>квеста.</w:t>
      </w:r>
      <w:r>
        <w:rPr>
          <w:bCs/>
          <w:color w:val="00000A"/>
        </w:rPr>
        <w:t xml:space="preserve"> </w:t>
      </w:r>
      <w:r w:rsidRPr="00B73A36">
        <w:rPr>
          <w:bCs/>
          <w:color w:val="00000A"/>
        </w:rPr>
        <w:t>Победа</w:t>
      </w:r>
      <w:r>
        <w:rPr>
          <w:bCs/>
          <w:color w:val="00000A"/>
        </w:rPr>
        <w:t xml:space="preserve"> </w:t>
      </w:r>
      <w:r w:rsidRPr="00B73A36">
        <w:rPr>
          <w:bCs/>
          <w:color w:val="00000A"/>
        </w:rPr>
        <w:t>присуждается</w:t>
      </w:r>
      <w:r>
        <w:rPr>
          <w:bCs/>
          <w:color w:val="00000A"/>
        </w:rPr>
        <w:t xml:space="preserve"> </w:t>
      </w:r>
      <w:r w:rsidRPr="00B73A36">
        <w:rPr>
          <w:bCs/>
          <w:color w:val="00000A"/>
        </w:rPr>
        <w:t>команде,</w:t>
      </w:r>
      <w:r>
        <w:rPr>
          <w:bCs/>
          <w:color w:val="00000A"/>
        </w:rPr>
        <w:t xml:space="preserve"> </w:t>
      </w:r>
      <w:r w:rsidRPr="00B73A36">
        <w:rPr>
          <w:bCs/>
          <w:color w:val="00000A"/>
        </w:rPr>
        <w:t>показавшей</w:t>
      </w:r>
      <w:r>
        <w:rPr>
          <w:bCs/>
          <w:color w:val="00000A"/>
        </w:rPr>
        <w:t xml:space="preserve"> </w:t>
      </w:r>
      <w:r w:rsidRPr="00B73A36">
        <w:rPr>
          <w:bCs/>
          <w:color w:val="00000A"/>
        </w:rPr>
        <w:t>наилучшее</w:t>
      </w:r>
      <w:r>
        <w:rPr>
          <w:bCs/>
          <w:color w:val="00000A"/>
        </w:rPr>
        <w:t xml:space="preserve"> </w:t>
      </w:r>
      <w:r w:rsidRPr="00B73A36">
        <w:rPr>
          <w:bCs/>
          <w:color w:val="00000A"/>
        </w:rPr>
        <w:t>время</w:t>
      </w:r>
      <w:r>
        <w:rPr>
          <w:bCs/>
          <w:color w:val="00000A"/>
        </w:rPr>
        <w:t xml:space="preserve"> </w:t>
      </w:r>
      <w:r w:rsidRPr="00B73A36">
        <w:rPr>
          <w:bCs/>
          <w:color w:val="00000A"/>
        </w:rPr>
        <w:t>при</w:t>
      </w:r>
      <w:r>
        <w:rPr>
          <w:bCs/>
          <w:color w:val="00000A"/>
        </w:rPr>
        <w:t xml:space="preserve"> </w:t>
      </w:r>
      <w:r w:rsidRPr="00B73A36">
        <w:rPr>
          <w:bCs/>
          <w:color w:val="00000A"/>
        </w:rPr>
        <w:t>сохранении</w:t>
      </w:r>
      <w:r>
        <w:rPr>
          <w:bCs/>
          <w:color w:val="00000A"/>
        </w:rPr>
        <w:t xml:space="preserve"> </w:t>
      </w:r>
      <w:r w:rsidRPr="00B73A36">
        <w:rPr>
          <w:bCs/>
          <w:color w:val="00000A"/>
        </w:rPr>
        <w:t>высоких</w:t>
      </w:r>
      <w:r>
        <w:rPr>
          <w:bCs/>
          <w:color w:val="00000A"/>
        </w:rPr>
        <w:t xml:space="preserve"> </w:t>
      </w:r>
      <w:r w:rsidRPr="00B73A36">
        <w:rPr>
          <w:bCs/>
          <w:color w:val="00000A"/>
        </w:rPr>
        <w:t>точностных</w:t>
      </w:r>
      <w:r>
        <w:rPr>
          <w:bCs/>
          <w:color w:val="00000A"/>
        </w:rPr>
        <w:t xml:space="preserve"> </w:t>
      </w:r>
      <w:r w:rsidRPr="00B73A36">
        <w:rPr>
          <w:bCs/>
          <w:color w:val="00000A"/>
        </w:rPr>
        <w:t>характеристик.</w:t>
      </w:r>
      <w:r>
        <w:rPr>
          <w:bCs/>
          <w:color w:val="00000A"/>
        </w:rPr>
        <w:t xml:space="preserve"> </w:t>
      </w:r>
      <w:r w:rsidRPr="00B73A36">
        <w:rPr>
          <w:bCs/>
          <w:color w:val="00000A"/>
        </w:rPr>
        <w:t>Коллективное</w:t>
      </w:r>
      <w:r>
        <w:rPr>
          <w:bCs/>
          <w:color w:val="00000A"/>
        </w:rPr>
        <w:t xml:space="preserve"> </w:t>
      </w:r>
      <w:r w:rsidRPr="00B73A36">
        <w:rPr>
          <w:bCs/>
          <w:color w:val="00000A"/>
        </w:rPr>
        <w:t>взаимодействие</w:t>
      </w:r>
      <w:r>
        <w:rPr>
          <w:bCs/>
          <w:color w:val="00000A"/>
        </w:rPr>
        <w:t xml:space="preserve"> </w:t>
      </w:r>
      <w:r w:rsidRPr="00B73A36">
        <w:rPr>
          <w:bCs/>
          <w:color w:val="00000A"/>
        </w:rPr>
        <w:t>достигается</w:t>
      </w:r>
      <w:r>
        <w:rPr>
          <w:bCs/>
          <w:color w:val="00000A"/>
        </w:rPr>
        <w:t xml:space="preserve"> </w:t>
      </w:r>
      <w:r w:rsidRPr="00B73A36">
        <w:rPr>
          <w:bCs/>
          <w:color w:val="00000A"/>
        </w:rPr>
        <w:t>за</w:t>
      </w:r>
      <w:r>
        <w:rPr>
          <w:bCs/>
          <w:color w:val="00000A"/>
        </w:rPr>
        <w:t xml:space="preserve"> </w:t>
      </w:r>
      <w:r w:rsidRPr="00B73A36">
        <w:rPr>
          <w:bCs/>
          <w:color w:val="00000A"/>
        </w:rPr>
        <w:t>счёт</w:t>
      </w:r>
      <w:r>
        <w:rPr>
          <w:bCs/>
          <w:color w:val="00000A"/>
        </w:rPr>
        <w:t xml:space="preserve"> </w:t>
      </w:r>
      <w:r w:rsidRPr="00B73A36">
        <w:rPr>
          <w:bCs/>
          <w:color w:val="00000A"/>
        </w:rPr>
        <w:t>интеграции</w:t>
      </w:r>
      <w:r>
        <w:rPr>
          <w:bCs/>
          <w:color w:val="00000A"/>
        </w:rPr>
        <w:t xml:space="preserve"> </w:t>
      </w:r>
      <w:r w:rsidRPr="00B73A36">
        <w:rPr>
          <w:bCs/>
          <w:color w:val="00000A"/>
        </w:rPr>
        <w:t>физических</w:t>
      </w:r>
      <w:r>
        <w:rPr>
          <w:bCs/>
          <w:color w:val="00000A"/>
        </w:rPr>
        <w:t xml:space="preserve"> </w:t>
      </w:r>
      <w:r w:rsidRPr="00B73A36">
        <w:rPr>
          <w:bCs/>
          <w:color w:val="00000A"/>
        </w:rPr>
        <w:t>и</w:t>
      </w:r>
      <w:r>
        <w:rPr>
          <w:bCs/>
          <w:color w:val="00000A"/>
        </w:rPr>
        <w:t xml:space="preserve"> </w:t>
      </w:r>
      <w:r w:rsidRPr="00B73A36">
        <w:rPr>
          <w:bCs/>
          <w:color w:val="00000A"/>
        </w:rPr>
        <w:t>цифровых</w:t>
      </w:r>
      <w:r>
        <w:rPr>
          <w:bCs/>
          <w:color w:val="00000A"/>
        </w:rPr>
        <w:t xml:space="preserve"> </w:t>
      </w:r>
      <w:r w:rsidRPr="00B73A36">
        <w:rPr>
          <w:bCs/>
          <w:color w:val="00000A"/>
        </w:rPr>
        <w:t>компонентов</w:t>
      </w:r>
      <w:r>
        <w:rPr>
          <w:bCs/>
          <w:color w:val="00000A"/>
        </w:rPr>
        <w:t xml:space="preserve"> </w:t>
      </w:r>
      <w:r w:rsidRPr="00B73A36">
        <w:rPr>
          <w:bCs/>
          <w:color w:val="00000A"/>
        </w:rPr>
        <w:t>—</w:t>
      </w:r>
      <w:r>
        <w:rPr>
          <w:bCs/>
          <w:color w:val="00000A"/>
        </w:rPr>
        <w:t xml:space="preserve"> </w:t>
      </w:r>
      <w:r w:rsidRPr="00B73A36">
        <w:rPr>
          <w:bCs/>
          <w:color w:val="00000A"/>
        </w:rPr>
        <w:t>от</w:t>
      </w:r>
      <w:r>
        <w:rPr>
          <w:bCs/>
          <w:color w:val="00000A"/>
        </w:rPr>
        <w:t xml:space="preserve"> </w:t>
      </w:r>
      <w:r w:rsidRPr="00B73A36">
        <w:rPr>
          <w:bCs/>
          <w:color w:val="00000A"/>
        </w:rPr>
        <w:t>согласования</w:t>
      </w:r>
      <w:r>
        <w:rPr>
          <w:bCs/>
          <w:color w:val="00000A"/>
        </w:rPr>
        <w:t xml:space="preserve"> </w:t>
      </w:r>
      <w:r w:rsidRPr="00B73A36">
        <w:rPr>
          <w:bCs/>
          <w:color w:val="00000A"/>
        </w:rPr>
        <w:t>стратегии</w:t>
      </w:r>
      <w:r>
        <w:rPr>
          <w:bCs/>
          <w:color w:val="00000A"/>
        </w:rPr>
        <w:t xml:space="preserve"> </w:t>
      </w:r>
      <w:r w:rsidRPr="00B73A36">
        <w:rPr>
          <w:bCs/>
          <w:color w:val="00000A"/>
        </w:rPr>
        <w:t>до</w:t>
      </w:r>
      <w:r>
        <w:rPr>
          <w:bCs/>
          <w:color w:val="00000A"/>
        </w:rPr>
        <w:t xml:space="preserve"> </w:t>
      </w:r>
      <w:r w:rsidRPr="00B73A36">
        <w:rPr>
          <w:bCs/>
          <w:color w:val="00000A"/>
        </w:rPr>
        <w:t>координации</w:t>
      </w:r>
      <w:r>
        <w:rPr>
          <w:bCs/>
          <w:color w:val="00000A"/>
        </w:rPr>
        <w:t xml:space="preserve"> </w:t>
      </w:r>
      <w:r w:rsidRPr="00B73A36">
        <w:rPr>
          <w:bCs/>
          <w:color w:val="00000A"/>
        </w:rPr>
        <w:t>двигательных</w:t>
      </w:r>
      <w:r>
        <w:rPr>
          <w:bCs/>
          <w:color w:val="00000A"/>
        </w:rPr>
        <w:t xml:space="preserve"> </w:t>
      </w:r>
      <w:r w:rsidRPr="00B73A36">
        <w:rPr>
          <w:bCs/>
          <w:color w:val="00000A"/>
        </w:rPr>
        <w:t>и</w:t>
      </w:r>
      <w:r>
        <w:rPr>
          <w:bCs/>
          <w:color w:val="00000A"/>
        </w:rPr>
        <w:t xml:space="preserve"> </w:t>
      </w:r>
      <w:r w:rsidRPr="00B73A36">
        <w:rPr>
          <w:bCs/>
          <w:color w:val="00000A"/>
        </w:rPr>
        <w:t>когнитивных</w:t>
      </w:r>
      <w:r>
        <w:rPr>
          <w:bCs/>
          <w:color w:val="00000A"/>
        </w:rPr>
        <w:t xml:space="preserve"> </w:t>
      </w:r>
      <w:r w:rsidRPr="00B73A36">
        <w:rPr>
          <w:bCs/>
          <w:color w:val="00000A"/>
        </w:rPr>
        <w:t>операций.</w:t>
      </w:r>
    </w:p>
    <w:p w14:paraId="279C2DF3" w14:textId="77777777" w:rsidR="00821555" w:rsidRDefault="00821555" w:rsidP="00821555">
      <w:pPr>
        <w:pStyle w:val="ds-markdown-paragraph"/>
        <w:shd w:val="clear" w:color="auto" w:fill="FFFFFF"/>
        <w:spacing w:before="0" w:beforeAutospacing="0" w:after="0" w:afterAutospacing="0" w:line="360" w:lineRule="auto"/>
        <w:ind w:firstLine="709"/>
        <w:jc w:val="both"/>
        <w:rPr>
          <w:bCs/>
          <w:color w:val="00000A"/>
        </w:rPr>
      </w:pPr>
      <w:r w:rsidRPr="00BA4484">
        <w:rPr>
          <w:bCs/>
        </w:rPr>
        <w:t xml:space="preserve">Каждое занятие завершалось теоретическим заданием для закрепления (через приложение «Мой Фиджитал» учащиеся получали вопрос или мини-кейс для обсуждения в команде, ответ на который нужно было прислать до следующего занятия). Это обеспечивало </w:t>
      </w:r>
      <w:r w:rsidRPr="00821555">
        <w:rPr>
          <w:bCs/>
          <w:color w:val="00000A"/>
        </w:rPr>
        <w:t>непрерывность образовательного процесса и вовлеченность подростков в тему командного взаимодействия вне урока.</w:t>
      </w:r>
    </w:p>
    <w:p w14:paraId="71B6CAB8" w14:textId="3041D1C6" w:rsidR="00C9727B" w:rsidRDefault="00821555" w:rsidP="00C9727B">
      <w:pPr>
        <w:pStyle w:val="ds-markdown-paragraph"/>
        <w:shd w:val="clear" w:color="auto" w:fill="FFFFFF"/>
        <w:spacing w:before="0" w:beforeAutospacing="0" w:after="0" w:afterAutospacing="0" w:line="360" w:lineRule="auto"/>
        <w:ind w:firstLine="709"/>
        <w:jc w:val="both"/>
        <w:rPr>
          <w:bCs/>
          <w:color w:val="00000A"/>
        </w:rPr>
      </w:pPr>
      <w:r w:rsidRPr="00821555">
        <w:rPr>
          <w:bCs/>
          <w:color w:val="00000A"/>
        </w:rPr>
        <w:t>Диагностика результативности. Для определения эффективности разработанных занятий до начала эксперимента (констатирующий этап) и после его завершения (контрольный этап) проводилось анкетирование учащихся.</w:t>
      </w:r>
      <w:r w:rsidR="00C9727B">
        <w:rPr>
          <w:bCs/>
          <w:color w:val="00000A"/>
        </w:rPr>
        <w:t xml:space="preserve"> В приложении Д</w:t>
      </w:r>
      <w:r w:rsidRPr="00821555">
        <w:rPr>
          <w:bCs/>
          <w:color w:val="00000A"/>
        </w:rPr>
        <w:t xml:space="preserve"> образец анкеты, которая заполнялась каждым участником индивидуально.</w:t>
      </w:r>
    </w:p>
    <w:p w14:paraId="00D1EC91" w14:textId="77777777" w:rsidR="00821555" w:rsidRPr="00B73A36" w:rsidRDefault="00821555" w:rsidP="00821555">
      <w:pPr>
        <w:pStyle w:val="ds-markdown-paragraph"/>
        <w:shd w:val="clear" w:color="auto" w:fill="FFFFFF"/>
        <w:spacing w:before="0" w:beforeAutospacing="0" w:after="0" w:afterAutospacing="0" w:line="360" w:lineRule="auto"/>
        <w:ind w:firstLine="709"/>
        <w:jc w:val="both"/>
        <w:rPr>
          <w:bCs/>
          <w:color w:val="00000A"/>
        </w:rPr>
      </w:pPr>
      <w:r w:rsidRPr="00B73A36">
        <w:rPr>
          <w:bCs/>
          <w:color w:val="00000A"/>
        </w:rPr>
        <w:lastRenderedPageBreak/>
        <w:t>Реализация</w:t>
      </w:r>
      <w:r>
        <w:rPr>
          <w:bCs/>
          <w:color w:val="00000A"/>
        </w:rPr>
        <w:t xml:space="preserve"> </w:t>
      </w:r>
      <w:r w:rsidRPr="00B73A36">
        <w:rPr>
          <w:bCs/>
          <w:color w:val="00000A"/>
        </w:rPr>
        <w:t>описанных</w:t>
      </w:r>
      <w:r>
        <w:rPr>
          <w:bCs/>
          <w:color w:val="00000A"/>
        </w:rPr>
        <w:t xml:space="preserve"> </w:t>
      </w:r>
      <w:r w:rsidRPr="00B73A36">
        <w:rPr>
          <w:bCs/>
          <w:color w:val="00000A"/>
        </w:rPr>
        <w:t>занятий</w:t>
      </w:r>
      <w:r>
        <w:rPr>
          <w:bCs/>
          <w:color w:val="00000A"/>
        </w:rPr>
        <w:t xml:space="preserve"> </w:t>
      </w:r>
      <w:r w:rsidRPr="00B73A36">
        <w:rPr>
          <w:bCs/>
          <w:color w:val="00000A"/>
        </w:rPr>
        <w:t>способств</w:t>
      </w:r>
      <w:r>
        <w:rPr>
          <w:bCs/>
          <w:color w:val="00000A"/>
        </w:rPr>
        <w:t xml:space="preserve">овало </w:t>
      </w:r>
      <w:r w:rsidRPr="00B73A36">
        <w:rPr>
          <w:bCs/>
          <w:color w:val="00000A"/>
        </w:rPr>
        <w:t>развитию</w:t>
      </w:r>
      <w:r>
        <w:rPr>
          <w:bCs/>
          <w:color w:val="00000A"/>
        </w:rPr>
        <w:t xml:space="preserve"> </w:t>
      </w:r>
      <w:r w:rsidRPr="00B73A36">
        <w:rPr>
          <w:bCs/>
          <w:color w:val="00000A"/>
        </w:rPr>
        <w:t>группового</w:t>
      </w:r>
      <w:r>
        <w:rPr>
          <w:bCs/>
          <w:color w:val="00000A"/>
        </w:rPr>
        <w:t xml:space="preserve"> </w:t>
      </w:r>
      <w:r w:rsidRPr="00B73A36">
        <w:rPr>
          <w:bCs/>
          <w:color w:val="00000A"/>
        </w:rPr>
        <w:t>принятия</w:t>
      </w:r>
      <w:r>
        <w:rPr>
          <w:bCs/>
          <w:color w:val="00000A"/>
        </w:rPr>
        <w:t xml:space="preserve"> </w:t>
      </w:r>
      <w:r w:rsidRPr="00B73A36">
        <w:rPr>
          <w:bCs/>
          <w:color w:val="00000A"/>
        </w:rPr>
        <w:t>решений.</w:t>
      </w:r>
      <w:r>
        <w:rPr>
          <w:bCs/>
          <w:color w:val="00000A"/>
        </w:rPr>
        <w:t xml:space="preserve"> </w:t>
      </w:r>
      <w:r w:rsidRPr="00B73A36">
        <w:rPr>
          <w:bCs/>
          <w:color w:val="00000A"/>
        </w:rPr>
        <w:t>Стимулируется</w:t>
      </w:r>
      <w:r>
        <w:rPr>
          <w:bCs/>
          <w:color w:val="00000A"/>
        </w:rPr>
        <w:t xml:space="preserve"> </w:t>
      </w:r>
      <w:r w:rsidRPr="00B73A36">
        <w:rPr>
          <w:bCs/>
          <w:color w:val="00000A"/>
        </w:rPr>
        <w:t>оперативная</w:t>
      </w:r>
      <w:r>
        <w:rPr>
          <w:bCs/>
          <w:color w:val="00000A"/>
        </w:rPr>
        <w:t xml:space="preserve"> </w:t>
      </w:r>
      <w:r w:rsidRPr="00B73A36">
        <w:rPr>
          <w:bCs/>
          <w:color w:val="00000A"/>
        </w:rPr>
        <w:t>коммуникация</w:t>
      </w:r>
      <w:r>
        <w:rPr>
          <w:bCs/>
          <w:color w:val="00000A"/>
        </w:rPr>
        <w:t xml:space="preserve"> </w:t>
      </w:r>
      <w:r w:rsidRPr="00B73A36">
        <w:rPr>
          <w:bCs/>
          <w:color w:val="00000A"/>
        </w:rPr>
        <w:t>в</w:t>
      </w:r>
      <w:r>
        <w:rPr>
          <w:bCs/>
          <w:color w:val="00000A"/>
        </w:rPr>
        <w:t xml:space="preserve"> </w:t>
      </w:r>
      <w:r w:rsidRPr="00B73A36">
        <w:rPr>
          <w:bCs/>
          <w:color w:val="00000A"/>
        </w:rPr>
        <w:t>условиях</w:t>
      </w:r>
      <w:r>
        <w:rPr>
          <w:bCs/>
          <w:color w:val="00000A"/>
        </w:rPr>
        <w:t xml:space="preserve"> </w:t>
      </w:r>
      <w:r w:rsidRPr="00B73A36">
        <w:rPr>
          <w:bCs/>
          <w:color w:val="00000A"/>
        </w:rPr>
        <w:t>временного</w:t>
      </w:r>
      <w:r>
        <w:rPr>
          <w:bCs/>
          <w:color w:val="00000A"/>
        </w:rPr>
        <w:t xml:space="preserve"> </w:t>
      </w:r>
      <w:r w:rsidRPr="00B73A36">
        <w:rPr>
          <w:bCs/>
          <w:color w:val="00000A"/>
        </w:rPr>
        <w:t>дефицита.</w:t>
      </w:r>
      <w:r>
        <w:rPr>
          <w:bCs/>
          <w:color w:val="00000A"/>
        </w:rPr>
        <w:t xml:space="preserve"> </w:t>
      </w:r>
      <w:r w:rsidRPr="00B73A36">
        <w:rPr>
          <w:bCs/>
          <w:color w:val="00000A"/>
        </w:rPr>
        <w:t>Создаются</w:t>
      </w:r>
      <w:r>
        <w:rPr>
          <w:bCs/>
          <w:color w:val="00000A"/>
        </w:rPr>
        <w:t xml:space="preserve"> </w:t>
      </w:r>
      <w:r w:rsidRPr="00B73A36">
        <w:rPr>
          <w:bCs/>
          <w:color w:val="00000A"/>
        </w:rPr>
        <w:t>условия</w:t>
      </w:r>
      <w:r>
        <w:rPr>
          <w:bCs/>
          <w:color w:val="00000A"/>
        </w:rPr>
        <w:t xml:space="preserve"> </w:t>
      </w:r>
      <w:r w:rsidRPr="00B73A36">
        <w:rPr>
          <w:bCs/>
          <w:color w:val="00000A"/>
        </w:rPr>
        <w:t>для</w:t>
      </w:r>
      <w:r>
        <w:rPr>
          <w:bCs/>
          <w:color w:val="00000A"/>
        </w:rPr>
        <w:t xml:space="preserve"> </w:t>
      </w:r>
      <w:r w:rsidRPr="00B73A36">
        <w:rPr>
          <w:bCs/>
          <w:color w:val="00000A"/>
        </w:rPr>
        <w:t>проявления</w:t>
      </w:r>
      <w:r>
        <w:rPr>
          <w:bCs/>
          <w:color w:val="00000A"/>
        </w:rPr>
        <w:t xml:space="preserve"> </w:t>
      </w:r>
      <w:r w:rsidRPr="00B73A36">
        <w:rPr>
          <w:bCs/>
          <w:color w:val="00000A"/>
        </w:rPr>
        <w:t>взаимной</w:t>
      </w:r>
      <w:r>
        <w:rPr>
          <w:bCs/>
          <w:color w:val="00000A"/>
        </w:rPr>
        <w:t xml:space="preserve"> </w:t>
      </w:r>
      <w:r w:rsidRPr="00B73A36">
        <w:rPr>
          <w:bCs/>
          <w:color w:val="00000A"/>
        </w:rPr>
        <w:t>поддержки.</w:t>
      </w:r>
      <w:r>
        <w:rPr>
          <w:bCs/>
          <w:color w:val="00000A"/>
        </w:rPr>
        <w:t xml:space="preserve"> </w:t>
      </w:r>
      <w:r w:rsidRPr="00B73A36">
        <w:rPr>
          <w:bCs/>
          <w:color w:val="00000A"/>
        </w:rPr>
        <w:t>Обеспечивается</w:t>
      </w:r>
      <w:r>
        <w:rPr>
          <w:bCs/>
          <w:color w:val="00000A"/>
        </w:rPr>
        <w:t xml:space="preserve"> </w:t>
      </w:r>
      <w:r w:rsidRPr="00B73A36">
        <w:rPr>
          <w:bCs/>
          <w:color w:val="00000A"/>
        </w:rPr>
        <w:t>переход</w:t>
      </w:r>
      <w:r>
        <w:rPr>
          <w:bCs/>
          <w:color w:val="00000A"/>
        </w:rPr>
        <w:t xml:space="preserve"> </w:t>
      </w:r>
      <w:r w:rsidRPr="00B73A36">
        <w:rPr>
          <w:bCs/>
          <w:color w:val="00000A"/>
        </w:rPr>
        <w:t>от</w:t>
      </w:r>
      <w:r>
        <w:rPr>
          <w:bCs/>
          <w:color w:val="00000A"/>
        </w:rPr>
        <w:t xml:space="preserve"> </w:t>
      </w:r>
      <w:r w:rsidRPr="00B73A36">
        <w:rPr>
          <w:bCs/>
          <w:color w:val="00000A"/>
        </w:rPr>
        <w:t>индивидуального</w:t>
      </w:r>
      <w:r>
        <w:rPr>
          <w:bCs/>
          <w:color w:val="00000A"/>
        </w:rPr>
        <w:t xml:space="preserve"> </w:t>
      </w:r>
      <w:r w:rsidRPr="00B73A36">
        <w:rPr>
          <w:bCs/>
          <w:color w:val="00000A"/>
        </w:rPr>
        <w:t>технического</w:t>
      </w:r>
      <w:r>
        <w:rPr>
          <w:bCs/>
          <w:color w:val="00000A"/>
        </w:rPr>
        <w:t xml:space="preserve"> </w:t>
      </w:r>
      <w:r w:rsidRPr="00B73A36">
        <w:rPr>
          <w:bCs/>
          <w:color w:val="00000A"/>
        </w:rPr>
        <w:t>мастерства</w:t>
      </w:r>
      <w:r>
        <w:rPr>
          <w:bCs/>
          <w:color w:val="00000A"/>
        </w:rPr>
        <w:t xml:space="preserve"> </w:t>
      </w:r>
      <w:r w:rsidRPr="00B73A36">
        <w:rPr>
          <w:bCs/>
          <w:color w:val="00000A"/>
        </w:rPr>
        <w:t>к</w:t>
      </w:r>
      <w:r>
        <w:rPr>
          <w:bCs/>
          <w:color w:val="00000A"/>
        </w:rPr>
        <w:t xml:space="preserve"> </w:t>
      </w:r>
      <w:r w:rsidRPr="00B73A36">
        <w:rPr>
          <w:bCs/>
          <w:color w:val="00000A"/>
        </w:rPr>
        <w:t>коллективной</w:t>
      </w:r>
      <w:r>
        <w:rPr>
          <w:bCs/>
          <w:color w:val="00000A"/>
        </w:rPr>
        <w:t xml:space="preserve"> </w:t>
      </w:r>
      <w:r w:rsidRPr="00B73A36">
        <w:rPr>
          <w:bCs/>
          <w:color w:val="00000A"/>
        </w:rPr>
        <w:t>результативности.</w:t>
      </w:r>
      <w:r>
        <w:rPr>
          <w:bCs/>
          <w:color w:val="00000A"/>
        </w:rPr>
        <w:t xml:space="preserve"> </w:t>
      </w:r>
      <w:r w:rsidRPr="00B73A36">
        <w:rPr>
          <w:bCs/>
          <w:color w:val="00000A"/>
        </w:rPr>
        <w:t>Мотивационный</w:t>
      </w:r>
      <w:r>
        <w:rPr>
          <w:bCs/>
          <w:color w:val="00000A"/>
        </w:rPr>
        <w:t xml:space="preserve"> </w:t>
      </w:r>
      <w:r w:rsidRPr="00B73A36">
        <w:rPr>
          <w:bCs/>
          <w:color w:val="00000A"/>
        </w:rPr>
        <w:t>компонент</w:t>
      </w:r>
      <w:r>
        <w:rPr>
          <w:bCs/>
          <w:color w:val="00000A"/>
        </w:rPr>
        <w:t xml:space="preserve"> </w:t>
      </w:r>
      <w:r w:rsidRPr="00B73A36">
        <w:rPr>
          <w:bCs/>
          <w:color w:val="00000A"/>
        </w:rPr>
        <w:t>усиливается</w:t>
      </w:r>
      <w:r>
        <w:rPr>
          <w:bCs/>
          <w:color w:val="00000A"/>
        </w:rPr>
        <w:t xml:space="preserve"> </w:t>
      </w:r>
      <w:r w:rsidRPr="00B73A36">
        <w:rPr>
          <w:bCs/>
          <w:color w:val="00000A"/>
        </w:rPr>
        <w:t>благодаря</w:t>
      </w:r>
      <w:r>
        <w:rPr>
          <w:bCs/>
          <w:color w:val="00000A"/>
        </w:rPr>
        <w:t xml:space="preserve"> </w:t>
      </w:r>
      <w:r w:rsidRPr="00B73A36">
        <w:rPr>
          <w:bCs/>
          <w:color w:val="00000A"/>
        </w:rPr>
        <w:t>интеграции</w:t>
      </w:r>
      <w:r>
        <w:rPr>
          <w:bCs/>
          <w:color w:val="00000A"/>
        </w:rPr>
        <w:t xml:space="preserve"> </w:t>
      </w:r>
      <w:r w:rsidRPr="00B73A36">
        <w:rPr>
          <w:bCs/>
          <w:color w:val="00000A"/>
        </w:rPr>
        <w:t>цифровых</w:t>
      </w:r>
      <w:r>
        <w:rPr>
          <w:bCs/>
          <w:color w:val="00000A"/>
        </w:rPr>
        <w:t xml:space="preserve"> </w:t>
      </w:r>
      <w:r w:rsidRPr="00B73A36">
        <w:rPr>
          <w:bCs/>
          <w:color w:val="00000A"/>
        </w:rPr>
        <w:t>технологий</w:t>
      </w:r>
      <w:r>
        <w:rPr>
          <w:bCs/>
          <w:color w:val="00000A"/>
        </w:rPr>
        <w:t xml:space="preserve"> </w:t>
      </w:r>
      <w:r w:rsidRPr="00B73A36">
        <w:rPr>
          <w:bCs/>
          <w:color w:val="00000A"/>
        </w:rPr>
        <w:t>и</w:t>
      </w:r>
      <w:r>
        <w:rPr>
          <w:bCs/>
          <w:color w:val="00000A"/>
        </w:rPr>
        <w:t xml:space="preserve"> </w:t>
      </w:r>
      <w:r w:rsidRPr="00B73A36">
        <w:rPr>
          <w:bCs/>
          <w:color w:val="00000A"/>
        </w:rPr>
        <w:t>элементов</w:t>
      </w:r>
      <w:r>
        <w:rPr>
          <w:bCs/>
          <w:color w:val="00000A"/>
        </w:rPr>
        <w:t xml:space="preserve"> </w:t>
      </w:r>
      <w:r w:rsidRPr="00B73A36">
        <w:rPr>
          <w:bCs/>
          <w:color w:val="00000A"/>
        </w:rPr>
        <w:t>игрофикации.</w:t>
      </w:r>
    </w:p>
    <w:p w14:paraId="1C0EF30D" w14:textId="77777777" w:rsidR="00821555" w:rsidRPr="0040344F" w:rsidRDefault="00821555" w:rsidP="00821555">
      <w:pPr>
        <w:shd w:val="clear" w:color="auto" w:fill="FFFFFF"/>
        <w:spacing w:after="0" w:line="360" w:lineRule="auto"/>
        <w:ind w:firstLine="709"/>
        <w:jc w:val="both"/>
        <w:rPr>
          <w:rFonts w:ascii="Times New Roman" w:eastAsia="Times New Roman" w:hAnsi="Times New Roman" w:cs="Times New Roman"/>
          <w:b/>
          <w:bCs/>
          <w:sz w:val="24"/>
          <w:szCs w:val="24"/>
        </w:rPr>
      </w:pPr>
      <w:r w:rsidRPr="0040344F">
        <w:rPr>
          <w:rFonts w:ascii="Times New Roman" w:eastAsia="Times New Roman" w:hAnsi="Times New Roman" w:cs="Times New Roman"/>
          <w:b/>
          <w:bCs/>
          <w:sz w:val="24"/>
          <w:szCs w:val="24"/>
        </w:rPr>
        <w:t>Обоснование выбора фиджитал-баскетбола как средства педагогического воздействия</w:t>
      </w:r>
    </w:p>
    <w:p w14:paraId="048EEC4E" w14:textId="77777777" w:rsidR="00821555" w:rsidRPr="0040344F" w:rsidRDefault="00821555" w:rsidP="00821555">
      <w:pPr>
        <w:shd w:val="clear" w:color="auto" w:fill="FFFFFF"/>
        <w:spacing w:after="0" w:line="360" w:lineRule="auto"/>
        <w:ind w:firstLine="709"/>
        <w:jc w:val="both"/>
        <w:rPr>
          <w:rFonts w:ascii="Times New Roman" w:eastAsia="Times New Roman" w:hAnsi="Times New Roman" w:cs="Times New Roman"/>
          <w:sz w:val="24"/>
          <w:szCs w:val="24"/>
        </w:rPr>
      </w:pPr>
      <w:r w:rsidRPr="0040344F">
        <w:rPr>
          <w:rFonts w:ascii="Times New Roman" w:eastAsia="Times New Roman" w:hAnsi="Times New Roman" w:cs="Times New Roman"/>
          <w:sz w:val="24"/>
          <w:szCs w:val="24"/>
        </w:rPr>
        <w:t>Фиджитал-баскетбол представляет собой инновационное направление, сочетающее классическую баскетбольную подготовку с элементами цифровых симуляторов (NBA 2K и аналоги). Актуальность выбора данного средства обусловлена несколькими факторами:</w:t>
      </w:r>
    </w:p>
    <w:p w14:paraId="7A0C10BF" w14:textId="77777777" w:rsidR="00821555" w:rsidRPr="0040344F" w:rsidRDefault="00821555" w:rsidP="00821555">
      <w:pPr>
        <w:numPr>
          <w:ilvl w:val="0"/>
          <w:numId w:val="48"/>
        </w:numPr>
        <w:shd w:val="clear" w:color="auto" w:fill="FFFFFF"/>
        <w:spacing w:after="0" w:line="360" w:lineRule="auto"/>
        <w:jc w:val="both"/>
        <w:rPr>
          <w:rFonts w:ascii="Times New Roman" w:eastAsia="Times New Roman" w:hAnsi="Times New Roman" w:cs="Times New Roman"/>
          <w:sz w:val="24"/>
          <w:szCs w:val="24"/>
        </w:rPr>
      </w:pPr>
      <w:r w:rsidRPr="0040344F">
        <w:rPr>
          <w:rFonts w:ascii="Times New Roman" w:eastAsia="Times New Roman" w:hAnsi="Times New Roman" w:cs="Times New Roman"/>
          <w:b/>
          <w:bCs/>
          <w:sz w:val="24"/>
          <w:szCs w:val="24"/>
        </w:rPr>
        <w:t>Высокая популярность среди подростков.</w:t>
      </w:r>
      <w:r w:rsidRPr="0040344F">
        <w:rPr>
          <w:rFonts w:ascii="Times New Roman" w:eastAsia="Times New Roman" w:hAnsi="Times New Roman" w:cs="Times New Roman"/>
          <w:sz w:val="24"/>
          <w:szCs w:val="24"/>
        </w:rPr>
        <w:t> Современные обучающиеся 14–15 лет активно вовлечены в цифровую среду, компьютерные игры и киберспорт. Фиджитал-баскетбол выступает естественным «мостиком» между привычной для них виртуальной коммуникацией и реальной командной спортивной деятельностью.</w:t>
      </w:r>
    </w:p>
    <w:p w14:paraId="3BEB7A3B" w14:textId="77777777" w:rsidR="00821555" w:rsidRPr="0040344F" w:rsidRDefault="00821555" w:rsidP="00821555">
      <w:pPr>
        <w:numPr>
          <w:ilvl w:val="0"/>
          <w:numId w:val="48"/>
        </w:numPr>
        <w:shd w:val="clear" w:color="auto" w:fill="FFFFFF"/>
        <w:spacing w:after="0" w:line="360" w:lineRule="auto"/>
        <w:jc w:val="both"/>
        <w:rPr>
          <w:rFonts w:ascii="Times New Roman" w:eastAsia="Times New Roman" w:hAnsi="Times New Roman" w:cs="Times New Roman"/>
          <w:sz w:val="24"/>
          <w:szCs w:val="24"/>
        </w:rPr>
      </w:pPr>
      <w:r w:rsidRPr="0040344F">
        <w:rPr>
          <w:rFonts w:ascii="Times New Roman" w:eastAsia="Times New Roman" w:hAnsi="Times New Roman" w:cs="Times New Roman"/>
          <w:b/>
          <w:bCs/>
          <w:sz w:val="24"/>
          <w:szCs w:val="24"/>
        </w:rPr>
        <w:t>Синергия физического и когнитивного развития.</w:t>
      </w:r>
      <w:r w:rsidRPr="0040344F">
        <w:rPr>
          <w:rFonts w:ascii="Times New Roman" w:eastAsia="Times New Roman" w:hAnsi="Times New Roman" w:cs="Times New Roman"/>
          <w:sz w:val="24"/>
          <w:szCs w:val="24"/>
        </w:rPr>
        <w:t> В отличие от традиционного баскетбола, фиджитал-формат требует от участников не только двигательной активности, но и оперативного тактического мышления, быстрого анализа игровых ситуаций в цифровой среде, что переносится затем на реальную площадку.</w:t>
      </w:r>
    </w:p>
    <w:p w14:paraId="53BCF33D" w14:textId="77777777" w:rsidR="00821555" w:rsidRPr="0040344F" w:rsidRDefault="00821555" w:rsidP="00821555">
      <w:pPr>
        <w:numPr>
          <w:ilvl w:val="0"/>
          <w:numId w:val="48"/>
        </w:numPr>
        <w:shd w:val="clear" w:color="auto" w:fill="FFFFFF"/>
        <w:spacing w:after="0" w:line="360" w:lineRule="auto"/>
        <w:jc w:val="both"/>
        <w:rPr>
          <w:rFonts w:ascii="Times New Roman" w:eastAsia="Times New Roman" w:hAnsi="Times New Roman" w:cs="Times New Roman"/>
          <w:sz w:val="24"/>
          <w:szCs w:val="24"/>
        </w:rPr>
      </w:pPr>
      <w:r w:rsidRPr="0040344F">
        <w:rPr>
          <w:rFonts w:ascii="Times New Roman" w:eastAsia="Times New Roman" w:hAnsi="Times New Roman" w:cs="Times New Roman"/>
          <w:b/>
          <w:bCs/>
          <w:sz w:val="24"/>
          <w:szCs w:val="24"/>
        </w:rPr>
        <w:t>Снижение барьеров для вовлечения.</w:t>
      </w:r>
      <w:r w:rsidRPr="0040344F">
        <w:rPr>
          <w:rFonts w:ascii="Times New Roman" w:eastAsia="Times New Roman" w:hAnsi="Times New Roman" w:cs="Times New Roman"/>
          <w:sz w:val="24"/>
          <w:szCs w:val="24"/>
        </w:rPr>
        <w:t> Подростки, испытывающие неуверенность в своих физических способностях, могут сначала проявить себя в цифровом компоненте, что повышает их самооценку и мотивацию к участию в реальной игре.</w:t>
      </w:r>
    </w:p>
    <w:p w14:paraId="12CC41C8" w14:textId="77777777" w:rsidR="00821555" w:rsidRPr="0040344F" w:rsidRDefault="00821555" w:rsidP="00821555">
      <w:pPr>
        <w:numPr>
          <w:ilvl w:val="0"/>
          <w:numId w:val="48"/>
        </w:numPr>
        <w:shd w:val="clear" w:color="auto" w:fill="FFFFFF"/>
        <w:spacing w:after="0" w:line="360" w:lineRule="auto"/>
        <w:jc w:val="both"/>
        <w:rPr>
          <w:rFonts w:ascii="Times New Roman" w:eastAsia="Times New Roman" w:hAnsi="Times New Roman" w:cs="Times New Roman"/>
          <w:sz w:val="24"/>
          <w:szCs w:val="24"/>
        </w:rPr>
      </w:pPr>
      <w:r w:rsidRPr="0040344F">
        <w:rPr>
          <w:rFonts w:ascii="Times New Roman" w:eastAsia="Times New Roman" w:hAnsi="Times New Roman" w:cs="Times New Roman"/>
          <w:b/>
          <w:bCs/>
          <w:sz w:val="24"/>
          <w:szCs w:val="24"/>
        </w:rPr>
        <w:t>Объективная фиксация командных действий.</w:t>
      </w:r>
      <w:r w:rsidRPr="0040344F">
        <w:rPr>
          <w:rFonts w:ascii="Times New Roman" w:eastAsia="Times New Roman" w:hAnsi="Times New Roman" w:cs="Times New Roman"/>
          <w:sz w:val="24"/>
          <w:szCs w:val="24"/>
        </w:rPr>
        <w:t> Использование приложения «Мой Фиджитал» позволяет количественно оценить такие параметры командного взаимодействия, как количество передач, точность бросков, время владения мячом, что делает педагогический процесс более прозрачным и управляемым.</w:t>
      </w:r>
    </w:p>
    <w:p w14:paraId="4104483C" w14:textId="5B5E6F71" w:rsidR="00821555" w:rsidRPr="0040344F" w:rsidRDefault="00821555" w:rsidP="00821555">
      <w:pPr>
        <w:shd w:val="clear" w:color="auto" w:fill="FFFFFF"/>
        <w:spacing w:after="0" w:line="360" w:lineRule="auto"/>
        <w:ind w:firstLine="709"/>
        <w:jc w:val="both"/>
        <w:rPr>
          <w:rFonts w:ascii="Times New Roman" w:eastAsia="Times New Roman" w:hAnsi="Times New Roman" w:cs="Times New Roman"/>
          <w:sz w:val="24"/>
          <w:szCs w:val="24"/>
        </w:rPr>
      </w:pPr>
      <w:r w:rsidRPr="0040344F">
        <w:rPr>
          <w:rFonts w:ascii="Times New Roman" w:eastAsia="Times New Roman" w:hAnsi="Times New Roman" w:cs="Times New Roman"/>
          <w:sz w:val="24"/>
          <w:szCs w:val="24"/>
        </w:rPr>
        <w:t xml:space="preserve">На основании проведенной диагностики мы предположили, что после внедрения разработанных занятий по фиджитал-баскетболу произойдут следующие положительные изменения: повышение коллективистской направленности, рост сотрудничества как стиля поведения в конфликтных ситуациях, снижение соперничества и избегания, а также общее улучшение уровня командного взаимодействия. </w:t>
      </w:r>
    </w:p>
    <w:p w14:paraId="5C74E344" w14:textId="6688283B" w:rsidR="00BD750D" w:rsidRPr="00734983" w:rsidRDefault="00821555" w:rsidP="00734983">
      <w:pPr>
        <w:spacing w:after="0" w:line="360" w:lineRule="auto"/>
        <w:ind w:firstLine="709"/>
        <w:jc w:val="both"/>
        <w:rPr>
          <w:rFonts w:ascii="Times New Roman" w:hAnsi="Times New Roman" w:cs="Times New Roman"/>
          <w:sz w:val="24"/>
          <w:szCs w:val="24"/>
        </w:rPr>
      </w:pPr>
      <w:r w:rsidRPr="006F3AD6">
        <w:rPr>
          <w:rFonts w:ascii="Times New Roman" w:hAnsi="Times New Roman" w:cs="Times New Roman"/>
          <w:sz w:val="24"/>
          <w:szCs w:val="24"/>
        </w:rPr>
        <w:t>Таким</w:t>
      </w:r>
      <w:r>
        <w:rPr>
          <w:rFonts w:ascii="Times New Roman" w:hAnsi="Times New Roman" w:cs="Times New Roman"/>
          <w:sz w:val="24"/>
          <w:szCs w:val="24"/>
        </w:rPr>
        <w:t xml:space="preserve"> </w:t>
      </w:r>
      <w:r w:rsidRPr="006F3AD6">
        <w:rPr>
          <w:rFonts w:ascii="Times New Roman" w:hAnsi="Times New Roman" w:cs="Times New Roman"/>
          <w:sz w:val="24"/>
          <w:szCs w:val="24"/>
        </w:rPr>
        <w:t>образом,</w:t>
      </w:r>
      <w:r>
        <w:rPr>
          <w:rFonts w:ascii="Times New Roman" w:hAnsi="Times New Roman" w:cs="Times New Roman"/>
          <w:sz w:val="24"/>
          <w:szCs w:val="24"/>
        </w:rPr>
        <w:t xml:space="preserve"> </w:t>
      </w:r>
      <w:r w:rsidRPr="006F3AD6">
        <w:rPr>
          <w:rFonts w:ascii="Times New Roman" w:hAnsi="Times New Roman" w:cs="Times New Roman"/>
          <w:sz w:val="24"/>
          <w:szCs w:val="24"/>
        </w:rPr>
        <w:t>полученные</w:t>
      </w:r>
      <w:r>
        <w:rPr>
          <w:rFonts w:ascii="Times New Roman" w:hAnsi="Times New Roman" w:cs="Times New Roman"/>
          <w:sz w:val="24"/>
          <w:szCs w:val="24"/>
        </w:rPr>
        <w:t xml:space="preserve"> </w:t>
      </w:r>
      <w:r w:rsidRPr="006F3AD6">
        <w:rPr>
          <w:rFonts w:ascii="Times New Roman" w:hAnsi="Times New Roman" w:cs="Times New Roman"/>
          <w:sz w:val="24"/>
          <w:szCs w:val="24"/>
        </w:rPr>
        <w:t>результаты</w:t>
      </w:r>
      <w:r>
        <w:rPr>
          <w:rFonts w:ascii="Times New Roman" w:hAnsi="Times New Roman" w:cs="Times New Roman"/>
          <w:sz w:val="24"/>
          <w:szCs w:val="24"/>
        </w:rPr>
        <w:t xml:space="preserve"> </w:t>
      </w:r>
      <w:r w:rsidRPr="006F3AD6">
        <w:rPr>
          <w:rFonts w:ascii="Times New Roman" w:hAnsi="Times New Roman" w:cs="Times New Roman"/>
          <w:sz w:val="24"/>
          <w:szCs w:val="24"/>
        </w:rPr>
        <w:t>подтверждают,</w:t>
      </w:r>
      <w:r>
        <w:rPr>
          <w:rFonts w:ascii="Times New Roman" w:hAnsi="Times New Roman" w:cs="Times New Roman"/>
          <w:sz w:val="24"/>
          <w:szCs w:val="24"/>
        </w:rPr>
        <w:t xml:space="preserve"> </w:t>
      </w:r>
      <w:r w:rsidRPr="006F3AD6">
        <w:rPr>
          <w:rFonts w:ascii="Times New Roman" w:hAnsi="Times New Roman" w:cs="Times New Roman"/>
          <w:sz w:val="24"/>
          <w:szCs w:val="24"/>
        </w:rPr>
        <w:t>что</w:t>
      </w:r>
      <w:r>
        <w:rPr>
          <w:rFonts w:ascii="Times New Roman" w:hAnsi="Times New Roman" w:cs="Times New Roman"/>
          <w:sz w:val="24"/>
          <w:szCs w:val="24"/>
        </w:rPr>
        <w:t xml:space="preserve"> </w:t>
      </w:r>
      <w:r w:rsidRPr="006F3AD6">
        <w:rPr>
          <w:rFonts w:ascii="Times New Roman" w:hAnsi="Times New Roman" w:cs="Times New Roman"/>
          <w:bCs/>
          <w:sz w:val="24"/>
          <w:szCs w:val="24"/>
        </w:rPr>
        <w:t>фиджитал-баскетбол</w:t>
      </w:r>
      <w:r>
        <w:rPr>
          <w:rFonts w:ascii="Times New Roman" w:hAnsi="Times New Roman" w:cs="Times New Roman"/>
          <w:sz w:val="24"/>
          <w:szCs w:val="24"/>
        </w:rPr>
        <w:t xml:space="preserve"> </w:t>
      </w:r>
      <w:r w:rsidRPr="006F3AD6">
        <w:rPr>
          <w:rFonts w:ascii="Times New Roman" w:hAnsi="Times New Roman" w:cs="Times New Roman"/>
          <w:sz w:val="24"/>
          <w:szCs w:val="24"/>
        </w:rPr>
        <w:t>является</w:t>
      </w:r>
      <w:r>
        <w:rPr>
          <w:rFonts w:ascii="Times New Roman" w:hAnsi="Times New Roman" w:cs="Times New Roman"/>
          <w:sz w:val="24"/>
          <w:szCs w:val="24"/>
        </w:rPr>
        <w:t xml:space="preserve"> </w:t>
      </w:r>
      <w:r w:rsidRPr="006F3AD6">
        <w:rPr>
          <w:rFonts w:ascii="Times New Roman" w:hAnsi="Times New Roman" w:cs="Times New Roman"/>
          <w:sz w:val="24"/>
          <w:szCs w:val="24"/>
        </w:rPr>
        <w:t>более</w:t>
      </w:r>
      <w:r>
        <w:rPr>
          <w:rFonts w:ascii="Times New Roman" w:hAnsi="Times New Roman" w:cs="Times New Roman"/>
          <w:sz w:val="24"/>
          <w:szCs w:val="24"/>
        </w:rPr>
        <w:t xml:space="preserve"> </w:t>
      </w:r>
      <w:r w:rsidRPr="006F3AD6">
        <w:rPr>
          <w:rFonts w:ascii="Times New Roman" w:hAnsi="Times New Roman" w:cs="Times New Roman"/>
          <w:sz w:val="24"/>
          <w:szCs w:val="24"/>
        </w:rPr>
        <w:t>мощным</w:t>
      </w:r>
      <w:r>
        <w:rPr>
          <w:rFonts w:ascii="Times New Roman" w:hAnsi="Times New Roman" w:cs="Times New Roman"/>
          <w:sz w:val="24"/>
          <w:szCs w:val="24"/>
        </w:rPr>
        <w:t xml:space="preserve"> </w:t>
      </w:r>
      <w:r w:rsidRPr="006F3AD6">
        <w:rPr>
          <w:rFonts w:ascii="Times New Roman" w:hAnsi="Times New Roman" w:cs="Times New Roman"/>
          <w:sz w:val="24"/>
          <w:szCs w:val="24"/>
        </w:rPr>
        <w:t>инструментом</w:t>
      </w:r>
      <w:r>
        <w:rPr>
          <w:rFonts w:ascii="Times New Roman" w:hAnsi="Times New Roman" w:cs="Times New Roman"/>
          <w:sz w:val="24"/>
          <w:szCs w:val="24"/>
        </w:rPr>
        <w:t xml:space="preserve"> </w:t>
      </w:r>
      <w:r w:rsidRPr="006F3AD6">
        <w:rPr>
          <w:rFonts w:ascii="Times New Roman" w:hAnsi="Times New Roman" w:cs="Times New Roman"/>
          <w:sz w:val="24"/>
          <w:szCs w:val="24"/>
        </w:rPr>
        <w:t>формирования</w:t>
      </w:r>
      <w:r>
        <w:rPr>
          <w:rFonts w:ascii="Times New Roman" w:hAnsi="Times New Roman" w:cs="Times New Roman"/>
          <w:sz w:val="24"/>
          <w:szCs w:val="24"/>
        </w:rPr>
        <w:t xml:space="preserve"> </w:t>
      </w:r>
      <w:r w:rsidRPr="006F3AD6">
        <w:rPr>
          <w:rFonts w:ascii="Times New Roman" w:hAnsi="Times New Roman" w:cs="Times New Roman"/>
          <w:sz w:val="24"/>
          <w:szCs w:val="24"/>
        </w:rPr>
        <w:t>командных</w:t>
      </w:r>
      <w:r>
        <w:rPr>
          <w:rFonts w:ascii="Times New Roman" w:hAnsi="Times New Roman" w:cs="Times New Roman"/>
          <w:sz w:val="24"/>
          <w:szCs w:val="24"/>
        </w:rPr>
        <w:t xml:space="preserve"> </w:t>
      </w:r>
      <w:r w:rsidRPr="006F3AD6">
        <w:rPr>
          <w:rFonts w:ascii="Times New Roman" w:hAnsi="Times New Roman" w:cs="Times New Roman"/>
          <w:sz w:val="24"/>
          <w:szCs w:val="24"/>
        </w:rPr>
        <w:t>навыков</w:t>
      </w:r>
      <w:r>
        <w:rPr>
          <w:rFonts w:ascii="Times New Roman" w:hAnsi="Times New Roman" w:cs="Times New Roman"/>
          <w:sz w:val="24"/>
          <w:szCs w:val="24"/>
        </w:rPr>
        <w:t xml:space="preserve"> </w:t>
      </w:r>
      <w:r w:rsidRPr="006F3AD6">
        <w:rPr>
          <w:rFonts w:ascii="Times New Roman" w:hAnsi="Times New Roman" w:cs="Times New Roman"/>
          <w:sz w:val="24"/>
          <w:szCs w:val="24"/>
        </w:rPr>
        <w:t>у</w:t>
      </w:r>
      <w:r>
        <w:rPr>
          <w:rFonts w:ascii="Times New Roman" w:hAnsi="Times New Roman" w:cs="Times New Roman"/>
          <w:sz w:val="24"/>
          <w:szCs w:val="24"/>
        </w:rPr>
        <w:t xml:space="preserve"> </w:t>
      </w:r>
      <w:r w:rsidRPr="006F3AD6">
        <w:rPr>
          <w:rFonts w:ascii="Times New Roman" w:hAnsi="Times New Roman" w:cs="Times New Roman"/>
          <w:sz w:val="24"/>
          <w:szCs w:val="24"/>
        </w:rPr>
        <w:t>подростков</w:t>
      </w:r>
      <w:r>
        <w:rPr>
          <w:rFonts w:ascii="Times New Roman" w:hAnsi="Times New Roman" w:cs="Times New Roman"/>
          <w:sz w:val="24"/>
          <w:szCs w:val="24"/>
        </w:rPr>
        <w:t xml:space="preserve"> </w:t>
      </w:r>
      <w:r w:rsidRPr="006F3AD6">
        <w:rPr>
          <w:rFonts w:ascii="Times New Roman" w:hAnsi="Times New Roman" w:cs="Times New Roman"/>
          <w:sz w:val="24"/>
          <w:szCs w:val="24"/>
        </w:rPr>
        <w:t>14–15</w:t>
      </w:r>
      <w:r>
        <w:rPr>
          <w:rFonts w:ascii="Times New Roman" w:hAnsi="Times New Roman" w:cs="Times New Roman"/>
          <w:sz w:val="24"/>
          <w:szCs w:val="24"/>
        </w:rPr>
        <w:t xml:space="preserve"> </w:t>
      </w:r>
      <w:r w:rsidRPr="006F3AD6">
        <w:rPr>
          <w:rFonts w:ascii="Times New Roman" w:hAnsi="Times New Roman" w:cs="Times New Roman"/>
          <w:sz w:val="24"/>
          <w:szCs w:val="24"/>
        </w:rPr>
        <w:t>лет</w:t>
      </w:r>
      <w:r>
        <w:rPr>
          <w:rFonts w:ascii="Times New Roman" w:hAnsi="Times New Roman" w:cs="Times New Roman"/>
          <w:sz w:val="24"/>
          <w:szCs w:val="24"/>
        </w:rPr>
        <w:t xml:space="preserve"> </w:t>
      </w:r>
      <w:r w:rsidRPr="006F3AD6">
        <w:rPr>
          <w:rFonts w:ascii="Times New Roman" w:hAnsi="Times New Roman" w:cs="Times New Roman"/>
          <w:sz w:val="24"/>
          <w:szCs w:val="24"/>
        </w:rPr>
        <w:t>по</w:t>
      </w:r>
      <w:r>
        <w:rPr>
          <w:rFonts w:ascii="Times New Roman" w:hAnsi="Times New Roman" w:cs="Times New Roman"/>
          <w:sz w:val="24"/>
          <w:szCs w:val="24"/>
        </w:rPr>
        <w:t xml:space="preserve"> </w:t>
      </w:r>
      <w:r w:rsidRPr="006F3AD6">
        <w:rPr>
          <w:rFonts w:ascii="Times New Roman" w:hAnsi="Times New Roman" w:cs="Times New Roman"/>
          <w:sz w:val="24"/>
          <w:szCs w:val="24"/>
        </w:rPr>
        <w:t>сравнению</w:t>
      </w:r>
      <w:r>
        <w:rPr>
          <w:rFonts w:ascii="Times New Roman" w:hAnsi="Times New Roman" w:cs="Times New Roman"/>
          <w:sz w:val="24"/>
          <w:szCs w:val="24"/>
        </w:rPr>
        <w:t xml:space="preserve"> </w:t>
      </w:r>
      <w:r w:rsidRPr="006F3AD6">
        <w:rPr>
          <w:rFonts w:ascii="Times New Roman" w:hAnsi="Times New Roman" w:cs="Times New Roman"/>
          <w:sz w:val="24"/>
          <w:szCs w:val="24"/>
        </w:rPr>
        <w:t>с</w:t>
      </w:r>
      <w:r>
        <w:rPr>
          <w:rFonts w:ascii="Times New Roman" w:hAnsi="Times New Roman" w:cs="Times New Roman"/>
          <w:sz w:val="24"/>
          <w:szCs w:val="24"/>
        </w:rPr>
        <w:t xml:space="preserve"> </w:t>
      </w:r>
      <w:r w:rsidRPr="006F3AD6">
        <w:rPr>
          <w:rFonts w:ascii="Times New Roman" w:hAnsi="Times New Roman" w:cs="Times New Roman"/>
          <w:sz w:val="24"/>
          <w:szCs w:val="24"/>
        </w:rPr>
        <w:t>классическими</w:t>
      </w:r>
      <w:r>
        <w:rPr>
          <w:rFonts w:ascii="Times New Roman" w:hAnsi="Times New Roman" w:cs="Times New Roman"/>
          <w:sz w:val="24"/>
          <w:szCs w:val="24"/>
        </w:rPr>
        <w:t xml:space="preserve"> </w:t>
      </w:r>
      <w:r w:rsidRPr="006F3AD6">
        <w:rPr>
          <w:rFonts w:ascii="Times New Roman" w:hAnsi="Times New Roman" w:cs="Times New Roman"/>
          <w:sz w:val="24"/>
          <w:szCs w:val="24"/>
        </w:rPr>
        <w:t>методами</w:t>
      </w:r>
      <w:r>
        <w:rPr>
          <w:rFonts w:ascii="Times New Roman" w:hAnsi="Times New Roman" w:cs="Times New Roman"/>
          <w:sz w:val="24"/>
          <w:szCs w:val="24"/>
        </w:rPr>
        <w:t xml:space="preserve"> </w:t>
      </w:r>
      <w:r w:rsidRPr="006F3AD6">
        <w:rPr>
          <w:rFonts w:ascii="Times New Roman" w:hAnsi="Times New Roman" w:cs="Times New Roman"/>
          <w:sz w:val="24"/>
          <w:szCs w:val="24"/>
        </w:rPr>
        <w:t>физического</w:t>
      </w:r>
      <w:r>
        <w:rPr>
          <w:rFonts w:ascii="Times New Roman" w:hAnsi="Times New Roman" w:cs="Times New Roman"/>
          <w:sz w:val="24"/>
          <w:szCs w:val="24"/>
        </w:rPr>
        <w:t xml:space="preserve"> </w:t>
      </w:r>
      <w:r w:rsidRPr="006F3AD6">
        <w:rPr>
          <w:rFonts w:ascii="Times New Roman" w:hAnsi="Times New Roman" w:cs="Times New Roman"/>
          <w:sz w:val="24"/>
          <w:szCs w:val="24"/>
        </w:rPr>
        <w:t>воспитания</w:t>
      </w:r>
      <w:r w:rsidR="00734983">
        <w:rPr>
          <w:rFonts w:ascii="Times New Roman" w:hAnsi="Times New Roman" w:cs="Times New Roman"/>
          <w:sz w:val="24"/>
          <w:szCs w:val="24"/>
        </w:rPr>
        <w:t>.</w:t>
      </w:r>
      <w:r w:rsidR="00BD750D" w:rsidRPr="00BD750D">
        <w:rPr>
          <w:rFonts w:ascii="Arial" w:eastAsia="Calibri" w:hAnsi="Arial" w:cs="Arial"/>
          <w:sz w:val="28"/>
          <w:szCs w:val="28"/>
        </w:rPr>
        <w:br w:type="page"/>
      </w:r>
    </w:p>
    <w:p w14:paraId="0B3F7ED9" w14:textId="77777777" w:rsidR="00BD750D" w:rsidRPr="00AF73B3" w:rsidRDefault="00B363C4" w:rsidP="00BD750D">
      <w:pPr>
        <w:spacing w:after="240" w:line="276" w:lineRule="auto"/>
        <w:ind w:firstLine="709"/>
        <w:jc w:val="center"/>
        <w:rPr>
          <w:rFonts w:ascii="Arial" w:eastAsia="Calibri" w:hAnsi="Arial" w:cs="Arial"/>
          <w:sz w:val="28"/>
          <w:szCs w:val="28"/>
        </w:rPr>
      </w:pPr>
      <w:r>
        <w:rPr>
          <w:rFonts w:ascii="Arial" w:eastAsia="Calibri" w:hAnsi="Arial" w:cs="Arial"/>
          <w:sz w:val="28"/>
          <w:szCs w:val="28"/>
        </w:rPr>
        <w:lastRenderedPageBreak/>
        <w:t>Заключение</w:t>
      </w:r>
    </w:p>
    <w:p w14:paraId="1DF207D3" w14:textId="77777777" w:rsidR="00775EF1" w:rsidRDefault="00BD750D" w:rsidP="00C0348C">
      <w:pPr>
        <w:spacing w:after="0" w:line="360" w:lineRule="auto"/>
        <w:ind w:firstLine="709"/>
        <w:rPr>
          <w:rFonts w:ascii="Times New Roman" w:eastAsia="Calibri" w:hAnsi="Times New Roman" w:cs="Times New Roman"/>
          <w:sz w:val="24"/>
          <w:szCs w:val="24"/>
        </w:rPr>
      </w:pPr>
      <w:r w:rsidRPr="00BD750D">
        <w:rPr>
          <w:rFonts w:ascii="Times New Roman" w:eastAsia="Calibri" w:hAnsi="Times New Roman" w:cs="Times New Roman"/>
          <w:sz w:val="24"/>
          <w:szCs w:val="24"/>
        </w:rPr>
        <w:t xml:space="preserve">За время прохождения </w:t>
      </w:r>
      <w:r w:rsidR="00775EF1" w:rsidRPr="00BD750D">
        <w:rPr>
          <w:rFonts w:ascii="Times New Roman" w:eastAsia="Calibri" w:hAnsi="Times New Roman" w:cs="Times New Roman"/>
          <w:sz w:val="24"/>
          <w:szCs w:val="24"/>
        </w:rPr>
        <w:t>практики</w:t>
      </w:r>
      <w:r w:rsidR="00775EF1">
        <w:rPr>
          <w:rFonts w:ascii="Times New Roman" w:eastAsia="Calibri" w:hAnsi="Times New Roman" w:cs="Times New Roman"/>
          <w:sz w:val="24"/>
          <w:szCs w:val="24"/>
        </w:rPr>
        <w:t xml:space="preserve"> мы выполнили задания и получили следующие результаты</w:t>
      </w:r>
      <w:r w:rsidR="00F858D2">
        <w:rPr>
          <w:rFonts w:ascii="Times New Roman" w:eastAsia="Calibri" w:hAnsi="Times New Roman" w:cs="Times New Roman"/>
          <w:sz w:val="24"/>
          <w:szCs w:val="24"/>
        </w:rPr>
        <w:t>.</w:t>
      </w:r>
    </w:p>
    <w:p w14:paraId="6922FDF2" w14:textId="68727916" w:rsidR="00775EF1" w:rsidRDefault="004E66EA" w:rsidP="00C0348C">
      <w:pPr>
        <w:spacing w:after="0" w:line="360" w:lineRule="auto"/>
        <w:ind w:firstLine="709"/>
        <w:rPr>
          <w:rFonts w:ascii="Times New Roman" w:eastAsia="Calibri" w:hAnsi="Times New Roman" w:cs="Times New Roman"/>
          <w:sz w:val="24"/>
          <w:szCs w:val="24"/>
        </w:rPr>
      </w:pPr>
      <w:r>
        <w:rPr>
          <w:rFonts w:ascii="Times New Roman" w:eastAsia="Calibri" w:hAnsi="Times New Roman" w:cs="Times New Roman"/>
          <w:sz w:val="24"/>
          <w:szCs w:val="24"/>
        </w:rPr>
        <w:t>В рамках Первого задания</w:t>
      </w:r>
      <w:r w:rsidR="00017D06">
        <w:rPr>
          <w:rFonts w:ascii="Times New Roman" w:eastAsia="Calibri" w:hAnsi="Times New Roman" w:cs="Times New Roman"/>
          <w:sz w:val="24"/>
          <w:szCs w:val="24"/>
        </w:rPr>
        <w:t xml:space="preserve"> выявили особенности образовательного учреждения </w:t>
      </w:r>
      <w:r w:rsidR="00773EB0" w:rsidRPr="00773EB0">
        <w:rPr>
          <w:rFonts w:ascii="Times New Roman" w:eastAsia="Calibri" w:hAnsi="Times New Roman" w:cs="Times New Roman"/>
          <w:sz w:val="24"/>
          <w:szCs w:val="24"/>
        </w:rPr>
        <w:t>МБОУ СОШ №3 с. Астраханка. Система физического воспитания в школе характеризуется следующими чертами: традиционная направленность на общефизическую подготовку с преобладанием гимнастики и легкой атлетики; ограниченная спортивная инфраструктура (один малый спортивный зал)</w:t>
      </w:r>
      <w:r w:rsidR="00773EB0">
        <w:rPr>
          <w:rFonts w:ascii="Times New Roman" w:eastAsia="Calibri" w:hAnsi="Times New Roman" w:cs="Times New Roman"/>
          <w:sz w:val="24"/>
          <w:szCs w:val="24"/>
        </w:rPr>
        <w:t xml:space="preserve">; </w:t>
      </w:r>
      <w:r w:rsidR="00773EB0" w:rsidRPr="00773EB0">
        <w:rPr>
          <w:rFonts w:ascii="Times New Roman" w:eastAsia="Calibri" w:hAnsi="Times New Roman" w:cs="Times New Roman"/>
          <w:sz w:val="24"/>
          <w:szCs w:val="24"/>
        </w:rPr>
        <w:t xml:space="preserve">отсутствие опыта использования гибридных (фиджитал) форматов; при этом отмечается высокий интерес учащихся 14-15 лет к соревновательной деятельности и цифровым технологиям, однако слабо выражены навыки командной поддержки, </w:t>
      </w:r>
      <w:proofErr w:type="spellStart"/>
      <w:r w:rsidR="00773EB0" w:rsidRPr="00773EB0">
        <w:rPr>
          <w:rFonts w:ascii="Times New Roman" w:eastAsia="Calibri" w:hAnsi="Times New Roman" w:cs="Times New Roman"/>
          <w:sz w:val="24"/>
          <w:szCs w:val="24"/>
        </w:rPr>
        <w:t>взаимоподстраховки</w:t>
      </w:r>
      <w:proofErr w:type="spellEnd"/>
      <w:r w:rsidR="00773EB0" w:rsidRPr="00773EB0">
        <w:rPr>
          <w:rFonts w:ascii="Times New Roman" w:eastAsia="Calibri" w:hAnsi="Times New Roman" w:cs="Times New Roman"/>
          <w:sz w:val="24"/>
          <w:szCs w:val="24"/>
        </w:rPr>
        <w:t xml:space="preserve"> и синхронизации действий. Выявленные особенности обосновали необходимость внедрения средств фиджитал-баскетбола для воспитания командного взаимодействия.</w:t>
      </w:r>
    </w:p>
    <w:p w14:paraId="7E751403" w14:textId="5480FE8F" w:rsidR="00017D06" w:rsidRDefault="00017D06" w:rsidP="00C0348C">
      <w:pPr>
        <w:spacing w:after="0" w:line="360" w:lineRule="auto"/>
        <w:ind w:firstLine="709"/>
        <w:rPr>
          <w:rFonts w:ascii="Times New Roman" w:eastAsia="Calibri" w:hAnsi="Times New Roman" w:cs="Times New Roman"/>
          <w:sz w:val="24"/>
          <w:szCs w:val="24"/>
        </w:rPr>
      </w:pPr>
      <w:r>
        <w:rPr>
          <w:rFonts w:ascii="Times New Roman" w:eastAsia="Calibri" w:hAnsi="Times New Roman" w:cs="Times New Roman"/>
          <w:sz w:val="24"/>
          <w:szCs w:val="24"/>
        </w:rPr>
        <w:t xml:space="preserve">В результате выполнения Второго задания была разработана методология исследования и изложены тезисы </w:t>
      </w:r>
      <w:r w:rsidR="00F858D2">
        <w:rPr>
          <w:rFonts w:ascii="Times New Roman" w:eastAsia="Calibri" w:hAnsi="Times New Roman" w:cs="Times New Roman"/>
          <w:sz w:val="24"/>
          <w:szCs w:val="24"/>
        </w:rPr>
        <w:t>теоретических обобщений по проблеме исследования</w:t>
      </w:r>
      <w:r w:rsidR="00C2571D">
        <w:rPr>
          <w:rFonts w:ascii="Times New Roman" w:eastAsia="Calibri" w:hAnsi="Times New Roman" w:cs="Times New Roman"/>
          <w:sz w:val="24"/>
          <w:szCs w:val="24"/>
        </w:rPr>
        <w:t xml:space="preserve"> «В</w:t>
      </w:r>
      <w:r w:rsidR="00C2571D" w:rsidRPr="00C2571D">
        <w:rPr>
          <w:rFonts w:ascii="Times New Roman" w:eastAsia="Calibri" w:hAnsi="Times New Roman" w:cs="Times New Roman"/>
          <w:sz w:val="24"/>
          <w:szCs w:val="24"/>
        </w:rPr>
        <w:t xml:space="preserve">оспитания способности к командному взаимодействию у обучающихся </w:t>
      </w:r>
      <w:proofErr w:type="gramStart"/>
      <w:r w:rsidR="00C2571D" w:rsidRPr="00C2571D">
        <w:rPr>
          <w:rFonts w:ascii="Times New Roman" w:eastAsia="Calibri" w:hAnsi="Times New Roman" w:cs="Times New Roman"/>
          <w:sz w:val="24"/>
          <w:szCs w:val="24"/>
        </w:rPr>
        <w:t>14-15</w:t>
      </w:r>
      <w:proofErr w:type="gramEnd"/>
      <w:r w:rsidR="00C2571D" w:rsidRPr="00C2571D">
        <w:rPr>
          <w:rFonts w:ascii="Times New Roman" w:eastAsia="Calibri" w:hAnsi="Times New Roman" w:cs="Times New Roman"/>
          <w:sz w:val="24"/>
          <w:szCs w:val="24"/>
        </w:rPr>
        <w:t xml:space="preserve"> лет</w:t>
      </w:r>
      <w:r w:rsidR="00C2571D">
        <w:rPr>
          <w:rFonts w:ascii="Times New Roman" w:eastAsia="Calibri" w:hAnsi="Times New Roman" w:cs="Times New Roman"/>
          <w:sz w:val="24"/>
          <w:szCs w:val="24"/>
        </w:rPr>
        <w:t xml:space="preserve"> </w:t>
      </w:r>
      <w:r w:rsidR="00C2571D" w:rsidRPr="00C2571D">
        <w:rPr>
          <w:rFonts w:ascii="Times New Roman" w:eastAsia="Calibri" w:hAnsi="Times New Roman" w:cs="Times New Roman"/>
          <w:sz w:val="24"/>
          <w:szCs w:val="24"/>
        </w:rPr>
        <w:t>на занятиях по физической культуре с использованием средств спортивных игр (на примере фиджитал-баскетбола)</w:t>
      </w:r>
      <w:r w:rsidR="00C2571D">
        <w:rPr>
          <w:rFonts w:ascii="Times New Roman" w:eastAsia="Calibri" w:hAnsi="Times New Roman" w:cs="Times New Roman"/>
          <w:sz w:val="24"/>
          <w:szCs w:val="24"/>
        </w:rPr>
        <w:t>». Т</w:t>
      </w:r>
      <w:r w:rsidR="00C2571D" w:rsidRPr="00C2571D">
        <w:rPr>
          <w:rFonts w:ascii="Times New Roman" w:eastAsia="Calibri" w:hAnsi="Times New Roman" w:cs="Times New Roman"/>
          <w:sz w:val="24"/>
          <w:szCs w:val="24"/>
        </w:rPr>
        <w:t xml:space="preserve">еоретические основы командного взаимодействия обобщено, что ключевыми компонентами являются: коммуникативная готовность, пространственно-временная синхронность действий, тактическое мышление и эмпатия к партнеру. </w:t>
      </w:r>
      <w:r w:rsidR="00C2571D">
        <w:rPr>
          <w:rFonts w:ascii="Times New Roman" w:eastAsia="Calibri" w:hAnsi="Times New Roman" w:cs="Times New Roman"/>
          <w:sz w:val="24"/>
          <w:szCs w:val="24"/>
        </w:rPr>
        <w:t>П</w:t>
      </w:r>
      <w:r w:rsidR="00C2571D" w:rsidRPr="00C2571D">
        <w:rPr>
          <w:rFonts w:ascii="Times New Roman" w:eastAsia="Calibri" w:hAnsi="Times New Roman" w:cs="Times New Roman"/>
          <w:sz w:val="24"/>
          <w:szCs w:val="24"/>
        </w:rPr>
        <w:t xml:space="preserve">сихолого-педагогическая характеристика </w:t>
      </w:r>
      <w:proofErr w:type="gramStart"/>
      <w:r w:rsidR="00C2571D" w:rsidRPr="00C2571D">
        <w:rPr>
          <w:rFonts w:ascii="Times New Roman" w:eastAsia="Calibri" w:hAnsi="Times New Roman" w:cs="Times New Roman"/>
          <w:sz w:val="24"/>
          <w:szCs w:val="24"/>
        </w:rPr>
        <w:t>14-15</w:t>
      </w:r>
      <w:proofErr w:type="gramEnd"/>
      <w:r w:rsidR="00C2571D" w:rsidRPr="00C2571D">
        <w:rPr>
          <w:rFonts w:ascii="Times New Roman" w:eastAsia="Calibri" w:hAnsi="Times New Roman" w:cs="Times New Roman"/>
          <w:sz w:val="24"/>
          <w:szCs w:val="24"/>
        </w:rPr>
        <w:t xml:space="preserve"> лет установлено, что данный возраст сенситивен для развития командных качеств в силу ведущей роли общения со сверстниками, однако выраженный эгоцентризм и стремление к индивидуализации затрудняют формирование подстраховки. </w:t>
      </w:r>
      <w:r w:rsidR="00C2571D">
        <w:rPr>
          <w:rFonts w:ascii="Times New Roman" w:eastAsia="Calibri" w:hAnsi="Times New Roman" w:cs="Times New Roman"/>
          <w:sz w:val="24"/>
          <w:szCs w:val="24"/>
        </w:rPr>
        <w:t>А</w:t>
      </w:r>
      <w:r w:rsidR="00C2571D" w:rsidRPr="00C2571D">
        <w:rPr>
          <w:rFonts w:ascii="Times New Roman" w:eastAsia="Calibri" w:hAnsi="Times New Roman" w:cs="Times New Roman"/>
          <w:sz w:val="24"/>
          <w:szCs w:val="24"/>
        </w:rPr>
        <w:t>нализ фиджитал-подхода</w:t>
      </w:r>
      <w:r w:rsidR="00C2571D">
        <w:rPr>
          <w:rFonts w:ascii="Times New Roman" w:eastAsia="Calibri" w:hAnsi="Times New Roman" w:cs="Times New Roman"/>
          <w:sz w:val="24"/>
          <w:szCs w:val="24"/>
        </w:rPr>
        <w:t xml:space="preserve"> </w:t>
      </w:r>
      <w:r w:rsidR="00C2571D" w:rsidRPr="00C2571D">
        <w:rPr>
          <w:rFonts w:ascii="Times New Roman" w:eastAsia="Calibri" w:hAnsi="Times New Roman" w:cs="Times New Roman"/>
          <w:sz w:val="24"/>
          <w:szCs w:val="24"/>
        </w:rPr>
        <w:t>выявлено, что сочетание виртуального моделирования игровых ситуаций (симуляторы баскетбола) и реальной двигательной активности позволяет ускорить перенос тактических схем в практику и повысить мотивацию к коллективным действиям</w:t>
      </w:r>
      <w:r w:rsidR="00C2571D">
        <w:rPr>
          <w:rFonts w:ascii="Times New Roman" w:eastAsia="Calibri" w:hAnsi="Times New Roman" w:cs="Times New Roman"/>
          <w:sz w:val="24"/>
          <w:szCs w:val="24"/>
        </w:rPr>
        <w:t>.</w:t>
      </w:r>
    </w:p>
    <w:p w14:paraId="6C8DB4E4" w14:textId="4D524C4A" w:rsidR="00F858D2" w:rsidRDefault="00F858D2" w:rsidP="00C0348C">
      <w:pPr>
        <w:spacing w:after="0" w:line="360" w:lineRule="auto"/>
        <w:ind w:firstLine="709"/>
        <w:rPr>
          <w:rFonts w:ascii="Times New Roman" w:eastAsia="Calibri" w:hAnsi="Times New Roman" w:cs="Times New Roman"/>
          <w:sz w:val="24"/>
          <w:szCs w:val="24"/>
        </w:rPr>
      </w:pPr>
      <w:r>
        <w:rPr>
          <w:rFonts w:ascii="Times New Roman" w:eastAsia="Calibri" w:hAnsi="Times New Roman" w:cs="Times New Roman"/>
          <w:sz w:val="24"/>
          <w:szCs w:val="24"/>
        </w:rPr>
        <w:t xml:space="preserve">В рамках Третьего задания было дано организационно-методическое обоснование разработанным </w:t>
      </w:r>
      <w:r w:rsidR="00C2571D" w:rsidRPr="00C2571D">
        <w:rPr>
          <w:rFonts w:ascii="Times New Roman" w:eastAsia="Calibri" w:hAnsi="Times New Roman" w:cs="Times New Roman"/>
          <w:sz w:val="24"/>
          <w:szCs w:val="24"/>
        </w:rPr>
        <w:t>фиджитал-упражнениям «Цифровая связка: симуляция – передача – бросок»</w:t>
      </w:r>
      <w:r>
        <w:rPr>
          <w:rFonts w:ascii="Times New Roman" w:eastAsia="Calibri" w:hAnsi="Times New Roman" w:cs="Times New Roman"/>
          <w:sz w:val="24"/>
          <w:szCs w:val="24"/>
        </w:rPr>
        <w:t xml:space="preserve"> и осуществлена проверка результативности разработанного материала</w:t>
      </w:r>
      <w:r w:rsidR="00C2571D">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C2571D" w:rsidRPr="00C2571D">
        <w:rPr>
          <w:rFonts w:ascii="Times New Roman" w:eastAsia="Calibri" w:hAnsi="Times New Roman" w:cs="Times New Roman"/>
          <w:sz w:val="24"/>
          <w:szCs w:val="24"/>
        </w:rPr>
        <w:t xml:space="preserve">Организационно-методическое обоснование включало: трехэтапную структуру занятия (1 этап — 10 минут тактической симуляции на экране с выбором передачи, 2 этап — 15 минут групповых упражнений на точность паса в движении, 3 этап — 10 минут учебной игры 3×3 с условием «каждое действие начинается с касания мяча двумя разными игроками»). Проверка </w:t>
      </w:r>
      <w:r w:rsidR="00C2571D" w:rsidRPr="00C2571D">
        <w:rPr>
          <w:rFonts w:ascii="Times New Roman" w:eastAsia="Calibri" w:hAnsi="Times New Roman" w:cs="Times New Roman"/>
          <w:sz w:val="24"/>
          <w:szCs w:val="24"/>
        </w:rPr>
        <w:lastRenderedPageBreak/>
        <w:t>результативности выявила следующие позитивные факты: количество осознанных передач (когда игрок отдает мяч партнеру, а не ведет сам) увеличилось в 2,4 раза; индекс групповой сплоченности вырос с 28 до 41 балла; субъективная оценка «я понимаю своего партнера без слов» по опроснику повысилась с 3,1 до 4,6 балла; 8 из 10 участников отметили рост интереса к совместным занятиям; конфликтные эпизоды из-за «неправильной позиции» сократились на 55%. Отказов от командных взаимодействий не зафиксировано.</w:t>
      </w:r>
    </w:p>
    <w:p w14:paraId="47B4AB56" w14:textId="77777777" w:rsidR="00BD750D" w:rsidRPr="00BD750D" w:rsidRDefault="00BD750D" w:rsidP="00C0348C">
      <w:pPr>
        <w:spacing w:after="0" w:line="360" w:lineRule="auto"/>
        <w:ind w:firstLine="709"/>
        <w:rPr>
          <w:rFonts w:ascii="Times New Roman" w:eastAsia="Calibri" w:hAnsi="Times New Roman" w:cs="Times New Roman"/>
          <w:sz w:val="24"/>
          <w:szCs w:val="24"/>
        </w:rPr>
      </w:pPr>
    </w:p>
    <w:p w14:paraId="791DEE36" w14:textId="77777777" w:rsidR="00BD750D" w:rsidRPr="00BD750D" w:rsidRDefault="00BD750D" w:rsidP="00BD750D">
      <w:pPr>
        <w:spacing w:after="0" w:line="276" w:lineRule="auto"/>
        <w:ind w:firstLine="709"/>
        <w:jc w:val="center"/>
        <w:rPr>
          <w:rFonts w:ascii="Arial" w:eastAsia="Calibri" w:hAnsi="Arial" w:cs="Arial"/>
          <w:sz w:val="28"/>
          <w:szCs w:val="28"/>
        </w:rPr>
      </w:pPr>
      <w:r w:rsidRPr="00BD750D">
        <w:rPr>
          <w:rFonts w:ascii="Arial" w:eastAsia="Calibri" w:hAnsi="Arial" w:cs="Arial"/>
          <w:sz w:val="28"/>
          <w:szCs w:val="28"/>
        </w:rPr>
        <w:br w:type="page"/>
      </w:r>
    </w:p>
    <w:p w14:paraId="0C488402" w14:textId="77777777" w:rsidR="00B84AD5" w:rsidRPr="00B84AD5" w:rsidRDefault="00B84AD5" w:rsidP="00AB20A7">
      <w:pPr>
        <w:spacing w:after="240" w:line="360" w:lineRule="auto"/>
        <w:ind w:left="709"/>
        <w:jc w:val="center"/>
        <w:rPr>
          <w:rFonts w:ascii="Arial" w:eastAsia="Calibri" w:hAnsi="Arial" w:cs="Arial"/>
          <w:sz w:val="28"/>
          <w:szCs w:val="28"/>
        </w:rPr>
      </w:pPr>
      <w:r w:rsidRPr="00B84AD5">
        <w:rPr>
          <w:rFonts w:ascii="Arial" w:eastAsia="Calibri" w:hAnsi="Arial" w:cs="Arial"/>
          <w:sz w:val="28"/>
          <w:szCs w:val="28"/>
        </w:rPr>
        <w:lastRenderedPageBreak/>
        <w:t>Список использованных источников</w:t>
      </w:r>
    </w:p>
    <w:p w14:paraId="6441CE8C" w14:textId="047BA46B" w:rsidR="00E508D7" w:rsidRPr="006F664C" w:rsidRDefault="00E508D7" w:rsidP="006F664C">
      <w:pPr>
        <w:pStyle w:val="aa"/>
        <w:numPr>
          <w:ilvl w:val="0"/>
          <w:numId w:val="16"/>
        </w:numPr>
        <w:tabs>
          <w:tab w:val="left" w:pos="1134"/>
        </w:tabs>
        <w:spacing w:after="0" w:line="360" w:lineRule="auto"/>
        <w:ind w:left="0" w:firstLine="709"/>
        <w:jc w:val="both"/>
        <w:rPr>
          <w:rStyle w:val="ac"/>
          <w:rFonts w:ascii="Times New Roman" w:eastAsiaTheme="minorHAnsi" w:hAnsi="Times New Roman"/>
          <w:sz w:val="24"/>
          <w:szCs w:val="24"/>
        </w:rPr>
      </w:pPr>
      <w:r w:rsidRPr="006F664C">
        <w:rPr>
          <w:rFonts w:ascii="Times New Roman" w:eastAsiaTheme="minorHAnsi" w:hAnsi="Times New Roman"/>
          <w:sz w:val="24"/>
          <w:szCs w:val="24"/>
        </w:rPr>
        <w:t xml:space="preserve">МБОУ СОШ №3 с. Астраханка </w:t>
      </w:r>
      <w:r w:rsidR="006F664C">
        <w:rPr>
          <w:rFonts w:eastAsiaTheme="minorHAnsi"/>
          <w:szCs w:val="24"/>
        </w:rPr>
        <w:fldChar w:fldCharType="begin"/>
      </w:r>
      <w:r w:rsidR="006F664C">
        <w:rPr>
          <w:rFonts w:eastAsiaTheme="minorHAnsi"/>
          <w:szCs w:val="24"/>
        </w:rPr>
        <w:instrText>HYPERLINK "http://sch3a.hanka-edu.ru/"</w:instrText>
      </w:r>
      <w:r w:rsidR="006F664C">
        <w:rPr>
          <w:rFonts w:eastAsiaTheme="minorHAnsi"/>
          <w:szCs w:val="24"/>
        </w:rPr>
      </w:r>
      <w:r w:rsidR="006F664C">
        <w:rPr>
          <w:rFonts w:eastAsiaTheme="minorHAnsi"/>
          <w:szCs w:val="24"/>
        </w:rPr>
        <w:fldChar w:fldCharType="separate"/>
      </w:r>
      <w:r w:rsidRPr="006F664C">
        <w:rPr>
          <w:rStyle w:val="ac"/>
          <w:rFonts w:eastAsiaTheme="minorHAnsi"/>
          <w:szCs w:val="24"/>
        </w:rPr>
        <w:t>http://sch3a.hanka-edu.ru/</w:t>
      </w:r>
    </w:p>
    <w:p w14:paraId="27D79216" w14:textId="1CB4F65C" w:rsidR="00E508D7" w:rsidRPr="006F664C" w:rsidRDefault="006F664C" w:rsidP="006F664C">
      <w:pPr>
        <w:pStyle w:val="aa"/>
        <w:numPr>
          <w:ilvl w:val="0"/>
          <w:numId w:val="16"/>
        </w:numPr>
        <w:tabs>
          <w:tab w:val="left" w:pos="1134"/>
        </w:tabs>
        <w:spacing w:after="0" w:line="360" w:lineRule="auto"/>
        <w:ind w:left="0" w:firstLine="709"/>
        <w:jc w:val="both"/>
        <w:rPr>
          <w:rFonts w:ascii="Times New Roman" w:eastAsiaTheme="minorHAnsi" w:hAnsi="Times New Roman"/>
          <w:sz w:val="24"/>
          <w:szCs w:val="24"/>
        </w:rPr>
      </w:pPr>
      <w:r>
        <w:rPr>
          <w:rFonts w:eastAsiaTheme="minorHAnsi"/>
          <w:szCs w:val="24"/>
        </w:rPr>
        <w:fldChar w:fldCharType="end"/>
      </w:r>
      <w:r w:rsidR="00E508D7" w:rsidRPr="006F664C">
        <w:rPr>
          <w:rFonts w:ascii="Times New Roman" w:eastAsiaTheme="minorHAnsi" w:hAnsi="Times New Roman"/>
          <w:sz w:val="24"/>
          <w:szCs w:val="24"/>
        </w:rPr>
        <w:t xml:space="preserve"> Ахмедов А. О., Использование фиджитал-технологий в повышении уровня физической подготовленности учащихся школ на секционных занятиях по спортивным играм/ Ахмедов А. О., </w:t>
      </w:r>
      <w:proofErr w:type="spellStart"/>
      <w:r w:rsidR="00E508D7" w:rsidRPr="006F664C">
        <w:rPr>
          <w:rFonts w:ascii="Times New Roman" w:eastAsiaTheme="minorHAnsi" w:hAnsi="Times New Roman"/>
          <w:sz w:val="24"/>
          <w:szCs w:val="24"/>
        </w:rPr>
        <w:t>Элипханов</w:t>
      </w:r>
      <w:proofErr w:type="spellEnd"/>
      <w:r w:rsidR="00E508D7" w:rsidRPr="006F664C">
        <w:rPr>
          <w:rFonts w:ascii="Times New Roman" w:eastAsiaTheme="minorHAnsi" w:hAnsi="Times New Roman"/>
          <w:sz w:val="24"/>
          <w:szCs w:val="24"/>
        </w:rPr>
        <w:t xml:space="preserve"> С. Б., Умаров А. А.-К., </w:t>
      </w:r>
      <w:proofErr w:type="spellStart"/>
      <w:r w:rsidR="00E508D7" w:rsidRPr="006F664C">
        <w:rPr>
          <w:rFonts w:ascii="Times New Roman" w:eastAsiaTheme="minorHAnsi" w:hAnsi="Times New Roman"/>
          <w:sz w:val="24"/>
          <w:szCs w:val="24"/>
        </w:rPr>
        <w:t>Джулагов</w:t>
      </w:r>
      <w:proofErr w:type="spellEnd"/>
      <w:r w:rsidR="00E508D7" w:rsidRPr="006F664C">
        <w:rPr>
          <w:rFonts w:ascii="Times New Roman" w:eastAsiaTheme="minorHAnsi" w:hAnsi="Times New Roman"/>
          <w:sz w:val="24"/>
          <w:szCs w:val="24"/>
        </w:rPr>
        <w:t xml:space="preserve"> С.-М. М. // Перспективы науки и образования. – 2024. – № 3 (69). – С. 436–454. DOI: 10.32744/pse.2024.3.26 </w:t>
      </w:r>
    </w:p>
    <w:p w14:paraId="140C2F62" w14:textId="77777777" w:rsidR="00E508D7" w:rsidRPr="006F664C" w:rsidRDefault="00E508D7" w:rsidP="006F664C">
      <w:pPr>
        <w:pStyle w:val="aa"/>
        <w:numPr>
          <w:ilvl w:val="0"/>
          <w:numId w:val="16"/>
        </w:numPr>
        <w:tabs>
          <w:tab w:val="left" w:pos="1134"/>
        </w:tabs>
        <w:spacing w:after="0" w:line="360" w:lineRule="auto"/>
        <w:ind w:left="0" w:firstLine="709"/>
        <w:jc w:val="both"/>
        <w:rPr>
          <w:rFonts w:ascii="Times New Roman" w:eastAsiaTheme="minorHAnsi" w:hAnsi="Times New Roman"/>
          <w:sz w:val="24"/>
          <w:szCs w:val="24"/>
        </w:rPr>
      </w:pPr>
      <w:r w:rsidRPr="006F664C">
        <w:rPr>
          <w:rFonts w:ascii="Times New Roman" w:eastAsiaTheme="minorHAnsi" w:hAnsi="Times New Roman"/>
          <w:sz w:val="24"/>
          <w:szCs w:val="24"/>
        </w:rPr>
        <w:t xml:space="preserve">Бабушкин </w:t>
      </w:r>
      <w:proofErr w:type="gramStart"/>
      <w:r w:rsidRPr="006F664C">
        <w:rPr>
          <w:rFonts w:ascii="Times New Roman" w:eastAsiaTheme="minorHAnsi" w:hAnsi="Times New Roman"/>
          <w:sz w:val="24"/>
          <w:szCs w:val="24"/>
        </w:rPr>
        <w:t>Г.Д.</w:t>
      </w:r>
      <w:proofErr w:type="gramEnd"/>
      <w:r w:rsidRPr="006F664C">
        <w:rPr>
          <w:rFonts w:ascii="Times New Roman" w:eastAsiaTheme="minorHAnsi" w:hAnsi="Times New Roman"/>
          <w:sz w:val="24"/>
          <w:szCs w:val="24"/>
        </w:rPr>
        <w:t xml:space="preserve"> Психология физического воспитания и спорта Учебник для бакалавров/ Бабушкин </w:t>
      </w:r>
      <w:proofErr w:type="gramStart"/>
      <w:r w:rsidRPr="006F664C">
        <w:rPr>
          <w:rFonts w:ascii="Times New Roman" w:eastAsiaTheme="minorHAnsi" w:hAnsi="Times New Roman"/>
          <w:sz w:val="24"/>
          <w:szCs w:val="24"/>
        </w:rPr>
        <w:t>Г.Д.</w:t>
      </w:r>
      <w:proofErr w:type="gramEnd"/>
      <w:r w:rsidRPr="006F664C">
        <w:rPr>
          <w:rFonts w:ascii="Times New Roman" w:eastAsiaTheme="minorHAnsi" w:hAnsi="Times New Roman"/>
          <w:sz w:val="24"/>
          <w:szCs w:val="24"/>
        </w:rPr>
        <w:t xml:space="preserve">, Яковлев </w:t>
      </w:r>
      <w:proofErr w:type="gramStart"/>
      <w:r w:rsidRPr="006F664C">
        <w:rPr>
          <w:rFonts w:ascii="Times New Roman" w:eastAsiaTheme="minorHAnsi" w:hAnsi="Times New Roman"/>
          <w:sz w:val="24"/>
          <w:szCs w:val="24"/>
        </w:rPr>
        <w:t>Б.П..</w:t>
      </w:r>
      <w:proofErr w:type="gramEnd"/>
      <w:r w:rsidRPr="006F664C">
        <w:rPr>
          <w:rFonts w:ascii="Times New Roman" w:eastAsiaTheme="minorHAnsi" w:hAnsi="Times New Roman"/>
          <w:sz w:val="24"/>
          <w:szCs w:val="24"/>
        </w:rPr>
        <w:t xml:space="preserve"> – Саратов: СГУ, 2023. – 544 с. </w:t>
      </w:r>
    </w:p>
    <w:p w14:paraId="328290D4" w14:textId="77777777" w:rsidR="00E508D7" w:rsidRPr="006F664C" w:rsidRDefault="00E508D7" w:rsidP="006F664C">
      <w:pPr>
        <w:pStyle w:val="aa"/>
        <w:numPr>
          <w:ilvl w:val="0"/>
          <w:numId w:val="16"/>
        </w:numPr>
        <w:tabs>
          <w:tab w:val="left" w:pos="1134"/>
        </w:tabs>
        <w:spacing w:after="0" w:line="360" w:lineRule="auto"/>
        <w:ind w:left="0" w:firstLine="709"/>
        <w:jc w:val="both"/>
        <w:rPr>
          <w:rFonts w:ascii="Times New Roman" w:eastAsiaTheme="minorHAnsi" w:hAnsi="Times New Roman"/>
          <w:sz w:val="24"/>
          <w:szCs w:val="24"/>
        </w:rPr>
      </w:pPr>
      <w:r w:rsidRPr="006F664C">
        <w:rPr>
          <w:rFonts w:ascii="Times New Roman" w:eastAsiaTheme="minorHAnsi" w:hAnsi="Times New Roman"/>
          <w:sz w:val="24"/>
          <w:szCs w:val="24"/>
        </w:rPr>
        <w:t xml:space="preserve">Барчуков И.С. Физическая культура и спорт: методология, теория, практика: учеб. пособие для студ. </w:t>
      </w:r>
      <w:proofErr w:type="spellStart"/>
      <w:r w:rsidRPr="006F664C">
        <w:rPr>
          <w:rFonts w:ascii="Times New Roman" w:eastAsiaTheme="minorHAnsi" w:hAnsi="Times New Roman"/>
          <w:sz w:val="24"/>
          <w:szCs w:val="24"/>
        </w:rPr>
        <w:t>высш</w:t>
      </w:r>
      <w:proofErr w:type="spellEnd"/>
      <w:r w:rsidRPr="006F664C">
        <w:rPr>
          <w:rFonts w:ascii="Times New Roman" w:eastAsiaTheme="minorHAnsi" w:hAnsi="Times New Roman"/>
          <w:sz w:val="24"/>
          <w:szCs w:val="24"/>
        </w:rPr>
        <w:t xml:space="preserve">. учеб. заведений / И.С. Барчуков, </w:t>
      </w:r>
      <w:proofErr w:type="gramStart"/>
      <w:r w:rsidRPr="006F664C">
        <w:rPr>
          <w:rFonts w:ascii="Times New Roman" w:eastAsiaTheme="minorHAnsi" w:hAnsi="Times New Roman"/>
          <w:sz w:val="24"/>
          <w:szCs w:val="24"/>
        </w:rPr>
        <w:t>А.А.</w:t>
      </w:r>
      <w:proofErr w:type="gramEnd"/>
      <w:r w:rsidRPr="006F664C">
        <w:rPr>
          <w:rFonts w:ascii="Times New Roman" w:eastAsiaTheme="minorHAnsi" w:hAnsi="Times New Roman"/>
          <w:sz w:val="24"/>
          <w:szCs w:val="24"/>
        </w:rPr>
        <w:t xml:space="preserve"> Нестеров; под общ. ред. </w:t>
      </w:r>
      <w:proofErr w:type="gramStart"/>
      <w:r w:rsidRPr="006F664C">
        <w:rPr>
          <w:rFonts w:ascii="Times New Roman" w:eastAsiaTheme="minorHAnsi" w:hAnsi="Times New Roman"/>
          <w:sz w:val="24"/>
          <w:szCs w:val="24"/>
        </w:rPr>
        <w:t>Н.Н.</w:t>
      </w:r>
      <w:proofErr w:type="gramEnd"/>
      <w:r w:rsidRPr="006F664C">
        <w:rPr>
          <w:rFonts w:ascii="Times New Roman" w:eastAsiaTheme="minorHAnsi" w:hAnsi="Times New Roman"/>
          <w:sz w:val="24"/>
          <w:szCs w:val="24"/>
        </w:rPr>
        <w:t xml:space="preserve"> Маликова. - М.: Издательский центр «Академия», 2020. -528с.</w:t>
      </w:r>
    </w:p>
    <w:p w14:paraId="55FAE0C4" w14:textId="77777777" w:rsidR="00E508D7" w:rsidRPr="006F664C" w:rsidRDefault="00E508D7" w:rsidP="006F664C">
      <w:pPr>
        <w:pStyle w:val="aa"/>
        <w:numPr>
          <w:ilvl w:val="0"/>
          <w:numId w:val="16"/>
        </w:numPr>
        <w:tabs>
          <w:tab w:val="left" w:pos="1134"/>
        </w:tabs>
        <w:spacing w:after="0" w:line="360" w:lineRule="auto"/>
        <w:ind w:left="0" w:firstLine="709"/>
        <w:jc w:val="both"/>
        <w:rPr>
          <w:rFonts w:ascii="Times New Roman" w:eastAsiaTheme="minorHAnsi" w:hAnsi="Times New Roman"/>
          <w:sz w:val="24"/>
          <w:szCs w:val="24"/>
        </w:rPr>
      </w:pPr>
      <w:proofErr w:type="spellStart"/>
      <w:r w:rsidRPr="006F664C">
        <w:rPr>
          <w:rFonts w:ascii="Times New Roman" w:eastAsiaTheme="minorHAnsi" w:hAnsi="Times New Roman"/>
          <w:sz w:val="24"/>
          <w:szCs w:val="24"/>
        </w:rPr>
        <w:t>Безмылов</w:t>
      </w:r>
      <w:proofErr w:type="spellEnd"/>
      <w:r w:rsidRPr="006F664C">
        <w:rPr>
          <w:rFonts w:ascii="Times New Roman" w:eastAsiaTheme="minorHAnsi" w:hAnsi="Times New Roman"/>
          <w:sz w:val="24"/>
          <w:szCs w:val="24"/>
        </w:rPr>
        <w:t xml:space="preserve"> С. Обоснование значимости показателей, которые характеризуют морфологические и психофизиологические особенности баскетболистов во время отбора в команду / С. </w:t>
      </w:r>
      <w:proofErr w:type="spellStart"/>
      <w:r w:rsidRPr="006F664C">
        <w:rPr>
          <w:rFonts w:ascii="Times New Roman" w:eastAsiaTheme="minorHAnsi" w:hAnsi="Times New Roman"/>
          <w:sz w:val="24"/>
          <w:szCs w:val="24"/>
        </w:rPr>
        <w:t>Безмылов</w:t>
      </w:r>
      <w:proofErr w:type="spellEnd"/>
      <w:r w:rsidRPr="006F664C">
        <w:rPr>
          <w:rFonts w:ascii="Times New Roman" w:eastAsiaTheme="minorHAnsi" w:hAnsi="Times New Roman"/>
          <w:sz w:val="24"/>
          <w:szCs w:val="24"/>
        </w:rPr>
        <w:t xml:space="preserve">, О. </w:t>
      </w:r>
      <w:proofErr w:type="spellStart"/>
      <w:r w:rsidRPr="006F664C">
        <w:rPr>
          <w:rFonts w:ascii="Times New Roman" w:eastAsiaTheme="minorHAnsi" w:hAnsi="Times New Roman"/>
          <w:sz w:val="24"/>
          <w:szCs w:val="24"/>
        </w:rPr>
        <w:t>Шинкарук</w:t>
      </w:r>
      <w:proofErr w:type="spellEnd"/>
      <w:r w:rsidRPr="006F664C">
        <w:rPr>
          <w:rFonts w:ascii="Times New Roman" w:eastAsiaTheme="minorHAnsi" w:hAnsi="Times New Roman"/>
          <w:sz w:val="24"/>
          <w:szCs w:val="24"/>
        </w:rPr>
        <w:t xml:space="preserve"> // Теория и методика физ. воспитания и спорта. - 2021. - № 1. - С. </w:t>
      </w:r>
      <w:proofErr w:type="gramStart"/>
      <w:r w:rsidRPr="006F664C">
        <w:rPr>
          <w:rFonts w:ascii="Times New Roman" w:eastAsiaTheme="minorHAnsi" w:hAnsi="Times New Roman"/>
          <w:sz w:val="24"/>
          <w:szCs w:val="24"/>
        </w:rPr>
        <w:t>3-6</w:t>
      </w:r>
      <w:proofErr w:type="gramEnd"/>
      <w:r w:rsidRPr="006F664C">
        <w:rPr>
          <w:rFonts w:ascii="Times New Roman" w:eastAsiaTheme="minorHAnsi" w:hAnsi="Times New Roman"/>
          <w:sz w:val="24"/>
          <w:szCs w:val="24"/>
        </w:rPr>
        <w:t>.</w:t>
      </w:r>
    </w:p>
    <w:p w14:paraId="148DB18C" w14:textId="77777777" w:rsidR="00E508D7" w:rsidRPr="006F664C" w:rsidRDefault="00E508D7" w:rsidP="006F664C">
      <w:pPr>
        <w:pStyle w:val="aa"/>
        <w:numPr>
          <w:ilvl w:val="0"/>
          <w:numId w:val="16"/>
        </w:numPr>
        <w:tabs>
          <w:tab w:val="left" w:pos="1134"/>
        </w:tabs>
        <w:spacing w:after="0" w:line="360" w:lineRule="auto"/>
        <w:ind w:left="0" w:firstLine="709"/>
        <w:jc w:val="both"/>
        <w:rPr>
          <w:rFonts w:ascii="Times New Roman" w:eastAsiaTheme="minorHAnsi" w:hAnsi="Times New Roman"/>
          <w:sz w:val="24"/>
          <w:szCs w:val="24"/>
        </w:rPr>
      </w:pPr>
      <w:r w:rsidRPr="006F664C">
        <w:rPr>
          <w:rFonts w:ascii="Times New Roman" w:eastAsiaTheme="minorHAnsi" w:hAnsi="Times New Roman"/>
          <w:sz w:val="24"/>
          <w:szCs w:val="24"/>
        </w:rPr>
        <w:t xml:space="preserve">Бухарин </w:t>
      </w:r>
      <w:proofErr w:type="gramStart"/>
      <w:r w:rsidRPr="006F664C">
        <w:rPr>
          <w:rFonts w:ascii="Times New Roman" w:eastAsiaTheme="minorHAnsi" w:hAnsi="Times New Roman"/>
          <w:sz w:val="24"/>
          <w:szCs w:val="24"/>
        </w:rPr>
        <w:t>В.А.</w:t>
      </w:r>
      <w:proofErr w:type="gramEnd"/>
      <w:r w:rsidRPr="006F664C">
        <w:rPr>
          <w:rFonts w:ascii="Times New Roman" w:eastAsiaTheme="minorHAnsi" w:hAnsi="Times New Roman"/>
          <w:sz w:val="24"/>
          <w:szCs w:val="24"/>
        </w:rPr>
        <w:t xml:space="preserve"> Групповое взаимодействие как интегративное технологическое звено в эффективной организации физического воспитания, развития и оздоровления старшеклассников/</w:t>
      </w:r>
      <w:proofErr w:type="spellStart"/>
      <w:r w:rsidRPr="006F664C">
        <w:rPr>
          <w:rFonts w:ascii="Times New Roman" w:eastAsiaTheme="minorHAnsi" w:hAnsi="Times New Roman"/>
          <w:sz w:val="24"/>
          <w:szCs w:val="24"/>
        </w:rPr>
        <w:t>В.А.Бухарин</w:t>
      </w:r>
      <w:proofErr w:type="spellEnd"/>
      <w:r w:rsidRPr="006F664C">
        <w:rPr>
          <w:rFonts w:ascii="Times New Roman" w:eastAsiaTheme="minorHAnsi" w:hAnsi="Times New Roman"/>
          <w:sz w:val="24"/>
          <w:szCs w:val="24"/>
        </w:rPr>
        <w:t xml:space="preserve"> // Здравоохранение, образование и безопасность. - 2022. - № 2 (10). - С. </w:t>
      </w:r>
      <w:proofErr w:type="gramStart"/>
      <w:r w:rsidRPr="006F664C">
        <w:rPr>
          <w:rFonts w:ascii="Times New Roman" w:eastAsiaTheme="minorHAnsi" w:hAnsi="Times New Roman"/>
          <w:sz w:val="24"/>
          <w:szCs w:val="24"/>
        </w:rPr>
        <w:t>61-67</w:t>
      </w:r>
      <w:proofErr w:type="gramEnd"/>
      <w:r w:rsidRPr="006F664C">
        <w:rPr>
          <w:rFonts w:ascii="Times New Roman" w:eastAsiaTheme="minorHAnsi" w:hAnsi="Times New Roman"/>
          <w:sz w:val="24"/>
          <w:szCs w:val="24"/>
        </w:rPr>
        <w:t>.</w:t>
      </w:r>
    </w:p>
    <w:p w14:paraId="1AE10262" w14:textId="77777777" w:rsidR="00E508D7" w:rsidRPr="006F664C" w:rsidRDefault="00E508D7" w:rsidP="006F664C">
      <w:pPr>
        <w:pStyle w:val="aa"/>
        <w:numPr>
          <w:ilvl w:val="0"/>
          <w:numId w:val="16"/>
        </w:numPr>
        <w:tabs>
          <w:tab w:val="left" w:pos="1134"/>
        </w:tabs>
        <w:spacing w:after="0" w:line="360" w:lineRule="auto"/>
        <w:ind w:left="0" w:firstLine="709"/>
        <w:jc w:val="both"/>
        <w:rPr>
          <w:rFonts w:ascii="Times New Roman" w:eastAsiaTheme="minorHAnsi" w:hAnsi="Times New Roman"/>
          <w:sz w:val="24"/>
          <w:szCs w:val="24"/>
        </w:rPr>
      </w:pPr>
      <w:r w:rsidRPr="006F664C">
        <w:rPr>
          <w:rFonts w:ascii="Times New Roman" w:eastAsiaTheme="minorHAnsi" w:hAnsi="Times New Roman"/>
          <w:sz w:val="24"/>
          <w:szCs w:val="24"/>
        </w:rPr>
        <w:t xml:space="preserve">Былинкин А.Е. Управление командами и человеческими ресурсами в спорте/ Былинкин А.Е., Дмитриев </w:t>
      </w:r>
      <w:proofErr w:type="gramStart"/>
      <w:r w:rsidRPr="006F664C">
        <w:rPr>
          <w:rFonts w:ascii="Times New Roman" w:eastAsiaTheme="minorHAnsi" w:hAnsi="Times New Roman"/>
          <w:sz w:val="24"/>
          <w:szCs w:val="24"/>
        </w:rPr>
        <w:t>А.Г.</w:t>
      </w:r>
      <w:proofErr w:type="gramEnd"/>
      <w:r w:rsidRPr="006F664C">
        <w:rPr>
          <w:rFonts w:ascii="Times New Roman" w:eastAsiaTheme="minorHAnsi" w:hAnsi="Times New Roman"/>
          <w:sz w:val="24"/>
          <w:szCs w:val="24"/>
        </w:rPr>
        <w:t xml:space="preserve"> // Инновации и инвестиции. – 2025. – № 4. С. </w:t>
      </w:r>
      <w:proofErr w:type="gramStart"/>
      <w:r w:rsidRPr="006F664C">
        <w:rPr>
          <w:rFonts w:ascii="Times New Roman" w:eastAsiaTheme="minorHAnsi" w:hAnsi="Times New Roman"/>
          <w:sz w:val="24"/>
          <w:szCs w:val="24"/>
        </w:rPr>
        <w:t>162-165</w:t>
      </w:r>
      <w:proofErr w:type="gramEnd"/>
      <w:r w:rsidRPr="006F664C">
        <w:rPr>
          <w:rFonts w:ascii="Times New Roman" w:eastAsiaTheme="minorHAnsi" w:hAnsi="Times New Roman"/>
          <w:sz w:val="24"/>
          <w:szCs w:val="24"/>
        </w:rPr>
        <w:t xml:space="preserve">. </w:t>
      </w:r>
    </w:p>
    <w:p w14:paraId="452517C2" w14:textId="77777777" w:rsidR="00E508D7" w:rsidRPr="006F664C" w:rsidRDefault="00E508D7" w:rsidP="006F664C">
      <w:pPr>
        <w:pStyle w:val="aa"/>
        <w:numPr>
          <w:ilvl w:val="0"/>
          <w:numId w:val="16"/>
        </w:numPr>
        <w:tabs>
          <w:tab w:val="left" w:pos="1134"/>
        </w:tabs>
        <w:spacing w:after="0" w:line="360" w:lineRule="auto"/>
        <w:ind w:left="0" w:firstLine="709"/>
        <w:jc w:val="both"/>
        <w:rPr>
          <w:rFonts w:ascii="Times New Roman" w:eastAsiaTheme="minorHAnsi" w:hAnsi="Times New Roman"/>
          <w:sz w:val="24"/>
          <w:szCs w:val="24"/>
        </w:rPr>
      </w:pPr>
      <w:r w:rsidRPr="006F664C">
        <w:rPr>
          <w:rFonts w:ascii="Times New Roman" w:eastAsiaTheme="minorHAnsi" w:hAnsi="Times New Roman"/>
          <w:sz w:val="24"/>
          <w:szCs w:val="24"/>
        </w:rPr>
        <w:t>Варенцов Ф.И. Использование цифрового образовательного ресурса в фиджитал баскетболе/</w:t>
      </w:r>
      <w:proofErr w:type="spellStart"/>
      <w:r w:rsidRPr="006F664C">
        <w:rPr>
          <w:rFonts w:ascii="Times New Roman" w:eastAsiaTheme="minorHAnsi" w:hAnsi="Times New Roman"/>
          <w:sz w:val="24"/>
          <w:szCs w:val="24"/>
        </w:rPr>
        <w:t>Ф.Н.Варенцов</w:t>
      </w:r>
      <w:proofErr w:type="spellEnd"/>
      <w:r w:rsidRPr="006F664C">
        <w:rPr>
          <w:rFonts w:ascii="Times New Roman" w:eastAsiaTheme="minorHAnsi" w:hAnsi="Times New Roman"/>
          <w:sz w:val="24"/>
          <w:szCs w:val="24"/>
        </w:rPr>
        <w:t xml:space="preserve"> // Материалы XVII Международной студенческой научной конференции «Студенческий научный форум» URL: </w:t>
      </w:r>
      <w:hyperlink r:id="rId11" w:history="1">
        <w:r w:rsidRPr="006F664C">
          <w:rPr>
            <w:rFonts w:eastAsiaTheme="minorHAnsi"/>
            <w:szCs w:val="24"/>
          </w:rPr>
          <w:t>https://scienceforum.ru/2025/article/2018038618</w:t>
        </w:r>
      </w:hyperlink>
      <w:r w:rsidRPr="006F664C">
        <w:rPr>
          <w:rFonts w:ascii="Times New Roman" w:eastAsiaTheme="minorHAnsi" w:hAnsi="Times New Roman"/>
          <w:sz w:val="24"/>
          <w:szCs w:val="24"/>
        </w:rPr>
        <w:t xml:space="preserve"> (дата обращения: </w:t>
      </w:r>
      <w:proofErr w:type="gramStart"/>
      <w:r w:rsidRPr="006F664C">
        <w:rPr>
          <w:rFonts w:ascii="Times New Roman" w:eastAsiaTheme="minorHAnsi" w:hAnsi="Times New Roman"/>
          <w:sz w:val="24"/>
          <w:szCs w:val="24"/>
        </w:rPr>
        <w:t>11.02.2026 )</w:t>
      </w:r>
      <w:proofErr w:type="gramEnd"/>
      <w:r w:rsidRPr="006F664C">
        <w:rPr>
          <w:rFonts w:ascii="Times New Roman" w:eastAsiaTheme="minorHAnsi" w:hAnsi="Times New Roman"/>
          <w:sz w:val="24"/>
          <w:szCs w:val="24"/>
        </w:rPr>
        <w:t xml:space="preserve">. </w:t>
      </w:r>
    </w:p>
    <w:p w14:paraId="3B0D431F" w14:textId="77777777" w:rsidR="00E508D7" w:rsidRPr="006F664C" w:rsidRDefault="00E508D7" w:rsidP="006F664C">
      <w:pPr>
        <w:pStyle w:val="aa"/>
        <w:numPr>
          <w:ilvl w:val="0"/>
          <w:numId w:val="16"/>
        </w:numPr>
        <w:tabs>
          <w:tab w:val="left" w:pos="1134"/>
        </w:tabs>
        <w:spacing w:after="0" w:line="360" w:lineRule="auto"/>
        <w:ind w:left="0" w:firstLine="709"/>
        <w:jc w:val="both"/>
        <w:rPr>
          <w:rFonts w:ascii="Times New Roman" w:eastAsiaTheme="minorHAnsi" w:hAnsi="Times New Roman"/>
          <w:sz w:val="24"/>
          <w:szCs w:val="24"/>
        </w:rPr>
      </w:pPr>
      <w:bookmarkStart w:id="3" w:name="Григорьев"/>
      <w:r w:rsidRPr="006F664C">
        <w:rPr>
          <w:rFonts w:ascii="Times New Roman" w:eastAsiaTheme="minorHAnsi" w:hAnsi="Times New Roman"/>
          <w:sz w:val="24"/>
          <w:szCs w:val="24"/>
        </w:rPr>
        <w:t>Григорьев</w:t>
      </w:r>
      <w:bookmarkEnd w:id="3"/>
      <w:r w:rsidRPr="006F664C">
        <w:rPr>
          <w:rFonts w:ascii="Times New Roman" w:eastAsiaTheme="minorHAnsi" w:hAnsi="Times New Roman"/>
          <w:sz w:val="24"/>
          <w:szCs w:val="24"/>
        </w:rPr>
        <w:t xml:space="preserve"> О. А. Построение уроков физической культуры на основе универсальных Учебных Действий / О. А. Григорьев, Е. А. </w:t>
      </w:r>
      <w:proofErr w:type="spellStart"/>
      <w:r w:rsidRPr="006F664C">
        <w:rPr>
          <w:rFonts w:ascii="Times New Roman" w:eastAsiaTheme="minorHAnsi" w:hAnsi="Times New Roman"/>
          <w:sz w:val="24"/>
          <w:szCs w:val="24"/>
        </w:rPr>
        <w:t>Стеблецов</w:t>
      </w:r>
      <w:proofErr w:type="spellEnd"/>
      <w:r w:rsidRPr="006F664C">
        <w:rPr>
          <w:rFonts w:ascii="Times New Roman" w:eastAsiaTheme="minorHAnsi" w:hAnsi="Times New Roman"/>
          <w:sz w:val="24"/>
          <w:szCs w:val="24"/>
        </w:rPr>
        <w:t xml:space="preserve"> // Материалы III </w:t>
      </w:r>
      <w:proofErr w:type="spellStart"/>
      <w:r w:rsidRPr="006F664C">
        <w:rPr>
          <w:rFonts w:ascii="Times New Roman" w:eastAsiaTheme="minorHAnsi" w:hAnsi="Times New Roman"/>
          <w:sz w:val="24"/>
          <w:szCs w:val="24"/>
        </w:rPr>
        <w:t>Междунар</w:t>
      </w:r>
      <w:proofErr w:type="spellEnd"/>
      <w:r w:rsidRPr="006F664C">
        <w:rPr>
          <w:rFonts w:ascii="Times New Roman" w:eastAsiaTheme="minorHAnsi" w:hAnsi="Times New Roman"/>
          <w:sz w:val="24"/>
          <w:szCs w:val="24"/>
        </w:rPr>
        <w:t xml:space="preserve">. Науч.-Практ. </w:t>
      </w:r>
      <w:proofErr w:type="spellStart"/>
      <w:r w:rsidRPr="006F664C">
        <w:rPr>
          <w:rFonts w:ascii="Times New Roman" w:eastAsiaTheme="minorHAnsi" w:hAnsi="Times New Roman"/>
          <w:sz w:val="24"/>
          <w:szCs w:val="24"/>
        </w:rPr>
        <w:t>Конф</w:t>
      </w:r>
      <w:proofErr w:type="spellEnd"/>
      <w:r w:rsidRPr="006F664C">
        <w:rPr>
          <w:rFonts w:ascii="Times New Roman" w:eastAsiaTheme="minorHAnsi" w:hAnsi="Times New Roman"/>
          <w:sz w:val="24"/>
          <w:szCs w:val="24"/>
        </w:rPr>
        <w:t xml:space="preserve">. – Воронеж: ВГПУ. – 2020. </w:t>
      </w:r>
    </w:p>
    <w:p w14:paraId="06D4C758" w14:textId="77777777" w:rsidR="00E508D7" w:rsidRPr="006F664C" w:rsidRDefault="00E508D7" w:rsidP="006F664C">
      <w:pPr>
        <w:pStyle w:val="aa"/>
        <w:numPr>
          <w:ilvl w:val="0"/>
          <w:numId w:val="16"/>
        </w:numPr>
        <w:tabs>
          <w:tab w:val="left" w:pos="1134"/>
        </w:tabs>
        <w:spacing w:after="0" w:line="360" w:lineRule="auto"/>
        <w:ind w:left="0" w:firstLine="709"/>
        <w:jc w:val="both"/>
        <w:rPr>
          <w:rFonts w:ascii="Times New Roman" w:eastAsiaTheme="minorHAnsi" w:hAnsi="Times New Roman"/>
          <w:sz w:val="24"/>
          <w:szCs w:val="24"/>
        </w:rPr>
      </w:pPr>
      <w:bookmarkStart w:id="4" w:name="Денисович"/>
      <w:r w:rsidRPr="006F664C">
        <w:rPr>
          <w:rFonts w:ascii="Times New Roman" w:eastAsiaTheme="minorHAnsi" w:hAnsi="Times New Roman"/>
          <w:sz w:val="24"/>
          <w:szCs w:val="24"/>
        </w:rPr>
        <w:t xml:space="preserve">Денисович </w:t>
      </w:r>
      <w:bookmarkEnd w:id="4"/>
      <w:r w:rsidRPr="006F664C">
        <w:rPr>
          <w:rFonts w:ascii="Times New Roman" w:eastAsiaTheme="minorHAnsi" w:hAnsi="Times New Roman"/>
          <w:sz w:val="24"/>
          <w:szCs w:val="24"/>
        </w:rPr>
        <w:t xml:space="preserve">В. И. Применение квест-технологий для повышения интереса к урокам по предмету «физическая культура и здоровье» у учащихся среднего школьного возраста / В. И. Денисович, Е. Н. Герасимович // Современные векторы прикладных исследований в сфере физической культуры и </w:t>
      </w:r>
      <w:proofErr w:type="gramStart"/>
      <w:r w:rsidRPr="006F664C">
        <w:rPr>
          <w:rFonts w:ascii="Times New Roman" w:eastAsiaTheme="minorHAnsi" w:hAnsi="Times New Roman"/>
          <w:sz w:val="24"/>
          <w:szCs w:val="24"/>
        </w:rPr>
        <w:t>спорта :</w:t>
      </w:r>
      <w:proofErr w:type="gramEnd"/>
      <w:r w:rsidRPr="006F664C">
        <w:rPr>
          <w:rFonts w:ascii="Times New Roman" w:eastAsiaTheme="minorHAnsi" w:hAnsi="Times New Roman"/>
          <w:sz w:val="24"/>
          <w:szCs w:val="24"/>
        </w:rPr>
        <w:t xml:space="preserve"> сб. науч. статей / Под редакцией А. В. Сысоева [и др.]. – Воронеж: ООО "Издательство Ритм", 2021. – С. </w:t>
      </w:r>
      <w:proofErr w:type="gramStart"/>
      <w:r w:rsidRPr="006F664C">
        <w:rPr>
          <w:rFonts w:ascii="Times New Roman" w:eastAsiaTheme="minorHAnsi" w:hAnsi="Times New Roman"/>
          <w:sz w:val="24"/>
          <w:szCs w:val="24"/>
        </w:rPr>
        <w:t>138-143</w:t>
      </w:r>
      <w:proofErr w:type="gramEnd"/>
      <w:r w:rsidRPr="006F664C">
        <w:rPr>
          <w:rFonts w:ascii="Times New Roman" w:eastAsiaTheme="minorHAnsi" w:hAnsi="Times New Roman"/>
          <w:sz w:val="24"/>
          <w:szCs w:val="24"/>
        </w:rPr>
        <w:t xml:space="preserve">. </w:t>
      </w:r>
    </w:p>
    <w:p w14:paraId="47F43458" w14:textId="77777777" w:rsidR="002B5CA7" w:rsidRPr="006F664C" w:rsidRDefault="002B5CA7" w:rsidP="006F664C">
      <w:pPr>
        <w:pStyle w:val="aa"/>
        <w:numPr>
          <w:ilvl w:val="0"/>
          <w:numId w:val="16"/>
        </w:numPr>
        <w:tabs>
          <w:tab w:val="left" w:pos="1134"/>
        </w:tabs>
        <w:spacing w:after="0" w:line="360" w:lineRule="auto"/>
        <w:ind w:left="0" w:firstLine="709"/>
        <w:jc w:val="both"/>
        <w:rPr>
          <w:rFonts w:ascii="Times New Roman" w:eastAsiaTheme="minorHAnsi" w:hAnsi="Times New Roman"/>
          <w:sz w:val="24"/>
          <w:szCs w:val="24"/>
        </w:rPr>
      </w:pPr>
      <w:r w:rsidRPr="006F664C">
        <w:rPr>
          <w:rFonts w:ascii="Times New Roman" w:eastAsiaTheme="minorHAnsi" w:hAnsi="Times New Roman"/>
          <w:sz w:val="24"/>
          <w:szCs w:val="24"/>
        </w:rPr>
        <w:lastRenderedPageBreak/>
        <w:t xml:space="preserve">Долженкова </w:t>
      </w:r>
      <w:proofErr w:type="gramStart"/>
      <w:r w:rsidRPr="006F664C">
        <w:rPr>
          <w:rFonts w:ascii="Times New Roman" w:eastAsiaTheme="minorHAnsi" w:hAnsi="Times New Roman"/>
          <w:sz w:val="24"/>
          <w:szCs w:val="24"/>
        </w:rPr>
        <w:t>А.Ю.</w:t>
      </w:r>
      <w:proofErr w:type="gramEnd"/>
      <w:r w:rsidRPr="006F664C">
        <w:rPr>
          <w:rFonts w:ascii="Times New Roman" w:eastAsiaTheme="minorHAnsi" w:hAnsi="Times New Roman"/>
          <w:sz w:val="24"/>
          <w:szCs w:val="24"/>
        </w:rPr>
        <w:t xml:space="preserve"> Развитие у старших школьников умений работать в команде средствами спортивных игр / Долженкова </w:t>
      </w:r>
      <w:proofErr w:type="gramStart"/>
      <w:r w:rsidRPr="006F664C">
        <w:rPr>
          <w:rFonts w:ascii="Times New Roman" w:eastAsiaTheme="minorHAnsi" w:hAnsi="Times New Roman"/>
          <w:sz w:val="24"/>
          <w:szCs w:val="24"/>
        </w:rPr>
        <w:t>А.Ю.</w:t>
      </w:r>
      <w:proofErr w:type="gramEnd"/>
      <w:r w:rsidRPr="006F664C">
        <w:rPr>
          <w:rFonts w:ascii="Times New Roman" w:eastAsiaTheme="minorHAnsi" w:hAnsi="Times New Roman"/>
          <w:sz w:val="24"/>
          <w:szCs w:val="24"/>
        </w:rPr>
        <w:t xml:space="preserve">, </w:t>
      </w:r>
      <w:proofErr w:type="spellStart"/>
      <w:r w:rsidRPr="006F664C">
        <w:rPr>
          <w:rFonts w:ascii="Times New Roman" w:eastAsiaTheme="minorHAnsi" w:hAnsi="Times New Roman"/>
          <w:sz w:val="24"/>
          <w:szCs w:val="24"/>
        </w:rPr>
        <w:t>Башманова</w:t>
      </w:r>
      <w:proofErr w:type="spellEnd"/>
      <w:r w:rsidRPr="006F664C">
        <w:rPr>
          <w:rFonts w:ascii="Times New Roman" w:eastAsiaTheme="minorHAnsi" w:hAnsi="Times New Roman"/>
          <w:sz w:val="24"/>
          <w:szCs w:val="24"/>
        </w:rPr>
        <w:t xml:space="preserve"> </w:t>
      </w:r>
      <w:proofErr w:type="gramStart"/>
      <w:r w:rsidRPr="006F664C">
        <w:rPr>
          <w:rFonts w:ascii="Times New Roman" w:eastAsiaTheme="minorHAnsi" w:hAnsi="Times New Roman"/>
          <w:sz w:val="24"/>
          <w:szCs w:val="24"/>
        </w:rPr>
        <w:t>Е.Л.</w:t>
      </w:r>
      <w:proofErr w:type="gramEnd"/>
      <w:r w:rsidRPr="006F664C">
        <w:rPr>
          <w:rFonts w:ascii="Times New Roman" w:eastAsiaTheme="minorHAnsi" w:hAnsi="Times New Roman"/>
          <w:sz w:val="24"/>
          <w:szCs w:val="24"/>
        </w:rPr>
        <w:t xml:space="preserve"> // В сборнике: Медико-биологические аспекты физической культуры и спорта. - 2020. - С. </w:t>
      </w:r>
      <w:proofErr w:type="gramStart"/>
      <w:r w:rsidRPr="006F664C">
        <w:rPr>
          <w:rFonts w:ascii="Times New Roman" w:eastAsiaTheme="minorHAnsi" w:hAnsi="Times New Roman"/>
          <w:sz w:val="24"/>
          <w:szCs w:val="24"/>
        </w:rPr>
        <w:t>15-18</w:t>
      </w:r>
      <w:proofErr w:type="gramEnd"/>
      <w:r w:rsidRPr="006F664C">
        <w:rPr>
          <w:rFonts w:ascii="Times New Roman" w:eastAsiaTheme="minorHAnsi" w:hAnsi="Times New Roman"/>
          <w:sz w:val="24"/>
          <w:szCs w:val="24"/>
        </w:rPr>
        <w:t>.</w:t>
      </w:r>
    </w:p>
    <w:p w14:paraId="7E88F466" w14:textId="77777777" w:rsidR="002B5CA7" w:rsidRPr="006F664C" w:rsidRDefault="002B5CA7" w:rsidP="006F664C">
      <w:pPr>
        <w:pStyle w:val="aa"/>
        <w:numPr>
          <w:ilvl w:val="0"/>
          <w:numId w:val="16"/>
        </w:numPr>
        <w:tabs>
          <w:tab w:val="left" w:pos="1134"/>
        </w:tabs>
        <w:spacing w:after="0" w:line="360" w:lineRule="auto"/>
        <w:ind w:left="0" w:firstLine="709"/>
        <w:jc w:val="both"/>
        <w:rPr>
          <w:rFonts w:ascii="Times New Roman" w:eastAsiaTheme="minorHAnsi" w:hAnsi="Times New Roman"/>
          <w:sz w:val="24"/>
          <w:szCs w:val="24"/>
        </w:rPr>
      </w:pPr>
      <w:r w:rsidRPr="006F664C">
        <w:rPr>
          <w:rFonts w:ascii="Times New Roman" w:eastAsiaTheme="minorHAnsi" w:hAnsi="Times New Roman"/>
          <w:sz w:val="24"/>
          <w:szCs w:val="24"/>
        </w:rPr>
        <w:t xml:space="preserve">Ежова </w:t>
      </w:r>
      <w:proofErr w:type="gramStart"/>
      <w:r w:rsidRPr="006F664C">
        <w:rPr>
          <w:rFonts w:ascii="Times New Roman" w:eastAsiaTheme="minorHAnsi" w:hAnsi="Times New Roman"/>
          <w:sz w:val="24"/>
          <w:szCs w:val="24"/>
        </w:rPr>
        <w:t>Т.В.</w:t>
      </w:r>
      <w:proofErr w:type="gramEnd"/>
      <w:r w:rsidRPr="006F664C">
        <w:rPr>
          <w:rFonts w:ascii="Times New Roman" w:eastAsiaTheme="minorHAnsi" w:hAnsi="Times New Roman"/>
          <w:sz w:val="24"/>
          <w:szCs w:val="24"/>
        </w:rPr>
        <w:t xml:space="preserve"> Формирование умений командного взаимодействия старшеклассников посредством использования проектной технологии/</w:t>
      </w:r>
      <w:proofErr w:type="spellStart"/>
      <w:r w:rsidRPr="006F664C">
        <w:rPr>
          <w:rFonts w:ascii="Times New Roman" w:eastAsiaTheme="minorHAnsi" w:hAnsi="Times New Roman"/>
          <w:sz w:val="24"/>
          <w:szCs w:val="24"/>
        </w:rPr>
        <w:t>Т.В.Ежова</w:t>
      </w:r>
      <w:proofErr w:type="spellEnd"/>
      <w:r w:rsidRPr="006F664C">
        <w:rPr>
          <w:rFonts w:ascii="Times New Roman" w:eastAsiaTheme="minorHAnsi" w:hAnsi="Times New Roman"/>
          <w:sz w:val="24"/>
          <w:szCs w:val="24"/>
        </w:rPr>
        <w:t xml:space="preserve">// Проблемы современного педагогического образования. - 2024. - </w:t>
      </w:r>
      <w:proofErr w:type="gramStart"/>
      <w:r w:rsidRPr="006F664C">
        <w:rPr>
          <w:rFonts w:ascii="Times New Roman" w:eastAsiaTheme="minorHAnsi" w:hAnsi="Times New Roman"/>
          <w:sz w:val="24"/>
          <w:szCs w:val="24"/>
        </w:rPr>
        <w:t>№ 84-3</w:t>
      </w:r>
      <w:proofErr w:type="gramEnd"/>
      <w:r w:rsidRPr="006F664C">
        <w:rPr>
          <w:rFonts w:ascii="Times New Roman" w:eastAsiaTheme="minorHAnsi" w:hAnsi="Times New Roman"/>
          <w:sz w:val="24"/>
          <w:szCs w:val="24"/>
        </w:rPr>
        <w:t xml:space="preserve">. - С. </w:t>
      </w:r>
      <w:proofErr w:type="gramStart"/>
      <w:r w:rsidRPr="006F664C">
        <w:rPr>
          <w:rFonts w:ascii="Times New Roman" w:eastAsiaTheme="minorHAnsi" w:hAnsi="Times New Roman"/>
          <w:sz w:val="24"/>
          <w:szCs w:val="24"/>
        </w:rPr>
        <w:t>160-162</w:t>
      </w:r>
      <w:proofErr w:type="gramEnd"/>
      <w:r w:rsidRPr="006F664C">
        <w:rPr>
          <w:rFonts w:ascii="Times New Roman" w:eastAsiaTheme="minorHAnsi" w:hAnsi="Times New Roman"/>
          <w:sz w:val="24"/>
          <w:szCs w:val="24"/>
        </w:rPr>
        <w:t>.</w:t>
      </w:r>
    </w:p>
    <w:p w14:paraId="6714E47D" w14:textId="77777777" w:rsidR="002B5CA7" w:rsidRPr="006F664C" w:rsidRDefault="002B5CA7" w:rsidP="006F664C">
      <w:pPr>
        <w:pStyle w:val="aa"/>
        <w:numPr>
          <w:ilvl w:val="0"/>
          <w:numId w:val="16"/>
        </w:numPr>
        <w:tabs>
          <w:tab w:val="left" w:pos="1134"/>
        </w:tabs>
        <w:spacing w:after="0" w:line="360" w:lineRule="auto"/>
        <w:ind w:left="0" w:firstLine="709"/>
        <w:jc w:val="both"/>
        <w:rPr>
          <w:rFonts w:ascii="Times New Roman" w:eastAsiaTheme="minorHAnsi" w:hAnsi="Times New Roman"/>
          <w:sz w:val="24"/>
          <w:szCs w:val="24"/>
        </w:rPr>
      </w:pPr>
      <w:proofErr w:type="spellStart"/>
      <w:r w:rsidRPr="006F664C">
        <w:rPr>
          <w:rFonts w:ascii="Times New Roman" w:eastAsiaTheme="minorHAnsi" w:hAnsi="Times New Roman"/>
          <w:sz w:val="24"/>
          <w:szCs w:val="24"/>
        </w:rPr>
        <w:t>Еранов</w:t>
      </w:r>
      <w:proofErr w:type="spellEnd"/>
      <w:r w:rsidRPr="006F664C">
        <w:rPr>
          <w:rFonts w:ascii="Times New Roman" w:eastAsiaTheme="minorHAnsi" w:hAnsi="Times New Roman"/>
          <w:sz w:val="24"/>
          <w:szCs w:val="24"/>
        </w:rPr>
        <w:t xml:space="preserve"> И.М. Эмоциональный интеллект и влияние на него командных видов спорта/ </w:t>
      </w:r>
      <w:proofErr w:type="spellStart"/>
      <w:r w:rsidRPr="006F664C">
        <w:rPr>
          <w:rFonts w:ascii="Times New Roman" w:eastAsiaTheme="minorHAnsi" w:hAnsi="Times New Roman"/>
          <w:sz w:val="24"/>
          <w:szCs w:val="24"/>
        </w:rPr>
        <w:t>Еранов</w:t>
      </w:r>
      <w:proofErr w:type="spellEnd"/>
      <w:r w:rsidRPr="006F664C">
        <w:rPr>
          <w:rFonts w:ascii="Times New Roman" w:eastAsiaTheme="minorHAnsi" w:hAnsi="Times New Roman"/>
          <w:sz w:val="24"/>
          <w:szCs w:val="24"/>
        </w:rPr>
        <w:t xml:space="preserve"> И.М., Илюшин </w:t>
      </w:r>
      <w:proofErr w:type="gramStart"/>
      <w:r w:rsidRPr="006F664C">
        <w:rPr>
          <w:rFonts w:ascii="Times New Roman" w:eastAsiaTheme="minorHAnsi" w:hAnsi="Times New Roman"/>
          <w:sz w:val="24"/>
          <w:szCs w:val="24"/>
        </w:rPr>
        <w:t>О.В.</w:t>
      </w:r>
      <w:proofErr w:type="gramEnd"/>
      <w:r w:rsidRPr="006F664C">
        <w:rPr>
          <w:rFonts w:ascii="Times New Roman" w:eastAsiaTheme="minorHAnsi" w:hAnsi="Times New Roman"/>
          <w:sz w:val="24"/>
          <w:szCs w:val="24"/>
        </w:rPr>
        <w:t xml:space="preserve"> // Тенденции развития науки и образования. – 2023. </w:t>
      </w:r>
      <w:proofErr w:type="gramStart"/>
      <w:r w:rsidRPr="006F664C">
        <w:rPr>
          <w:rFonts w:ascii="Times New Roman" w:eastAsiaTheme="minorHAnsi" w:hAnsi="Times New Roman"/>
          <w:sz w:val="24"/>
          <w:szCs w:val="24"/>
        </w:rPr>
        <w:t>№ 99-2</w:t>
      </w:r>
      <w:proofErr w:type="gramEnd"/>
      <w:r w:rsidRPr="006F664C">
        <w:rPr>
          <w:rFonts w:ascii="Times New Roman" w:eastAsiaTheme="minorHAnsi" w:hAnsi="Times New Roman"/>
          <w:sz w:val="24"/>
          <w:szCs w:val="24"/>
        </w:rPr>
        <w:t xml:space="preserve">. С. </w:t>
      </w:r>
      <w:proofErr w:type="gramStart"/>
      <w:r w:rsidRPr="006F664C">
        <w:rPr>
          <w:rFonts w:ascii="Times New Roman" w:eastAsiaTheme="minorHAnsi" w:hAnsi="Times New Roman"/>
          <w:sz w:val="24"/>
          <w:szCs w:val="24"/>
        </w:rPr>
        <w:t>50-53</w:t>
      </w:r>
      <w:proofErr w:type="gramEnd"/>
      <w:r w:rsidRPr="006F664C">
        <w:rPr>
          <w:rFonts w:ascii="Times New Roman" w:eastAsiaTheme="minorHAnsi" w:hAnsi="Times New Roman"/>
          <w:sz w:val="24"/>
          <w:szCs w:val="24"/>
        </w:rPr>
        <w:t xml:space="preserve">. </w:t>
      </w:r>
    </w:p>
    <w:p w14:paraId="278E7DEE" w14:textId="77777777" w:rsidR="002B5CA7" w:rsidRPr="006F664C" w:rsidRDefault="002B5CA7" w:rsidP="006F664C">
      <w:pPr>
        <w:pStyle w:val="aa"/>
        <w:numPr>
          <w:ilvl w:val="0"/>
          <w:numId w:val="16"/>
        </w:numPr>
        <w:tabs>
          <w:tab w:val="left" w:pos="1134"/>
        </w:tabs>
        <w:spacing w:after="0" w:line="360" w:lineRule="auto"/>
        <w:ind w:left="0" w:firstLine="709"/>
        <w:jc w:val="both"/>
        <w:rPr>
          <w:rFonts w:ascii="Times New Roman" w:eastAsiaTheme="minorHAnsi" w:hAnsi="Times New Roman"/>
          <w:sz w:val="24"/>
          <w:szCs w:val="24"/>
        </w:rPr>
      </w:pPr>
      <w:r w:rsidRPr="006F664C">
        <w:rPr>
          <w:rFonts w:ascii="Times New Roman" w:eastAsiaTheme="minorHAnsi" w:hAnsi="Times New Roman"/>
          <w:sz w:val="24"/>
          <w:szCs w:val="24"/>
        </w:rPr>
        <w:t xml:space="preserve">Ермолаева </w:t>
      </w:r>
      <w:proofErr w:type="gramStart"/>
      <w:r w:rsidRPr="006F664C">
        <w:rPr>
          <w:rFonts w:ascii="Times New Roman" w:eastAsiaTheme="minorHAnsi" w:hAnsi="Times New Roman"/>
          <w:sz w:val="24"/>
          <w:szCs w:val="24"/>
        </w:rPr>
        <w:t>А.С.</w:t>
      </w:r>
      <w:proofErr w:type="gramEnd"/>
      <w:r w:rsidRPr="006F664C">
        <w:rPr>
          <w:rFonts w:ascii="Times New Roman" w:eastAsiaTheme="minorHAnsi" w:hAnsi="Times New Roman"/>
          <w:sz w:val="24"/>
          <w:szCs w:val="24"/>
        </w:rPr>
        <w:t xml:space="preserve">, </w:t>
      </w:r>
      <w:proofErr w:type="spellStart"/>
      <w:r w:rsidRPr="006F664C">
        <w:rPr>
          <w:rFonts w:ascii="Times New Roman" w:eastAsiaTheme="minorHAnsi" w:hAnsi="Times New Roman"/>
          <w:sz w:val="24"/>
          <w:szCs w:val="24"/>
        </w:rPr>
        <w:t>Таштиев</w:t>
      </w:r>
      <w:proofErr w:type="spellEnd"/>
      <w:r w:rsidRPr="006F664C">
        <w:rPr>
          <w:rFonts w:ascii="Times New Roman" w:eastAsiaTheme="minorHAnsi" w:hAnsi="Times New Roman"/>
          <w:sz w:val="24"/>
          <w:szCs w:val="24"/>
        </w:rPr>
        <w:t xml:space="preserve"> Р.И. Фиджитал баскетбол // Тенденции развития науки и образования. – 2025. –</w:t>
      </w:r>
      <w:proofErr w:type="gramStart"/>
      <w:r w:rsidRPr="006F664C">
        <w:rPr>
          <w:rFonts w:ascii="Times New Roman" w:eastAsiaTheme="minorHAnsi" w:hAnsi="Times New Roman"/>
          <w:sz w:val="24"/>
          <w:szCs w:val="24"/>
        </w:rPr>
        <w:t>№ 119-4</w:t>
      </w:r>
      <w:proofErr w:type="gramEnd"/>
      <w:r w:rsidRPr="006F664C">
        <w:rPr>
          <w:rFonts w:ascii="Times New Roman" w:eastAsiaTheme="minorHAnsi" w:hAnsi="Times New Roman"/>
          <w:sz w:val="24"/>
          <w:szCs w:val="24"/>
        </w:rPr>
        <w:t xml:space="preserve">. –С. </w:t>
      </w:r>
      <w:proofErr w:type="gramStart"/>
      <w:r w:rsidRPr="006F664C">
        <w:rPr>
          <w:rFonts w:ascii="Times New Roman" w:eastAsiaTheme="minorHAnsi" w:hAnsi="Times New Roman"/>
          <w:sz w:val="24"/>
          <w:szCs w:val="24"/>
        </w:rPr>
        <w:t>64-68</w:t>
      </w:r>
      <w:proofErr w:type="gramEnd"/>
      <w:r w:rsidRPr="006F664C">
        <w:rPr>
          <w:rFonts w:ascii="Times New Roman" w:eastAsiaTheme="minorHAnsi" w:hAnsi="Times New Roman"/>
          <w:sz w:val="24"/>
          <w:szCs w:val="24"/>
        </w:rPr>
        <w:t xml:space="preserve">. </w:t>
      </w:r>
    </w:p>
    <w:p w14:paraId="2081EA3B" w14:textId="77777777" w:rsidR="002B5CA7" w:rsidRPr="006F664C" w:rsidRDefault="002B5CA7" w:rsidP="006F664C">
      <w:pPr>
        <w:pStyle w:val="aa"/>
        <w:numPr>
          <w:ilvl w:val="0"/>
          <w:numId w:val="16"/>
        </w:numPr>
        <w:tabs>
          <w:tab w:val="left" w:pos="1134"/>
        </w:tabs>
        <w:spacing w:after="0" w:line="360" w:lineRule="auto"/>
        <w:ind w:left="0" w:firstLine="709"/>
        <w:jc w:val="both"/>
        <w:rPr>
          <w:rFonts w:ascii="Times New Roman" w:eastAsiaTheme="minorHAnsi" w:hAnsi="Times New Roman"/>
          <w:sz w:val="24"/>
          <w:szCs w:val="24"/>
        </w:rPr>
      </w:pPr>
      <w:r w:rsidRPr="006F664C">
        <w:rPr>
          <w:rFonts w:ascii="Times New Roman" w:eastAsiaTheme="minorHAnsi" w:hAnsi="Times New Roman"/>
          <w:sz w:val="24"/>
          <w:szCs w:val="24"/>
        </w:rPr>
        <w:t xml:space="preserve">Зарубин </w:t>
      </w:r>
      <w:proofErr w:type="spellStart"/>
      <w:r w:rsidRPr="006F664C">
        <w:rPr>
          <w:rFonts w:ascii="Times New Roman" w:eastAsiaTheme="minorHAnsi" w:hAnsi="Times New Roman"/>
          <w:sz w:val="24"/>
          <w:szCs w:val="24"/>
        </w:rPr>
        <w:t>Д.А.История</w:t>
      </w:r>
      <w:proofErr w:type="spellEnd"/>
      <w:r w:rsidRPr="006F664C">
        <w:rPr>
          <w:rFonts w:ascii="Times New Roman" w:eastAsiaTheme="minorHAnsi" w:hAnsi="Times New Roman"/>
          <w:sz w:val="24"/>
          <w:szCs w:val="24"/>
        </w:rPr>
        <w:t xml:space="preserve"> возникновения и развития футбола</w:t>
      </w:r>
      <w:r w:rsidRPr="006F664C">
        <w:rPr>
          <w:rFonts w:ascii="Times New Roman" w:eastAsiaTheme="minorHAnsi" w:hAnsi="Times New Roman"/>
          <w:sz w:val="24"/>
          <w:szCs w:val="24"/>
        </w:rPr>
        <w:br/>
        <w:t xml:space="preserve">Зарубин </w:t>
      </w:r>
      <w:proofErr w:type="gramStart"/>
      <w:r w:rsidRPr="006F664C">
        <w:rPr>
          <w:rFonts w:ascii="Times New Roman" w:eastAsiaTheme="minorHAnsi" w:hAnsi="Times New Roman"/>
          <w:sz w:val="24"/>
          <w:szCs w:val="24"/>
        </w:rPr>
        <w:t>Д.А.</w:t>
      </w:r>
      <w:proofErr w:type="gramEnd"/>
      <w:r w:rsidRPr="006F664C">
        <w:rPr>
          <w:rFonts w:ascii="Times New Roman" w:eastAsiaTheme="minorHAnsi" w:hAnsi="Times New Roman"/>
          <w:sz w:val="24"/>
          <w:szCs w:val="24"/>
        </w:rPr>
        <w:t xml:space="preserve">, Хабибуллин </w:t>
      </w:r>
      <w:proofErr w:type="gramStart"/>
      <w:r w:rsidRPr="006F664C">
        <w:rPr>
          <w:rFonts w:ascii="Times New Roman" w:eastAsiaTheme="minorHAnsi" w:hAnsi="Times New Roman"/>
          <w:sz w:val="24"/>
          <w:szCs w:val="24"/>
        </w:rPr>
        <w:t>И.М.</w:t>
      </w:r>
      <w:proofErr w:type="gramEnd"/>
      <w:r w:rsidRPr="006F664C">
        <w:rPr>
          <w:rFonts w:ascii="Times New Roman" w:eastAsiaTheme="minorHAnsi" w:hAnsi="Times New Roman"/>
          <w:sz w:val="24"/>
          <w:szCs w:val="24"/>
        </w:rPr>
        <w:t xml:space="preserve"> // Тенденции развития науки и образования. –2023. –</w:t>
      </w:r>
      <w:proofErr w:type="gramStart"/>
      <w:r w:rsidRPr="006F664C">
        <w:rPr>
          <w:rFonts w:ascii="Times New Roman" w:eastAsiaTheme="minorHAnsi" w:hAnsi="Times New Roman"/>
          <w:sz w:val="24"/>
          <w:szCs w:val="24"/>
        </w:rPr>
        <w:t>№ 97-3</w:t>
      </w:r>
      <w:proofErr w:type="gramEnd"/>
      <w:r w:rsidRPr="006F664C">
        <w:rPr>
          <w:rFonts w:ascii="Times New Roman" w:eastAsiaTheme="minorHAnsi" w:hAnsi="Times New Roman"/>
          <w:sz w:val="24"/>
          <w:szCs w:val="24"/>
        </w:rPr>
        <w:t xml:space="preserve">. С. </w:t>
      </w:r>
      <w:proofErr w:type="gramStart"/>
      <w:r w:rsidRPr="006F664C">
        <w:rPr>
          <w:rFonts w:ascii="Times New Roman" w:eastAsiaTheme="minorHAnsi" w:hAnsi="Times New Roman"/>
          <w:sz w:val="24"/>
          <w:szCs w:val="24"/>
        </w:rPr>
        <w:t>182-185</w:t>
      </w:r>
      <w:proofErr w:type="gramEnd"/>
      <w:r w:rsidRPr="006F664C">
        <w:rPr>
          <w:rFonts w:ascii="Times New Roman" w:eastAsiaTheme="minorHAnsi" w:hAnsi="Times New Roman"/>
          <w:sz w:val="24"/>
          <w:szCs w:val="24"/>
        </w:rPr>
        <w:t>.</w:t>
      </w:r>
    </w:p>
    <w:p w14:paraId="330399F3" w14:textId="77777777" w:rsidR="002B5CA7" w:rsidRPr="006F664C" w:rsidRDefault="002B5CA7" w:rsidP="006F664C">
      <w:pPr>
        <w:pStyle w:val="aa"/>
        <w:numPr>
          <w:ilvl w:val="0"/>
          <w:numId w:val="16"/>
        </w:numPr>
        <w:tabs>
          <w:tab w:val="left" w:pos="1134"/>
        </w:tabs>
        <w:spacing w:after="0" w:line="360" w:lineRule="auto"/>
        <w:ind w:left="0" w:firstLine="709"/>
        <w:jc w:val="both"/>
        <w:rPr>
          <w:rFonts w:ascii="Times New Roman" w:eastAsiaTheme="minorHAnsi" w:hAnsi="Times New Roman"/>
          <w:sz w:val="24"/>
          <w:szCs w:val="24"/>
        </w:rPr>
      </w:pPr>
      <w:r w:rsidRPr="006F664C">
        <w:rPr>
          <w:rFonts w:ascii="Times New Roman" w:eastAsiaTheme="minorHAnsi" w:hAnsi="Times New Roman"/>
          <w:sz w:val="24"/>
          <w:szCs w:val="24"/>
        </w:rPr>
        <w:t xml:space="preserve">Игумнова </w:t>
      </w:r>
      <w:proofErr w:type="gramStart"/>
      <w:r w:rsidRPr="006F664C">
        <w:rPr>
          <w:rFonts w:ascii="Times New Roman" w:eastAsiaTheme="minorHAnsi" w:hAnsi="Times New Roman"/>
          <w:sz w:val="24"/>
          <w:szCs w:val="24"/>
        </w:rPr>
        <w:t>Е.А.</w:t>
      </w:r>
      <w:proofErr w:type="gramEnd"/>
      <w:r w:rsidRPr="006F664C">
        <w:rPr>
          <w:rFonts w:ascii="Times New Roman" w:eastAsiaTheme="minorHAnsi" w:hAnsi="Times New Roman"/>
          <w:sz w:val="24"/>
          <w:szCs w:val="24"/>
        </w:rPr>
        <w:t xml:space="preserve"> Квест-технология в образовании. Учебное пособие для студентов </w:t>
      </w:r>
      <w:proofErr w:type="spellStart"/>
      <w:r w:rsidRPr="006F664C">
        <w:rPr>
          <w:rFonts w:ascii="Times New Roman" w:eastAsiaTheme="minorHAnsi" w:hAnsi="Times New Roman"/>
          <w:sz w:val="24"/>
          <w:szCs w:val="24"/>
        </w:rPr>
        <w:t>высш</w:t>
      </w:r>
      <w:proofErr w:type="spellEnd"/>
      <w:proofErr w:type="gramStart"/>
      <w:r w:rsidRPr="006F664C">
        <w:rPr>
          <w:rFonts w:ascii="Times New Roman" w:eastAsiaTheme="minorHAnsi" w:hAnsi="Times New Roman"/>
          <w:sz w:val="24"/>
          <w:szCs w:val="24"/>
        </w:rPr>
        <w:t>.</w:t>
      </w:r>
      <w:proofErr w:type="gramEnd"/>
      <w:r w:rsidRPr="006F664C">
        <w:rPr>
          <w:rFonts w:ascii="Times New Roman" w:eastAsiaTheme="minorHAnsi" w:hAnsi="Times New Roman"/>
          <w:sz w:val="24"/>
          <w:szCs w:val="24"/>
        </w:rPr>
        <w:t xml:space="preserve"> и сред. учебных заведений/ Игумнова </w:t>
      </w:r>
      <w:proofErr w:type="gramStart"/>
      <w:r w:rsidRPr="006F664C">
        <w:rPr>
          <w:rFonts w:ascii="Times New Roman" w:eastAsiaTheme="minorHAnsi" w:hAnsi="Times New Roman"/>
          <w:sz w:val="24"/>
          <w:szCs w:val="24"/>
        </w:rPr>
        <w:t>Е.А.</w:t>
      </w:r>
      <w:proofErr w:type="gramEnd"/>
      <w:r w:rsidRPr="006F664C">
        <w:rPr>
          <w:rFonts w:ascii="Times New Roman" w:eastAsiaTheme="minorHAnsi" w:hAnsi="Times New Roman"/>
          <w:sz w:val="24"/>
          <w:szCs w:val="24"/>
        </w:rPr>
        <w:t xml:space="preserve">, Радецкая </w:t>
      </w:r>
      <w:proofErr w:type="gramStart"/>
      <w:r w:rsidRPr="006F664C">
        <w:rPr>
          <w:rFonts w:ascii="Times New Roman" w:eastAsiaTheme="minorHAnsi" w:hAnsi="Times New Roman"/>
          <w:sz w:val="24"/>
          <w:szCs w:val="24"/>
        </w:rPr>
        <w:t>И.В..</w:t>
      </w:r>
      <w:proofErr w:type="gramEnd"/>
      <w:r w:rsidRPr="006F664C">
        <w:rPr>
          <w:rFonts w:ascii="Times New Roman" w:eastAsiaTheme="minorHAnsi" w:hAnsi="Times New Roman"/>
          <w:sz w:val="24"/>
          <w:szCs w:val="24"/>
        </w:rPr>
        <w:t xml:space="preserve"> – Чита: </w:t>
      </w:r>
      <w:proofErr w:type="spellStart"/>
      <w:r w:rsidRPr="006F664C">
        <w:rPr>
          <w:rFonts w:ascii="Times New Roman" w:eastAsiaTheme="minorHAnsi" w:hAnsi="Times New Roman"/>
          <w:sz w:val="24"/>
          <w:szCs w:val="24"/>
        </w:rPr>
        <w:t>Забайкал</w:t>
      </w:r>
      <w:proofErr w:type="spellEnd"/>
      <w:r w:rsidRPr="006F664C">
        <w:rPr>
          <w:rFonts w:ascii="Times New Roman" w:eastAsiaTheme="minorHAnsi" w:hAnsi="Times New Roman"/>
          <w:sz w:val="24"/>
          <w:szCs w:val="24"/>
        </w:rPr>
        <w:t>. гос. ун-т, 2022. – 184 с.</w:t>
      </w:r>
    </w:p>
    <w:p w14:paraId="2C35C1D1" w14:textId="77777777" w:rsidR="002B5CA7" w:rsidRPr="006F664C" w:rsidRDefault="002B5CA7" w:rsidP="006F664C">
      <w:pPr>
        <w:pStyle w:val="aa"/>
        <w:numPr>
          <w:ilvl w:val="0"/>
          <w:numId w:val="16"/>
        </w:numPr>
        <w:tabs>
          <w:tab w:val="left" w:pos="1134"/>
        </w:tabs>
        <w:spacing w:after="0" w:line="360" w:lineRule="auto"/>
        <w:ind w:left="0" w:firstLine="709"/>
        <w:jc w:val="both"/>
        <w:rPr>
          <w:rFonts w:ascii="Times New Roman" w:eastAsiaTheme="minorHAnsi" w:hAnsi="Times New Roman"/>
          <w:sz w:val="24"/>
          <w:szCs w:val="24"/>
        </w:rPr>
      </w:pPr>
      <w:r w:rsidRPr="006F664C">
        <w:rPr>
          <w:rFonts w:ascii="Times New Roman" w:eastAsiaTheme="minorHAnsi" w:hAnsi="Times New Roman"/>
          <w:sz w:val="24"/>
          <w:szCs w:val="24"/>
        </w:rPr>
        <w:t xml:space="preserve">Квест как эффективная образовательная технология воспитания и обучения в системе непрерывного образования: сб. науч. трудов и материалов научно-практических конференций / сост. Т. М. Назаренко-Матвеева. – </w:t>
      </w:r>
      <w:proofErr w:type="spellStart"/>
      <w:r w:rsidRPr="006F664C">
        <w:rPr>
          <w:rFonts w:ascii="Times New Roman" w:eastAsiaTheme="minorHAnsi" w:hAnsi="Times New Roman"/>
          <w:sz w:val="24"/>
          <w:szCs w:val="24"/>
        </w:rPr>
        <w:t>Конференциум</w:t>
      </w:r>
      <w:proofErr w:type="spellEnd"/>
      <w:r w:rsidRPr="006F664C">
        <w:rPr>
          <w:rFonts w:ascii="Times New Roman" w:eastAsiaTheme="minorHAnsi" w:hAnsi="Times New Roman"/>
          <w:sz w:val="24"/>
          <w:szCs w:val="24"/>
        </w:rPr>
        <w:t xml:space="preserve"> АСОУ– 2021. – № 2. – С. </w:t>
      </w:r>
      <w:proofErr w:type="gramStart"/>
      <w:r w:rsidRPr="006F664C">
        <w:rPr>
          <w:rFonts w:ascii="Times New Roman" w:eastAsiaTheme="minorHAnsi" w:hAnsi="Times New Roman"/>
          <w:sz w:val="24"/>
          <w:szCs w:val="24"/>
        </w:rPr>
        <w:t>1265-1272</w:t>
      </w:r>
      <w:proofErr w:type="gramEnd"/>
      <w:r w:rsidRPr="006F664C">
        <w:rPr>
          <w:rFonts w:ascii="Times New Roman" w:eastAsiaTheme="minorHAnsi" w:hAnsi="Times New Roman"/>
          <w:sz w:val="24"/>
          <w:szCs w:val="24"/>
        </w:rPr>
        <w:t>.</w:t>
      </w:r>
    </w:p>
    <w:p w14:paraId="6D24E4CB" w14:textId="77777777" w:rsidR="002B5CA7" w:rsidRPr="006F664C" w:rsidRDefault="002B5CA7" w:rsidP="006F664C">
      <w:pPr>
        <w:pStyle w:val="aa"/>
        <w:numPr>
          <w:ilvl w:val="0"/>
          <w:numId w:val="16"/>
        </w:numPr>
        <w:tabs>
          <w:tab w:val="left" w:pos="1134"/>
        </w:tabs>
        <w:spacing w:after="0" w:line="360" w:lineRule="auto"/>
        <w:ind w:left="0" w:firstLine="709"/>
        <w:jc w:val="both"/>
        <w:rPr>
          <w:rFonts w:ascii="Times New Roman" w:eastAsiaTheme="minorHAnsi" w:hAnsi="Times New Roman"/>
          <w:sz w:val="24"/>
          <w:szCs w:val="24"/>
        </w:rPr>
      </w:pPr>
      <w:r w:rsidRPr="006F664C">
        <w:rPr>
          <w:rFonts w:ascii="Times New Roman" w:eastAsiaTheme="minorHAnsi" w:hAnsi="Times New Roman"/>
          <w:sz w:val="24"/>
          <w:szCs w:val="24"/>
        </w:rPr>
        <w:t xml:space="preserve">Долженкова </w:t>
      </w:r>
      <w:proofErr w:type="gramStart"/>
      <w:r w:rsidRPr="006F664C">
        <w:rPr>
          <w:rFonts w:ascii="Times New Roman" w:eastAsiaTheme="minorHAnsi" w:hAnsi="Times New Roman"/>
          <w:sz w:val="24"/>
          <w:szCs w:val="24"/>
        </w:rPr>
        <w:t>А.Ю.</w:t>
      </w:r>
      <w:proofErr w:type="gramEnd"/>
      <w:r w:rsidRPr="006F664C">
        <w:rPr>
          <w:rFonts w:ascii="Times New Roman" w:eastAsiaTheme="minorHAnsi" w:hAnsi="Times New Roman"/>
          <w:sz w:val="24"/>
          <w:szCs w:val="24"/>
        </w:rPr>
        <w:t xml:space="preserve"> Развитие у старших школьников умений работать в команде средствами спортивных игр / Долженкова </w:t>
      </w:r>
      <w:proofErr w:type="gramStart"/>
      <w:r w:rsidRPr="006F664C">
        <w:rPr>
          <w:rFonts w:ascii="Times New Roman" w:eastAsiaTheme="minorHAnsi" w:hAnsi="Times New Roman"/>
          <w:sz w:val="24"/>
          <w:szCs w:val="24"/>
        </w:rPr>
        <w:t>А.Ю.</w:t>
      </w:r>
      <w:proofErr w:type="gramEnd"/>
      <w:r w:rsidRPr="006F664C">
        <w:rPr>
          <w:rFonts w:ascii="Times New Roman" w:eastAsiaTheme="minorHAnsi" w:hAnsi="Times New Roman"/>
          <w:sz w:val="24"/>
          <w:szCs w:val="24"/>
        </w:rPr>
        <w:t xml:space="preserve">, </w:t>
      </w:r>
      <w:proofErr w:type="spellStart"/>
      <w:r w:rsidRPr="006F664C">
        <w:rPr>
          <w:rFonts w:ascii="Times New Roman" w:eastAsiaTheme="minorHAnsi" w:hAnsi="Times New Roman"/>
          <w:sz w:val="24"/>
          <w:szCs w:val="24"/>
        </w:rPr>
        <w:t>Башманова</w:t>
      </w:r>
      <w:proofErr w:type="spellEnd"/>
      <w:r w:rsidRPr="006F664C">
        <w:rPr>
          <w:rFonts w:ascii="Times New Roman" w:eastAsiaTheme="minorHAnsi" w:hAnsi="Times New Roman"/>
          <w:sz w:val="24"/>
          <w:szCs w:val="24"/>
        </w:rPr>
        <w:t xml:space="preserve"> </w:t>
      </w:r>
      <w:proofErr w:type="gramStart"/>
      <w:r w:rsidRPr="006F664C">
        <w:rPr>
          <w:rFonts w:ascii="Times New Roman" w:eastAsiaTheme="minorHAnsi" w:hAnsi="Times New Roman"/>
          <w:sz w:val="24"/>
          <w:szCs w:val="24"/>
        </w:rPr>
        <w:t>Е.Л.</w:t>
      </w:r>
      <w:proofErr w:type="gramEnd"/>
      <w:r w:rsidRPr="006F664C">
        <w:rPr>
          <w:rFonts w:ascii="Times New Roman" w:eastAsiaTheme="minorHAnsi" w:hAnsi="Times New Roman"/>
          <w:sz w:val="24"/>
          <w:szCs w:val="24"/>
        </w:rPr>
        <w:t xml:space="preserve"> // В сборнике: Медико-биологические аспекты физической культуры и спорта. - 2020. - С. </w:t>
      </w:r>
      <w:proofErr w:type="gramStart"/>
      <w:r w:rsidRPr="006F664C">
        <w:rPr>
          <w:rFonts w:ascii="Times New Roman" w:eastAsiaTheme="minorHAnsi" w:hAnsi="Times New Roman"/>
          <w:sz w:val="24"/>
          <w:szCs w:val="24"/>
        </w:rPr>
        <w:t>15-18</w:t>
      </w:r>
      <w:proofErr w:type="gramEnd"/>
      <w:r w:rsidRPr="006F664C">
        <w:rPr>
          <w:rFonts w:ascii="Times New Roman" w:eastAsiaTheme="minorHAnsi" w:hAnsi="Times New Roman"/>
          <w:sz w:val="24"/>
          <w:szCs w:val="24"/>
        </w:rPr>
        <w:t>.</w:t>
      </w:r>
    </w:p>
    <w:p w14:paraId="3B6A3921" w14:textId="77777777" w:rsidR="002B5CA7" w:rsidRPr="006F664C" w:rsidRDefault="002B5CA7" w:rsidP="006F664C">
      <w:pPr>
        <w:pStyle w:val="aa"/>
        <w:numPr>
          <w:ilvl w:val="0"/>
          <w:numId w:val="16"/>
        </w:numPr>
        <w:tabs>
          <w:tab w:val="left" w:pos="1134"/>
        </w:tabs>
        <w:spacing w:after="0" w:line="360" w:lineRule="auto"/>
        <w:ind w:left="0" w:firstLine="709"/>
        <w:jc w:val="both"/>
        <w:rPr>
          <w:rFonts w:ascii="Times New Roman" w:eastAsiaTheme="minorHAnsi" w:hAnsi="Times New Roman"/>
          <w:sz w:val="24"/>
          <w:szCs w:val="24"/>
        </w:rPr>
      </w:pPr>
      <w:r w:rsidRPr="006F664C">
        <w:rPr>
          <w:rFonts w:ascii="Times New Roman" w:eastAsiaTheme="minorHAnsi" w:hAnsi="Times New Roman"/>
          <w:sz w:val="24"/>
          <w:szCs w:val="24"/>
        </w:rPr>
        <w:t xml:space="preserve">Ежова </w:t>
      </w:r>
      <w:proofErr w:type="gramStart"/>
      <w:r w:rsidRPr="006F664C">
        <w:rPr>
          <w:rFonts w:ascii="Times New Roman" w:eastAsiaTheme="minorHAnsi" w:hAnsi="Times New Roman"/>
          <w:sz w:val="24"/>
          <w:szCs w:val="24"/>
        </w:rPr>
        <w:t>Т.В.</w:t>
      </w:r>
      <w:proofErr w:type="gramEnd"/>
      <w:r w:rsidRPr="006F664C">
        <w:rPr>
          <w:rFonts w:ascii="Times New Roman" w:eastAsiaTheme="minorHAnsi" w:hAnsi="Times New Roman"/>
          <w:sz w:val="24"/>
          <w:szCs w:val="24"/>
        </w:rPr>
        <w:t xml:space="preserve"> Формирование умений командного взаимодействия старшеклассников посредством использования проектной технологии/</w:t>
      </w:r>
      <w:proofErr w:type="spellStart"/>
      <w:r w:rsidRPr="006F664C">
        <w:rPr>
          <w:rFonts w:ascii="Times New Roman" w:eastAsiaTheme="minorHAnsi" w:hAnsi="Times New Roman"/>
          <w:sz w:val="24"/>
          <w:szCs w:val="24"/>
        </w:rPr>
        <w:t>Т.В.Ежова</w:t>
      </w:r>
      <w:proofErr w:type="spellEnd"/>
      <w:r w:rsidRPr="006F664C">
        <w:rPr>
          <w:rFonts w:ascii="Times New Roman" w:eastAsiaTheme="minorHAnsi" w:hAnsi="Times New Roman"/>
          <w:sz w:val="24"/>
          <w:szCs w:val="24"/>
        </w:rPr>
        <w:t xml:space="preserve">// Проблемы современного педагогического образования. - 2024. - </w:t>
      </w:r>
      <w:proofErr w:type="gramStart"/>
      <w:r w:rsidRPr="006F664C">
        <w:rPr>
          <w:rFonts w:ascii="Times New Roman" w:eastAsiaTheme="minorHAnsi" w:hAnsi="Times New Roman"/>
          <w:sz w:val="24"/>
          <w:szCs w:val="24"/>
        </w:rPr>
        <w:t>№ 84-3</w:t>
      </w:r>
      <w:proofErr w:type="gramEnd"/>
      <w:r w:rsidRPr="006F664C">
        <w:rPr>
          <w:rFonts w:ascii="Times New Roman" w:eastAsiaTheme="minorHAnsi" w:hAnsi="Times New Roman"/>
          <w:sz w:val="24"/>
          <w:szCs w:val="24"/>
        </w:rPr>
        <w:t xml:space="preserve">. - С. </w:t>
      </w:r>
      <w:proofErr w:type="gramStart"/>
      <w:r w:rsidRPr="006F664C">
        <w:rPr>
          <w:rFonts w:ascii="Times New Roman" w:eastAsiaTheme="minorHAnsi" w:hAnsi="Times New Roman"/>
          <w:sz w:val="24"/>
          <w:szCs w:val="24"/>
        </w:rPr>
        <w:t>160-162</w:t>
      </w:r>
      <w:proofErr w:type="gramEnd"/>
      <w:r w:rsidRPr="006F664C">
        <w:rPr>
          <w:rFonts w:ascii="Times New Roman" w:eastAsiaTheme="minorHAnsi" w:hAnsi="Times New Roman"/>
          <w:sz w:val="24"/>
          <w:szCs w:val="24"/>
        </w:rPr>
        <w:t>.</w:t>
      </w:r>
    </w:p>
    <w:p w14:paraId="751E8AB7" w14:textId="77777777" w:rsidR="002B5CA7" w:rsidRPr="006F664C" w:rsidRDefault="002B5CA7" w:rsidP="006F664C">
      <w:pPr>
        <w:pStyle w:val="aa"/>
        <w:numPr>
          <w:ilvl w:val="0"/>
          <w:numId w:val="16"/>
        </w:numPr>
        <w:tabs>
          <w:tab w:val="left" w:pos="1134"/>
        </w:tabs>
        <w:spacing w:after="0" w:line="360" w:lineRule="auto"/>
        <w:ind w:left="0" w:firstLine="709"/>
        <w:jc w:val="both"/>
        <w:rPr>
          <w:rFonts w:ascii="Times New Roman" w:eastAsiaTheme="minorHAnsi" w:hAnsi="Times New Roman"/>
          <w:sz w:val="24"/>
          <w:szCs w:val="24"/>
        </w:rPr>
      </w:pPr>
      <w:proofErr w:type="spellStart"/>
      <w:r w:rsidRPr="006F664C">
        <w:rPr>
          <w:rFonts w:ascii="Times New Roman" w:eastAsiaTheme="minorHAnsi" w:hAnsi="Times New Roman"/>
          <w:sz w:val="24"/>
          <w:szCs w:val="24"/>
        </w:rPr>
        <w:t>Еранов</w:t>
      </w:r>
      <w:proofErr w:type="spellEnd"/>
      <w:r w:rsidRPr="006F664C">
        <w:rPr>
          <w:rFonts w:ascii="Times New Roman" w:eastAsiaTheme="minorHAnsi" w:hAnsi="Times New Roman"/>
          <w:sz w:val="24"/>
          <w:szCs w:val="24"/>
        </w:rPr>
        <w:t xml:space="preserve"> И.М. Эмоциональный интеллект и влияние на него командных видов спорта/ </w:t>
      </w:r>
      <w:proofErr w:type="spellStart"/>
      <w:r w:rsidRPr="006F664C">
        <w:rPr>
          <w:rFonts w:ascii="Times New Roman" w:eastAsiaTheme="minorHAnsi" w:hAnsi="Times New Roman"/>
          <w:sz w:val="24"/>
          <w:szCs w:val="24"/>
        </w:rPr>
        <w:t>Еранов</w:t>
      </w:r>
      <w:proofErr w:type="spellEnd"/>
      <w:r w:rsidRPr="006F664C">
        <w:rPr>
          <w:rFonts w:ascii="Times New Roman" w:eastAsiaTheme="minorHAnsi" w:hAnsi="Times New Roman"/>
          <w:sz w:val="24"/>
          <w:szCs w:val="24"/>
        </w:rPr>
        <w:t xml:space="preserve"> И.М., Илюшин </w:t>
      </w:r>
      <w:proofErr w:type="gramStart"/>
      <w:r w:rsidRPr="006F664C">
        <w:rPr>
          <w:rFonts w:ascii="Times New Roman" w:eastAsiaTheme="minorHAnsi" w:hAnsi="Times New Roman"/>
          <w:sz w:val="24"/>
          <w:szCs w:val="24"/>
        </w:rPr>
        <w:t>О.В.</w:t>
      </w:r>
      <w:proofErr w:type="gramEnd"/>
      <w:r w:rsidRPr="006F664C">
        <w:rPr>
          <w:rFonts w:ascii="Times New Roman" w:eastAsiaTheme="minorHAnsi" w:hAnsi="Times New Roman"/>
          <w:sz w:val="24"/>
          <w:szCs w:val="24"/>
        </w:rPr>
        <w:t xml:space="preserve"> // Тенденции развития науки и образования. – 2023. </w:t>
      </w:r>
      <w:proofErr w:type="gramStart"/>
      <w:r w:rsidRPr="006F664C">
        <w:rPr>
          <w:rFonts w:ascii="Times New Roman" w:eastAsiaTheme="minorHAnsi" w:hAnsi="Times New Roman"/>
          <w:sz w:val="24"/>
          <w:szCs w:val="24"/>
        </w:rPr>
        <w:t>№ 99-2</w:t>
      </w:r>
      <w:proofErr w:type="gramEnd"/>
      <w:r w:rsidRPr="006F664C">
        <w:rPr>
          <w:rFonts w:ascii="Times New Roman" w:eastAsiaTheme="minorHAnsi" w:hAnsi="Times New Roman"/>
          <w:sz w:val="24"/>
          <w:szCs w:val="24"/>
        </w:rPr>
        <w:t xml:space="preserve">. С. </w:t>
      </w:r>
      <w:proofErr w:type="gramStart"/>
      <w:r w:rsidRPr="006F664C">
        <w:rPr>
          <w:rFonts w:ascii="Times New Roman" w:eastAsiaTheme="minorHAnsi" w:hAnsi="Times New Roman"/>
          <w:sz w:val="24"/>
          <w:szCs w:val="24"/>
        </w:rPr>
        <w:t>50-53</w:t>
      </w:r>
      <w:proofErr w:type="gramEnd"/>
      <w:r w:rsidRPr="006F664C">
        <w:rPr>
          <w:rFonts w:ascii="Times New Roman" w:eastAsiaTheme="minorHAnsi" w:hAnsi="Times New Roman"/>
          <w:sz w:val="24"/>
          <w:szCs w:val="24"/>
        </w:rPr>
        <w:t xml:space="preserve">. </w:t>
      </w:r>
    </w:p>
    <w:p w14:paraId="2FBC859E" w14:textId="77777777" w:rsidR="002B5CA7" w:rsidRPr="006F664C" w:rsidRDefault="002B5CA7" w:rsidP="006F664C">
      <w:pPr>
        <w:pStyle w:val="aa"/>
        <w:numPr>
          <w:ilvl w:val="0"/>
          <w:numId w:val="16"/>
        </w:numPr>
        <w:tabs>
          <w:tab w:val="left" w:pos="1134"/>
        </w:tabs>
        <w:spacing w:after="0" w:line="360" w:lineRule="auto"/>
        <w:ind w:left="0" w:firstLine="709"/>
        <w:jc w:val="both"/>
        <w:rPr>
          <w:rFonts w:ascii="Times New Roman" w:eastAsiaTheme="minorHAnsi" w:hAnsi="Times New Roman"/>
          <w:sz w:val="24"/>
          <w:szCs w:val="24"/>
        </w:rPr>
      </w:pPr>
      <w:r w:rsidRPr="006F664C">
        <w:rPr>
          <w:rFonts w:ascii="Times New Roman" w:eastAsiaTheme="minorHAnsi" w:hAnsi="Times New Roman"/>
          <w:sz w:val="24"/>
          <w:szCs w:val="24"/>
        </w:rPr>
        <w:t xml:space="preserve">Ермолаева </w:t>
      </w:r>
      <w:proofErr w:type="gramStart"/>
      <w:r w:rsidRPr="006F664C">
        <w:rPr>
          <w:rFonts w:ascii="Times New Roman" w:eastAsiaTheme="minorHAnsi" w:hAnsi="Times New Roman"/>
          <w:sz w:val="24"/>
          <w:szCs w:val="24"/>
        </w:rPr>
        <w:t>А.С.</w:t>
      </w:r>
      <w:proofErr w:type="gramEnd"/>
      <w:r w:rsidRPr="006F664C">
        <w:rPr>
          <w:rFonts w:ascii="Times New Roman" w:eastAsiaTheme="minorHAnsi" w:hAnsi="Times New Roman"/>
          <w:sz w:val="24"/>
          <w:szCs w:val="24"/>
        </w:rPr>
        <w:t xml:space="preserve">, </w:t>
      </w:r>
      <w:proofErr w:type="spellStart"/>
      <w:r w:rsidRPr="006F664C">
        <w:rPr>
          <w:rFonts w:ascii="Times New Roman" w:eastAsiaTheme="minorHAnsi" w:hAnsi="Times New Roman"/>
          <w:sz w:val="24"/>
          <w:szCs w:val="24"/>
        </w:rPr>
        <w:t>Таштиев</w:t>
      </w:r>
      <w:proofErr w:type="spellEnd"/>
      <w:r w:rsidRPr="006F664C">
        <w:rPr>
          <w:rFonts w:ascii="Times New Roman" w:eastAsiaTheme="minorHAnsi" w:hAnsi="Times New Roman"/>
          <w:sz w:val="24"/>
          <w:szCs w:val="24"/>
        </w:rPr>
        <w:t xml:space="preserve"> Р.И. Фиджитал баскетбол // Тенденции развития науки и образования. – 2025. –</w:t>
      </w:r>
      <w:proofErr w:type="gramStart"/>
      <w:r w:rsidRPr="006F664C">
        <w:rPr>
          <w:rFonts w:ascii="Times New Roman" w:eastAsiaTheme="minorHAnsi" w:hAnsi="Times New Roman"/>
          <w:sz w:val="24"/>
          <w:szCs w:val="24"/>
        </w:rPr>
        <w:t>№ 119-4</w:t>
      </w:r>
      <w:proofErr w:type="gramEnd"/>
      <w:r w:rsidRPr="006F664C">
        <w:rPr>
          <w:rFonts w:ascii="Times New Roman" w:eastAsiaTheme="minorHAnsi" w:hAnsi="Times New Roman"/>
          <w:sz w:val="24"/>
          <w:szCs w:val="24"/>
        </w:rPr>
        <w:t xml:space="preserve">. –С. </w:t>
      </w:r>
      <w:proofErr w:type="gramStart"/>
      <w:r w:rsidRPr="006F664C">
        <w:rPr>
          <w:rFonts w:ascii="Times New Roman" w:eastAsiaTheme="minorHAnsi" w:hAnsi="Times New Roman"/>
          <w:sz w:val="24"/>
          <w:szCs w:val="24"/>
        </w:rPr>
        <w:t>64-68</w:t>
      </w:r>
      <w:proofErr w:type="gramEnd"/>
      <w:r w:rsidRPr="006F664C">
        <w:rPr>
          <w:rFonts w:ascii="Times New Roman" w:eastAsiaTheme="minorHAnsi" w:hAnsi="Times New Roman"/>
          <w:sz w:val="24"/>
          <w:szCs w:val="24"/>
        </w:rPr>
        <w:t xml:space="preserve">. </w:t>
      </w:r>
    </w:p>
    <w:p w14:paraId="26E4443A" w14:textId="226FB587" w:rsidR="00F21D04" w:rsidRPr="001E2A7E" w:rsidRDefault="002B5CA7" w:rsidP="001E2A7E">
      <w:pPr>
        <w:pStyle w:val="aa"/>
        <w:numPr>
          <w:ilvl w:val="0"/>
          <w:numId w:val="16"/>
        </w:numPr>
        <w:tabs>
          <w:tab w:val="left" w:pos="1134"/>
        </w:tabs>
        <w:spacing w:after="0" w:line="360" w:lineRule="auto"/>
        <w:ind w:left="0" w:firstLine="709"/>
        <w:jc w:val="both"/>
        <w:rPr>
          <w:rFonts w:ascii="Times New Roman" w:eastAsiaTheme="minorHAnsi" w:hAnsi="Times New Roman"/>
          <w:sz w:val="24"/>
          <w:szCs w:val="24"/>
        </w:rPr>
      </w:pPr>
      <w:r w:rsidRPr="006F664C">
        <w:rPr>
          <w:rFonts w:ascii="Times New Roman" w:eastAsiaTheme="minorHAnsi" w:hAnsi="Times New Roman"/>
          <w:sz w:val="24"/>
          <w:szCs w:val="24"/>
        </w:rPr>
        <w:t xml:space="preserve">Зарубин </w:t>
      </w:r>
      <w:proofErr w:type="spellStart"/>
      <w:r w:rsidRPr="006F664C">
        <w:rPr>
          <w:rFonts w:ascii="Times New Roman" w:eastAsiaTheme="minorHAnsi" w:hAnsi="Times New Roman"/>
          <w:sz w:val="24"/>
          <w:szCs w:val="24"/>
        </w:rPr>
        <w:t>Д.А.История</w:t>
      </w:r>
      <w:proofErr w:type="spellEnd"/>
      <w:r w:rsidRPr="006F664C">
        <w:rPr>
          <w:rFonts w:ascii="Times New Roman" w:eastAsiaTheme="minorHAnsi" w:hAnsi="Times New Roman"/>
          <w:sz w:val="24"/>
          <w:szCs w:val="24"/>
        </w:rPr>
        <w:t xml:space="preserve"> возникновения и развития футбола</w:t>
      </w:r>
      <w:r w:rsidRPr="006F664C">
        <w:rPr>
          <w:rFonts w:ascii="Times New Roman" w:eastAsiaTheme="minorHAnsi" w:hAnsi="Times New Roman"/>
          <w:sz w:val="24"/>
          <w:szCs w:val="24"/>
        </w:rPr>
        <w:br/>
        <w:t xml:space="preserve">Зарубин </w:t>
      </w:r>
      <w:proofErr w:type="gramStart"/>
      <w:r w:rsidRPr="006F664C">
        <w:rPr>
          <w:rFonts w:ascii="Times New Roman" w:eastAsiaTheme="minorHAnsi" w:hAnsi="Times New Roman"/>
          <w:sz w:val="24"/>
          <w:szCs w:val="24"/>
        </w:rPr>
        <w:t>Д.А.</w:t>
      </w:r>
      <w:proofErr w:type="gramEnd"/>
      <w:r w:rsidRPr="006F664C">
        <w:rPr>
          <w:rFonts w:ascii="Times New Roman" w:eastAsiaTheme="minorHAnsi" w:hAnsi="Times New Roman"/>
          <w:sz w:val="24"/>
          <w:szCs w:val="24"/>
        </w:rPr>
        <w:t xml:space="preserve">, Хабибуллин </w:t>
      </w:r>
      <w:proofErr w:type="gramStart"/>
      <w:r w:rsidRPr="006F664C">
        <w:rPr>
          <w:rFonts w:ascii="Times New Roman" w:eastAsiaTheme="minorHAnsi" w:hAnsi="Times New Roman"/>
          <w:sz w:val="24"/>
          <w:szCs w:val="24"/>
        </w:rPr>
        <w:t>И.М.</w:t>
      </w:r>
      <w:proofErr w:type="gramEnd"/>
      <w:r w:rsidRPr="006F664C">
        <w:rPr>
          <w:rFonts w:ascii="Times New Roman" w:eastAsiaTheme="minorHAnsi" w:hAnsi="Times New Roman"/>
          <w:sz w:val="24"/>
          <w:szCs w:val="24"/>
        </w:rPr>
        <w:t xml:space="preserve"> // Тенденции развития науки и образования. –2023. –</w:t>
      </w:r>
      <w:proofErr w:type="gramStart"/>
      <w:r w:rsidRPr="006F664C">
        <w:rPr>
          <w:rFonts w:ascii="Times New Roman" w:eastAsiaTheme="minorHAnsi" w:hAnsi="Times New Roman"/>
          <w:sz w:val="24"/>
          <w:szCs w:val="24"/>
        </w:rPr>
        <w:t>№ 97-3</w:t>
      </w:r>
      <w:proofErr w:type="gramEnd"/>
      <w:r w:rsidRPr="006F664C">
        <w:rPr>
          <w:rFonts w:ascii="Times New Roman" w:eastAsiaTheme="minorHAnsi" w:hAnsi="Times New Roman"/>
          <w:sz w:val="24"/>
          <w:szCs w:val="24"/>
        </w:rPr>
        <w:t xml:space="preserve">. С. </w:t>
      </w:r>
      <w:proofErr w:type="gramStart"/>
      <w:r w:rsidRPr="006F664C">
        <w:rPr>
          <w:rFonts w:ascii="Times New Roman" w:eastAsiaTheme="minorHAnsi" w:hAnsi="Times New Roman"/>
          <w:sz w:val="24"/>
          <w:szCs w:val="24"/>
        </w:rPr>
        <w:t>182-185</w:t>
      </w:r>
      <w:proofErr w:type="gramEnd"/>
      <w:r w:rsidRPr="006F664C">
        <w:rPr>
          <w:rFonts w:ascii="Times New Roman" w:eastAsiaTheme="minorHAnsi" w:hAnsi="Times New Roman"/>
          <w:sz w:val="24"/>
          <w:szCs w:val="24"/>
        </w:rPr>
        <w:t>.</w:t>
      </w:r>
    </w:p>
    <w:p w14:paraId="1E1A3027" w14:textId="77777777" w:rsidR="00B84AD5" w:rsidRDefault="00B84AD5" w:rsidP="00B84AD5">
      <w:pPr>
        <w:spacing w:after="240" w:line="360" w:lineRule="auto"/>
        <w:jc w:val="center"/>
        <w:rPr>
          <w:rFonts w:ascii="Arial" w:eastAsia="Calibri" w:hAnsi="Arial" w:cs="Arial"/>
          <w:sz w:val="28"/>
          <w:szCs w:val="28"/>
        </w:rPr>
      </w:pPr>
      <w:r w:rsidRPr="00B84AD5">
        <w:rPr>
          <w:rFonts w:ascii="Arial" w:eastAsia="Calibri" w:hAnsi="Arial" w:cs="Arial"/>
          <w:sz w:val="28"/>
          <w:szCs w:val="28"/>
        </w:rPr>
        <w:lastRenderedPageBreak/>
        <w:t>Приложение А</w:t>
      </w:r>
    </w:p>
    <w:p w14:paraId="57D73FEF" w14:textId="1D0B4F4A" w:rsidR="00BA116D" w:rsidRDefault="00BA116D" w:rsidP="00734983">
      <w:pPr>
        <w:spacing w:after="0" w:line="360" w:lineRule="auto"/>
        <w:jc w:val="center"/>
        <w:rPr>
          <w:rFonts w:ascii="Arial" w:eastAsia="Calibri" w:hAnsi="Arial" w:cs="Arial"/>
          <w:sz w:val="28"/>
          <w:szCs w:val="28"/>
        </w:rPr>
      </w:pPr>
      <w:r>
        <w:rPr>
          <w:rFonts w:ascii="Arial" w:eastAsia="Calibri" w:hAnsi="Arial" w:cs="Arial"/>
          <w:noProof/>
          <w:sz w:val="28"/>
          <w:szCs w:val="28"/>
        </w:rPr>
        <w:drawing>
          <wp:inline distT="0" distB="0" distL="0" distR="0" wp14:anchorId="6019DEBB" wp14:editId="17434D50">
            <wp:extent cx="4587903" cy="3442476"/>
            <wp:effectExtent l="0" t="0" r="3175" b="5715"/>
            <wp:docPr id="5773446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96341" cy="3448807"/>
                    </a:xfrm>
                    <a:prstGeom prst="rect">
                      <a:avLst/>
                    </a:prstGeom>
                    <a:noFill/>
                    <a:ln>
                      <a:noFill/>
                    </a:ln>
                  </pic:spPr>
                </pic:pic>
              </a:graphicData>
            </a:graphic>
          </wp:inline>
        </w:drawing>
      </w:r>
    </w:p>
    <w:p w14:paraId="62ACA2A7" w14:textId="53A84980" w:rsidR="00BA116D" w:rsidRDefault="00BA116D" w:rsidP="00734983">
      <w:pPr>
        <w:pStyle w:val="ds-markdown-paragraph"/>
        <w:spacing w:before="0" w:beforeAutospacing="0" w:after="0" w:afterAutospacing="0"/>
        <w:jc w:val="center"/>
        <w:rPr>
          <w:rFonts w:eastAsia="Calibri"/>
        </w:rPr>
      </w:pPr>
      <w:r w:rsidRPr="00E35559">
        <w:rPr>
          <w:rFonts w:eastAsia="Calibri"/>
        </w:rPr>
        <w:t xml:space="preserve">Рисунок </w:t>
      </w:r>
      <w:r w:rsidR="00A53DD8">
        <w:rPr>
          <w:rFonts w:eastAsia="Calibri"/>
        </w:rPr>
        <w:t>А.</w:t>
      </w:r>
      <w:r w:rsidRPr="00E35559">
        <w:rPr>
          <w:rFonts w:eastAsia="Calibri"/>
        </w:rPr>
        <w:t xml:space="preserve">1 – </w:t>
      </w:r>
      <w:r w:rsidR="00734983">
        <w:rPr>
          <w:rFonts w:eastAsia="Calibri"/>
        </w:rPr>
        <w:t>Фасад здания. МБОУ СОШ №3 с. Астраханка</w:t>
      </w:r>
    </w:p>
    <w:p w14:paraId="3FE9AC2B" w14:textId="77777777" w:rsidR="00BA116D" w:rsidRDefault="00BA116D" w:rsidP="00BA116D">
      <w:pPr>
        <w:pStyle w:val="ds-markdown-paragraph"/>
        <w:spacing w:before="0" w:beforeAutospacing="0" w:after="0" w:afterAutospacing="0"/>
        <w:jc w:val="center"/>
        <w:rPr>
          <w:rFonts w:eastAsia="Calibri"/>
        </w:rPr>
      </w:pPr>
    </w:p>
    <w:p w14:paraId="55C4FF62" w14:textId="487E80A7" w:rsidR="00BA116D" w:rsidRDefault="00734983" w:rsidP="00734983">
      <w:pPr>
        <w:pStyle w:val="ds-markdown-paragraph"/>
        <w:spacing w:before="240" w:beforeAutospacing="0" w:after="0" w:afterAutospacing="0"/>
        <w:jc w:val="center"/>
        <w:rPr>
          <w:rFonts w:eastAsia="Calibri"/>
        </w:rPr>
      </w:pPr>
      <w:r>
        <w:rPr>
          <w:rFonts w:eastAsia="Calibri"/>
          <w:noProof/>
        </w:rPr>
        <w:drawing>
          <wp:inline distT="0" distB="0" distL="0" distR="0" wp14:anchorId="3E79C55F" wp14:editId="4AFC2FF6">
            <wp:extent cx="3188474" cy="4254057"/>
            <wp:effectExtent l="0" t="0" r="0" b="0"/>
            <wp:docPr id="60910178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28296" cy="4307187"/>
                    </a:xfrm>
                    <a:prstGeom prst="rect">
                      <a:avLst/>
                    </a:prstGeom>
                    <a:noFill/>
                    <a:ln>
                      <a:noFill/>
                    </a:ln>
                  </pic:spPr>
                </pic:pic>
              </a:graphicData>
            </a:graphic>
          </wp:inline>
        </w:drawing>
      </w:r>
    </w:p>
    <w:p w14:paraId="64F94EB0" w14:textId="1BC20AF8" w:rsidR="00734983" w:rsidRPr="00BA116D" w:rsidRDefault="00734983" w:rsidP="00734983">
      <w:pPr>
        <w:pStyle w:val="ds-markdown-paragraph"/>
        <w:spacing w:before="240" w:beforeAutospacing="0" w:after="0" w:afterAutospacing="0"/>
        <w:jc w:val="center"/>
        <w:rPr>
          <w:rFonts w:eastAsia="Calibri"/>
        </w:rPr>
      </w:pPr>
      <w:r>
        <w:rPr>
          <w:rFonts w:eastAsia="Calibri"/>
        </w:rPr>
        <w:t xml:space="preserve">Рисунок </w:t>
      </w:r>
      <w:r w:rsidR="00A53DD8">
        <w:rPr>
          <w:rFonts w:eastAsia="Calibri"/>
        </w:rPr>
        <w:t>А.</w:t>
      </w:r>
      <w:r>
        <w:rPr>
          <w:rFonts w:eastAsia="Calibri"/>
        </w:rPr>
        <w:t xml:space="preserve">2- Спортивный зал. МБОУ СОШ №3 с. Астраханка </w:t>
      </w:r>
    </w:p>
    <w:p w14:paraId="56F1CE04" w14:textId="77777777" w:rsidR="00E35559" w:rsidRDefault="00E35559" w:rsidP="00734983">
      <w:pPr>
        <w:pStyle w:val="ds-markdown-paragraph"/>
        <w:spacing w:before="240" w:beforeAutospacing="0" w:after="0" w:afterAutospacing="0"/>
        <w:jc w:val="center"/>
        <w:rPr>
          <w:rFonts w:eastAsia="Calibri"/>
          <w:b/>
          <w:bCs/>
        </w:rPr>
      </w:pPr>
      <w:r>
        <w:rPr>
          <w:rFonts w:eastAsia="Calibri"/>
          <w:b/>
          <w:bCs/>
          <w:noProof/>
        </w:rPr>
        <w:lastRenderedPageBreak/>
        <w:drawing>
          <wp:inline distT="0" distB="0" distL="0" distR="0" wp14:anchorId="212CB61F" wp14:editId="6D32C1E6">
            <wp:extent cx="4636234" cy="2401294"/>
            <wp:effectExtent l="0" t="0" r="0" b="0"/>
            <wp:docPr id="20738650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39424" cy="2402946"/>
                    </a:xfrm>
                    <a:prstGeom prst="rect">
                      <a:avLst/>
                    </a:prstGeom>
                    <a:noFill/>
                    <a:ln>
                      <a:noFill/>
                    </a:ln>
                  </pic:spPr>
                </pic:pic>
              </a:graphicData>
            </a:graphic>
          </wp:inline>
        </w:drawing>
      </w:r>
    </w:p>
    <w:p w14:paraId="571DAA6E" w14:textId="674544A3" w:rsidR="00E35559" w:rsidRDefault="00E35559" w:rsidP="00734983">
      <w:pPr>
        <w:pStyle w:val="ds-markdown-paragraph"/>
        <w:spacing w:before="240" w:beforeAutospacing="0" w:after="0" w:afterAutospacing="0"/>
        <w:jc w:val="center"/>
        <w:rPr>
          <w:rFonts w:eastAsia="Calibri"/>
        </w:rPr>
      </w:pPr>
      <w:r w:rsidRPr="00E35559">
        <w:rPr>
          <w:rFonts w:eastAsia="Calibri"/>
        </w:rPr>
        <w:t xml:space="preserve">Рисунок </w:t>
      </w:r>
      <w:r w:rsidR="00A53DD8">
        <w:rPr>
          <w:rFonts w:eastAsia="Calibri"/>
        </w:rPr>
        <w:t>А.</w:t>
      </w:r>
      <w:r w:rsidR="00734983">
        <w:rPr>
          <w:rFonts w:eastAsia="Calibri"/>
        </w:rPr>
        <w:t>3</w:t>
      </w:r>
      <w:r w:rsidRPr="00E35559">
        <w:rPr>
          <w:rFonts w:eastAsia="Calibri"/>
        </w:rPr>
        <w:t xml:space="preserve"> – Доска с почетными работниками общего образования</w:t>
      </w:r>
      <w:r w:rsidR="00734983">
        <w:rPr>
          <w:rFonts w:eastAsia="Calibri"/>
        </w:rPr>
        <w:t>. МБОУ СОШ №3 с. Астраханка</w:t>
      </w:r>
    </w:p>
    <w:p w14:paraId="2C68D71B" w14:textId="77777777" w:rsidR="00734983" w:rsidRPr="00E35559" w:rsidRDefault="00734983" w:rsidP="00734983">
      <w:pPr>
        <w:pStyle w:val="ds-markdown-paragraph"/>
        <w:spacing w:before="240" w:beforeAutospacing="0" w:after="0" w:afterAutospacing="0"/>
        <w:jc w:val="center"/>
        <w:rPr>
          <w:rFonts w:eastAsia="Calibri"/>
        </w:rPr>
      </w:pPr>
    </w:p>
    <w:p w14:paraId="57A35E23" w14:textId="77777777" w:rsidR="00E35559" w:rsidRDefault="00E35559" w:rsidP="00E35559">
      <w:pPr>
        <w:pStyle w:val="ds-markdown-paragraph"/>
        <w:spacing w:before="0" w:beforeAutospacing="0" w:after="0" w:afterAutospacing="0" w:line="360" w:lineRule="auto"/>
        <w:jc w:val="center"/>
        <w:rPr>
          <w:rFonts w:eastAsia="Calibri"/>
          <w:b/>
          <w:bCs/>
        </w:rPr>
      </w:pPr>
      <w:r>
        <w:rPr>
          <w:rFonts w:eastAsia="Calibri"/>
          <w:b/>
          <w:bCs/>
          <w:noProof/>
        </w:rPr>
        <w:drawing>
          <wp:inline distT="0" distB="0" distL="0" distR="0" wp14:anchorId="46B65973" wp14:editId="2688E7D6">
            <wp:extent cx="4309607" cy="2991850"/>
            <wp:effectExtent l="0" t="0" r="0" b="0"/>
            <wp:docPr id="166228829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28959" cy="3005285"/>
                    </a:xfrm>
                    <a:prstGeom prst="rect">
                      <a:avLst/>
                    </a:prstGeom>
                    <a:noFill/>
                    <a:ln>
                      <a:noFill/>
                    </a:ln>
                  </pic:spPr>
                </pic:pic>
              </a:graphicData>
            </a:graphic>
          </wp:inline>
        </w:drawing>
      </w:r>
    </w:p>
    <w:p w14:paraId="2AA5AEFE" w14:textId="7965E3F4" w:rsidR="00E35559" w:rsidRPr="00E35559" w:rsidRDefault="00E35559" w:rsidP="00E35559">
      <w:pPr>
        <w:pStyle w:val="ds-markdown-paragraph"/>
        <w:spacing w:before="0" w:beforeAutospacing="0" w:after="0" w:afterAutospacing="0" w:line="360" w:lineRule="auto"/>
        <w:jc w:val="center"/>
        <w:rPr>
          <w:rFonts w:eastAsia="Calibri"/>
        </w:rPr>
      </w:pPr>
      <w:r w:rsidRPr="00E35559">
        <w:rPr>
          <w:rFonts w:eastAsia="Calibri"/>
        </w:rPr>
        <w:t xml:space="preserve">Рисунок </w:t>
      </w:r>
      <w:r w:rsidR="00A53DD8">
        <w:rPr>
          <w:rFonts w:eastAsia="Calibri"/>
        </w:rPr>
        <w:t>А.</w:t>
      </w:r>
      <w:r w:rsidR="00734983">
        <w:rPr>
          <w:rFonts w:eastAsia="Calibri"/>
        </w:rPr>
        <w:t>4</w:t>
      </w:r>
      <w:r w:rsidRPr="00E35559">
        <w:rPr>
          <w:rFonts w:eastAsia="Calibri"/>
        </w:rPr>
        <w:t xml:space="preserve"> – Доска с лучшими спортсменами школы</w:t>
      </w:r>
      <w:r w:rsidR="00734983">
        <w:rPr>
          <w:rFonts w:eastAsia="Calibri"/>
        </w:rPr>
        <w:t>. МБОУ СОШ №3 с. Астраханка</w:t>
      </w:r>
      <w:r w:rsidRPr="00E35559">
        <w:rPr>
          <w:rFonts w:eastAsia="Calibri"/>
        </w:rPr>
        <w:t xml:space="preserve"> </w:t>
      </w:r>
    </w:p>
    <w:p w14:paraId="502BEEAD" w14:textId="32116FAB" w:rsidR="00E35559" w:rsidRDefault="004E66EA" w:rsidP="00E35559">
      <w:pPr>
        <w:pStyle w:val="ds-markdown-paragraph"/>
        <w:spacing w:before="0" w:beforeAutospacing="0" w:after="0" w:afterAutospacing="0" w:line="360" w:lineRule="auto"/>
        <w:jc w:val="center"/>
        <w:rPr>
          <w:rFonts w:eastAsia="Calibri"/>
          <w:b/>
          <w:bCs/>
        </w:rPr>
      </w:pPr>
      <w:r>
        <w:rPr>
          <w:rFonts w:eastAsia="Calibri"/>
          <w:b/>
          <w:bCs/>
          <w:noProof/>
        </w:rPr>
        <w:drawing>
          <wp:inline distT="0" distB="0" distL="0" distR="0" wp14:anchorId="12C10DB1" wp14:editId="7C676B36">
            <wp:extent cx="4723075" cy="2343117"/>
            <wp:effectExtent l="0" t="0" r="1905" b="635"/>
            <wp:docPr id="54446327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56589" cy="2359743"/>
                    </a:xfrm>
                    <a:prstGeom prst="rect">
                      <a:avLst/>
                    </a:prstGeom>
                    <a:noFill/>
                    <a:ln>
                      <a:noFill/>
                    </a:ln>
                  </pic:spPr>
                </pic:pic>
              </a:graphicData>
            </a:graphic>
          </wp:inline>
        </w:drawing>
      </w:r>
    </w:p>
    <w:p w14:paraId="07FAC08F" w14:textId="3FDF674D" w:rsidR="00E35559" w:rsidRPr="00E35559" w:rsidRDefault="00E35559" w:rsidP="00E35559">
      <w:pPr>
        <w:pStyle w:val="ds-markdown-paragraph"/>
        <w:spacing w:before="0" w:beforeAutospacing="0" w:after="0" w:afterAutospacing="0" w:line="360" w:lineRule="auto"/>
        <w:jc w:val="center"/>
        <w:rPr>
          <w:rFonts w:eastAsia="Calibri"/>
        </w:rPr>
      </w:pPr>
      <w:r w:rsidRPr="00E35559">
        <w:rPr>
          <w:rFonts w:eastAsia="Calibri"/>
        </w:rPr>
        <w:t xml:space="preserve">Рисунок </w:t>
      </w:r>
      <w:r w:rsidR="00A53DD8">
        <w:rPr>
          <w:rFonts w:eastAsia="Calibri"/>
        </w:rPr>
        <w:t>А.</w:t>
      </w:r>
      <w:r w:rsidR="00734983">
        <w:rPr>
          <w:rFonts w:eastAsia="Calibri"/>
        </w:rPr>
        <w:t>5</w:t>
      </w:r>
      <w:r w:rsidRPr="00E35559">
        <w:rPr>
          <w:rFonts w:eastAsia="Calibri"/>
        </w:rPr>
        <w:t xml:space="preserve"> </w:t>
      </w:r>
      <w:r w:rsidR="001E2A7E" w:rsidRPr="00E35559">
        <w:rPr>
          <w:rFonts w:eastAsia="Calibri"/>
        </w:rPr>
        <w:t>– Спортивные</w:t>
      </w:r>
      <w:r w:rsidR="00550861">
        <w:rPr>
          <w:rFonts w:eastAsia="Calibri"/>
        </w:rPr>
        <w:t xml:space="preserve"> соревнования</w:t>
      </w:r>
      <w:r w:rsidRPr="00E35559">
        <w:rPr>
          <w:rFonts w:eastAsia="Calibri"/>
        </w:rPr>
        <w:t xml:space="preserve"> школы</w:t>
      </w:r>
      <w:r w:rsidR="00734983">
        <w:rPr>
          <w:rFonts w:eastAsia="Calibri"/>
        </w:rPr>
        <w:t>. МБОУ СОШ №3 с. Астраханка</w:t>
      </w:r>
    </w:p>
    <w:p w14:paraId="1A27E95B" w14:textId="77777777" w:rsidR="00926464" w:rsidRDefault="004E66EA" w:rsidP="00926464">
      <w:pPr>
        <w:pStyle w:val="ds-markdown-paragraph"/>
        <w:spacing w:before="0" w:beforeAutospacing="0" w:after="0" w:afterAutospacing="0" w:line="360" w:lineRule="auto"/>
        <w:jc w:val="center"/>
        <w:rPr>
          <w:rFonts w:eastAsia="Calibri"/>
          <w:b/>
          <w:bCs/>
        </w:rPr>
      </w:pPr>
      <w:r>
        <w:rPr>
          <w:rFonts w:eastAsia="Calibri"/>
          <w:b/>
          <w:bCs/>
          <w:noProof/>
        </w:rPr>
        <w:lastRenderedPageBreak/>
        <w:drawing>
          <wp:inline distT="0" distB="0" distL="0" distR="0" wp14:anchorId="6CAE8077" wp14:editId="782A139E">
            <wp:extent cx="4683097" cy="3674879"/>
            <wp:effectExtent l="0" t="0" r="3810" b="1905"/>
            <wp:docPr id="42983538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03557" cy="3690934"/>
                    </a:xfrm>
                    <a:prstGeom prst="rect">
                      <a:avLst/>
                    </a:prstGeom>
                    <a:noFill/>
                    <a:ln>
                      <a:noFill/>
                    </a:ln>
                  </pic:spPr>
                </pic:pic>
              </a:graphicData>
            </a:graphic>
          </wp:inline>
        </w:drawing>
      </w:r>
    </w:p>
    <w:p w14:paraId="29583C6E" w14:textId="7E07CBEF" w:rsidR="00926464" w:rsidRPr="00926464" w:rsidRDefault="00926464" w:rsidP="00734983">
      <w:pPr>
        <w:pStyle w:val="ds-markdown-paragraph"/>
        <w:spacing w:before="240" w:beforeAutospacing="0" w:after="0" w:afterAutospacing="0" w:line="360" w:lineRule="auto"/>
        <w:jc w:val="center"/>
        <w:rPr>
          <w:rFonts w:eastAsia="Calibri"/>
        </w:rPr>
      </w:pPr>
      <w:r w:rsidRPr="00926464">
        <w:rPr>
          <w:rFonts w:eastAsia="Calibri"/>
        </w:rPr>
        <w:t xml:space="preserve">Рисунок </w:t>
      </w:r>
      <w:r w:rsidR="00A53DD8">
        <w:rPr>
          <w:rFonts w:eastAsia="Calibri"/>
        </w:rPr>
        <w:t>А.</w:t>
      </w:r>
      <w:r w:rsidR="00734983">
        <w:rPr>
          <w:rFonts w:eastAsia="Calibri"/>
        </w:rPr>
        <w:t>6</w:t>
      </w:r>
      <w:r w:rsidRPr="00926464">
        <w:rPr>
          <w:rFonts w:eastAsia="Calibri"/>
        </w:rPr>
        <w:t xml:space="preserve"> – </w:t>
      </w:r>
      <w:r w:rsidR="00734983">
        <w:rPr>
          <w:rFonts w:eastAsia="Calibri"/>
        </w:rPr>
        <w:t xml:space="preserve">Стенд с наградами. МБОУ СОШ №3 с. Астраханка </w:t>
      </w:r>
    </w:p>
    <w:p w14:paraId="23E0567B" w14:textId="2B136908" w:rsidR="004E66EA" w:rsidRDefault="004E66EA" w:rsidP="00734983">
      <w:pPr>
        <w:pStyle w:val="ds-markdown-paragraph"/>
        <w:spacing w:before="240" w:beforeAutospacing="0" w:after="0" w:afterAutospacing="0" w:line="360" w:lineRule="auto"/>
        <w:jc w:val="center"/>
        <w:rPr>
          <w:rFonts w:eastAsia="Calibri"/>
          <w:b/>
          <w:bCs/>
        </w:rPr>
      </w:pPr>
      <w:r>
        <w:rPr>
          <w:rFonts w:eastAsia="Calibri"/>
          <w:b/>
          <w:bCs/>
          <w:noProof/>
        </w:rPr>
        <w:drawing>
          <wp:inline distT="0" distB="0" distL="0" distR="0" wp14:anchorId="7E77FB82" wp14:editId="25BDA9DC">
            <wp:extent cx="4654460" cy="3681454"/>
            <wp:effectExtent l="0" t="0" r="0" b="0"/>
            <wp:docPr id="124503430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88187" cy="3708130"/>
                    </a:xfrm>
                    <a:prstGeom prst="rect">
                      <a:avLst/>
                    </a:prstGeom>
                    <a:noFill/>
                    <a:ln>
                      <a:noFill/>
                    </a:ln>
                  </pic:spPr>
                </pic:pic>
              </a:graphicData>
            </a:graphic>
          </wp:inline>
        </w:drawing>
      </w:r>
    </w:p>
    <w:p w14:paraId="1D1A4FEE" w14:textId="61F8CEE1" w:rsidR="004E66EA" w:rsidRPr="00926464" w:rsidRDefault="00926464" w:rsidP="00926464">
      <w:pPr>
        <w:pStyle w:val="ds-markdown-paragraph"/>
        <w:spacing w:before="0" w:beforeAutospacing="0" w:after="0" w:afterAutospacing="0" w:line="360" w:lineRule="auto"/>
        <w:jc w:val="center"/>
        <w:rPr>
          <w:rFonts w:eastAsia="Calibri"/>
        </w:rPr>
      </w:pPr>
      <w:r w:rsidRPr="00926464">
        <w:rPr>
          <w:rFonts w:eastAsia="Calibri"/>
        </w:rPr>
        <w:t xml:space="preserve">Рисунок </w:t>
      </w:r>
      <w:r w:rsidR="00A53DD8">
        <w:rPr>
          <w:rFonts w:eastAsia="Calibri"/>
        </w:rPr>
        <w:t>А.</w:t>
      </w:r>
      <w:r w:rsidR="00734983">
        <w:rPr>
          <w:rFonts w:eastAsia="Calibri"/>
        </w:rPr>
        <w:t>7</w:t>
      </w:r>
      <w:r w:rsidRPr="00926464">
        <w:rPr>
          <w:rFonts w:eastAsia="Calibri"/>
        </w:rPr>
        <w:t xml:space="preserve"> -</w:t>
      </w:r>
      <w:r w:rsidR="00550861">
        <w:rPr>
          <w:rFonts w:eastAsia="Calibri"/>
        </w:rPr>
        <w:t xml:space="preserve"> П</w:t>
      </w:r>
      <w:r w:rsidRPr="00926464">
        <w:rPr>
          <w:rFonts w:eastAsia="Calibri"/>
        </w:rPr>
        <w:t>рохождения школьных мероприятий</w:t>
      </w:r>
      <w:r w:rsidR="00734983">
        <w:rPr>
          <w:rFonts w:eastAsia="Calibri"/>
        </w:rPr>
        <w:t xml:space="preserve">. МБОУ СОШ №3 с. Астраханка </w:t>
      </w:r>
    </w:p>
    <w:p w14:paraId="18915DB4" w14:textId="77777777" w:rsidR="00AB5B72" w:rsidRDefault="00AB5B72" w:rsidP="00D473AC">
      <w:pPr>
        <w:pStyle w:val="ds-markdown-paragraph"/>
        <w:spacing w:before="0" w:after="0" w:line="360" w:lineRule="auto"/>
        <w:ind w:firstLine="709"/>
        <w:jc w:val="both"/>
        <w:rPr>
          <w:rFonts w:eastAsia="Calibri"/>
          <w:b/>
          <w:bCs/>
        </w:rPr>
      </w:pPr>
    </w:p>
    <w:p w14:paraId="5F402566" w14:textId="77777777" w:rsidR="00AB5B72" w:rsidRDefault="00AB5B72" w:rsidP="00D473AC">
      <w:pPr>
        <w:pStyle w:val="ds-markdown-paragraph"/>
        <w:spacing w:before="0" w:after="0" w:line="360" w:lineRule="auto"/>
        <w:ind w:firstLine="709"/>
        <w:jc w:val="both"/>
        <w:rPr>
          <w:rFonts w:eastAsia="Calibri"/>
          <w:b/>
          <w:bCs/>
        </w:rPr>
      </w:pPr>
    </w:p>
    <w:p w14:paraId="195F1D17" w14:textId="6699BBD3" w:rsidR="004E66EA" w:rsidRDefault="004E66EA" w:rsidP="004E66EA">
      <w:pPr>
        <w:spacing w:after="240" w:line="360" w:lineRule="auto"/>
        <w:jc w:val="center"/>
        <w:rPr>
          <w:rFonts w:ascii="Arial" w:eastAsia="Calibri" w:hAnsi="Arial" w:cs="Arial"/>
          <w:sz w:val="28"/>
          <w:szCs w:val="28"/>
        </w:rPr>
      </w:pPr>
      <w:r w:rsidRPr="00B84AD5">
        <w:rPr>
          <w:rFonts w:ascii="Arial" w:eastAsia="Calibri" w:hAnsi="Arial" w:cs="Arial"/>
          <w:sz w:val="28"/>
          <w:szCs w:val="28"/>
        </w:rPr>
        <w:lastRenderedPageBreak/>
        <w:t xml:space="preserve">Приложение </w:t>
      </w:r>
      <w:r>
        <w:rPr>
          <w:rFonts w:ascii="Arial" w:eastAsia="Calibri" w:hAnsi="Arial" w:cs="Arial"/>
          <w:sz w:val="28"/>
          <w:szCs w:val="28"/>
        </w:rPr>
        <w:t>Б</w:t>
      </w:r>
    </w:p>
    <w:tbl>
      <w:tblPr>
        <w:tblStyle w:val="a3"/>
        <w:tblW w:w="5000" w:type="pct"/>
        <w:tblLook w:val="04A0" w:firstRow="1" w:lastRow="0" w:firstColumn="1" w:lastColumn="0" w:noHBand="0" w:noVBand="1"/>
      </w:tblPr>
      <w:tblGrid>
        <w:gridCol w:w="1728"/>
        <w:gridCol w:w="601"/>
        <w:gridCol w:w="2694"/>
        <w:gridCol w:w="460"/>
        <w:gridCol w:w="1949"/>
        <w:gridCol w:w="2197"/>
      </w:tblGrid>
      <w:tr w:rsidR="00BD557C" w:rsidRPr="00E62139" w14:paraId="00295D77" w14:textId="77777777" w:rsidTr="00D23CD6">
        <w:trPr>
          <w:trHeight w:val="454"/>
        </w:trPr>
        <w:tc>
          <w:tcPr>
            <w:tcW w:w="5000" w:type="pct"/>
            <w:gridSpan w:val="6"/>
          </w:tcPr>
          <w:p w14:paraId="25F9EDED" w14:textId="5F301CF5" w:rsidR="00BD557C" w:rsidRPr="00BD557C" w:rsidRDefault="00BD557C" w:rsidP="00BD557C">
            <w:pPr>
              <w:pStyle w:val="ds-markdown-paragraph"/>
              <w:spacing w:before="0" w:after="0" w:line="360" w:lineRule="auto"/>
              <w:ind w:firstLine="709"/>
              <w:jc w:val="both"/>
              <w:rPr>
                <w:rFonts w:eastAsia="Calibri"/>
              </w:rPr>
            </w:pPr>
            <w:r w:rsidRPr="00E62139">
              <w:rPr>
                <w:bCs/>
              </w:rPr>
              <w:t xml:space="preserve">Тема: </w:t>
            </w:r>
            <w:r w:rsidRPr="005E2903">
              <w:rPr>
                <w:rFonts w:eastAsia="Calibri"/>
              </w:rPr>
              <w:t xml:space="preserve">«Совершенствование техники ведения, передач, бросков мяча в кольцо» с использованием квест-игры «Укротитель мяча» </w:t>
            </w:r>
          </w:p>
        </w:tc>
      </w:tr>
      <w:tr w:rsidR="00BD557C" w:rsidRPr="00E62139" w14:paraId="225D97BC" w14:textId="77777777" w:rsidTr="00D23CD6">
        <w:trPr>
          <w:trHeight w:val="454"/>
        </w:trPr>
        <w:tc>
          <w:tcPr>
            <w:tcW w:w="5000" w:type="pct"/>
            <w:gridSpan w:val="6"/>
          </w:tcPr>
          <w:p w14:paraId="0ABD7C7E" w14:textId="0910D9B8" w:rsidR="00BD557C" w:rsidRPr="00BD557C" w:rsidRDefault="00BD557C" w:rsidP="00BD557C">
            <w:pPr>
              <w:pStyle w:val="ds-markdown-paragraph"/>
              <w:spacing w:before="0" w:after="0" w:line="360" w:lineRule="auto"/>
              <w:ind w:firstLine="709"/>
              <w:jc w:val="both"/>
              <w:rPr>
                <w:rFonts w:eastAsia="Calibri"/>
              </w:rPr>
            </w:pPr>
            <w:r w:rsidRPr="00E62139">
              <w:rPr>
                <w:bCs/>
                <w:color w:val="000000"/>
              </w:rPr>
              <w:t>Цель урока: </w:t>
            </w:r>
            <w:r w:rsidRPr="005E2903">
              <w:rPr>
                <w:rFonts w:eastAsia="Calibri"/>
              </w:rPr>
              <w:t>Формирование у обучающихся способности к командному взаимодействию через совершенствование технических элементов баскетбола в условиях квест-игры.</w:t>
            </w:r>
          </w:p>
        </w:tc>
      </w:tr>
      <w:tr w:rsidR="00BD557C" w:rsidRPr="00E62139" w14:paraId="3BC6E012" w14:textId="77777777" w:rsidTr="00BD557C">
        <w:trPr>
          <w:trHeight w:val="454"/>
        </w:trPr>
        <w:tc>
          <w:tcPr>
            <w:tcW w:w="897" w:type="pct"/>
            <w:vMerge w:val="restart"/>
          </w:tcPr>
          <w:p w14:paraId="7B92D658" w14:textId="77777777" w:rsidR="00BD557C" w:rsidRPr="00E62139" w:rsidRDefault="00BD557C" w:rsidP="00D23CD6">
            <w:pPr>
              <w:jc w:val="both"/>
              <w:rPr>
                <w:rFonts w:ascii="Times New Roman" w:eastAsia="Times New Roman" w:hAnsi="Times New Roman" w:cs="Times New Roman"/>
                <w:bCs/>
                <w:sz w:val="24"/>
                <w:szCs w:val="24"/>
                <w:lang w:eastAsia="ru-RU"/>
              </w:rPr>
            </w:pPr>
            <w:r w:rsidRPr="00E62139">
              <w:rPr>
                <w:rFonts w:ascii="Times New Roman" w:eastAsia="Times New Roman" w:hAnsi="Times New Roman" w:cs="Times New Roman"/>
                <w:bCs/>
                <w:sz w:val="24"/>
                <w:szCs w:val="24"/>
                <w:lang w:eastAsia="ru-RU"/>
              </w:rPr>
              <w:t>Задачи</w:t>
            </w:r>
          </w:p>
          <w:p w14:paraId="4B35E002" w14:textId="77777777" w:rsidR="00BD557C" w:rsidRPr="00E62139" w:rsidRDefault="00BD557C" w:rsidP="00D23CD6">
            <w:pPr>
              <w:jc w:val="both"/>
              <w:rPr>
                <w:rFonts w:ascii="Times New Roman" w:eastAsia="Calibri" w:hAnsi="Times New Roman" w:cs="Times New Roman"/>
                <w:sz w:val="24"/>
                <w:szCs w:val="24"/>
                <w:lang w:eastAsia="ru-RU"/>
              </w:rPr>
            </w:pPr>
          </w:p>
        </w:tc>
        <w:tc>
          <w:tcPr>
            <w:tcW w:w="1711" w:type="pct"/>
            <w:gridSpan w:val="2"/>
          </w:tcPr>
          <w:p w14:paraId="6CDF983F" w14:textId="77777777" w:rsidR="00BD557C" w:rsidRPr="00E62139" w:rsidRDefault="00BD557C" w:rsidP="00D23CD6">
            <w:pPr>
              <w:jc w:val="both"/>
              <w:rPr>
                <w:rFonts w:ascii="Times New Roman" w:eastAsia="Calibri" w:hAnsi="Times New Roman" w:cs="Times New Roman"/>
                <w:sz w:val="24"/>
                <w:szCs w:val="24"/>
                <w:lang w:eastAsia="ru-RU"/>
              </w:rPr>
            </w:pPr>
            <w:r w:rsidRPr="00E62139">
              <w:rPr>
                <w:rFonts w:ascii="Times New Roman" w:eastAsia="Times New Roman" w:hAnsi="Times New Roman" w:cs="Times New Roman"/>
                <w:bCs/>
                <w:sz w:val="24"/>
                <w:szCs w:val="24"/>
                <w:lang w:eastAsia="ru-RU"/>
              </w:rPr>
              <w:t>Образовательная</w:t>
            </w:r>
          </w:p>
        </w:tc>
        <w:tc>
          <w:tcPr>
            <w:tcW w:w="2392" w:type="pct"/>
            <w:gridSpan w:val="3"/>
          </w:tcPr>
          <w:p w14:paraId="58E09BD3" w14:textId="6CAC93BE" w:rsidR="00BD557C" w:rsidRPr="00BD557C" w:rsidRDefault="00BD557C" w:rsidP="00BD557C">
            <w:pPr>
              <w:pStyle w:val="ds-markdown-paragraph"/>
              <w:spacing w:line="360" w:lineRule="auto"/>
              <w:jc w:val="both"/>
              <w:rPr>
                <w:rFonts w:eastAsia="Calibri"/>
              </w:rPr>
            </w:pPr>
            <w:r w:rsidRPr="005E2903">
              <w:rPr>
                <w:rFonts w:eastAsia="Calibri"/>
              </w:rPr>
              <w:t>применять технику передач и ловли мяча двумя руками от груди, ведения мяча с изменением направления и скорости, бросков мяча в кольцо после отскока от щита; закрепить знания правил игры в баскетбол и жестов судей.</w:t>
            </w:r>
          </w:p>
        </w:tc>
      </w:tr>
      <w:tr w:rsidR="00BD557C" w:rsidRPr="00E62139" w14:paraId="1234F85B" w14:textId="77777777" w:rsidTr="00BD557C">
        <w:trPr>
          <w:trHeight w:val="454"/>
        </w:trPr>
        <w:tc>
          <w:tcPr>
            <w:tcW w:w="897" w:type="pct"/>
            <w:vMerge/>
          </w:tcPr>
          <w:p w14:paraId="078CE5F8" w14:textId="77777777" w:rsidR="00BD557C" w:rsidRPr="00E62139" w:rsidRDefault="00BD557C" w:rsidP="00D23CD6">
            <w:pPr>
              <w:jc w:val="both"/>
              <w:rPr>
                <w:rFonts w:ascii="Times New Roman" w:eastAsia="Calibri" w:hAnsi="Times New Roman" w:cs="Times New Roman"/>
                <w:sz w:val="24"/>
                <w:szCs w:val="24"/>
                <w:lang w:eastAsia="ru-RU"/>
              </w:rPr>
            </w:pPr>
          </w:p>
        </w:tc>
        <w:tc>
          <w:tcPr>
            <w:tcW w:w="1711" w:type="pct"/>
            <w:gridSpan w:val="2"/>
          </w:tcPr>
          <w:p w14:paraId="435F1636" w14:textId="77777777" w:rsidR="00BD557C" w:rsidRPr="00E62139" w:rsidRDefault="00BD557C" w:rsidP="00D23CD6">
            <w:pPr>
              <w:jc w:val="both"/>
              <w:rPr>
                <w:rFonts w:ascii="Times New Roman" w:eastAsia="Calibri" w:hAnsi="Times New Roman" w:cs="Times New Roman"/>
                <w:sz w:val="24"/>
                <w:szCs w:val="24"/>
                <w:lang w:eastAsia="ru-RU"/>
              </w:rPr>
            </w:pPr>
            <w:r w:rsidRPr="00E62139">
              <w:rPr>
                <w:rFonts w:ascii="Times New Roman" w:eastAsia="Times New Roman" w:hAnsi="Times New Roman" w:cs="Times New Roman"/>
                <w:bCs/>
                <w:sz w:val="24"/>
                <w:szCs w:val="24"/>
                <w:lang w:eastAsia="ru-RU"/>
              </w:rPr>
              <w:t>Развивающая</w:t>
            </w:r>
          </w:p>
        </w:tc>
        <w:tc>
          <w:tcPr>
            <w:tcW w:w="2392" w:type="pct"/>
            <w:gridSpan w:val="3"/>
          </w:tcPr>
          <w:p w14:paraId="31E3FB85" w14:textId="01633509" w:rsidR="00BD557C" w:rsidRPr="00E62139" w:rsidRDefault="00BD557C" w:rsidP="00BD557C">
            <w:pPr>
              <w:pStyle w:val="ds-markdown-paragraph"/>
              <w:spacing w:line="360" w:lineRule="auto"/>
              <w:jc w:val="both"/>
              <w:rPr>
                <w:rFonts w:eastAsia="Calibri"/>
              </w:rPr>
            </w:pPr>
            <w:r w:rsidRPr="005E2903">
              <w:rPr>
                <w:rFonts w:eastAsia="Calibri"/>
              </w:rPr>
              <w:t>развивать координационные способности, ловкость, оперативное мышление, умение принимать коллективные решения в условиях дефицита времени.</w:t>
            </w:r>
          </w:p>
        </w:tc>
      </w:tr>
      <w:tr w:rsidR="00BD557C" w:rsidRPr="00E62139" w14:paraId="7010A441" w14:textId="77777777" w:rsidTr="00BD557C">
        <w:trPr>
          <w:trHeight w:val="454"/>
        </w:trPr>
        <w:tc>
          <w:tcPr>
            <w:tcW w:w="897" w:type="pct"/>
            <w:vMerge/>
          </w:tcPr>
          <w:p w14:paraId="15288923" w14:textId="77777777" w:rsidR="00BD557C" w:rsidRPr="00E62139" w:rsidRDefault="00BD557C" w:rsidP="00D23CD6">
            <w:pPr>
              <w:jc w:val="both"/>
              <w:rPr>
                <w:rFonts w:ascii="Times New Roman" w:eastAsia="Calibri" w:hAnsi="Times New Roman" w:cs="Times New Roman"/>
                <w:sz w:val="24"/>
                <w:szCs w:val="24"/>
                <w:lang w:eastAsia="ru-RU"/>
              </w:rPr>
            </w:pPr>
          </w:p>
        </w:tc>
        <w:tc>
          <w:tcPr>
            <w:tcW w:w="1711" w:type="pct"/>
            <w:gridSpan w:val="2"/>
          </w:tcPr>
          <w:p w14:paraId="4F21C188" w14:textId="77777777" w:rsidR="00BD557C" w:rsidRPr="00E62139" w:rsidRDefault="00BD557C" w:rsidP="00D23CD6">
            <w:pPr>
              <w:jc w:val="both"/>
              <w:rPr>
                <w:rFonts w:ascii="Times New Roman" w:eastAsia="Calibri" w:hAnsi="Times New Roman" w:cs="Times New Roman"/>
                <w:sz w:val="24"/>
                <w:szCs w:val="24"/>
                <w:lang w:eastAsia="ru-RU"/>
              </w:rPr>
            </w:pPr>
            <w:r w:rsidRPr="00E62139">
              <w:rPr>
                <w:rFonts w:ascii="Times New Roman" w:eastAsia="Times New Roman" w:hAnsi="Times New Roman" w:cs="Times New Roman"/>
                <w:bCs/>
                <w:sz w:val="24"/>
                <w:szCs w:val="24"/>
                <w:lang w:eastAsia="ru-RU"/>
              </w:rPr>
              <w:t>Воспитательная</w:t>
            </w:r>
          </w:p>
        </w:tc>
        <w:tc>
          <w:tcPr>
            <w:tcW w:w="2392" w:type="pct"/>
            <w:gridSpan w:val="3"/>
          </w:tcPr>
          <w:p w14:paraId="5D0A52A0" w14:textId="312A1D05" w:rsidR="00BD557C" w:rsidRPr="00E62139" w:rsidRDefault="00BD557C" w:rsidP="00BD557C">
            <w:pPr>
              <w:pStyle w:val="ds-markdown-paragraph"/>
              <w:spacing w:line="360" w:lineRule="auto"/>
              <w:jc w:val="both"/>
              <w:rPr>
                <w:rFonts w:eastAsia="Calibri"/>
              </w:rPr>
            </w:pPr>
            <w:r w:rsidRPr="005E2903">
              <w:rPr>
                <w:rFonts w:eastAsia="Calibri"/>
              </w:rPr>
              <w:t>воспитывать чувство ответственности перед командой, стрессоустойчивость, лидерские качества, уважение к сопернику.</w:t>
            </w:r>
          </w:p>
        </w:tc>
      </w:tr>
      <w:tr w:rsidR="00BD557C" w:rsidRPr="00E62139" w14:paraId="6F163F6D" w14:textId="77777777" w:rsidTr="00BD557C">
        <w:trPr>
          <w:trHeight w:val="454"/>
        </w:trPr>
        <w:tc>
          <w:tcPr>
            <w:tcW w:w="897" w:type="pct"/>
          </w:tcPr>
          <w:p w14:paraId="2DCDEAF6" w14:textId="77777777" w:rsidR="00BD557C" w:rsidRPr="00E62139" w:rsidRDefault="00BD557C" w:rsidP="00D23CD6">
            <w:pPr>
              <w:jc w:val="both"/>
              <w:rPr>
                <w:rFonts w:ascii="Times New Roman" w:eastAsia="Calibri" w:hAnsi="Times New Roman" w:cs="Times New Roman"/>
                <w:sz w:val="24"/>
                <w:szCs w:val="24"/>
                <w:lang w:eastAsia="ru-RU"/>
              </w:rPr>
            </w:pPr>
            <w:r w:rsidRPr="00E62139">
              <w:rPr>
                <w:rFonts w:ascii="Times New Roman" w:eastAsia="Times New Roman" w:hAnsi="Times New Roman" w:cs="Times New Roman"/>
                <w:bCs/>
                <w:sz w:val="24"/>
                <w:szCs w:val="24"/>
                <w:lang w:eastAsia="ru-RU"/>
              </w:rPr>
              <w:t>Инвентарь</w:t>
            </w:r>
          </w:p>
        </w:tc>
        <w:tc>
          <w:tcPr>
            <w:tcW w:w="4103" w:type="pct"/>
            <w:gridSpan w:val="5"/>
          </w:tcPr>
          <w:p w14:paraId="03FF1DFA" w14:textId="77777777" w:rsidR="00BD557C" w:rsidRDefault="00BD557C" w:rsidP="00BD557C">
            <w:pPr>
              <w:pStyle w:val="ds-markdown-paragraph"/>
              <w:spacing w:before="0" w:beforeAutospacing="0" w:after="0" w:afterAutospacing="0" w:line="360" w:lineRule="auto"/>
              <w:jc w:val="both"/>
              <w:rPr>
                <w:rFonts w:eastAsia="Calibri"/>
              </w:rPr>
            </w:pPr>
            <w:r w:rsidRPr="005E2903">
              <w:rPr>
                <w:rFonts w:eastAsia="Calibri"/>
              </w:rPr>
              <w:t>Мячи баскетбольные – 16 шт.</w:t>
            </w:r>
          </w:p>
          <w:p w14:paraId="74F34E9B" w14:textId="2DA3E7C4" w:rsidR="00BD557C" w:rsidRPr="005E2903" w:rsidRDefault="00BD557C" w:rsidP="00BD557C">
            <w:pPr>
              <w:pStyle w:val="ds-markdown-paragraph"/>
              <w:spacing w:before="0" w:beforeAutospacing="0" w:after="0" w:afterAutospacing="0" w:line="360" w:lineRule="auto"/>
              <w:jc w:val="both"/>
              <w:rPr>
                <w:rFonts w:eastAsia="Calibri"/>
              </w:rPr>
            </w:pPr>
            <w:r w:rsidRPr="005E2903">
              <w:rPr>
                <w:rFonts w:eastAsia="Calibri"/>
              </w:rPr>
              <w:t>Фишки (конусы) – 8 шт.</w:t>
            </w:r>
          </w:p>
          <w:p w14:paraId="351B8845" w14:textId="77777777" w:rsidR="00BD557C" w:rsidRPr="005E2903" w:rsidRDefault="00BD557C" w:rsidP="00BD557C">
            <w:pPr>
              <w:pStyle w:val="ds-markdown-paragraph"/>
              <w:spacing w:before="0" w:beforeAutospacing="0" w:after="0" w:afterAutospacing="0" w:line="360" w:lineRule="auto"/>
              <w:jc w:val="both"/>
              <w:rPr>
                <w:rFonts w:eastAsia="Calibri"/>
              </w:rPr>
            </w:pPr>
            <w:r w:rsidRPr="005E2903">
              <w:rPr>
                <w:rFonts w:eastAsia="Calibri"/>
              </w:rPr>
              <w:t>Обручи большие – 12 шт.</w:t>
            </w:r>
          </w:p>
          <w:p w14:paraId="7C47918F" w14:textId="77777777" w:rsidR="00BD557C" w:rsidRPr="005E2903" w:rsidRDefault="00BD557C" w:rsidP="00BD557C">
            <w:pPr>
              <w:pStyle w:val="ds-markdown-paragraph"/>
              <w:spacing w:before="0" w:beforeAutospacing="0" w:after="0" w:afterAutospacing="0" w:line="360" w:lineRule="auto"/>
              <w:jc w:val="both"/>
              <w:rPr>
                <w:rFonts w:eastAsia="Calibri"/>
              </w:rPr>
            </w:pPr>
            <w:r w:rsidRPr="005E2903">
              <w:rPr>
                <w:rFonts w:eastAsia="Calibri"/>
              </w:rPr>
              <w:t>Накидки разного цвета для деления на команды – 12 шт.</w:t>
            </w:r>
          </w:p>
          <w:p w14:paraId="2C1259BF" w14:textId="39453428" w:rsidR="00BD557C" w:rsidRPr="005E2903" w:rsidRDefault="00BD557C" w:rsidP="00BD557C">
            <w:pPr>
              <w:pStyle w:val="ds-markdown-paragraph"/>
              <w:spacing w:before="0" w:beforeAutospacing="0" w:after="0" w:afterAutospacing="0" w:line="360" w:lineRule="auto"/>
              <w:jc w:val="both"/>
              <w:rPr>
                <w:rFonts w:eastAsia="Calibri"/>
              </w:rPr>
            </w:pPr>
            <w:r w:rsidRPr="005E2903">
              <w:rPr>
                <w:rFonts w:eastAsia="Calibri"/>
              </w:rPr>
              <w:t>Планшеты с установленным приложением «Мой Фиджитал» – 4 шт.</w:t>
            </w:r>
          </w:p>
          <w:p w14:paraId="5709C442" w14:textId="77777777" w:rsidR="00BD557C" w:rsidRPr="005E2903" w:rsidRDefault="00BD557C" w:rsidP="00BD557C">
            <w:pPr>
              <w:pStyle w:val="ds-markdown-paragraph"/>
              <w:spacing w:before="0" w:beforeAutospacing="0" w:after="0" w:afterAutospacing="0" w:line="360" w:lineRule="auto"/>
              <w:jc w:val="both"/>
              <w:rPr>
                <w:rFonts w:eastAsia="Calibri"/>
              </w:rPr>
            </w:pPr>
            <w:r w:rsidRPr="005E2903">
              <w:rPr>
                <w:rFonts w:eastAsia="Calibri"/>
              </w:rPr>
              <w:t>Карточки с демонстрационным материалом (жесты судей) – 10 шт.</w:t>
            </w:r>
          </w:p>
          <w:p w14:paraId="4FBBB4DC" w14:textId="68AC9AE8" w:rsidR="00BD557C" w:rsidRPr="00E62139" w:rsidRDefault="00BD557C" w:rsidP="00BD557C">
            <w:pPr>
              <w:pStyle w:val="ds-markdown-paragraph"/>
              <w:spacing w:before="0" w:beforeAutospacing="0" w:after="0" w:afterAutospacing="0" w:line="360" w:lineRule="auto"/>
              <w:jc w:val="both"/>
              <w:rPr>
                <w:rFonts w:eastAsia="Calibri"/>
              </w:rPr>
            </w:pPr>
            <w:r w:rsidRPr="005E2903">
              <w:rPr>
                <w:rFonts w:eastAsia="Calibri"/>
              </w:rPr>
              <w:t>Раздаточный материал (карточки в виде мяча с буквами, образующими слово «Команда»).</w:t>
            </w:r>
          </w:p>
        </w:tc>
      </w:tr>
      <w:tr w:rsidR="00BD557C" w:rsidRPr="00E62139" w14:paraId="78CCEA6F" w14:textId="77777777" w:rsidTr="00BD557C">
        <w:trPr>
          <w:trHeight w:val="454"/>
        </w:trPr>
        <w:tc>
          <w:tcPr>
            <w:tcW w:w="897" w:type="pct"/>
          </w:tcPr>
          <w:p w14:paraId="438C1AD4" w14:textId="77777777" w:rsidR="00BD557C" w:rsidRPr="00E62139" w:rsidRDefault="00BD557C" w:rsidP="00D23CD6">
            <w:pPr>
              <w:jc w:val="both"/>
              <w:rPr>
                <w:rFonts w:ascii="Times New Roman" w:eastAsia="Times New Roman" w:hAnsi="Times New Roman" w:cs="Times New Roman"/>
                <w:b/>
                <w:bCs/>
                <w:sz w:val="24"/>
                <w:szCs w:val="24"/>
                <w:lang w:eastAsia="ru-RU"/>
              </w:rPr>
            </w:pPr>
            <w:r w:rsidRPr="00E62139">
              <w:rPr>
                <w:rFonts w:ascii="Times New Roman" w:eastAsia="Times New Roman" w:hAnsi="Times New Roman" w:cs="Times New Roman"/>
                <w:color w:val="181818"/>
                <w:sz w:val="24"/>
                <w:szCs w:val="24"/>
                <w:lang w:eastAsia="ru-RU"/>
              </w:rPr>
              <w:t>Методы выполнения упражнений</w:t>
            </w:r>
          </w:p>
        </w:tc>
        <w:tc>
          <w:tcPr>
            <w:tcW w:w="4103" w:type="pct"/>
            <w:gridSpan w:val="5"/>
          </w:tcPr>
          <w:p w14:paraId="70EE15F2" w14:textId="77777777" w:rsidR="00BD557C" w:rsidRPr="00E62139" w:rsidRDefault="00BD557C" w:rsidP="00D23CD6">
            <w:pPr>
              <w:jc w:val="both"/>
              <w:rPr>
                <w:rFonts w:ascii="Times New Roman" w:eastAsia="Times New Roman" w:hAnsi="Times New Roman" w:cs="Times New Roman"/>
                <w:color w:val="000000"/>
                <w:sz w:val="24"/>
                <w:szCs w:val="24"/>
                <w:lang w:eastAsia="ru-RU"/>
              </w:rPr>
            </w:pPr>
            <w:r w:rsidRPr="00E62139">
              <w:rPr>
                <w:rFonts w:ascii="Times New Roman" w:eastAsia="Times New Roman" w:hAnsi="Times New Roman" w:cs="Times New Roman"/>
                <w:sz w:val="24"/>
                <w:szCs w:val="24"/>
                <w:shd w:val="clear" w:color="auto" w:fill="FFFFFF"/>
                <w:lang w:eastAsia="ru-RU"/>
              </w:rPr>
              <w:t>Повторный, фронтальный, поточный</w:t>
            </w:r>
          </w:p>
        </w:tc>
      </w:tr>
      <w:tr w:rsidR="00BD557C" w:rsidRPr="00E62139" w14:paraId="7E0533AE" w14:textId="77777777" w:rsidTr="00BD557C">
        <w:trPr>
          <w:trHeight w:val="424"/>
        </w:trPr>
        <w:tc>
          <w:tcPr>
            <w:tcW w:w="897" w:type="pct"/>
          </w:tcPr>
          <w:p w14:paraId="684A9889" w14:textId="77777777" w:rsidR="00BD557C" w:rsidRPr="00E62139" w:rsidRDefault="00BD557C" w:rsidP="00D23CD6">
            <w:pPr>
              <w:rPr>
                <w:rFonts w:ascii="Times New Roman" w:eastAsia="Times New Roman" w:hAnsi="Times New Roman" w:cs="Times New Roman"/>
                <w:color w:val="181818"/>
                <w:sz w:val="24"/>
                <w:szCs w:val="24"/>
                <w:lang w:eastAsia="ru-RU"/>
              </w:rPr>
            </w:pPr>
            <w:r w:rsidRPr="00E62139">
              <w:rPr>
                <w:rFonts w:ascii="Times New Roman" w:eastAsia="Times New Roman" w:hAnsi="Times New Roman" w:cs="Times New Roman"/>
                <w:color w:val="181818"/>
                <w:sz w:val="24"/>
                <w:szCs w:val="24"/>
                <w:lang w:eastAsia="ru-RU"/>
              </w:rPr>
              <w:t xml:space="preserve">Метод объяснения упражнения </w:t>
            </w:r>
          </w:p>
        </w:tc>
        <w:tc>
          <w:tcPr>
            <w:tcW w:w="4103" w:type="pct"/>
            <w:gridSpan w:val="5"/>
          </w:tcPr>
          <w:p w14:paraId="10CAB57C" w14:textId="77777777" w:rsidR="00BD557C" w:rsidRPr="00E62139" w:rsidRDefault="00BD557C" w:rsidP="00D23CD6">
            <w:pPr>
              <w:rPr>
                <w:rFonts w:ascii="Times New Roman" w:eastAsia="Times New Roman" w:hAnsi="Times New Roman" w:cs="Times New Roman"/>
                <w:color w:val="181818"/>
                <w:sz w:val="24"/>
                <w:szCs w:val="24"/>
                <w:lang w:eastAsia="ru-RU"/>
              </w:rPr>
            </w:pPr>
            <w:r w:rsidRPr="00E62139">
              <w:rPr>
                <w:rFonts w:ascii="Times New Roman" w:eastAsia="Times New Roman" w:hAnsi="Times New Roman" w:cs="Times New Roman"/>
                <w:color w:val="181818"/>
                <w:sz w:val="24"/>
                <w:szCs w:val="24"/>
                <w:lang w:eastAsia="ru-RU"/>
              </w:rPr>
              <w:t>Словесный, наглядный</w:t>
            </w:r>
          </w:p>
          <w:p w14:paraId="4BA1173C" w14:textId="77777777" w:rsidR="00BD557C" w:rsidRPr="00E62139" w:rsidRDefault="00BD557C" w:rsidP="00D23CD6">
            <w:pPr>
              <w:jc w:val="both"/>
              <w:rPr>
                <w:rFonts w:ascii="Times New Roman" w:eastAsia="Times New Roman" w:hAnsi="Times New Roman" w:cs="Times New Roman"/>
                <w:sz w:val="24"/>
                <w:szCs w:val="24"/>
                <w:shd w:val="clear" w:color="auto" w:fill="FFFFFF"/>
                <w:lang w:eastAsia="ru-RU"/>
              </w:rPr>
            </w:pPr>
          </w:p>
        </w:tc>
      </w:tr>
      <w:tr w:rsidR="00BD557C" w:rsidRPr="00E62139" w14:paraId="1CC27053" w14:textId="77777777" w:rsidTr="00D23CD6">
        <w:tc>
          <w:tcPr>
            <w:tcW w:w="5000" w:type="pct"/>
            <w:gridSpan w:val="6"/>
          </w:tcPr>
          <w:p w14:paraId="289CA714" w14:textId="77777777" w:rsidR="00BD557C" w:rsidRPr="00E62139" w:rsidRDefault="00BD557C" w:rsidP="00D23CD6">
            <w:pPr>
              <w:spacing w:line="360" w:lineRule="auto"/>
              <w:jc w:val="center"/>
              <w:rPr>
                <w:rFonts w:ascii="Times New Roman" w:eastAsia="Times New Roman" w:hAnsi="Times New Roman" w:cs="Times New Roman"/>
                <w:sz w:val="24"/>
                <w:szCs w:val="24"/>
                <w:lang w:eastAsia="ru-RU"/>
              </w:rPr>
            </w:pPr>
            <w:r w:rsidRPr="00E62139">
              <w:rPr>
                <w:rFonts w:ascii="Times New Roman" w:eastAsia="Times New Roman" w:hAnsi="Times New Roman" w:cs="Times New Roman"/>
                <w:sz w:val="24"/>
                <w:szCs w:val="24"/>
                <w:lang w:eastAsia="ru-RU"/>
              </w:rPr>
              <w:t>Ход урока</w:t>
            </w:r>
          </w:p>
        </w:tc>
      </w:tr>
      <w:tr w:rsidR="00BD557C" w:rsidRPr="00E62139" w14:paraId="366CA6C7" w14:textId="77777777" w:rsidTr="00BD557C">
        <w:tc>
          <w:tcPr>
            <w:tcW w:w="1209" w:type="pct"/>
            <w:gridSpan w:val="2"/>
          </w:tcPr>
          <w:p w14:paraId="6A5BF39F" w14:textId="77777777" w:rsidR="00BD557C" w:rsidRPr="00E62139" w:rsidRDefault="00BD557C" w:rsidP="00D23CD6">
            <w:pPr>
              <w:jc w:val="center"/>
              <w:rPr>
                <w:rFonts w:ascii="Times New Roman" w:eastAsia="Times New Roman" w:hAnsi="Times New Roman" w:cs="Times New Roman"/>
                <w:sz w:val="24"/>
                <w:szCs w:val="24"/>
                <w:lang w:eastAsia="ru-RU"/>
              </w:rPr>
            </w:pPr>
            <w:r w:rsidRPr="00E62139">
              <w:rPr>
                <w:rFonts w:ascii="Times New Roman" w:eastAsia="Times New Roman" w:hAnsi="Times New Roman" w:cs="Times New Roman"/>
                <w:sz w:val="24"/>
                <w:szCs w:val="24"/>
                <w:lang w:eastAsia="ru-RU"/>
              </w:rPr>
              <w:lastRenderedPageBreak/>
              <w:t>Части</w:t>
            </w:r>
          </w:p>
          <w:p w14:paraId="649E01F0" w14:textId="77777777" w:rsidR="00BD557C" w:rsidRPr="00E62139" w:rsidRDefault="00BD557C" w:rsidP="00D23CD6">
            <w:pPr>
              <w:spacing w:line="360" w:lineRule="auto"/>
              <w:jc w:val="center"/>
              <w:rPr>
                <w:rFonts w:ascii="Times New Roman" w:eastAsia="Times New Roman" w:hAnsi="Times New Roman" w:cs="Times New Roman"/>
                <w:sz w:val="24"/>
                <w:szCs w:val="24"/>
                <w:lang w:eastAsia="ru-RU"/>
              </w:rPr>
            </w:pPr>
            <w:r w:rsidRPr="00E62139">
              <w:rPr>
                <w:rFonts w:ascii="Times New Roman" w:eastAsia="Times New Roman" w:hAnsi="Times New Roman" w:cs="Times New Roman"/>
                <w:sz w:val="24"/>
                <w:szCs w:val="24"/>
                <w:lang w:eastAsia="ru-RU"/>
              </w:rPr>
              <w:t>занятия</w:t>
            </w:r>
          </w:p>
        </w:tc>
        <w:tc>
          <w:tcPr>
            <w:tcW w:w="1638" w:type="pct"/>
            <w:gridSpan w:val="2"/>
          </w:tcPr>
          <w:p w14:paraId="1CBD329A" w14:textId="77777777" w:rsidR="00BD557C" w:rsidRPr="00E62139" w:rsidRDefault="00BD557C" w:rsidP="00D23CD6">
            <w:pPr>
              <w:spacing w:line="360" w:lineRule="auto"/>
              <w:jc w:val="center"/>
              <w:rPr>
                <w:rFonts w:ascii="Times New Roman" w:eastAsia="Times New Roman" w:hAnsi="Times New Roman" w:cs="Times New Roman"/>
                <w:sz w:val="24"/>
                <w:szCs w:val="24"/>
                <w:lang w:eastAsia="ru-RU"/>
              </w:rPr>
            </w:pPr>
            <w:r w:rsidRPr="00E62139">
              <w:rPr>
                <w:rFonts w:ascii="Times New Roman" w:eastAsia="Times New Roman" w:hAnsi="Times New Roman" w:cs="Times New Roman"/>
                <w:sz w:val="24"/>
                <w:szCs w:val="24"/>
                <w:lang w:eastAsia="ru-RU"/>
              </w:rPr>
              <w:t>Содержание</w:t>
            </w:r>
          </w:p>
        </w:tc>
        <w:tc>
          <w:tcPr>
            <w:tcW w:w="1012" w:type="pct"/>
          </w:tcPr>
          <w:p w14:paraId="214AEC54" w14:textId="77777777" w:rsidR="00BD557C" w:rsidRPr="00E62139" w:rsidRDefault="00BD557C" w:rsidP="00D23CD6">
            <w:pPr>
              <w:spacing w:line="360" w:lineRule="auto"/>
              <w:jc w:val="center"/>
              <w:rPr>
                <w:rFonts w:ascii="Times New Roman" w:eastAsia="Times New Roman" w:hAnsi="Times New Roman" w:cs="Times New Roman"/>
                <w:sz w:val="24"/>
                <w:szCs w:val="24"/>
                <w:lang w:eastAsia="ru-RU"/>
              </w:rPr>
            </w:pPr>
            <w:r w:rsidRPr="00E62139">
              <w:rPr>
                <w:rFonts w:ascii="Times New Roman" w:eastAsia="Times New Roman" w:hAnsi="Times New Roman" w:cs="Times New Roman"/>
                <w:sz w:val="24"/>
                <w:szCs w:val="24"/>
                <w:lang w:eastAsia="ru-RU"/>
              </w:rPr>
              <w:t>Дозировка</w:t>
            </w:r>
          </w:p>
        </w:tc>
        <w:tc>
          <w:tcPr>
            <w:tcW w:w="1141" w:type="pct"/>
          </w:tcPr>
          <w:p w14:paraId="525916B3" w14:textId="77777777" w:rsidR="00BD557C" w:rsidRPr="00E62139" w:rsidRDefault="00BD557C" w:rsidP="00D23CD6">
            <w:pPr>
              <w:jc w:val="center"/>
              <w:rPr>
                <w:rFonts w:ascii="Times New Roman" w:eastAsia="Times New Roman" w:hAnsi="Times New Roman" w:cs="Times New Roman"/>
                <w:sz w:val="24"/>
                <w:szCs w:val="24"/>
                <w:lang w:eastAsia="ru-RU"/>
              </w:rPr>
            </w:pPr>
            <w:r w:rsidRPr="00E62139">
              <w:rPr>
                <w:rFonts w:ascii="Times New Roman" w:eastAsia="Times New Roman" w:hAnsi="Times New Roman" w:cs="Times New Roman"/>
                <w:sz w:val="24"/>
                <w:szCs w:val="24"/>
                <w:lang w:eastAsia="ru-RU"/>
              </w:rPr>
              <w:t>Организационно-</w:t>
            </w:r>
          </w:p>
          <w:p w14:paraId="3EC8B61B" w14:textId="77777777" w:rsidR="00BD557C" w:rsidRPr="00E62139" w:rsidRDefault="00BD557C" w:rsidP="00D23CD6">
            <w:pPr>
              <w:jc w:val="center"/>
              <w:rPr>
                <w:rFonts w:ascii="Times New Roman" w:eastAsia="Times New Roman" w:hAnsi="Times New Roman" w:cs="Times New Roman"/>
                <w:sz w:val="24"/>
                <w:szCs w:val="24"/>
                <w:lang w:eastAsia="ru-RU"/>
              </w:rPr>
            </w:pPr>
            <w:r w:rsidRPr="00E62139">
              <w:rPr>
                <w:rFonts w:ascii="Times New Roman" w:eastAsia="Times New Roman" w:hAnsi="Times New Roman" w:cs="Times New Roman"/>
                <w:sz w:val="24"/>
                <w:szCs w:val="24"/>
                <w:lang w:eastAsia="ru-RU"/>
              </w:rPr>
              <w:t xml:space="preserve">методические </w:t>
            </w:r>
          </w:p>
          <w:p w14:paraId="34FF04EC" w14:textId="77777777" w:rsidR="00BD557C" w:rsidRPr="00E62139" w:rsidRDefault="00BD557C" w:rsidP="00D23CD6">
            <w:pPr>
              <w:spacing w:line="360" w:lineRule="auto"/>
              <w:jc w:val="center"/>
              <w:rPr>
                <w:rFonts w:ascii="Times New Roman" w:eastAsia="Times New Roman" w:hAnsi="Times New Roman" w:cs="Times New Roman"/>
                <w:sz w:val="24"/>
                <w:szCs w:val="24"/>
                <w:lang w:eastAsia="ru-RU"/>
              </w:rPr>
            </w:pPr>
            <w:r w:rsidRPr="00E62139">
              <w:rPr>
                <w:rFonts w:ascii="Times New Roman" w:eastAsia="Times New Roman" w:hAnsi="Times New Roman" w:cs="Times New Roman"/>
                <w:sz w:val="24"/>
                <w:szCs w:val="24"/>
                <w:lang w:eastAsia="ru-RU"/>
              </w:rPr>
              <w:t>указания</w:t>
            </w:r>
          </w:p>
        </w:tc>
      </w:tr>
      <w:tr w:rsidR="00BD557C" w:rsidRPr="00E62139" w14:paraId="69401DDE" w14:textId="77777777" w:rsidTr="00BD557C">
        <w:trPr>
          <w:trHeight w:val="4554"/>
        </w:trPr>
        <w:tc>
          <w:tcPr>
            <w:tcW w:w="1209" w:type="pct"/>
            <w:gridSpan w:val="2"/>
          </w:tcPr>
          <w:p w14:paraId="0147005B" w14:textId="77777777" w:rsidR="00BD557C" w:rsidRPr="00E62139" w:rsidRDefault="00BD557C" w:rsidP="00D23CD6">
            <w:pPr>
              <w:ind w:left="113" w:right="113"/>
              <w:rPr>
                <w:rFonts w:ascii="Times New Roman" w:eastAsia="Times New Roman" w:hAnsi="Times New Roman" w:cs="Times New Roman"/>
                <w:bCs/>
                <w:color w:val="000000"/>
                <w:sz w:val="24"/>
                <w:szCs w:val="24"/>
                <w:lang w:eastAsia="ru-RU"/>
              </w:rPr>
            </w:pPr>
            <w:r w:rsidRPr="00E62139">
              <w:rPr>
                <w:rFonts w:ascii="Times New Roman" w:eastAsia="Times New Roman" w:hAnsi="Times New Roman" w:cs="Times New Roman"/>
                <w:bCs/>
                <w:color w:val="000000"/>
                <w:sz w:val="24"/>
                <w:szCs w:val="24"/>
                <w:lang w:eastAsia="ru-RU"/>
              </w:rPr>
              <w:t>Подготовительная часть</w:t>
            </w:r>
          </w:p>
          <w:p w14:paraId="1BE5514B" w14:textId="77777777" w:rsidR="00BD557C" w:rsidRPr="00E62139" w:rsidRDefault="00BD557C" w:rsidP="00D23CD6">
            <w:pPr>
              <w:rPr>
                <w:rFonts w:ascii="Times New Roman" w:eastAsia="Times New Roman" w:hAnsi="Times New Roman" w:cs="Times New Roman"/>
                <w:sz w:val="24"/>
                <w:szCs w:val="24"/>
                <w:lang w:eastAsia="ru-RU"/>
              </w:rPr>
            </w:pPr>
          </w:p>
        </w:tc>
        <w:tc>
          <w:tcPr>
            <w:tcW w:w="1638" w:type="pct"/>
            <w:gridSpan w:val="2"/>
          </w:tcPr>
          <w:p w14:paraId="476C607F" w14:textId="032BC07F" w:rsidR="00BD557C" w:rsidRPr="00BD557C" w:rsidRDefault="00BD557C" w:rsidP="00BD557C">
            <w:pPr>
              <w:spacing w:line="360" w:lineRule="auto"/>
              <w:jc w:val="both"/>
              <w:rPr>
                <w:rFonts w:ascii="Times New Roman" w:eastAsia="Times New Roman" w:hAnsi="Times New Roman" w:cs="Times New Roman"/>
                <w:sz w:val="24"/>
                <w:szCs w:val="24"/>
                <w:lang w:eastAsia="ru-RU"/>
              </w:rPr>
            </w:pPr>
            <w:r w:rsidRPr="00BD557C">
              <w:rPr>
                <w:rFonts w:ascii="Times New Roman" w:eastAsia="Times New Roman" w:hAnsi="Times New Roman" w:cs="Times New Roman"/>
                <w:sz w:val="24"/>
                <w:szCs w:val="24"/>
                <w:lang w:eastAsia="ru-RU"/>
              </w:rPr>
              <w:t xml:space="preserve">Построение, приветствие, сообщение темы. </w:t>
            </w:r>
            <w:r>
              <w:rPr>
                <w:rFonts w:ascii="Times New Roman" w:eastAsia="Times New Roman" w:hAnsi="Times New Roman" w:cs="Times New Roman"/>
                <w:sz w:val="24"/>
                <w:szCs w:val="24"/>
                <w:lang w:eastAsia="ru-RU"/>
              </w:rPr>
              <w:t>О</w:t>
            </w:r>
            <w:r w:rsidRPr="00BD557C">
              <w:rPr>
                <w:rFonts w:ascii="Times New Roman" w:eastAsia="Times New Roman" w:hAnsi="Times New Roman" w:cs="Times New Roman"/>
                <w:sz w:val="24"/>
                <w:szCs w:val="24"/>
                <w:lang w:eastAsia="ru-RU"/>
              </w:rPr>
              <w:t>бъяв я</w:t>
            </w:r>
            <w:r>
              <w:rPr>
                <w:rFonts w:ascii="Times New Roman" w:eastAsia="Times New Roman" w:hAnsi="Times New Roman" w:cs="Times New Roman"/>
                <w:sz w:val="24"/>
                <w:szCs w:val="24"/>
                <w:lang w:eastAsia="ru-RU"/>
              </w:rPr>
              <w:t>вление</w:t>
            </w:r>
            <w:r w:rsidRPr="00BD557C">
              <w:rPr>
                <w:rFonts w:ascii="Times New Roman" w:eastAsia="Times New Roman" w:hAnsi="Times New Roman" w:cs="Times New Roman"/>
                <w:sz w:val="24"/>
                <w:szCs w:val="24"/>
                <w:lang w:eastAsia="ru-RU"/>
              </w:rPr>
              <w:t xml:space="preserve"> квест-игр</w:t>
            </w:r>
            <w:r>
              <w:rPr>
                <w:rFonts w:ascii="Times New Roman" w:eastAsia="Times New Roman" w:hAnsi="Times New Roman" w:cs="Times New Roman"/>
                <w:sz w:val="24"/>
                <w:szCs w:val="24"/>
                <w:lang w:eastAsia="ru-RU"/>
              </w:rPr>
              <w:t>ы</w:t>
            </w:r>
            <w:r w:rsidRPr="00BD557C">
              <w:rPr>
                <w:rFonts w:ascii="Times New Roman" w:eastAsia="Times New Roman" w:hAnsi="Times New Roman" w:cs="Times New Roman"/>
                <w:sz w:val="24"/>
                <w:szCs w:val="24"/>
                <w:lang w:eastAsia="ru-RU"/>
              </w:rPr>
              <w:t xml:space="preserve"> «Укротитель мяча». Разминка: размыкание (интервал 2 шага), ходьба с заданиями, бег (передвижения баскетболиста), ОРУ в парах с мячом. Деление на 4 команды (по накидкам).</w:t>
            </w:r>
          </w:p>
        </w:tc>
        <w:tc>
          <w:tcPr>
            <w:tcW w:w="1012" w:type="pct"/>
          </w:tcPr>
          <w:p w14:paraId="23BEBA99" w14:textId="02FCB3F6" w:rsidR="00BD557C" w:rsidRPr="00E62139" w:rsidRDefault="0018457C" w:rsidP="00D23CD6">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BD557C">
              <w:rPr>
                <w:rFonts w:ascii="Times New Roman" w:eastAsia="Times New Roman" w:hAnsi="Times New Roman" w:cs="Times New Roman"/>
                <w:sz w:val="24"/>
                <w:szCs w:val="24"/>
                <w:lang w:eastAsia="ru-RU"/>
              </w:rPr>
              <w:t xml:space="preserve"> мин</w:t>
            </w:r>
          </w:p>
        </w:tc>
        <w:tc>
          <w:tcPr>
            <w:tcW w:w="1141" w:type="pct"/>
          </w:tcPr>
          <w:p w14:paraId="67094244" w14:textId="49F0B8B8" w:rsidR="00BD557C" w:rsidRPr="00E62139" w:rsidRDefault="00BD557C" w:rsidP="00BD557C">
            <w:pPr>
              <w:jc w:val="both"/>
              <w:rPr>
                <w:rFonts w:ascii="Times New Roman" w:eastAsia="Times New Roman" w:hAnsi="Times New Roman" w:cs="Times New Roman"/>
                <w:sz w:val="24"/>
                <w:szCs w:val="24"/>
                <w:lang w:eastAsia="ru-RU"/>
              </w:rPr>
            </w:pPr>
            <w:r w:rsidRPr="00BD557C">
              <w:rPr>
                <w:rFonts w:ascii="Times New Roman" w:eastAsia="Times New Roman" w:hAnsi="Times New Roman" w:cs="Times New Roman"/>
                <w:sz w:val="24"/>
                <w:szCs w:val="24"/>
                <w:lang w:eastAsia="ru-RU"/>
              </w:rPr>
              <w:t>Обратить внимание на внешний вид. Стихотворение создает эмоциональный настрой. Упражнения выполняются синхронно в парах.</w:t>
            </w:r>
          </w:p>
        </w:tc>
      </w:tr>
      <w:tr w:rsidR="0018457C" w:rsidRPr="00E62139" w14:paraId="0E616242" w14:textId="77777777" w:rsidTr="00B9319A">
        <w:trPr>
          <w:trHeight w:val="3734"/>
        </w:trPr>
        <w:tc>
          <w:tcPr>
            <w:tcW w:w="1209" w:type="pct"/>
            <w:gridSpan w:val="2"/>
          </w:tcPr>
          <w:p w14:paraId="24E7EC64" w14:textId="77777777" w:rsidR="0018457C" w:rsidRPr="00E62139" w:rsidRDefault="0018457C" w:rsidP="00BD557C">
            <w:pP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Основная часть</w:t>
            </w:r>
          </w:p>
        </w:tc>
        <w:tc>
          <w:tcPr>
            <w:tcW w:w="1638" w:type="pct"/>
            <w:gridSpan w:val="2"/>
          </w:tcPr>
          <w:p w14:paraId="0627387F" w14:textId="77777777" w:rsidR="0018457C" w:rsidRPr="0018457C" w:rsidRDefault="0018457C" w:rsidP="0018457C">
            <w:pPr>
              <w:pStyle w:val="ds-markdown-paragraph"/>
              <w:spacing w:before="0" w:beforeAutospacing="0" w:after="0" w:afterAutospacing="0" w:line="360" w:lineRule="auto"/>
              <w:rPr>
                <w:rFonts w:eastAsia="Calibri"/>
              </w:rPr>
            </w:pPr>
            <w:r w:rsidRPr="0018457C">
              <w:rPr>
                <w:rFonts w:eastAsia="Calibri"/>
                <w:b/>
                <w:bCs/>
              </w:rPr>
              <w:t>Станция 1. Встречная эстафета «Челночный бег с ведением мяча 3×9 м».</w:t>
            </w:r>
            <w:r w:rsidRPr="0018457C">
              <w:rPr>
                <w:rFonts w:eastAsia="Calibri"/>
              </w:rPr>
              <w:t> Участники ведут мяч правой рукой до центральной линии, возвращаются левой, затем снова правой, передают мяч следующему. Команда-победитель получает карточку.</w:t>
            </w:r>
          </w:p>
          <w:p w14:paraId="29AF1CC1" w14:textId="77777777" w:rsidR="0018457C" w:rsidRPr="0018457C" w:rsidRDefault="0018457C" w:rsidP="0018457C">
            <w:pPr>
              <w:pStyle w:val="ds-markdown-paragraph"/>
              <w:spacing w:before="0" w:beforeAutospacing="0" w:after="0" w:afterAutospacing="0" w:line="360" w:lineRule="auto"/>
              <w:rPr>
                <w:rFonts w:eastAsia="Calibri"/>
              </w:rPr>
            </w:pPr>
            <w:r w:rsidRPr="0018457C">
              <w:rPr>
                <w:rFonts w:eastAsia="Calibri"/>
              </w:rPr>
              <w:t> </w:t>
            </w:r>
            <w:r w:rsidRPr="0018457C">
              <w:rPr>
                <w:rFonts w:eastAsia="Calibri"/>
                <w:b/>
                <w:bCs/>
              </w:rPr>
              <w:t>Станция 2. «Передачи мяча за 10 секунд».</w:t>
            </w:r>
            <w:r w:rsidRPr="0018457C">
              <w:rPr>
                <w:rFonts w:eastAsia="Calibri"/>
              </w:rPr>
              <w:t> Каждый участник выполняет передачи в стену двумя руками от груди 10 секунд, затем передает мяч следующему. Учитывается общее количество передач команды. </w:t>
            </w:r>
          </w:p>
          <w:p w14:paraId="3DEEEFEE" w14:textId="77777777" w:rsidR="0018457C" w:rsidRPr="0018457C" w:rsidRDefault="0018457C" w:rsidP="0018457C">
            <w:pPr>
              <w:pStyle w:val="ds-markdown-paragraph"/>
              <w:spacing w:before="0" w:beforeAutospacing="0" w:after="0" w:afterAutospacing="0" w:line="360" w:lineRule="auto"/>
              <w:rPr>
                <w:rFonts w:eastAsia="Calibri"/>
              </w:rPr>
            </w:pPr>
            <w:r w:rsidRPr="0018457C">
              <w:rPr>
                <w:rFonts w:eastAsia="Calibri"/>
                <w:b/>
                <w:bCs/>
              </w:rPr>
              <w:lastRenderedPageBreak/>
              <w:t>Станция 3. «Броски в кольцо после отскока от щита».</w:t>
            </w:r>
            <w:r w:rsidRPr="0018457C">
              <w:rPr>
                <w:rFonts w:eastAsia="Calibri"/>
              </w:rPr>
              <w:t> Команды работают у двух щитов: первый участник делает передачу от щита, второй ловит и бросает, затем меняются. Фиксируется количество попаданий за 2 минуты. </w:t>
            </w:r>
          </w:p>
          <w:p w14:paraId="127752CF" w14:textId="77777777" w:rsidR="0018457C" w:rsidRPr="0018457C" w:rsidRDefault="0018457C" w:rsidP="0018457C">
            <w:pPr>
              <w:pStyle w:val="ds-markdown-paragraph"/>
              <w:spacing w:before="0" w:beforeAutospacing="0" w:after="0" w:afterAutospacing="0" w:line="360" w:lineRule="auto"/>
              <w:rPr>
                <w:rFonts w:eastAsia="Calibri"/>
              </w:rPr>
            </w:pPr>
            <w:r w:rsidRPr="0018457C">
              <w:rPr>
                <w:rFonts w:eastAsia="Calibri"/>
                <w:b/>
                <w:bCs/>
              </w:rPr>
              <w:t>Станция 4. Фиджитал-задание «Жесты судей» (с использованием приложения).</w:t>
            </w:r>
            <w:r w:rsidRPr="0018457C">
              <w:rPr>
                <w:rFonts w:eastAsia="Calibri"/>
              </w:rPr>
              <w:t> На планшетах командам демонстрируются жесты судей (через приложение «Мой Фиджитал» – раздел «Задания»). Команды письменно фиксируют значение жеста. За каждый правильный ответ команда делает шаг вперед (в следующий обруч). </w:t>
            </w:r>
          </w:p>
          <w:p w14:paraId="706484DD" w14:textId="06B07E68" w:rsidR="0018457C" w:rsidRPr="0018457C" w:rsidRDefault="0018457C" w:rsidP="0018457C">
            <w:pPr>
              <w:spacing w:line="360" w:lineRule="auto"/>
              <w:jc w:val="both"/>
              <w:rPr>
                <w:rFonts w:ascii="Times New Roman" w:eastAsia="Calibri" w:hAnsi="Times New Roman" w:cs="Times New Roman"/>
                <w:sz w:val="24"/>
                <w:szCs w:val="24"/>
              </w:rPr>
            </w:pPr>
            <w:r w:rsidRPr="0018457C">
              <w:rPr>
                <w:rFonts w:ascii="Times New Roman" w:eastAsia="Calibri" w:hAnsi="Times New Roman" w:cs="Times New Roman"/>
                <w:b/>
                <w:bCs/>
                <w:sz w:val="24"/>
                <w:szCs w:val="24"/>
              </w:rPr>
              <w:t>Станция 5. Игра в баскетбол с выбыванием.</w:t>
            </w:r>
            <w:r w:rsidRPr="0018457C">
              <w:rPr>
                <w:rFonts w:ascii="Times New Roman" w:eastAsia="Calibri" w:hAnsi="Times New Roman" w:cs="Times New Roman"/>
                <w:sz w:val="24"/>
                <w:szCs w:val="24"/>
              </w:rPr>
              <w:t> Две команды играют 3×3 до первого забитого мяча. Победитель остается, проигравший меняется со следующей командой.</w:t>
            </w:r>
          </w:p>
        </w:tc>
        <w:tc>
          <w:tcPr>
            <w:tcW w:w="1012" w:type="pct"/>
          </w:tcPr>
          <w:p w14:paraId="41D3F372" w14:textId="77777777" w:rsidR="0018457C" w:rsidRDefault="0018457C" w:rsidP="00BD557C">
            <w:pPr>
              <w:rPr>
                <w:rFonts w:ascii="Times New Roman" w:eastAsia="Times New Roman" w:hAnsi="Times New Roman" w:cs="Times New Roman"/>
                <w:sz w:val="24"/>
                <w:szCs w:val="24"/>
                <w:lang w:eastAsia="ru-RU"/>
              </w:rPr>
            </w:pPr>
          </w:p>
          <w:p w14:paraId="5E2722F0" w14:textId="77777777" w:rsidR="0018457C" w:rsidRDefault="0018457C" w:rsidP="00BD557C">
            <w:pPr>
              <w:rPr>
                <w:rFonts w:ascii="Times New Roman" w:eastAsia="Times New Roman" w:hAnsi="Times New Roman" w:cs="Times New Roman"/>
                <w:sz w:val="24"/>
                <w:szCs w:val="24"/>
                <w:lang w:eastAsia="ru-RU"/>
              </w:rPr>
            </w:pPr>
          </w:p>
          <w:p w14:paraId="6BEDE2D4" w14:textId="77777777" w:rsidR="0018457C" w:rsidRDefault="0018457C" w:rsidP="00BD557C">
            <w:pPr>
              <w:rPr>
                <w:rFonts w:ascii="Times New Roman" w:eastAsia="Times New Roman" w:hAnsi="Times New Roman" w:cs="Times New Roman"/>
                <w:sz w:val="24"/>
                <w:szCs w:val="24"/>
                <w:lang w:eastAsia="ru-RU"/>
              </w:rPr>
            </w:pPr>
          </w:p>
          <w:p w14:paraId="1BA4742E" w14:textId="77777777" w:rsidR="0018457C" w:rsidRDefault="0018457C" w:rsidP="00BD557C">
            <w:pPr>
              <w:rPr>
                <w:rFonts w:ascii="Times New Roman" w:eastAsia="Times New Roman" w:hAnsi="Times New Roman" w:cs="Times New Roman"/>
                <w:sz w:val="24"/>
                <w:szCs w:val="24"/>
                <w:lang w:eastAsia="ru-RU"/>
              </w:rPr>
            </w:pPr>
          </w:p>
          <w:p w14:paraId="0406A94B" w14:textId="77777777" w:rsidR="0018457C" w:rsidRDefault="0018457C" w:rsidP="00BD557C">
            <w:pPr>
              <w:rPr>
                <w:rFonts w:ascii="Times New Roman" w:eastAsia="Times New Roman" w:hAnsi="Times New Roman" w:cs="Times New Roman"/>
                <w:sz w:val="24"/>
                <w:szCs w:val="24"/>
                <w:lang w:eastAsia="ru-RU"/>
              </w:rPr>
            </w:pPr>
          </w:p>
          <w:p w14:paraId="2C5D81AA" w14:textId="77777777" w:rsidR="0018457C" w:rsidRDefault="0018457C" w:rsidP="00BD557C">
            <w:pPr>
              <w:rPr>
                <w:rFonts w:ascii="Times New Roman" w:eastAsia="Times New Roman" w:hAnsi="Times New Roman" w:cs="Times New Roman"/>
                <w:sz w:val="24"/>
                <w:szCs w:val="24"/>
                <w:lang w:eastAsia="ru-RU"/>
              </w:rPr>
            </w:pPr>
          </w:p>
          <w:p w14:paraId="422C303B" w14:textId="77777777" w:rsidR="0018457C" w:rsidRDefault="0018457C" w:rsidP="00BD557C">
            <w:pPr>
              <w:rPr>
                <w:rFonts w:ascii="Times New Roman" w:eastAsia="Times New Roman" w:hAnsi="Times New Roman" w:cs="Times New Roman"/>
                <w:sz w:val="24"/>
                <w:szCs w:val="24"/>
                <w:lang w:eastAsia="ru-RU"/>
              </w:rPr>
            </w:pPr>
          </w:p>
          <w:p w14:paraId="1090D2E3" w14:textId="77777777" w:rsidR="0018457C" w:rsidRDefault="0018457C" w:rsidP="00BD557C">
            <w:pPr>
              <w:rPr>
                <w:rFonts w:ascii="Times New Roman" w:eastAsia="Times New Roman" w:hAnsi="Times New Roman" w:cs="Times New Roman"/>
                <w:sz w:val="24"/>
                <w:szCs w:val="24"/>
                <w:lang w:eastAsia="ru-RU"/>
              </w:rPr>
            </w:pPr>
          </w:p>
          <w:p w14:paraId="2C1926D1" w14:textId="77777777" w:rsidR="0018457C" w:rsidRDefault="0018457C" w:rsidP="0018457C">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мин</w:t>
            </w:r>
          </w:p>
          <w:p w14:paraId="0E9C1CF9" w14:textId="77777777" w:rsidR="0018457C" w:rsidRDefault="0018457C" w:rsidP="0018457C">
            <w:pPr>
              <w:jc w:val="center"/>
              <w:rPr>
                <w:rFonts w:ascii="Times New Roman" w:eastAsia="Times New Roman" w:hAnsi="Times New Roman" w:cs="Times New Roman"/>
                <w:sz w:val="24"/>
                <w:szCs w:val="24"/>
                <w:lang w:eastAsia="ru-RU"/>
              </w:rPr>
            </w:pPr>
          </w:p>
          <w:p w14:paraId="049BC60E" w14:textId="77777777" w:rsidR="0018457C" w:rsidRDefault="0018457C" w:rsidP="0018457C">
            <w:pPr>
              <w:jc w:val="center"/>
              <w:rPr>
                <w:rFonts w:ascii="Times New Roman" w:eastAsia="Times New Roman" w:hAnsi="Times New Roman" w:cs="Times New Roman"/>
                <w:sz w:val="24"/>
                <w:szCs w:val="24"/>
                <w:lang w:eastAsia="ru-RU"/>
              </w:rPr>
            </w:pPr>
          </w:p>
          <w:p w14:paraId="79C5C950" w14:textId="77777777" w:rsidR="0018457C" w:rsidRDefault="0018457C" w:rsidP="0018457C">
            <w:pPr>
              <w:jc w:val="center"/>
              <w:rPr>
                <w:rFonts w:ascii="Times New Roman" w:eastAsia="Times New Roman" w:hAnsi="Times New Roman" w:cs="Times New Roman"/>
                <w:sz w:val="24"/>
                <w:szCs w:val="24"/>
                <w:lang w:eastAsia="ru-RU"/>
              </w:rPr>
            </w:pPr>
          </w:p>
          <w:p w14:paraId="3DDC6551" w14:textId="77777777" w:rsidR="0018457C" w:rsidRDefault="0018457C" w:rsidP="0018457C">
            <w:pPr>
              <w:jc w:val="center"/>
              <w:rPr>
                <w:rFonts w:ascii="Times New Roman" w:eastAsia="Times New Roman" w:hAnsi="Times New Roman" w:cs="Times New Roman"/>
                <w:sz w:val="24"/>
                <w:szCs w:val="24"/>
                <w:lang w:eastAsia="ru-RU"/>
              </w:rPr>
            </w:pPr>
          </w:p>
          <w:p w14:paraId="4CFED0BF" w14:textId="77777777" w:rsidR="0018457C" w:rsidRDefault="0018457C" w:rsidP="0018457C">
            <w:pPr>
              <w:jc w:val="center"/>
              <w:rPr>
                <w:rFonts w:ascii="Times New Roman" w:eastAsia="Times New Roman" w:hAnsi="Times New Roman" w:cs="Times New Roman"/>
                <w:sz w:val="24"/>
                <w:szCs w:val="24"/>
                <w:lang w:eastAsia="ru-RU"/>
              </w:rPr>
            </w:pPr>
          </w:p>
          <w:p w14:paraId="62BB3EE4" w14:textId="77777777" w:rsidR="0018457C" w:rsidRDefault="0018457C" w:rsidP="0018457C">
            <w:pPr>
              <w:jc w:val="center"/>
              <w:rPr>
                <w:rFonts w:ascii="Times New Roman" w:eastAsia="Times New Roman" w:hAnsi="Times New Roman" w:cs="Times New Roman"/>
                <w:sz w:val="24"/>
                <w:szCs w:val="24"/>
                <w:lang w:eastAsia="ru-RU"/>
              </w:rPr>
            </w:pPr>
          </w:p>
          <w:p w14:paraId="7ADBA56F" w14:textId="77777777" w:rsidR="0018457C" w:rsidRDefault="0018457C" w:rsidP="0018457C">
            <w:pPr>
              <w:jc w:val="center"/>
              <w:rPr>
                <w:rFonts w:ascii="Times New Roman" w:eastAsia="Times New Roman" w:hAnsi="Times New Roman" w:cs="Times New Roman"/>
                <w:sz w:val="24"/>
                <w:szCs w:val="24"/>
                <w:lang w:eastAsia="ru-RU"/>
              </w:rPr>
            </w:pPr>
          </w:p>
          <w:p w14:paraId="15954F73" w14:textId="77777777" w:rsidR="0018457C" w:rsidRDefault="0018457C" w:rsidP="0018457C">
            <w:pPr>
              <w:jc w:val="center"/>
              <w:rPr>
                <w:rFonts w:ascii="Times New Roman" w:eastAsia="Times New Roman" w:hAnsi="Times New Roman" w:cs="Times New Roman"/>
                <w:sz w:val="24"/>
                <w:szCs w:val="24"/>
                <w:lang w:eastAsia="ru-RU"/>
              </w:rPr>
            </w:pPr>
          </w:p>
          <w:p w14:paraId="078AEBEF" w14:textId="77777777" w:rsidR="0018457C" w:rsidRDefault="0018457C" w:rsidP="0018457C">
            <w:pPr>
              <w:jc w:val="center"/>
              <w:rPr>
                <w:rFonts w:ascii="Times New Roman" w:eastAsia="Times New Roman" w:hAnsi="Times New Roman" w:cs="Times New Roman"/>
                <w:sz w:val="24"/>
                <w:szCs w:val="24"/>
                <w:lang w:eastAsia="ru-RU"/>
              </w:rPr>
            </w:pPr>
          </w:p>
          <w:p w14:paraId="7D9A4CE5" w14:textId="77777777" w:rsidR="0018457C" w:rsidRDefault="0018457C" w:rsidP="0018457C">
            <w:pPr>
              <w:jc w:val="center"/>
              <w:rPr>
                <w:rFonts w:ascii="Times New Roman" w:eastAsia="Times New Roman" w:hAnsi="Times New Roman" w:cs="Times New Roman"/>
                <w:sz w:val="24"/>
                <w:szCs w:val="24"/>
                <w:lang w:eastAsia="ru-RU"/>
              </w:rPr>
            </w:pPr>
          </w:p>
          <w:p w14:paraId="3C691AE3" w14:textId="77777777" w:rsidR="0018457C" w:rsidRDefault="0018457C" w:rsidP="0018457C">
            <w:pPr>
              <w:jc w:val="center"/>
              <w:rPr>
                <w:rFonts w:ascii="Times New Roman" w:eastAsia="Times New Roman" w:hAnsi="Times New Roman" w:cs="Times New Roman"/>
                <w:sz w:val="24"/>
                <w:szCs w:val="24"/>
                <w:lang w:eastAsia="ru-RU"/>
              </w:rPr>
            </w:pPr>
          </w:p>
          <w:p w14:paraId="5EC19B60" w14:textId="77777777" w:rsidR="0018457C" w:rsidRDefault="0018457C" w:rsidP="0018457C">
            <w:pPr>
              <w:jc w:val="center"/>
              <w:rPr>
                <w:rFonts w:ascii="Times New Roman" w:eastAsia="Times New Roman" w:hAnsi="Times New Roman" w:cs="Times New Roman"/>
                <w:sz w:val="24"/>
                <w:szCs w:val="24"/>
                <w:lang w:eastAsia="ru-RU"/>
              </w:rPr>
            </w:pPr>
          </w:p>
          <w:p w14:paraId="7A7D909B" w14:textId="77777777" w:rsidR="0018457C" w:rsidRDefault="0018457C" w:rsidP="0018457C">
            <w:pPr>
              <w:jc w:val="center"/>
              <w:rPr>
                <w:rFonts w:ascii="Times New Roman" w:eastAsia="Times New Roman" w:hAnsi="Times New Roman" w:cs="Times New Roman"/>
                <w:sz w:val="24"/>
                <w:szCs w:val="24"/>
                <w:lang w:eastAsia="ru-RU"/>
              </w:rPr>
            </w:pPr>
          </w:p>
          <w:p w14:paraId="255051FF" w14:textId="77777777" w:rsidR="0018457C" w:rsidRDefault="0018457C" w:rsidP="0018457C">
            <w:pPr>
              <w:jc w:val="center"/>
              <w:rPr>
                <w:rFonts w:ascii="Times New Roman" w:eastAsia="Times New Roman" w:hAnsi="Times New Roman" w:cs="Times New Roman"/>
                <w:sz w:val="24"/>
                <w:szCs w:val="24"/>
                <w:lang w:eastAsia="ru-RU"/>
              </w:rPr>
            </w:pPr>
          </w:p>
          <w:p w14:paraId="12AFDF22" w14:textId="77777777" w:rsidR="0018457C" w:rsidRDefault="0018457C" w:rsidP="0018457C">
            <w:pPr>
              <w:jc w:val="center"/>
              <w:rPr>
                <w:rFonts w:ascii="Times New Roman" w:eastAsia="Times New Roman" w:hAnsi="Times New Roman" w:cs="Times New Roman"/>
                <w:sz w:val="24"/>
                <w:szCs w:val="24"/>
                <w:lang w:eastAsia="ru-RU"/>
              </w:rPr>
            </w:pPr>
          </w:p>
          <w:p w14:paraId="792550B2" w14:textId="65320BED" w:rsidR="0018457C" w:rsidRDefault="0018457C" w:rsidP="0018457C">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мин</w:t>
            </w:r>
          </w:p>
          <w:p w14:paraId="4689C2E2" w14:textId="77777777" w:rsidR="0018457C" w:rsidRDefault="0018457C" w:rsidP="0018457C">
            <w:pPr>
              <w:jc w:val="center"/>
              <w:rPr>
                <w:rFonts w:ascii="Times New Roman" w:eastAsia="Times New Roman" w:hAnsi="Times New Roman" w:cs="Times New Roman"/>
                <w:sz w:val="24"/>
                <w:szCs w:val="24"/>
                <w:lang w:eastAsia="ru-RU"/>
              </w:rPr>
            </w:pPr>
          </w:p>
          <w:p w14:paraId="3F0A1879" w14:textId="77777777" w:rsidR="0018457C" w:rsidRDefault="0018457C" w:rsidP="0018457C">
            <w:pPr>
              <w:jc w:val="center"/>
              <w:rPr>
                <w:rFonts w:ascii="Times New Roman" w:eastAsia="Times New Roman" w:hAnsi="Times New Roman" w:cs="Times New Roman"/>
                <w:sz w:val="24"/>
                <w:szCs w:val="24"/>
                <w:lang w:eastAsia="ru-RU"/>
              </w:rPr>
            </w:pPr>
          </w:p>
          <w:p w14:paraId="6898932F" w14:textId="77777777" w:rsidR="0018457C" w:rsidRDefault="0018457C" w:rsidP="0018457C">
            <w:pPr>
              <w:jc w:val="center"/>
              <w:rPr>
                <w:rFonts w:ascii="Times New Roman" w:eastAsia="Times New Roman" w:hAnsi="Times New Roman" w:cs="Times New Roman"/>
                <w:sz w:val="24"/>
                <w:szCs w:val="24"/>
                <w:lang w:eastAsia="ru-RU"/>
              </w:rPr>
            </w:pPr>
          </w:p>
          <w:p w14:paraId="5C28CCDE" w14:textId="77777777" w:rsidR="0018457C" w:rsidRDefault="0018457C" w:rsidP="0018457C">
            <w:pPr>
              <w:jc w:val="center"/>
              <w:rPr>
                <w:rFonts w:ascii="Times New Roman" w:eastAsia="Times New Roman" w:hAnsi="Times New Roman" w:cs="Times New Roman"/>
                <w:sz w:val="24"/>
                <w:szCs w:val="24"/>
                <w:lang w:eastAsia="ru-RU"/>
              </w:rPr>
            </w:pPr>
          </w:p>
          <w:p w14:paraId="04378539" w14:textId="77777777" w:rsidR="0018457C" w:rsidRDefault="0018457C" w:rsidP="0018457C">
            <w:pPr>
              <w:jc w:val="center"/>
              <w:rPr>
                <w:rFonts w:ascii="Times New Roman" w:eastAsia="Times New Roman" w:hAnsi="Times New Roman" w:cs="Times New Roman"/>
                <w:sz w:val="24"/>
                <w:szCs w:val="24"/>
                <w:lang w:eastAsia="ru-RU"/>
              </w:rPr>
            </w:pPr>
          </w:p>
          <w:p w14:paraId="1DEDB099" w14:textId="77777777" w:rsidR="0018457C" w:rsidRDefault="0018457C" w:rsidP="0018457C">
            <w:pPr>
              <w:jc w:val="center"/>
              <w:rPr>
                <w:rFonts w:ascii="Times New Roman" w:eastAsia="Times New Roman" w:hAnsi="Times New Roman" w:cs="Times New Roman"/>
                <w:sz w:val="24"/>
                <w:szCs w:val="24"/>
                <w:lang w:eastAsia="ru-RU"/>
              </w:rPr>
            </w:pPr>
          </w:p>
          <w:p w14:paraId="0D082C05" w14:textId="77777777" w:rsidR="0018457C" w:rsidRDefault="0018457C" w:rsidP="0018457C">
            <w:pPr>
              <w:jc w:val="center"/>
              <w:rPr>
                <w:rFonts w:ascii="Times New Roman" w:eastAsia="Times New Roman" w:hAnsi="Times New Roman" w:cs="Times New Roman"/>
                <w:sz w:val="24"/>
                <w:szCs w:val="24"/>
                <w:lang w:eastAsia="ru-RU"/>
              </w:rPr>
            </w:pPr>
          </w:p>
          <w:p w14:paraId="05A8A549" w14:textId="77777777" w:rsidR="0018457C" w:rsidRDefault="0018457C" w:rsidP="0018457C">
            <w:pPr>
              <w:jc w:val="center"/>
              <w:rPr>
                <w:rFonts w:ascii="Times New Roman" w:eastAsia="Times New Roman" w:hAnsi="Times New Roman" w:cs="Times New Roman"/>
                <w:sz w:val="24"/>
                <w:szCs w:val="24"/>
                <w:lang w:eastAsia="ru-RU"/>
              </w:rPr>
            </w:pPr>
          </w:p>
          <w:p w14:paraId="01F3DACC" w14:textId="77777777" w:rsidR="0018457C" w:rsidRDefault="0018457C" w:rsidP="0018457C">
            <w:pPr>
              <w:jc w:val="center"/>
              <w:rPr>
                <w:rFonts w:ascii="Times New Roman" w:eastAsia="Times New Roman" w:hAnsi="Times New Roman" w:cs="Times New Roman"/>
                <w:sz w:val="24"/>
                <w:szCs w:val="24"/>
                <w:lang w:eastAsia="ru-RU"/>
              </w:rPr>
            </w:pPr>
          </w:p>
          <w:p w14:paraId="1C9E45E0" w14:textId="77777777" w:rsidR="0018457C" w:rsidRDefault="0018457C" w:rsidP="0018457C">
            <w:pPr>
              <w:jc w:val="center"/>
              <w:rPr>
                <w:rFonts w:ascii="Times New Roman" w:eastAsia="Times New Roman" w:hAnsi="Times New Roman" w:cs="Times New Roman"/>
                <w:sz w:val="24"/>
                <w:szCs w:val="24"/>
                <w:lang w:eastAsia="ru-RU"/>
              </w:rPr>
            </w:pPr>
          </w:p>
          <w:p w14:paraId="283D2DDA" w14:textId="77777777" w:rsidR="0018457C" w:rsidRDefault="0018457C" w:rsidP="0018457C">
            <w:pPr>
              <w:jc w:val="center"/>
              <w:rPr>
                <w:rFonts w:ascii="Times New Roman" w:eastAsia="Times New Roman" w:hAnsi="Times New Roman" w:cs="Times New Roman"/>
                <w:sz w:val="24"/>
                <w:szCs w:val="24"/>
                <w:lang w:eastAsia="ru-RU"/>
              </w:rPr>
            </w:pPr>
          </w:p>
          <w:p w14:paraId="0D0D8531" w14:textId="77777777" w:rsidR="0018457C" w:rsidRDefault="0018457C" w:rsidP="0018457C">
            <w:pPr>
              <w:jc w:val="center"/>
              <w:rPr>
                <w:rFonts w:ascii="Times New Roman" w:eastAsia="Times New Roman" w:hAnsi="Times New Roman" w:cs="Times New Roman"/>
                <w:sz w:val="24"/>
                <w:szCs w:val="24"/>
                <w:lang w:eastAsia="ru-RU"/>
              </w:rPr>
            </w:pPr>
          </w:p>
          <w:p w14:paraId="630907DB" w14:textId="77777777" w:rsidR="0018457C" w:rsidRDefault="0018457C" w:rsidP="0018457C">
            <w:pPr>
              <w:jc w:val="center"/>
              <w:rPr>
                <w:rFonts w:ascii="Times New Roman" w:eastAsia="Times New Roman" w:hAnsi="Times New Roman" w:cs="Times New Roman"/>
                <w:sz w:val="24"/>
                <w:szCs w:val="24"/>
                <w:lang w:eastAsia="ru-RU"/>
              </w:rPr>
            </w:pPr>
          </w:p>
          <w:p w14:paraId="6B788922" w14:textId="77777777" w:rsidR="0018457C" w:rsidRDefault="0018457C" w:rsidP="0018457C">
            <w:pPr>
              <w:jc w:val="center"/>
              <w:rPr>
                <w:rFonts w:ascii="Times New Roman" w:eastAsia="Times New Roman" w:hAnsi="Times New Roman" w:cs="Times New Roman"/>
                <w:sz w:val="24"/>
                <w:szCs w:val="24"/>
                <w:lang w:eastAsia="ru-RU"/>
              </w:rPr>
            </w:pPr>
          </w:p>
          <w:p w14:paraId="32F40607" w14:textId="07822365" w:rsidR="0018457C" w:rsidRDefault="0018457C" w:rsidP="0018457C">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мин</w:t>
            </w:r>
          </w:p>
          <w:p w14:paraId="299CD774" w14:textId="77777777" w:rsidR="0018457C" w:rsidRDefault="0018457C" w:rsidP="0018457C">
            <w:pPr>
              <w:jc w:val="center"/>
              <w:rPr>
                <w:rFonts w:ascii="Times New Roman" w:eastAsia="Times New Roman" w:hAnsi="Times New Roman" w:cs="Times New Roman"/>
                <w:sz w:val="24"/>
                <w:szCs w:val="24"/>
                <w:lang w:eastAsia="ru-RU"/>
              </w:rPr>
            </w:pPr>
          </w:p>
          <w:p w14:paraId="4F34CADC" w14:textId="77777777" w:rsidR="0018457C" w:rsidRDefault="0018457C" w:rsidP="0018457C">
            <w:pPr>
              <w:jc w:val="center"/>
              <w:rPr>
                <w:rFonts w:ascii="Times New Roman" w:eastAsia="Times New Roman" w:hAnsi="Times New Roman" w:cs="Times New Roman"/>
                <w:sz w:val="24"/>
                <w:szCs w:val="24"/>
                <w:lang w:eastAsia="ru-RU"/>
              </w:rPr>
            </w:pPr>
          </w:p>
          <w:p w14:paraId="26E562ED" w14:textId="77777777" w:rsidR="0018457C" w:rsidRDefault="0018457C" w:rsidP="0018457C">
            <w:pPr>
              <w:jc w:val="center"/>
              <w:rPr>
                <w:rFonts w:ascii="Times New Roman" w:eastAsia="Times New Roman" w:hAnsi="Times New Roman" w:cs="Times New Roman"/>
                <w:sz w:val="24"/>
                <w:szCs w:val="24"/>
                <w:lang w:eastAsia="ru-RU"/>
              </w:rPr>
            </w:pPr>
          </w:p>
          <w:p w14:paraId="2969765B" w14:textId="77777777" w:rsidR="0018457C" w:rsidRDefault="0018457C" w:rsidP="0018457C">
            <w:pPr>
              <w:jc w:val="center"/>
              <w:rPr>
                <w:rFonts w:ascii="Times New Roman" w:eastAsia="Times New Roman" w:hAnsi="Times New Roman" w:cs="Times New Roman"/>
                <w:sz w:val="24"/>
                <w:szCs w:val="24"/>
                <w:lang w:eastAsia="ru-RU"/>
              </w:rPr>
            </w:pPr>
          </w:p>
          <w:p w14:paraId="4864C64B" w14:textId="77777777" w:rsidR="0018457C" w:rsidRDefault="0018457C" w:rsidP="0018457C">
            <w:pPr>
              <w:jc w:val="center"/>
              <w:rPr>
                <w:rFonts w:ascii="Times New Roman" w:eastAsia="Times New Roman" w:hAnsi="Times New Roman" w:cs="Times New Roman"/>
                <w:sz w:val="24"/>
                <w:szCs w:val="24"/>
                <w:lang w:eastAsia="ru-RU"/>
              </w:rPr>
            </w:pPr>
          </w:p>
          <w:p w14:paraId="7C265E91" w14:textId="77777777" w:rsidR="0018457C" w:rsidRDefault="0018457C" w:rsidP="0018457C">
            <w:pPr>
              <w:jc w:val="center"/>
              <w:rPr>
                <w:rFonts w:ascii="Times New Roman" w:eastAsia="Times New Roman" w:hAnsi="Times New Roman" w:cs="Times New Roman"/>
                <w:sz w:val="24"/>
                <w:szCs w:val="24"/>
                <w:lang w:eastAsia="ru-RU"/>
              </w:rPr>
            </w:pPr>
          </w:p>
          <w:p w14:paraId="0F15FC3E" w14:textId="77777777" w:rsidR="0018457C" w:rsidRDefault="0018457C" w:rsidP="0018457C">
            <w:pPr>
              <w:jc w:val="center"/>
              <w:rPr>
                <w:rFonts w:ascii="Times New Roman" w:eastAsia="Times New Roman" w:hAnsi="Times New Roman" w:cs="Times New Roman"/>
                <w:sz w:val="24"/>
                <w:szCs w:val="24"/>
                <w:lang w:eastAsia="ru-RU"/>
              </w:rPr>
            </w:pPr>
          </w:p>
          <w:p w14:paraId="4EB380A9" w14:textId="77777777" w:rsidR="0018457C" w:rsidRDefault="0018457C" w:rsidP="0018457C">
            <w:pPr>
              <w:jc w:val="center"/>
              <w:rPr>
                <w:rFonts w:ascii="Times New Roman" w:eastAsia="Times New Roman" w:hAnsi="Times New Roman" w:cs="Times New Roman"/>
                <w:sz w:val="24"/>
                <w:szCs w:val="24"/>
                <w:lang w:eastAsia="ru-RU"/>
              </w:rPr>
            </w:pPr>
          </w:p>
          <w:p w14:paraId="7433FB67" w14:textId="77777777" w:rsidR="0018457C" w:rsidRDefault="0018457C" w:rsidP="0018457C">
            <w:pPr>
              <w:jc w:val="center"/>
              <w:rPr>
                <w:rFonts w:ascii="Times New Roman" w:eastAsia="Times New Roman" w:hAnsi="Times New Roman" w:cs="Times New Roman"/>
                <w:sz w:val="24"/>
                <w:szCs w:val="24"/>
                <w:lang w:eastAsia="ru-RU"/>
              </w:rPr>
            </w:pPr>
          </w:p>
          <w:p w14:paraId="0FDE2268" w14:textId="77777777" w:rsidR="0018457C" w:rsidRDefault="0018457C" w:rsidP="0018457C">
            <w:pPr>
              <w:jc w:val="center"/>
              <w:rPr>
                <w:rFonts w:ascii="Times New Roman" w:eastAsia="Times New Roman" w:hAnsi="Times New Roman" w:cs="Times New Roman"/>
                <w:sz w:val="24"/>
                <w:szCs w:val="24"/>
                <w:lang w:eastAsia="ru-RU"/>
              </w:rPr>
            </w:pPr>
          </w:p>
          <w:p w14:paraId="78209EE1" w14:textId="77777777" w:rsidR="0018457C" w:rsidRDefault="0018457C" w:rsidP="0018457C">
            <w:pPr>
              <w:jc w:val="center"/>
              <w:rPr>
                <w:rFonts w:ascii="Times New Roman" w:eastAsia="Times New Roman" w:hAnsi="Times New Roman" w:cs="Times New Roman"/>
                <w:sz w:val="24"/>
                <w:szCs w:val="24"/>
                <w:lang w:eastAsia="ru-RU"/>
              </w:rPr>
            </w:pPr>
          </w:p>
          <w:p w14:paraId="335BCF4D" w14:textId="77777777" w:rsidR="0018457C" w:rsidRDefault="0018457C" w:rsidP="0018457C">
            <w:pPr>
              <w:jc w:val="center"/>
              <w:rPr>
                <w:rFonts w:ascii="Times New Roman" w:eastAsia="Times New Roman" w:hAnsi="Times New Roman" w:cs="Times New Roman"/>
                <w:sz w:val="24"/>
                <w:szCs w:val="24"/>
                <w:lang w:eastAsia="ru-RU"/>
              </w:rPr>
            </w:pPr>
          </w:p>
          <w:p w14:paraId="1B32B74D" w14:textId="77777777" w:rsidR="0018457C" w:rsidRDefault="0018457C" w:rsidP="0018457C">
            <w:pPr>
              <w:jc w:val="center"/>
              <w:rPr>
                <w:rFonts w:ascii="Times New Roman" w:eastAsia="Times New Roman" w:hAnsi="Times New Roman" w:cs="Times New Roman"/>
                <w:sz w:val="24"/>
                <w:szCs w:val="24"/>
                <w:lang w:eastAsia="ru-RU"/>
              </w:rPr>
            </w:pPr>
          </w:p>
          <w:p w14:paraId="629EB1A9" w14:textId="77777777" w:rsidR="0018457C" w:rsidRDefault="0018457C" w:rsidP="0018457C">
            <w:pPr>
              <w:jc w:val="center"/>
              <w:rPr>
                <w:rFonts w:ascii="Times New Roman" w:eastAsia="Times New Roman" w:hAnsi="Times New Roman" w:cs="Times New Roman"/>
                <w:sz w:val="24"/>
                <w:szCs w:val="24"/>
                <w:lang w:eastAsia="ru-RU"/>
              </w:rPr>
            </w:pPr>
          </w:p>
          <w:p w14:paraId="4C159CDE" w14:textId="77777777" w:rsidR="0018457C" w:rsidRDefault="0018457C" w:rsidP="0018457C">
            <w:pPr>
              <w:jc w:val="center"/>
              <w:rPr>
                <w:rFonts w:ascii="Times New Roman" w:eastAsia="Times New Roman" w:hAnsi="Times New Roman" w:cs="Times New Roman"/>
                <w:sz w:val="24"/>
                <w:szCs w:val="24"/>
                <w:lang w:eastAsia="ru-RU"/>
              </w:rPr>
            </w:pPr>
          </w:p>
          <w:p w14:paraId="6BDC0806" w14:textId="77777777" w:rsidR="0018457C" w:rsidRDefault="0018457C" w:rsidP="0018457C">
            <w:pPr>
              <w:jc w:val="center"/>
              <w:rPr>
                <w:rFonts w:ascii="Times New Roman" w:eastAsia="Times New Roman" w:hAnsi="Times New Roman" w:cs="Times New Roman"/>
                <w:sz w:val="24"/>
                <w:szCs w:val="24"/>
                <w:lang w:eastAsia="ru-RU"/>
              </w:rPr>
            </w:pPr>
          </w:p>
          <w:p w14:paraId="165B755B" w14:textId="6805C641" w:rsidR="0018457C" w:rsidRDefault="0018457C" w:rsidP="0018457C">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мин</w:t>
            </w:r>
          </w:p>
          <w:p w14:paraId="7B644BE8" w14:textId="77777777" w:rsidR="0018457C" w:rsidRDefault="0018457C" w:rsidP="0018457C">
            <w:pPr>
              <w:jc w:val="center"/>
              <w:rPr>
                <w:rFonts w:ascii="Times New Roman" w:eastAsia="Times New Roman" w:hAnsi="Times New Roman" w:cs="Times New Roman"/>
                <w:sz w:val="24"/>
                <w:szCs w:val="24"/>
                <w:lang w:eastAsia="ru-RU"/>
              </w:rPr>
            </w:pPr>
          </w:p>
          <w:p w14:paraId="73175028" w14:textId="77777777" w:rsidR="0018457C" w:rsidRDefault="0018457C" w:rsidP="0018457C">
            <w:pPr>
              <w:jc w:val="center"/>
              <w:rPr>
                <w:rFonts w:ascii="Times New Roman" w:eastAsia="Times New Roman" w:hAnsi="Times New Roman" w:cs="Times New Roman"/>
                <w:sz w:val="24"/>
                <w:szCs w:val="24"/>
                <w:lang w:eastAsia="ru-RU"/>
              </w:rPr>
            </w:pPr>
          </w:p>
          <w:p w14:paraId="02D11A20" w14:textId="77777777" w:rsidR="0018457C" w:rsidRDefault="0018457C" w:rsidP="0018457C">
            <w:pPr>
              <w:jc w:val="center"/>
              <w:rPr>
                <w:rFonts w:ascii="Times New Roman" w:eastAsia="Times New Roman" w:hAnsi="Times New Roman" w:cs="Times New Roman"/>
                <w:sz w:val="24"/>
                <w:szCs w:val="24"/>
                <w:lang w:eastAsia="ru-RU"/>
              </w:rPr>
            </w:pPr>
          </w:p>
          <w:p w14:paraId="03CAF976" w14:textId="77777777" w:rsidR="0018457C" w:rsidRDefault="0018457C" w:rsidP="0018457C">
            <w:pPr>
              <w:jc w:val="center"/>
              <w:rPr>
                <w:rFonts w:ascii="Times New Roman" w:eastAsia="Times New Roman" w:hAnsi="Times New Roman" w:cs="Times New Roman"/>
                <w:sz w:val="24"/>
                <w:szCs w:val="24"/>
                <w:lang w:eastAsia="ru-RU"/>
              </w:rPr>
            </w:pPr>
          </w:p>
          <w:p w14:paraId="14AE07F4" w14:textId="77777777" w:rsidR="0018457C" w:rsidRDefault="0018457C" w:rsidP="0018457C">
            <w:pPr>
              <w:jc w:val="center"/>
              <w:rPr>
                <w:rFonts w:ascii="Times New Roman" w:eastAsia="Times New Roman" w:hAnsi="Times New Roman" w:cs="Times New Roman"/>
                <w:sz w:val="24"/>
                <w:szCs w:val="24"/>
                <w:lang w:eastAsia="ru-RU"/>
              </w:rPr>
            </w:pPr>
          </w:p>
          <w:p w14:paraId="3BB850C3" w14:textId="77777777" w:rsidR="0018457C" w:rsidRDefault="0018457C" w:rsidP="0018457C">
            <w:pPr>
              <w:jc w:val="center"/>
              <w:rPr>
                <w:rFonts w:ascii="Times New Roman" w:eastAsia="Times New Roman" w:hAnsi="Times New Roman" w:cs="Times New Roman"/>
                <w:sz w:val="24"/>
                <w:szCs w:val="24"/>
                <w:lang w:eastAsia="ru-RU"/>
              </w:rPr>
            </w:pPr>
          </w:p>
          <w:p w14:paraId="5E91C281" w14:textId="77777777" w:rsidR="0018457C" w:rsidRDefault="0018457C" w:rsidP="0018457C">
            <w:pPr>
              <w:jc w:val="center"/>
              <w:rPr>
                <w:rFonts w:ascii="Times New Roman" w:eastAsia="Times New Roman" w:hAnsi="Times New Roman" w:cs="Times New Roman"/>
                <w:sz w:val="24"/>
                <w:szCs w:val="24"/>
                <w:lang w:eastAsia="ru-RU"/>
              </w:rPr>
            </w:pPr>
          </w:p>
          <w:p w14:paraId="57521352" w14:textId="77777777" w:rsidR="0018457C" w:rsidRDefault="0018457C" w:rsidP="0018457C">
            <w:pPr>
              <w:jc w:val="center"/>
              <w:rPr>
                <w:rFonts w:ascii="Times New Roman" w:eastAsia="Times New Roman" w:hAnsi="Times New Roman" w:cs="Times New Roman"/>
                <w:sz w:val="24"/>
                <w:szCs w:val="24"/>
                <w:lang w:eastAsia="ru-RU"/>
              </w:rPr>
            </w:pPr>
          </w:p>
          <w:p w14:paraId="041B86B7" w14:textId="77777777" w:rsidR="0018457C" w:rsidRDefault="0018457C" w:rsidP="0018457C">
            <w:pPr>
              <w:jc w:val="center"/>
              <w:rPr>
                <w:rFonts w:ascii="Times New Roman" w:eastAsia="Times New Roman" w:hAnsi="Times New Roman" w:cs="Times New Roman"/>
                <w:sz w:val="24"/>
                <w:szCs w:val="24"/>
                <w:lang w:eastAsia="ru-RU"/>
              </w:rPr>
            </w:pPr>
          </w:p>
          <w:p w14:paraId="71DAE4D3" w14:textId="77777777" w:rsidR="0018457C" w:rsidRDefault="0018457C" w:rsidP="0018457C">
            <w:pPr>
              <w:jc w:val="center"/>
              <w:rPr>
                <w:rFonts w:ascii="Times New Roman" w:eastAsia="Times New Roman" w:hAnsi="Times New Roman" w:cs="Times New Roman"/>
                <w:sz w:val="24"/>
                <w:szCs w:val="24"/>
                <w:lang w:eastAsia="ru-RU"/>
              </w:rPr>
            </w:pPr>
          </w:p>
          <w:p w14:paraId="31E1C19F" w14:textId="77777777" w:rsidR="0018457C" w:rsidRDefault="0018457C" w:rsidP="0018457C">
            <w:pPr>
              <w:jc w:val="center"/>
              <w:rPr>
                <w:rFonts w:ascii="Times New Roman" w:eastAsia="Times New Roman" w:hAnsi="Times New Roman" w:cs="Times New Roman"/>
                <w:sz w:val="24"/>
                <w:szCs w:val="24"/>
                <w:lang w:eastAsia="ru-RU"/>
              </w:rPr>
            </w:pPr>
          </w:p>
          <w:p w14:paraId="3A672FB5" w14:textId="77777777" w:rsidR="0018457C" w:rsidRDefault="0018457C" w:rsidP="0018457C">
            <w:pPr>
              <w:jc w:val="center"/>
              <w:rPr>
                <w:rFonts w:ascii="Times New Roman" w:eastAsia="Times New Roman" w:hAnsi="Times New Roman" w:cs="Times New Roman"/>
                <w:sz w:val="24"/>
                <w:szCs w:val="24"/>
                <w:lang w:eastAsia="ru-RU"/>
              </w:rPr>
            </w:pPr>
          </w:p>
          <w:p w14:paraId="02FF61C1" w14:textId="77777777" w:rsidR="0018457C" w:rsidRDefault="0018457C" w:rsidP="0018457C">
            <w:pPr>
              <w:jc w:val="center"/>
              <w:rPr>
                <w:rFonts w:ascii="Times New Roman" w:eastAsia="Times New Roman" w:hAnsi="Times New Roman" w:cs="Times New Roman"/>
                <w:sz w:val="24"/>
                <w:szCs w:val="24"/>
                <w:lang w:eastAsia="ru-RU"/>
              </w:rPr>
            </w:pPr>
          </w:p>
          <w:p w14:paraId="6B809894" w14:textId="35CFB00E" w:rsidR="0018457C" w:rsidRDefault="0018457C" w:rsidP="0018457C">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 мин</w:t>
            </w:r>
          </w:p>
          <w:p w14:paraId="32903D3E" w14:textId="77777777" w:rsidR="0018457C" w:rsidRDefault="0018457C" w:rsidP="0018457C">
            <w:pPr>
              <w:jc w:val="center"/>
              <w:rPr>
                <w:rFonts w:ascii="Times New Roman" w:eastAsia="Times New Roman" w:hAnsi="Times New Roman" w:cs="Times New Roman"/>
                <w:sz w:val="24"/>
                <w:szCs w:val="24"/>
                <w:lang w:eastAsia="ru-RU"/>
              </w:rPr>
            </w:pPr>
          </w:p>
          <w:p w14:paraId="6E34210D" w14:textId="77777777" w:rsidR="0018457C" w:rsidRDefault="0018457C" w:rsidP="0018457C">
            <w:pPr>
              <w:jc w:val="center"/>
              <w:rPr>
                <w:rFonts w:ascii="Times New Roman" w:eastAsia="Times New Roman" w:hAnsi="Times New Roman" w:cs="Times New Roman"/>
                <w:sz w:val="24"/>
                <w:szCs w:val="24"/>
                <w:lang w:eastAsia="ru-RU"/>
              </w:rPr>
            </w:pPr>
          </w:p>
          <w:p w14:paraId="46C46C3A" w14:textId="77777777" w:rsidR="0018457C" w:rsidRDefault="0018457C" w:rsidP="0018457C">
            <w:pPr>
              <w:jc w:val="center"/>
              <w:rPr>
                <w:rFonts w:ascii="Times New Roman" w:eastAsia="Times New Roman" w:hAnsi="Times New Roman" w:cs="Times New Roman"/>
                <w:sz w:val="24"/>
                <w:szCs w:val="24"/>
                <w:lang w:eastAsia="ru-RU"/>
              </w:rPr>
            </w:pPr>
          </w:p>
          <w:p w14:paraId="5B4A143F" w14:textId="2C6E2EBF" w:rsidR="0018457C" w:rsidRPr="00BD557C" w:rsidRDefault="0018457C" w:rsidP="0018457C">
            <w:pPr>
              <w:jc w:val="center"/>
              <w:rPr>
                <w:rFonts w:ascii="Times New Roman" w:eastAsia="Times New Roman" w:hAnsi="Times New Roman" w:cs="Times New Roman"/>
                <w:sz w:val="24"/>
                <w:szCs w:val="24"/>
                <w:lang w:eastAsia="ru-RU"/>
              </w:rPr>
            </w:pPr>
          </w:p>
        </w:tc>
        <w:tc>
          <w:tcPr>
            <w:tcW w:w="1141" w:type="pct"/>
          </w:tcPr>
          <w:p w14:paraId="43F7A428" w14:textId="796998A5" w:rsidR="0018457C" w:rsidRPr="0018457C" w:rsidRDefault="0018457C" w:rsidP="0018457C">
            <w:pPr>
              <w:jc w:val="both"/>
              <w:rPr>
                <w:rFonts w:ascii="Times New Roman" w:eastAsia="Times New Roman" w:hAnsi="Times New Roman" w:cs="Times New Roman"/>
                <w:sz w:val="24"/>
                <w:szCs w:val="24"/>
                <w:lang w:eastAsia="ru-RU"/>
              </w:rPr>
            </w:pPr>
            <w:r w:rsidRPr="0018457C">
              <w:rPr>
                <w:rFonts w:ascii="Times New Roman" w:eastAsia="Calibri" w:hAnsi="Times New Roman" w:cs="Times New Roman"/>
                <w:sz w:val="24"/>
                <w:szCs w:val="24"/>
              </w:rPr>
              <w:lastRenderedPageBreak/>
              <w:t xml:space="preserve">Соблюдать дистанцию. Ведение без зрительного контроля. Передачи выполнять точно в цель. Бросок после отскока – с правильной работой ног. </w:t>
            </w:r>
          </w:p>
        </w:tc>
      </w:tr>
      <w:tr w:rsidR="0018457C" w:rsidRPr="00E62139" w14:paraId="3715BF64" w14:textId="77777777" w:rsidTr="0028385F">
        <w:trPr>
          <w:trHeight w:val="1382"/>
        </w:trPr>
        <w:tc>
          <w:tcPr>
            <w:tcW w:w="1209" w:type="pct"/>
            <w:gridSpan w:val="2"/>
          </w:tcPr>
          <w:p w14:paraId="1F43E216" w14:textId="77777777" w:rsidR="0018457C" w:rsidRPr="00E62139" w:rsidRDefault="0018457C" w:rsidP="00BD557C">
            <w:pPr>
              <w:jc w:val="both"/>
              <w:rPr>
                <w:rFonts w:ascii="Times New Roman" w:eastAsia="Times New Roman" w:hAnsi="Times New Roman" w:cs="Times New Roman"/>
                <w:bCs/>
                <w:color w:val="000000"/>
                <w:sz w:val="24"/>
                <w:szCs w:val="24"/>
                <w:lang w:eastAsia="ru-RU"/>
              </w:rPr>
            </w:pPr>
            <w:r w:rsidRPr="00E62139">
              <w:rPr>
                <w:rFonts w:ascii="Times New Roman" w:eastAsia="Times New Roman" w:hAnsi="Times New Roman" w:cs="Times New Roman"/>
                <w:bCs/>
                <w:color w:val="000000"/>
                <w:sz w:val="24"/>
                <w:szCs w:val="24"/>
                <w:lang w:eastAsia="ru-RU"/>
              </w:rPr>
              <w:t xml:space="preserve">Заключительная часть </w:t>
            </w:r>
          </w:p>
          <w:p w14:paraId="0A451E7E" w14:textId="77777777" w:rsidR="0018457C" w:rsidRPr="00E62139" w:rsidRDefault="0018457C" w:rsidP="00BD557C">
            <w:pPr>
              <w:jc w:val="both"/>
              <w:rPr>
                <w:rFonts w:ascii="Times New Roman" w:eastAsia="Times New Roman" w:hAnsi="Times New Roman" w:cs="Times New Roman"/>
                <w:sz w:val="24"/>
                <w:szCs w:val="24"/>
                <w:lang w:eastAsia="ru-RU"/>
              </w:rPr>
            </w:pPr>
          </w:p>
        </w:tc>
        <w:tc>
          <w:tcPr>
            <w:tcW w:w="1638" w:type="pct"/>
            <w:gridSpan w:val="2"/>
          </w:tcPr>
          <w:p w14:paraId="18AF799A" w14:textId="0D506FF7" w:rsidR="0018457C" w:rsidRPr="0018457C" w:rsidRDefault="0018457C" w:rsidP="0018457C">
            <w:pPr>
              <w:jc w:val="both"/>
              <w:rPr>
                <w:rFonts w:ascii="Times New Roman" w:eastAsia="Times New Roman" w:hAnsi="Times New Roman" w:cs="Times New Roman"/>
                <w:sz w:val="24"/>
                <w:szCs w:val="24"/>
                <w:lang w:eastAsia="ru-RU"/>
              </w:rPr>
            </w:pPr>
            <w:r w:rsidRPr="0018457C">
              <w:rPr>
                <w:rFonts w:ascii="Times New Roman" w:eastAsia="Calibri" w:hAnsi="Times New Roman" w:cs="Times New Roman"/>
                <w:sz w:val="24"/>
                <w:szCs w:val="24"/>
              </w:rPr>
              <w:t xml:space="preserve">Подведение </w:t>
            </w:r>
            <w:r>
              <w:rPr>
                <w:rFonts w:ascii="Times New Roman" w:eastAsia="Calibri" w:hAnsi="Times New Roman" w:cs="Times New Roman"/>
                <w:sz w:val="24"/>
                <w:szCs w:val="24"/>
              </w:rPr>
              <w:t>итогов</w:t>
            </w:r>
            <w:r w:rsidRPr="0018457C">
              <w:rPr>
                <w:rFonts w:ascii="Times New Roman" w:eastAsia="Calibri" w:hAnsi="Times New Roman" w:cs="Times New Roman"/>
                <w:sz w:val="24"/>
                <w:szCs w:val="24"/>
              </w:rPr>
              <w:t xml:space="preserve">. Команды подсчитывают количество полученных карточек. Из букв на карточках </w:t>
            </w:r>
            <w:r w:rsidRPr="0018457C">
              <w:rPr>
                <w:rFonts w:ascii="Times New Roman" w:eastAsia="Calibri" w:hAnsi="Times New Roman" w:cs="Times New Roman"/>
                <w:sz w:val="24"/>
                <w:szCs w:val="24"/>
              </w:rPr>
              <w:lastRenderedPageBreak/>
              <w:t>складывают слово «КОМАНДА». Учитель проводит рефлексию: «Что помогло вам сегодня достичь успеха?», «Как вы принимали решения в команде?». </w:t>
            </w:r>
          </w:p>
        </w:tc>
        <w:tc>
          <w:tcPr>
            <w:tcW w:w="1012" w:type="pct"/>
          </w:tcPr>
          <w:p w14:paraId="04098933" w14:textId="77777777" w:rsidR="0018457C" w:rsidRDefault="0018457C" w:rsidP="00BD557C">
            <w:pPr>
              <w:jc w:val="center"/>
              <w:rPr>
                <w:rFonts w:ascii="Times New Roman" w:eastAsia="Times New Roman" w:hAnsi="Times New Roman" w:cs="Times New Roman"/>
                <w:sz w:val="24"/>
                <w:szCs w:val="24"/>
                <w:lang w:eastAsia="ru-RU"/>
              </w:rPr>
            </w:pPr>
          </w:p>
          <w:p w14:paraId="60737FF1" w14:textId="77777777" w:rsidR="0018457C" w:rsidRDefault="0018457C" w:rsidP="00BD557C">
            <w:pPr>
              <w:jc w:val="center"/>
              <w:rPr>
                <w:rFonts w:ascii="Times New Roman" w:eastAsia="Times New Roman" w:hAnsi="Times New Roman" w:cs="Times New Roman"/>
                <w:sz w:val="24"/>
                <w:szCs w:val="24"/>
                <w:lang w:eastAsia="ru-RU"/>
              </w:rPr>
            </w:pPr>
          </w:p>
          <w:p w14:paraId="1ED8DAC5" w14:textId="41261FCC" w:rsidR="0018457C" w:rsidRPr="00E62139" w:rsidRDefault="0018457C" w:rsidP="00BD557C">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мин</w:t>
            </w:r>
          </w:p>
        </w:tc>
        <w:tc>
          <w:tcPr>
            <w:tcW w:w="1141" w:type="pct"/>
          </w:tcPr>
          <w:p w14:paraId="004D7889" w14:textId="5AE8DD8A" w:rsidR="0018457C" w:rsidRPr="0018457C" w:rsidRDefault="0018457C" w:rsidP="0018457C">
            <w:pPr>
              <w:jc w:val="both"/>
              <w:rPr>
                <w:rFonts w:ascii="Times New Roman" w:eastAsia="Times New Roman" w:hAnsi="Times New Roman" w:cs="Times New Roman"/>
                <w:sz w:val="24"/>
                <w:szCs w:val="24"/>
                <w:lang w:eastAsia="ru-RU"/>
              </w:rPr>
            </w:pPr>
            <w:r w:rsidRPr="0018457C">
              <w:rPr>
                <w:rFonts w:ascii="Times New Roman" w:eastAsia="Calibri" w:hAnsi="Times New Roman" w:cs="Times New Roman"/>
                <w:sz w:val="24"/>
                <w:szCs w:val="24"/>
              </w:rPr>
              <w:t xml:space="preserve">Поощрить команду-победителя. Акцент на том, что успех достигнут </w:t>
            </w:r>
            <w:r w:rsidRPr="0018457C">
              <w:rPr>
                <w:rFonts w:ascii="Times New Roman" w:eastAsia="Calibri" w:hAnsi="Times New Roman" w:cs="Times New Roman"/>
                <w:sz w:val="24"/>
                <w:szCs w:val="24"/>
              </w:rPr>
              <w:lastRenderedPageBreak/>
              <w:t>благодаря совместным усилиям.</w:t>
            </w:r>
          </w:p>
        </w:tc>
      </w:tr>
    </w:tbl>
    <w:p w14:paraId="7EAE52B1" w14:textId="77777777" w:rsidR="00BD557C" w:rsidRPr="00E62139" w:rsidRDefault="00BD557C" w:rsidP="00BD557C">
      <w:pPr>
        <w:spacing w:after="120" w:line="240" w:lineRule="auto"/>
        <w:rPr>
          <w:rFonts w:ascii="Times New Roman" w:hAnsi="Times New Roman" w:cs="Times New Roman"/>
          <w:sz w:val="24"/>
          <w:szCs w:val="24"/>
        </w:rPr>
      </w:pPr>
    </w:p>
    <w:p w14:paraId="3F722151" w14:textId="77777777" w:rsidR="0018457C" w:rsidRDefault="0018457C" w:rsidP="00B84AD5">
      <w:pPr>
        <w:spacing w:after="240" w:line="360" w:lineRule="auto"/>
        <w:jc w:val="center"/>
        <w:rPr>
          <w:rFonts w:ascii="Arial" w:eastAsia="Calibri" w:hAnsi="Arial" w:cs="Arial"/>
          <w:sz w:val="28"/>
          <w:szCs w:val="28"/>
        </w:rPr>
      </w:pPr>
    </w:p>
    <w:p w14:paraId="5A24FAB6" w14:textId="77777777" w:rsidR="0018457C" w:rsidRDefault="0018457C" w:rsidP="00B84AD5">
      <w:pPr>
        <w:spacing w:after="240" w:line="360" w:lineRule="auto"/>
        <w:jc w:val="center"/>
        <w:rPr>
          <w:rFonts w:ascii="Arial" w:eastAsia="Calibri" w:hAnsi="Arial" w:cs="Arial"/>
          <w:sz w:val="28"/>
          <w:szCs w:val="28"/>
        </w:rPr>
      </w:pPr>
    </w:p>
    <w:p w14:paraId="086BE4FF" w14:textId="77777777" w:rsidR="0018457C" w:rsidRDefault="0018457C" w:rsidP="00B84AD5">
      <w:pPr>
        <w:spacing w:after="240" w:line="360" w:lineRule="auto"/>
        <w:jc w:val="center"/>
        <w:rPr>
          <w:rFonts w:ascii="Arial" w:eastAsia="Calibri" w:hAnsi="Arial" w:cs="Arial"/>
          <w:sz w:val="28"/>
          <w:szCs w:val="28"/>
        </w:rPr>
      </w:pPr>
    </w:p>
    <w:p w14:paraId="6C16C78A" w14:textId="77777777" w:rsidR="0018457C" w:rsidRDefault="0018457C" w:rsidP="00B84AD5">
      <w:pPr>
        <w:spacing w:after="240" w:line="360" w:lineRule="auto"/>
        <w:jc w:val="center"/>
        <w:rPr>
          <w:rFonts w:ascii="Arial" w:eastAsia="Calibri" w:hAnsi="Arial" w:cs="Arial"/>
          <w:sz w:val="28"/>
          <w:szCs w:val="28"/>
        </w:rPr>
      </w:pPr>
    </w:p>
    <w:p w14:paraId="1CC397C1" w14:textId="77777777" w:rsidR="0018457C" w:rsidRDefault="0018457C" w:rsidP="00B84AD5">
      <w:pPr>
        <w:spacing w:after="240" w:line="360" w:lineRule="auto"/>
        <w:jc w:val="center"/>
        <w:rPr>
          <w:rFonts w:ascii="Arial" w:eastAsia="Calibri" w:hAnsi="Arial" w:cs="Arial"/>
          <w:sz w:val="28"/>
          <w:szCs w:val="28"/>
        </w:rPr>
      </w:pPr>
    </w:p>
    <w:p w14:paraId="4EAEC495" w14:textId="77777777" w:rsidR="0018457C" w:rsidRDefault="0018457C" w:rsidP="00B84AD5">
      <w:pPr>
        <w:spacing w:after="240" w:line="360" w:lineRule="auto"/>
        <w:jc w:val="center"/>
        <w:rPr>
          <w:rFonts w:ascii="Arial" w:eastAsia="Calibri" w:hAnsi="Arial" w:cs="Arial"/>
          <w:sz w:val="28"/>
          <w:szCs w:val="28"/>
        </w:rPr>
      </w:pPr>
    </w:p>
    <w:p w14:paraId="3C30FAA2" w14:textId="77777777" w:rsidR="0018457C" w:rsidRDefault="0018457C" w:rsidP="00B84AD5">
      <w:pPr>
        <w:spacing w:after="240" w:line="360" w:lineRule="auto"/>
        <w:jc w:val="center"/>
        <w:rPr>
          <w:rFonts w:ascii="Arial" w:eastAsia="Calibri" w:hAnsi="Arial" w:cs="Arial"/>
          <w:sz w:val="28"/>
          <w:szCs w:val="28"/>
        </w:rPr>
      </w:pPr>
    </w:p>
    <w:p w14:paraId="6B2DE4B0" w14:textId="77777777" w:rsidR="0018457C" w:rsidRDefault="0018457C" w:rsidP="00B84AD5">
      <w:pPr>
        <w:spacing w:after="240" w:line="360" w:lineRule="auto"/>
        <w:jc w:val="center"/>
        <w:rPr>
          <w:rFonts w:ascii="Arial" w:eastAsia="Calibri" w:hAnsi="Arial" w:cs="Arial"/>
          <w:sz w:val="28"/>
          <w:szCs w:val="28"/>
        </w:rPr>
      </w:pPr>
    </w:p>
    <w:p w14:paraId="70A3ACCC" w14:textId="77777777" w:rsidR="0018457C" w:rsidRDefault="0018457C" w:rsidP="00B84AD5">
      <w:pPr>
        <w:spacing w:after="240" w:line="360" w:lineRule="auto"/>
        <w:jc w:val="center"/>
        <w:rPr>
          <w:rFonts w:ascii="Arial" w:eastAsia="Calibri" w:hAnsi="Arial" w:cs="Arial"/>
          <w:sz w:val="28"/>
          <w:szCs w:val="28"/>
        </w:rPr>
      </w:pPr>
    </w:p>
    <w:p w14:paraId="099021FC" w14:textId="77777777" w:rsidR="0018457C" w:rsidRDefault="0018457C" w:rsidP="00B84AD5">
      <w:pPr>
        <w:spacing w:after="240" w:line="360" w:lineRule="auto"/>
        <w:jc w:val="center"/>
        <w:rPr>
          <w:rFonts w:ascii="Arial" w:eastAsia="Calibri" w:hAnsi="Arial" w:cs="Arial"/>
          <w:sz w:val="28"/>
          <w:szCs w:val="28"/>
        </w:rPr>
      </w:pPr>
    </w:p>
    <w:p w14:paraId="06935953" w14:textId="77777777" w:rsidR="0018457C" w:rsidRDefault="0018457C" w:rsidP="00B84AD5">
      <w:pPr>
        <w:spacing w:after="240" w:line="360" w:lineRule="auto"/>
        <w:jc w:val="center"/>
        <w:rPr>
          <w:rFonts w:ascii="Arial" w:eastAsia="Calibri" w:hAnsi="Arial" w:cs="Arial"/>
          <w:sz w:val="28"/>
          <w:szCs w:val="28"/>
        </w:rPr>
      </w:pPr>
    </w:p>
    <w:p w14:paraId="09A4B5BB" w14:textId="77777777" w:rsidR="0018457C" w:rsidRDefault="0018457C" w:rsidP="00B84AD5">
      <w:pPr>
        <w:spacing w:after="240" w:line="360" w:lineRule="auto"/>
        <w:jc w:val="center"/>
        <w:rPr>
          <w:rFonts w:ascii="Arial" w:eastAsia="Calibri" w:hAnsi="Arial" w:cs="Arial"/>
          <w:sz w:val="28"/>
          <w:szCs w:val="28"/>
        </w:rPr>
      </w:pPr>
    </w:p>
    <w:p w14:paraId="3B67DEC8" w14:textId="77777777" w:rsidR="0018457C" w:rsidRDefault="0018457C" w:rsidP="00B84AD5">
      <w:pPr>
        <w:spacing w:after="240" w:line="360" w:lineRule="auto"/>
        <w:jc w:val="center"/>
        <w:rPr>
          <w:rFonts w:ascii="Arial" w:eastAsia="Calibri" w:hAnsi="Arial" w:cs="Arial"/>
          <w:sz w:val="28"/>
          <w:szCs w:val="28"/>
        </w:rPr>
      </w:pPr>
    </w:p>
    <w:p w14:paraId="4B0B2946" w14:textId="77777777" w:rsidR="0018457C" w:rsidRDefault="0018457C" w:rsidP="00B84AD5">
      <w:pPr>
        <w:spacing w:after="240" w:line="360" w:lineRule="auto"/>
        <w:jc w:val="center"/>
        <w:rPr>
          <w:rFonts w:ascii="Arial" w:eastAsia="Calibri" w:hAnsi="Arial" w:cs="Arial"/>
          <w:sz w:val="28"/>
          <w:szCs w:val="28"/>
        </w:rPr>
      </w:pPr>
    </w:p>
    <w:p w14:paraId="28EE7B77" w14:textId="77777777" w:rsidR="0018457C" w:rsidRDefault="0018457C" w:rsidP="00B84AD5">
      <w:pPr>
        <w:spacing w:after="240" w:line="360" w:lineRule="auto"/>
        <w:jc w:val="center"/>
        <w:rPr>
          <w:rFonts w:ascii="Arial" w:eastAsia="Calibri" w:hAnsi="Arial" w:cs="Arial"/>
          <w:sz w:val="28"/>
          <w:szCs w:val="28"/>
        </w:rPr>
      </w:pPr>
    </w:p>
    <w:p w14:paraId="79CA0667" w14:textId="77777777" w:rsidR="0018457C" w:rsidRDefault="0018457C" w:rsidP="00B84AD5">
      <w:pPr>
        <w:spacing w:after="240" w:line="360" w:lineRule="auto"/>
        <w:jc w:val="center"/>
        <w:rPr>
          <w:rFonts w:ascii="Arial" w:eastAsia="Calibri" w:hAnsi="Arial" w:cs="Arial"/>
          <w:sz w:val="28"/>
          <w:szCs w:val="28"/>
        </w:rPr>
      </w:pPr>
    </w:p>
    <w:p w14:paraId="6995D5D2" w14:textId="77777777" w:rsidR="0018457C" w:rsidRDefault="0018457C" w:rsidP="00B84AD5">
      <w:pPr>
        <w:spacing w:after="240" w:line="360" w:lineRule="auto"/>
        <w:jc w:val="center"/>
        <w:rPr>
          <w:rFonts w:ascii="Arial" w:eastAsia="Calibri" w:hAnsi="Arial" w:cs="Arial"/>
          <w:sz w:val="28"/>
          <w:szCs w:val="28"/>
        </w:rPr>
      </w:pPr>
    </w:p>
    <w:p w14:paraId="5680034C" w14:textId="566486D7" w:rsidR="00B84AD5" w:rsidRPr="00B84AD5" w:rsidRDefault="00B84AD5" w:rsidP="00B84AD5">
      <w:pPr>
        <w:spacing w:after="240" w:line="360" w:lineRule="auto"/>
        <w:jc w:val="center"/>
        <w:rPr>
          <w:rFonts w:ascii="Arial" w:eastAsia="Calibri" w:hAnsi="Arial" w:cs="Arial"/>
          <w:sz w:val="28"/>
          <w:szCs w:val="28"/>
        </w:rPr>
      </w:pPr>
      <w:r w:rsidRPr="00B84AD5">
        <w:rPr>
          <w:rFonts w:ascii="Arial" w:eastAsia="Calibri" w:hAnsi="Arial" w:cs="Arial"/>
          <w:sz w:val="28"/>
          <w:szCs w:val="28"/>
        </w:rPr>
        <w:lastRenderedPageBreak/>
        <w:t xml:space="preserve">Приложение </w:t>
      </w:r>
      <w:r w:rsidR="004E66EA">
        <w:rPr>
          <w:rFonts w:ascii="Arial" w:eastAsia="Calibri" w:hAnsi="Arial" w:cs="Arial"/>
          <w:sz w:val="28"/>
          <w:szCs w:val="28"/>
        </w:rPr>
        <w:t>В</w:t>
      </w:r>
    </w:p>
    <w:p w14:paraId="080B6456" w14:textId="77777777" w:rsidR="007314F9" w:rsidRPr="00550861" w:rsidRDefault="00B84AD5" w:rsidP="00B84AD5">
      <w:pPr>
        <w:spacing w:after="120" w:line="360" w:lineRule="auto"/>
        <w:jc w:val="center"/>
        <w:rPr>
          <w:rFonts w:ascii="Times New Roman" w:eastAsia="Calibri" w:hAnsi="Times New Roman" w:cs="Times New Roman"/>
          <w:sz w:val="24"/>
          <w:szCs w:val="24"/>
        </w:rPr>
      </w:pPr>
      <w:r w:rsidRPr="00550861">
        <w:rPr>
          <w:rFonts w:ascii="Times New Roman" w:eastAsia="Calibri" w:hAnsi="Times New Roman" w:cs="Times New Roman"/>
          <w:sz w:val="24"/>
          <w:szCs w:val="24"/>
        </w:rPr>
        <w:t xml:space="preserve">Фотоматериалы процесса внедрения разработанных методических материалов </w:t>
      </w:r>
    </w:p>
    <w:p w14:paraId="63FA51CF" w14:textId="77777777" w:rsidR="00A60B33" w:rsidRDefault="00A60B33" w:rsidP="00535D04">
      <w:pPr>
        <w:spacing w:after="0" w:line="360" w:lineRule="auto"/>
        <w:rPr>
          <w:rFonts w:ascii="Arial" w:eastAsia="Calibri" w:hAnsi="Arial" w:cs="Arial"/>
          <w:noProof/>
          <w:sz w:val="24"/>
          <w:szCs w:val="24"/>
        </w:rPr>
      </w:pPr>
      <w:r>
        <w:rPr>
          <w:rFonts w:ascii="Arial" w:eastAsia="Calibri" w:hAnsi="Arial" w:cs="Arial"/>
          <w:noProof/>
          <w:sz w:val="24"/>
          <w:szCs w:val="24"/>
        </w:rPr>
        <w:drawing>
          <wp:inline distT="0" distB="0" distL="0" distR="0" wp14:anchorId="2478B1BA" wp14:editId="7F34144F">
            <wp:extent cx="3024473" cy="2444653"/>
            <wp:effectExtent l="0" t="0" r="5080" b="0"/>
            <wp:docPr id="200648642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723" b="38979"/>
                    <a:stretch>
                      <a:fillRect/>
                    </a:stretch>
                  </pic:blipFill>
                  <pic:spPr bwMode="auto">
                    <a:xfrm>
                      <a:off x="0" y="0"/>
                      <a:ext cx="3060616" cy="247386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eastAsia="Calibri" w:hAnsi="Arial" w:cs="Arial"/>
          <w:noProof/>
          <w:sz w:val="24"/>
          <w:szCs w:val="24"/>
        </w:rPr>
        <w:t xml:space="preserve">  </w:t>
      </w:r>
      <w:r>
        <w:rPr>
          <w:rFonts w:ascii="Arial" w:eastAsia="Calibri" w:hAnsi="Arial" w:cs="Arial"/>
          <w:noProof/>
          <w:sz w:val="24"/>
          <w:szCs w:val="24"/>
        </w:rPr>
        <w:drawing>
          <wp:inline distT="0" distB="0" distL="0" distR="0" wp14:anchorId="6AA75A31" wp14:editId="7C3A8E7D">
            <wp:extent cx="2934032" cy="2465196"/>
            <wp:effectExtent l="0" t="0" r="0" b="0"/>
            <wp:docPr id="93551163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1368" cy="2479762"/>
                    </a:xfrm>
                    <a:prstGeom prst="rect">
                      <a:avLst/>
                    </a:prstGeom>
                    <a:noFill/>
                  </pic:spPr>
                </pic:pic>
              </a:graphicData>
            </a:graphic>
          </wp:inline>
        </w:drawing>
      </w:r>
    </w:p>
    <w:p w14:paraId="03722C4E" w14:textId="285CD3CF" w:rsidR="00A60B33" w:rsidRDefault="00A60B33" w:rsidP="00535D04">
      <w:pPr>
        <w:spacing w:after="0" w:line="360" w:lineRule="auto"/>
        <w:rPr>
          <w:rFonts w:ascii="Arial" w:eastAsia="Calibri" w:hAnsi="Arial" w:cs="Arial"/>
          <w:noProof/>
          <w:sz w:val="24"/>
          <w:szCs w:val="24"/>
        </w:rPr>
      </w:pPr>
      <w:r w:rsidRPr="00535D04">
        <w:rPr>
          <w:rFonts w:ascii="Times New Roman" w:eastAsia="Calibri" w:hAnsi="Times New Roman" w:cs="Times New Roman"/>
          <w:noProof/>
          <w:sz w:val="24"/>
          <w:szCs w:val="24"/>
        </w:rPr>
        <w:t xml:space="preserve">Рисунок </w:t>
      </w:r>
      <w:r w:rsidR="00A53DD8">
        <w:rPr>
          <w:rFonts w:ascii="Times New Roman" w:eastAsia="Calibri" w:hAnsi="Times New Roman" w:cs="Times New Roman"/>
          <w:noProof/>
          <w:sz w:val="24"/>
          <w:szCs w:val="24"/>
        </w:rPr>
        <w:t>В.</w:t>
      </w:r>
      <w:r w:rsidR="00535D04" w:rsidRPr="00535D04">
        <w:rPr>
          <w:rFonts w:ascii="Times New Roman" w:eastAsia="Calibri" w:hAnsi="Times New Roman" w:cs="Times New Roman"/>
          <w:noProof/>
          <w:sz w:val="24"/>
          <w:szCs w:val="24"/>
        </w:rPr>
        <w:t xml:space="preserve">1 - </w:t>
      </w:r>
      <w:r w:rsidRPr="00535D04">
        <w:rPr>
          <w:rFonts w:ascii="Times New Roman" w:eastAsia="Calibri" w:hAnsi="Times New Roman" w:cs="Times New Roman"/>
          <w:noProof/>
          <w:sz w:val="24"/>
          <w:szCs w:val="24"/>
        </w:rPr>
        <w:t xml:space="preserve"> </w:t>
      </w:r>
      <w:r w:rsidR="00535D04" w:rsidRPr="00535D04">
        <w:rPr>
          <w:rFonts w:ascii="Times New Roman" w:eastAsia="Calibri" w:hAnsi="Times New Roman" w:cs="Times New Roman"/>
          <w:noProof/>
          <w:sz w:val="24"/>
          <w:szCs w:val="24"/>
        </w:rPr>
        <w:t xml:space="preserve">Введение </w:t>
      </w:r>
      <w:r w:rsidR="00535D04">
        <w:rPr>
          <w:rFonts w:ascii="Times New Roman" w:eastAsia="Calibri" w:hAnsi="Times New Roman" w:cs="Times New Roman"/>
          <w:noProof/>
          <w:sz w:val="24"/>
          <w:szCs w:val="24"/>
        </w:rPr>
        <w:t>мяча через соперника</w:t>
      </w:r>
      <w:r w:rsidRPr="00535D04">
        <w:rPr>
          <w:rFonts w:ascii="Arial" w:eastAsia="Calibri" w:hAnsi="Arial" w:cs="Arial"/>
          <w:noProof/>
          <w:sz w:val="24"/>
          <w:szCs w:val="24"/>
        </w:rPr>
        <w:t xml:space="preserve">  </w:t>
      </w:r>
      <w:r w:rsidR="00535D04">
        <w:rPr>
          <w:rFonts w:ascii="Arial" w:eastAsia="Calibri" w:hAnsi="Arial" w:cs="Arial"/>
          <w:noProof/>
          <w:sz w:val="24"/>
          <w:szCs w:val="24"/>
        </w:rPr>
        <w:t xml:space="preserve">     </w:t>
      </w:r>
      <w:r w:rsidRPr="00535D04">
        <w:rPr>
          <w:rFonts w:ascii="Times New Roman" w:eastAsia="Calibri" w:hAnsi="Times New Roman" w:cs="Times New Roman"/>
          <w:noProof/>
          <w:sz w:val="24"/>
          <w:szCs w:val="24"/>
        </w:rPr>
        <w:t>Рисунок</w:t>
      </w:r>
      <w:r w:rsidR="00535D04">
        <w:rPr>
          <w:rFonts w:ascii="Arial" w:eastAsia="Calibri" w:hAnsi="Arial" w:cs="Arial"/>
          <w:noProof/>
          <w:sz w:val="24"/>
          <w:szCs w:val="24"/>
        </w:rPr>
        <w:t xml:space="preserve"> </w:t>
      </w:r>
      <w:r w:rsidR="004B6A70">
        <w:rPr>
          <w:rFonts w:ascii="Times New Roman" w:eastAsia="Calibri" w:hAnsi="Times New Roman" w:cs="Times New Roman"/>
          <w:noProof/>
          <w:sz w:val="24"/>
          <w:szCs w:val="24"/>
        </w:rPr>
        <w:t>В.</w:t>
      </w:r>
      <w:r w:rsidR="00535D04">
        <w:rPr>
          <w:rFonts w:ascii="Times New Roman" w:eastAsia="Calibri" w:hAnsi="Times New Roman" w:cs="Times New Roman"/>
          <w:noProof/>
          <w:sz w:val="24"/>
          <w:szCs w:val="24"/>
        </w:rPr>
        <w:t>2- Бросок мяча в кольцо</w:t>
      </w:r>
      <w:r>
        <w:rPr>
          <w:rFonts w:ascii="Arial" w:eastAsia="Calibri" w:hAnsi="Arial" w:cs="Arial"/>
          <w:noProof/>
          <w:sz w:val="24"/>
          <w:szCs w:val="24"/>
        </w:rPr>
        <w:drawing>
          <wp:inline distT="0" distB="0" distL="0" distR="0" wp14:anchorId="7A1D78E4" wp14:editId="27E7B5BE">
            <wp:extent cx="3172571" cy="2649092"/>
            <wp:effectExtent l="0" t="0" r="8890" b="0"/>
            <wp:docPr id="72249009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 r="19531" b="10414"/>
                    <a:stretch>
                      <a:fillRect/>
                    </a:stretch>
                  </pic:blipFill>
                  <pic:spPr bwMode="auto">
                    <a:xfrm>
                      <a:off x="0" y="0"/>
                      <a:ext cx="3191693" cy="266505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eastAsia="Calibri" w:hAnsi="Arial" w:cs="Arial"/>
          <w:noProof/>
          <w:sz w:val="24"/>
          <w:szCs w:val="24"/>
        </w:rPr>
        <w:t xml:space="preserve">   </w:t>
      </w:r>
      <w:r>
        <w:rPr>
          <w:rFonts w:ascii="Arial" w:eastAsia="Calibri" w:hAnsi="Arial" w:cs="Arial"/>
          <w:noProof/>
          <w:sz w:val="24"/>
          <w:szCs w:val="24"/>
        </w:rPr>
        <w:drawing>
          <wp:inline distT="0" distB="0" distL="0" distR="0" wp14:anchorId="0FD862C6" wp14:editId="34291A6E">
            <wp:extent cx="2801331" cy="2654079"/>
            <wp:effectExtent l="0" t="0" r="0" b="0"/>
            <wp:docPr id="92938373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8988"/>
                    <a:stretch>
                      <a:fillRect/>
                    </a:stretch>
                  </pic:blipFill>
                  <pic:spPr bwMode="auto">
                    <a:xfrm>
                      <a:off x="0" y="0"/>
                      <a:ext cx="2811290" cy="2663514"/>
                    </a:xfrm>
                    <a:prstGeom prst="rect">
                      <a:avLst/>
                    </a:prstGeom>
                    <a:noFill/>
                    <a:ln>
                      <a:noFill/>
                    </a:ln>
                    <a:extLst>
                      <a:ext uri="{53640926-AAD7-44D8-BBD7-CCE9431645EC}">
                        <a14:shadowObscured xmlns:a14="http://schemas.microsoft.com/office/drawing/2010/main"/>
                      </a:ext>
                    </a:extLst>
                  </pic:spPr>
                </pic:pic>
              </a:graphicData>
            </a:graphic>
          </wp:inline>
        </w:drawing>
      </w:r>
    </w:p>
    <w:p w14:paraId="63031571" w14:textId="497D8ED3" w:rsidR="00A60B33" w:rsidRDefault="00A60B33" w:rsidP="00A60B33">
      <w:pPr>
        <w:spacing w:after="120" w:line="360" w:lineRule="auto"/>
        <w:rPr>
          <w:rFonts w:ascii="Arial" w:eastAsia="Calibri" w:hAnsi="Arial" w:cs="Arial"/>
          <w:noProof/>
          <w:sz w:val="24"/>
          <w:szCs w:val="24"/>
        </w:rPr>
      </w:pPr>
      <w:r w:rsidRPr="00535D04">
        <w:rPr>
          <w:rFonts w:ascii="Times New Roman" w:eastAsia="Calibri" w:hAnsi="Times New Roman" w:cs="Times New Roman"/>
          <w:noProof/>
          <w:sz w:val="24"/>
          <w:szCs w:val="24"/>
        </w:rPr>
        <w:t>Рисунок</w:t>
      </w:r>
      <w:r w:rsidR="00535D04">
        <w:rPr>
          <w:rFonts w:ascii="Arial" w:eastAsia="Calibri" w:hAnsi="Arial" w:cs="Arial"/>
          <w:noProof/>
          <w:sz w:val="24"/>
          <w:szCs w:val="24"/>
        </w:rPr>
        <w:t xml:space="preserve"> </w:t>
      </w:r>
      <w:r w:rsidR="004B6A70">
        <w:rPr>
          <w:rFonts w:ascii="Times New Roman" w:eastAsia="Calibri" w:hAnsi="Times New Roman" w:cs="Times New Roman"/>
          <w:noProof/>
          <w:sz w:val="24"/>
          <w:szCs w:val="24"/>
        </w:rPr>
        <w:t>В.</w:t>
      </w:r>
      <w:r w:rsidR="00535D04">
        <w:rPr>
          <w:rFonts w:ascii="Times New Roman" w:eastAsia="Calibri" w:hAnsi="Times New Roman" w:cs="Times New Roman"/>
          <w:noProof/>
          <w:sz w:val="24"/>
          <w:szCs w:val="24"/>
        </w:rPr>
        <w:t>3- Защита соперника</w:t>
      </w:r>
      <w:r>
        <w:rPr>
          <w:rFonts w:ascii="Arial" w:eastAsia="Calibri" w:hAnsi="Arial" w:cs="Arial"/>
          <w:noProof/>
          <w:sz w:val="24"/>
          <w:szCs w:val="24"/>
        </w:rPr>
        <w:t xml:space="preserve">                                    </w:t>
      </w:r>
      <w:r w:rsidRPr="00535D04">
        <w:rPr>
          <w:rFonts w:ascii="Times New Roman" w:eastAsia="Calibri" w:hAnsi="Times New Roman" w:cs="Times New Roman"/>
          <w:noProof/>
          <w:sz w:val="24"/>
          <w:szCs w:val="24"/>
        </w:rPr>
        <w:t>Рисунок</w:t>
      </w:r>
      <w:r w:rsidR="00535D04">
        <w:rPr>
          <w:rFonts w:ascii="Times New Roman" w:eastAsia="Calibri" w:hAnsi="Times New Roman" w:cs="Times New Roman"/>
          <w:noProof/>
          <w:sz w:val="24"/>
          <w:szCs w:val="24"/>
        </w:rPr>
        <w:t xml:space="preserve"> </w:t>
      </w:r>
      <w:r w:rsidR="004B6A70">
        <w:rPr>
          <w:rFonts w:ascii="Times New Roman" w:eastAsia="Calibri" w:hAnsi="Times New Roman" w:cs="Times New Roman"/>
          <w:noProof/>
          <w:sz w:val="24"/>
          <w:szCs w:val="24"/>
        </w:rPr>
        <w:t>В.</w:t>
      </w:r>
      <w:r w:rsidR="00535D04">
        <w:rPr>
          <w:rFonts w:ascii="Times New Roman" w:eastAsia="Calibri" w:hAnsi="Times New Roman" w:cs="Times New Roman"/>
          <w:noProof/>
          <w:sz w:val="24"/>
          <w:szCs w:val="24"/>
        </w:rPr>
        <w:t>4- Выведение мяча из зоны</w:t>
      </w:r>
    </w:p>
    <w:p w14:paraId="172F72FD" w14:textId="032B1344" w:rsidR="00B84AD5" w:rsidRDefault="00A60B33" w:rsidP="00A60B33">
      <w:pPr>
        <w:spacing w:after="120" w:line="360" w:lineRule="auto"/>
        <w:rPr>
          <w:rFonts w:ascii="Arial" w:eastAsia="Calibri" w:hAnsi="Arial" w:cs="Arial"/>
          <w:noProof/>
          <w:sz w:val="24"/>
          <w:szCs w:val="24"/>
        </w:rPr>
      </w:pPr>
      <w:r>
        <w:rPr>
          <w:rFonts w:ascii="Arial" w:eastAsia="Calibri" w:hAnsi="Arial" w:cs="Arial"/>
          <w:noProof/>
          <w:sz w:val="24"/>
          <w:szCs w:val="24"/>
        </w:rPr>
        <w:drawing>
          <wp:inline distT="0" distB="0" distL="0" distR="0" wp14:anchorId="55AEFE76" wp14:editId="03E2F04B">
            <wp:extent cx="3310440" cy="1725433"/>
            <wp:effectExtent l="0" t="0" r="4445" b="8255"/>
            <wp:docPr id="70483611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5973" r="-920" b="13894"/>
                    <a:stretch>
                      <a:fillRect/>
                    </a:stretch>
                  </pic:blipFill>
                  <pic:spPr bwMode="auto">
                    <a:xfrm>
                      <a:off x="0" y="0"/>
                      <a:ext cx="3342303" cy="1742040"/>
                    </a:xfrm>
                    <a:prstGeom prst="rect">
                      <a:avLst/>
                    </a:prstGeom>
                    <a:noFill/>
                    <a:ln>
                      <a:noFill/>
                    </a:ln>
                    <a:extLst>
                      <a:ext uri="{53640926-AAD7-44D8-BBD7-CCE9431645EC}">
                        <a14:shadowObscured xmlns:a14="http://schemas.microsoft.com/office/drawing/2010/main"/>
                      </a:ext>
                    </a:extLst>
                  </pic:spPr>
                </pic:pic>
              </a:graphicData>
            </a:graphic>
          </wp:inline>
        </w:drawing>
      </w:r>
      <w:r w:rsidR="00AB5B72">
        <w:rPr>
          <w:rFonts w:ascii="Times New Roman" w:eastAsia="Calibri" w:hAnsi="Times New Roman" w:cs="Times New Roman"/>
          <w:noProof/>
          <w:sz w:val="24"/>
          <w:szCs w:val="24"/>
        </w:rPr>
        <w:t xml:space="preserve">  </w:t>
      </w:r>
      <w:r w:rsidR="00AB5B72">
        <w:rPr>
          <w:rFonts w:ascii="Times New Roman" w:eastAsia="Calibri" w:hAnsi="Times New Roman" w:cs="Times New Roman"/>
          <w:noProof/>
          <w:sz w:val="24"/>
          <w:szCs w:val="24"/>
        </w:rPr>
        <w:drawing>
          <wp:inline distT="0" distB="0" distL="0" distR="0" wp14:anchorId="7D9EAE7F" wp14:editId="14B6DB43">
            <wp:extent cx="2496710" cy="2106873"/>
            <wp:effectExtent l="0" t="0" r="0" b="8255"/>
            <wp:docPr id="19271152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8724" r="17055" b="16492"/>
                    <a:stretch>
                      <a:fillRect/>
                    </a:stretch>
                  </pic:blipFill>
                  <pic:spPr bwMode="auto">
                    <a:xfrm>
                      <a:off x="0" y="0"/>
                      <a:ext cx="2526358" cy="2131892"/>
                    </a:xfrm>
                    <a:prstGeom prst="rect">
                      <a:avLst/>
                    </a:prstGeom>
                    <a:noFill/>
                    <a:ln>
                      <a:noFill/>
                    </a:ln>
                    <a:extLst>
                      <a:ext uri="{53640926-AAD7-44D8-BBD7-CCE9431645EC}">
                        <a14:shadowObscured xmlns:a14="http://schemas.microsoft.com/office/drawing/2010/main"/>
                      </a:ext>
                    </a:extLst>
                  </pic:spPr>
                </pic:pic>
              </a:graphicData>
            </a:graphic>
          </wp:inline>
        </w:drawing>
      </w:r>
    </w:p>
    <w:p w14:paraId="36748CC3" w14:textId="62960FD8" w:rsidR="00AB5B72" w:rsidRDefault="00A60B33" w:rsidP="00AB5B72">
      <w:pPr>
        <w:spacing w:after="120" w:line="360" w:lineRule="auto"/>
        <w:rPr>
          <w:rFonts w:ascii="Times New Roman" w:eastAsia="Calibri" w:hAnsi="Times New Roman" w:cs="Times New Roman"/>
          <w:noProof/>
          <w:sz w:val="24"/>
          <w:szCs w:val="24"/>
        </w:rPr>
      </w:pPr>
      <w:r w:rsidRPr="00535D04">
        <w:rPr>
          <w:rFonts w:ascii="Times New Roman" w:eastAsia="Calibri" w:hAnsi="Times New Roman" w:cs="Times New Roman"/>
          <w:noProof/>
          <w:sz w:val="24"/>
          <w:szCs w:val="24"/>
        </w:rPr>
        <w:t>Рисунок</w:t>
      </w:r>
      <w:r w:rsidR="00535D04">
        <w:rPr>
          <w:rFonts w:ascii="Times New Roman" w:eastAsia="Calibri" w:hAnsi="Times New Roman" w:cs="Times New Roman"/>
          <w:noProof/>
          <w:sz w:val="24"/>
          <w:szCs w:val="24"/>
        </w:rPr>
        <w:t xml:space="preserve"> </w:t>
      </w:r>
      <w:r w:rsidR="004B6A70">
        <w:rPr>
          <w:rFonts w:ascii="Times New Roman" w:eastAsia="Calibri" w:hAnsi="Times New Roman" w:cs="Times New Roman"/>
          <w:noProof/>
          <w:sz w:val="24"/>
          <w:szCs w:val="24"/>
        </w:rPr>
        <w:t>В.</w:t>
      </w:r>
      <w:r w:rsidR="00535D04">
        <w:rPr>
          <w:rFonts w:ascii="Times New Roman" w:eastAsia="Calibri" w:hAnsi="Times New Roman" w:cs="Times New Roman"/>
          <w:noProof/>
          <w:sz w:val="24"/>
          <w:szCs w:val="24"/>
        </w:rPr>
        <w:t xml:space="preserve">5- </w:t>
      </w:r>
      <w:r w:rsidR="00AB5B72">
        <w:rPr>
          <w:rFonts w:ascii="Times New Roman" w:eastAsia="Calibri" w:hAnsi="Times New Roman" w:cs="Times New Roman"/>
          <w:noProof/>
          <w:sz w:val="24"/>
          <w:szCs w:val="24"/>
        </w:rPr>
        <w:t xml:space="preserve">Передача мяча                                         Рисунок </w:t>
      </w:r>
      <w:r w:rsidR="004B6A70">
        <w:rPr>
          <w:rFonts w:ascii="Times New Roman" w:eastAsia="Calibri" w:hAnsi="Times New Roman" w:cs="Times New Roman"/>
          <w:noProof/>
          <w:sz w:val="24"/>
          <w:szCs w:val="24"/>
        </w:rPr>
        <w:t>В.</w:t>
      </w:r>
      <w:r w:rsidR="00AB5B72">
        <w:rPr>
          <w:rFonts w:ascii="Times New Roman" w:eastAsia="Calibri" w:hAnsi="Times New Roman" w:cs="Times New Roman"/>
          <w:noProof/>
          <w:sz w:val="24"/>
          <w:szCs w:val="24"/>
        </w:rPr>
        <w:t>6- Защита мяча из под кольца</w:t>
      </w:r>
    </w:p>
    <w:p w14:paraId="27541727" w14:textId="62444473" w:rsidR="00B84AD5" w:rsidRDefault="00C9727B" w:rsidP="00AB5B72">
      <w:pPr>
        <w:spacing w:after="120" w:line="360" w:lineRule="auto"/>
        <w:jc w:val="center"/>
        <w:rPr>
          <w:rFonts w:ascii="Arial" w:eastAsia="Calibri" w:hAnsi="Arial" w:cs="Arial"/>
          <w:sz w:val="28"/>
          <w:szCs w:val="28"/>
        </w:rPr>
      </w:pPr>
      <w:r>
        <w:rPr>
          <w:rFonts w:ascii="Times New Roman" w:eastAsia="Calibri" w:hAnsi="Times New Roman" w:cs="Times New Roman"/>
          <w:noProof/>
          <w:sz w:val="24"/>
          <w:lang w:eastAsia="ru-RU"/>
        </w:rPr>
        <w:lastRenderedPageBreak/>
        <mc:AlternateContent>
          <mc:Choice Requires="wps">
            <w:drawing>
              <wp:anchor distT="0" distB="0" distL="114300" distR="114300" simplePos="0" relativeHeight="251662336" behindDoc="0" locked="0" layoutInCell="1" allowOverlap="1" wp14:anchorId="0F6EB359" wp14:editId="431AAE6C">
                <wp:simplePos x="0" y="0"/>
                <wp:positionH relativeFrom="column">
                  <wp:posOffset>4255190</wp:posOffset>
                </wp:positionH>
                <wp:positionV relativeFrom="paragraph">
                  <wp:posOffset>195386</wp:posOffset>
                </wp:positionV>
                <wp:extent cx="1605832" cy="142571"/>
                <wp:effectExtent l="0" t="0" r="0" b="0"/>
                <wp:wrapNone/>
                <wp:docPr id="4" name="Надпись 4"/>
                <wp:cNvGraphicFramePr/>
                <a:graphic xmlns:a="http://schemas.openxmlformats.org/drawingml/2006/main">
                  <a:graphicData uri="http://schemas.microsoft.com/office/word/2010/wordprocessingShape">
                    <wps:wsp>
                      <wps:cNvSpPr txBox="1"/>
                      <wps:spPr>
                        <a:xfrm>
                          <a:off x="0" y="0"/>
                          <a:ext cx="1605832" cy="1425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7A5C56" w14:textId="7F8CEE5F" w:rsidR="007314F9" w:rsidRPr="007314F9" w:rsidRDefault="007314F9">
                            <w:pPr>
                              <w:rPr>
                                <w:rFonts w:ascii="Times New Roman" w:hAnsi="Times New Roman" w:cs="Times New Roman"/>
                                <w:color w:val="0000FF"/>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6EB359" id="_x0000_t202" coordsize="21600,21600" o:spt="202" path="m,l,21600r21600,l21600,xe">
                <v:stroke joinstyle="miter"/>
                <v:path gradientshapeok="t" o:connecttype="rect"/>
              </v:shapetype>
              <v:shape id="Надпись 4" o:spid="_x0000_s1026" type="#_x0000_t202" style="position:absolute;left:0;text-align:left;margin-left:335.05pt;margin-top:15.4pt;width:126.45pt;height:1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" filled="f" stroked="f" strokeweight=".5pt">
                <v:textbox>
                  <w:txbxContent>
                    <w:p w14:paraId="127A5C56" w14:textId="7F8CEE5F" w:rsidR="007314F9" w:rsidRPr="007314F9" w:rsidRDefault="007314F9">
                      <w:pPr>
                        <w:rPr>
                          <w:rFonts w:ascii="Times New Roman" w:hAnsi="Times New Roman" w:cs="Times New Roman"/>
                          <w:color w:val="0000FF"/>
                          <w:sz w:val="24"/>
                          <w:szCs w:val="24"/>
                        </w:rPr>
                      </w:pPr>
                    </w:p>
                  </w:txbxContent>
                </v:textbox>
              </v:shape>
            </w:pict>
          </mc:Fallback>
        </mc:AlternateContent>
      </w:r>
      <w:r w:rsidR="007314F9">
        <w:rPr>
          <w:rFonts w:ascii="Times New Roman" w:eastAsia="Calibri" w:hAnsi="Times New Roman" w:cs="Times New Roman"/>
          <w:noProof/>
          <w:sz w:val="24"/>
          <w:lang w:eastAsia="ru-RU"/>
        </w:rPr>
        <mc:AlternateContent>
          <mc:Choice Requires="wps">
            <w:drawing>
              <wp:anchor distT="0" distB="0" distL="114300" distR="114300" simplePos="0" relativeHeight="251660288" behindDoc="0" locked="0" layoutInCell="1" allowOverlap="1" wp14:anchorId="30A45736" wp14:editId="04D706CD">
                <wp:simplePos x="0" y="0"/>
                <wp:positionH relativeFrom="column">
                  <wp:posOffset>101435</wp:posOffset>
                </wp:positionH>
                <wp:positionV relativeFrom="paragraph">
                  <wp:posOffset>220069</wp:posOffset>
                </wp:positionV>
                <wp:extent cx="2568244" cy="317500"/>
                <wp:effectExtent l="0" t="0" r="0" b="6350"/>
                <wp:wrapNone/>
                <wp:docPr id="3" name="Надпись 3"/>
                <wp:cNvGraphicFramePr/>
                <a:graphic xmlns:a="http://schemas.openxmlformats.org/drawingml/2006/main">
                  <a:graphicData uri="http://schemas.microsoft.com/office/word/2010/wordprocessingShape">
                    <wps:wsp>
                      <wps:cNvSpPr txBox="1"/>
                      <wps:spPr>
                        <a:xfrm>
                          <a:off x="0" y="0"/>
                          <a:ext cx="2568244"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C7B9F3" w14:textId="2B0F2861" w:rsidR="007314F9" w:rsidRPr="007314F9" w:rsidRDefault="007314F9">
                            <w:pPr>
                              <w:rPr>
                                <w:rFonts w:ascii="Times New Roman" w:hAnsi="Times New Roman" w:cs="Times New Roman"/>
                                <w:color w:val="0000FF"/>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A45736" id="Надпись 3" o:spid="_x0000_s1027" type="#_x0000_t202" style="position:absolute;left:0;text-align:left;margin-left:8pt;margin-top:17.35pt;width:202.2pt;height: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" filled="f" stroked="f" strokeweight=".5pt">
                <v:textbox>
                  <w:txbxContent>
                    <w:p w14:paraId="29C7B9F3" w14:textId="2B0F2861" w:rsidR="007314F9" w:rsidRPr="007314F9" w:rsidRDefault="007314F9">
                      <w:pPr>
                        <w:rPr>
                          <w:rFonts w:ascii="Times New Roman" w:hAnsi="Times New Roman" w:cs="Times New Roman"/>
                          <w:color w:val="0000FF"/>
                          <w:sz w:val="24"/>
                          <w:szCs w:val="24"/>
                        </w:rPr>
                      </w:pPr>
                    </w:p>
                  </w:txbxContent>
                </v:textbox>
              </v:shape>
            </w:pict>
          </mc:Fallback>
        </mc:AlternateContent>
      </w:r>
      <w:r w:rsidR="00B84AD5" w:rsidRPr="00B84AD5">
        <w:rPr>
          <w:rFonts w:ascii="Arial" w:eastAsia="Calibri" w:hAnsi="Arial" w:cs="Arial"/>
          <w:sz w:val="28"/>
          <w:szCs w:val="28"/>
        </w:rPr>
        <w:t xml:space="preserve">Приложение </w:t>
      </w:r>
      <w:r w:rsidR="004E66EA">
        <w:rPr>
          <w:rFonts w:ascii="Arial" w:eastAsia="Calibri" w:hAnsi="Arial" w:cs="Arial"/>
          <w:sz w:val="28"/>
          <w:szCs w:val="28"/>
        </w:rPr>
        <w:t>Г</w:t>
      </w:r>
    </w:p>
    <w:p w14:paraId="6B3297D1" w14:textId="77777777" w:rsidR="00C9727B" w:rsidRDefault="00C9727B" w:rsidP="00C9727B">
      <w:pPr>
        <w:pStyle w:val="ds-markdown-paragraph"/>
        <w:shd w:val="clear" w:color="auto" w:fill="FFFFFF"/>
        <w:spacing w:before="0" w:beforeAutospacing="0" w:after="0" w:afterAutospacing="0" w:line="360" w:lineRule="auto"/>
        <w:ind w:firstLine="709"/>
        <w:jc w:val="both"/>
        <w:rPr>
          <w:bCs/>
          <w:color w:val="00000A"/>
        </w:rPr>
      </w:pPr>
      <w:r w:rsidRPr="005E2903">
        <w:rPr>
          <w:b/>
          <w:bCs/>
        </w:rPr>
        <w:t>Анкета «Оценка командного взаимодействия на занятиях по фиджитал-баскетболу»</w:t>
      </w:r>
    </w:p>
    <w:p w14:paraId="0EF716F4" w14:textId="77777777" w:rsidR="00C9727B" w:rsidRDefault="00C9727B" w:rsidP="00C9727B">
      <w:pPr>
        <w:pStyle w:val="ds-markdown-paragraph"/>
        <w:shd w:val="clear" w:color="auto" w:fill="FFFFFF"/>
        <w:spacing w:before="0" w:beforeAutospacing="0" w:after="0" w:afterAutospacing="0" w:line="360" w:lineRule="auto"/>
        <w:ind w:firstLine="709"/>
        <w:jc w:val="both"/>
        <w:rPr>
          <w:bCs/>
          <w:color w:val="00000A"/>
        </w:rPr>
      </w:pPr>
      <w:r w:rsidRPr="005E2903">
        <w:rPr>
          <w:bCs/>
          <w:i/>
          <w:iCs/>
        </w:rPr>
        <w:t>Инструкция:</w:t>
      </w:r>
      <w:r w:rsidRPr="005E2903">
        <w:rPr>
          <w:bCs/>
        </w:rPr>
        <w:t> Отметьте вариант ответа, который наиболее точно отражает ваше мнение. Анкета анонимна.</w:t>
      </w:r>
    </w:p>
    <w:p w14:paraId="38384304" w14:textId="77777777" w:rsidR="00C9727B" w:rsidRPr="00C9727B" w:rsidRDefault="00C9727B" w:rsidP="00C9727B">
      <w:pPr>
        <w:pStyle w:val="ds-markdown-paragraph"/>
        <w:shd w:val="clear" w:color="auto" w:fill="FFFFFF"/>
        <w:spacing w:before="0" w:beforeAutospacing="0" w:after="0" w:afterAutospacing="0" w:line="360" w:lineRule="auto"/>
        <w:ind w:firstLine="709"/>
        <w:jc w:val="both"/>
        <w:rPr>
          <w:bCs/>
          <w:color w:val="00000A"/>
        </w:rPr>
      </w:pPr>
      <w:r w:rsidRPr="005E2903">
        <w:rPr>
          <w:b/>
          <w:bCs/>
        </w:rPr>
        <w:t>1. Насколько важна для вас командная работа на уроках физической культуры?</w:t>
      </w:r>
    </w:p>
    <w:p w14:paraId="616FC904" w14:textId="77777777" w:rsidR="00C9727B" w:rsidRPr="005E2903" w:rsidRDefault="00C9727B" w:rsidP="00C9727B">
      <w:pPr>
        <w:pStyle w:val="ds-markdown-paragraph"/>
        <w:numPr>
          <w:ilvl w:val="0"/>
          <w:numId w:val="37"/>
        </w:numPr>
        <w:spacing w:line="360" w:lineRule="auto"/>
        <w:jc w:val="both"/>
        <w:rPr>
          <w:bCs/>
        </w:rPr>
      </w:pPr>
      <w:r w:rsidRPr="005E2903">
        <w:rPr>
          <w:bCs/>
        </w:rPr>
        <w:t>А) Очень важна, успех команды для меня приоритетен</w:t>
      </w:r>
    </w:p>
    <w:p w14:paraId="187F931F" w14:textId="77777777" w:rsidR="00C9727B" w:rsidRPr="005E2903" w:rsidRDefault="00C9727B" w:rsidP="00C9727B">
      <w:pPr>
        <w:pStyle w:val="ds-markdown-paragraph"/>
        <w:numPr>
          <w:ilvl w:val="0"/>
          <w:numId w:val="37"/>
        </w:numPr>
        <w:spacing w:line="360" w:lineRule="auto"/>
        <w:jc w:val="both"/>
        <w:rPr>
          <w:bCs/>
        </w:rPr>
      </w:pPr>
      <w:r w:rsidRPr="005E2903">
        <w:rPr>
          <w:bCs/>
        </w:rPr>
        <w:t>Б) Скорее важна, но и личный результат тоже имеет значение</w:t>
      </w:r>
    </w:p>
    <w:p w14:paraId="713BB89E" w14:textId="77777777" w:rsidR="00C9727B" w:rsidRPr="005E2903" w:rsidRDefault="00C9727B" w:rsidP="00C9727B">
      <w:pPr>
        <w:pStyle w:val="ds-markdown-paragraph"/>
        <w:numPr>
          <w:ilvl w:val="0"/>
          <w:numId w:val="37"/>
        </w:numPr>
        <w:spacing w:line="360" w:lineRule="auto"/>
        <w:jc w:val="both"/>
        <w:rPr>
          <w:bCs/>
        </w:rPr>
      </w:pPr>
      <w:r w:rsidRPr="005E2903">
        <w:rPr>
          <w:bCs/>
        </w:rPr>
        <w:t>В) Не очень важно, главное – мои собственные достижения</w:t>
      </w:r>
    </w:p>
    <w:p w14:paraId="1B26739F" w14:textId="77777777" w:rsidR="00C9727B" w:rsidRPr="005E2903" w:rsidRDefault="00C9727B" w:rsidP="00C9727B">
      <w:pPr>
        <w:pStyle w:val="ds-markdown-paragraph"/>
        <w:numPr>
          <w:ilvl w:val="0"/>
          <w:numId w:val="37"/>
        </w:numPr>
        <w:spacing w:line="360" w:lineRule="auto"/>
        <w:jc w:val="both"/>
        <w:rPr>
          <w:bCs/>
        </w:rPr>
      </w:pPr>
      <w:r w:rsidRPr="005E2903">
        <w:rPr>
          <w:bCs/>
        </w:rPr>
        <w:t>Г) Не важно, я предпочитаю заниматься индивидуально</w:t>
      </w:r>
    </w:p>
    <w:p w14:paraId="2D2E55BB" w14:textId="77777777" w:rsidR="00C9727B" w:rsidRPr="005E2903" w:rsidRDefault="00C9727B" w:rsidP="00C9727B">
      <w:pPr>
        <w:pStyle w:val="ds-markdown-paragraph"/>
        <w:spacing w:before="0" w:after="0" w:line="360" w:lineRule="auto"/>
        <w:ind w:firstLine="709"/>
        <w:jc w:val="both"/>
        <w:rPr>
          <w:bCs/>
        </w:rPr>
      </w:pPr>
      <w:r w:rsidRPr="005E2903">
        <w:rPr>
          <w:b/>
          <w:bCs/>
        </w:rPr>
        <w:t>2. Как часто вы помогаете партнерам по команде во время игры (подсказываете, подстраховываете, передаете мяч)?</w:t>
      </w:r>
    </w:p>
    <w:p w14:paraId="659BBEE6" w14:textId="77777777" w:rsidR="00C9727B" w:rsidRPr="005E2903" w:rsidRDefault="00C9727B" w:rsidP="00C9727B">
      <w:pPr>
        <w:pStyle w:val="ds-markdown-paragraph"/>
        <w:numPr>
          <w:ilvl w:val="0"/>
          <w:numId w:val="38"/>
        </w:numPr>
        <w:spacing w:line="360" w:lineRule="auto"/>
        <w:jc w:val="both"/>
        <w:rPr>
          <w:bCs/>
        </w:rPr>
      </w:pPr>
      <w:r w:rsidRPr="005E2903">
        <w:rPr>
          <w:bCs/>
        </w:rPr>
        <w:t>А) Всегда, если вижу, что партнеру нужна помощь</w:t>
      </w:r>
    </w:p>
    <w:p w14:paraId="22F760D6" w14:textId="77777777" w:rsidR="00C9727B" w:rsidRPr="005E2903" w:rsidRDefault="00C9727B" w:rsidP="00C9727B">
      <w:pPr>
        <w:pStyle w:val="ds-markdown-paragraph"/>
        <w:numPr>
          <w:ilvl w:val="0"/>
          <w:numId w:val="38"/>
        </w:numPr>
        <w:spacing w:line="360" w:lineRule="auto"/>
        <w:jc w:val="both"/>
        <w:rPr>
          <w:bCs/>
        </w:rPr>
      </w:pPr>
      <w:r w:rsidRPr="005E2903">
        <w:rPr>
          <w:bCs/>
        </w:rPr>
        <w:t>Б) Часто, но только если это не вредит моей игре</w:t>
      </w:r>
    </w:p>
    <w:p w14:paraId="074ABF12" w14:textId="77777777" w:rsidR="00C9727B" w:rsidRPr="005E2903" w:rsidRDefault="00C9727B" w:rsidP="00C9727B">
      <w:pPr>
        <w:pStyle w:val="ds-markdown-paragraph"/>
        <w:numPr>
          <w:ilvl w:val="0"/>
          <w:numId w:val="38"/>
        </w:numPr>
        <w:spacing w:line="360" w:lineRule="auto"/>
        <w:jc w:val="both"/>
        <w:rPr>
          <w:bCs/>
        </w:rPr>
      </w:pPr>
      <w:r w:rsidRPr="005E2903">
        <w:rPr>
          <w:bCs/>
        </w:rPr>
        <w:t>В) Иногда, если меня просят</w:t>
      </w:r>
    </w:p>
    <w:p w14:paraId="5990DA66" w14:textId="77777777" w:rsidR="00C9727B" w:rsidRPr="005E2903" w:rsidRDefault="00C9727B" w:rsidP="00C9727B">
      <w:pPr>
        <w:pStyle w:val="ds-markdown-paragraph"/>
        <w:numPr>
          <w:ilvl w:val="0"/>
          <w:numId w:val="38"/>
        </w:numPr>
        <w:spacing w:line="360" w:lineRule="auto"/>
        <w:jc w:val="both"/>
        <w:rPr>
          <w:bCs/>
        </w:rPr>
      </w:pPr>
      <w:r w:rsidRPr="005E2903">
        <w:rPr>
          <w:bCs/>
        </w:rPr>
        <w:t>Г) Редко или никогда</w:t>
      </w:r>
    </w:p>
    <w:p w14:paraId="25175220" w14:textId="77777777" w:rsidR="00C9727B" w:rsidRPr="005E2903" w:rsidRDefault="00C9727B" w:rsidP="00C9727B">
      <w:pPr>
        <w:pStyle w:val="ds-markdown-paragraph"/>
        <w:spacing w:before="0" w:after="0" w:line="360" w:lineRule="auto"/>
        <w:ind w:firstLine="709"/>
        <w:jc w:val="both"/>
        <w:rPr>
          <w:bCs/>
        </w:rPr>
      </w:pPr>
      <w:r w:rsidRPr="005E2903">
        <w:rPr>
          <w:b/>
          <w:bCs/>
        </w:rPr>
        <w:t>3. Если в команде возникает спорная ситуация (например, кто должен выполнять бросок), как вы обычно поступаете?</w:t>
      </w:r>
    </w:p>
    <w:p w14:paraId="0AB64BA7" w14:textId="77777777" w:rsidR="00C9727B" w:rsidRPr="005E2903" w:rsidRDefault="00C9727B" w:rsidP="00C9727B">
      <w:pPr>
        <w:pStyle w:val="ds-markdown-paragraph"/>
        <w:numPr>
          <w:ilvl w:val="0"/>
          <w:numId w:val="39"/>
        </w:numPr>
        <w:spacing w:line="360" w:lineRule="auto"/>
        <w:jc w:val="both"/>
        <w:rPr>
          <w:bCs/>
        </w:rPr>
      </w:pPr>
      <w:r w:rsidRPr="005E2903">
        <w:rPr>
          <w:bCs/>
        </w:rPr>
        <w:t>А) Предлагаю обсудить и принять общее решение</w:t>
      </w:r>
    </w:p>
    <w:p w14:paraId="0E80F7B9" w14:textId="77777777" w:rsidR="00C9727B" w:rsidRPr="005E2903" w:rsidRDefault="00C9727B" w:rsidP="00C9727B">
      <w:pPr>
        <w:pStyle w:val="ds-markdown-paragraph"/>
        <w:numPr>
          <w:ilvl w:val="0"/>
          <w:numId w:val="39"/>
        </w:numPr>
        <w:spacing w:line="360" w:lineRule="auto"/>
        <w:jc w:val="both"/>
        <w:rPr>
          <w:bCs/>
        </w:rPr>
      </w:pPr>
      <w:r w:rsidRPr="005E2903">
        <w:rPr>
          <w:bCs/>
        </w:rPr>
        <w:t>Б) Уступаю более опытному игроку</w:t>
      </w:r>
    </w:p>
    <w:p w14:paraId="04AC3493" w14:textId="77777777" w:rsidR="00C9727B" w:rsidRPr="005E2903" w:rsidRDefault="00C9727B" w:rsidP="00C9727B">
      <w:pPr>
        <w:pStyle w:val="ds-markdown-paragraph"/>
        <w:numPr>
          <w:ilvl w:val="0"/>
          <w:numId w:val="39"/>
        </w:numPr>
        <w:spacing w:line="360" w:lineRule="auto"/>
        <w:jc w:val="both"/>
        <w:rPr>
          <w:bCs/>
        </w:rPr>
      </w:pPr>
      <w:r w:rsidRPr="005E2903">
        <w:rPr>
          <w:bCs/>
        </w:rPr>
        <w:t>В) Настаиваю на своем варианте</w:t>
      </w:r>
    </w:p>
    <w:p w14:paraId="5D69A000" w14:textId="77777777" w:rsidR="00C9727B" w:rsidRPr="005E2903" w:rsidRDefault="00C9727B" w:rsidP="00C9727B">
      <w:pPr>
        <w:pStyle w:val="ds-markdown-paragraph"/>
        <w:numPr>
          <w:ilvl w:val="0"/>
          <w:numId w:val="39"/>
        </w:numPr>
        <w:spacing w:line="360" w:lineRule="auto"/>
        <w:jc w:val="both"/>
        <w:rPr>
          <w:bCs/>
        </w:rPr>
      </w:pPr>
      <w:r w:rsidRPr="005E2903">
        <w:rPr>
          <w:bCs/>
        </w:rPr>
        <w:t>Г) Отхожу в сторону, пусть решают другие</w:t>
      </w:r>
    </w:p>
    <w:p w14:paraId="382C0D79" w14:textId="77777777" w:rsidR="00C9727B" w:rsidRPr="005E2903" w:rsidRDefault="00C9727B" w:rsidP="00C9727B">
      <w:pPr>
        <w:pStyle w:val="ds-markdown-paragraph"/>
        <w:spacing w:before="0" w:after="0" w:line="360" w:lineRule="auto"/>
        <w:ind w:firstLine="709"/>
        <w:jc w:val="both"/>
        <w:rPr>
          <w:bCs/>
        </w:rPr>
      </w:pPr>
      <w:r w:rsidRPr="005E2903">
        <w:rPr>
          <w:b/>
          <w:bCs/>
        </w:rPr>
        <w:t>4. Оцените, насколько вы доверяете своим одноклассникам в игровых ситуациях (по 5-балльной шкале, где 5 – полное доверие, 1 – не доверяю совсем):</w:t>
      </w:r>
    </w:p>
    <w:p w14:paraId="0D0D9CE6" w14:textId="77777777" w:rsidR="00C9727B" w:rsidRPr="005E2903" w:rsidRDefault="00C9727B" w:rsidP="00C9727B">
      <w:pPr>
        <w:pStyle w:val="ds-markdown-paragraph"/>
        <w:numPr>
          <w:ilvl w:val="0"/>
          <w:numId w:val="40"/>
        </w:numPr>
        <w:spacing w:line="360" w:lineRule="auto"/>
        <w:jc w:val="both"/>
        <w:rPr>
          <w:bCs/>
        </w:rPr>
      </w:pPr>
      <w:r w:rsidRPr="005E2903">
        <w:rPr>
          <w:bCs/>
        </w:rPr>
        <w:t>5 – полностью доверяю</w:t>
      </w:r>
    </w:p>
    <w:p w14:paraId="5E48D109" w14:textId="77777777" w:rsidR="00C9727B" w:rsidRPr="005E2903" w:rsidRDefault="00C9727B" w:rsidP="00C9727B">
      <w:pPr>
        <w:pStyle w:val="ds-markdown-paragraph"/>
        <w:numPr>
          <w:ilvl w:val="0"/>
          <w:numId w:val="40"/>
        </w:numPr>
        <w:spacing w:line="360" w:lineRule="auto"/>
        <w:jc w:val="both"/>
        <w:rPr>
          <w:bCs/>
        </w:rPr>
      </w:pPr>
      <w:r w:rsidRPr="005E2903">
        <w:rPr>
          <w:bCs/>
        </w:rPr>
        <w:t>4 – скорее доверяю</w:t>
      </w:r>
    </w:p>
    <w:p w14:paraId="2A8829ED" w14:textId="77777777" w:rsidR="00C9727B" w:rsidRPr="005E2903" w:rsidRDefault="00C9727B" w:rsidP="00C9727B">
      <w:pPr>
        <w:pStyle w:val="ds-markdown-paragraph"/>
        <w:numPr>
          <w:ilvl w:val="0"/>
          <w:numId w:val="40"/>
        </w:numPr>
        <w:spacing w:line="360" w:lineRule="auto"/>
        <w:jc w:val="both"/>
        <w:rPr>
          <w:bCs/>
        </w:rPr>
      </w:pPr>
      <w:r w:rsidRPr="005E2903">
        <w:rPr>
          <w:bCs/>
        </w:rPr>
        <w:t>3 – иногда доверяю, иногда нет</w:t>
      </w:r>
    </w:p>
    <w:p w14:paraId="44BD32E7" w14:textId="77777777" w:rsidR="00C9727B" w:rsidRPr="005E2903" w:rsidRDefault="00C9727B" w:rsidP="00C9727B">
      <w:pPr>
        <w:pStyle w:val="ds-markdown-paragraph"/>
        <w:numPr>
          <w:ilvl w:val="0"/>
          <w:numId w:val="40"/>
        </w:numPr>
        <w:spacing w:line="360" w:lineRule="auto"/>
        <w:jc w:val="both"/>
        <w:rPr>
          <w:bCs/>
        </w:rPr>
      </w:pPr>
      <w:r w:rsidRPr="005E2903">
        <w:rPr>
          <w:bCs/>
        </w:rPr>
        <w:t>2 – скорее не доверяю</w:t>
      </w:r>
    </w:p>
    <w:p w14:paraId="29569E89" w14:textId="77777777" w:rsidR="00C9727B" w:rsidRPr="005E2903" w:rsidRDefault="00C9727B" w:rsidP="00C9727B">
      <w:pPr>
        <w:pStyle w:val="ds-markdown-paragraph"/>
        <w:numPr>
          <w:ilvl w:val="0"/>
          <w:numId w:val="40"/>
        </w:numPr>
        <w:spacing w:line="360" w:lineRule="auto"/>
        <w:jc w:val="both"/>
        <w:rPr>
          <w:bCs/>
        </w:rPr>
      </w:pPr>
      <w:r w:rsidRPr="005E2903">
        <w:rPr>
          <w:bCs/>
        </w:rPr>
        <w:t>1 – не доверяю совсем</w:t>
      </w:r>
    </w:p>
    <w:p w14:paraId="7B0CC6B5" w14:textId="77777777" w:rsidR="00C9727B" w:rsidRPr="005E2903" w:rsidRDefault="00C9727B" w:rsidP="00C9727B">
      <w:pPr>
        <w:pStyle w:val="ds-markdown-paragraph"/>
        <w:spacing w:before="0" w:after="0" w:line="360" w:lineRule="auto"/>
        <w:ind w:firstLine="709"/>
        <w:jc w:val="both"/>
        <w:rPr>
          <w:bCs/>
        </w:rPr>
      </w:pPr>
      <w:r w:rsidRPr="005E2903">
        <w:rPr>
          <w:b/>
          <w:bCs/>
        </w:rPr>
        <w:lastRenderedPageBreak/>
        <w:t>5. Как часто вы используете голосовые команды («Я открыт!», «Справа!», «Бросай!») во время игры?</w:t>
      </w:r>
    </w:p>
    <w:p w14:paraId="342FFEE6" w14:textId="77777777" w:rsidR="00C9727B" w:rsidRPr="005E2903" w:rsidRDefault="00C9727B" w:rsidP="00C9727B">
      <w:pPr>
        <w:pStyle w:val="ds-markdown-paragraph"/>
        <w:numPr>
          <w:ilvl w:val="0"/>
          <w:numId w:val="41"/>
        </w:numPr>
        <w:spacing w:line="360" w:lineRule="auto"/>
        <w:jc w:val="both"/>
        <w:rPr>
          <w:bCs/>
        </w:rPr>
      </w:pPr>
      <w:r w:rsidRPr="005E2903">
        <w:rPr>
          <w:bCs/>
        </w:rPr>
        <w:t>А) Постоянно, это помогает команде</w:t>
      </w:r>
    </w:p>
    <w:p w14:paraId="30527BD2" w14:textId="77777777" w:rsidR="00C9727B" w:rsidRPr="005E2903" w:rsidRDefault="00C9727B" w:rsidP="00C9727B">
      <w:pPr>
        <w:pStyle w:val="ds-markdown-paragraph"/>
        <w:numPr>
          <w:ilvl w:val="0"/>
          <w:numId w:val="41"/>
        </w:numPr>
        <w:spacing w:line="360" w:lineRule="auto"/>
        <w:jc w:val="both"/>
        <w:rPr>
          <w:bCs/>
        </w:rPr>
      </w:pPr>
      <w:r w:rsidRPr="005E2903">
        <w:rPr>
          <w:bCs/>
        </w:rPr>
        <w:t>Б) Часто, но не всегда успеваю</w:t>
      </w:r>
    </w:p>
    <w:p w14:paraId="6764FEF4" w14:textId="77777777" w:rsidR="00C9727B" w:rsidRPr="005E2903" w:rsidRDefault="00C9727B" w:rsidP="00C9727B">
      <w:pPr>
        <w:pStyle w:val="ds-markdown-paragraph"/>
        <w:numPr>
          <w:ilvl w:val="0"/>
          <w:numId w:val="41"/>
        </w:numPr>
        <w:spacing w:line="360" w:lineRule="auto"/>
        <w:jc w:val="both"/>
        <w:rPr>
          <w:bCs/>
        </w:rPr>
      </w:pPr>
      <w:r w:rsidRPr="005E2903">
        <w:rPr>
          <w:bCs/>
        </w:rPr>
        <w:t>В) Редко, стесняюсь или не вижу необходимости</w:t>
      </w:r>
    </w:p>
    <w:p w14:paraId="2895C46A" w14:textId="77777777" w:rsidR="00C9727B" w:rsidRPr="005E2903" w:rsidRDefault="00C9727B" w:rsidP="00C9727B">
      <w:pPr>
        <w:pStyle w:val="ds-markdown-paragraph"/>
        <w:numPr>
          <w:ilvl w:val="0"/>
          <w:numId w:val="41"/>
        </w:numPr>
        <w:spacing w:line="360" w:lineRule="auto"/>
        <w:jc w:val="both"/>
        <w:rPr>
          <w:bCs/>
        </w:rPr>
      </w:pPr>
      <w:r w:rsidRPr="005E2903">
        <w:rPr>
          <w:bCs/>
        </w:rPr>
        <w:t>Г) Никогда не использую</w:t>
      </w:r>
    </w:p>
    <w:p w14:paraId="149CCDF5" w14:textId="77777777" w:rsidR="00C9727B" w:rsidRPr="005E2903" w:rsidRDefault="00C9727B" w:rsidP="00C9727B">
      <w:pPr>
        <w:pStyle w:val="ds-markdown-paragraph"/>
        <w:spacing w:before="0" w:after="0" w:line="360" w:lineRule="auto"/>
        <w:ind w:firstLine="709"/>
        <w:jc w:val="both"/>
        <w:rPr>
          <w:bCs/>
        </w:rPr>
      </w:pPr>
      <w:r w:rsidRPr="005E2903">
        <w:rPr>
          <w:b/>
          <w:bCs/>
        </w:rPr>
        <w:t>6. Как вы считаете, использование цифровых технологий (приложения, планшеты, симуляторы) на уроке физкультуры…</w:t>
      </w:r>
    </w:p>
    <w:p w14:paraId="5E95F35D" w14:textId="77777777" w:rsidR="00C9727B" w:rsidRPr="005E2903" w:rsidRDefault="00C9727B" w:rsidP="00C9727B">
      <w:pPr>
        <w:pStyle w:val="ds-markdown-paragraph"/>
        <w:numPr>
          <w:ilvl w:val="0"/>
          <w:numId w:val="42"/>
        </w:numPr>
        <w:spacing w:line="360" w:lineRule="auto"/>
        <w:jc w:val="both"/>
        <w:rPr>
          <w:bCs/>
        </w:rPr>
      </w:pPr>
      <w:r w:rsidRPr="005E2903">
        <w:rPr>
          <w:bCs/>
        </w:rPr>
        <w:t>А) Делает занятия интереснее и помогает лучше понимать тактику</w:t>
      </w:r>
    </w:p>
    <w:p w14:paraId="39A61BF0" w14:textId="77777777" w:rsidR="00C9727B" w:rsidRPr="005E2903" w:rsidRDefault="00C9727B" w:rsidP="00C9727B">
      <w:pPr>
        <w:pStyle w:val="ds-markdown-paragraph"/>
        <w:numPr>
          <w:ilvl w:val="0"/>
          <w:numId w:val="42"/>
        </w:numPr>
        <w:spacing w:line="360" w:lineRule="auto"/>
        <w:jc w:val="both"/>
        <w:rPr>
          <w:bCs/>
        </w:rPr>
      </w:pPr>
      <w:r w:rsidRPr="005E2903">
        <w:rPr>
          <w:bCs/>
        </w:rPr>
        <w:t>Б) Интересно, но отвлекает от физической активности</w:t>
      </w:r>
    </w:p>
    <w:p w14:paraId="348AA845" w14:textId="77777777" w:rsidR="00C9727B" w:rsidRPr="005E2903" w:rsidRDefault="00C9727B" w:rsidP="00C9727B">
      <w:pPr>
        <w:pStyle w:val="ds-markdown-paragraph"/>
        <w:numPr>
          <w:ilvl w:val="0"/>
          <w:numId w:val="42"/>
        </w:numPr>
        <w:spacing w:line="360" w:lineRule="auto"/>
        <w:jc w:val="both"/>
        <w:rPr>
          <w:bCs/>
        </w:rPr>
      </w:pPr>
      <w:r w:rsidRPr="005E2903">
        <w:rPr>
          <w:bCs/>
        </w:rPr>
        <w:t>В) Не влияет на качество занятий</w:t>
      </w:r>
    </w:p>
    <w:p w14:paraId="46662FFD" w14:textId="77777777" w:rsidR="00C9727B" w:rsidRPr="005E2903" w:rsidRDefault="00C9727B" w:rsidP="00C9727B">
      <w:pPr>
        <w:pStyle w:val="ds-markdown-paragraph"/>
        <w:numPr>
          <w:ilvl w:val="0"/>
          <w:numId w:val="42"/>
        </w:numPr>
        <w:spacing w:line="360" w:lineRule="auto"/>
        <w:jc w:val="both"/>
        <w:rPr>
          <w:bCs/>
        </w:rPr>
      </w:pPr>
      <w:r w:rsidRPr="005E2903">
        <w:rPr>
          <w:bCs/>
        </w:rPr>
        <w:t>Г) Мешает, лучше играть без гаджетов</w:t>
      </w:r>
    </w:p>
    <w:p w14:paraId="594BDD57" w14:textId="77777777" w:rsidR="00C9727B" w:rsidRPr="005E2903" w:rsidRDefault="00C9727B" w:rsidP="00C9727B">
      <w:pPr>
        <w:pStyle w:val="ds-markdown-paragraph"/>
        <w:spacing w:before="0" w:after="0" w:line="360" w:lineRule="auto"/>
        <w:ind w:firstLine="709"/>
        <w:jc w:val="both"/>
        <w:rPr>
          <w:bCs/>
        </w:rPr>
      </w:pPr>
      <w:r w:rsidRPr="005E2903">
        <w:rPr>
          <w:b/>
          <w:bCs/>
        </w:rPr>
        <w:t>7. Готовы ли вы пожертвовать личным достижением (например, не забить мяч самому, а отдать пас) ради победы команды?</w:t>
      </w:r>
    </w:p>
    <w:p w14:paraId="4E774A0A" w14:textId="77777777" w:rsidR="00C9727B" w:rsidRPr="005E2903" w:rsidRDefault="00C9727B" w:rsidP="00C9727B">
      <w:pPr>
        <w:pStyle w:val="ds-markdown-paragraph"/>
        <w:numPr>
          <w:ilvl w:val="0"/>
          <w:numId w:val="43"/>
        </w:numPr>
        <w:spacing w:line="360" w:lineRule="auto"/>
        <w:jc w:val="both"/>
        <w:rPr>
          <w:bCs/>
        </w:rPr>
      </w:pPr>
      <w:r w:rsidRPr="005E2903">
        <w:rPr>
          <w:bCs/>
        </w:rPr>
        <w:t>А) Да, всегда, если это приведет к победе</w:t>
      </w:r>
    </w:p>
    <w:p w14:paraId="51605000" w14:textId="77777777" w:rsidR="00C9727B" w:rsidRPr="005E2903" w:rsidRDefault="00C9727B" w:rsidP="00C9727B">
      <w:pPr>
        <w:pStyle w:val="ds-markdown-paragraph"/>
        <w:numPr>
          <w:ilvl w:val="0"/>
          <w:numId w:val="43"/>
        </w:numPr>
        <w:spacing w:line="360" w:lineRule="auto"/>
        <w:jc w:val="both"/>
        <w:rPr>
          <w:bCs/>
        </w:rPr>
      </w:pPr>
      <w:r w:rsidRPr="005E2903">
        <w:rPr>
          <w:bCs/>
        </w:rPr>
        <w:t>Б) Иногда, если вижу, что партнер в более выгодной позиции</w:t>
      </w:r>
    </w:p>
    <w:p w14:paraId="76E9FF31" w14:textId="77777777" w:rsidR="00C9727B" w:rsidRPr="005E2903" w:rsidRDefault="00C9727B" w:rsidP="00C9727B">
      <w:pPr>
        <w:pStyle w:val="ds-markdown-paragraph"/>
        <w:numPr>
          <w:ilvl w:val="0"/>
          <w:numId w:val="43"/>
        </w:numPr>
        <w:spacing w:line="360" w:lineRule="auto"/>
        <w:jc w:val="both"/>
        <w:rPr>
          <w:bCs/>
        </w:rPr>
      </w:pPr>
      <w:r w:rsidRPr="005E2903">
        <w:rPr>
          <w:bCs/>
        </w:rPr>
        <w:t>В) Редко, хочется забить самому</w:t>
      </w:r>
    </w:p>
    <w:p w14:paraId="09EFE9EC" w14:textId="77777777" w:rsidR="00C9727B" w:rsidRPr="005E2903" w:rsidRDefault="00C9727B" w:rsidP="00C9727B">
      <w:pPr>
        <w:pStyle w:val="ds-markdown-paragraph"/>
        <w:numPr>
          <w:ilvl w:val="0"/>
          <w:numId w:val="43"/>
        </w:numPr>
        <w:spacing w:line="360" w:lineRule="auto"/>
        <w:jc w:val="both"/>
        <w:rPr>
          <w:bCs/>
        </w:rPr>
      </w:pPr>
      <w:r w:rsidRPr="005E2903">
        <w:rPr>
          <w:bCs/>
        </w:rPr>
        <w:t>Г) Нет, личный результат важнее</w:t>
      </w:r>
    </w:p>
    <w:p w14:paraId="53EDC498" w14:textId="77777777" w:rsidR="00C9727B" w:rsidRPr="005E2903" w:rsidRDefault="00C9727B" w:rsidP="00C9727B">
      <w:pPr>
        <w:pStyle w:val="ds-markdown-paragraph"/>
        <w:spacing w:before="0" w:after="0" w:line="360" w:lineRule="auto"/>
        <w:ind w:firstLine="709"/>
        <w:jc w:val="both"/>
        <w:rPr>
          <w:bCs/>
        </w:rPr>
      </w:pPr>
      <w:r w:rsidRPr="005E2903">
        <w:rPr>
          <w:b/>
          <w:bCs/>
        </w:rPr>
        <w:t>8. Оцените уровень сплоченности вашей команды на последнем занятии (по 5-балльной шкале):</w:t>
      </w:r>
    </w:p>
    <w:p w14:paraId="639BEE75" w14:textId="77777777" w:rsidR="00C9727B" w:rsidRPr="005E2903" w:rsidRDefault="00C9727B" w:rsidP="00C9727B">
      <w:pPr>
        <w:pStyle w:val="ds-markdown-paragraph"/>
        <w:numPr>
          <w:ilvl w:val="0"/>
          <w:numId w:val="44"/>
        </w:numPr>
        <w:spacing w:line="360" w:lineRule="auto"/>
        <w:jc w:val="both"/>
        <w:rPr>
          <w:bCs/>
        </w:rPr>
      </w:pPr>
      <w:r w:rsidRPr="005E2903">
        <w:rPr>
          <w:bCs/>
        </w:rPr>
        <w:t>5 – очень высокий, мы действовали как единое целое</w:t>
      </w:r>
    </w:p>
    <w:p w14:paraId="7017E647" w14:textId="77777777" w:rsidR="00C9727B" w:rsidRPr="005E2903" w:rsidRDefault="00C9727B" w:rsidP="00C9727B">
      <w:pPr>
        <w:pStyle w:val="ds-markdown-paragraph"/>
        <w:numPr>
          <w:ilvl w:val="0"/>
          <w:numId w:val="44"/>
        </w:numPr>
        <w:spacing w:line="360" w:lineRule="auto"/>
        <w:jc w:val="both"/>
        <w:rPr>
          <w:bCs/>
        </w:rPr>
      </w:pPr>
      <w:r w:rsidRPr="005E2903">
        <w:rPr>
          <w:bCs/>
        </w:rPr>
        <w:t>4 – высокий, но были небольшие сбои</w:t>
      </w:r>
    </w:p>
    <w:p w14:paraId="5FEA2196" w14:textId="77777777" w:rsidR="00C9727B" w:rsidRPr="005E2903" w:rsidRDefault="00C9727B" w:rsidP="00C9727B">
      <w:pPr>
        <w:pStyle w:val="ds-markdown-paragraph"/>
        <w:numPr>
          <w:ilvl w:val="0"/>
          <w:numId w:val="44"/>
        </w:numPr>
        <w:spacing w:line="360" w:lineRule="auto"/>
        <w:jc w:val="both"/>
        <w:rPr>
          <w:bCs/>
        </w:rPr>
      </w:pPr>
      <w:r w:rsidRPr="005E2903">
        <w:rPr>
          <w:bCs/>
        </w:rPr>
        <w:t>3 – средний, каждый играл сам за себя</w:t>
      </w:r>
    </w:p>
    <w:p w14:paraId="341751A2" w14:textId="77777777" w:rsidR="00C9727B" w:rsidRPr="005E2903" w:rsidRDefault="00C9727B" w:rsidP="00C9727B">
      <w:pPr>
        <w:pStyle w:val="ds-markdown-paragraph"/>
        <w:numPr>
          <w:ilvl w:val="0"/>
          <w:numId w:val="44"/>
        </w:numPr>
        <w:spacing w:line="360" w:lineRule="auto"/>
        <w:jc w:val="both"/>
        <w:rPr>
          <w:bCs/>
        </w:rPr>
      </w:pPr>
      <w:r w:rsidRPr="005E2903">
        <w:rPr>
          <w:bCs/>
        </w:rPr>
        <w:t>2 – низкий, были конфликты или непонимание</w:t>
      </w:r>
    </w:p>
    <w:p w14:paraId="7DA37B08" w14:textId="77777777" w:rsidR="00C9727B" w:rsidRPr="0040344F" w:rsidRDefault="00C9727B" w:rsidP="00C9727B">
      <w:pPr>
        <w:pStyle w:val="ds-markdown-paragraph"/>
        <w:numPr>
          <w:ilvl w:val="0"/>
          <w:numId w:val="44"/>
        </w:numPr>
        <w:spacing w:line="360" w:lineRule="auto"/>
        <w:jc w:val="both"/>
        <w:rPr>
          <w:bCs/>
        </w:rPr>
      </w:pPr>
      <w:r w:rsidRPr="005E2903">
        <w:rPr>
          <w:bCs/>
        </w:rPr>
        <w:t>1 – очень низкий</w:t>
      </w:r>
    </w:p>
    <w:p w14:paraId="374AF512" w14:textId="77777777" w:rsidR="00C9727B" w:rsidRDefault="00C9727B" w:rsidP="00AB5B72">
      <w:pPr>
        <w:spacing w:after="120" w:line="360" w:lineRule="auto"/>
        <w:jc w:val="center"/>
        <w:rPr>
          <w:rFonts w:ascii="Times New Roman" w:eastAsia="Calibri" w:hAnsi="Times New Roman" w:cs="Times New Roman"/>
          <w:noProof/>
          <w:sz w:val="24"/>
          <w:szCs w:val="24"/>
        </w:rPr>
      </w:pPr>
    </w:p>
    <w:p w14:paraId="246C7B26" w14:textId="77777777" w:rsidR="00C9727B" w:rsidRDefault="00C9727B" w:rsidP="00AB5B72">
      <w:pPr>
        <w:spacing w:after="120" w:line="360" w:lineRule="auto"/>
        <w:jc w:val="center"/>
        <w:rPr>
          <w:rFonts w:ascii="Times New Roman" w:eastAsia="Calibri" w:hAnsi="Times New Roman" w:cs="Times New Roman"/>
          <w:noProof/>
          <w:sz w:val="24"/>
          <w:szCs w:val="24"/>
        </w:rPr>
      </w:pPr>
    </w:p>
    <w:p w14:paraId="23522237" w14:textId="77777777" w:rsidR="00C9727B" w:rsidRPr="00AB5B72" w:rsidRDefault="00C9727B" w:rsidP="00AB5B72">
      <w:pPr>
        <w:spacing w:after="120" w:line="360" w:lineRule="auto"/>
        <w:jc w:val="center"/>
        <w:rPr>
          <w:rFonts w:ascii="Times New Roman" w:eastAsia="Calibri" w:hAnsi="Times New Roman" w:cs="Times New Roman"/>
          <w:noProof/>
          <w:sz w:val="24"/>
          <w:szCs w:val="24"/>
        </w:rPr>
      </w:pPr>
    </w:p>
    <w:p w14:paraId="585D3E04" w14:textId="694A756E" w:rsidR="00C9727B" w:rsidRDefault="00C9727B" w:rsidP="002B5CA7">
      <w:pPr>
        <w:spacing w:after="0" w:line="276" w:lineRule="auto"/>
        <w:jc w:val="center"/>
        <w:rPr>
          <w:rFonts w:ascii="Times New Roman" w:eastAsia="Times New Roman" w:hAnsi="Times New Roman" w:cs="Times New Roman"/>
          <w:b/>
          <w:color w:val="000000"/>
          <w:sz w:val="24"/>
          <w:szCs w:val="24"/>
          <w:lang w:eastAsia="ru-RU"/>
        </w:rPr>
      </w:pPr>
      <w:r w:rsidRPr="00B84AD5">
        <w:rPr>
          <w:rFonts w:ascii="Arial" w:eastAsia="Calibri" w:hAnsi="Arial" w:cs="Arial"/>
          <w:sz w:val="28"/>
          <w:szCs w:val="28"/>
        </w:rPr>
        <w:lastRenderedPageBreak/>
        <w:t xml:space="preserve">Приложение </w:t>
      </w:r>
      <w:r>
        <w:rPr>
          <w:rFonts w:ascii="Arial" w:eastAsia="Calibri" w:hAnsi="Arial" w:cs="Arial"/>
          <w:sz w:val="28"/>
          <w:szCs w:val="28"/>
        </w:rPr>
        <w:t>Д</w:t>
      </w:r>
      <w:r>
        <w:rPr>
          <w:rFonts w:ascii="Times New Roman" w:eastAsia="Times New Roman" w:hAnsi="Times New Roman" w:cs="Times New Roman"/>
          <w:b/>
          <w:color w:val="000000"/>
          <w:sz w:val="24"/>
          <w:szCs w:val="24"/>
          <w:lang w:eastAsia="ru-RU"/>
        </w:rPr>
        <w:t xml:space="preserve"> </w:t>
      </w:r>
    </w:p>
    <w:p w14:paraId="70C15F91" w14:textId="5FD98668" w:rsidR="002B5CA7" w:rsidRPr="00E846C1" w:rsidRDefault="002B5CA7" w:rsidP="00E846C1">
      <w:pPr>
        <w:spacing w:after="0" w:line="276" w:lineRule="auto"/>
        <w:jc w:val="center"/>
        <w:rPr>
          <w:rFonts w:ascii="Times New Roman" w:eastAsia="Times New Roman" w:hAnsi="Times New Roman" w:cs="Times New Roman"/>
          <w:b/>
          <w:color w:val="000000"/>
          <w:sz w:val="24"/>
          <w:szCs w:val="24"/>
          <w:lang w:eastAsia="ru-RU"/>
        </w:rPr>
      </w:pPr>
    </w:p>
    <w:p w14:paraId="14C572A5" w14:textId="166C439F" w:rsidR="003A2ABA" w:rsidRPr="00281DA7" w:rsidRDefault="00281DA7" w:rsidP="00281DA7">
      <w:pPr>
        <w:spacing w:after="240" w:line="360" w:lineRule="auto"/>
        <w:jc w:val="center"/>
        <w:rPr>
          <w:rFonts w:ascii="Arial" w:eastAsia="Calibri" w:hAnsi="Arial" w:cs="Arial"/>
          <w:sz w:val="28"/>
          <w:szCs w:val="28"/>
          <w:lang w:val="en-US"/>
        </w:rPr>
      </w:pPr>
      <w:r>
        <w:rPr>
          <w:rFonts w:ascii="Arial" w:eastAsia="Calibri" w:hAnsi="Arial" w:cs="Arial"/>
          <w:noProof/>
          <w:sz w:val="28"/>
          <w:szCs w:val="28"/>
          <w:lang w:val="en-US"/>
        </w:rPr>
        <w:drawing>
          <wp:inline distT="0" distB="0" distL="0" distR="0" wp14:anchorId="55B66738" wp14:editId="01257E55">
            <wp:extent cx="6120765" cy="8642985"/>
            <wp:effectExtent l="0" t="0" r="0" b="5715"/>
            <wp:docPr id="135474624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746245" name="Рисунок 1354746245"/>
                    <pic:cNvPicPr/>
                  </pic:nvPicPr>
                  <pic:blipFill>
                    <a:blip r:embed="rId25">
                      <a:extLst>
                        <a:ext uri="{28A0092B-C50C-407E-A947-70E740481C1C}">
                          <a14:useLocalDpi xmlns:a14="http://schemas.microsoft.com/office/drawing/2010/main" val="0"/>
                        </a:ext>
                      </a:extLst>
                    </a:blip>
                    <a:stretch>
                      <a:fillRect/>
                    </a:stretch>
                  </pic:blipFill>
                  <pic:spPr>
                    <a:xfrm>
                      <a:off x="0" y="0"/>
                      <a:ext cx="6120765" cy="8642985"/>
                    </a:xfrm>
                    <a:prstGeom prst="rect">
                      <a:avLst/>
                    </a:prstGeom>
                  </pic:spPr>
                </pic:pic>
              </a:graphicData>
            </a:graphic>
          </wp:inline>
        </w:drawing>
      </w:r>
    </w:p>
    <w:sectPr w:rsidR="003A2ABA" w:rsidRPr="00281DA7" w:rsidSect="009700DA">
      <w:headerReference w:type="default" r:id="rId26"/>
      <w:pgSz w:w="11906" w:h="16838"/>
      <w:pgMar w:top="1134" w:right="566"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D5AE0B" w14:textId="77777777" w:rsidR="00A43DB3" w:rsidRDefault="00A43DB3">
      <w:pPr>
        <w:spacing w:after="0" w:line="240" w:lineRule="auto"/>
      </w:pPr>
      <w:r>
        <w:separator/>
      </w:r>
    </w:p>
  </w:endnote>
  <w:endnote w:type="continuationSeparator" w:id="0">
    <w:p w14:paraId="12FBFC96" w14:textId="77777777" w:rsidR="00A43DB3" w:rsidRDefault="00A43D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ACFF"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6FC986" w14:textId="77777777" w:rsidR="00A43DB3" w:rsidRDefault="00A43DB3">
      <w:pPr>
        <w:spacing w:after="0" w:line="240" w:lineRule="auto"/>
      </w:pPr>
      <w:r>
        <w:separator/>
      </w:r>
    </w:p>
  </w:footnote>
  <w:footnote w:type="continuationSeparator" w:id="0">
    <w:p w14:paraId="23872A2B" w14:textId="77777777" w:rsidR="00A43DB3" w:rsidRDefault="00A43D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93187753"/>
      <w:docPartObj>
        <w:docPartGallery w:val="Page Numbers (Top of Page)"/>
        <w:docPartUnique/>
      </w:docPartObj>
    </w:sdtPr>
    <w:sdtContent>
      <w:p w14:paraId="59F3CC4F" w14:textId="77777777" w:rsidR="00D07C15" w:rsidRDefault="00BD750D">
        <w:pPr>
          <w:pStyle w:val="a4"/>
          <w:jc w:val="right"/>
        </w:pPr>
        <w:r>
          <w:rPr>
            <w:noProof/>
          </w:rPr>
          <w:fldChar w:fldCharType="begin"/>
        </w:r>
        <w:r>
          <w:rPr>
            <w:noProof/>
          </w:rPr>
          <w:instrText xml:space="preserve"> PAGE   \* MERGEFORMAT </w:instrText>
        </w:r>
        <w:r>
          <w:rPr>
            <w:noProof/>
          </w:rPr>
          <w:fldChar w:fldCharType="separate"/>
        </w:r>
        <w:r w:rsidR="003A2ABA">
          <w:rPr>
            <w:noProof/>
          </w:rPr>
          <w:t>14</w:t>
        </w:r>
        <w:r>
          <w:rPr>
            <w:noProof/>
          </w:rPr>
          <w:fldChar w:fldCharType="end"/>
        </w:r>
      </w:p>
    </w:sdtContent>
  </w:sdt>
  <w:p w14:paraId="78F1E423" w14:textId="77777777" w:rsidR="00D07C15" w:rsidRDefault="00D07C15">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A52DC" w14:textId="77777777" w:rsidR="00E87E65" w:rsidRDefault="00E87E65">
    <w:pPr>
      <w:pStyle w:val="a4"/>
      <w:jc w:val="right"/>
    </w:pPr>
    <w:r>
      <w:fldChar w:fldCharType="begin"/>
    </w:r>
    <w:r>
      <w:instrText>PAGE   \* MERGEFORMAT</w:instrText>
    </w:r>
    <w:r>
      <w:fldChar w:fldCharType="separate"/>
    </w:r>
    <w:r w:rsidR="001F5FC0">
      <w:rPr>
        <w:noProof/>
      </w:rPr>
      <w:t>14</w:t>
    </w:r>
    <w:r>
      <w:fldChar w:fldCharType="end"/>
    </w:r>
  </w:p>
  <w:p w14:paraId="37599A1D" w14:textId="77777777" w:rsidR="00E87E65" w:rsidRDefault="00E87E65">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71172"/>
    <w:multiLevelType w:val="multilevel"/>
    <w:tmpl w:val="F26E0A2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47955E5"/>
    <w:multiLevelType w:val="hybridMultilevel"/>
    <w:tmpl w:val="06E24F1C"/>
    <w:lvl w:ilvl="0" w:tplc="067E84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6CD1DD1"/>
    <w:multiLevelType w:val="multilevel"/>
    <w:tmpl w:val="0F5A3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847453"/>
    <w:multiLevelType w:val="multilevel"/>
    <w:tmpl w:val="D118F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043DC1"/>
    <w:multiLevelType w:val="multilevel"/>
    <w:tmpl w:val="ACF4A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4C08D4"/>
    <w:multiLevelType w:val="multilevel"/>
    <w:tmpl w:val="A23A3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D434C3"/>
    <w:multiLevelType w:val="multilevel"/>
    <w:tmpl w:val="B866D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A74256"/>
    <w:multiLevelType w:val="multilevel"/>
    <w:tmpl w:val="56209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1D0431"/>
    <w:multiLevelType w:val="multilevel"/>
    <w:tmpl w:val="F022E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2D6332"/>
    <w:multiLevelType w:val="multilevel"/>
    <w:tmpl w:val="69626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464B72"/>
    <w:multiLevelType w:val="multilevel"/>
    <w:tmpl w:val="364C6B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1A54474E"/>
    <w:multiLevelType w:val="multilevel"/>
    <w:tmpl w:val="7DF83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0D76F8"/>
    <w:multiLevelType w:val="hybridMultilevel"/>
    <w:tmpl w:val="56AEBDD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0AC277A"/>
    <w:multiLevelType w:val="multilevel"/>
    <w:tmpl w:val="418873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26B09D2"/>
    <w:multiLevelType w:val="multilevel"/>
    <w:tmpl w:val="226B09D2"/>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22DD2F9D"/>
    <w:multiLevelType w:val="multilevel"/>
    <w:tmpl w:val="CB482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45E5658"/>
    <w:multiLevelType w:val="multilevel"/>
    <w:tmpl w:val="78BEA0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2605559C"/>
    <w:multiLevelType w:val="multilevel"/>
    <w:tmpl w:val="2605559C"/>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8" w15:restartNumberingAfterBreak="0">
    <w:nsid w:val="266E7815"/>
    <w:multiLevelType w:val="multilevel"/>
    <w:tmpl w:val="0C7A2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6746390"/>
    <w:multiLevelType w:val="multilevel"/>
    <w:tmpl w:val="CA18A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8BE3F13"/>
    <w:multiLevelType w:val="multilevel"/>
    <w:tmpl w:val="DA7C6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B190FFC"/>
    <w:multiLevelType w:val="multilevel"/>
    <w:tmpl w:val="F4A63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1A84955"/>
    <w:multiLevelType w:val="multilevel"/>
    <w:tmpl w:val="02FCD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2B33519"/>
    <w:multiLevelType w:val="multilevel"/>
    <w:tmpl w:val="77883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3573B28"/>
    <w:multiLevelType w:val="multilevel"/>
    <w:tmpl w:val="3A2C3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70D32C9"/>
    <w:multiLevelType w:val="hybridMultilevel"/>
    <w:tmpl w:val="2720718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37C23CD7"/>
    <w:multiLevelType w:val="multilevel"/>
    <w:tmpl w:val="6A1E6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A645D7E"/>
    <w:multiLevelType w:val="multilevel"/>
    <w:tmpl w:val="DEE69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A70123F"/>
    <w:multiLevelType w:val="hybridMultilevel"/>
    <w:tmpl w:val="255463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AF92EA1"/>
    <w:multiLevelType w:val="hybridMultilevel"/>
    <w:tmpl w:val="1E64362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4D172A4C"/>
    <w:multiLevelType w:val="multilevel"/>
    <w:tmpl w:val="DBF02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DA4607F"/>
    <w:multiLevelType w:val="hybridMultilevel"/>
    <w:tmpl w:val="4036E5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E9446EA"/>
    <w:multiLevelType w:val="multilevel"/>
    <w:tmpl w:val="4E9446EA"/>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4EE44AC7"/>
    <w:multiLevelType w:val="multilevel"/>
    <w:tmpl w:val="D6144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1097D45"/>
    <w:multiLevelType w:val="multilevel"/>
    <w:tmpl w:val="3E6ABF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42254B7"/>
    <w:multiLevelType w:val="multilevel"/>
    <w:tmpl w:val="4AECCF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52E7C2D"/>
    <w:multiLevelType w:val="hybridMultilevel"/>
    <w:tmpl w:val="4036E5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53347BF"/>
    <w:multiLevelType w:val="multilevel"/>
    <w:tmpl w:val="70AAA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A9B41DD"/>
    <w:multiLevelType w:val="multilevel"/>
    <w:tmpl w:val="E828D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D282155"/>
    <w:multiLevelType w:val="multilevel"/>
    <w:tmpl w:val="752CA754"/>
    <w:lvl w:ilvl="0">
      <w:start w:val="1"/>
      <w:numFmt w:val="decimal"/>
      <w:lvlText w:val="%1."/>
      <w:legacy w:legacy="1" w:legacySpace="0" w:legacyIndent="245"/>
      <w:lvlJc w:val="left"/>
      <w:rPr>
        <w:rFonts w:ascii="Times New Roman" w:hAnsi="Times New Roman" w:cs="Times New Roman"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0" w15:restartNumberingAfterBreak="0">
    <w:nsid w:val="607541C5"/>
    <w:multiLevelType w:val="multilevel"/>
    <w:tmpl w:val="A538E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3131FC8"/>
    <w:multiLevelType w:val="multilevel"/>
    <w:tmpl w:val="F3024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38949C3"/>
    <w:multiLevelType w:val="hybridMultilevel"/>
    <w:tmpl w:val="56AEBDD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667E2FDD"/>
    <w:multiLevelType w:val="multilevel"/>
    <w:tmpl w:val="F84AB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72660DB"/>
    <w:multiLevelType w:val="multilevel"/>
    <w:tmpl w:val="171E3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D411879"/>
    <w:multiLevelType w:val="multilevel"/>
    <w:tmpl w:val="03D2E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35B3DC1"/>
    <w:multiLevelType w:val="hybridMultilevel"/>
    <w:tmpl w:val="6F36F94C"/>
    <w:lvl w:ilvl="0" w:tplc="1B503AC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80A5CEC"/>
    <w:multiLevelType w:val="multilevel"/>
    <w:tmpl w:val="016CC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AE44C05"/>
    <w:multiLevelType w:val="multilevel"/>
    <w:tmpl w:val="4D5A0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ECF1CB1"/>
    <w:multiLevelType w:val="multilevel"/>
    <w:tmpl w:val="BA143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44086696">
    <w:abstractNumId w:val="39"/>
  </w:num>
  <w:num w:numId="2" w16cid:durableId="250050119">
    <w:abstractNumId w:val="46"/>
  </w:num>
  <w:num w:numId="3" w16cid:durableId="556863554">
    <w:abstractNumId w:val="6"/>
  </w:num>
  <w:num w:numId="4" w16cid:durableId="958150462">
    <w:abstractNumId w:val="26"/>
  </w:num>
  <w:num w:numId="5" w16cid:durableId="463742015">
    <w:abstractNumId w:val="14"/>
  </w:num>
  <w:num w:numId="6" w16cid:durableId="1116943621">
    <w:abstractNumId w:val="32"/>
  </w:num>
  <w:num w:numId="7" w16cid:durableId="1667517737">
    <w:abstractNumId w:val="17"/>
  </w:num>
  <w:num w:numId="8" w16cid:durableId="2023584613">
    <w:abstractNumId w:val="1"/>
  </w:num>
  <w:num w:numId="9" w16cid:durableId="113641889">
    <w:abstractNumId w:val="29"/>
  </w:num>
  <w:num w:numId="10" w16cid:durableId="792870467">
    <w:abstractNumId w:val="15"/>
  </w:num>
  <w:num w:numId="11" w16cid:durableId="733966255">
    <w:abstractNumId w:val="20"/>
  </w:num>
  <w:num w:numId="12" w16cid:durableId="379403172">
    <w:abstractNumId w:val="45"/>
  </w:num>
  <w:num w:numId="13" w16cid:durableId="1765951803">
    <w:abstractNumId w:val="31"/>
  </w:num>
  <w:num w:numId="14" w16cid:durableId="2042197136">
    <w:abstractNumId w:val="36"/>
  </w:num>
  <w:num w:numId="15" w16cid:durableId="248123455">
    <w:abstractNumId w:val="25"/>
  </w:num>
  <w:num w:numId="16" w16cid:durableId="111173241">
    <w:abstractNumId w:val="28"/>
  </w:num>
  <w:num w:numId="17" w16cid:durableId="130589517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050176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5241872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06666816">
    <w:abstractNumId w:val="43"/>
  </w:num>
  <w:num w:numId="21" w16cid:durableId="908464363">
    <w:abstractNumId w:val="44"/>
  </w:num>
  <w:num w:numId="22" w16cid:durableId="1631013804">
    <w:abstractNumId w:val="8"/>
  </w:num>
  <w:num w:numId="23" w16cid:durableId="1568102468">
    <w:abstractNumId w:val="41"/>
  </w:num>
  <w:num w:numId="24" w16cid:durableId="1981491631">
    <w:abstractNumId w:val="34"/>
  </w:num>
  <w:num w:numId="25" w16cid:durableId="292712362">
    <w:abstractNumId w:val="13"/>
  </w:num>
  <w:num w:numId="26" w16cid:durableId="1584680238">
    <w:abstractNumId w:val="2"/>
  </w:num>
  <w:num w:numId="27" w16cid:durableId="236979620">
    <w:abstractNumId w:val="24"/>
  </w:num>
  <w:num w:numId="28" w16cid:durableId="1189946712">
    <w:abstractNumId w:val="49"/>
  </w:num>
  <w:num w:numId="29" w16cid:durableId="701855854">
    <w:abstractNumId w:val="21"/>
  </w:num>
  <w:num w:numId="30" w16cid:durableId="357849804">
    <w:abstractNumId w:val="9"/>
  </w:num>
  <w:num w:numId="31" w16cid:durableId="1416049306">
    <w:abstractNumId w:val="47"/>
  </w:num>
  <w:num w:numId="32" w16cid:durableId="972711090">
    <w:abstractNumId w:val="38"/>
  </w:num>
  <w:num w:numId="33" w16cid:durableId="792139015">
    <w:abstractNumId w:val="22"/>
  </w:num>
  <w:num w:numId="34" w16cid:durableId="846166601">
    <w:abstractNumId w:val="19"/>
  </w:num>
  <w:num w:numId="35" w16cid:durableId="12004021">
    <w:abstractNumId w:val="7"/>
  </w:num>
  <w:num w:numId="36" w16cid:durableId="395471761">
    <w:abstractNumId w:val="27"/>
  </w:num>
  <w:num w:numId="37" w16cid:durableId="545071209">
    <w:abstractNumId w:val="40"/>
  </w:num>
  <w:num w:numId="38" w16cid:durableId="952399422">
    <w:abstractNumId w:val="3"/>
  </w:num>
  <w:num w:numId="39" w16cid:durableId="605692418">
    <w:abstractNumId w:val="5"/>
  </w:num>
  <w:num w:numId="40" w16cid:durableId="1814981949">
    <w:abstractNumId w:val="37"/>
  </w:num>
  <w:num w:numId="41" w16cid:durableId="544408374">
    <w:abstractNumId w:val="11"/>
  </w:num>
  <w:num w:numId="42" w16cid:durableId="1039552522">
    <w:abstractNumId w:val="33"/>
  </w:num>
  <w:num w:numId="43" w16cid:durableId="362681574">
    <w:abstractNumId w:val="30"/>
  </w:num>
  <w:num w:numId="44" w16cid:durableId="1990598743">
    <w:abstractNumId w:val="48"/>
  </w:num>
  <w:num w:numId="45" w16cid:durableId="1346783267">
    <w:abstractNumId w:val="23"/>
  </w:num>
  <w:num w:numId="46" w16cid:durableId="976028007">
    <w:abstractNumId w:val="18"/>
  </w:num>
  <w:num w:numId="47" w16cid:durableId="1393650737">
    <w:abstractNumId w:val="4"/>
  </w:num>
  <w:num w:numId="48" w16cid:durableId="330522763">
    <w:abstractNumId w:val="35"/>
  </w:num>
  <w:num w:numId="49" w16cid:durableId="2131507858">
    <w:abstractNumId w:val="42"/>
  </w:num>
  <w:num w:numId="50" w16cid:durableId="12412564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3F88"/>
    <w:rsid w:val="0001466E"/>
    <w:rsid w:val="00017D06"/>
    <w:rsid w:val="000204D6"/>
    <w:rsid w:val="00071E89"/>
    <w:rsid w:val="000A3401"/>
    <w:rsid w:val="000C7119"/>
    <w:rsid w:val="000D35C6"/>
    <w:rsid w:val="00152CDA"/>
    <w:rsid w:val="0015470C"/>
    <w:rsid w:val="0018457C"/>
    <w:rsid w:val="00191B80"/>
    <w:rsid w:val="001E2A7E"/>
    <w:rsid w:val="001F5FC0"/>
    <w:rsid w:val="001F7D0D"/>
    <w:rsid w:val="00266BDD"/>
    <w:rsid w:val="00281DA7"/>
    <w:rsid w:val="00292301"/>
    <w:rsid w:val="002B5CA7"/>
    <w:rsid w:val="002C4A7E"/>
    <w:rsid w:val="002D6987"/>
    <w:rsid w:val="002F3F88"/>
    <w:rsid w:val="002F5F64"/>
    <w:rsid w:val="00313F7A"/>
    <w:rsid w:val="003565C7"/>
    <w:rsid w:val="00366F23"/>
    <w:rsid w:val="0037140B"/>
    <w:rsid w:val="003A2ABA"/>
    <w:rsid w:val="003C032F"/>
    <w:rsid w:val="003E605F"/>
    <w:rsid w:val="0044531B"/>
    <w:rsid w:val="004B6A70"/>
    <w:rsid w:val="004C3DE1"/>
    <w:rsid w:val="004E66EA"/>
    <w:rsid w:val="00535D04"/>
    <w:rsid w:val="00550861"/>
    <w:rsid w:val="00562B68"/>
    <w:rsid w:val="005948CD"/>
    <w:rsid w:val="0059502E"/>
    <w:rsid w:val="00605AC3"/>
    <w:rsid w:val="006201AE"/>
    <w:rsid w:val="0063793A"/>
    <w:rsid w:val="00681E8D"/>
    <w:rsid w:val="006872B5"/>
    <w:rsid w:val="006A7628"/>
    <w:rsid w:val="006E0A22"/>
    <w:rsid w:val="006F664C"/>
    <w:rsid w:val="007314F9"/>
    <w:rsid w:val="00734983"/>
    <w:rsid w:val="00740B99"/>
    <w:rsid w:val="00773EB0"/>
    <w:rsid w:val="00775EF1"/>
    <w:rsid w:val="007949E0"/>
    <w:rsid w:val="007A6A25"/>
    <w:rsid w:val="00821555"/>
    <w:rsid w:val="0082510E"/>
    <w:rsid w:val="00843A65"/>
    <w:rsid w:val="0086797A"/>
    <w:rsid w:val="00893A22"/>
    <w:rsid w:val="008A0348"/>
    <w:rsid w:val="008C13ED"/>
    <w:rsid w:val="008E19E3"/>
    <w:rsid w:val="008F0204"/>
    <w:rsid w:val="009003B2"/>
    <w:rsid w:val="00926464"/>
    <w:rsid w:val="00930804"/>
    <w:rsid w:val="00946077"/>
    <w:rsid w:val="009606C3"/>
    <w:rsid w:val="009612E4"/>
    <w:rsid w:val="009700DA"/>
    <w:rsid w:val="00974A34"/>
    <w:rsid w:val="00995F11"/>
    <w:rsid w:val="009A099A"/>
    <w:rsid w:val="009E49ED"/>
    <w:rsid w:val="00A20FB7"/>
    <w:rsid w:val="00A2240F"/>
    <w:rsid w:val="00A356D3"/>
    <w:rsid w:val="00A43DB3"/>
    <w:rsid w:val="00A53DD8"/>
    <w:rsid w:val="00A55D79"/>
    <w:rsid w:val="00A60B33"/>
    <w:rsid w:val="00A87437"/>
    <w:rsid w:val="00AB20A7"/>
    <w:rsid w:val="00AB5B72"/>
    <w:rsid w:val="00AB7B11"/>
    <w:rsid w:val="00AC2C3E"/>
    <w:rsid w:val="00AC3085"/>
    <w:rsid w:val="00AC3442"/>
    <w:rsid w:val="00AD22E0"/>
    <w:rsid w:val="00AD736C"/>
    <w:rsid w:val="00AF73B3"/>
    <w:rsid w:val="00B30645"/>
    <w:rsid w:val="00B363C4"/>
    <w:rsid w:val="00B46DA5"/>
    <w:rsid w:val="00B528BE"/>
    <w:rsid w:val="00B84AD5"/>
    <w:rsid w:val="00B91DCA"/>
    <w:rsid w:val="00BA116D"/>
    <w:rsid w:val="00BC06B6"/>
    <w:rsid w:val="00BD557C"/>
    <w:rsid w:val="00BD750D"/>
    <w:rsid w:val="00C0348C"/>
    <w:rsid w:val="00C2571D"/>
    <w:rsid w:val="00C42199"/>
    <w:rsid w:val="00C84EAD"/>
    <w:rsid w:val="00C9727B"/>
    <w:rsid w:val="00CA4760"/>
    <w:rsid w:val="00CF1E2E"/>
    <w:rsid w:val="00CF603A"/>
    <w:rsid w:val="00D07C15"/>
    <w:rsid w:val="00D473AC"/>
    <w:rsid w:val="00D510AA"/>
    <w:rsid w:val="00D57FDA"/>
    <w:rsid w:val="00D913A2"/>
    <w:rsid w:val="00D93123"/>
    <w:rsid w:val="00DA3CFE"/>
    <w:rsid w:val="00DC5BC4"/>
    <w:rsid w:val="00DC5CD6"/>
    <w:rsid w:val="00DD47B5"/>
    <w:rsid w:val="00E070CA"/>
    <w:rsid w:val="00E238AA"/>
    <w:rsid w:val="00E3325D"/>
    <w:rsid w:val="00E35559"/>
    <w:rsid w:val="00E508D7"/>
    <w:rsid w:val="00E525A0"/>
    <w:rsid w:val="00E57CC1"/>
    <w:rsid w:val="00E62139"/>
    <w:rsid w:val="00E81684"/>
    <w:rsid w:val="00E832F0"/>
    <w:rsid w:val="00E846C1"/>
    <w:rsid w:val="00E87E65"/>
    <w:rsid w:val="00EC653A"/>
    <w:rsid w:val="00F00A23"/>
    <w:rsid w:val="00F21D04"/>
    <w:rsid w:val="00F5156E"/>
    <w:rsid w:val="00F5251E"/>
    <w:rsid w:val="00F633EE"/>
    <w:rsid w:val="00F858D2"/>
    <w:rsid w:val="00FB3801"/>
    <w:rsid w:val="00FD1EE2"/>
    <w:rsid w:val="00FD2B24"/>
    <w:rsid w:val="00FE25D2"/>
    <w:rsid w:val="00FE5A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37DBE0"/>
  <w15:chartTrackingRefBased/>
  <w15:docId w15:val="{3187ED35-0769-4A06-8839-C5F822946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E66EA"/>
  </w:style>
  <w:style w:type="paragraph" w:styleId="1">
    <w:name w:val="heading 1"/>
    <w:basedOn w:val="a"/>
    <w:next w:val="a"/>
    <w:link w:val="10"/>
    <w:uiPriority w:val="9"/>
    <w:qFormat/>
    <w:rsid w:val="00821555"/>
    <w:pPr>
      <w:spacing w:after="0" w:line="360" w:lineRule="auto"/>
      <w:ind w:firstLine="709"/>
      <w:jc w:val="both"/>
      <w:outlineLvl w:val="0"/>
    </w:pPr>
    <w:rPr>
      <w:rFonts w:ascii="Times New Roman" w:hAnsi="Times New Roman" w:cs="Times New Roman"/>
      <w:sz w:val="28"/>
      <w:szCs w:val="28"/>
    </w:rPr>
  </w:style>
  <w:style w:type="paragraph" w:styleId="2">
    <w:name w:val="heading 2"/>
    <w:basedOn w:val="a"/>
    <w:next w:val="a"/>
    <w:link w:val="20"/>
    <w:uiPriority w:val="99"/>
    <w:qFormat/>
    <w:rsid w:val="00821555"/>
    <w:pPr>
      <w:spacing w:after="0" w:line="360" w:lineRule="auto"/>
      <w:ind w:firstLine="709"/>
      <w:jc w:val="both"/>
      <w:outlineLvl w:val="1"/>
    </w:pPr>
    <w:rPr>
      <w:rFonts w:ascii="Times New Roman" w:hAnsi="Times New Roman" w:cs="Times New Roman"/>
      <w:sz w:val="28"/>
      <w:szCs w:val="28"/>
    </w:rPr>
  </w:style>
  <w:style w:type="paragraph" w:styleId="3">
    <w:name w:val="heading 3"/>
    <w:basedOn w:val="a"/>
    <w:next w:val="a"/>
    <w:link w:val="30"/>
    <w:uiPriority w:val="9"/>
    <w:semiHidden/>
    <w:unhideWhenUsed/>
    <w:qFormat/>
    <w:rsid w:val="00821555"/>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9"/>
    <w:qFormat/>
    <w:rsid w:val="00821555"/>
    <w:pPr>
      <w:keepNext/>
      <w:spacing w:before="240" w:after="60" w:line="276" w:lineRule="auto"/>
      <w:outlineLvl w:val="3"/>
    </w:pPr>
    <w:rPr>
      <w:rFonts w:ascii="Times New Roman" w:eastAsia="Calibri"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D75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BD750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BD750D"/>
  </w:style>
  <w:style w:type="table" w:customStyle="1" w:styleId="11">
    <w:name w:val="Сетка таблицы11"/>
    <w:basedOn w:val="a1"/>
    <w:next w:val="a3"/>
    <w:rsid w:val="00BD75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er"/>
    <w:basedOn w:val="a"/>
    <w:link w:val="a7"/>
    <w:uiPriority w:val="99"/>
    <w:unhideWhenUsed/>
    <w:rsid w:val="00E8168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81684"/>
  </w:style>
  <w:style w:type="table" w:customStyle="1" w:styleId="12">
    <w:name w:val="Сетка таблицы1"/>
    <w:basedOn w:val="a1"/>
    <w:uiPriority w:val="39"/>
    <w:rsid w:val="00AC308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Без интервала Знак"/>
    <w:link w:val="a9"/>
    <w:uiPriority w:val="1"/>
    <w:locked/>
    <w:rsid w:val="00AC3085"/>
    <w:rPr>
      <w:rFonts w:ascii="Times New Roman" w:eastAsia="Times New Roman" w:hAnsi="Times New Roman" w:cs="Times New Roman"/>
      <w:color w:val="000000" w:themeColor="text1"/>
      <w:sz w:val="24"/>
      <w:szCs w:val="24"/>
      <w:lang w:eastAsia="ru-RU"/>
    </w:rPr>
  </w:style>
  <w:style w:type="paragraph" w:styleId="a9">
    <w:name w:val="No Spacing"/>
    <w:link w:val="a8"/>
    <w:uiPriority w:val="1"/>
    <w:qFormat/>
    <w:rsid w:val="00AC3085"/>
    <w:pPr>
      <w:spacing w:after="0" w:line="240" w:lineRule="auto"/>
    </w:pPr>
    <w:rPr>
      <w:rFonts w:ascii="Times New Roman" w:eastAsia="Times New Roman" w:hAnsi="Times New Roman" w:cs="Times New Roman"/>
      <w:color w:val="000000" w:themeColor="text1"/>
      <w:sz w:val="24"/>
      <w:szCs w:val="24"/>
      <w:lang w:eastAsia="ru-RU"/>
    </w:rPr>
  </w:style>
  <w:style w:type="paragraph" w:styleId="aa">
    <w:name w:val="List Paragraph"/>
    <w:basedOn w:val="a"/>
    <w:uiPriority w:val="34"/>
    <w:qFormat/>
    <w:rsid w:val="00EC653A"/>
    <w:pPr>
      <w:spacing w:after="200" w:line="276" w:lineRule="auto"/>
      <w:ind w:left="720"/>
      <w:contextualSpacing/>
    </w:pPr>
    <w:rPr>
      <w:rFonts w:ascii="Calibri" w:eastAsia="Calibri" w:hAnsi="Calibri" w:cs="Times New Roman"/>
    </w:rPr>
  </w:style>
  <w:style w:type="character" w:customStyle="1" w:styleId="10">
    <w:name w:val="Заголовок 1 Знак"/>
    <w:basedOn w:val="a0"/>
    <w:link w:val="1"/>
    <w:uiPriority w:val="9"/>
    <w:rsid w:val="00821555"/>
    <w:rPr>
      <w:rFonts w:ascii="Times New Roman" w:hAnsi="Times New Roman" w:cs="Times New Roman"/>
      <w:sz w:val="28"/>
      <w:szCs w:val="28"/>
    </w:rPr>
  </w:style>
  <w:style w:type="character" w:customStyle="1" w:styleId="20">
    <w:name w:val="Заголовок 2 Знак"/>
    <w:basedOn w:val="a0"/>
    <w:link w:val="2"/>
    <w:uiPriority w:val="99"/>
    <w:rsid w:val="00821555"/>
    <w:rPr>
      <w:rFonts w:ascii="Times New Roman" w:hAnsi="Times New Roman" w:cs="Times New Roman"/>
      <w:sz w:val="28"/>
      <w:szCs w:val="28"/>
    </w:rPr>
  </w:style>
  <w:style w:type="character" w:customStyle="1" w:styleId="30">
    <w:name w:val="Заголовок 3 Знак"/>
    <w:basedOn w:val="a0"/>
    <w:link w:val="3"/>
    <w:uiPriority w:val="9"/>
    <w:semiHidden/>
    <w:rsid w:val="00821555"/>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9"/>
    <w:qFormat/>
    <w:rsid w:val="00821555"/>
    <w:rPr>
      <w:rFonts w:ascii="Times New Roman" w:eastAsia="Calibri" w:hAnsi="Times New Roman" w:cs="Times New Roman"/>
      <w:b/>
      <w:bCs/>
      <w:sz w:val="28"/>
      <w:szCs w:val="28"/>
    </w:rPr>
  </w:style>
  <w:style w:type="character" w:styleId="ab">
    <w:name w:val="Strong"/>
    <w:basedOn w:val="a0"/>
    <w:uiPriority w:val="22"/>
    <w:qFormat/>
    <w:rsid w:val="00821555"/>
    <w:rPr>
      <w:b/>
      <w:bCs/>
    </w:rPr>
  </w:style>
  <w:style w:type="character" w:customStyle="1" w:styleId="t286pc">
    <w:name w:val="t286pc"/>
    <w:basedOn w:val="a0"/>
    <w:rsid w:val="00821555"/>
  </w:style>
  <w:style w:type="character" w:styleId="ac">
    <w:name w:val="Hyperlink"/>
    <w:basedOn w:val="a0"/>
    <w:uiPriority w:val="99"/>
    <w:unhideWhenUsed/>
    <w:rsid w:val="00821555"/>
    <w:rPr>
      <w:color w:val="0563C1" w:themeColor="hyperlink"/>
      <w:u w:val="single"/>
    </w:rPr>
  </w:style>
  <w:style w:type="paragraph" w:customStyle="1" w:styleId="Default">
    <w:name w:val="Default"/>
    <w:rsid w:val="0082155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13">
    <w:name w:val="A13"/>
    <w:uiPriority w:val="99"/>
    <w:rsid w:val="00821555"/>
    <w:rPr>
      <w:color w:val="000000"/>
      <w:sz w:val="19"/>
      <w:szCs w:val="19"/>
    </w:rPr>
  </w:style>
  <w:style w:type="paragraph" w:customStyle="1" w:styleId="text-18px">
    <w:name w:val="text-[18px]"/>
    <w:basedOn w:val="a"/>
    <w:rsid w:val="008215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Normal (Web)"/>
    <w:basedOn w:val="a"/>
    <w:uiPriority w:val="99"/>
    <w:unhideWhenUsed/>
    <w:rsid w:val="008215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s-markdown-paragraph">
    <w:name w:val="ds-markdown-paragraph"/>
    <w:basedOn w:val="a"/>
    <w:rsid w:val="008215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Body Text"/>
    <w:basedOn w:val="a"/>
    <w:link w:val="af"/>
    <w:uiPriority w:val="99"/>
    <w:semiHidden/>
    <w:unhideWhenUsed/>
    <w:rsid w:val="00821555"/>
    <w:pPr>
      <w:spacing w:after="120" w:line="276" w:lineRule="auto"/>
    </w:pPr>
  </w:style>
  <w:style w:type="character" w:customStyle="1" w:styleId="af">
    <w:name w:val="Основной текст Знак"/>
    <w:basedOn w:val="a0"/>
    <w:link w:val="ae"/>
    <w:uiPriority w:val="99"/>
    <w:semiHidden/>
    <w:rsid w:val="00821555"/>
  </w:style>
  <w:style w:type="paragraph" w:styleId="af0">
    <w:name w:val="Balloon Text"/>
    <w:basedOn w:val="a"/>
    <w:link w:val="af1"/>
    <w:uiPriority w:val="99"/>
    <w:semiHidden/>
    <w:unhideWhenUsed/>
    <w:rsid w:val="00821555"/>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821555"/>
    <w:rPr>
      <w:rFonts w:ascii="Tahoma" w:hAnsi="Tahoma" w:cs="Tahoma"/>
      <w:sz w:val="16"/>
      <w:szCs w:val="16"/>
    </w:rPr>
  </w:style>
  <w:style w:type="paragraph" w:customStyle="1" w:styleId="bigtext">
    <w:name w:val="bigtext"/>
    <w:basedOn w:val="a"/>
    <w:rsid w:val="008215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elp">
    <w:name w:val="help"/>
    <w:basedOn w:val="a0"/>
    <w:rsid w:val="00821555"/>
  </w:style>
  <w:style w:type="character" w:customStyle="1" w:styleId="help1">
    <w:name w:val="help1"/>
    <w:basedOn w:val="a0"/>
    <w:rsid w:val="00821555"/>
  </w:style>
  <w:style w:type="paragraph" w:styleId="af2">
    <w:name w:val="TOC Heading"/>
    <w:basedOn w:val="1"/>
    <w:next w:val="a"/>
    <w:uiPriority w:val="39"/>
    <w:unhideWhenUsed/>
    <w:qFormat/>
    <w:rsid w:val="00821555"/>
    <w:pPr>
      <w:keepNext/>
      <w:keepLines/>
      <w:spacing w:before="240" w:line="259" w:lineRule="auto"/>
      <w:ind w:firstLine="0"/>
      <w:jc w:val="left"/>
      <w:outlineLvl w:val="9"/>
    </w:pPr>
    <w:rPr>
      <w:rFonts w:asciiTheme="majorHAnsi" w:eastAsiaTheme="majorEastAsia" w:hAnsiTheme="majorHAnsi" w:cstheme="majorBidi"/>
      <w:color w:val="2E74B5" w:themeColor="accent1" w:themeShade="BF"/>
      <w:sz w:val="32"/>
      <w:szCs w:val="32"/>
      <w:lang w:eastAsia="ru-RU"/>
    </w:rPr>
  </w:style>
  <w:style w:type="paragraph" w:styleId="21">
    <w:name w:val="toc 2"/>
    <w:basedOn w:val="a"/>
    <w:next w:val="a"/>
    <w:autoRedefine/>
    <w:uiPriority w:val="39"/>
    <w:unhideWhenUsed/>
    <w:rsid w:val="00821555"/>
    <w:pPr>
      <w:spacing w:after="100"/>
      <w:ind w:left="220"/>
    </w:pPr>
  </w:style>
  <w:style w:type="paragraph" w:styleId="13">
    <w:name w:val="toc 1"/>
    <w:basedOn w:val="a"/>
    <w:next w:val="a"/>
    <w:autoRedefine/>
    <w:uiPriority w:val="39"/>
    <w:unhideWhenUsed/>
    <w:rsid w:val="00821555"/>
    <w:pPr>
      <w:spacing w:after="100"/>
    </w:pPr>
  </w:style>
  <w:style w:type="character" w:styleId="af3">
    <w:name w:val="Unresolved Mention"/>
    <w:basedOn w:val="a0"/>
    <w:uiPriority w:val="99"/>
    <w:semiHidden/>
    <w:unhideWhenUsed/>
    <w:rsid w:val="00E508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jp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cienceforum.ru/2025/article/2018038618" TargetMode="Externa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Уровень взаимодействия</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77C-4B03-80E8-073E5B7F918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77C-4B03-80E8-073E5B7F918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77C-4B03-80E8-073E5B7F918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77C-4B03-80E8-073E5B7F918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3"/>
                <c:pt idx="0">
                  <c:v>Выссокий</c:v>
                </c:pt>
                <c:pt idx="1">
                  <c:v>Средний</c:v>
                </c:pt>
                <c:pt idx="2">
                  <c:v>Низкий</c:v>
                </c:pt>
              </c:strCache>
            </c:strRef>
          </c:cat>
          <c:val>
            <c:numRef>
              <c:f>Лист1!$B$2:$B$5</c:f>
              <c:numCache>
                <c:formatCode>0%</c:formatCode>
                <c:ptCount val="4"/>
                <c:pt idx="0">
                  <c:v>0.15</c:v>
                </c:pt>
                <c:pt idx="1">
                  <c:v>0.45</c:v>
                </c:pt>
                <c:pt idx="2">
                  <c:v>0.4</c:v>
                </c:pt>
              </c:numCache>
            </c:numRef>
          </c:val>
          <c:extLst>
            <c:ext xmlns:c16="http://schemas.microsoft.com/office/drawing/2014/chart" uri="{C3380CC4-5D6E-409C-BE32-E72D297353CC}">
              <c16:uniqueId val="{00000000-EC2E-42B7-8BC1-DCFDE8B5E6E1}"/>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Уровень взаимодействия</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032-4A53-9ABD-CE6EC325775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032-4A53-9ABD-CE6EC325775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032-4A53-9ABD-CE6EC325775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032-4A53-9ABD-CE6EC325775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3"/>
                <c:pt idx="0">
                  <c:v>Высокий</c:v>
                </c:pt>
                <c:pt idx="1">
                  <c:v>Средний</c:v>
                </c:pt>
                <c:pt idx="2">
                  <c:v>Низкий</c:v>
                </c:pt>
              </c:strCache>
            </c:strRef>
          </c:cat>
          <c:val>
            <c:numRef>
              <c:f>Лист1!$B$2:$B$5</c:f>
              <c:numCache>
                <c:formatCode>0%</c:formatCode>
                <c:ptCount val="4"/>
                <c:pt idx="0">
                  <c:v>0.25</c:v>
                </c:pt>
                <c:pt idx="1">
                  <c:v>0.45</c:v>
                </c:pt>
                <c:pt idx="2">
                  <c:v>0.2</c:v>
                </c:pt>
              </c:numCache>
            </c:numRef>
          </c:val>
          <c:extLst>
            <c:ext xmlns:c16="http://schemas.microsoft.com/office/drawing/2014/chart" uri="{C3380CC4-5D6E-409C-BE32-E72D297353CC}">
              <c16:uniqueId val="{00000000-83F1-4D1E-8430-197F99DBAFE5}"/>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173715-C867-4BF9-96D8-3BE784461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463</TotalTime>
  <Pages>1</Pages>
  <Words>15021</Words>
  <Characters>85621</Characters>
  <Application>Microsoft Office Word</Application>
  <DocSecurity>0</DocSecurity>
  <Lines>713</Lines>
  <Paragraphs>200</Paragraphs>
  <ScaleCrop>false</ScaleCrop>
  <HeadingPairs>
    <vt:vector size="2" baseType="variant">
      <vt:variant>
        <vt:lpstr>Название</vt:lpstr>
      </vt:variant>
      <vt:variant>
        <vt:i4>1</vt:i4>
      </vt:variant>
    </vt:vector>
  </HeadingPairs>
  <TitlesOfParts>
    <vt:vector size="1" baseType="lpstr">
      <vt:lpstr/>
    </vt:vector>
  </TitlesOfParts>
  <Company>VVSU</Company>
  <LinksUpToDate>false</LinksUpToDate>
  <CharactersWithSpaces>100442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Гудков Юрий</dc:creator>
  <cp:keywords/>
  <dc:description/>
  <cp:lastModifiedBy>Любовь Кулешова</cp:lastModifiedBy>
  <cp:revision>23</cp:revision>
  <cp:lastPrinted>2026-05-18T11:27:00Z</cp:lastPrinted>
  <dcterms:created xsi:type="dcterms:W3CDTF">2026-05-05T12:33:00Z</dcterms:created>
  <dcterms:modified xsi:type="dcterms:W3CDTF">2026-05-19T00:21:00Z</dcterms:modified>
</cp:coreProperties>
</file>