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media/image13.JPG" ContentType="image/png"/>
  <Override PartName="/word/media/image14.JPG" ContentType="image/png"/>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1430" w:rsidRDefault="00306C1E">
      <w:pPr>
        <w:pStyle w:val="a5"/>
        <w:rPr>
          <w:rFonts w:ascii="Arial" w:hAnsi="Arial"/>
          <w:sz w:val="28"/>
        </w:rPr>
      </w:pPr>
      <w:r>
        <w:rPr>
          <w:b/>
          <w:sz w:val="28"/>
        </w:rPr>
        <w:t xml:space="preserve">                                                          </w:t>
      </w:r>
      <w:r>
        <w:rPr>
          <w:rFonts w:ascii="Arial" w:hAnsi="Arial"/>
          <w:sz w:val="28"/>
        </w:rPr>
        <w:t>Содержание</w:t>
      </w:r>
    </w:p>
    <w:p w:rsidR="00A71430" w:rsidRDefault="00A71430">
      <w:pPr>
        <w:pStyle w:val="a5"/>
        <w:rPr>
          <w:rFonts w:ascii="Arial" w:hAnsi="Arial"/>
          <w:sz w:val="28"/>
        </w:rPr>
      </w:pPr>
    </w:p>
    <w:tbl>
      <w:tblPr>
        <w:tblStyle w:val="af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7716"/>
        <w:gridCol w:w="681"/>
      </w:tblGrid>
      <w:tr w:rsidR="00A71430">
        <w:trPr>
          <w:trHeight w:val="390"/>
        </w:trPr>
        <w:tc>
          <w:tcPr>
            <w:tcW w:w="8958" w:type="dxa"/>
            <w:gridSpan w:val="2"/>
          </w:tcPr>
          <w:p w:rsidR="00A71430" w:rsidRDefault="00306C1E">
            <w:pPr>
              <w:pStyle w:val="a5"/>
            </w:pPr>
            <w:r>
              <w:t>Введение</w:t>
            </w:r>
            <w:r>
              <w:rPr>
                <w:color w:val="0000FF"/>
              </w:rPr>
              <w:t xml:space="preserve"> </w:t>
            </w:r>
            <w:r>
              <w:t>…………………………………………………………………</w:t>
            </w:r>
            <w:proofErr w:type="gramStart"/>
            <w:r>
              <w:t>…….</w:t>
            </w:r>
            <w:proofErr w:type="gramEnd"/>
            <w:r>
              <w:t>.……..…</w:t>
            </w:r>
            <w:r w:rsidR="00193317">
              <w:t>…</w:t>
            </w:r>
          </w:p>
        </w:tc>
        <w:tc>
          <w:tcPr>
            <w:tcW w:w="681" w:type="dxa"/>
          </w:tcPr>
          <w:p w:rsidR="00A71430" w:rsidRPr="00B45B29" w:rsidRDefault="00306C1E">
            <w:pPr>
              <w:pStyle w:val="a5"/>
              <w:spacing w:line="276" w:lineRule="auto"/>
            </w:pPr>
            <w:r w:rsidRPr="00B45B29">
              <w:t>3</w:t>
            </w:r>
          </w:p>
          <w:p w:rsidR="00A71430" w:rsidRPr="00B45B29" w:rsidRDefault="00A71430">
            <w:pPr>
              <w:pStyle w:val="a5"/>
              <w:spacing w:line="276" w:lineRule="auto"/>
              <w:rPr>
                <w:i/>
              </w:rPr>
            </w:pPr>
          </w:p>
        </w:tc>
      </w:tr>
      <w:tr w:rsidR="00A71430">
        <w:tc>
          <w:tcPr>
            <w:tcW w:w="1242" w:type="dxa"/>
          </w:tcPr>
          <w:p w:rsidR="00A71430" w:rsidRDefault="00306C1E">
            <w:pPr>
              <w:pStyle w:val="a5"/>
              <w:spacing w:line="276" w:lineRule="auto"/>
            </w:pPr>
            <w:r>
              <w:t>Раздел 1.</w:t>
            </w:r>
          </w:p>
        </w:tc>
        <w:tc>
          <w:tcPr>
            <w:tcW w:w="7716" w:type="dxa"/>
          </w:tcPr>
          <w:p w:rsidR="00A71430" w:rsidRDefault="00306C1E">
            <w:pPr>
              <w:pStyle w:val="a5"/>
              <w:jc w:val="left"/>
              <w:rPr>
                <w:color w:val="0000FF"/>
              </w:rPr>
            </w:pPr>
            <w:r>
              <w:t xml:space="preserve">Характеристика структуры и основных функций образовательной организации в </w:t>
            </w:r>
            <w:r w:rsidR="00B45B29" w:rsidRPr="00B45B29">
              <w:t xml:space="preserve">«Краевой спортивной школы Олимпийского резерва» (Отделение легкой </w:t>
            </w:r>
            <w:proofErr w:type="gramStart"/>
            <w:r w:rsidR="00B45B29" w:rsidRPr="00B45B29">
              <w:t>атлетик</w:t>
            </w:r>
            <w:r w:rsidR="002A0DB5">
              <w:t>и)…</w:t>
            </w:r>
            <w:proofErr w:type="gramEnd"/>
            <w:r w:rsidR="002A0DB5">
              <w:t>……………………………………………...</w:t>
            </w:r>
          </w:p>
        </w:tc>
        <w:tc>
          <w:tcPr>
            <w:tcW w:w="681" w:type="dxa"/>
          </w:tcPr>
          <w:p w:rsidR="00A71430" w:rsidRPr="00B45B29" w:rsidRDefault="00A71430">
            <w:pPr>
              <w:pStyle w:val="a5"/>
              <w:spacing w:line="276" w:lineRule="auto"/>
              <w:rPr>
                <w:i/>
              </w:rPr>
            </w:pPr>
          </w:p>
          <w:p w:rsidR="002A0DB5" w:rsidRDefault="002A0DB5">
            <w:pPr>
              <w:rPr>
                <w:rFonts w:ascii="Times New Roman" w:hAnsi="Times New Roman"/>
                <w:sz w:val="24"/>
              </w:rPr>
            </w:pPr>
          </w:p>
          <w:p w:rsidR="002A0DB5" w:rsidRPr="00A3185E" w:rsidRDefault="002A0DB5">
            <w:pPr>
              <w:rPr>
                <w:rFonts w:ascii="Times New Roman" w:hAnsi="Times New Roman"/>
                <w:sz w:val="24"/>
              </w:rPr>
            </w:pPr>
          </w:p>
          <w:p w:rsidR="00A71430" w:rsidRPr="00B45B29" w:rsidRDefault="00717C5F">
            <w:pPr>
              <w:rPr>
                <w:rFonts w:ascii="Times New Roman" w:hAnsi="Times New Roman"/>
                <w:sz w:val="24"/>
              </w:rPr>
            </w:pPr>
            <w:r>
              <w:rPr>
                <w:rFonts w:ascii="Times New Roman" w:hAnsi="Times New Roman"/>
                <w:sz w:val="24"/>
              </w:rPr>
              <w:t>4</w:t>
            </w:r>
          </w:p>
        </w:tc>
      </w:tr>
      <w:tr w:rsidR="00A71430">
        <w:tc>
          <w:tcPr>
            <w:tcW w:w="1242" w:type="dxa"/>
          </w:tcPr>
          <w:p w:rsidR="00A71430" w:rsidRDefault="00306C1E">
            <w:pPr>
              <w:pStyle w:val="a5"/>
              <w:spacing w:line="276" w:lineRule="auto"/>
            </w:pPr>
            <w:r>
              <w:t>Раздел 2.</w:t>
            </w:r>
          </w:p>
        </w:tc>
        <w:tc>
          <w:tcPr>
            <w:tcW w:w="7716" w:type="dxa"/>
          </w:tcPr>
          <w:p w:rsidR="00A71430" w:rsidRDefault="00306C1E">
            <w:pPr>
              <w:pStyle w:val="a5"/>
              <w:jc w:val="left"/>
              <w:rPr>
                <w:color w:val="0000FF"/>
              </w:rPr>
            </w:pPr>
            <w:r>
              <w:t>Учебно-тренировочные занятия по</w:t>
            </w:r>
            <w:r w:rsidR="00B45B29">
              <w:t xml:space="preserve"> легкой атлетике</w:t>
            </w:r>
            <w:r>
              <w:t>…………</w:t>
            </w:r>
            <w:r w:rsidR="00B45B29">
              <w:t>…………</w:t>
            </w:r>
            <w:r w:rsidR="00E52B93">
              <w:t>…</w:t>
            </w:r>
          </w:p>
        </w:tc>
        <w:tc>
          <w:tcPr>
            <w:tcW w:w="681" w:type="dxa"/>
          </w:tcPr>
          <w:p w:rsidR="00A71430" w:rsidRPr="00B45B29" w:rsidRDefault="00306C1E">
            <w:pPr>
              <w:pStyle w:val="a5"/>
              <w:spacing w:line="276" w:lineRule="auto"/>
            </w:pPr>
            <w:r w:rsidRPr="00B45B29">
              <w:t>1</w:t>
            </w:r>
            <w:r w:rsidR="00717C5F">
              <w:t>0</w:t>
            </w:r>
          </w:p>
        </w:tc>
      </w:tr>
      <w:tr w:rsidR="00A71430">
        <w:tc>
          <w:tcPr>
            <w:tcW w:w="1242" w:type="dxa"/>
          </w:tcPr>
          <w:p w:rsidR="00A71430" w:rsidRDefault="00306C1E">
            <w:pPr>
              <w:pStyle w:val="a5"/>
              <w:spacing w:line="276" w:lineRule="auto"/>
            </w:pPr>
            <w:r>
              <w:t>Раздел 3.</w:t>
            </w:r>
          </w:p>
        </w:tc>
        <w:tc>
          <w:tcPr>
            <w:tcW w:w="7716" w:type="dxa"/>
          </w:tcPr>
          <w:p w:rsidR="00A71430" w:rsidRDefault="00306C1E">
            <w:pPr>
              <w:spacing w:line="360" w:lineRule="auto"/>
              <w:jc w:val="both"/>
              <w:rPr>
                <w:rFonts w:ascii="Times New Roman" w:hAnsi="Times New Roman"/>
                <w:sz w:val="24"/>
              </w:rPr>
            </w:pPr>
            <w:r>
              <w:rPr>
                <w:rFonts w:ascii="Times New Roman" w:hAnsi="Times New Roman"/>
                <w:sz w:val="24"/>
              </w:rPr>
              <w:t>Участие в проведении спортивно-массового мероприятия</w:t>
            </w:r>
            <w:r w:rsidR="00B45B29">
              <w:rPr>
                <w:rFonts w:ascii="Times New Roman" w:hAnsi="Times New Roman"/>
                <w:sz w:val="24"/>
              </w:rPr>
              <w:t xml:space="preserve"> </w:t>
            </w:r>
            <w:r w:rsidR="00B45B29" w:rsidRPr="007934FD">
              <w:rPr>
                <w:color w:val="000000" w:themeColor="text1"/>
              </w:rPr>
              <w:t>«</w:t>
            </w:r>
            <w:r w:rsidR="00B45B29" w:rsidRPr="007934FD">
              <w:rPr>
                <w:rFonts w:ascii="Times New Roman" w:hAnsi="Times New Roman"/>
                <w:color w:val="000000" w:themeColor="text1"/>
                <w:sz w:val="24"/>
              </w:rPr>
              <w:t>Первенство Приморского края по легкой атлетике /в помещении</w:t>
            </w:r>
            <w:proofErr w:type="gramStart"/>
            <w:r w:rsidR="00B45B29" w:rsidRPr="007934FD">
              <w:rPr>
                <w:rFonts w:ascii="Times New Roman" w:hAnsi="Times New Roman"/>
                <w:color w:val="000000" w:themeColor="text1"/>
                <w:sz w:val="24"/>
              </w:rPr>
              <w:t>/</w:t>
            </w:r>
            <w:r w:rsidR="00B45B29" w:rsidRPr="007934FD">
              <w:rPr>
                <w:color w:val="000000" w:themeColor="text1"/>
              </w:rPr>
              <w:t>»</w:t>
            </w:r>
            <w:r>
              <w:rPr>
                <w:rFonts w:ascii="Times New Roman" w:hAnsi="Times New Roman"/>
                <w:sz w:val="24"/>
              </w:rPr>
              <w:t>…</w:t>
            </w:r>
            <w:proofErr w:type="gramEnd"/>
            <w:r w:rsidR="00B45B29">
              <w:rPr>
                <w:rFonts w:ascii="Times New Roman" w:hAnsi="Times New Roman"/>
                <w:sz w:val="24"/>
              </w:rPr>
              <w:t>………………</w:t>
            </w:r>
            <w:r w:rsidR="00E52B93">
              <w:rPr>
                <w:rFonts w:ascii="Times New Roman" w:hAnsi="Times New Roman"/>
                <w:sz w:val="24"/>
              </w:rPr>
              <w:t>….</w:t>
            </w:r>
          </w:p>
        </w:tc>
        <w:tc>
          <w:tcPr>
            <w:tcW w:w="681" w:type="dxa"/>
          </w:tcPr>
          <w:p w:rsidR="00A71430" w:rsidRPr="00B45B29" w:rsidRDefault="00A71430">
            <w:pPr>
              <w:pStyle w:val="a5"/>
              <w:spacing w:line="276" w:lineRule="auto"/>
              <w:rPr>
                <w:i/>
              </w:rPr>
            </w:pPr>
          </w:p>
          <w:p w:rsidR="00A71430" w:rsidRPr="00B45B29" w:rsidRDefault="00306C1E">
            <w:pPr>
              <w:rPr>
                <w:rFonts w:ascii="Times New Roman" w:hAnsi="Times New Roman"/>
                <w:sz w:val="24"/>
              </w:rPr>
            </w:pPr>
            <w:r w:rsidRPr="00B45B29">
              <w:rPr>
                <w:rFonts w:ascii="Times New Roman" w:hAnsi="Times New Roman"/>
                <w:sz w:val="24"/>
              </w:rPr>
              <w:t>2</w:t>
            </w:r>
            <w:r w:rsidR="00717C5F">
              <w:rPr>
                <w:rFonts w:ascii="Times New Roman" w:hAnsi="Times New Roman"/>
                <w:sz w:val="24"/>
              </w:rPr>
              <w:t>3</w:t>
            </w:r>
          </w:p>
        </w:tc>
      </w:tr>
      <w:tr w:rsidR="00A71430">
        <w:tc>
          <w:tcPr>
            <w:tcW w:w="1242" w:type="dxa"/>
          </w:tcPr>
          <w:p w:rsidR="00A71430" w:rsidRDefault="00306C1E">
            <w:pPr>
              <w:pStyle w:val="a5"/>
              <w:spacing w:line="276" w:lineRule="auto"/>
            </w:pPr>
            <w:r>
              <w:t>Раздел 4.</w:t>
            </w:r>
          </w:p>
          <w:p w:rsidR="00A71430" w:rsidRDefault="00A71430">
            <w:pPr>
              <w:pStyle w:val="a5"/>
              <w:spacing w:line="276" w:lineRule="auto"/>
              <w:rPr>
                <w:shd w:val="clear" w:color="auto" w:fill="00FFFF"/>
              </w:rPr>
            </w:pPr>
          </w:p>
        </w:tc>
        <w:tc>
          <w:tcPr>
            <w:tcW w:w="7716" w:type="dxa"/>
          </w:tcPr>
          <w:p w:rsidR="00A71430" w:rsidRDefault="00306C1E">
            <w:pPr>
              <w:pStyle w:val="a5"/>
              <w:jc w:val="left"/>
            </w:pPr>
            <w:r>
              <w:t>П</w:t>
            </w:r>
            <w:r>
              <w:rPr>
                <w:color w:val="000000"/>
              </w:rPr>
              <w:t xml:space="preserve">едагогический </w:t>
            </w:r>
            <w:r>
              <w:t xml:space="preserve">анализ и </w:t>
            </w:r>
            <w:proofErr w:type="spellStart"/>
            <w:r>
              <w:t>пульсометрия</w:t>
            </w:r>
            <w:proofErr w:type="spellEnd"/>
            <w:r>
              <w:t xml:space="preserve"> учебно-тренировочного занятия по </w:t>
            </w:r>
            <w:r w:rsidR="00B45B29">
              <w:t>легкой атлетике</w:t>
            </w:r>
            <w:r>
              <w:t>…………………………………………………</w:t>
            </w:r>
            <w:r w:rsidR="00B45B29">
              <w:t>………</w:t>
            </w:r>
            <w:r w:rsidR="00E52B93">
              <w:t>…</w:t>
            </w:r>
          </w:p>
        </w:tc>
        <w:tc>
          <w:tcPr>
            <w:tcW w:w="681" w:type="dxa"/>
          </w:tcPr>
          <w:p w:rsidR="00A71430" w:rsidRPr="00B45B29" w:rsidRDefault="00A71430">
            <w:pPr>
              <w:pStyle w:val="a5"/>
              <w:spacing w:line="276" w:lineRule="auto"/>
              <w:rPr>
                <w:i/>
              </w:rPr>
            </w:pPr>
          </w:p>
          <w:p w:rsidR="00A71430" w:rsidRPr="00B45B29" w:rsidRDefault="00717C5F">
            <w:pPr>
              <w:rPr>
                <w:rFonts w:ascii="Times New Roman" w:hAnsi="Times New Roman"/>
                <w:sz w:val="24"/>
              </w:rPr>
            </w:pPr>
            <w:r>
              <w:rPr>
                <w:rFonts w:ascii="Times New Roman" w:hAnsi="Times New Roman"/>
                <w:sz w:val="24"/>
              </w:rPr>
              <w:t>29</w:t>
            </w:r>
          </w:p>
        </w:tc>
      </w:tr>
      <w:tr w:rsidR="00A71430">
        <w:tc>
          <w:tcPr>
            <w:tcW w:w="8958" w:type="dxa"/>
            <w:gridSpan w:val="2"/>
          </w:tcPr>
          <w:p w:rsidR="00A71430" w:rsidRDefault="00306C1E">
            <w:pPr>
              <w:pStyle w:val="a5"/>
            </w:pPr>
            <w:r>
              <w:t>Выводы ……………………………………………………………………………</w:t>
            </w:r>
            <w:proofErr w:type="gramStart"/>
            <w:r>
              <w:t>……</w:t>
            </w:r>
            <w:r w:rsidR="00A3185E">
              <w:t>.</w:t>
            </w:r>
            <w:proofErr w:type="gramEnd"/>
            <w:r>
              <w:t>.…</w:t>
            </w:r>
          </w:p>
        </w:tc>
        <w:tc>
          <w:tcPr>
            <w:tcW w:w="681" w:type="dxa"/>
          </w:tcPr>
          <w:p w:rsidR="00A71430" w:rsidRPr="00B45B29" w:rsidRDefault="00306C1E">
            <w:pPr>
              <w:pStyle w:val="a5"/>
              <w:spacing w:line="276" w:lineRule="auto"/>
            </w:pPr>
            <w:r w:rsidRPr="00B45B29">
              <w:t>3</w:t>
            </w:r>
            <w:r w:rsidR="00717C5F">
              <w:t>4</w:t>
            </w:r>
          </w:p>
        </w:tc>
      </w:tr>
      <w:tr w:rsidR="00A71430">
        <w:tc>
          <w:tcPr>
            <w:tcW w:w="8958" w:type="dxa"/>
            <w:gridSpan w:val="2"/>
          </w:tcPr>
          <w:p w:rsidR="00A71430" w:rsidRDefault="00306C1E">
            <w:pPr>
              <w:pStyle w:val="a5"/>
            </w:pPr>
            <w:r>
              <w:t>Список литературы ……………………………………………………………</w:t>
            </w:r>
            <w:proofErr w:type="gramStart"/>
            <w:r>
              <w:t>…….</w:t>
            </w:r>
            <w:proofErr w:type="gramEnd"/>
            <w:r>
              <w:t>.……</w:t>
            </w:r>
            <w:r w:rsidR="00E52B93">
              <w:t>.</w:t>
            </w:r>
          </w:p>
        </w:tc>
        <w:tc>
          <w:tcPr>
            <w:tcW w:w="681" w:type="dxa"/>
          </w:tcPr>
          <w:p w:rsidR="00A71430" w:rsidRPr="00B45B29" w:rsidRDefault="00306C1E">
            <w:pPr>
              <w:pStyle w:val="a5"/>
              <w:spacing w:line="276" w:lineRule="auto"/>
            </w:pPr>
            <w:r w:rsidRPr="00B45B29">
              <w:t>3</w:t>
            </w:r>
            <w:r w:rsidR="00717C5F">
              <w:t>5</w:t>
            </w:r>
          </w:p>
        </w:tc>
      </w:tr>
      <w:tr w:rsidR="00A71430">
        <w:tc>
          <w:tcPr>
            <w:tcW w:w="8958" w:type="dxa"/>
            <w:gridSpan w:val="2"/>
          </w:tcPr>
          <w:p w:rsidR="00A71430" w:rsidRDefault="00306C1E">
            <w:pPr>
              <w:pStyle w:val="a5"/>
            </w:pPr>
            <w:r>
              <w:t>Приложения …………………………………………………………………………...…</w:t>
            </w:r>
            <w:r w:rsidR="00E52B93">
              <w:t>…</w:t>
            </w:r>
          </w:p>
        </w:tc>
        <w:tc>
          <w:tcPr>
            <w:tcW w:w="681" w:type="dxa"/>
          </w:tcPr>
          <w:p w:rsidR="00A71430" w:rsidRPr="00B45B29" w:rsidRDefault="00306C1E">
            <w:pPr>
              <w:pStyle w:val="a5"/>
              <w:spacing w:line="276" w:lineRule="auto"/>
            </w:pPr>
            <w:r w:rsidRPr="00B45B29">
              <w:t>3</w:t>
            </w:r>
            <w:r w:rsidR="00717C5F">
              <w:t>6</w:t>
            </w:r>
          </w:p>
        </w:tc>
      </w:tr>
    </w:tbl>
    <w:p w:rsidR="00A71430" w:rsidRDefault="00A71430">
      <w:pPr>
        <w:pStyle w:val="a5"/>
        <w:rPr>
          <w:rFonts w:ascii="Arial" w:hAnsi="Arial"/>
          <w:sz w:val="28"/>
        </w:rPr>
      </w:pPr>
    </w:p>
    <w:p w:rsidR="00A71430" w:rsidRDefault="00A71430">
      <w:pPr>
        <w:pStyle w:val="a5"/>
        <w:rPr>
          <w:rFonts w:ascii="Arial" w:hAnsi="Arial"/>
          <w:sz w:val="28"/>
        </w:rPr>
      </w:pPr>
    </w:p>
    <w:p w:rsidR="00A71430" w:rsidRDefault="00A71430">
      <w:pPr>
        <w:pStyle w:val="a5"/>
        <w:rPr>
          <w:rFonts w:ascii="Arial" w:hAnsi="Arial"/>
          <w:sz w:val="28"/>
        </w:rPr>
      </w:pPr>
    </w:p>
    <w:p w:rsidR="00A71430" w:rsidRDefault="00A71430">
      <w:pPr>
        <w:pStyle w:val="a5"/>
        <w:rPr>
          <w:rFonts w:ascii="Arial" w:hAnsi="Arial"/>
          <w:sz w:val="28"/>
        </w:rPr>
      </w:pPr>
    </w:p>
    <w:p w:rsidR="00A71430" w:rsidRDefault="00A71430">
      <w:pPr>
        <w:pStyle w:val="a5"/>
      </w:pPr>
    </w:p>
    <w:p w:rsidR="00A71430" w:rsidRDefault="00A71430">
      <w:pPr>
        <w:pStyle w:val="a5"/>
      </w:pPr>
    </w:p>
    <w:p w:rsidR="00A71430" w:rsidRDefault="00A71430">
      <w:pPr>
        <w:pStyle w:val="a5"/>
        <w:jc w:val="center"/>
        <w:rPr>
          <w:rFonts w:ascii="Arial" w:hAnsi="Arial"/>
          <w:sz w:val="28"/>
        </w:rPr>
      </w:pPr>
    </w:p>
    <w:p w:rsidR="00A71430" w:rsidRDefault="00A71430">
      <w:pPr>
        <w:pStyle w:val="a5"/>
        <w:jc w:val="center"/>
        <w:rPr>
          <w:rFonts w:ascii="Arial" w:hAnsi="Arial"/>
          <w:sz w:val="28"/>
        </w:rPr>
      </w:pPr>
    </w:p>
    <w:p w:rsidR="00A71430" w:rsidRDefault="00A71430">
      <w:pPr>
        <w:pStyle w:val="a5"/>
        <w:jc w:val="center"/>
        <w:rPr>
          <w:rFonts w:ascii="Arial" w:hAnsi="Arial"/>
          <w:sz w:val="28"/>
        </w:rPr>
      </w:pPr>
    </w:p>
    <w:p w:rsidR="00A71430" w:rsidRDefault="00A71430">
      <w:pPr>
        <w:pStyle w:val="a5"/>
        <w:jc w:val="center"/>
        <w:rPr>
          <w:rFonts w:ascii="Arial" w:hAnsi="Arial"/>
          <w:sz w:val="28"/>
        </w:rPr>
      </w:pPr>
    </w:p>
    <w:p w:rsidR="00A71430" w:rsidRDefault="00A71430">
      <w:pPr>
        <w:pStyle w:val="a5"/>
        <w:jc w:val="center"/>
        <w:rPr>
          <w:rFonts w:ascii="Arial" w:hAnsi="Arial"/>
          <w:sz w:val="28"/>
        </w:rPr>
      </w:pPr>
    </w:p>
    <w:p w:rsidR="00A71430" w:rsidRDefault="00A71430">
      <w:pPr>
        <w:pStyle w:val="a5"/>
        <w:jc w:val="center"/>
        <w:rPr>
          <w:rFonts w:ascii="Arial" w:hAnsi="Arial"/>
          <w:sz w:val="28"/>
        </w:rPr>
      </w:pPr>
    </w:p>
    <w:p w:rsidR="00A71430" w:rsidRDefault="00A71430">
      <w:pPr>
        <w:pStyle w:val="a5"/>
        <w:jc w:val="center"/>
        <w:rPr>
          <w:rFonts w:ascii="Arial" w:hAnsi="Arial"/>
          <w:sz w:val="28"/>
        </w:rPr>
      </w:pPr>
    </w:p>
    <w:p w:rsidR="00A71430" w:rsidRDefault="00A71430">
      <w:pPr>
        <w:pStyle w:val="a5"/>
        <w:jc w:val="center"/>
        <w:rPr>
          <w:rFonts w:ascii="Arial" w:hAnsi="Arial"/>
          <w:sz w:val="28"/>
        </w:rPr>
      </w:pPr>
    </w:p>
    <w:p w:rsidR="00A71430" w:rsidRDefault="00A71430">
      <w:pPr>
        <w:pStyle w:val="a5"/>
        <w:jc w:val="center"/>
        <w:rPr>
          <w:rFonts w:ascii="Arial" w:hAnsi="Arial"/>
          <w:sz w:val="28"/>
        </w:rPr>
      </w:pPr>
    </w:p>
    <w:p w:rsidR="00A71430" w:rsidRDefault="00A71430" w:rsidP="0050308F">
      <w:pPr>
        <w:pStyle w:val="a5"/>
        <w:rPr>
          <w:rFonts w:ascii="Arial" w:hAnsi="Arial"/>
          <w:sz w:val="28"/>
        </w:rPr>
      </w:pPr>
    </w:p>
    <w:p w:rsidR="0050308F" w:rsidRDefault="0050308F" w:rsidP="0050308F">
      <w:pPr>
        <w:rPr>
          <w:rFonts w:ascii="Arial" w:hAnsi="Arial"/>
          <w:sz w:val="28"/>
        </w:rPr>
      </w:pPr>
      <w:r>
        <w:rPr>
          <w:rFonts w:ascii="Arial" w:hAnsi="Arial"/>
          <w:sz w:val="28"/>
        </w:rPr>
        <w:br w:type="page"/>
      </w:r>
    </w:p>
    <w:p w:rsidR="00A71430" w:rsidRDefault="00306C1E">
      <w:pPr>
        <w:pStyle w:val="a5"/>
        <w:jc w:val="center"/>
        <w:rPr>
          <w:rFonts w:ascii="Arial" w:hAnsi="Arial"/>
          <w:sz w:val="28"/>
        </w:rPr>
      </w:pPr>
      <w:r>
        <w:rPr>
          <w:rFonts w:ascii="Arial" w:hAnsi="Arial"/>
          <w:sz w:val="28"/>
        </w:rPr>
        <w:lastRenderedPageBreak/>
        <w:t>Введение</w:t>
      </w:r>
    </w:p>
    <w:p w:rsidR="00A71430" w:rsidRDefault="00A71430">
      <w:pPr>
        <w:pStyle w:val="a5"/>
      </w:pPr>
    </w:p>
    <w:p w:rsidR="00A71430" w:rsidRDefault="00306C1E">
      <w:pPr>
        <w:pStyle w:val="a5"/>
        <w:ind w:firstLine="709"/>
      </w:pPr>
      <w:r>
        <w:t>Производственная педагогическая практика (первая) является необходимой частью подготовки бакалавров направления «Педагогическое образование» и проводится с целью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w:t>
      </w:r>
    </w:p>
    <w:p w:rsidR="00A71430" w:rsidRDefault="00306C1E">
      <w:pPr>
        <w:pStyle w:val="Style45"/>
        <w:widowControl/>
        <w:spacing w:line="360" w:lineRule="auto"/>
        <w:ind w:firstLine="696"/>
        <w:rPr>
          <w:rStyle w:val="FontStyle170"/>
          <w:u w:val="single"/>
        </w:rPr>
      </w:pPr>
      <w:r>
        <w:t xml:space="preserve">Производственная педагогическая практика (первая) проходила на базе </w:t>
      </w:r>
      <w:r w:rsidR="00B45B29" w:rsidRPr="0018247A">
        <w:rPr>
          <w:rStyle w:val="FontStyle170"/>
          <w:sz w:val="24"/>
          <w:szCs w:val="24"/>
        </w:rPr>
        <w:t>«Краевой спортивной школы Олимпийского резерва» (Отделение легкой атлетики)</w:t>
      </w:r>
      <w:r>
        <w:t xml:space="preserve"> с </w:t>
      </w:r>
      <w:r w:rsidR="00B45B29">
        <w:rPr>
          <w:u w:val="single"/>
        </w:rPr>
        <w:t>18.11</w:t>
      </w:r>
      <w:r w:rsidR="009C7AB5">
        <w:rPr>
          <w:u w:val="single"/>
        </w:rPr>
        <w:t xml:space="preserve">.2024 </w:t>
      </w:r>
      <w:r w:rsidR="009C7AB5">
        <w:t xml:space="preserve">  </w:t>
      </w:r>
      <w:r>
        <w:t>по</w:t>
      </w:r>
      <w:r w:rsidR="009C7AB5">
        <w:t xml:space="preserve"> </w:t>
      </w:r>
      <w:r w:rsidR="00B45B29">
        <w:rPr>
          <w:u w:val="single"/>
        </w:rPr>
        <w:t>28.12</w:t>
      </w:r>
      <w:r w:rsidR="009C7AB5">
        <w:t xml:space="preserve"> </w:t>
      </w:r>
      <w:r>
        <w:t xml:space="preserve">2024 года. </w:t>
      </w:r>
      <w:r>
        <w:rPr>
          <w:rStyle w:val="FontStyle170"/>
        </w:rPr>
        <w:t xml:space="preserve">Руководитель </w:t>
      </w:r>
      <w:r>
        <w:t xml:space="preserve">производственной педагогической практики (первой) </w:t>
      </w:r>
      <w:r>
        <w:rPr>
          <w:rStyle w:val="FontStyle170"/>
        </w:rPr>
        <w:t xml:space="preserve">доцент кафедры </w:t>
      </w:r>
      <w:r>
        <w:t xml:space="preserve">спортивно-педагогических дисциплин </w:t>
      </w:r>
      <w:r>
        <w:rPr>
          <w:rStyle w:val="FontStyle170"/>
          <w:sz w:val="24"/>
        </w:rPr>
        <w:t>В</w:t>
      </w:r>
      <w:r w:rsidR="009C7AB5">
        <w:rPr>
          <w:rStyle w:val="FontStyle170"/>
          <w:sz w:val="24"/>
        </w:rPr>
        <w:t>ВГУ</w:t>
      </w:r>
      <w:r>
        <w:rPr>
          <w:rStyle w:val="FontStyle170"/>
          <w:sz w:val="24"/>
        </w:rPr>
        <w:t xml:space="preserve"> Т.М. Дьяконова</w:t>
      </w:r>
      <w:r>
        <w:rPr>
          <w:rStyle w:val="FontStyle170"/>
        </w:rPr>
        <w:t xml:space="preserve">. </w:t>
      </w:r>
    </w:p>
    <w:p w:rsidR="00C6736B" w:rsidRPr="0058090B" w:rsidRDefault="00306C1E" w:rsidP="00C6736B">
      <w:pPr>
        <w:pStyle w:val="Style28"/>
        <w:widowControl/>
        <w:spacing w:line="360" w:lineRule="auto"/>
        <w:ind w:firstLine="709"/>
        <w:jc w:val="both"/>
        <w:rPr>
          <w:rStyle w:val="FontStyle170"/>
          <w:b/>
          <w:sz w:val="24"/>
          <w:szCs w:val="24"/>
        </w:rPr>
      </w:pPr>
      <w:r w:rsidRPr="0058090B">
        <w:rPr>
          <w:szCs w:val="24"/>
        </w:rPr>
        <w:t xml:space="preserve">Содержательно практика представляла собой участие в различных видах физкультурно-массовой деятельности и проведение учебно-тренировочных занятий, выполнение индивидуального задания от руководителя практики по теме: </w:t>
      </w:r>
      <w:r w:rsidRPr="0058090B">
        <w:rPr>
          <w:b/>
          <w:szCs w:val="24"/>
        </w:rPr>
        <w:t>«</w:t>
      </w:r>
      <w:r w:rsidRPr="0058090B">
        <w:rPr>
          <w:szCs w:val="24"/>
        </w:rPr>
        <w:t>Профессионально-практическая деятельность в детской юношеской спортивной школе</w:t>
      </w:r>
      <w:r w:rsidRPr="0058090B">
        <w:rPr>
          <w:b/>
          <w:szCs w:val="24"/>
        </w:rPr>
        <w:t>»</w:t>
      </w:r>
      <w:r w:rsidRPr="0058090B">
        <w:rPr>
          <w:szCs w:val="24"/>
        </w:rPr>
        <w:t>. Была изучена и дана характеристика структуры организации</w:t>
      </w:r>
      <w:r w:rsidR="00C6736B" w:rsidRPr="0058090B">
        <w:rPr>
          <w:szCs w:val="24"/>
        </w:rPr>
        <w:t xml:space="preserve"> </w:t>
      </w:r>
      <w:r w:rsidR="00C6736B" w:rsidRPr="0058090B">
        <w:rPr>
          <w:rStyle w:val="FontStyle170"/>
          <w:sz w:val="24"/>
          <w:szCs w:val="24"/>
        </w:rPr>
        <w:t>«Краевая спортивная школа Олимпийского резерва» (Отделение легкой атлетики)</w:t>
      </w:r>
      <w:r w:rsidRPr="0058090B">
        <w:rPr>
          <w:szCs w:val="24"/>
        </w:rPr>
        <w:t xml:space="preserve">. </w:t>
      </w:r>
      <w:r w:rsidRPr="0058090B">
        <w:rPr>
          <w:rStyle w:val="FontStyle170"/>
          <w:sz w:val="24"/>
          <w:szCs w:val="24"/>
        </w:rPr>
        <w:t>Мной были п</w:t>
      </w:r>
      <w:r w:rsidRPr="0058090B">
        <w:rPr>
          <w:szCs w:val="24"/>
        </w:rPr>
        <w:t>роведены учебно-тренировочные занятия по</w:t>
      </w:r>
      <w:r w:rsidR="00C6736B" w:rsidRPr="0058090B">
        <w:rPr>
          <w:szCs w:val="24"/>
        </w:rPr>
        <w:t xml:space="preserve"> легкой атлетике</w:t>
      </w:r>
      <w:r w:rsidRPr="0058090B">
        <w:rPr>
          <w:szCs w:val="24"/>
        </w:rPr>
        <w:t xml:space="preserve">, </w:t>
      </w:r>
      <w:r w:rsidRPr="0058090B">
        <w:rPr>
          <w:color w:val="000000"/>
          <w:szCs w:val="24"/>
        </w:rPr>
        <w:t xml:space="preserve">и педагогический </w:t>
      </w:r>
      <w:r w:rsidRPr="0058090B">
        <w:rPr>
          <w:szCs w:val="24"/>
        </w:rPr>
        <w:t>анализ</w:t>
      </w:r>
      <w:r w:rsidR="00C6736B" w:rsidRPr="0058090B">
        <w:rPr>
          <w:szCs w:val="24"/>
        </w:rPr>
        <w:t xml:space="preserve">, </w:t>
      </w:r>
      <w:r w:rsidRPr="0058090B">
        <w:rPr>
          <w:szCs w:val="24"/>
        </w:rPr>
        <w:t xml:space="preserve">и </w:t>
      </w:r>
      <w:proofErr w:type="spellStart"/>
      <w:r w:rsidRPr="0058090B">
        <w:rPr>
          <w:szCs w:val="24"/>
        </w:rPr>
        <w:t>пульсометрия</w:t>
      </w:r>
      <w:proofErr w:type="spellEnd"/>
      <w:r w:rsidRPr="0058090B">
        <w:rPr>
          <w:szCs w:val="24"/>
        </w:rPr>
        <w:t xml:space="preserve"> учебно-тренировочного занятия по</w:t>
      </w:r>
      <w:r w:rsidR="00C6736B" w:rsidRPr="0058090B">
        <w:rPr>
          <w:szCs w:val="24"/>
        </w:rPr>
        <w:t xml:space="preserve"> легкой атлетике</w:t>
      </w:r>
      <w:r w:rsidRPr="0058090B">
        <w:rPr>
          <w:szCs w:val="24"/>
        </w:rPr>
        <w:t>. А также я принял участие в проведении спортивно-массового мероприятия</w:t>
      </w:r>
      <w:r w:rsidR="00C6736B" w:rsidRPr="0058090B">
        <w:rPr>
          <w:szCs w:val="24"/>
        </w:rPr>
        <w:t xml:space="preserve"> «Первенство Приморского края по лёгкой атлетике /в помещении/».</w:t>
      </w:r>
      <w:r w:rsidR="00C6736B" w:rsidRPr="0058090B">
        <w:rPr>
          <w:rStyle w:val="FontStyle170"/>
          <w:sz w:val="24"/>
          <w:szCs w:val="24"/>
        </w:rPr>
        <w:t xml:space="preserve"> </w:t>
      </w:r>
    </w:p>
    <w:p w:rsidR="00A71430" w:rsidRDefault="00306C1E">
      <w:pPr>
        <w:pStyle w:val="a5"/>
        <w:ind w:firstLine="709"/>
      </w:pPr>
      <w:r>
        <w:rPr>
          <w:rStyle w:val="FontStyle170"/>
          <w:sz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rsidR="00A71430" w:rsidRDefault="00306C1E">
      <w:pPr>
        <w:pStyle w:val="a5"/>
        <w:ind w:firstLine="709"/>
      </w:pPr>
      <w:r>
        <w:rPr>
          <w:rStyle w:val="FontStyle170"/>
          <w:sz w:val="24"/>
        </w:rPr>
        <w:t xml:space="preserve">Результатом проделанной работы стало овладение профессиональными навыками по формированию компетенции: </w:t>
      </w:r>
      <w:r>
        <w:t xml:space="preserve">ОПК-1: «Способен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 </w:t>
      </w:r>
    </w:p>
    <w:p w:rsidR="00A71430" w:rsidRDefault="00A71430">
      <w:pPr>
        <w:pStyle w:val="a5"/>
        <w:ind w:firstLine="709"/>
        <w:rPr>
          <w:b/>
          <w:i/>
          <w:color w:val="0066FF"/>
        </w:rPr>
      </w:pPr>
    </w:p>
    <w:p w:rsidR="00A71430" w:rsidRDefault="00A71430">
      <w:pPr>
        <w:pStyle w:val="a5"/>
        <w:ind w:firstLine="709"/>
        <w:rPr>
          <w:b/>
          <w:i/>
          <w:color w:val="0066FF"/>
        </w:rPr>
      </w:pPr>
    </w:p>
    <w:p w:rsidR="00A71430" w:rsidRDefault="00A71430">
      <w:pPr>
        <w:pStyle w:val="a5"/>
        <w:ind w:firstLine="709"/>
        <w:rPr>
          <w:b/>
          <w:i/>
          <w:color w:val="0066FF"/>
        </w:rPr>
      </w:pPr>
    </w:p>
    <w:p w:rsidR="00A71430" w:rsidRDefault="00A71430">
      <w:pPr>
        <w:pStyle w:val="a5"/>
        <w:ind w:firstLine="709"/>
        <w:rPr>
          <w:b/>
          <w:i/>
          <w:color w:val="0066FF"/>
        </w:rPr>
      </w:pPr>
    </w:p>
    <w:p w:rsidR="00A71430" w:rsidRDefault="00A71430">
      <w:pPr>
        <w:pStyle w:val="a5"/>
        <w:ind w:firstLine="709"/>
        <w:rPr>
          <w:b/>
          <w:i/>
          <w:color w:val="0066FF"/>
        </w:rPr>
      </w:pPr>
    </w:p>
    <w:p w:rsidR="00A71430" w:rsidRDefault="00A71430">
      <w:pPr>
        <w:pStyle w:val="a5"/>
        <w:ind w:firstLine="709"/>
        <w:rPr>
          <w:b/>
          <w:i/>
          <w:color w:val="0066FF"/>
        </w:rPr>
      </w:pPr>
    </w:p>
    <w:p w:rsidR="00C6736B" w:rsidRDefault="00306C1E" w:rsidP="00C6736B">
      <w:pPr>
        <w:pStyle w:val="a5"/>
        <w:spacing w:line="276" w:lineRule="auto"/>
        <w:ind w:firstLine="709"/>
        <w:rPr>
          <w:rStyle w:val="FontStyle170"/>
          <w:rFonts w:ascii="Arial" w:hAnsi="Arial"/>
          <w:sz w:val="28"/>
        </w:rPr>
      </w:pPr>
      <w:r>
        <w:rPr>
          <w:rFonts w:ascii="Arial" w:hAnsi="Arial"/>
          <w:sz w:val="28"/>
        </w:rPr>
        <w:lastRenderedPageBreak/>
        <w:t>Раздел 1 Характеристика структуры и основных функций образовательной организации:</w:t>
      </w:r>
      <w:r w:rsidR="00C6736B">
        <w:rPr>
          <w:rFonts w:ascii="Arial" w:hAnsi="Arial"/>
          <w:sz w:val="28"/>
        </w:rPr>
        <w:t xml:space="preserve"> </w:t>
      </w:r>
      <w:r w:rsidR="00C6736B">
        <w:rPr>
          <w:rStyle w:val="FontStyle170"/>
          <w:rFonts w:ascii="Arial" w:hAnsi="Arial"/>
          <w:sz w:val="28"/>
        </w:rPr>
        <w:t>«Краевая спортивная школа Олимпийского резерва» (Отделение легкой атлетики)</w:t>
      </w:r>
    </w:p>
    <w:p w:rsidR="00C6736B" w:rsidRDefault="00C6736B" w:rsidP="00C6736B">
      <w:pPr>
        <w:rPr>
          <w:rFonts w:ascii="Arial" w:hAnsi="Arial"/>
          <w:i/>
          <w:sz w:val="28"/>
        </w:rPr>
      </w:pPr>
    </w:p>
    <w:p w:rsidR="00A71430" w:rsidRDefault="00306C1E" w:rsidP="00C6736B">
      <w:pPr>
        <w:rPr>
          <w:rFonts w:ascii="Arial" w:hAnsi="Arial"/>
          <w:sz w:val="28"/>
        </w:rPr>
      </w:pPr>
      <w:r>
        <w:rPr>
          <w:rStyle w:val="FontStyle165"/>
          <w:rFonts w:ascii="Arial" w:hAnsi="Arial"/>
          <w:sz w:val="28"/>
        </w:rPr>
        <w:t>1.1 Общие сведения о базе практики</w:t>
      </w:r>
    </w:p>
    <w:p w:rsidR="00A71430" w:rsidRDefault="00306C1E" w:rsidP="00C6736B">
      <w:pPr>
        <w:pStyle w:val="a5"/>
        <w:ind w:firstLine="709"/>
      </w:pPr>
      <w:r>
        <w:t xml:space="preserve">Дадим краткую характеристику образовательной организации в </w:t>
      </w:r>
      <w:r w:rsidR="00C6736B">
        <w:rPr>
          <w:rStyle w:val="FontStyle170"/>
          <w:sz w:val="24"/>
        </w:rPr>
        <w:t>«Краевая спортивная школа Олимпийского резерва» (Отделение легкой атлетики)</w:t>
      </w:r>
      <w:r w:rsidR="00C6736B">
        <w:t xml:space="preserve"> (Таблица 1).</w:t>
      </w:r>
    </w:p>
    <w:p w:rsidR="00C6736B" w:rsidRDefault="00C6736B" w:rsidP="00C6736B">
      <w:pPr>
        <w:pStyle w:val="a5"/>
        <w:ind w:firstLine="709"/>
      </w:pPr>
    </w:p>
    <w:p w:rsidR="00A71430" w:rsidRDefault="00306C1E">
      <w:pPr>
        <w:pStyle w:val="a5"/>
        <w:ind w:firstLine="709"/>
        <w:jc w:val="center"/>
      </w:pPr>
      <w:r>
        <w:t>Таблица 1 – Общие сведения, размещенные на официальном сайте</w:t>
      </w:r>
    </w:p>
    <w:tbl>
      <w:tblPr>
        <w:tblStyle w:val="13"/>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A71430">
        <w:tc>
          <w:tcPr>
            <w:tcW w:w="560" w:type="dxa"/>
          </w:tcPr>
          <w:p w:rsidR="00A71430" w:rsidRDefault="00306C1E">
            <w:pPr>
              <w:rPr>
                <w:sz w:val="24"/>
              </w:rPr>
            </w:pPr>
            <w:r>
              <w:rPr>
                <w:sz w:val="24"/>
              </w:rPr>
              <w:t>1)</w:t>
            </w:r>
          </w:p>
        </w:tc>
        <w:tc>
          <w:tcPr>
            <w:tcW w:w="3164" w:type="dxa"/>
          </w:tcPr>
          <w:p w:rsidR="00A71430" w:rsidRDefault="00306C1E">
            <w:pPr>
              <w:rPr>
                <w:sz w:val="24"/>
              </w:rPr>
            </w:pPr>
            <w:r>
              <w:rPr>
                <w:sz w:val="24"/>
              </w:rPr>
              <w:t>Адрес образовательной организации</w:t>
            </w:r>
          </w:p>
        </w:tc>
        <w:tc>
          <w:tcPr>
            <w:tcW w:w="5847" w:type="dxa"/>
          </w:tcPr>
          <w:p w:rsidR="00A71430" w:rsidRDefault="00C6736B" w:rsidP="00C6736B">
            <w:pPr>
              <w:rPr>
                <w:i/>
                <w:color w:val="808080"/>
                <w:sz w:val="24"/>
              </w:rPr>
            </w:pPr>
            <w:r w:rsidRPr="006E305A">
              <w:rPr>
                <w:color w:val="000000" w:themeColor="text1"/>
                <w:sz w:val="24"/>
              </w:rPr>
              <w:t>Приморский край, Владивосток, ст. «Динамо», ул. Адмирала Фокина, 1</w:t>
            </w:r>
          </w:p>
        </w:tc>
      </w:tr>
      <w:tr w:rsidR="00C6736B">
        <w:tc>
          <w:tcPr>
            <w:tcW w:w="560" w:type="dxa"/>
          </w:tcPr>
          <w:p w:rsidR="00C6736B" w:rsidRDefault="00C6736B" w:rsidP="00C6736B">
            <w:pPr>
              <w:rPr>
                <w:sz w:val="24"/>
              </w:rPr>
            </w:pPr>
            <w:r>
              <w:rPr>
                <w:sz w:val="24"/>
              </w:rPr>
              <w:t>2)</w:t>
            </w:r>
          </w:p>
        </w:tc>
        <w:tc>
          <w:tcPr>
            <w:tcW w:w="3164" w:type="dxa"/>
          </w:tcPr>
          <w:p w:rsidR="00C6736B" w:rsidRDefault="00C6736B" w:rsidP="00C6736B">
            <w:pPr>
              <w:rPr>
                <w:sz w:val="24"/>
              </w:rPr>
            </w:pPr>
            <w:r>
              <w:rPr>
                <w:sz w:val="24"/>
              </w:rPr>
              <w:t>Название образовательной организации</w:t>
            </w:r>
          </w:p>
        </w:tc>
        <w:tc>
          <w:tcPr>
            <w:tcW w:w="5847" w:type="dxa"/>
          </w:tcPr>
          <w:p w:rsidR="00C6736B" w:rsidRPr="006E305A" w:rsidRDefault="00C6736B" w:rsidP="00C6736B">
            <w:pPr>
              <w:rPr>
                <w:i/>
                <w:color w:val="000000" w:themeColor="text1"/>
                <w:sz w:val="24"/>
              </w:rPr>
            </w:pPr>
            <w:r w:rsidRPr="006E305A">
              <w:rPr>
                <w:color w:val="000000" w:themeColor="text1"/>
                <w:sz w:val="24"/>
                <w:shd w:val="clear" w:color="auto" w:fill="FFFFFF"/>
              </w:rPr>
              <w:t xml:space="preserve">Государственное автономное учреждение дополнительного образования Приморского края «Краевая спортивная школа олимпийского резерва» </w:t>
            </w:r>
          </w:p>
        </w:tc>
      </w:tr>
      <w:tr w:rsidR="00721380">
        <w:tc>
          <w:tcPr>
            <w:tcW w:w="560" w:type="dxa"/>
          </w:tcPr>
          <w:p w:rsidR="00721380" w:rsidRDefault="00721380" w:rsidP="00721380">
            <w:pPr>
              <w:rPr>
                <w:sz w:val="24"/>
              </w:rPr>
            </w:pPr>
            <w:r>
              <w:rPr>
                <w:sz w:val="24"/>
              </w:rPr>
              <w:t>3)</w:t>
            </w:r>
          </w:p>
        </w:tc>
        <w:tc>
          <w:tcPr>
            <w:tcW w:w="3164" w:type="dxa"/>
          </w:tcPr>
          <w:p w:rsidR="00721380" w:rsidRDefault="00721380" w:rsidP="00721380">
            <w:pPr>
              <w:rPr>
                <w:sz w:val="24"/>
              </w:rPr>
            </w:pPr>
            <w:r>
              <w:rPr>
                <w:sz w:val="24"/>
              </w:rPr>
              <w:t>Руководители образовательной организации</w:t>
            </w:r>
          </w:p>
        </w:tc>
        <w:tc>
          <w:tcPr>
            <w:tcW w:w="5847" w:type="dxa"/>
          </w:tcPr>
          <w:p w:rsidR="00721380" w:rsidRPr="006E305A" w:rsidRDefault="00721380" w:rsidP="00721380">
            <w:pPr>
              <w:rPr>
                <w:i/>
                <w:color w:val="000000" w:themeColor="text1"/>
                <w:sz w:val="24"/>
              </w:rPr>
            </w:pPr>
            <w:r w:rsidRPr="006E305A">
              <w:rPr>
                <w:color w:val="000000" w:themeColor="text1"/>
                <w:sz w:val="24"/>
              </w:rPr>
              <w:t>Директор ГАУ ДО ПК «КСШОР»: Мыльников Игорь Евгеньевич</w:t>
            </w:r>
            <w:r w:rsidRPr="006E305A">
              <w:rPr>
                <w:color w:val="000000" w:themeColor="text1"/>
                <w:sz w:val="24"/>
              </w:rPr>
              <w:br/>
            </w:r>
            <w:r w:rsidRPr="006E305A">
              <w:rPr>
                <w:color w:val="000000" w:themeColor="text1"/>
                <w:sz w:val="24"/>
                <w:shd w:val="clear" w:color="auto" w:fill="FFFFFF"/>
              </w:rPr>
              <w:t>Заместитель директора: Гончар Иосиф Евгеньевич</w:t>
            </w:r>
            <w:r w:rsidRPr="006E305A">
              <w:rPr>
                <w:color w:val="000000" w:themeColor="text1"/>
                <w:sz w:val="24"/>
              </w:rPr>
              <w:t xml:space="preserve"> </w:t>
            </w:r>
            <w:r w:rsidRPr="006E305A">
              <w:rPr>
                <w:color w:val="000000" w:themeColor="text1"/>
                <w:sz w:val="24"/>
              </w:rPr>
              <w:br/>
            </w:r>
            <w:r w:rsidRPr="006E305A">
              <w:rPr>
                <w:color w:val="000000" w:themeColor="text1"/>
                <w:sz w:val="24"/>
                <w:shd w:val="clear" w:color="auto" w:fill="FFFFFF"/>
              </w:rPr>
              <w:t>Заместитель директора: Смирнов Дмитрий Олегович</w:t>
            </w:r>
            <w:r w:rsidRPr="006E305A">
              <w:rPr>
                <w:color w:val="000000" w:themeColor="text1"/>
                <w:sz w:val="24"/>
              </w:rPr>
              <w:t xml:space="preserve"> </w:t>
            </w:r>
          </w:p>
        </w:tc>
      </w:tr>
      <w:tr w:rsidR="00721380">
        <w:tc>
          <w:tcPr>
            <w:tcW w:w="560" w:type="dxa"/>
          </w:tcPr>
          <w:p w:rsidR="00721380" w:rsidRDefault="00721380" w:rsidP="00721380">
            <w:pPr>
              <w:rPr>
                <w:sz w:val="24"/>
              </w:rPr>
            </w:pPr>
            <w:r>
              <w:rPr>
                <w:sz w:val="24"/>
              </w:rPr>
              <w:t>4)</w:t>
            </w:r>
          </w:p>
        </w:tc>
        <w:tc>
          <w:tcPr>
            <w:tcW w:w="3164" w:type="dxa"/>
          </w:tcPr>
          <w:p w:rsidR="00721380" w:rsidRDefault="00721380" w:rsidP="00721380">
            <w:pPr>
              <w:rPr>
                <w:sz w:val="24"/>
              </w:rPr>
            </w:pPr>
            <w:r>
              <w:rPr>
                <w:sz w:val="24"/>
              </w:rPr>
              <w:t xml:space="preserve">Количество обучающихся </w:t>
            </w:r>
          </w:p>
        </w:tc>
        <w:tc>
          <w:tcPr>
            <w:tcW w:w="5847" w:type="dxa"/>
          </w:tcPr>
          <w:p w:rsidR="00721380" w:rsidRPr="006E305A" w:rsidRDefault="00721380" w:rsidP="00721380">
            <w:pPr>
              <w:rPr>
                <w:color w:val="000000" w:themeColor="text1"/>
                <w:sz w:val="24"/>
              </w:rPr>
            </w:pPr>
            <w:r w:rsidRPr="006E305A">
              <w:rPr>
                <w:color w:val="000000" w:themeColor="text1"/>
                <w:sz w:val="24"/>
              </w:rPr>
              <w:t>1500</w:t>
            </w:r>
          </w:p>
          <w:p w:rsidR="00721380" w:rsidRPr="006E305A" w:rsidRDefault="00721380" w:rsidP="00721380">
            <w:pPr>
              <w:ind w:firstLine="708"/>
              <w:rPr>
                <w:i/>
                <w:color w:val="000000" w:themeColor="text1"/>
                <w:sz w:val="24"/>
              </w:rPr>
            </w:pPr>
          </w:p>
        </w:tc>
      </w:tr>
      <w:tr w:rsidR="00721380">
        <w:tc>
          <w:tcPr>
            <w:tcW w:w="560" w:type="dxa"/>
          </w:tcPr>
          <w:p w:rsidR="00721380" w:rsidRDefault="00721380" w:rsidP="00721380">
            <w:pPr>
              <w:rPr>
                <w:sz w:val="24"/>
              </w:rPr>
            </w:pPr>
            <w:r>
              <w:rPr>
                <w:sz w:val="24"/>
              </w:rPr>
              <w:t>5)</w:t>
            </w:r>
          </w:p>
        </w:tc>
        <w:tc>
          <w:tcPr>
            <w:tcW w:w="3164" w:type="dxa"/>
          </w:tcPr>
          <w:p w:rsidR="00721380" w:rsidRDefault="00721380" w:rsidP="00721380">
            <w:pPr>
              <w:rPr>
                <w:sz w:val="24"/>
              </w:rPr>
            </w:pPr>
            <w:r>
              <w:rPr>
                <w:sz w:val="24"/>
              </w:rPr>
              <w:t xml:space="preserve">Педагогический состав сотрудников по виду спорта (указать </w:t>
            </w:r>
            <w:proofErr w:type="spellStart"/>
            <w:r>
              <w:rPr>
                <w:sz w:val="24"/>
              </w:rPr>
              <w:t>ф</w:t>
            </w:r>
            <w:proofErr w:type="gramStart"/>
            <w:r>
              <w:rPr>
                <w:sz w:val="24"/>
              </w:rPr>
              <w:t>.</w:t>
            </w:r>
            <w:proofErr w:type="gramEnd"/>
            <w:r>
              <w:rPr>
                <w:sz w:val="24"/>
              </w:rPr>
              <w:t>и.о</w:t>
            </w:r>
            <w:proofErr w:type="spellEnd"/>
            <w:r>
              <w:rPr>
                <w:sz w:val="24"/>
              </w:rPr>
              <w:t xml:space="preserve">, квалификация тренеров) </w:t>
            </w:r>
          </w:p>
        </w:tc>
        <w:tc>
          <w:tcPr>
            <w:tcW w:w="5847" w:type="dxa"/>
          </w:tcPr>
          <w:p w:rsidR="00721380" w:rsidRPr="006E305A" w:rsidRDefault="00721380" w:rsidP="00721380">
            <w:pPr>
              <w:spacing w:after="160"/>
              <w:rPr>
                <w:color w:val="000000" w:themeColor="text1"/>
                <w:sz w:val="24"/>
              </w:rPr>
            </w:pPr>
            <w:proofErr w:type="spellStart"/>
            <w:r w:rsidRPr="006E305A">
              <w:rPr>
                <w:color w:val="000000" w:themeColor="text1"/>
                <w:sz w:val="24"/>
              </w:rPr>
              <w:t>Загинай</w:t>
            </w:r>
            <w:proofErr w:type="spellEnd"/>
            <w:r w:rsidRPr="006E305A">
              <w:rPr>
                <w:color w:val="000000" w:themeColor="text1"/>
                <w:sz w:val="24"/>
              </w:rPr>
              <w:t xml:space="preserve"> Юлия Алексеевна – Мастер спорта международного класса, Тренер высшей квалификационной категории</w:t>
            </w:r>
          </w:p>
          <w:p w:rsidR="00721380" w:rsidRPr="006E305A" w:rsidRDefault="00721380" w:rsidP="00721380">
            <w:pPr>
              <w:rPr>
                <w:color w:val="000000" w:themeColor="text1"/>
                <w:sz w:val="24"/>
              </w:rPr>
            </w:pPr>
            <w:r w:rsidRPr="006E305A">
              <w:rPr>
                <w:color w:val="000000" w:themeColor="text1"/>
                <w:sz w:val="24"/>
              </w:rPr>
              <w:t>Татьяна Николаевна Кузина - Тренер высшей квалификационной категории</w:t>
            </w:r>
          </w:p>
          <w:p w:rsidR="00721380" w:rsidRPr="006E305A" w:rsidRDefault="00721380" w:rsidP="00721380">
            <w:pPr>
              <w:rPr>
                <w:i/>
                <w:color w:val="000000" w:themeColor="text1"/>
                <w:sz w:val="24"/>
                <w:shd w:val="clear" w:color="auto" w:fill="E8BABA"/>
              </w:rPr>
            </w:pPr>
          </w:p>
        </w:tc>
      </w:tr>
      <w:tr w:rsidR="00721380">
        <w:tc>
          <w:tcPr>
            <w:tcW w:w="560" w:type="dxa"/>
          </w:tcPr>
          <w:p w:rsidR="00721380" w:rsidRDefault="00721380" w:rsidP="00721380">
            <w:pPr>
              <w:rPr>
                <w:sz w:val="24"/>
              </w:rPr>
            </w:pPr>
            <w:r>
              <w:rPr>
                <w:sz w:val="24"/>
              </w:rPr>
              <w:t>6)</w:t>
            </w:r>
          </w:p>
        </w:tc>
        <w:tc>
          <w:tcPr>
            <w:tcW w:w="3164" w:type="dxa"/>
          </w:tcPr>
          <w:p w:rsidR="00721380" w:rsidRDefault="00721380" w:rsidP="00721380">
            <w:pPr>
              <w:rPr>
                <w:sz w:val="24"/>
              </w:rPr>
            </w:pPr>
            <w:r>
              <w:rPr>
                <w:sz w:val="24"/>
              </w:rPr>
              <w:t>Средняя наполняемость групп</w:t>
            </w:r>
          </w:p>
          <w:p w:rsidR="00721380" w:rsidRDefault="00721380" w:rsidP="00721380">
            <w:pPr>
              <w:rPr>
                <w:sz w:val="24"/>
              </w:rPr>
            </w:pPr>
          </w:p>
        </w:tc>
        <w:tc>
          <w:tcPr>
            <w:tcW w:w="5847" w:type="dxa"/>
          </w:tcPr>
          <w:p w:rsidR="00721380" w:rsidRPr="006E305A" w:rsidRDefault="00721380" w:rsidP="00721380">
            <w:pPr>
              <w:jc w:val="both"/>
              <w:rPr>
                <w:color w:val="000000" w:themeColor="text1"/>
                <w:sz w:val="24"/>
              </w:rPr>
            </w:pPr>
            <w:r w:rsidRPr="006E305A">
              <w:rPr>
                <w:color w:val="000000" w:themeColor="text1"/>
                <w:sz w:val="24"/>
              </w:rPr>
              <w:t>16 человек</w:t>
            </w:r>
          </w:p>
        </w:tc>
      </w:tr>
      <w:tr w:rsidR="00721380">
        <w:tc>
          <w:tcPr>
            <w:tcW w:w="560" w:type="dxa"/>
          </w:tcPr>
          <w:p w:rsidR="00721380" w:rsidRDefault="00721380" w:rsidP="00721380">
            <w:pPr>
              <w:rPr>
                <w:sz w:val="24"/>
              </w:rPr>
            </w:pPr>
            <w:r>
              <w:rPr>
                <w:sz w:val="24"/>
              </w:rPr>
              <w:t>7)</w:t>
            </w:r>
          </w:p>
        </w:tc>
        <w:tc>
          <w:tcPr>
            <w:tcW w:w="3164" w:type="dxa"/>
          </w:tcPr>
          <w:p w:rsidR="00721380" w:rsidRDefault="00721380" w:rsidP="00721380">
            <w:pPr>
              <w:rPr>
                <w:sz w:val="24"/>
              </w:rPr>
            </w:pPr>
            <w:r>
              <w:rPr>
                <w:sz w:val="24"/>
              </w:rPr>
              <w:t>Описание спортивных сооружений</w:t>
            </w:r>
          </w:p>
        </w:tc>
        <w:tc>
          <w:tcPr>
            <w:tcW w:w="5847" w:type="dxa"/>
          </w:tcPr>
          <w:p w:rsidR="00721380" w:rsidRPr="006E305A" w:rsidRDefault="00721380" w:rsidP="00721380">
            <w:pPr>
              <w:rPr>
                <w:color w:val="000000" w:themeColor="text1"/>
                <w:sz w:val="24"/>
              </w:rPr>
            </w:pPr>
            <w:r w:rsidRPr="006E305A">
              <w:rPr>
                <w:color w:val="000000" w:themeColor="text1"/>
                <w:sz w:val="24"/>
              </w:rPr>
              <w:t>Манеж в полной мере оснащен спортивными сооружениями, для проведения занятий по легкой атлетик</w:t>
            </w:r>
            <w:r w:rsidR="00995085">
              <w:rPr>
                <w:color w:val="000000" w:themeColor="text1"/>
                <w:sz w:val="24"/>
              </w:rPr>
              <w:t>е</w:t>
            </w:r>
            <w:r w:rsidRPr="006E305A">
              <w:rPr>
                <w:color w:val="000000" w:themeColor="text1"/>
                <w:sz w:val="24"/>
              </w:rPr>
              <w:t>.</w:t>
            </w:r>
          </w:p>
          <w:p w:rsidR="00721380" w:rsidRPr="006E305A" w:rsidRDefault="00721380" w:rsidP="00721380">
            <w:pPr>
              <w:rPr>
                <w:color w:val="000000" w:themeColor="text1"/>
                <w:sz w:val="24"/>
              </w:rPr>
            </w:pPr>
            <w:r w:rsidRPr="006E305A">
              <w:rPr>
                <w:color w:val="000000" w:themeColor="text1"/>
                <w:sz w:val="24"/>
              </w:rPr>
              <w:t xml:space="preserve">В имении находятся: Барьеры, стартовые колодки фишки, стипль-чез, резинки, гимнастические маты, гантели, гири, скакалки, </w:t>
            </w:r>
            <w:r w:rsidRPr="006E305A">
              <w:rPr>
                <w:color w:val="000000" w:themeColor="text1"/>
                <w:sz w:val="24"/>
                <w:shd w:val="clear" w:color="auto" w:fill="FFFFFF"/>
              </w:rPr>
              <w:t xml:space="preserve">диски, копья, гранаты, ядра и молот, яма с песком для прыжков в длину, планки для прыжков в высоту. </w:t>
            </w:r>
          </w:p>
          <w:p w:rsidR="00721380" w:rsidRPr="006E305A" w:rsidRDefault="00721380" w:rsidP="00721380">
            <w:pPr>
              <w:rPr>
                <w:i/>
                <w:color w:val="000000" w:themeColor="text1"/>
                <w:sz w:val="24"/>
              </w:rPr>
            </w:pPr>
          </w:p>
          <w:p w:rsidR="00721380" w:rsidRPr="006E305A" w:rsidRDefault="00721380" w:rsidP="00721380">
            <w:pPr>
              <w:rPr>
                <w:i/>
                <w:color w:val="000000" w:themeColor="text1"/>
                <w:sz w:val="24"/>
              </w:rPr>
            </w:pPr>
          </w:p>
        </w:tc>
      </w:tr>
    </w:tbl>
    <w:p w:rsidR="00A71430" w:rsidRDefault="00A71430">
      <w:pPr>
        <w:pStyle w:val="ae"/>
        <w:rPr>
          <w:b/>
          <w:color w:val="auto"/>
        </w:rPr>
      </w:pPr>
    </w:p>
    <w:p w:rsidR="00A71430" w:rsidRDefault="00A71430">
      <w:pPr>
        <w:pStyle w:val="ae"/>
        <w:tabs>
          <w:tab w:val="left" w:pos="1701"/>
        </w:tabs>
        <w:rPr>
          <w:color w:val="auto"/>
        </w:rPr>
      </w:pPr>
    </w:p>
    <w:p w:rsidR="00A71430" w:rsidRDefault="00306C1E" w:rsidP="00D83236">
      <w:pPr>
        <w:pStyle w:val="ae"/>
        <w:tabs>
          <w:tab w:val="left" w:pos="1701"/>
        </w:tabs>
      </w:pPr>
      <w:r>
        <w:t xml:space="preserve">Таблица 2 – Организация учебно-тренировочного процесса </w:t>
      </w:r>
    </w:p>
    <w:p w:rsidR="00A71430" w:rsidRDefault="00A71430">
      <w:pPr>
        <w:pStyle w:val="ae"/>
        <w:tabs>
          <w:tab w:val="left" w:pos="1701"/>
        </w:tabs>
      </w:pPr>
    </w:p>
    <w:tbl>
      <w:tblPr>
        <w:tblStyle w:val="13"/>
        <w:tblW w:w="957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50308F" w:rsidTr="0050308F">
        <w:tc>
          <w:tcPr>
            <w:tcW w:w="560" w:type="dxa"/>
          </w:tcPr>
          <w:p w:rsidR="0050308F" w:rsidRDefault="0050308F" w:rsidP="00721380">
            <w:pPr>
              <w:rPr>
                <w:sz w:val="24"/>
              </w:rPr>
            </w:pPr>
            <w:r>
              <w:rPr>
                <w:sz w:val="24"/>
              </w:rPr>
              <w:t>1)</w:t>
            </w:r>
          </w:p>
        </w:tc>
        <w:tc>
          <w:tcPr>
            <w:tcW w:w="3164" w:type="dxa"/>
          </w:tcPr>
          <w:p w:rsidR="0050308F" w:rsidRDefault="0050308F" w:rsidP="00721380">
            <w:pPr>
              <w:rPr>
                <w:sz w:val="24"/>
              </w:rPr>
            </w:pPr>
            <w:r>
              <w:rPr>
                <w:sz w:val="24"/>
              </w:rPr>
              <w:t xml:space="preserve">Перечень основных документов планирования учебно-тренировочных </w:t>
            </w:r>
            <w:r>
              <w:rPr>
                <w:sz w:val="24"/>
              </w:rPr>
              <w:lastRenderedPageBreak/>
              <w:t>занятий по этапам подготовки</w:t>
            </w:r>
          </w:p>
        </w:tc>
        <w:tc>
          <w:tcPr>
            <w:tcW w:w="5847" w:type="dxa"/>
          </w:tcPr>
          <w:p w:rsidR="0050308F" w:rsidRPr="006E305A" w:rsidRDefault="0050308F" w:rsidP="00721380">
            <w:pPr>
              <w:rPr>
                <w:i/>
                <w:color w:val="000000" w:themeColor="text1"/>
                <w:sz w:val="24"/>
              </w:rPr>
            </w:pPr>
            <w:r w:rsidRPr="006E305A">
              <w:rPr>
                <w:color w:val="000000" w:themeColor="text1"/>
                <w:sz w:val="24"/>
                <w:shd w:val="clear" w:color="auto" w:fill="FFFFFF"/>
              </w:rPr>
              <w:lastRenderedPageBreak/>
              <w:t>Программа спортивной подготовки, годовой учебный план, ежемесячный план-график</w:t>
            </w:r>
            <w:r w:rsidRPr="006E305A">
              <w:rPr>
                <w:color w:val="000000" w:themeColor="text1"/>
                <w:sz w:val="24"/>
              </w:rPr>
              <w:t>, р</w:t>
            </w:r>
            <w:r w:rsidRPr="006E305A">
              <w:rPr>
                <w:color w:val="000000" w:themeColor="text1"/>
                <w:sz w:val="24"/>
                <w:shd w:val="clear" w:color="auto" w:fill="FFFFFF"/>
              </w:rPr>
              <w:t xml:space="preserve">асписание, план проведения тренировочного занятия, журнал учёта </w:t>
            </w:r>
            <w:r w:rsidRPr="006E305A">
              <w:rPr>
                <w:color w:val="000000" w:themeColor="text1"/>
                <w:sz w:val="24"/>
                <w:shd w:val="clear" w:color="auto" w:fill="FFFFFF"/>
              </w:rPr>
              <w:lastRenderedPageBreak/>
              <w:t>групповых занятий, протоколы приёма контрольных нормативов, отчётная документация по участию обучающихся в соревнованиях.</w:t>
            </w:r>
          </w:p>
        </w:tc>
      </w:tr>
      <w:tr w:rsidR="0050308F" w:rsidTr="0050308F">
        <w:trPr>
          <w:trHeight w:val="1254"/>
        </w:trPr>
        <w:tc>
          <w:tcPr>
            <w:tcW w:w="560" w:type="dxa"/>
          </w:tcPr>
          <w:p w:rsidR="0050308F" w:rsidRDefault="0050308F" w:rsidP="00721380">
            <w:pPr>
              <w:rPr>
                <w:sz w:val="24"/>
              </w:rPr>
            </w:pPr>
            <w:r>
              <w:rPr>
                <w:sz w:val="24"/>
              </w:rPr>
              <w:t>2)</w:t>
            </w:r>
          </w:p>
        </w:tc>
        <w:tc>
          <w:tcPr>
            <w:tcW w:w="3164" w:type="dxa"/>
          </w:tcPr>
          <w:p w:rsidR="0050308F" w:rsidRDefault="0050308F" w:rsidP="00721380">
            <w:pPr>
              <w:keepNext/>
              <w:outlineLvl w:val="3"/>
              <w:rPr>
                <w:sz w:val="24"/>
              </w:rPr>
            </w:pPr>
            <w:r>
              <w:rPr>
                <w:sz w:val="24"/>
              </w:rPr>
              <w:t>Основные формы физкультурно-спортивной (оздоровительной) деятельности</w:t>
            </w:r>
          </w:p>
        </w:tc>
        <w:tc>
          <w:tcPr>
            <w:tcW w:w="5847" w:type="dxa"/>
          </w:tcPr>
          <w:p w:rsidR="0050308F" w:rsidRPr="006E305A" w:rsidRDefault="0050308F" w:rsidP="00721380">
            <w:pPr>
              <w:tabs>
                <w:tab w:val="left" w:pos="2520"/>
              </w:tabs>
              <w:rPr>
                <w:i/>
                <w:color w:val="000000" w:themeColor="text1"/>
                <w:sz w:val="24"/>
              </w:rPr>
            </w:pPr>
            <w:r w:rsidRPr="006E305A">
              <w:rPr>
                <w:color w:val="000000" w:themeColor="text1"/>
                <w:sz w:val="24"/>
              </w:rPr>
              <w:t>Учебно-тренировочные занятия по лёгкой атлетике</w:t>
            </w:r>
          </w:p>
          <w:p w:rsidR="0050308F" w:rsidRPr="006E305A" w:rsidRDefault="0050308F" w:rsidP="00721380">
            <w:pPr>
              <w:tabs>
                <w:tab w:val="left" w:pos="2520"/>
              </w:tabs>
              <w:rPr>
                <w:i/>
                <w:color w:val="000000" w:themeColor="text1"/>
                <w:sz w:val="24"/>
              </w:rPr>
            </w:pPr>
          </w:p>
        </w:tc>
      </w:tr>
    </w:tbl>
    <w:p w:rsidR="00A71430" w:rsidRDefault="00A71430">
      <w:pPr>
        <w:rPr>
          <w:rFonts w:ascii="Times New Roman" w:hAnsi="Times New Roman"/>
        </w:rPr>
      </w:pPr>
    </w:p>
    <w:p w:rsidR="00A71430" w:rsidRDefault="00306C1E" w:rsidP="00D83236">
      <w:pPr>
        <w:pStyle w:val="ae"/>
        <w:tabs>
          <w:tab w:val="left" w:pos="1701"/>
        </w:tabs>
      </w:pPr>
      <w:r>
        <w:t>Таблица 3 – Организация спортивно-массовых мероприятий</w:t>
      </w:r>
    </w:p>
    <w:p w:rsidR="00D83236" w:rsidRDefault="00D83236" w:rsidP="00D83236">
      <w:pPr>
        <w:pStyle w:val="ae"/>
        <w:tabs>
          <w:tab w:val="left" w:pos="1701"/>
        </w:tabs>
      </w:pPr>
    </w:p>
    <w:tbl>
      <w:tblPr>
        <w:tblStyle w:val="13"/>
        <w:tblW w:w="957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50308F" w:rsidTr="0050308F">
        <w:trPr>
          <w:trHeight w:val="567"/>
        </w:trPr>
        <w:tc>
          <w:tcPr>
            <w:tcW w:w="560" w:type="dxa"/>
          </w:tcPr>
          <w:p w:rsidR="0050308F" w:rsidRDefault="0050308F" w:rsidP="00721380">
            <w:pPr>
              <w:rPr>
                <w:sz w:val="24"/>
              </w:rPr>
            </w:pPr>
            <w:r>
              <w:rPr>
                <w:sz w:val="24"/>
              </w:rPr>
              <w:t>1)</w:t>
            </w:r>
          </w:p>
        </w:tc>
        <w:tc>
          <w:tcPr>
            <w:tcW w:w="3164" w:type="dxa"/>
          </w:tcPr>
          <w:p w:rsidR="0050308F" w:rsidRDefault="0050308F" w:rsidP="00721380">
            <w:pPr>
              <w:pStyle w:val="ae"/>
            </w:pPr>
            <w:r>
              <w:t xml:space="preserve">Планирование и проведение спортивных мероприятий в </w:t>
            </w:r>
          </w:p>
          <w:p w:rsidR="0050308F" w:rsidRDefault="0050308F" w:rsidP="00721380">
            <w:pPr>
              <w:pStyle w:val="ae"/>
            </w:pPr>
            <w:r>
              <w:t>ДЮСШ на период практики</w:t>
            </w:r>
          </w:p>
        </w:tc>
        <w:tc>
          <w:tcPr>
            <w:tcW w:w="5847" w:type="dxa"/>
          </w:tcPr>
          <w:p w:rsidR="0050308F" w:rsidRPr="006E305A" w:rsidRDefault="0050308F" w:rsidP="00721380">
            <w:pPr>
              <w:ind w:firstLine="5"/>
              <w:rPr>
                <w:color w:val="000000" w:themeColor="text1"/>
                <w:sz w:val="24"/>
              </w:rPr>
            </w:pPr>
            <w:r w:rsidRPr="006E305A">
              <w:rPr>
                <w:color w:val="000000" w:themeColor="text1"/>
                <w:sz w:val="24"/>
              </w:rPr>
              <w:t>Открытое первенство ПРОГО ВФСО «Юный Динамовец» по легкой атлетике, Первенство Приморского края по легкой атлетике /в помещении/</w:t>
            </w:r>
            <w:r>
              <w:rPr>
                <w:color w:val="000000" w:themeColor="text1"/>
                <w:sz w:val="24"/>
              </w:rPr>
              <w:t>.</w:t>
            </w:r>
          </w:p>
          <w:p w:rsidR="0050308F" w:rsidRPr="006E305A" w:rsidRDefault="0050308F" w:rsidP="00721380">
            <w:pPr>
              <w:rPr>
                <w:i/>
                <w:color w:val="000000" w:themeColor="text1"/>
                <w:sz w:val="24"/>
              </w:rPr>
            </w:pPr>
          </w:p>
        </w:tc>
      </w:tr>
      <w:tr w:rsidR="0050308F" w:rsidTr="0050308F">
        <w:tc>
          <w:tcPr>
            <w:tcW w:w="560" w:type="dxa"/>
          </w:tcPr>
          <w:p w:rsidR="0050308F" w:rsidRDefault="0050308F" w:rsidP="00721380">
            <w:pPr>
              <w:rPr>
                <w:sz w:val="24"/>
              </w:rPr>
            </w:pPr>
            <w:r>
              <w:rPr>
                <w:sz w:val="24"/>
              </w:rPr>
              <w:t>2)</w:t>
            </w:r>
          </w:p>
        </w:tc>
        <w:tc>
          <w:tcPr>
            <w:tcW w:w="3164" w:type="dxa"/>
          </w:tcPr>
          <w:p w:rsidR="0050308F" w:rsidRDefault="0050308F" w:rsidP="00721380">
            <w:pPr>
              <w:pStyle w:val="ae"/>
            </w:pPr>
            <w:r>
              <w:t xml:space="preserve">Участие в проведении спортивных мероприятий в </w:t>
            </w:r>
          </w:p>
          <w:p w:rsidR="0050308F" w:rsidRDefault="0050308F" w:rsidP="00721380">
            <w:pPr>
              <w:pStyle w:val="ae"/>
            </w:pPr>
            <w:r>
              <w:t xml:space="preserve">ДЮСШ </w:t>
            </w:r>
          </w:p>
        </w:tc>
        <w:tc>
          <w:tcPr>
            <w:tcW w:w="5847" w:type="dxa"/>
          </w:tcPr>
          <w:p w:rsidR="0050308F" w:rsidRPr="006E305A" w:rsidRDefault="0050308F" w:rsidP="00721380">
            <w:pPr>
              <w:rPr>
                <w:i/>
                <w:color w:val="000000" w:themeColor="text1"/>
                <w:sz w:val="24"/>
              </w:rPr>
            </w:pPr>
            <w:r w:rsidRPr="006E305A">
              <w:rPr>
                <w:color w:val="000000" w:themeColor="text1"/>
                <w:sz w:val="24"/>
              </w:rPr>
              <w:t>Первенство Приморского края по легкой атлетике /в помещении/.</w:t>
            </w:r>
          </w:p>
          <w:p w:rsidR="0050308F" w:rsidRPr="006E305A" w:rsidRDefault="0050308F" w:rsidP="00721380">
            <w:pPr>
              <w:rPr>
                <w:i/>
                <w:color w:val="000000" w:themeColor="text1"/>
                <w:sz w:val="24"/>
              </w:rPr>
            </w:pPr>
          </w:p>
        </w:tc>
      </w:tr>
    </w:tbl>
    <w:p w:rsidR="00A71430" w:rsidRDefault="00A71430">
      <w:pPr>
        <w:rPr>
          <w:rFonts w:ascii="Times New Roman" w:hAnsi="Times New Roman"/>
        </w:rPr>
      </w:pPr>
    </w:p>
    <w:p w:rsidR="00A71430" w:rsidRDefault="00306C1E" w:rsidP="00F30DC1">
      <w:pPr>
        <w:pStyle w:val="Style50"/>
        <w:widowControl/>
        <w:spacing w:before="163"/>
        <w:jc w:val="left"/>
        <w:rPr>
          <w:rStyle w:val="FontStyle165"/>
          <w:rFonts w:ascii="Arial" w:hAnsi="Arial"/>
          <w:sz w:val="28"/>
        </w:rPr>
      </w:pPr>
      <w:r>
        <w:rPr>
          <w:rStyle w:val="FontStyle165"/>
          <w:rFonts w:ascii="Arial" w:hAnsi="Arial"/>
          <w:sz w:val="28"/>
        </w:rPr>
        <w:t xml:space="preserve">1.2 Рабочая программа по </w:t>
      </w:r>
      <w:r w:rsidR="00721380">
        <w:rPr>
          <w:rFonts w:ascii="Arial" w:hAnsi="Arial"/>
          <w:sz w:val="28"/>
        </w:rPr>
        <w:t>легкой атлетике</w:t>
      </w:r>
      <w:r>
        <w:rPr>
          <w:rFonts w:ascii="Arial" w:hAnsi="Arial"/>
          <w:sz w:val="28"/>
        </w:rPr>
        <w:t xml:space="preserve"> </w:t>
      </w:r>
      <w:r>
        <w:rPr>
          <w:rStyle w:val="FontStyle165"/>
          <w:rFonts w:ascii="Arial" w:hAnsi="Arial"/>
          <w:sz w:val="28"/>
        </w:rPr>
        <w:t>ДЮСШ</w:t>
      </w:r>
    </w:p>
    <w:p w:rsidR="00A71430" w:rsidRDefault="00A71430">
      <w:pPr>
        <w:pStyle w:val="Style50"/>
        <w:widowControl/>
        <w:spacing w:before="163"/>
        <w:rPr>
          <w:rStyle w:val="FontStyle165"/>
          <w:b/>
        </w:rPr>
      </w:pP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Рабочая программа спортивной подготовки по виду спорта «легкая атлетика» (далее Программа) предназначена для организации образовательной деятельности по спортивной подготовке бег до 400 м на короткие, средние и длинные дистанции, прыжки, многоборье с учетом совокупности минимальных требований к спортивной подготовке, определенных федеральным стандартом спортивной подготовки по виду спорта «легкая атлетика», утвержденным приказом Минспорта России от 16 ноября 2022г, № 996 (далее ФССП).</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 xml:space="preserve">           Программа по легкой атлетике реализует на практике принципы непрерывности и преемственности физического воспитания различных возрастных групп детей и подростков при занятиях легкой атлетикой и физической культурой в целом: от формирования устойчивого интереса к занятиям физкультурой и спортом до достижения уровня сборных команд России и демонстрации высоких результатов на всероссийских и международных официальных соревнованиях. Программа предназначена для детей и подростков в возрасте от 7 до 18 лет.</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 xml:space="preserve">          Специфика вида спорта</w:t>
      </w:r>
      <w:r w:rsidR="00717C5F">
        <w:rPr>
          <w:rFonts w:ascii="Times New Roman" w:eastAsia="SimSun" w:hAnsi="Times New Roman"/>
          <w:iCs/>
          <w:sz w:val="24"/>
          <w:szCs w:val="24"/>
        </w:rPr>
        <w:t>:</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 xml:space="preserve">          Вид спорта «легкая атлетика» — олимпийский вид спорта, включающий бег, ходьбу,</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прыжки и метания. Объединяет следующие спортивные дисциплины: беговые виды,</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спортивную ходьбу, технические виды (прыжки и метания), многоборья, пробеги (бег по</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шоссе) и кроссы (бег по пересеченной местности). Один из основных и наиболее массовых</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видов спорта.</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 xml:space="preserve">          Легкоатлеты — спортсмены, которые занимаются одним или несколькими видами легкой</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lastRenderedPageBreak/>
        <w:t>атлетики, выделяются 19 направлений спортивной подготовки — легкоатлетических</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специализаций, подразумевающих избирательность долгосрочной (многолетней) подготовки к</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выступлению в определенных соревновательных дисциплинах (группах соревновательных дисциплин):</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 - бег 60 м; - бег 100 м; - бег 200 м;</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2) - бег 400 м;</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3) - бег 60 м с барьерами, - бег 110 (100) м с барьерами;</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4) - бег 400 м с барьерами; `</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5) - бег 800 м; - бег 1500 м;</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6) - бег 3000 м; - бег 5000 м; - бег 10000 м;</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7) - бег 2000 м с препятствиями; - бег 3000 м с препятствиями;</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8) - бег марафонский;</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9) - спортивная ходьба на дистанции от 3000 м до 50 км;</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10) - прыжок в высоту;</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11) - прыжок в длину;</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12) - прыжок тройной;</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13) - прыжок с шестом;</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14) - толкание ядра;</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15) - метание молота;</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16) - метание диска;</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17) - метание копья;</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18) - семиборье (женщины);</w:t>
      </w:r>
    </w:p>
    <w:p w:rsidR="00721380" w:rsidRPr="00721380" w:rsidRDefault="00721380" w:rsidP="00721380">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19) - десятиборье (мужчины).</w:t>
      </w:r>
    </w:p>
    <w:p w:rsidR="00721380" w:rsidRPr="00721380" w:rsidRDefault="00721380" w:rsidP="00717C5F">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 xml:space="preserve"> </w:t>
      </w:r>
      <w:r w:rsidR="00717C5F">
        <w:rPr>
          <w:rFonts w:ascii="Times New Roman" w:eastAsia="SimSun" w:hAnsi="Times New Roman"/>
          <w:iCs/>
          <w:sz w:val="24"/>
          <w:szCs w:val="24"/>
        </w:rPr>
        <w:t xml:space="preserve">          </w:t>
      </w:r>
      <w:r w:rsidRPr="00721380">
        <w:rPr>
          <w:rFonts w:ascii="Times New Roman" w:eastAsia="SimSun" w:hAnsi="Times New Roman"/>
          <w:iCs/>
          <w:sz w:val="24"/>
          <w:szCs w:val="24"/>
        </w:rPr>
        <w:t>Цель и задачи реализации программы</w:t>
      </w:r>
      <w:r w:rsidR="00717C5F">
        <w:rPr>
          <w:rFonts w:ascii="Times New Roman" w:eastAsia="SimSun" w:hAnsi="Times New Roman"/>
          <w:iCs/>
          <w:sz w:val="24"/>
          <w:szCs w:val="24"/>
        </w:rPr>
        <w:t>:</w:t>
      </w:r>
    </w:p>
    <w:p w:rsidR="00721380" w:rsidRPr="00721380" w:rsidRDefault="00721380" w:rsidP="00C45729">
      <w:pPr>
        <w:spacing w:after="0" w:line="360" w:lineRule="auto"/>
        <w:ind w:firstLine="709"/>
        <w:jc w:val="both"/>
        <w:rPr>
          <w:rFonts w:ascii="Times New Roman" w:eastAsia="SimSun" w:hAnsi="Times New Roman"/>
          <w:iCs/>
          <w:color w:val="000000" w:themeColor="text1"/>
          <w:sz w:val="24"/>
          <w:szCs w:val="24"/>
        </w:rPr>
      </w:pPr>
      <w:r w:rsidRPr="00721380">
        <w:rPr>
          <w:rFonts w:ascii="Times New Roman" w:eastAsia="SimSun" w:hAnsi="Times New Roman"/>
          <w:iCs/>
          <w:color w:val="000000" w:themeColor="text1"/>
          <w:sz w:val="24"/>
          <w:szCs w:val="24"/>
        </w:rPr>
        <w:t>Целью реализации программы является достижение спортивных результатов на основе</w:t>
      </w:r>
    </w:p>
    <w:p w:rsidR="00721380" w:rsidRPr="00721380" w:rsidRDefault="00721380" w:rsidP="00C45729">
      <w:pPr>
        <w:spacing w:after="0" w:line="360" w:lineRule="auto"/>
        <w:jc w:val="both"/>
        <w:rPr>
          <w:rFonts w:ascii="Times New Roman" w:eastAsia="SimSun" w:hAnsi="Times New Roman"/>
          <w:iCs/>
          <w:color w:val="000000" w:themeColor="text1"/>
          <w:sz w:val="24"/>
          <w:szCs w:val="24"/>
        </w:rPr>
      </w:pPr>
      <w:r w:rsidRPr="00721380">
        <w:rPr>
          <w:rFonts w:ascii="Times New Roman" w:eastAsia="SimSun" w:hAnsi="Times New Roman"/>
          <w:iCs/>
          <w:color w:val="000000" w:themeColor="text1"/>
          <w:sz w:val="24"/>
          <w:szCs w:val="24"/>
        </w:rPr>
        <w:t>соблюдения спортивных и педагогических принципов в учебно-тренировочном процессе в</w:t>
      </w:r>
      <w:r w:rsidR="00C45729" w:rsidRPr="00C45729">
        <w:rPr>
          <w:rFonts w:ascii="Times New Roman" w:eastAsia="SimSun" w:hAnsi="Times New Roman"/>
          <w:iCs/>
          <w:color w:val="000000" w:themeColor="text1"/>
          <w:sz w:val="24"/>
          <w:szCs w:val="24"/>
        </w:rPr>
        <w:t xml:space="preserve"> </w:t>
      </w:r>
      <w:r w:rsidRPr="00721380">
        <w:rPr>
          <w:rFonts w:ascii="Times New Roman" w:eastAsia="SimSun" w:hAnsi="Times New Roman"/>
          <w:iCs/>
          <w:color w:val="000000" w:themeColor="text1"/>
          <w:sz w:val="24"/>
          <w:szCs w:val="24"/>
        </w:rPr>
        <w:t>условиях многолетнего, круглогодичного и поэтапного процесса спортивной подготовки.</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color w:val="000000" w:themeColor="text1"/>
          <w:sz w:val="24"/>
          <w:szCs w:val="24"/>
        </w:rPr>
        <w:t>Достижение поставленной цели предусматривает решение основных задач: оздоровительные; образовательные; воспитательные; спортивные. Планируемые результаты освоения программы представляю собой систему ожидаемых результатов освоения обучающими век компонентов учебно-тренировочного и соревновательного процессов, также обеспечивает</w:t>
      </w:r>
      <w:r w:rsidRPr="00721380">
        <w:rPr>
          <w:rFonts w:ascii="Times New Roman" w:eastAsia="SimSun" w:hAnsi="Times New Roman"/>
          <w:iCs/>
          <w:sz w:val="24"/>
          <w:szCs w:val="24"/>
        </w:rPr>
        <w:t xml:space="preserve"> формирование личностных результатов овладение званиями об индивидуальных особенностях физического развития и уровня физической подготовленности, о соответствии их возрастным нормативам, об особенностях индивидуального здоровья и о функциональных возможностях </w:t>
      </w:r>
      <w:r w:rsidRPr="00721380">
        <w:rPr>
          <w:rFonts w:ascii="Times New Roman" w:eastAsia="SimSun" w:hAnsi="Times New Roman"/>
          <w:iCs/>
          <w:sz w:val="24"/>
          <w:szCs w:val="24"/>
        </w:rPr>
        <w:lastRenderedPageBreak/>
        <w:t>организма, способах профилактики перетренированности (</w:t>
      </w:r>
      <w:proofErr w:type="spellStart"/>
      <w:r w:rsidRPr="00721380">
        <w:rPr>
          <w:rFonts w:ascii="Times New Roman" w:eastAsia="SimSun" w:hAnsi="Times New Roman"/>
          <w:iCs/>
          <w:sz w:val="24"/>
          <w:szCs w:val="24"/>
        </w:rPr>
        <w:t>недотренированности</w:t>
      </w:r>
      <w:proofErr w:type="spellEnd"/>
      <w:r w:rsidRPr="00721380">
        <w:rPr>
          <w:rFonts w:ascii="Times New Roman" w:eastAsia="SimSun" w:hAnsi="Times New Roman"/>
          <w:iCs/>
          <w:sz w:val="24"/>
          <w:szCs w:val="24"/>
        </w:rPr>
        <w:t>), перенапряжения; овладение знаниями и навыками инструкторской деятельности и судейской практики; умение планировать режим дня, обеспечивать оптимальное сочетание нагрузки и отдыха, соблюдать правила безопасности и содержать в порядке спортивный инвентарь, оборудование, спортивную одежду, осуществлять подготовку спортивного инвентаря к учебно-тренировочным занятиям и спортивным соревнованиям; умение анализировать и творчески применять полученные звания в самостоятельных занятиях, находить адекватные способы поведения и взаимодействия в соревновательный период: развитие понимания о здоровье, как о важнейшем условии саморазвития и самореализации человека, умение. Добросовестно выполнять задания тренера- преподавателя, осознанно стремиться к освоению новых знаний и умений, умение организовывать места тренировочных занятий и обеспечивать их безопасность, ориентирование на определение будущей профессии, приобретение навыков по участию в спортивных соревнованиях различного уровня.</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Спортивные дисциплины вида спорта «легкая атлетика» определяются организацией, реализующей (разрабатывающей) дополнительную образовательную программу спортивной подготовки по виду спорта «легкая атлетика».</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 xml:space="preserve"> Характеристика дополнительной образовательной программы спортивной подготовки:</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А) Сроки реализации этапов спортивной подготовки и возрастные ограничения лиц, проходящих спортивную подготовку, по отдельным этапам:</w:t>
      </w:r>
    </w:p>
    <w:p w:rsidR="00721380" w:rsidRPr="00721380" w:rsidRDefault="00721380" w:rsidP="00C45729">
      <w:pPr>
        <w:spacing w:after="0" w:line="360" w:lineRule="auto"/>
        <w:ind w:firstLine="709"/>
        <w:jc w:val="both"/>
        <w:rPr>
          <w:rFonts w:ascii="Times New Roman" w:eastAsia="SimSun" w:hAnsi="Times New Roman"/>
          <w:iCs/>
          <w:color w:val="000000" w:themeColor="text1"/>
          <w:sz w:val="24"/>
          <w:szCs w:val="24"/>
        </w:rPr>
      </w:pPr>
      <w:r w:rsidRPr="00721380">
        <w:rPr>
          <w:rFonts w:ascii="Times New Roman" w:eastAsia="SimSun" w:hAnsi="Times New Roman"/>
          <w:iCs/>
          <w:color w:val="000000" w:themeColor="text1"/>
          <w:sz w:val="24"/>
          <w:szCs w:val="24"/>
        </w:rPr>
        <w:t>К начальному этапу обучения относятся лица, которые в текущем году обратились (или) перейдут количество лет по году рождения, соответствующее возрасту зачисления, а также как лица старше возраста зачисления на этап начальной подготовки и учебно-тренировочный этап (этап спортивной специализации) до трех лет. В то же время при наборе учебно-тренировочных групп разница в возрасте зачисленных лиц не должно быть более двух лет.</w:t>
      </w:r>
    </w:p>
    <w:p w:rsidR="00721380" w:rsidRPr="00721380" w:rsidRDefault="00721380" w:rsidP="00C45729">
      <w:pPr>
        <w:spacing w:after="0" w:line="360" w:lineRule="auto"/>
        <w:ind w:firstLine="709"/>
        <w:jc w:val="both"/>
        <w:rPr>
          <w:rFonts w:ascii="Times New Roman" w:eastAsia="SimSun" w:hAnsi="Times New Roman"/>
          <w:iCs/>
          <w:color w:val="000000" w:themeColor="text1"/>
          <w:sz w:val="24"/>
          <w:szCs w:val="24"/>
        </w:rPr>
      </w:pPr>
      <w:r w:rsidRPr="00721380">
        <w:rPr>
          <w:rFonts w:ascii="Times New Roman" w:eastAsia="SimSun" w:hAnsi="Times New Roman"/>
          <w:iCs/>
          <w:color w:val="000000" w:themeColor="text1"/>
          <w:sz w:val="24"/>
          <w:szCs w:val="24"/>
        </w:rPr>
        <w:t>На этапах начальной подготовки и учебно-тренировочном этапе (этап спортивная специализация) сроком до трех лет, прием допускается для лиц, прошедших спортивную подготовку в других организациях и (или) по другим видам спорта и выполнившие требования, необходимые для зачисления, в соответствии со стандартами физ. обучение, установленное по дополнительной образовательной программе по виду спорта «Легкая атлетика», с учетом сроков реализации этапов спортивной подготовки и возрастные ограничения лиц, проходящих спортивную подготовку на отдельных этапах.</w:t>
      </w:r>
    </w:p>
    <w:p w:rsidR="00721380" w:rsidRPr="00721380" w:rsidRDefault="00721380" w:rsidP="00C45729">
      <w:pPr>
        <w:spacing w:after="0" w:line="360" w:lineRule="auto"/>
        <w:ind w:firstLine="709"/>
        <w:jc w:val="both"/>
        <w:rPr>
          <w:rFonts w:ascii="Times New Roman" w:eastAsia="SimSun" w:hAnsi="Times New Roman"/>
          <w:iCs/>
          <w:color w:val="000000" w:themeColor="text1"/>
          <w:sz w:val="24"/>
          <w:szCs w:val="24"/>
        </w:rPr>
      </w:pPr>
      <w:r w:rsidRPr="00721380">
        <w:rPr>
          <w:rFonts w:ascii="Times New Roman" w:eastAsia="SimSun" w:hAnsi="Times New Roman"/>
          <w:iCs/>
          <w:color w:val="000000" w:themeColor="text1"/>
          <w:sz w:val="24"/>
          <w:szCs w:val="24"/>
        </w:rPr>
        <w:t>Б) Сроки реализации этапов спортивной подготовки и возраст лимиты лиц, проходящих спортивную подготовку на отдельных этапах, количество лиц, проходящих спортивную подготовку в группах и на этапах спортивной подготовки.</w:t>
      </w:r>
    </w:p>
    <w:tbl>
      <w:tblPr>
        <w:tblStyle w:val="31"/>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2127"/>
        <w:gridCol w:w="2584"/>
        <w:gridCol w:w="1803"/>
      </w:tblGrid>
      <w:tr w:rsidR="00721380" w:rsidRPr="00721380" w:rsidTr="00926228">
        <w:trPr>
          <w:jc w:val="center"/>
        </w:trPr>
        <w:tc>
          <w:tcPr>
            <w:tcW w:w="3397"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lastRenderedPageBreak/>
              <w:t>Этапы спортивной подготовки</w:t>
            </w:r>
          </w:p>
        </w:tc>
        <w:tc>
          <w:tcPr>
            <w:tcW w:w="2127"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Срок реализации этапов спортивной подготовки (лет)</w:t>
            </w:r>
          </w:p>
        </w:tc>
        <w:tc>
          <w:tcPr>
            <w:tcW w:w="2584"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Возрастные границы лиц, проходящих спортивную подготовку (лет)</w:t>
            </w:r>
          </w:p>
        </w:tc>
        <w:tc>
          <w:tcPr>
            <w:tcW w:w="1803"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Наполняемость (человек)</w:t>
            </w:r>
          </w:p>
        </w:tc>
      </w:tr>
      <w:tr w:rsidR="00721380" w:rsidRPr="00721380" w:rsidTr="00926228">
        <w:trPr>
          <w:jc w:val="center"/>
        </w:trPr>
        <w:tc>
          <w:tcPr>
            <w:tcW w:w="3397"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Этап начальной подготовки</w:t>
            </w:r>
          </w:p>
        </w:tc>
        <w:tc>
          <w:tcPr>
            <w:tcW w:w="2127"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3</w:t>
            </w:r>
          </w:p>
        </w:tc>
        <w:tc>
          <w:tcPr>
            <w:tcW w:w="2584"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9</w:t>
            </w:r>
          </w:p>
        </w:tc>
        <w:tc>
          <w:tcPr>
            <w:tcW w:w="1803"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10</w:t>
            </w:r>
          </w:p>
        </w:tc>
      </w:tr>
      <w:tr w:rsidR="00721380" w:rsidRPr="00721380" w:rsidTr="00926228">
        <w:trPr>
          <w:jc w:val="center"/>
        </w:trPr>
        <w:tc>
          <w:tcPr>
            <w:tcW w:w="3397"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Учебно-тренировочный этап (этап спортивной специализации)</w:t>
            </w:r>
          </w:p>
        </w:tc>
        <w:tc>
          <w:tcPr>
            <w:tcW w:w="2127"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2-5</w:t>
            </w:r>
          </w:p>
        </w:tc>
        <w:tc>
          <w:tcPr>
            <w:tcW w:w="2584"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12</w:t>
            </w:r>
          </w:p>
        </w:tc>
        <w:tc>
          <w:tcPr>
            <w:tcW w:w="1803"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8</w:t>
            </w:r>
          </w:p>
        </w:tc>
      </w:tr>
      <w:tr w:rsidR="00721380" w:rsidRPr="00721380" w:rsidTr="00926228">
        <w:trPr>
          <w:jc w:val="center"/>
        </w:trPr>
        <w:tc>
          <w:tcPr>
            <w:tcW w:w="3397"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Этап</w:t>
            </w:r>
            <w:r w:rsidR="00C45729" w:rsidRPr="00C45729">
              <w:rPr>
                <w:rFonts w:eastAsiaTheme="minorHAnsi"/>
                <w:iCs/>
                <w:sz w:val="24"/>
                <w:szCs w:val="24"/>
                <w:lang w:eastAsia="en-US"/>
              </w:rPr>
              <w:t xml:space="preserve"> </w:t>
            </w:r>
            <w:r w:rsidRPr="00721380">
              <w:rPr>
                <w:rFonts w:eastAsiaTheme="minorHAnsi"/>
                <w:iCs/>
                <w:sz w:val="24"/>
                <w:szCs w:val="24"/>
                <w:lang w:eastAsia="en-US"/>
              </w:rPr>
              <w:t>совершенствования спортивного мастерства</w:t>
            </w:r>
          </w:p>
        </w:tc>
        <w:tc>
          <w:tcPr>
            <w:tcW w:w="2127"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Не ограничивается</w:t>
            </w:r>
          </w:p>
        </w:tc>
        <w:tc>
          <w:tcPr>
            <w:tcW w:w="2584"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14</w:t>
            </w:r>
          </w:p>
        </w:tc>
        <w:tc>
          <w:tcPr>
            <w:tcW w:w="1803"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2</w:t>
            </w:r>
          </w:p>
        </w:tc>
      </w:tr>
      <w:tr w:rsidR="00721380" w:rsidRPr="00721380" w:rsidTr="00926228">
        <w:trPr>
          <w:jc w:val="center"/>
        </w:trPr>
        <w:tc>
          <w:tcPr>
            <w:tcW w:w="3397"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Этап высшего спортивного мастерства</w:t>
            </w:r>
          </w:p>
        </w:tc>
        <w:tc>
          <w:tcPr>
            <w:tcW w:w="2127"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Не ограничивается</w:t>
            </w:r>
          </w:p>
        </w:tc>
        <w:tc>
          <w:tcPr>
            <w:tcW w:w="2584"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15</w:t>
            </w:r>
          </w:p>
        </w:tc>
        <w:tc>
          <w:tcPr>
            <w:tcW w:w="1803" w:type="dxa"/>
          </w:tcPr>
          <w:p w:rsidR="00721380" w:rsidRPr="00721380" w:rsidRDefault="00721380" w:rsidP="00C45729">
            <w:pPr>
              <w:jc w:val="center"/>
              <w:rPr>
                <w:rFonts w:eastAsiaTheme="minorHAnsi"/>
                <w:iCs/>
                <w:sz w:val="24"/>
                <w:szCs w:val="24"/>
                <w:lang w:eastAsia="en-US"/>
              </w:rPr>
            </w:pPr>
            <w:r w:rsidRPr="00721380">
              <w:rPr>
                <w:rFonts w:eastAsiaTheme="minorHAnsi"/>
                <w:iCs/>
                <w:sz w:val="24"/>
                <w:szCs w:val="24"/>
                <w:lang w:eastAsia="en-US"/>
              </w:rPr>
              <w:t>1</w:t>
            </w:r>
          </w:p>
        </w:tc>
      </w:tr>
    </w:tbl>
    <w:p w:rsidR="00721380" w:rsidRPr="00721380" w:rsidRDefault="00721380" w:rsidP="00721380">
      <w:pPr>
        <w:spacing w:after="0" w:line="360" w:lineRule="auto"/>
        <w:jc w:val="both"/>
        <w:rPr>
          <w:rFonts w:ascii="Times New Roman" w:eastAsia="SimSun" w:hAnsi="Times New Roman"/>
          <w:iCs/>
          <w:sz w:val="28"/>
          <w:szCs w:val="24"/>
        </w:rPr>
      </w:pPr>
    </w:p>
    <w:p w:rsidR="00721380" w:rsidRPr="00721380" w:rsidRDefault="00721380" w:rsidP="00193317">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 xml:space="preserve">На этап начальной подготовки зачисляются лица, которым в текущем году исполнилось (или) исполнится количество лет по году рождения, соответствующее возрасту зачисления, а также как лица старше возраста зачисления на этап начальной подготовки и учебно-тренировочный этап (этап спортивной специализации) до трех лет. </w:t>
      </w:r>
    </w:p>
    <w:p w:rsidR="00721380" w:rsidRPr="00721380" w:rsidRDefault="00721380" w:rsidP="00193317">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При этом при комплектовании учебно-тренировочных групп разница в возрасте зачисляемых лиц не должна быть более двух лет.</w:t>
      </w:r>
    </w:p>
    <w:p w:rsidR="00721380" w:rsidRPr="00721380" w:rsidRDefault="00721380" w:rsidP="00193317">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На этапах начальной подготовки и учебно-тренировочном этапе (этап спортивной специализация) до трех лет, допускается прием лиц, прошедших спортивную подготовку в других организациях и (или) в других видах спорта и выполнили требования необходимые для зачисления, в соответствии со стандартами по физической подготовке, установленной в дополнительной образовательной программе по виду спорта «Легкая атлетика», принимая учитывать сроки реализации этапов спортивной подготовки и возраст лимиты лиц, проходящих спортивную подготовку, на отдельных этапах.</w:t>
      </w:r>
    </w:p>
    <w:p w:rsidR="00721380" w:rsidRPr="00721380" w:rsidRDefault="00721380" w:rsidP="00193317">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В) Объем дополнительной образовательной программы спортивной подготовки.</w:t>
      </w:r>
    </w:p>
    <w:p w:rsidR="00721380" w:rsidRPr="00721380" w:rsidRDefault="00721380" w:rsidP="00193317">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Учебно-тренировочная нагрузка к объему учебно-тренировочного процесса рассчитывается для каждого учебно-тренировочного занятия на основании её интенсивности, длительности и для каждого этапа спортивной подготовки имеет свою часовой недельный (годовой) объем.</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 xml:space="preserve">Объем тренировочной нагрузки включает восстановление время работы организма студента после определенной нагрузки и во время кратковременных тренировок с высокой интенсивностью и длительных тренировок с низкой интенсивностью, а также аспекты морально-волевой и теоретической подготовки. </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 xml:space="preserve">Общий годовой объем воспитательной работы, приведенный в таблице № 2, ниже в зависимости от режимов работы, для этапов: учебно-тренировочного свыше трех лет, совершенствования свои спортивного мастерства может быть сокращён не более чем на 25%, </w:t>
      </w:r>
      <w:r w:rsidRPr="00721380">
        <w:rPr>
          <w:rFonts w:ascii="Times New Roman" w:eastAsia="SimSun" w:hAnsi="Times New Roman"/>
          <w:iCs/>
          <w:sz w:val="24"/>
          <w:szCs w:val="24"/>
        </w:rPr>
        <w:lastRenderedPageBreak/>
        <w:t>реализуется в период обучения. Тренировочные мероприятия, а также на основе индивидуальных планов спортивной подготовки.</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Г) Годовой учебно-тренировочный план.</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Годовой учебно-тренировочный план по виду спорта «легкая атлетика» (далее - учебный план) определяет общий объем учебно-тренировочной нагрузки по видам спортивной подготовки, мероприятиям, практикам и распределяет тренировочное время, отведенное на их освоение, по этапам спортивной подготовки и годам обучения. Учебный план составляется и утверждается ежегодно на 52 недели (в часах).</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Учебный план определяет общую структуру планируемого образовательного процесса в рамках деятельности, набор отдельных относительно независимых, но виды спортивной подготовки, которые не изолированы в своих естественных связях, их соотношении и последовательности как органические звенья единого процесса, а также выступают в качестве одного из основных механизмов реализации дополнительной образовательной программы спортивной подготовки, оптимально способствующей достижению спортивных результатов.</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Представленные в учебном плане тренировочные мероприятия – теоретическая подготовка, инструкторская и судебная практика, тренинги, антидопинговая, образовательная, сертификационная деятельность, медико-биологическая экспертиза – являются неотъемлемой частью тренировочного процесса и регулируются самостоятельно, эти тренировочные мероприятия включены в годовую тренировочную нагрузку.</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Объем тренировочной нагрузки на этапе высшего спортивного мастерства представлен одним тренировочным годом, но необходимо учитывать, что представленные параметры нагрузки не меняются в течение всего периода подготовки на данном этапе. Учебный план заполняется в соответствии с формой и объемами по видам обучения.</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Д) Примерный календарный план воспитательной работы.</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Календарный план воспитательной работы составляется на учебный год с учетом учебного плана, расписания занятий и следующих основных задач воспитательной работы:</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 формирование духовных, нравственных, морально-волевых и этических качеств;</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 воспитание лидерских качеств, ответственности и патриотизма;</w:t>
      </w:r>
    </w:p>
    <w:p w:rsidR="00721380" w:rsidRPr="00721380" w:rsidRDefault="00721380" w:rsidP="00C45729">
      <w:pPr>
        <w:spacing w:after="0" w:line="360" w:lineRule="auto"/>
        <w:ind w:firstLine="709"/>
        <w:jc w:val="both"/>
        <w:rPr>
          <w:rFonts w:ascii="Times New Roman" w:eastAsia="SimSun" w:hAnsi="Times New Roman"/>
          <w:iCs/>
          <w:sz w:val="24"/>
          <w:szCs w:val="24"/>
        </w:rPr>
      </w:pPr>
      <w:r w:rsidRPr="00721380">
        <w:rPr>
          <w:rFonts w:ascii="Times New Roman" w:eastAsia="SimSun" w:hAnsi="Times New Roman"/>
          <w:iCs/>
          <w:sz w:val="24"/>
          <w:szCs w:val="24"/>
        </w:rPr>
        <w:t>- всестороннее гармоничное развитие физических качеств; укрепление здоровья спортсменов;</w:t>
      </w:r>
    </w:p>
    <w:p w:rsidR="00B974C3" w:rsidRDefault="00721380" w:rsidP="0050308F">
      <w:pPr>
        <w:spacing w:after="0" w:line="360" w:lineRule="auto"/>
        <w:jc w:val="both"/>
        <w:rPr>
          <w:rFonts w:ascii="Times New Roman" w:eastAsia="SimSun" w:hAnsi="Times New Roman"/>
          <w:iCs/>
          <w:sz w:val="24"/>
          <w:szCs w:val="24"/>
        </w:rPr>
      </w:pPr>
      <w:r w:rsidRPr="00721380">
        <w:rPr>
          <w:rFonts w:ascii="Times New Roman" w:eastAsia="SimSun" w:hAnsi="Times New Roman"/>
          <w:iCs/>
          <w:sz w:val="24"/>
          <w:szCs w:val="24"/>
        </w:rPr>
        <w:t>- привитие навыков здорового образа жизни</w:t>
      </w:r>
      <w:r w:rsidR="0050308F">
        <w:rPr>
          <w:rFonts w:ascii="Times New Roman" w:eastAsia="SimSun" w:hAnsi="Times New Roman"/>
          <w:iCs/>
          <w:sz w:val="24"/>
          <w:szCs w:val="24"/>
        </w:rPr>
        <w:t>.</w:t>
      </w:r>
    </w:p>
    <w:p w:rsidR="00717C5F" w:rsidRDefault="00717C5F" w:rsidP="0050308F">
      <w:pPr>
        <w:spacing w:after="0" w:line="360" w:lineRule="auto"/>
        <w:jc w:val="both"/>
        <w:rPr>
          <w:rFonts w:ascii="Times New Roman" w:eastAsia="SimSun" w:hAnsi="Times New Roman"/>
          <w:iCs/>
          <w:sz w:val="24"/>
          <w:szCs w:val="24"/>
        </w:rPr>
      </w:pPr>
    </w:p>
    <w:p w:rsidR="00717C5F" w:rsidRDefault="00717C5F" w:rsidP="0050308F">
      <w:pPr>
        <w:spacing w:after="0" w:line="360" w:lineRule="auto"/>
        <w:jc w:val="both"/>
        <w:rPr>
          <w:rFonts w:ascii="Times New Roman" w:eastAsia="SimSun" w:hAnsi="Times New Roman"/>
          <w:iCs/>
          <w:sz w:val="24"/>
          <w:szCs w:val="24"/>
        </w:rPr>
      </w:pPr>
    </w:p>
    <w:p w:rsidR="00717C5F" w:rsidRPr="0050308F" w:rsidRDefault="00717C5F" w:rsidP="0050308F">
      <w:pPr>
        <w:spacing w:after="0" w:line="360" w:lineRule="auto"/>
        <w:jc w:val="both"/>
        <w:rPr>
          <w:rFonts w:ascii="Times New Roman" w:eastAsia="SimSun" w:hAnsi="Times New Roman"/>
          <w:iCs/>
          <w:sz w:val="24"/>
          <w:szCs w:val="24"/>
        </w:rPr>
      </w:pPr>
    </w:p>
    <w:p w:rsidR="00A71430" w:rsidRDefault="00306C1E">
      <w:pPr>
        <w:spacing w:after="0" w:line="276" w:lineRule="auto"/>
        <w:ind w:firstLine="709"/>
        <w:jc w:val="both"/>
        <w:rPr>
          <w:rFonts w:ascii="Arial" w:hAnsi="Arial"/>
          <w:sz w:val="28"/>
        </w:rPr>
      </w:pPr>
      <w:r>
        <w:rPr>
          <w:rFonts w:ascii="Arial" w:hAnsi="Arial"/>
          <w:sz w:val="28"/>
        </w:rPr>
        <w:lastRenderedPageBreak/>
        <w:t xml:space="preserve">Раздел 2 Учебно-тренировочные занятия по </w:t>
      </w:r>
      <w:r w:rsidR="00C45729">
        <w:rPr>
          <w:rFonts w:ascii="Arial" w:hAnsi="Arial"/>
          <w:sz w:val="28"/>
        </w:rPr>
        <w:t>легкой атлетике</w:t>
      </w:r>
    </w:p>
    <w:p w:rsidR="00A71430" w:rsidRDefault="00A71430">
      <w:pPr>
        <w:spacing w:after="0" w:line="360" w:lineRule="auto"/>
        <w:ind w:firstLine="709"/>
        <w:jc w:val="both"/>
        <w:rPr>
          <w:rFonts w:ascii="Arial" w:hAnsi="Arial"/>
        </w:rPr>
      </w:pPr>
    </w:p>
    <w:p w:rsidR="00A71430" w:rsidRDefault="00306C1E" w:rsidP="00860343">
      <w:pPr>
        <w:pStyle w:val="ae"/>
        <w:spacing w:line="360" w:lineRule="auto"/>
        <w:ind w:firstLine="708"/>
        <w:jc w:val="both"/>
      </w:pPr>
      <w:r>
        <w:t>Разработать за период практики планы-конспекты учебно-тренировочных занятий, для занимающихся в прикрепленных группах, согласовать с тренером по виду спорта, утвердить конспекты занятий у руководителя по практике.</w:t>
      </w:r>
    </w:p>
    <w:p w:rsidR="00A71430" w:rsidRDefault="00306C1E" w:rsidP="00860343">
      <w:pPr>
        <w:tabs>
          <w:tab w:val="left" w:pos="8120"/>
        </w:tabs>
        <w:rPr>
          <w:rFonts w:ascii="Arial" w:hAnsi="Arial"/>
          <w:sz w:val="28"/>
        </w:rPr>
      </w:pPr>
      <w:r>
        <w:rPr>
          <w:rFonts w:ascii="Arial" w:hAnsi="Arial"/>
          <w:sz w:val="28"/>
        </w:rPr>
        <w:t>2.1 Расписание занятий</w:t>
      </w:r>
    </w:p>
    <w:p w:rsidR="00A71430" w:rsidRDefault="00A71430">
      <w:pPr>
        <w:pStyle w:val="a7"/>
        <w:tabs>
          <w:tab w:val="left" w:pos="8120"/>
        </w:tabs>
        <w:rPr>
          <w:rFonts w:ascii="Times New Roman" w:hAnsi="Times New Roman"/>
          <w:sz w:val="28"/>
        </w:rPr>
      </w:pPr>
    </w:p>
    <w:p w:rsidR="00A71430" w:rsidRDefault="00306C1E">
      <w:pPr>
        <w:pStyle w:val="2"/>
        <w:jc w:val="center"/>
      </w:pPr>
      <w:r>
        <w:rPr>
          <w:rFonts w:ascii="Times New Roman" w:hAnsi="Times New Roman"/>
          <w:b w:val="0"/>
          <w:i w:val="0"/>
        </w:rPr>
        <w:t>РАСПИСАНИЕ УЧЕБНО-ТРЕНИРОВОЧНЫХ ЗАНЯТИЙ</w:t>
      </w:r>
    </w:p>
    <w:p w:rsidR="00A71430" w:rsidRDefault="00306C1E">
      <w:pPr>
        <w:pStyle w:val="3"/>
        <w:jc w:val="center"/>
        <w:rPr>
          <w:b w:val="0"/>
        </w:rPr>
      </w:pPr>
      <w:r>
        <w:rPr>
          <w:rFonts w:ascii="Times New Roman" w:hAnsi="Times New Roman"/>
          <w:b w:val="0"/>
          <w:sz w:val="24"/>
        </w:rPr>
        <w:t>Расписание тренировочных занятий</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701"/>
        <w:gridCol w:w="1418"/>
        <w:gridCol w:w="1417"/>
        <w:gridCol w:w="1418"/>
        <w:gridCol w:w="1417"/>
        <w:gridCol w:w="1389"/>
      </w:tblGrid>
      <w:tr w:rsidR="00A71430" w:rsidTr="00C45729">
        <w:trPr>
          <w:cantSplit/>
        </w:trPr>
        <w:tc>
          <w:tcPr>
            <w:tcW w:w="1129" w:type="dxa"/>
            <w:vMerge w:val="restart"/>
            <w:tcBorders>
              <w:top w:val="single" w:sz="4" w:space="0" w:color="auto"/>
              <w:left w:val="single" w:sz="4" w:space="0" w:color="auto"/>
              <w:bottom w:val="single" w:sz="4" w:space="0" w:color="auto"/>
              <w:right w:val="single" w:sz="4" w:space="0" w:color="auto"/>
            </w:tcBorders>
          </w:tcPr>
          <w:p w:rsidR="00A71430" w:rsidRDefault="00306C1E">
            <w:pPr>
              <w:jc w:val="center"/>
              <w:rPr>
                <w:rFonts w:ascii="Times New Roman" w:hAnsi="Times New Roman"/>
              </w:rPr>
            </w:pPr>
            <w:r>
              <w:rPr>
                <w:rFonts w:ascii="Times New Roman" w:hAnsi="Times New Roman"/>
              </w:rPr>
              <w:t>Группы</w:t>
            </w:r>
          </w:p>
        </w:tc>
        <w:tc>
          <w:tcPr>
            <w:tcW w:w="8760" w:type="dxa"/>
            <w:gridSpan w:val="6"/>
            <w:tcBorders>
              <w:top w:val="single" w:sz="4" w:space="0" w:color="auto"/>
              <w:left w:val="single" w:sz="4" w:space="0" w:color="auto"/>
              <w:bottom w:val="single" w:sz="4" w:space="0" w:color="auto"/>
              <w:right w:val="single" w:sz="4" w:space="0" w:color="auto"/>
            </w:tcBorders>
          </w:tcPr>
          <w:p w:rsidR="00A71430" w:rsidRDefault="00306C1E">
            <w:pPr>
              <w:pStyle w:val="4"/>
              <w:jc w:val="center"/>
              <w:rPr>
                <w:rFonts w:ascii="Times New Roman" w:hAnsi="Times New Roman"/>
                <w:b w:val="0"/>
                <w:sz w:val="24"/>
              </w:rPr>
            </w:pPr>
            <w:r>
              <w:rPr>
                <w:rFonts w:ascii="Times New Roman" w:hAnsi="Times New Roman"/>
                <w:b w:val="0"/>
                <w:sz w:val="24"/>
              </w:rPr>
              <w:t>Дни и часы занятий</w:t>
            </w:r>
          </w:p>
        </w:tc>
      </w:tr>
      <w:tr w:rsidR="00A71430" w:rsidTr="00D57FC7">
        <w:trPr>
          <w:cantSplit/>
        </w:trPr>
        <w:tc>
          <w:tcPr>
            <w:tcW w:w="1129" w:type="dxa"/>
            <w:vMerge/>
            <w:tcBorders>
              <w:top w:val="single" w:sz="4" w:space="0" w:color="auto"/>
              <w:left w:val="single" w:sz="4" w:space="0" w:color="auto"/>
              <w:bottom w:val="single" w:sz="4" w:space="0" w:color="auto"/>
              <w:right w:val="single" w:sz="4" w:space="0" w:color="auto"/>
            </w:tcBorders>
            <w:vAlign w:val="center"/>
          </w:tcPr>
          <w:p w:rsidR="00A71430" w:rsidRDefault="00A71430"/>
        </w:tc>
        <w:tc>
          <w:tcPr>
            <w:tcW w:w="1701" w:type="dxa"/>
            <w:tcBorders>
              <w:top w:val="single" w:sz="4" w:space="0" w:color="auto"/>
              <w:left w:val="single" w:sz="4" w:space="0" w:color="auto"/>
              <w:bottom w:val="single" w:sz="4" w:space="0" w:color="auto"/>
              <w:right w:val="single" w:sz="4" w:space="0" w:color="auto"/>
            </w:tcBorders>
          </w:tcPr>
          <w:p w:rsidR="00A71430" w:rsidRDefault="00306C1E">
            <w:pPr>
              <w:pStyle w:val="4"/>
              <w:ind w:firstLine="0"/>
              <w:rPr>
                <w:rFonts w:ascii="Times New Roman" w:hAnsi="Times New Roman"/>
                <w:b w:val="0"/>
                <w:sz w:val="24"/>
              </w:rPr>
            </w:pPr>
            <w:r>
              <w:rPr>
                <w:rFonts w:ascii="Times New Roman" w:hAnsi="Times New Roman"/>
                <w:b w:val="0"/>
                <w:sz w:val="24"/>
              </w:rPr>
              <w:t>Понедельник</w:t>
            </w:r>
          </w:p>
        </w:tc>
        <w:tc>
          <w:tcPr>
            <w:tcW w:w="1418" w:type="dxa"/>
            <w:tcBorders>
              <w:top w:val="single" w:sz="4" w:space="0" w:color="auto"/>
              <w:left w:val="single" w:sz="4" w:space="0" w:color="auto"/>
              <w:bottom w:val="single" w:sz="4" w:space="0" w:color="auto"/>
              <w:right w:val="single" w:sz="4" w:space="0" w:color="auto"/>
            </w:tcBorders>
          </w:tcPr>
          <w:p w:rsidR="00A71430" w:rsidRDefault="00306C1E">
            <w:pPr>
              <w:pStyle w:val="4"/>
              <w:ind w:firstLine="0"/>
              <w:rPr>
                <w:rFonts w:ascii="Times New Roman" w:hAnsi="Times New Roman"/>
                <w:b w:val="0"/>
                <w:sz w:val="24"/>
              </w:rPr>
            </w:pPr>
            <w:r>
              <w:rPr>
                <w:rFonts w:ascii="Times New Roman" w:hAnsi="Times New Roman"/>
                <w:b w:val="0"/>
                <w:sz w:val="24"/>
              </w:rPr>
              <w:t>Вторник</w:t>
            </w:r>
          </w:p>
        </w:tc>
        <w:tc>
          <w:tcPr>
            <w:tcW w:w="1417" w:type="dxa"/>
            <w:tcBorders>
              <w:top w:val="single" w:sz="4" w:space="0" w:color="auto"/>
              <w:left w:val="single" w:sz="4" w:space="0" w:color="auto"/>
              <w:bottom w:val="single" w:sz="4" w:space="0" w:color="auto"/>
              <w:right w:val="single" w:sz="4" w:space="0" w:color="auto"/>
            </w:tcBorders>
          </w:tcPr>
          <w:p w:rsidR="00A71430" w:rsidRDefault="00306C1E">
            <w:pPr>
              <w:pStyle w:val="4"/>
              <w:ind w:firstLine="0"/>
              <w:rPr>
                <w:rFonts w:ascii="Times New Roman" w:hAnsi="Times New Roman"/>
                <w:b w:val="0"/>
                <w:sz w:val="24"/>
              </w:rPr>
            </w:pPr>
            <w:r>
              <w:rPr>
                <w:rFonts w:ascii="Times New Roman" w:hAnsi="Times New Roman"/>
                <w:b w:val="0"/>
                <w:sz w:val="24"/>
              </w:rPr>
              <w:t>Среда</w:t>
            </w:r>
          </w:p>
        </w:tc>
        <w:tc>
          <w:tcPr>
            <w:tcW w:w="1418" w:type="dxa"/>
            <w:tcBorders>
              <w:top w:val="single" w:sz="4" w:space="0" w:color="auto"/>
              <w:left w:val="single" w:sz="4" w:space="0" w:color="auto"/>
              <w:bottom w:val="single" w:sz="4" w:space="0" w:color="auto"/>
              <w:right w:val="single" w:sz="4" w:space="0" w:color="auto"/>
            </w:tcBorders>
          </w:tcPr>
          <w:p w:rsidR="00A71430" w:rsidRDefault="00306C1E">
            <w:pPr>
              <w:pStyle w:val="4"/>
              <w:ind w:firstLine="0"/>
              <w:rPr>
                <w:rFonts w:ascii="Times New Roman" w:hAnsi="Times New Roman"/>
                <w:b w:val="0"/>
                <w:sz w:val="24"/>
              </w:rPr>
            </w:pPr>
            <w:r>
              <w:rPr>
                <w:rFonts w:ascii="Times New Roman" w:hAnsi="Times New Roman"/>
                <w:b w:val="0"/>
                <w:sz w:val="24"/>
              </w:rPr>
              <w:t>Четверг</w:t>
            </w:r>
          </w:p>
        </w:tc>
        <w:tc>
          <w:tcPr>
            <w:tcW w:w="1417" w:type="dxa"/>
            <w:tcBorders>
              <w:top w:val="single" w:sz="4" w:space="0" w:color="auto"/>
              <w:left w:val="single" w:sz="4" w:space="0" w:color="auto"/>
              <w:bottom w:val="single" w:sz="4" w:space="0" w:color="auto"/>
              <w:right w:val="single" w:sz="4" w:space="0" w:color="auto"/>
            </w:tcBorders>
          </w:tcPr>
          <w:p w:rsidR="00A71430" w:rsidRDefault="00306C1E">
            <w:pPr>
              <w:pStyle w:val="4"/>
              <w:ind w:firstLine="0"/>
              <w:rPr>
                <w:rFonts w:ascii="Times New Roman" w:hAnsi="Times New Roman"/>
                <w:b w:val="0"/>
                <w:sz w:val="24"/>
              </w:rPr>
            </w:pPr>
            <w:r>
              <w:rPr>
                <w:rFonts w:ascii="Times New Roman" w:hAnsi="Times New Roman"/>
                <w:b w:val="0"/>
                <w:sz w:val="24"/>
              </w:rPr>
              <w:t>Пятница</w:t>
            </w:r>
          </w:p>
        </w:tc>
        <w:tc>
          <w:tcPr>
            <w:tcW w:w="1389" w:type="dxa"/>
            <w:tcBorders>
              <w:top w:val="single" w:sz="4" w:space="0" w:color="auto"/>
              <w:left w:val="single" w:sz="4" w:space="0" w:color="auto"/>
              <w:bottom w:val="single" w:sz="4" w:space="0" w:color="auto"/>
              <w:right w:val="single" w:sz="4" w:space="0" w:color="auto"/>
            </w:tcBorders>
          </w:tcPr>
          <w:p w:rsidR="00A71430" w:rsidRDefault="00306C1E">
            <w:pPr>
              <w:pStyle w:val="4"/>
              <w:ind w:firstLine="0"/>
              <w:rPr>
                <w:rFonts w:ascii="Times New Roman" w:hAnsi="Times New Roman"/>
                <w:b w:val="0"/>
                <w:sz w:val="24"/>
              </w:rPr>
            </w:pPr>
            <w:r>
              <w:rPr>
                <w:rFonts w:ascii="Times New Roman" w:hAnsi="Times New Roman"/>
                <w:b w:val="0"/>
                <w:sz w:val="24"/>
              </w:rPr>
              <w:t>Суббота</w:t>
            </w:r>
          </w:p>
        </w:tc>
      </w:tr>
      <w:tr w:rsidR="00C45729" w:rsidTr="00D57FC7">
        <w:tc>
          <w:tcPr>
            <w:tcW w:w="1129"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1 группа</w:t>
            </w:r>
          </w:p>
        </w:tc>
        <w:tc>
          <w:tcPr>
            <w:tcW w:w="1701"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8:30-10:00</w:t>
            </w:r>
          </w:p>
        </w:tc>
        <w:tc>
          <w:tcPr>
            <w:tcW w:w="1418"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8:30-10:00</w:t>
            </w:r>
          </w:p>
        </w:tc>
        <w:tc>
          <w:tcPr>
            <w:tcW w:w="1417"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8:30-10:00</w:t>
            </w:r>
          </w:p>
        </w:tc>
        <w:tc>
          <w:tcPr>
            <w:tcW w:w="1418"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8:30-10:00</w:t>
            </w:r>
          </w:p>
        </w:tc>
        <w:tc>
          <w:tcPr>
            <w:tcW w:w="1417"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8:30-10:00</w:t>
            </w:r>
          </w:p>
        </w:tc>
        <w:tc>
          <w:tcPr>
            <w:tcW w:w="1389"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8:30-10:00</w:t>
            </w:r>
          </w:p>
        </w:tc>
      </w:tr>
      <w:tr w:rsidR="00C45729" w:rsidTr="00D57FC7">
        <w:tc>
          <w:tcPr>
            <w:tcW w:w="1129"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2 группа</w:t>
            </w:r>
          </w:p>
        </w:tc>
        <w:tc>
          <w:tcPr>
            <w:tcW w:w="1701"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14:30-16:00</w:t>
            </w:r>
          </w:p>
        </w:tc>
        <w:tc>
          <w:tcPr>
            <w:tcW w:w="1418"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14:30-16:00</w:t>
            </w:r>
          </w:p>
        </w:tc>
        <w:tc>
          <w:tcPr>
            <w:tcW w:w="1417"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14:30-16:00</w:t>
            </w:r>
          </w:p>
        </w:tc>
        <w:tc>
          <w:tcPr>
            <w:tcW w:w="1418"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14:30-16:00</w:t>
            </w:r>
          </w:p>
        </w:tc>
        <w:tc>
          <w:tcPr>
            <w:tcW w:w="1417"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14:30-16:00</w:t>
            </w:r>
          </w:p>
        </w:tc>
        <w:tc>
          <w:tcPr>
            <w:tcW w:w="1389" w:type="dxa"/>
            <w:tcBorders>
              <w:top w:val="single" w:sz="4" w:space="0" w:color="auto"/>
              <w:left w:val="single" w:sz="4" w:space="0" w:color="auto"/>
              <w:bottom w:val="single" w:sz="4" w:space="0" w:color="auto"/>
              <w:right w:val="single" w:sz="4" w:space="0" w:color="auto"/>
            </w:tcBorders>
          </w:tcPr>
          <w:p w:rsidR="00C45729" w:rsidRPr="00C45729" w:rsidRDefault="00C45729" w:rsidP="00C45729">
            <w:pPr>
              <w:rPr>
                <w:rFonts w:ascii="Times New Roman" w:eastAsia="SimSun" w:hAnsi="Times New Roman"/>
                <w:sz w:val="24"/>
                <w:szCs w:val="24"/>
              </w:rPr>
            </w:pPr>
            <w:r w:rsidRPr="00C45729">
              <w:rPr>
                <w:rFonts w:ascii="Times New Roman" w:eastAsia="SimSun" w:hAnsi="Times New Roman"/>
                <w:sz w:val="24"/>
                <w:szCs w:val="24"/>
              </w:rPr>
              <w:t>14:30-16:00</w:t>
            </w:r>
          </w:p>
        </w:tc>
      </w:tr>
    </w:tbl>
    <w:p w:rsidR="00A71430" w:rsidRDefault="00A71430" w:rsidP="00382DAA">
      <w:pPr>
        <w:pStyle w:val="4"/>
        <w:tabs>
          <w:tab w:val="left" w:pos="2760"/>
        </w:tabs>
        <w:ind w:firstLine="0"/>
      </w:pPr>
    </w:p>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Default="00995085" w:rsidP="00995085"/>
    <w:p w:rsidR="00995085" w:rsidRPr="00995085" w:rsidRDefault="00995085" w:rsidP="00995085"/>
    <w:p w:rsidR="00A71430" w:rsidRDefault="00306C1E" w:rsidP="00382DAA">
      <w:pPr>
        <w:pStyle w:val="a7"/>
        <w:numPr>
          <w:ilvl w:val="1"/>
          <w:numId w:val="4"/>
        </w:numPr>
        <w:tabs>
          <w:tab w:val="left" w:pos="8120"/>
        </w:tabs>
        <w:rPr>
          <w:rFonts w:ascii="Arial" w:hAnsi="Arial"/>
          <w:sz w:val="28"/>
        </w:rPr>
      </w:pPr>
      <w:r>
        <w:rPr>
          <w:rFonts w:ascii="Arial" w:hAnsi="Arial"/>
          <w:sz w:val="28"/>
        </w:rPr>
        <w:lastRenderedPageBreak/>
        <w:t>Конспекты занятий</w:t>
      </w:r>
    </w:p>
    <w:p w:rsidR="00995085" w:rsidRPr="00995085" w:rsidRDefault="00995085" w:rsidP="00995085">
      <w:pPr>
        <w:tabs>
          <w:tab w:val="left" w:pos="8120"/>
        </w:tabs>
        <w:ind w:left="375"/>
        <w:rPr>
          <w:rFonts w:ascii="Arial" w:hAnsi="Arial"/>
          <w:sz w:val="28"/>
        </w:rPr>
      </w:pPr>
    </w:p>
    <w:p w:rsidR="00995085" w:rsidRPr="00995085" w:rsidRDefault="00995085" w:rsidP="00995085">
      <w:pPr>
        <w:pStyle w:val="a7"/>
        <w:tabs>
          <w:tab w:val="left" w:pos="8120"/>
        </w:tabs>
        <w:ind w:left="405"/>
        <w:rPr>
          <w:rFonts w:ascii="Arial" w:hAnsi="Arial"/>
        </w:rPr>
      </w:pPr>
      <w:r w:rsidRPr="00995085">
        <w:rPr>
          <w:rFonts w:ascii="Times New Roman" w:hAnsi="Times New Roman"/>
          <w:sz w:val="24"/>
        </w:rPr>
        <w:t>ПЛАН-КОНСПЕКТ</w:t>
      </w:r>
      <w:r w:rsidRPr="00995085">
        <w:rPr>
          <w:rFonts w:ascii="Times New Roman" w:hAnsi="Times New Roman"/>
          <w:sz w:val="24"/>
          <w:lang w:val="en-US"/>
        </w:rPr>
        <w:t xml:space="preserve"> </w:t>
      </w:r>
      <w:r w:rsidRPr="00995085">
        <w:rPr>
          <w:rFonts w:ascii="Times New Roman" w:hAnsi="Times New Roman"/>
          <w:sz w:val="24"/>
        </w:rPr>
        <w:t>№1</w:t>
      </w:r>
    </w:p>
    <w:p w:rsidR="00995085" w:rsidRDefault="00995085" w:rsidP="00995085">
      <w:pPr>
        <w:tabs>
          <w:tab w:val="left" w:pos="8120"/>
        </w:tabs>
        <w:ind w:left="375"/>
        <w:rPr>
          <w:rFonts w:ascii="Arial" w:hAnsi="Arial"/>
          <w:sz w:val="28"/>
        </w:rPr>
      </w:pPr>
      <w:r>
        <w:rPr>
          <w:rFonts w:ascii="Arial" w:hAnsi="Arial"/>
          <w:noProof/>
          <w:sz w:val="28"/>
        </w:rPr>
        <w:drawing>
          <wp:inline distT="0" distB="0" distL="0" distR="0">
            <wp:extent cx="5775960" cy="817319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oc Scan PDF Scanner_2025-01-06_000418.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90131" cy="8193251"/>
                    </a:xfrm>
                    <a:prstGeom prst="rect">
                      <a:avLst/>
                    </a:prstGeom>
                  </pic:spPr>
                </pic:pic>
              </a:graphicData>
            </a:graphic>
          </wp:inline>
        </w:drawing>
      </w:r>
    </w:p>
    <w:p w:rsidR="00995085" w:rsidRDefault="00995085" w:rsidP="00995085">
      <w:pPr>
        <w:tabs>
          <w:tab w:val="left" w:pos="8120"/>
        </w:tabs>
        <w:ind w:left="375"/>
        <w:rPr>
          <w:rFonts w:ascii="Arial" w:hAnsi="Arial"/>
          <w:sz w:val="28"/>
        </w:rPr>
      </w:pPr>
      <w:r>
        <w:rPr>
          <w:rFonts w:ascii="Arial" w:hAnsi="Arial"/>
          <w:noProof/>
          <w:sz w:val="28"/>
        </w:rPr>
        <w:lastRenderedPageBreak/>
        <w:drawing>
          <wp:inline distT="0" distB="0" distL="0" distR="0">
            <wp:extent cx="5804018" cy="7208520"/>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c Scan PDF Scanner_2025-01-06_000418.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40143" cy="7253386"/>
                    </a:xfrm>
                    <a:prstGeom prst="rect">
                      <a:avLst/>
                    </a:prstGeom>
                  </pic:spPr>
                </pic:pic>
              </a:graphicData>
            </a:graphic>
          </wp:inline>
        </w:drawing>
      </w: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pStyle w:val="a7"/>
        <w:tabs>
          <w:tab w:val="left" w:pos="8120"/>
        </w:tabs>
        <w:ind w:left="405"/>
        <w:rPr>
          <w:rFonts w:ascii="Times New Roman" w:hAnsi="Times New Roman"/>
          <w:sz w:val="24"/>
        </w:rPr>
      </w:pPr>
      <w:r w:rsidRPr="00995085">
        <w:rPr>
          <w:rFonts w:ascii="Times New Roman" w:hAnsi="Times New Roman"/>
          <w:sz w:val="24"/>
        </w:rPr>
        <w:lastRenderedPageBreak/>
        <w:t>ПЛАН-КОНСПЕКТ</w:t>
      </w:r>
      <w:r w:rsidRPr="00995085">
        <w:rPr>
          <w:rFonts w:ascii="Times New Roman" w:hAnsi="Times New Roman"/>
          <w:sz w:val="24"/>
          <w:lang w:val="en-US"/>
        </w:rPr>
        <w:t xml:space="preserve"> </w:t>
      </w:r>
      <w:r w:rsidRPr="00995085">
        <w:rPr>
          <w:rFonts w:ascii="Times New Roman" w:hAnsi="Times New Roman"/>
          <w:sz w:val="24"/>
        </w:rPr>
        <w:t>№</w:t>
      </w:r>
      <w:r>
        <w:rPr>
          <w:rFonts w:ascii="Times New Roman" w:hAnsi="Times New Roman"/>
          <w:sz w:val="24"/>
        </w:rPr>
        <w:t>2</w:t>
      </w:r>
    </w:p>
    <w:p w:rsidR="00995085" w:rsidRPr="00995085" w:rsidRDefault="00995085" w:rsidP="00995085">
      <w:pPr>
        <w:pStyle w:val="a7"/>
        <w:tabs>
          <w:tab w:val="left" w:pos="8120"/>
        </w:tabs>
        <w:ind w:left="405"/>
        <w:rPr>
          <w:rFonts w:ascii="Arial" w:hAnsi="Arial"/>
        </w:rPr>
      </w:pPr>
      <w:r>
        <w:rPr>
          <w:rFonts w:ascii="Arial" w:hAnsi="Arial"/>
          <w:noProof/>
        </w:rPr>
        <w:drawing>
          <wp:inline distT="0" distB="0" distL="0" distR="0">
            <wp:extent cx="5705275" cy="80772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oc Scan PDF Scanner_2025-01-06_000418.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11525" cy="8086049"/>
                    </a:xfrm>
                    <a:prstGeom prst="rect">
                      <a:avLst/>
                    </a:prstGeom>
                  </pic:spPr>
                </pic:pic>
              </a:graphicData>
            </a:graphic>
          </wp:inline>
        </w:drawing>
      </w: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r>
        <w:rPr>
          <w:rFonts w:ascii="Arial" w:hAnsi="Arial"/>
          <w:noProof/>
          <w:sz w:val="28"/>
        </w:rPr>
        <w:lastRenderedPageBreak/>
        <w:drawing>
          <wp:inline distT="0" distB="0" distL="0" distR="0">
            <wp:extent cx="5730661" cy="8046720"/>
            <wp:effectExtent l="0" t="0" r="381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c Scan PDF Scanner_2025-01-06_000418.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7945" cy="8056947"/>
                    </a:xfrm>
                    <a:prstGeom prst="rect">
                      <a:avLst/>
                    </a:prstGeom>
                  </pic:spPr>
                </pic:pic>
              </a:graphicData>
            </a:graphic>
          </wp:inline>
        </w:drawing>
      </w: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pStyle w:val="a7"/>
        <w:tabs>
          <w:tab w:val="left" w:pos="8120"/>
        </w:tabs>
        <w:ind w:left="405"/>
        <w:rPr>
          <w:rFonts w:ascii="Times New Roman" w:hAnsi="Times New Roman"/>
          <w:sz w:val="24"/>
        </w:rPr>
      </w:pPr>
      <w:r w:rsidRPr="00995085">
        <w:rPr>
          <w:rFonts w:ascii="Times New Roman" w:hAnsi="Times New Roman"/>
          <w:sz w:val="24"/>
        </w:rPr>
        <w:lastRenderedPageBreak/>
        <w:t>ПЛАН-КОНСПЕКТ</w:t>
      </w:r>
      <w:r w:rsidRPr="00995085">
        <w:rPr>
          <w:rFonts w:ascii="Times New Roman" w:hAnsi="Times New Roman"/>
          <w:sz w:val="24"/>
          <w:lang w:val="en-US"/>
        </w:rPr>
        <w:t xml:space="preserve"> </w:t>
      </w:r>
      <w:r w:rsidRPr="00995085">
        <w:rPr>
          <w:rFonts w:ascii="Times New Roman" w:hAnsi="Times New Roman"/>
          <w:sz w:val="24"/>
        </w:rPr>
        <w:t>№</w:t>
      </w:r>
      <w:r>
        <w:rPr>
          <w:rFonts w:ascii="Times New Roman" w:hAnsi="Times New Roman"/>
          <w:sz w:val="24"/>
        </w:rPr>
        <w:t>3</w:t>
      </w:r>
    </w:p>
    <w:p w:rsidR="00995085" w:rsidRDefault="00995085" w:rsidP="00995085">
      <w:pPr>
        <w:pStyle w:val="a7"/>
        <w:tabs>
          <w:tab w:val="left" w:pos="8120"/>
        </w:tabs>
        <w:ind w:left="405"/>
        <w:rPr>
          <w:rFonts w:ascii="Arial" w:hAnsi="Arial"/>
        </w:rPr>
      </w:pPr>
      <w:r>
        <w:rPr>
          <w:rFonts w:ascii="Arial" w:hAnsi="Arial"/>
          <w:noProof/>
        </w:rPr>
        <w:drawing>
          <wp:inline distT="0" distB="0" distL="0" distR="0">
            <wp:extent cx="5735757" cy="8076423"/>
            <wp:effectExtent l="0" t="0" r="0"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c Scan PDF Scanner_2025-01-06_000418.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53440" cy="8101323"/>
                    </a:xfrm>
                    <a:prstGeom prst="rect">
                      <a:avLst/>
                    </a:prstGeom>
                  </pic:spPr>
                </pic:pic>
              </a:graphicData>
            </a:graphic>
          </wp:inline>
        </w:drawing>
      </w:r>
    </w:p>
    <w:p w:rsidR="00995085" w:rsidRDefault="00995085" w:rsidP="00995085">
      <w:pPr>
        <w:pStyle w:val="a7"/>
        <w:tabs>
          <w:tab w:val="left" w:pos="8120"/>
        </w:tabs>
        <w:ind w:left="405"/>
        <w:rPr>
          <w:rFonts w:ascii="Arial" w:hAnsi="Arial"/>
        </w:rPr>
      </w:pPr>
    </w:p>
    <w:p w:rsidR="00995085" w:rsidRDefault="00995085" w:rsidP="00995085">
      <w:pPr>
        <w:pStyle w:val="a7"/>
        <w:tabs>
          <w:tab w:val="left" w:pos="8120"/>
        </w:tabs>
        <w:ind w:left="405"/>
        <w:rPr>
          <w:rFonts w:ascii="Arial" w:hAnsi="Arial"/>
        </w:rPr>
      </w:pPr>
    </w:p>
    <w:p w:rsidR="00995085" w:rsidRDefault="00995085" w:rsidP="00995085">
      <w:pPr>
        <w:pStyle w:val="a7"/>
        <w:tabs>
          <w:tab w:val="left" w:pos="8120"/>
        </w:tabs>
        <w:ind w:left="405"/>
        <w:rPr>
          <w:rFonts w:ascii="Arial" w:hAnsi="Arial"/>
        </w:rPr>
      </w:pPr>
    </w:p>
    <w:p w:rsidR="00995085" w:rsidRPr="00995085" w:rsidRDefault="00995085" w:rsidP="00995085">
      <w:pPr>
        <w:pStyle w:val="a7"/>
        <w:tabs>
          <w:tab w:val="left" w:pos="8120"/>
        </w:tabs>
        <w:ind w:left="405"/>
        <w:rPr>
          <w:rFonts w:ascii="Arial" w:hAnsi="Arial"/>
        </w:rPr>
      </w:pPr>
    </w:p>
    <w:p w:rsidR="00995085" w:rsidRDefault="00995085" w:rsidP="00995085">
      <w:pPr>
        <w:pStyle w:val="a7"/>
        <w:tabs>
          <w:tab w:val="left" w:pos="8120"/>
        </w:tabs>
        <w:ind w:left="405"/>
        <w:rPr>
          <w:rFonts w:ascii="Times New Roman" w:hAnsi="Times New Roman"/>
          <w:sz w:val="24"/>
        </w:rPr>
      </w:pPr>
      <w:r w:rsidRPr="00995085">
        <w:rPr>
          <w:rFonts w:ascii="Times New Roman" w:hAnsi="Times New Roman"/>
          <w:sz w:val="24"/>
        </w:rPr>
        <w:lastRenderedPageBreak/>
        <w:t>ПЛАН-КОНСПЕКТ</w:t>
      </w:r>
      <w:r w:rsidRPr="00995085">
        <w:rPr>
          <w:rFonts w:ascii="Times New Roman" w:hAnsi="Times New Roman"/>
          <w:sz w:val="24"/>
          <w:lang w:val="en-US"/>
        </w:rPr>
        <w:t xml:space="preserve"> </w:t>
      </w:r>
      <w:r w:rsidRPr="00995085">
        <w:rPr>
          <w:rFonts w:ascii="Times New Roman" w:hAnsi="Times New Roman"/>
          <w:sz w:val="24"/>
        </w:rPr>
        <w:t>№</w:t>
      </w:r>
      <w:r>
        <w:rPr>
          <w:rFonts w:ascii="Times New Roman" w:hAnsi="Times New Roman"/>
          <w:sz w:val="24"/>
        </w:rPr>
        <w:t>4</w:t>
      </w:r>
    </w:p>
    <w:p w:rsidR="00995085" w:rsidRPr="00995085" w:rsidRDefault="00995085" w:rsidP="00995085">
      <w:pPr>
        <w:pStyle w:val="a7"/>
        <w:tabs>
          <w:tab w:val="left" w:pos="8120"/>
        </w:tabs>
        <w:ind w:left="405"/>
        <w:rPr>
          <w:rFonts w:ascii="Arial" w:hAnsi="Arial"/>
        </w:rPr>
      </w:pPr>
      <w:r>
        <w:rPr>
          <w:rFonts w:ascii="Arial" w:hAnsi="Arial"/>
          <w:noProof/>
        </w:rPr>
        <w:drawing>
          <wp:inline distT="0" distB="0" distL="0" distR="0">
            <wp:extent cx="5745904" cy="8134722"/>
            <wp:effectExtent l="0" t="0" r="762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oc Scan PDF Scanner_2025-01-06_000418.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55784" cy="8148709"/>
                    </a:xfrm>
                    <a:prstGeom prst="rect">
                      <a:avLst/>
                    </a:prstGeom>
                  </pic:spPr>
                </pic:pic>
              </a:graphicData>
            </a:graphic>
          </wp:inline>
        </w:drawing>
      </w: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r>
        <w:rPr>
          <w:rFonts w:ascii="Arial" w:hAnsi="Arial"/>
          <w:noProof/>
          <w:sz w:val="28"/>
        </w:rPr>
        <w:lastRenderedPageBreak/>
        <w:drawing>
          <wp:inline distT="0" distB="0" distL="0" distR="0">
            <wp:extent cx="5823044" cy="5669280"/>
            <wp:effectExtent l="0" t="0" r="6350" b="762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oc Scan PDF Scanner_2025-01-06_000418.7.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33030" cy="5679002"/>
                    </a:xfrm>
                    <a:prstGeom prst="rect">
                      <a:avLst/>
                    </a:prstGeom>
                  </pic:spPr>
                </pic:pic>
              </a:graphicData>
            </a:graphic>
          </wp:inline>
        </w:drawing>
      </w: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p>
    <w:p w:rsidR="00995085" w:rsidRDefault="00995085" w:rsidP="00995085">
      <w:pPr>
        <w:pStyle w:val="a7"/>
        <w:tabs>
          <w:tab w:val="left" w:pos="8120"/>
        </w:tabs>
        <w:ind w:left="405"/>
        <w:rPr>
          <w:rFonts w:ascii="Times New Roman" w:hAnsi="Times New Roman"/>
          <w:sz w:val="24"/>
        </w:rPr>
      </w:pPr>
      <w:r w:rsidRPr="00995085">
        <w:rPr>
          <w:rFonts w:ascii="Times New Roman" w:hAnsi="Times New Roman"/>
          <w:sz w:val="24"/>
        </w:rPr>
        <w:t>ПЛАН-КОНСПЕКТ</w:t>
      </w:r>
      <w:r w:rsidRPr="00995085">
        <w:rPr>
          <w:rFonts w:ascii="Times New Roman" w:hAnsi="Times New Roman"/>
          <w:sz w:val="24"/>
          <w:lang w:val="en-US"/>
        </w:rPr>
        <w:t xml:space="preserve"> </w:t>
      </w:r>
      <w:r w:rsidRPr="00995085">
        <w:rPr>
          <w:rFonts w:ascii="Times New Roman" w:hAnsi="Times New Roman"/>
          <w:sz w:val="24"/>
        </w:rPr>
        <w:t>№</w:t>
      </w:r>
      <w:r>
        <w:rPr>
          <w:rFonts w:ascii="Times New Roman" w:hAnsi="Times New Roman"/>
          <w:sz w:val="24"/>
        </w:rPr>
        <w:t>5</w:t>
      </w:r>
    </w:p>
    <w:p w:rsidR="00995085" w:rsidRPr="00995085" w:rsidRDefault="00995085" w:rsidP="00995085">
      <w:pPr>
        <w:pStyle w:val="a7"/>
        <w:tabs>
          <w:tab w:val="left" w:pos="8120"/>
        </w:tabs>
        <w:ind w:left="405"/>
        <w:rPr>
          <w:rFonts w:ascii="Arial" w:hAnsi="Arial"/>
        </w:rPr>
      </w:pPr>
      <w:r>
        <w:rPr>
          <w:rFonts w:ascii="Arial" w:hAnsi="Arial"/>
          <w:noProof/>
        </w:rPr>
        <w:drawing>
          <wp:inline distT="0" distB="0" distL="0" distR="0">
            <wp:extent cx="5781415" cy="80772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oc Scan PDF Scanner_2025-01-06_000418.8.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95296" cy="8096593"/>
                    </a:xfrm>
                    <a:prstGeom prst="rect">
                      <a:avLst/>
                    </a:prstGeom>
                  </pic:spPr>
                </pic:pic>
              </a:graphicData>
            </a:graphic>
          </wp:inline>
        </w:drawing>
      </w: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r>
        <w:rPr>
          <w:rFonts w:ascii="Arial" w:hAnsi="Arial"/>
          <w:noProof/>
          <w:sz w:val="28"/>
        </w:rPr>
        <w:lastRenderedPageBreak/>
        <w:drawing>
          <wp:inline distT="0" distB="0" distL="0" distR="0">
            <wp:extent cx="5802897" cy="8161020"/>
            <wp:effectExtent l="0" t="0" r="762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oc Scan PDF Scanner_2025-01-06_000418.9.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12602" cy="8174669"/>
                    </a:xfrm>
                    <a:prstGeom prst="rect">
                      <a:avLst/>
                    </a:prstGeom>
                  </pic:spPr>
                </pic:pic>
              </a:graphicData>
            </a:graphic>
          </wp:inline>
        </w:drawing>
      </w: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pStyle w:val="a7"/>
        <w:tabs>
          <w:tab w:val="left" w:pos="8120"/>
        </w:tabs>
        <w:ind w:left="405"/>
        <w:rPr>
          <w:rFonts w:ascii="Times New Roman" w:hAnsi="Times New Roman"/>
          <w:sz w:val="24"/>
        </w:rPr>
      </w:pPr>
      <w:r w:rsidRPr="00995085">
        <w:rPr>
          <w:rFonts w:ascii="Times New Roman" w:hAnsi="Times New Roman"/>
          <w:sz w:val="24"/>
        </w:rPr>
        <w:t>ПЛАН-КОНСПЕКТ</w:t>
      </w:r>
      <w:r w:rsidRPr="00995085">
        <w:rPr>
          <w:rFonts w:ascii="Times New Roman" w:hAnsi="Times New Roman"/>
          <w:sz w:val="24"/>
          <w:lang w:val="en-US"/>
        </w:rPr>
        <w:t xml:space="preserve"> </w:t>
      </w:r>
      <w:r w:rsidRPr="00995085">
        <w:rPr>
          <w:rFonts w:ascii="Times New Roman" w:hAnsi="Times New Roman"/>
          <w:sz w:val="24"/>
        </w:rPr>
        <w:t>№</w:t>
      </w:r>
      <w:r>
        <w:rPr>
          <w:rFonts w:ascii="Times New Roman" w:hAnsi="Times New Roman"/>
          <w:sz w:val="24"/>
        </w:rPr>
        <w:t>6</w:t>
      </w:r>
    </w:p>
    <w:p w:rsidR="00995085" w:rsidRPr="00995085" w:rsidRDefault="00995085" w:rsidP="00995085">
      <w:pPr>
        <w:pStyle w:val="a7"/>
        <w:tabs>
          <w:tab w:val="left" w:pos="8120"/>
        </w:tabs>
        <w:ind w:left="405"/>
        <w:rPr>
          <w:rFonts w:ascii="Arial" w:hAnsi="Arial"/>
        </w:rPr>
      </w:pPr>
      <w:r>
        <w:rPr>
          <w:rFonts w:ascii="Arial" w:hAnsi="Arial"/>
          <w:noProof/>
        </w:rPr>
        <w:drawing>
          <wp:inline distT="0" distB="0" distL="0" distR="0">
            <wp:extent cx="5753100" cy="8088087"/>
            <wp:effectExtent l="0" t="0" r="0" b="825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oc Scan PDF Scanner_2025-01-06_000418.10.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3206" cy="8102294"/>
                    </a:xfrm>
                    <a:prstGeom prst="rect">
                      <a:avLst/>
                    </a:prstGeom>
                  </pic:spPr>
                </pic:pic>
              </a:graphicData>
            </a:graphic>
          </wp:inline>
        </w:drawing>
      </w: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r>
        <w:rPr>
          <w:rFonts w:ascii="Arial" w:hAnsi="Arial"/>
          <w:noProof/>
          <w:sz w:val="28"/>
        </w:rPr>
        <w:drawing>
          <wp:inline distT="0" distB="0" distL="0" distR="0">
            <wp:extent cx="5783557" cy="7758430"/>
            <wp:effectExtent l="0" t="0" r="825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oc Scan PDF Scanner_2025-01-06_000418.11.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91267" cy="7768772"/>
                    </a:xfrm>
                    <a:prstGeom prst="rect">
                      <a:avLst/>
                    </a:prstGeom>
                  </pic:spPr>
                </pic:pic>
              </a:graphicData>
            </a:graphic>
          </wp:inline>
        </w:drawing>
      </w: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r>
        <w:rPr>
          <w:rFonts w:ascii="Arial" w:hAnsi="Arial"/>
          <w:noProof/>
          <w:sz w:val="28"/>
        </w:rPr>
        <w:lastRenderedPageBreak/>
        <w:drawing>
          <wp:inline distT="0" distB="0" distL="0" distR="0">
            <wp:extent cx="5669280" cy="4499655"/>
            <wp:effectExtent l="0" t="0" r="762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oc Scan PDF Scanner_2025-01-06_000418.12.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676293" cy="4505221"/>
                    </a:xfrm>
                    <a:prstGeom prst="rect">
                      <a:avLst/>
                    </a:prstGeom>
                  </pic:spPr>
                </pic:pic>
              </a:graphicData>
            </a:graphic>
          </wp:inline>
        </w:drawing>
      </w: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Default="00995085" w:rsidP="00995085">
      <w:pPr>
        <w:tabs>
          <w:tab w:val="left" w:pos="8120"/>
        </w:tabs>
        <w:ind w:left="375"/>
        <w:rPr>
          <w:rFonts w:ascii="Arial" w:hAnsi="Arial"/>
          <w:sz w:val="28"/>
        </w:rPr>
      </w:pPr>
    </w:p>
    <w:p w:rsidR="00995085" w:rsidRPr="00995085" w:rsidRDefault="00995085" w:rsidP="00995085">
      <w:pPr>
        <w:tabs>
          <w:tab w:val="left" w:pos="8120"/>
        </w:tabs>
        <w:ind w:left="375"/>
        <w:rPr>
          <w:rFonts w:ascii="Arial" w:hAnsi="Arial"/>
          <w:sz w:val="28"/>
        </w:rPr>
      </w:pPr>
    </w:p>
    <w:p w:rsidR="00995085" w:rsidRDefault="00995085" w:rsidP="00D57FC7">
      <w:pPr>
        <w:spacing w:after="0" w:line="276" w:lineRule="auto"/>
        <w:ind w:firstLine="709"/>
        <w:jc w:val="both"/>
        <w:rPr>
          <w:rFonts w:ascii="Arial" w:hAnsi="Arial"/>
        </w:rPr>
      </w:pPr>
    </w:p>
    <w:p w:rsidR="00995085" w:rsidRDefault="00995085" w:rsidP="00D57FC7">
      <w:pPr>
        <w:spacing w:after="0" w:line="276" w:lineRule="auto"/>
        <w:ind w:firstLine="709"/>
        <w:jc w:val="both"/>
        <w:rPr>
          <w:rFonts w:ascii="Arial" w:hAnsi="Arial"/>
          <w:sz w:val="28"/>
        </w:rPr>
      </w:pPr>
    </w:p>
    <w:p w:rsidR="00A71430" w:rsidRDefault="00306C1E" w:rsidP="00D57FC7">
      <w:pPr>
        <w:spacing w:after="0" w:line="276" w:lineRule="auto"/>
        <w:ind w:firstLine="709"/>
        <w:jc w:val="both"/>
        <w:rPr>
          <w:rFonts w:ascii="Arial" w:hAnsi="Arial"/>
          <w:sz w:val="28"/>
        </w:rPr>
      </w:pPr>
      <w:r>
        <w:rPr>
          <w:rFonts w:ascii="Arial" w:hAnsi="Arial"/>
          <w:sz w:val="28"/>
        </w:rPr>
        <w:lastRenderedPageBreak/>
        <w:t>Раздел 3 Участие в проведении спортивно-массового мероприятия</w:t>
      </w:r>
      <w:r w:rsidR="00D57FC7">
        <w:rPr>
          <w:rFonts w:ascii="Arial" w:hAnsi="Arial"/>
          <w:sz w:val="28"/>
        </w:rPr>
        <w:t xml:space="preserve"> Первенство Приморского края по легкой атлетике /в помещении/.</w:t>
      </w:r>
    </w:p>
    <w:p w:rsidR="00A71430" w:rsidRDefault="00A71430">
      <w:pPr>
        <w:spacing w:after="0" w:line="360" w:lineRule="auto"/>
        <w:ind w:firstLine="709"/>
        <w:jc w:val="both"/>
        <w:rPr>
          <w:rFonts w:ascii="Arial" w:hAnsi="Arial"/>
          <w:sz w:val="28"/>
        </w:rPr>
      </w:pPr>
    </w:p>
    <w:p w:rsidR="00A71430" w:rsidRPr="00382DAA" w:rsidRDefault="00306C1E" w:rsidP="00382DAA">
      <w:pPr>
        <w:pStyle w:val="a5"/>
        <w:ind w:firstLine="709"/>
      </w:pPr>
      <w:r>
        <w:t xml:space="preserve">Целью выполнения данного задания является участие в проведение </w:t>
      </w:r>
      <w:proofErr w:type="spellStart"/>
      <w:r>
        <w:t>спортитвно</w:t>
      </w:r>
      <w:proofErr w:type="spellEnd"/>
      <w:r>
        <w:t xml:space="preserve">-массового мероприятия в </w:t>
      </w:r>
      <w:r w:rsidR="00D57FC7" w:rsidRPr="000F65BF">
        <w:rPr>
          <w:color w:val="000000" w:themeColor="text1"/>
        </w:rPr>
        <w:t>Первенств</w:t>
      </w:r>
      <w:r w:rsidR="00D57FC7">
        <w:rPr>
          <w:color w:val="000000" w:themeColor="text1"/>
        </w:rPr>
        <w:t>е</w:t>
      </w:r>
      <w:r w:rsidR="00D57FC7" w:rsidRPr="000F65BF">
        <w:rPr>
          <w:color w:val="000000" w:themeColor="text1"/>
        </w:rPr>
        <w:t xml:space="preserve"> Приморского края по легкой атлетике /в помещении/</w:t>
      </w:r>
      <w:r>
        <w:t xml:space="preserve"> и предоставление фотоотчета по материалам проведения мероприятия.</w:t>
      </w:r>
    </w:p>
    <w:p w:rsidR="0001007B" w:rsidRDefault="00306C1E" w:rsidP="00382DAA">
      <w:pPr>
        <w:tabs>
          <w:tab w:val="left" w:pos="8120"/>
        </w:tabs>
        <w:rPr>
          <w:rFonts w:ascii="Arial" w:hAnsi="Arial"/>
          <w:sz w:val="28"/>
        </w:rPr>
      </w:pPr>
      <w:r>
        <w:rPr>
          <w:rFonts w:ascii="Arial" w:hAnsi="Arial"/>
          <w:sz w:val="28"/>
        </w:rPr>
        <w:t>3.1 План спортивно-массовой работы на период практики</w:t>
      </w:r>
      <w:bookmarkStart w:id="0" w:name="_GoBack"/>
      <w:bookmarkEnd w:id="0"/>
    </w:p>
    <w:p w:rsidR="00A71430" w:rsidRDefault="00306C1E">
      <w:pPr>
        <w:shd w:val="clear" w:color="auto" w:fill="FFFFFF"/>
        <w:spacing w:before="586"/>
        <w:jc w:val="center"/>
        <w:rPr>
          <w:rFonts w:ascii="Times New Roman" w:hAnsi="Times New Roman"/>
          <w:sz w:val="24"/>
        </w:rPr>
      </w:pPr>
      <w:r>
        <w:rPr>
          <w:rFonts w:ascii="Times New Roman" w:hAnsi="Times New Roman"/>
          <w:sz w:val="24"/>
        </w:rPr>
        <w:t>ПЛАН СПОРТИВНО-МАССОВОЙ РАБОТЫ</w:t>
      </w:r>
    </w:p>
    <w:tbl>
      <w:tblPr>
        <w:tblW w:w="0" w:type="auto"/>
        <w:tblInd w:w="466" w:type="dxa"/>
        <w:tblLayout w:type="fixed"/>
        <w:tblCellMar>
          <w:left w:w="40" w:type="dxa"/>
          <w:right w:w="40" w:type="dxa"/>
        </w:tblCellMar>
        <w:tblLook w:val="04A0" w:firstRow="1" w:lastRow="0" w:firstColumn="1" w:lastColumn="0" w:noHBand="0" w:noVBand="1"/>
      </w:tblPr>
      <w:tblGrid>
        <w:gridCol w:w="850"/>
        <w:gridCol w:w="7655"/>
      </w:tblGrid>
      <w:tr w:rsidR="00A71430">
        <w:trPr>
          <w:trHeight w:hRule="exact" w:val="586"/>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A71430" w:rsidRDefault="00306C1E">
            <w:pPr>
              <w:pStyle w:val="ae"/>
              <w:jc w:val="center"/>
            </w:pPr>
            <w:r>
              <w:t>№</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A71430" w:rsidRDefault="00306C1E">
            <w:pPr>
              <w:shd w:val="clear" w:color="auto" w:fill="FFFFFF"/>
              <w:spacing w:line="274" w:lineRule="exact"/>
              <w:ind w:left="202" w:right="134"/>
              <w:jc w:val="center"/>
              <w:rPr>
                <w:rFonts w:ascii="Times New Roman" w:hAnsi="Times New Roman"/>
                <w:sz w:val="24"/>
              </w:rPr>
            </w:pPr>
            <w:r>
              <w:rPr>
                <w:rFonts w:ascii="Times New Roman" w:hAnsi="Times New Roman"/>
                <w:sz w:val="24"/>
              </w:rPr>
              <w:t>Перечень мероприятий</w:t>
            </w:r>
          </w:p>
        </w:tc>
      </w:tr>
      <w:tr w:rsidR="00D57FC7" w:rsidTr="00D57FC7">
        <w:trPr>
          <w:trHeight w:hRule="exact" w:val="696"/>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D57FC7" w:rsidRDefault="00D57FC7" w:rsidP="00D57FC7">
            <w:pPr>
              <w:shd w:val="clear" w:color="auto" w:fill="FFFFFF"/>
              <w:rPr>
                <w:rFonts w:ascii="Times New Roman" w:hAnsi="Times New Roman"/>
                <w:sz w:val="24"/>
              </w:rPr>
            </w:pPr>
            <w:r w:rsidRPr="00D57FC7">
              <w:rPr>
                <w:rFonts w:ascii="Times New Roman" w:eastAsia="SimSun" w:hAnsi="Times New Roman"/>
                <w:iCs/>
                <w:sz w:val="24"/>
                <w:szCs w:val="24"/>
              </w:rPr>
              <w:t>1</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D57FC7" w:rsidRDefault="00D57FC7" w:rsidP="00D57FC7">
            <w:pPr>
              <w:shd w:val="clear" w:color="auto" w:fill="FFFFFF"/>
              <w:rPr>
                <w:rFonts w:ascii="Times New Roman" w:hAnsi="Times New Roman"/>
                <w:sz w:val="24"/>
              </w:rPr>
            </w:pPr>
            <w:r w:rsidRPr="00D57FC7">
              <w:rPr>
                <w:rFonts w:ascii="Times New Roman" w:eastAsia="SimSun" w:hAnsi="Times New Roman"/>
                <w:iCs/>
                <w:sz w:val="24"/>
                <w:szCs w:val="24"/>
              </w:rPr>
              <w:t>Спортивно-массовое мероприятие г. Владивостока «Первенство Приморского края по лёгкой атлетике»</w:t>
            </w:r>
          </w:p>
        </w:tc>
      </w:tr>
    </w:tbl>
    <w:p w:rsidR="00A71430" w:rsidRDefault="00A71430" w:rsidP="00382DAA">
      <w:pPr>
        <w:tabs>
          <w:tab w:val="left" w:pos="8120"/>
        </w:tabs>
        <w:rPr>
          <w:rFonts w:ascii="Times New Roman" w:hAnsi="Times New Roman"/>
          <w:sz w:val="28"/>
        </w:rPr>
      </w:pPr>
    </w:p>
    <w:p w:rsidR="00A71430" w:rsidRDefault="00306C1E" w:rsidP="00382DAA">
      <w:pPr>
        <w:tabs>
          <w:tab w:val="left" w:pos="8120"/>
        </w:tabs>
        <w:rPr>
          <w:rFonts w:ascii="Arial" w:hAnsi="Arial"/>
          <w:sz w:val="28"/>
        </w:rPr>
      </w:pPr>
      <w:r>
        <w:rPr>
          <w:rFonts w:ascii="Arial" w:hAnsi="Arial"/>
          <w:sz w:val="28"/>
        </w:rPr>
        <w:t>3.2 Положение спортивно-массового мероприятия</w:t>
      </w:r>
    </w:p>
    <w:p w:rsidR="00A71430" w:rsidRDefault="00A71430" w:rsidP="00382DAA">
      <w:pPr>
        <w:tabs>
          <w:tab w:val="left" w:pos="8120"/>
        </w:tabs>
        <w:rPr>
          <w:rFonts w:ascii="Times New Roman" w:hAnsi="Times New Roman"/>
          <w:sz w:val="24"/>
        </w:rPr>
      </w:pPr>
    </w:p>
    <w:p w:rsidR="00A71430" w:rsidRDefault="00306C1E">
      <w:pPr>
        <w:tabs>
          <w:tab w:val="left" w:pos="3700"/>
        </w:tabs>
        <w:jc w:val="center"/>
        <w:rPr>
          <w:rFonts w:ascii="Times New Roman" w:hAnsi="Times New Roman"/>
          <w:sz w:val="24"/>
        </w:rPr>
      </w:pPr>
      <w:r>
        <w:rPr>
          <w:rFonts w:ascii="Times New Roman" w:hAnsi="Times New Roman"/>
          <w:sz w:val="24"/>
        </w:rPr>
        <w:t>ПОЛОЖЕНИЕ</w:t>
      </w:r>
    </w:p>
    <w:p w:rsidR="00D57FC7" w:rsidRDefault="00D57FC7" w:rsidP="00D57FC7">
      <w:pPr>
        <w:tabs>
          <w:tab w:val="left" w:pos="3700"/>
        </w:tabs>
        <w:ind w:firstLineChars="900" w:firstLine="2160"/>
        <w:jc w:val="both"/>
        <w:rPr>
          <w:rFonts w:ascii="Times New Roman" w:hAnsi="Times New Roman"/>
          <w:sz w:val="24"/>
          <w:u w:val="single"/>
        </w:rPr>
      </w:pPr>
      <w:r>
        <w:rPr>
          <w:rFonts w:ascii="Times New Roman" w:hAnsi="Times New Roman"/>
          <w:sz w:val="24"/>
          <w:u w:val="single"/>
        </w:rPr>
        <w:t>«Первенство Приморского края по лёгкой атлетике»</w:t>
      </w:r>
    </w:p>
    <w:p w:rsidR="00A71430" w:rsidRDefault="00306C1E">
      <w:pPr>
        <w:tabs>
          <w:tab w:val="left" w:pos="3700"/>
        </w:tabs>
        <w:spacing w:line="240" w:lineRule="auto"/>
        <w:jc w:val="center"/>
        <w:rPr>
          <w:rFonts w:ascii="Times New Roman" w:hAnsi="Times New Roman"/>
          <w:sz w:val="20"/>
        </w:rPr>
      </w:pPr>
      <w:r>
        <w:rPr>
          <w:rFonts w:ascii="Times New Roman" w:hAnsi="Times New Roman"/>
          <w:sz w:val="20"/>
        </w:rPr>
        <w:t>название мероприятия (соревнования)</w:t>
      </w:r>
    </w:p>
    <w:p w:rsidR="00D57FC7" w:rsidRDefault="00D57FC7">
      <w:pPr>
        <w:tabs>
          <w:tab w:val="left" w:pos="3700"/>
        </w:tabs>
        <w:spacing w:line="240" w:lineRule="auto"/>
        <w:jc w:val="center"/>
        <w:rPr>
          <w:rFonts w:ascii="Times New Roman" w:hAnsi="Times New Roman"/>
          <w:sz w:val="20"/>
        </w:rPr>
      </w:pPr>
    </w:p>
    <w:p w:rsidR="004E11B4" w:rsidRDefault="004E11B4" w:rsidP="004E11B4">
      <w:pPr>
        <w:numPr>
          <w:ilvl w:val="0"/>
          <w:numId w:val="8"/>
        </w:numPr>
        <w:tabs>
          <w:tab w:val="left" w:pos="3700"/>
        </w:tabs>
        <w:jc w:val="both"/>
        <w:rPr>
          <w:rFonts w:ascii="Times New Roman" w:hAnsi="Times New Roman"/>
          <w:sz w:val="24"/>
        </w:rPr>
      </w:pPr>
      <w:r>
        <w:rPr>
          <w:rFonts w:ascii="Times New Roman" w:hAnsi="Times New Roman"/>
          <w:sz w:val="24"/>
        </w:rPr>
        <w:t>Цель, задачи</w:t>
      </w:r>
    </w:p>
    <w:p w:rsidR="004E11B4" w:rsidRDefault="004E11B4" w:rsidP="004E11B4">
      <w:pPr>
        <w:tabs>
          <w:tab w:val="left" w:pos="3700"/>
        </w:tabs>
        <w:spacing w:line="360" w:lineRule="auto"/>
        <w:ind w:firstLineChars="300" w:firstLine="720"/>
        <w:rPr>
          <w:rFonts w:ascii="Times New Roman" w:hAnsi="Times New Roman"/>
          <w:sz w:val="24"/>
          <w:szCs w:val="24"/>
        </w:rPr>
      </w:pPr>
      <w:r>
        <w:rPr>
          <w:rFonts w:ascii="Times New Roman" w:hAnsi="Times New Roman"/>
          <w:sz w:val="24"/>
          <w:szCs w:val="24"/>
        </w:rPr>
        <w:t>Первенство Приморского края по лёгкой атлетике в помещении проводятся согласно календарному плану официальных физкультурных мероприятий и спортивных мероприятий министерства спорта Приморского края на 2024 год и календарному плану 00 «Федерация лёгкой атлетики Приморского края» на 2024 год.</w:t>
      </w:r>
      <w:r>
        <w:rPr>
          <w:rFonts w:ascii="Times New Roman" w:hAnsi="Times New Roman"/>
          <w:sz w:val="24"/>
          <w:szCs w:val="24"/>
        </w:rPr>
        <w:br/>
        <w:t xml:space="preserve"> Соревнования проводятся с</w:t>
      </w:r>
      <w:r w:rsidR="003226F5">
        <w:rPr>
          <w:rFonts w:ascii="Times New Roman" w:hAnsi="Times New Roman"/>
          <w:sz w:val="24"/>
          <w:szCs w:val="24"/>
        </w:rPr>
        <w:t xml:space="preserve"> </w:t>
      </w:r>
      <w:r>
        <w:rPr>
          <w:rFonts w:ascii="Times New Roman" w:hAnsi="Times New Roman"/>
          <w:sz w:val="24"/>
          <w:szCs w:val="24"/>
        </w:rPr>
        <w:t>целью:</w:t>
      </w:r>
    </w:p>
    <w:p w:rsidR="004E11B4" w:rsidRDefault="004E11B4" w:rsidP="004E11B4">
      <w:pPr>
        <w:tabs>
          <w:tab w:val="left" w:pos="3700"/>
        </w:tabs>
        <w:spacing w:line="360" w:lineRule="auto"/>
        <w:rPr>
          <w:rFonts w:ascii="Times New Roman" w:hAnsi="Times New Roman"/>
          <w:sz w:val="24"/>
          <w:szCs w:val="24"/>
        </w:rPr>
      </w:pPr>
      <w:r>
        <w:rPr>
          <w:rFonts w:ascii="Times New Roman" w:hAnsi="Times New Roman"/>
          <w:sz w:val="24"/>
          <w:szCs w:val="24"/>
        </w:rPr>
        <w:t>-развития лёгкой атлетики;</w:t>
      </w:r>
    </w:p>
    <w:p w:rsidR="004E11B4" w:rsidRDefault="004E11B4" w:rsidP="004E11B4">
      <w:pPr>
        <w:tabs>
          <w:tab w:val="left" w:pos="3700"/>
        </w:tabs>
        <w:spacing w:line="360" w:lineRule="auto"/>
        <w:rPr>
          <w:rFonts w:ascii="Times New Roman" w:hAnsi="Times New Roman"/>
          <w:sz w:val="24"/>
          <w:szCs w:val="24"/>
        </w:rPr>
      </w:pPr>
      <w:r>
        <w:rPr>
          <w:rFonts w:ascii="Times New Roman" w:hAnsi="Times New Roman"/>
          <w:sz w:val="24"/>
          <w:szCs w:val="24"/>
        </w:rPr>
        <w:t xml:space="preserve">-привлечения к систематическим занятиям физической культурой и спортом; </w:t>
      </w:r>
    </w:p>
    <w:p w:rsidR="004E11B4" w:rsidRDefault="004E11B4" w:rsidP="004E11B4">
      <w:pPr>
        <w:tabs>
          <w:tab w:val="left" w:pos="3700"/>
        </w:tabs>
        <w:spacing w:line="360" w:lineRule="auto"/>
        <w:rPr>
          <w:rFonts w:ascii="Times New Roman" w:hAnsi="Times New Roman"/>
          <w:sz w:val="24"/>
          <w:szCs w:val="24"/>
        </w:rPr>
      </w:pPr>
      <w:r>
        <w:rPr>
          <w:rFonts w:ascii="Times New Roman" w:hAnsi="Times New Roman"/>
          <w:sz w:val="24"/>
          <w:szCs w:val="24"/>
        </w:rPr>
        <w:t xml:space="preserve">- отбора спортсменов в сборную команду Приморского края по легкой атлетике; </w:t>
      </w:r>
    </w:p>
    <w:p w:rsidR="004E11B4" w:rsidRPr="004E11B4" w:rsidRDefault="004E11B4" w:rsidP="004E11B4">
      <w:pPr>
        <w:tabs>
          <w:tab w:val="left" w:pos="3700"/>
        </w:tabs>
        <w:spacing w:line="360" w:lineRule="auto"/>
        <w:rPr>
          <w:rFonts w:ascii="Times New Roman" w:hAnsi="Times New Roman"/>
          <w:sz w:val="24"/>
          <w:szCs w:val="24"/>
        </w:rPr>
      </w:pPr>
      <w:r>
        <w:rPr>
          <w:rFonts w:ascii="Times New Roman" w:hAnsi="Times New Roman"/>
          <w:sz w:val="24"/>
          <w:szCs w:val="24"/>
        </w:rPr>
        <w:t>- пропаганды физкультурно-оздоровительной работы.</w:t>
      </w:r>
    </w:p>
    <w:p w:rsidR="004E11B4" w:rsidRDefault="004E11B4" w:rsidP="004E11B4">
      <w:pPr>
        <w:numPr>
          <w:ilvl w:val="0"/>
          <w:numId w:val="8"/>
        </w:numPr>
        <w:tabs>
          <w:tab w:val="left" w:pos="3700"/>
        </w:tabs>
        <w:jc w:val="both"/>
        <w:rPr>
          <w:rFonts w:ascii="Times New Roman" w:hAnsi="Times New Roman"/>
          <w:sz w:val="24"/>
        </w:rPr>
      </w:pPr>
      <w:r>
        <w:rPr>
          <w:rFonts w:ascii="Times New Roman" w:hAnsi="Times New Roman"/>
          <w:sz w:val="24"/>
        </w:rPr>
        <w:t>Сроки и место проведения мероприятия (соревнования)</w:t>
      </w:r>
    </w:p>
    <w:p w:rsidR="004E11B4" w:rsidRDefault="004E11B4" w:rsidP="004E11B4">
      <w:pPr>
        <w:spacing w:after="0" w:line="360" w:lineRule="auto"/>
        <w:ind w:firstLineChars="300" w:firstLine="720"/>
        <w:jc w:val="both"/>
        <w:rPr>
          <w:rFonts w:ascii="Times New Roman" w:hAnsi="Times New Roman"/>
          <w:sz w:val="24"/>
          <w:szCs w:val="24"/>
        </w:rPr>
      </w:pPr>
      <w:r>
        <w:rPr>
          <w:rFonts w:ascii="Times New Roman" w:hAnsi="Times New Roman"/>
          <w:sz w:val="24"/>
          <w:szCs w:val="24"/>
        </w:rPr>
        <w:lastRenderedPageBreak/>
        <w:t xml:space="preserve">Мероприятие проводится 13-15 декабря 2024 года. по адресу: </w:t>
      </w:r>
      <w:bookmarkStart w:id="1" w:name="_Hlk96200974"/>
      <w:r>
        <w:rPr>
          <w:rFonts w:ascii="Times New Roman" w:hAnsi="Times New Roman"/>
          <w:sz w:val="24"/>
          <w:szCs w:val="24"/>
        </w:rPr>
        <w:t>г. Владивосток, ул. Фокина, 1 стадион Динамо.</w:t>
      </w:r>
    </w:p>
    <w:p w:rsidR="004E11B4" w:rsidRDefault="004E11B4" w:rsidP="004E11B4">
      <w:pPr>
        <w:spacing w:after="0" w:line="360" w:lineRule="auto"/>
        <w:ind w:firstLine="709"/>
        <w:jc w:val="both"/>
        <w:rPr>
          <w:rFonts w:ascii="Times New Roman" w:hAnsi="Times New Roman"/>
          <w:sz w:val="24"/>
          <w:szCs w:val="24"/>
        </w:rPr>
      </w:pPr>
      <w:r>
        <w:rPr>
          <w:rFonts w:ascii="Times New Roman" w:hAnsi="Times New Roman"/>
          <w:sz w:val="24"/>
          <w:szCs w:val="24"/>
        </w:rPr>
        <w:t>13 декабря – день приезда, комиссия по допуску, ГСК, разминка.</w:t>
      </w:r>
    </w:p>
    <w:p w:rsidR="004E11B4" w:rsidRDefault="004E11B4" w:rsidP="004E11B4">
      <w:pPr>
        <w:spacing w:after="0" w:line="360" w:lineRule="auto"/>
        <w:ind w:firstLine="709"/>
        <w:jc w:val="both"/>
        <w:rPr>
          <w:rFonts w:ascii="Times New Roman" w:hAnsi="Times New Roman"/>
          <w:sz w:val="24"/>
          <w:szCs w:val="24"/>
        </w:rPr>
      </w:pPr>
      <w:r>
        <w:rPr>
          <w:rFonts w:ascii="Times New Roman" w:hAnsi="Times New Roman"/>
          <w:sz w:val="24"/>
          <w:szCs w:val="24"/>
        </w:rPr>
        <w:t>14 декабря – первый день соревнований с 12:00 до 18:00</w:t>
      </w:r>
    </w:p>
    <w:p w:rsidR="004E11B4" w:rsidRDefault="004E11B4" w:rsidP="004E11B4">
      <w:pPr>
        <w:spacing w:after="0" w:line="360" w:lineRule="auto"/>
        <w:ind w:firstLine="709"/>
        <w:jc w:val="both"/>
        <w:rPr>
          <w:rFonts w:ascii="Times New Roman" w:hAnsi="Times New Roman"/>
          <w:sz w:val="24"/>
        </w:rPr>
      </w:pPr>
      <w:r>
        <w:rPr>
          <w:rFonts w:ascii="Times New Roman" w:hAnsi="Times New Roman"/>
          <w:sz w:val="24"/>
          <w:szCs w:val="24"/>
        </w:rPr>
        <w:t xml:space="preserve">15 декабря – </w:t>
      </w:r>
      <w:bookmarkEnd w:id="1"/>
      <w:r>
        <w:rPr>
          <w:rFonts w:ascii="Times New Roman" w:hAnsi="Times New Roman"/>
          <w:sz w:val="24"/>
          <w:szCs w:val="24"/>
        </w:rPr>
        <w:t>продолжение соревнований с 9:00 до 13:30, отъезд команд.</w:t>
      </w:r>
    </w:p>
    <w:p w:rsidR="004E11B4" w:rsidRDefault="004E11B4" w:rsidP="004E11B4">
      <w:pPr>
        <w:numPr>
          <w:ilvl w:val="0"/>
          <w:numId w:val="8"/>
        </w:numPr>
        <w:tabs>
          <w:tab w:val="left" w:pos="3700"/>
        </w:tabs>
        <w:jc w:val="both"/>
        <w:rPr>
          <w:rFonts w:ascii="Times New Roman" w:hAnsi="Times New Roman"/>
          <w:sz w:val="24"/>
        </w:rPr>
      </w:pPr>
      <w:r>
        <w:rPr>
          <w:rFonts w:ascii="Times New Roman" w:hAnsi="Times New Roman"/>
          <w:sz w:val="24"/>
        </w:rPr>
        <w:t>Руководство мероприятием (соревнованием)</w:t>
      </w:r>
    </w:p>
    <w:p w:rsidR="004E11B4" w:rsidRDefault="004E11B4" w:rsidP="004E11B4">
      <w:pPr>
        <w:tabs>
          <w:tab w:val="left" w:pos="3700"/>
        </w:tabs>
        <w:spacing w:after="0" w:line="360" w:lineRule="auto"/>
        <w:ind w:firstLine="709"/>
        <w:jc w:val="both"/>
        <w:rPr>
          <w:rFonts w:ascii="Times New Roman" w:hAnsi="Times New Roman"/>
          <w:sz w:val="24"/>
          <w:szCs w:val="24"/>
        </w:rPr>
      </w:pPr>
      <w:r>
        <w:rPr>
          <w:rFonts w:ascii="Times New Roman" w:hAnsi="Times New Roman"/>
          <w:sz w:val="24"/>
          <w:szCs w:val="24"/>
        </w:rPr>
        <w:t xml:space="preserve">Общее руководство проведением соревнований осуществляется министерством физической культуры и спорта Приморского края. </w:t>
      </w:r>
    </w:p>
    <w:p w:rsidR="004E11B4" w:rsidRDefault="004E11B4" w:rsidP="004E11B4">
      <w:pPr>
        <w:tabs>
          <w:tab w:val="left" w:pos="3700"/>
        </w:tabs>
        <w:spacing w:line="360" w:lineRule="auto"/>
        <w:jc w:val="both"/>
        <w:rPr>
          <w:rFonts w:ascii="Times New Roman" w:hAnsi="Times New Roman"/>
          <w:sz w:val="24"/>
        </w:rPr>
      </w:pPr>
      <w:r>
        <w:rPr>
          <w:rFonts w:ascii="Times New Roman" w:hAnsi="Times New Roman"/>
          <w:sz w:val="24"/>
          <w:szCs w:val="24"/>
        </w:rPr>
        <w:t>Непосредственное проведение возлагается на главную судейскую коллегию, утверждённую ОО «Федерация лёгкой атлетики Приморского края».</w:t>
      </w:r>
    </w:p>
    <w:p w:rsidR="004E11B4" w:rsidRDefault="004E11B4" w:rsidP="004E11B4">
      <w:pPr>
        <w:numPr>
          <w:ilvl w:val="0"/>
          <w:numId w:val="8"/>
        </w:numPr>
        <w:tabs>
          <w:tab w:val="left" w:pos="3700"/>
        </w:tabs>
        <w:jc w:val="both"/>
        <w:rPr>
          <w:rFonts w:ascii="Times New Roman" w:hAnsi="Times New Roman"/>
          <w:sz w:val="24"/>
        </w:rPr>
      </w:pPr>
      <w:r>
        <w:rPr>
          <w:rFonts w:ascii="Times New Roman" w:hAnsi="Times New Roman"/>
          <w:sz w:val="24"/>
        </w:rPr>
        <w:t>Участники мероприятия (соревнования)</w:t>
      </w:r>
    </w:p>
    <w:p w:rsidR="004E11B4" w:rsidRDefault="004E11B4" w:rsidP="004E11B4">
      <w:pPr>
        <w:tabs>
          <w:tab w:val="left" w:pos="709"/>
          <w:tab w:val="left" w:pos="1134"/>
          <w:tab w:val="left" w:leader="dot" w:pos="3700"/>
        </w:tabs>
        <w:spacing w:after="0" w:line="360" w:lineRule="auto"/>
        <w:ind w:firstLineChars="300" w:firstLine="720"/>
        <w:jc w:val="both"/>
        <w:rPr>
          <w:rFonts w:ascii="Times New Roman" w:hAnsi="Times New Roman"/>
          <w:sz w:val="24"/>
          <w:szCs w:val="24"/>
        </w:rPr>
      </w:pPr>
      <w:r>
        <w:rPr>
          <w:rFonts w:ascii="Times New Roman" w:hAnsi="Times New Roman"/>
          <w:sz w:val="24"/>
          <w:szCs w:val="24"/>
        </w:rPr>
        <w:t>Соревнования личные. Соревнования проводятся по правилам вида спорта «легкая атлетика», утверждённым Минспортом России к участию в соревнованиях допускаются спортсмены городов и районов Приморского края.</w:t>
      </w:r>
    </w:p>
    <w:p w:rsidR="004E11B4" w:rsidRDefault="004E11B4" w:rsidP="004E11B4">
      <w:pPr>
        <w:tabs>
          <w:tab w:val="left" w:pos="709"/>
          <w:tab w:val="left" w:pos="1134"/>
          <w:tab w:val="left" w:leader="dot" w:pos="3700"/>
        </w:tabs>
        <w:spacing w:after="0" w:line="360" w:lineRule="auto"/>
        <w:jc w:val="both"/>
        <w:rPr>
          <w:rFonts w:ascii="Times New Roman" w:hAnsi="Times New Roman"/>
          <w:sz w:val="24"/>
          <w:szCs w:val="24"/>
        </w:rPr>
      </w:pPr>
      <w:r>
        <w:rPr>
          <w:rFonts w:ascii="Times New Roman" w:hAnsi="Times New Roman"/>
          <w:sz w:val="24"/>
          <w:szCs w:val="24"/>
        </w:rPr>
        <w:tab/>
        <w:t>К участию допускаются спортсмены 2007 – 2008 г.р., 2009 – 2011 г.р.</w:t>
      </w:r>
    </w:p>
    <w:p w:rsidR="004E11B4" w:rsidRDefault="004E11B4" w:rsidP="004E11B4">
      <w:pPr>
        <w:tabs>
          <w:tab w:val="left" w:pos="709"/>
          <w:tab w:val="left" w:pos="1134"/>
          <w:tab w:val="left" w:leader="dot" w:pos="3700"/>
        </w:tabs>
        <w:spacing w:after="0" w:line="360" w:lineRule="auto"/>
        <w:jc w:val="both"/>
        <w:rPr>
          <w:rFonts w:ascii="Times New Roman" w:hAnsi="Times New Roman"/>
          <w:sz w:val="24"/>
        </w:rPr>
      </w:pPr>
      <w:r>
        <w:rPr>
          <w:rFonts w:ascii="Times New Roman" w:hAnsi="Times New Roman"/>
          <w:sz w:val="24"/>
          <w:szCs w:val="24"/>
        </w:rPr>
        <w:t>Высота барьеров, вес снаряда, расстояние от планки до ямы, подъём высот согласно правилам соревнований по легкой атлетике.</w:t>
      </w:r>
    </w:p>
    <w:p w:rsidR="004E11B4" w:rsidRDefault="004E11B4" w:rsidP="004E11B4">
      <w:pPr>
        <w:numPr>
          <w:ilvl w:val="0"/>
          <w:numId w:val="8"/>
        </w:numPr>
        <w:tabs>
          <w:tab w:val="left" w:pos="3700"/>
        </w:tabs>
        <w:jc w:val="both"/>
        <w:rPr>
          <w:rFonts w:ascii="Times New Roman" w:hAnsi="Times New Roman"/>
          <w:sz w:val="24"/>
        </w:rPr>
      </w:pPr>
      <w:r>
        <w:rPr>
          <w:rFonts w:ascii="Times New Roman" w:hAnsi="Times New Roman"/>
          <w:sz w:val="24"/>
        </w:rPr>
        <w:t>Программа мероприятия (соревнования)</w:t>
      </w:r>
    </w:p>
    <w:p w:rsidR="004E11B4" w:rsidRDefault="004E11B4" w:rsidP="004E11B4">
      <w:pPr>
        <w:spacing w:after="0" w:line="360" w:lineRule="auto"/>
        <w:ind w:firstLine="709"/>
        <w:jc w:val="both"/>
        <w:rPr>
          <w:rFonts w:ascii="Times New Roman" w:hAnsi="Times New Roman"/>
          <w:sz w:val="24"/>
          <w:szCs w:val="24"/>
        </w:rPr>
      </w:pPr>
      <w:r>
        <w:rPr>
          <w:rFonts w:ascii="Times New Roman" w:hAnsi="Times New Roman"/>
          <w:sz w:val="24"/>
          <w:szCs w:val="24"/>
        </w:rPr>
        <w:t xml:space="preserve">13-15 декабря 2024 года: </w:t>
      </w:r>
    </w:p>
    <w:p w:rsidR="004E11B4" w:rsidRDefault="004E11B4" w:rsidP="004E11B4">
      <w:pPr>
        <w:spacing w:after="0" w:line="360" w:lineRule="auto"/>
        <w:ind w:firstLine="709"/>
        <w:jc w:val="both"/>
        <w:rPr>
          <w:rFonts w:ascii="Times New Roman" w:hAnsi="Times New Roman"/>
          <w:sz w:val="24"/>
          <w:szCs w:val="24"/>
        </w:rPr>
      </w:pPr>
      <w:r>
        <w:rPr>
          <w:rFonts w:ascii="Times New Roman" w:hAnsi="Times New Roman"/>
          <w:sz w:val="24"/>
          <w:szCs w:val="24"/>
        </w:rPr>
        <w:t>13 декабря – день приезда, комиссия к допуску, ГСК, разминка.</w:t>
      </w:r>
    </w:p>
    <w:p w:rsidR="004E11B4" w:rsidRDefault="004E11B4" w:rsidP="004E11B4">
      <w:pPr>
        <w:spacing w:after="0" w:line="360" w:lineRule="auto"/>
        <w:ind w:firstLine="709"/>
        <w:jc w:val="both"/>
        <w:rPr>
          <w:rFonts w:ascii="Times New Roman" w:hAnsi="Times New Roman"/>
          <w:sz w:val="24"/>
          <w:szCs w:val="24"/>
        </w:rPr>
      </w:pPr>
      <w:r>
        <w:rPr>
          <w:rFonts w:ascii="Times New Roman" w:hAnsi="Times New Roman"/>
          <w:sz w:val="24"/>
          <w:szCs w:val="24"/>
        </w:rPr>
        <w:t>14 декабря – в 12:00 начало соревнований, 60м, 400м, 1500м, 2000м с/п, прыжок в высоту, толкание ядра, тройной прыжок</w:t>
      </w:r>
    </w:p>
    <w:p w:rsidR="004E11B4" w:rsidRDefault="004E11B4" w:rsidP="004E11B4">
      <w:pPr>
        <w:spacing w:after="0" w:line="360" w:lineRule="auto"/>
        <w:ind w:firstLine="709"/>
        <w:jc w:val="both"/>
        <w:rPr>
          <w:rFonts w:ascii="Times New Roman" w:hAnsi="Times New Roman"/>
          <w:sz w:val="24"/>
          <w:szCs w:val="24"/>
        </w:rPr>
      </w:pPr>
      <w:r>
        <w:rPr>
          <w:rFonts w:ascii="Times New Roman" w:hAnsi="Times New Roman"/>
          <w:sz w:val="24"/>
          <w:szCs w:val="24"/>
        </w:rPr>
        <w:t>15 декабря – в 09:00 продолжение соревнований, 200м, 800м, прыжок в длину, 60м с</w:t>
      </w:r>
      <w:r w:rsidRPr="009535E9">
        <w:rPr>
          <w:rFonts w:ascii="Times New Roman" w:hAnsi="Times New Roman"/>
          <w:sz w:val="24"/>
          <w:szCs w:val="24"/>
        </w:rPr>
        <w:t>/</w:t>
      </w:r>
      <w:r>
        <w:rPr>
          <w:rFonts w:ascii="Times New Roman" w:hAnsi="Times New Roman"/>
          <w:sz w:val="24"/>
          <w:szCs w:val="24"/>
        </w:rPr>
        <w:t>б, эстафетный бег 4х200 м (2 юношей+2 девушек), награждение участников, отъезд команд, закрытие мероприятия.</w:t>
      </w:r>
    </w:p>
    <w:p w:rsidR="004E11B4" w:rsidRDefault="004E11B4" w:rsidP="004E11B4">
      <w:pPr>
        <w:tabs>
          <w:tab w:val="left" w:pos="3700"/>
        </w:tabs>
        <w:spacing w:after="0" w:line="360" w:lineRule="auto"/>
        <w:jc w:val="both"/>
        <w:rPr>
          <w:rFonts w:ascii="Times New Roman" w:hAnsi="Times New Roman"/>
          <w:sz w:val="24"/>
          <w:szCs w:val="24"/>
        </w:rPr>
      </w:pPr>
      <w:r>
        <w:rPr>
          <w:rFonts w:ascii="Times New Roman" w:hAnsi="Times New Roman"/>
          <w:sz w:val="24"/>
          <w:szCs w:val="24"/>
        </w:rPr>
        <w:t>6. Определение победителей</w:t>
      </w:r>
    </w:p>
    <w:p w:rsidR="004E11B4" w:rsidRDefault="004E11B4" w:rsidP="004E11B4">
      <w:pPr>
        <w:spacing w:after="0" w:line="360" w:lineRule="auto"/>
        <w:jc w:val="both"/>
        <w:rPr>
          <w:rFonts w:ascii="Times New Roman" w:hAnsi="Times New Roman"/>
          <w:sz w:val="24"/>
          <w:szCs w:val="24"/>
        </w:rPr>
      </w:pPr>
      <w:r>
        <w:rPr>
          <w:rFonts w:ascii="Times New Roman" w:hAnsi="Times New Roman"/>
          <w:sz w:val="24"/>
          <w:szCs w:val="24"/>
        </w:rPr>
        <w:tab/>
      </w:r>
      <w:r>
        <w:rPr>
          <w:rFonts w:ascii="Times New Roman" w:hAnsi="Times New Roman"/>
          <w:bCs/>
          <w:sz w:val="24"/>
          <w:szCs w:val="24"/>
        </w:rPr>
        <w:t>Занятые места в личном первенстве определяются в соответствии с Положением о Всероссийских соревнованиях по лёгкой атлетике.</w:t>
      </w:r>
    </w:p>
    <w:p w:rsidR="004E11B4" w:rsidRDefault="004E11B4" w:rsidP="004E11B4">
      <w:pPr>
        <w:tabs>
          <w:tab w:val="left" w:pos="3700"/>
        </w:tabs>
        <w:jc w:val="both"/>
        <w:rPr>
          <w:rFonts w:ascii="Times New Roman" w:hAnsi="Times New Roman"/>
          <w:sz w:val="24"/>
        </w:rPr>
      </w:pPr>
      <w:r>
        <w:rPr>
          <w:rFonts w:ascii="Times New Roman" w:hAnsi="Times New Roman"/>
          <w:sz w:val="24"/>
        </w:rPr>
        <w:t>7. Награждение победителей</w:t>
      </w:r>
    </w:p>
    <w:p w:rsidR="004E11B4" w:rsidRDefault="004E11B4" w:rsidP="00193317">
      <w:pPr>
        <w:tabs>
          <w:tab w:val="left" w:pos="3700"/>
        </w:tabs>
        <w:spacing w:line="360" w:lineRule="auto"/>
        <w:ind w:firstLineChars="300" w:firstLine="720"/>
        <w:jc w:val="both"/>
        <w:rPr>
          <w:rFonts w:ascii="Times New Roman" w:hAnsi="Times New Roman"/>
          <w:sz w:val="24"/>
          <w:szCs w:val="24"/>
        </w:rPr>
      </w:pPr>
      <w:r>
        <w:rPr>
          <w:rFonts w:ascii="Times New Roman" w:hAnsi="Times New Roman"/>
          <w:sz w:val="24"/>
          <w:szCs w:val="24"/>
        </w:rPr>
        <w:t>Победители и призёры в каждом виде программы, раздельно среди юношей и девушек награждаются грамотами и медалями ОО «Федерация лёгкой атлетики Приморского края».</w:t>
      </w:r>
    </w:p>
    <w:p w:rsidR="00193317" w:rsidRDefault="00193317" w:rsidP="00193317">
      <w:pPr>
        <w:tabs>
          <w:tab w:val="left" w:pos="3700"/>
        </w:tabs>
        <w:spacing w:line="360" w:lineRule="auto"/>
        <w:ind w:firstLineChars="300" w:firstLine="720"/>
        <w:jc w:val="both"/>
        <w:rPr>
          <w:rFonts w:ascii="Times New Roman" w:hAnsi="Times New Roman"/>
          <w:sz w:val="24"/>
        </w:rPr>
      </w:pPr>
    </w:p>
    <w:p w:rsidR="00193317" w:rsidRPr="00193317" w:rsidRDefault="00193317" w:rsidP="00193317">
      <w:pPr>
        <w:tabs>
          <w:tab w:val="left" w:pos="3700"/>
        </w:tabs>
        <w:spacing w:line="360" w:lineRule="auto"/>
        <w:ind w:firstLineChars="300" w:firstLine="720"/>
        <w:jc w:val="both"/>
        <w:rPr>
          <w:rFonts w:ascii="Times New Roman" w:hAnsi="Times New Roman"/>
          <w:sz w:val="24"/>
        </w:rPr>
      </w:pPr>
    </w:p>
    <w:p w:rsidR="00A71430" w:rsidRDefault="00306C1E" w:rsidP="006400C4">
      <w:pPr>
        <w:tabs>
          <w:tab w:val="left" w:pos="795"/>
          <w:tab w:val="center" w:pos="4961"/>
          <w:tab w:val="left" w:pos="8120"/>
        </w:tabs>
        <w:rPr>
          <w:rFonts w:ascii="Arial" w:hAnsi="Arial"/>
          <w:sz w:val="28"/>
        </w:rPr>
      </w:pPr>
      <w:r>
        <w:rPr>
          <w:rFonts w:ascii="Arial" w:hAnsi="Arial"/>
          <w:sz w:val="28"/>
        </w:rPr>
        <w:lastRenderedPageBreak/>
        <w:t>3.3 Отчет о проведении спортивно-массового мероприятия</w:t>
      </w:r>
    </w:p>
    <w:p w:rsidR="00A71430" w:rsidRDefault="00A71430" w:rsidP="006400C4">
      <w:pPr>
        <w:tabs>
          <w:tab w:val="left" w:pos="3700"/>
        </w:tabs>
        <w:jc w:val="both"/>
        <w:rPr>
          <w:rFonts w:ascii="Times New Roman" w:hAnsi="Times New Roman"/>
          <w:sz w:val="24"/>
          <w:u w:val="single"/>
        </w:rPr>
      </w:pPr>
    </w:p>
    <w:p w:rsidR="00A71430" w:rsidRDefault="00306C1E">
      <w:pPr>
        <w:shd w:val="clear" w:color="auto" w:fill="FFFFFF"/>
        <w:spacing w:line="355" w:lineRule="exact"/>
        <w:jc w:val="center"/>
        <w:rPr>
          <w:rFonts w:ascii="Times New Roman" w:hAnsi="Times New Roman"/>
          <w:sz w:val="24"/>
        </w:rPr>
      </w:pPr>
      <w:r>
        <w:rPr>
          <w:rFonts w:ascii="Times New Roman" w:hAnsi="Times New Roman"/>
          <w:sz w:val="24"/>
        </w:rPr>
        <w:t>ОТЧЕТ</w:t>
      </w:r>
      <w:r>
        <w:rPr>
          <w:rFonts w:ascii="Times New Roman" w:hAnsi="Times New Roman"/>
          <w:sz w:val="24"/>
        </w:rPr>
        <w:br/>
        <w:t>о проведении спортивно-массового мероприятия</w:t>
      </w:r>
    </w:p>
    <w:p w:rsidR="004E11B4" w:rsidRPr="004E11B4" w:rsidRDefault="004E11B4" w:rsidP="004E11B4">
      <w:pPr>
        <w:widowControl w:val="0"/>
        <w:numPr>
          <w:ilvl w:val="0"/>
          <w:numId w:val="5"/>
        </w:numPr>
        <w:shd w:val="clear" w:color="auto" w:fill="FFFFFF"/>
        <w:tabs>
          <w:tab w:val="left" w:pos="250"/>
          <w:tab w:val="left" w:leader="underscore" w:pos="7978"/>
        </w:tabs>
        <w:spacing w:after="0" w:line="360" w:lineRule="auto"/>
        <w:ind w:left="14"/>
        <w:rPr>
          <w:rFonts w:ascii="Times New Roman" w:eastAsia="SimSun" w:hAnsi="Times New Roman"/>
          <w:sz w:val="24"/>
          <w:szCs w:val="24"/>
        </w:rPr>
      </w:pPr>
      <w:r w:rsidRPr="004E11B4">
        <w:rPr>
          <w:rFonts w:ascii="Times New Roman" w:eastAsia="SimSun" w:hAnsi="Times New Roman"/>
          <w:sz w:val="24"/>
        </w:rPr>
        <w:t xml:space="preserve">Время </w:t>
      </w:r>
      <w:r w:rsidRPr="004E11B4">
        <w:rPr>
          <w:rFonts w:ascii="Times New Roman" w:eastAsia="SimSun" w:hAnsi="Times New Roman"/>
          <w:sz w:val="24"/>
          <w:szCs w:val="24"/>
        </w:rPr>
        <w:t>проведения</w:t>
      </w:r>
      <w:r w:rsidRPr="004E11B4">
        <w:rPr>
          <w:rFonts w:ascii="Times New Roman" w:eastAsia="SimSun" w:hAnsi="Times New Roman"/>
          <w:sz w:val="24"/>
          <w:szCs w:val="24"/>
          <w:lang w:val="en-US"/>
        </w:rPr>
        <w:t xml:space="preserve">: </w:t>
      </w:r>
      <w:r w:rsidRPr="004E11B4">
        <w:rPr>
          <w:rFonts w:ascii="Times New Roman" w:eastAsia="SimSun" w:hAnsi="Times New Roman"/>
          <w:sz w:val="24"/>
          <w:szCs w:val="24"/>
        </w:rPr>
        <w:t>13-15 декабря 2024 года</w:t>
      </w:r>
    </w:p>
    <w:p w:rsidR="004E11B4" w:rsidRPr="004E11B4" w:rsidRDefault="004E11B4" w:rsidP="004E11B4">
      <w:pPr>
        <w:widowControl w:val="0"/>
        <w:numPr>
          <w:ilvl w:val="0"/>
          <w:numId w:val="5"/>
        </w:numPr>
        <w:shd w:val="clear" w:color="auto" w:fill="FFFFFF"/>
        <w:tabs>
          <w:tab w:val="left" w:pos="250"/>
          <w:tab w:val="left" w:leader="underscore" w:pos="7978"/>
        </w:tabs>
        <w:spacing w:after="0" w:line="360" w:lineRule="auto"/>
        <w:ind w:left="14"/>
        <w:rPr>
          <w:rFonts w:ascii="Times New Roman" w:eastAsia="SimSun" w:hAnsi="Times New Roman"/>
          <w:sz w:val="24"/>
          <w:szCs w:val="24"/>
        </w:rPr>
      </w:pPr>
      <w:r w:rsidRPr="004E11B4">
        <w:rPr>
          <w:rFonts w:ascii="Times New Roman" w:eastAsia="SimSun" w:hAnsi="Times New Roman"/>
          <w:sz w:val="24"/>
          <w:szCs w:val="24"/>
        </w:rPr>
        <w:t xml:space="preserve">Место проведения: </w:t>
      </w:r>
      <w:r w:rsidRPr="004E11B4">
        <w:rPr>
          <w:rFonts w:ascii="Times New Roman" w:eastAsia="SimSun" w:hAnsi="Times New Roman"/>
          <w:spacing w:val="-12"/>
          <w:sz w:val="24"/>
          <w:szCs w:val="24"/>
        </w:rPr>
        <w:t>г. Владивосток, ул. Фокина, 1 стадион Динамо.</w:t>
      </w:r>
    </w:p>
    <w:p w:rsidR="004E11B4" w:rsidRPr="004E11B4" w:rsidRDefault="004E11B4" w:rsidP="004E11B4">
      <w:pPr>
        <w:widowControl w:val="0"/>
        <w:numPr>
          <w:ilvl w:val="0"/>
          <w:numId w:val="5"/>
        </w:numPr>
        <w:shd w:val="clear" w:color="auto" w:fill="FFFFFF"/>
        <w:tabs>
          <w:tab w:val="left" w:pos="250"/>
          <w:tab w:val="left" w:leader="underscore" w:pos="7978"/>
        </w:tabs>
        <w:spacing w:after="0" w:line="360" w:lineRule="auto"/>
        <w:ind w:left="14"/>
        <w:rPr>
          <w:rFonts w:ascii="Times New Roman" w:eastAsia="SimSun" w:hAnsi="Times New Roman"/>
          <w:sz w:val="24"/>
          <w:szCs w:val="24"/>
        </w:rPr>
      </w:pPr>
      <w:r w:rsidRPr="004E11B4">
        <w:rPr>
          <w:rFonts w:ascii="Times New Roman" w:eastAsia="SimSun" w:hAnsi="Times New Roman"/>
          <w:sz w:val="24"/>
          <w:szCs w:val="24"/>
        </w:rPr>
        <w:t>Инвентарь и оборудование: барьеры легкоатлетические универсальные, доска информационная, измеритель высоты установки планки для прыжков в высоту, круг для места толкания ядра, место приземления для прыжков в высоту, планка для прыжков в высоту, рулетки, секундомеры, стойки для прыжков в высоту, ядра, конусы, эстафетные палочки.</w:t>
      </w:r>
    </w:p>
    <w:p w:rsidR="004E11B4" w:rsidRPr="004E11B4" w:rsidRDefault="004E11B4" w:rsidP="004E11B4">
      <w:pPr>
        <w:numPr>
          <w:ilvl w:val="0"/>
          <w:numId w:val="5"/>
        </w:numPr>
        <w:shd w:val="clear" w:color="auto" w:fill="FFFFFF"/>
        <w:tabs>
          <w:tab w:val="left" w:pos="250"/>
          <w:tab w:val="left" w:leader="underscore" w:pos="7978"/>
        </w:tabs>
        <w:spacing w:line="240" w:lineRule="auto"/>
        <w:ind w:left="14"/>
        <w:rPr>
          <w:rFonts w:ascii="Times New Roman" w:eastAsia="SimSun" w:hAnsi="Times New Roman"/>
          <w:sz w:val="24"/>
        </w:rPr>
      </w:pPr>
      <w:r w:rsidRPr="004E11B4">
        <w:rPr>
          <w:rFonts w:ascii="Times New Roman" w:eastAsia="SimSun" w:hAnsi="Times New Roman"/>
          <w:sz w:val="24"/>
        </w:rPr>
        <w:t>Цель и задачи мероприятия (соревнования):</w:t>
      </w:r>
    </w:p>
    <w:p w:rsidR="004E11B4" w:rsidRPr="004E11B4" w:rsidRDefault="004E11B4" w:rsidP="004E11B4">
      <w:pPr>
        <w:shd w:val="clear" w:color="auto" w:fill="FFFFFF"/>
        <w:spacing w:after="0" w:line="360" w:lineRule="auto"/>
        <w:jc w:val="both"/>
        <w:rPr>
          <w:rFonts w:ascii="Times New Roman" w:eastAsia="SimSun" w:hAnsi="Times New Roman"/>
          <w:sz w:val="24"/>
          <w:szCs w:val="24"/>
        </w:rPr>
      </w:pPr>
      <w:r w:rsidRPr="004E11B4">
        <w:rPr>
          <w:rFonts w:ascii="Times New Roman" w:eastAsia="SimSun" w:hAnsi="Times New Roman"/>
          <w:sz w:val="24"/>
          <w:szCs w:val="24"/>
        </w:rPr>
        <w:t>-развитие легкой атлетики;</w:t>
      </w:r>
    </w:p>
    <w:p w:rsidR="004E11B4" w:rsidRPr="004E11B4" w:rsidRDefault="004E11B4" w:rsidP="004E11B4">
      <w:pPr>
        <w:shd w:val="clear" w:color="auto" w:fill="FFFFFF"/>
        <w:spacing w:after="0" w:line="360" w:lineRule="auto"/>
        <w:jc w:val="both"/>
        <w:rPr>
          <w:rFonts w:ascii="Times New Roman" w:eastAsia="SimSun" w:hAnsi="Times New Roman"/>
          <w:sz w:val="24"/>
        </w:rPr>
      </w:pPr>
      <w:r w:rsidRPr="004E11B4">
        <w:rPr>
          <w:rFonts w:ascii="Times New Roman" w:eastAsia="SimSun" w:hAnsi="Times New Roman"/>
          <w:sz w:val="24"/>
          <w:szCs w:val="24"/>
        </w:rPr>
        <w:t>-привлечения к систематическим занятиям физической культурой и спортом; - отбора спортсменов в сборную команду Приморского края по легкой атлетике; - пропаганды физкультурно-оздоровительной работы.</w:t>
      </w:r>
    </w:p>
    <w:p w:rsidR="004E11B4" w:rsidRPr="004E11B4" w:rsidRDefault="004E11B4" w:rsidP="004E11B4">
      <w:pPr>
        <w:shd w:val="clear" w:color="auto" w:fill="FFFFFF"/>
        <w:spacing w:after="0" w:line="360" w:lineRule="auto"/>
        <w:jc w:val="both"/>
        <w:rPr>
          <w:rFonts w:ascii="Times New Roman" w:eastAsia="SimSun" w:hAnsi="Times New Roman"/>
          <w:sz w:val="24"/>
        </w:rPr>
      </w:pPr>
      <w:r w:rsidRPr="004E11B4">
        <w:rPr>
          <w:rFonts w:ascii="Times New Roman" w:eastAsia="SimSun" w:hAnsi="Times New Roman"/>
          <w:sz w:val="24"/>
        </w:rPr>
        <w:t xml:space="preserve">5. Участники мероприятия (соревнования): </w:t>
      </w:r>
      <w:r w:rsidRPr="004E11B4">
        <w:rPr>
          <w:rFonts w:ascii="Times New Roman" w:eastAsia="SimSun" w:hAnsi="Times New Roman"/>
          <w:sz w:val="24"/>
          <w:szCs w:val="24"/>
        </w:rPr>
        <w:t>23 организации: МБУ ДО СШ «Юность» АГО, МБУ ДО СШ «Атлант», МБУ СШ «</w:t>
      </w:r>
      <w:proofErr w:type="spellStart"/>
      <w:r w:rsidRPr="004E11B4">
        <w:rPr>
          <w:rFonts w:ascii="Times New Roman" w:eastAsia="SimSun" w:hAnsi="Times New Roman"/>
          <w:sz w:val="24"/>
          <w:szCs w:val="24"/>
        </w:rPr>
        <w:t>Приморец</w:t>
      </w:r>
      <w:proofErr w:type="spellEnd"/>
      <w:r w:rsidRPr="004E11B4">
        <w:rPr>
          <w:rFonts w:ascii="Times New Roman" w:eastAsia="SimSun" w:hAnsi="Times New Roman"/>
          <w:sz w:val="24"/>
          <w:szCs w:val="24"/>
        </w:rPr>
        <w:t xml:space="preserve">» НГО, МБОУ СОШ №78, МОБУ ДО ДЮСШ ЛГО, МБУ ДО СШ «Старт», МБУ ДО СШ «Рекорд», МБУ ДО СШ «Надежда», МБОУДО СШ «Феникс», МБУ ДО СШ «Высота», ГАУ ДО ПК «КСШОР», МБУ ДО СШ «Лидер», МБУДО </w:t>
      </w:r>
      <w:proofErr w:type="spellStart"/>
      <w:r w:rsidRPr="004E11B4">
        <w:rPr>
          <w:rFonts w:ascii="Times New Roman" w:eastAsia="SimSun" w:hAnsi="Times New Roman"/>
          <w:sz w:val="24"/>
          <w:szCs w:val="24"/>
        </w:rPr>
        <w:t>Ольгинская</w:t>
      </w:r>
      <w:proofErr w:type="spellEnd"/>
      <w:r w:rsidRPr="004E11B4">
        <w:rPr>
          <w:rFonts w:ascii="Times New Roman" w:eastAsia="SimSun" w:hAnsi="Times New Roman"/>
          <w:sz w:val="24"/>
          <w:szCs w:val="24"/>
        </w:rPr>
        <w:t xml:space="preserve"> СШ, МБУДО СШ ГО ЗАТО, ШОД им. Н.Н. Дубинина, КГАУ КСОШ, МАУ СШ «Водник» НГО, МБОУ ДО СШ УГО, МБУ ДО «СШ» «Сучан», МБУ СШ «Бастион», МКУ ДО СШ «Темп» АГО, УСВУ, ЦСС ДВФУ.</w:t>
      </w:r>
    </w:p>
    <w:p w:rsidR="004E11B4" w:rsidRPr="004E11B4" w:rsidRDefault="004E11B4" w:rsidP="004E11B4">
      <w:pPr>
        <w:shd w:val="clear" w:color="auto" w:fill="FFFFFF"/>
        <w:tabs>
          <w:tab w:val="left" w:pos="250"/>
          <w:tab w:val="left" w:leader="underscore" w:pos="7978"/>
        </w:tabs>
        <w:spacing w:line="240" w:lineRule="auto"/>
        <w:ind w:left="14"/>
        <w:rPr>
          <w:rFonts w:ascii="Times New Roman" w:eastAsia="SimSun" w:hAnsi="Times New Roman"/>
          <w:sz w:val="24"/>
        </w:rPr>
      </w:pPr>
      <w:r w:rsidRPr="004E11B4">
        <w:rPr>
          <w:rFonts w:ascii="Times New Roman" w:eastAsia="SimSun" w:hAnsi="Times New Roman"/>
          <w:sz w:val="24"/>
        </w:rPr>
        <w:t>6. Судейская коллегия:</w:t>
      </w:r>
    </w:p>
    <w:p w:rsidR="004E11B4" w:rsidRPr="004E11B4" w:rsidRDefault="004E11B4" w:rsidP="004E11B4">
      <w:pPr>
        <w:shd w:val="clear" w:color="auto" w:fill="FFFFFF"/>
        <w:spacing w:after="0" w:line="360" w:lineRule="auto"/>
        <w:jc w:val="both"/>
        <w:rPr>
          <w:rFonts w:ascii="Times New Roman" w:eastAsia="SimSun" w:hAnsi="Times New Roman"/>
          <w:spacing w:val="-11"/>
          <w:sz w:val="24"/>
          <w:szCs w:val="24"/>
        </w:rPr>
      </w:pPr>
      <w:r w:rsidRPr="004E11B4">
        <w:rPr>
          <w:rFonts w:ascii="Times New Roman" w:eastAsia="SimSun" w:hAnsi="Times New Roman"/>
          <w:spacing w:val="-11"/>
          <w:sz w:val="24"/>
          <w:szCs w:val="24"/>
        </w:rPr>
        <w:t xml:space="preserve">Главный судья, ССВК – </w:t>
      </w:r>
      <w:proofErr w:type="spellStart"/>
      <w:r w:rsidRPr="004E11B4">
        <w:rPr>
          <w:rFonts w:ascii="Times New Roman" w:eastAsia="SimSun" w:hAnsi="Times New Roman"/>
          <w:spacing w:val="-11"/>
          <w:sz w:val="24"/>
          <w:szCs w:val="24"/>
        </w:rPr>
        <w:t>Уйк</w:t>
      </w:r>
      <w:proofErr w:type="spellEnd"/>
      <w:r w:rsidRPr="004E11B4">
        <w:rPr>
          <w:rFonts w:ascii="Times New Roman" w:eastAsia="SimSun" w:hAnsi="Times New Roman"/>
          <w:spacing w:val="-11"/>
          <w:sz w:val="24"/>
          <w:szCs w:val="24"/>
        </w:rPr>
        <w:t xml:space="preserve"> А.Г.</w:t>
      </w:r>
    </w:p>
    <w:p w:rsidR="004E11B4" w:rsidRPr="004E11B4" w:rsidRDefault="004E11B4" w:rsidP="004E11B4">
      <w:pPr>
        <w:shd w:val="clear" w:color="auto" w:fill="FFFFFF"/>
        <w:spacing w:after="0" w:line="360" w:lineRule="auto"/>
        <w:jc w:val="both"/>
        <w:rPr>
          <w:rFonts w:ascii="Times New Roman" w:eastAsia="SimSun" w:hAnsi="Times New Roman"/>
          <w:sz w:val="24"/>
        </w:rPr>
      </w:pPr>
      <w:r w:rsidRPr="004E11B4">
        <w:rPr>
          <w:rFonts w:ascii="Times New Roman" w:eastAsia="SimSun" w:hAnsi="Times New Roman"/>
          <w:spacing w:val="-11"/>
          <w:sz w:val="24"/>
          <w:szCs w:val="24"/>
        </w:rPr>
        <w:t xml:space="preserve">Главный секретарь, СС1К – </w:t>
      </w:r>
      <w:proofErr w:type="spellStart"/>
      <w:r w:rsidRPr="004E11B4">
        <w:rPr>
          <w:rFonts w:ascii="Times New Roman" w:eastAsia="SimSun" w:hAnsi="Times New Roman"/>
          <w:spacing w:val="-11"/>
          <w:sz w:val="24"/>
          <w:szCs w:val="24"/>
        </w:rPr>
        <w:t>Мутагаров</w:t>
      </w:r>
      <w:proofErr w:type="spellEnd"/>
      <w:r w:rsidRPr="004E11B4">
        <w:rPr>
          <w:rFonts w:ascii="Times New Roman" w:eastAsia="SimSun" w:hAnsi="Times New Roman"/>
          <w:spacing w:val="-11"/>
          <w:sz w:val="24"/>
          <w:szCs w:val="24"/>
        </w:rPr>
        <w:t xml:space="preserve"> Р.Р.</w:t>
      </w:r>
    </w:p>
    <w:p w:rsidR="004E11B4" w:rsidRPr="004E11B4" w:rsidRDefault="004E11B4" w:rsidP="004E11B4">
      <w:pPr>
        <w:shd w:val="clear" w:color="auto" w:fill="FFFFFF"/>
        <w:tabs>
          <w:tab w:val="left" w:pos="230"/>
          <w:tab w:val="left" w:leader="underscore" w:pos="7978"/>
        </w:tabs>
        <w:spacing w:line="360" w:lineRule="auto"/>
        <w:rPr>
          <w:rFonts w:ascii="Times New Roman" w:eastAsia="SimSun" w:hAnsi="Times New Roman"/>
          <w:sz w:val="24"/>
        </w:rPr>
      </w:pPr>
      <w:r w:rsidRPr="004E11B4">
        <w:rPr>
          <w:rFonts w:ascii="Times New Roman" w:eastAsia="SimSun" w:hAnsi="Times New Roman"/>
          <w:sz w:val="24"/>
        </w:rPr>
        <w:t>7. Определение и награждение победителей:</w:t>
      </w:r>
    </w:p>
    <w:tbl>
      <w:tblPr>
        <w:tblStyle w:val="41"/>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2"/>
        <w:gridCol w:w="7328"/>
        <w:gridCol w:w="1118"/>
        <w:gridCol w:w="813"/>
      </w:tblGrid>
      <w:tr w:rsidR="004E11B4" w:rsidRPr="004E11B4" w:rsidTr="00926228">
        <w:trPr>
          <w:trHeight w:val="394"/>
          <w:jc w:val="center"/>
        </w:trPr>
        <w:tc>
          <w:tcPr>
            <w:tcW w:w="9911" w:type="dxa"/>
            <w:gridSpan w:val="4"/>
          </w:tcPr>
          <w:p w:rsidR="004E11B4" w:rsidRPr="004E11B4" w:rsidRDefault="004E11B4" w:rsidP="004E11B4">
            <w:pPr>
              <w:spacing w:line="360" w:lineRule="auto"/>
              <w:jc w:val="center"/>
              <w:rPr>
                <w:rFonts w:eastAsia="Calibri"/>
                <w:b/>
                <w:spacing w:val="-11"/>
                <w:sz w:val="24"/>
                <w:szCs w:val="24"/>
                <w:lang w:eastAsia="en-US"/>
              </w:rPr>
            </w:pPr>
            <w:r w:rsidRPr="004E11B4">
              <w:rPr>
                <w:rFonts w:eastAsia="Calibri"/>
                <w:b/>
                <w:spacing w:val="-11"/>
                <w:sz w:val="24"/>
                <w:szCs w:val="24"/>
                <w:lang w:eastAsia="en-US"/>
              </w:rPr>
              <w:t>Юноши, тройной прыжок (2009-2011)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Участники</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Результат</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Место</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62</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Могилевский Тимофей Игоревич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12,14</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556</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Болотов</w:t>
            </w:r>
            <w:proofErr w:type="spellEnd"/>
            <w:r w:rsidRPr="004E11B4">
              <w:rPr>
                <w:rFonts w:eastAsia="Calibri"/>
                <w:spacing w:val="-11"/>
                <w:sz w:val="24"/>
                <w:szCs w:val="24"/>
                <w:lang w:eastAsia="en-US"/>
              </w:rPr>
              <w:t xml:space="preserve"> </w:t>
            </w:r>
            <w:proofErr w:type="gramStart"/>
            <w:r w:rsidRPr="004E11B4">
              <w:rPr>
                <w:rFonts w:eastAsia="Calibri"/>
                <w:spacing w:val="-11"/>
                <w:sz w:val="24"/>
                <w:szCs w:val="24"/>
                <w:lang w:eastAsia="en-US"/>
              </w:rPr>
              <w:t>Арсений  Петрович</w:t>
            </w:r>
            <w:proofErr w:type="gramEnd"/>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12,11</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667</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Литвяков Артём Васильевич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11,87</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b/>
                <w:spacing w:val="-11"/>
                <w:sz w:val="24"/>
                <w:szCs w:val="24"/>
                <w:lang w:eastAsia="en-US"/>
              </w:rPr>
            </w:pPr>
            <w:r w:rsidRPr="004E11B4">
              <w:rPr>
                <w:rFonts w:eastAsia="Calibri"/>
                <w:b/>
                <w:spacing w:val="-11"/>
                <w:sz w:val="24"/>
                <w:szCs w:val="24"/>
                <w:lang w:eastAsia="en-US"/>
              </w:rPr>
              <w:t>Девушки, тройной прыжок (2009 – 2011)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651</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gramStart"/>
            <w:r w:rsidRPr="004E11B4">
              <w:rPr>
                <w:rFonts w:eastAsia="Calibri"/>
                <w:spacing w:val="-11"/>
                <w:sz w:val="24"/>
                <w:szCs w:val="24"/>
                <w:lang w:eastAsia="en-US"/>
              </w:rPr>
              <w:t>Галушина  Арина</w:t>
            </w:r>
            <w:proofErr w:type="gramEnd"/>
            <w:r w:rsidRPr="004E11B4">
              <w:rPr>
                <w:rFonts w:eastAsia="Calibri"/>
                <w:spacing w:val="-11"/>
                <w:sz w:val="24"/>
                <w:szCs w:val="24"/>
                <w:lang w:eastAsia="en-US"/>
              </w:rPr>
              <w:t xml:space="preserve"> Александровна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10,18</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lastRenderedPageBreak/>
              <w:t>25</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proofErr w:type="gramStart"/>
            <w:r w:rsidRPr="004E11B4">
              <w:rPr>
                <w:rFonts w:eastAsia="Calibri"/>
                <w:spacing w:val="-11"/>
                <w:sz w:val="24"/>
                <w:szCs w:val="24"/>
                <w:lang w:eastAsia="en-US"/>
              </w:rPr>
              <w:t>Миренкова</w:t>
            </w:r>
            <w:proofErr w:type="spellEnd"/>
            <w:r w:rsidRPr="004E11B4">
              <w:rPr>
                <w:rFonts w:eastAsia="Calibri"/>
                <w:spacing w:val="-11"/>
                <w:sz w:val="24"/>
                <w:szCs w:val="24"/>
                <w:lang w:eastAsia="en-US"/>
              </w:rPr>
              <w:t xml:space="preserve">  Марина</w:t>
            </w:r>
            <w:proofErr w:type="gramEnd"/>
            <w:r w:rsidRPr="004E11B4">
              <w:rPr>
                <w:rFonts w:eastAsia="Calibri"/>
                <w:spacing w:val="-11"/>
                <w:sz w:val="24"/>
                <w:szCs w:val="24"/>
                <w:lang w:eastAsia="en-US"/>
              </w:rPr>
              <w:t xml:space="preserve"> Денисовна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10,16</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695</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proofErr w:type="gramStart"/>
            <w:r w:rsidRPr="004E11B4">
              <w:rPr>
                <w:rFonts w:eastAsia="Calibri"/>
                <w:spacing w:val="-11"/>
                <w:sz w:val="24"/>
                <w:szCs w:val="24"/>
                <w:lang w:eastAsia="en-US"/>
              </w:rPr>
              <w:t>Околита</w:t>
            </w:r>
            <w:proofErr w:type="spellEnd"/>
            <w:r w:rsidRPr="004E11B4">
              <w:rPr>
                <w:rFonts w:eastAsia="Calibri"/>
                <w:spacing w:val="-11"/>
                <w:sz w:val="24"/>
                <w:szCs w:val="24"/>
                <w:lang w:eastAsia="en-US"/>
              </w:rPr>
              <w:t xml:space="preserve">  Милана</w:t>
            </w:r>
            <w:proofErr w:type="gramEnd"/>
            <w:r w:rsidRPr="004E11B4">
              <w:rPr>
                <w:rFonts w:eastAsia="Calibri"/>
                <w:spacing w:val="-11"/>
                <w:sz w:val="24"/>
                <w:szCs w:val="24"/>
                <w:lang w:eastAsia="en-US"/>
              </w:rPr>
              <w:t xml:space="preserve"> Дмитриевна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10,07</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val="en-US" w:eastAsia="en-US"/>
              </w:rPr>
            </w:pPr>
            <w:r w:rsidRPr="004E11B4">
              <w:rPr>
                <w:rFonts w:eastAsia="Calibri"/>
                <w:b/>
                <w:bCs/>
                <w:spacing w:val="-11"/>
                <w:sz w:val="24"/>
                <w:szCs w:val="24"/>
                <w:lang w:eastAsia="en-US"/>
              </w:rPr>
              <w:t xml:space="preserve">Юноши, прыжок в длину (2007 – 2008) </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73</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Уничёв</w:t>
            </w:r>
            <w:proofErr w:type="spellEnd"/>
            <w:r w:rsidRPr="004E11B4">
              <w:rPr>
                <w:rFonts w:eastAsia="Calibri"/>
                <w:spacing w:val="-11"/>
                <w:sz w:val="24"/>
                <w:szCs w:val="24"/>
                <w:lang w:eastAsia="en-US"/>
              </w:rPr>
              <w:t xml:space="preserve"> </w:t>
            </w:r>
            <w:proofErr w:type="gramStart"/>
            <w:r w:rsidRPr="004E11B4">
              <w:rPr>
                <w:rFonts w:eastAsia="Calibri"/>
                <w:spacing w:val="-11"/>
                <w:sz w:val="24"/>
                <w:szCs w:val="24"/>
                <w:lang w:eastAsia="en-US"/>
              </w:rPr>
              <w:t>Семён  Николаевич</w:t>
            </w:r>
            <w:proofErr w:type="gramEnd"/>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641</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708</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Москвин Павел Антонович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595</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958</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proofErr w:type="gramStart"/>
            <w:r w:rsidRPr="004E11B4">
              <w:rPr>
                <w:rFonts w:eastAsia="Calibri"/>
                <w:spacing w:val="-11"/>
                <w:sz w:val="24"/>
                <w:szCs w:val="24"/>
                <w:lang w:eastAsia="en-US"/>
              </w:rPr>
              <w:t>Корнюшин</w:t>
            </w:r>
            <w:proofErr w:type="spellEnd"/>
            <w:r w:rsidRPr="004E11B4">
              <w:rPr>
                <w:rFonts w:eastAsia="Calibri"/>
                <w:spacing w:val="-11"/>
                <w:sz w:val="24"/>
                <w:szCs w:val="24"/>
                <w:lang w:eastAsia="en-US"/>
              </w:rPr>
              <w:t xml:space="preserve">  Павел</w:t>
            </w:r>
            <w:proofErr w:type="gramEnd"/>
            <w:r w:rsidRPr="004E11B4">
              <w:rPr>
                <w:rFonts w:eastAsia="Calibri"/>
                <w:spacing w:val="-11"/>
                <w:sz w:val="24"/>
                <w:szCs w:val="24"/>
                <w:lang w:eastAsia="en-US"/>
              </w:rPr>
              <w:t xml:space="preserve">  Николаевич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591</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b/>
                <w:spacing w:val="-11"/>
                <w:sz w:val="24"/>
                <w:szCs w:val="24"/>
                <w:lang w:eastAsia="en-US"/>
              </w:rPr>
            </w:pPr>
            <w:r w:rsidRPr="004E11B4">
              <w:rPr>
                <w:rFonts w:eastAsia="Calibri"/>
                <w:b/>
                <w:spacing w:val="-11"/>
                <w:sz w:val="24"/>
                <w:szCs w:val="24"/>
                <w:lang w:eastAsia="en-US"/>
              </w:rPr>
              <w:t>Девушки, прыжок в длину (2007 – 2008)</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414</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Крузман</w:t>
            </w:r>
            <w:proofErr w:type="spellEnd"/>
            <w:r w:rsidRPr="004E11B4">
              <w:rPr>
                <w:rFonts w:eastAsia="Calibri"/>
                <w:spacing w:val="-11"/>
                <w:sz w:val="24"/>
                <w:szCs w:val="24"/>
                <w:lang w:eastAsia="en-US"/>
              </w:rPr>
              <w:t xml:space="preserve"> Анастасия Александровна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524</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112</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Пузенкова</w:t>
            </w:r>
            <w:proofErr w:type="spellEnd"/>
            <w:r w:rsidRPr="004E11B4">
              <w:rPr>
                <w:rFonts w:eastAsia="Calibri"/>
                <w:spacing w:val="-11"/>
                <w:sz w:val="24"/>
                <w:szCs w:val="24"/>
                <w:lang w:eastAsia="en-US"/>
              </w:rPr>
              <w:t xml:space="preserve"> Алина Максимовна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482</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710</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Бурмистрова</w:t>
            </w:r>
            <w:proofErr w:type="spellEnd"/>
            <w:r w:rsidRPr="004E11B4">
              <w:rPr>
                <w:rFonts w:eastAsia="Calibri"/>
                <w:spacing w:val="-11"/>
                <w:sz w:val="24"/>
                <w:szCs w:val="24"/>
                <w:lang w:eastAsia="en-US"/>
              </w:rPr>
              <w:t xml:space="preserve"> </w:t>
            </w:r>
            <w:proofErr w:type="gramStart"/>
            <w:r w:rsidRPr="004E11B4">
              <w:rPr>
                <w:rFonts w:eastAsia="Calibri"/>
                <w:spacing w:val="-11"/>
                <w:sz w:val="24"/>
                <w:szCs w:val="24"/>
                <w:lang w:eastAsia="en-US"/>
              </w:rPr>
              <w:t>Милана  Михайловна</w:t>
            </w:r>
            <w:proofErr w:type="gramEnd"/>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435</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 xml:space="preserve">Юноши, </w:t>
            </w:r>
            <w:proofErr w:type="gramStart"/>
            <w:r w:rsidRPr="004E11B4">
              <w:rPr>
                <w:rFonts w:eastAsia="Calibri"/>
                <w:b/>
                <w:spacing w:val="-11"/>
                <w:sz w:val="24"/>
                <w:szCs w:val="24"/>
                <w:lang w:eastAsia="en-US"/>
              </w:rPr>
              <w:t>прыжок  в</w:t>
            </w:r>
            <w:proofErr w:type="gramEnd"/>
            <w:r w:rsidRPr="004E11B4">
              <w:rPr>
                <w:rFonts w:eastAsia="Calibri"/>
                <w:b/>
                <w:spacing w:val="-11"/>
                <w:sz w:val="24"/>
                <w:szCs w:val="24"/>
                <w:lang w:eastAsia="en-US"/>
              </w:rPr>
              <w:t xml:space="preserve"> высоту (2009 – 2011)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81</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Свиринков</w:t>
            </w:r>
            <w:proofErr w:type="spellEnd"/>
            <w:r w:rsidRPr="004E11B4">
              <w:rPr>
                <w:rFonts w:eastAsia="Calibri"/>
                <w:spacing w:val="-11"/>
                <w:sz w:val="24"/>
                <w:szCs w:val="24"/>
                <w:lang w:eastAsia="en-US"/>
              </w:rPr>
              <w:t xml:space="preserve"> Фёдор Вячеславович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185</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523</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Кукушкин Лев Вячеславович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180</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360</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Усольцев Всеволод Николаевич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175</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Девушки, прыжок в высоту (2009 – 2011)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21</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Иванова Ольга Васильевна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165</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13</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Хаванова</w:t>
            </w:r>
            <w:proofErr w:type="spellEnd"/>
            <w:r w:rsidRPr="004E11B4">
              <w:rPr>
                <w:rFonts w:eastAsia="Calibri"/>
                <w:spacing w:val="-11"/>
                <w:sz w:val="24"/>
                <w:szCs w:val="24"/>
                <w:lang w:eastAsia="en-US"/>
              </w:rPr>
              <w:t xml:space="preserve"> Вероника Павловна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160</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133</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Мусалитина</w:t>
            </w:r>
            <w:proofErr w:type="spellEnd"/>
            <w:r w:rsidRPr="004E11B4">
              <w:rPr>
                <w:rFonts w:eastAsia="Calibri"/>
                <w:spacing w:val="-11"/>
                <w:sz w:val="24"/>
                <w:szCs w:val="24"/>
                <w:lang w:eastAsia="en-US"/>
              </w:rPr>
              <w:t xml:space="preserve"> Амалия Александровна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155</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Юноши, бег 60м (2007 – 2008)</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213</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Шведов Владислав Владимирович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7,34</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708</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Москвин Павел Антонович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7,49</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39</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Шевцов Кирилл Ильич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7,52</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Девушки, бег 60м (2007 – 2008)</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567</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Макеева Виктория Валентиновна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8,45</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112</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Пузенкова</w:t>
            </w:r>
            <w:proofErr w:type="spellEnd"/>
            <w:r w:rsidRPr="004E11B4">
              <w:rPr>
                <w:rFonts w:eastAsia="Calibri"/>
                <w:spacing w:val="-11"/>
                <w:sz w:val="24"/>
                <w:szCs w:val="24"/>
                <w:lang w:eastAsia="en-US"/>
              </w:rPr>
              <w:t xml:space="preserve"> Алина Максимовна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8,71</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96</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Пузенкова</w:t>
            </w:r>
            <w:proofErr w:type="spellEnd"/>
            <w:r w:rsidRPr="004E11B4">
              <w:rPr>
                <w:rFonts w:eastAsia="Calibri"/>
                <w:spacing w:val="-11"/>
                <w:sz w:val="24"/>
                <w:szCs w:val="24"/>
                <w:lang w:eastAsia="en-US"/>
              </w:rPr>
              <w:t xml:space="preserve"> Карина Максимовна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8,73</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Юноши, толкание ядра (2007 – 2008)</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83</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Судаков Арсений Константинович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11,38</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106</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Осколков Владимир Сергеевич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8,79</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552</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Сиденко Николай Анатольевич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8,40</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Девушки, толкание ядра (2009 – 2011)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138</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Савченко Елена Олеговна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8,91</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682</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Мартынова Арина Максимовна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8,61</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lastRenderedPageBreak/>
              <w:t>669</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Антоненко Арина Александровна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8,17</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Юноши, бег 3000м (2007 – 2008)</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296</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Шило Тимофей Викторович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10:14,66</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183</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Ваколов</w:t>
            </w:r>
            <w:proofErr w:type="spellEnd"/>
            <w:r w:rsidRPr="004E11B4">
              <w:rPr>
                <w:rFonts w:eastAsia="Calibri"/>
                <w:spacing w:val="-11"/>
                <w:sz w:val="24"/>
                <w:szCs w:val="24"/>
                <w:lang w:eastAsia="en-US"/>
              </w:rPr>
              <w:t xml:space="preserve"> Артём Евгеньевич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10:16,30</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96</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Береговец</w:t>
            </w:r>
            <w:proofErr w:type="spellEnd"/>
            <w:r w:rsidRPr="004E11B4">
              <w:rPr>
                <w:rFonts w:eastAsia="Calibri"/>
                <w:spacing w:val="-11"/>
                <w:sz w:val="24"/>
                <w:szCs w:val="24"/>
                <w:lang w:eastAsia="en-US"/>
              </w:rPr>
              <w:t xml:space="preserve"> Виктор Сергеевич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10:18,66</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Девушки, бег 3000м (2007 – 2008)</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20</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Шарова</w:t>
            </w:r>
            <w:proofErr w:type="spellEnd"/>
            <w:r w:rsidRPr="004E11B4">
              <w:rPr>
                <w:rFonts w:eastAsia="Calibri"/>
                <w:spacing w:val="-11"/>
                <w:sz w:val="24"/>
                <w:szCs w:val="24"/>
                <w:lang w:eastAsia="en-US"/>
              </w:rPr>
              <w:t xml:space="preserve"> Алиса Яковлевна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12:26,94</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69</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Петрова Полина Алексеевна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12:45,89</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796</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 xml:space="preserve">Гришина </w:t>
            </w:r>
            <w:proofErr w:type="spellStart"/>
            <w:r w:rsidRPr="004E11B4">
              <w:rPr>
                <w:rFonts w:eastAsia="Calibri"/>
                <w:spacing w:val="-11"/>
                <w:sz w:val="24"/>
                <w:szCs w:val="24"/>
                <w:lang w:eastAsia="en-US"/>
              </w:rPr>
              <w:t>Мапия</w:t>
            </w:r>
            <w:proofErr w:type="spellEnd"/>
            <w:r w:rsidRPr="004E11B4">
              <w:rPr>
                <w:rFonts w:eastAsia="Calibri"/>
                <w:spacing w:val="-11"/>
                <w:sz w:val="24"/>
                <w:szCs w:val="24"/>
                <w:lang w:eastAsia="en-US"/>
              </w:rPr>
              <w:t xml:space="preserve"> Андреевна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13:06,78</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Юноши, бег 1500м (2007 – 2008)</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173</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Беляев Максим Дмитриевич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4:16,88</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250</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Артюх Илья Дмитриевич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4:37,02</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296</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Шило Тимофей Викторович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4:43,13</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Девушки, бег 1500м (2007 – 2008)</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96</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Пузенкова</w:t>
            </w:r>
            <w:proofErr w:type="spellEnd"/>
            <w:r w:rsidRPr="004E11B4">
              <w:rPr>
                <w:rFonts w:eastAsia="Calibri"/>
                <w:spacing w:val="-11"/>
                <w:sz w:val="24"/>
                <w:szCs w:val="24"/>
                <w:lang w:eastAsia="en-US"/>
              </w:rPr>
              <w:t xml:space="preserve"> Карина Максимовна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5:04,80</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20</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Шарова</w:t>
            </w:r>
            <w:proofErr w:type="spellEnd"/>
            <w:r w:rsidRPr="004E11B4">
              <w:rPr>
                <w:rFonts w:eastAsia="Calibri"/>
                <w:spacing w:val="-11"/>
                <w:sz w:val="24"/>
                <w:szCs w:val="24"/>
                <w:lang w:eastAsia="en-US"/>
              </w:rPr>
              <w:t xml:space="preserve"> Алиса Яковлевна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5:36,67</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796</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Гришина Мария Андреевна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5:51,65</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Юноши, бег 800м (2009 – 2011)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155</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Шумков Георгий Иванович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2:04,61</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68</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Лысаковский</w:t>
            </w:r>
            <w:proofErr w:type="spellEnd"/>
            <w:r w:rsidRPr="004E11B4">
              <w:rPr>
                <w:rFonts w:eastAsia="Calibri"/>
                <w:spacing w:val="-11"/>
                <w:sz w:val="24"/>
                <w:szCs w:val="24"/>
                <w:lang w:eastAsia="en-US"/>
              </w:rPr>
              <w:t xml:space="preserve"> Егор Андреевич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2:11,98</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302</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Кутенко</w:t>
            </w:r>
            <w:proofErr w:type="spellEnd"/>
            <w:r w:rsidRPr="004E11B4">
              <w:rPr>
                <w:rFonts w:eastAsia="Calibri"/>
                <w:spacing w:val="-11"/>
                <w:sz w:val="24"/>
                <w:szCs w:val="24"/>
                <w:lang w:eastAsia="en-US"/>
              </w:rPr>
              <w:t xml:space="preserve"> Елисей Вадимович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2:14,68</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19</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Кобылянская Елизавета Ивановна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2:47,06</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Девушки, бег 800м (2009 – 2011)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52</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Бурмистрова</w:t>
            </w:r>
            <w:proofErr w:type="spellEnd"/>
            <w:r w:rsidRPr="004E11B4">
              <w:rPr>
                <w:rFonts w:eastAsia="Calibri"/>
                <w:spacing w:val="-11"/>
                <w:sz w:val="24"/>
                <w:szCs w:val="24"/>
                <w:lang w:eastAsia="en-US"/>
              </w:rPr>
              <w:t xml:space="preserve"> Анна Михайловна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2:29,01</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80</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Хакимова Марина Маратовна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2:33,47</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61</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Царенок</w:t>
            </w:r>
            <w:proofErr w:type="spellEnd"/>
            <w:r w:rsidRPr="004E11B4">
              <w:rPr>
                <w:rFonts w:eastAsia="Calibri"/>
                <w:spacing w:val="-11"/>
                <w:sz w:val="24"/>
                <w:szCs w:val="24"/>
                <w:lang w:eastAsia="en-US"/>
              </w:rPr>
              <w:t xml:space="preserve"> Таисия Андреевна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2:36,83</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bCs/>
                <w:spacing w:val="-11"/>
                <w:sz w:val="24"/>
                <w:szCs w:val="24"/>
                <w:lang w:eastAsia="en-US"/>
              </w:rPr>
              <w:t>Юноши, бег 400м (2009--2011)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302</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Кутенко</w:t>
            </w:r>
            <w:proofErr w:type="spellEnd"/>
            <w:r w:rsidRPr="004E11B4">
              <w:rPr>
                <w:rFonts w:eastAsia="Calibri"/>
                <w:spacing w:val="-11"/>
                <w:sz w:val="24"/>
                <w:szCs w:val="24"/>
                <w:lang w:eastAsia="en-US"/>
              </w:rPr>
              <w:t xml:space="preserve"> Елисей Вадимович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57,25</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219</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Бочкарев Максим Николаевич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57,43</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22</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Козырев Денис Станиславович</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58,04</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r w:rsidR="004E11B4" w:rsidRPr="004E11B4" w:rsidTr="00926228">
        <w:trPr>
          <w:jc w:val="center"/>
        </w:trPr>
        <w:tc>
          <w:tcPr>
            <w:tcW w:w="9911" w:type="dxa"/>
            <w:gridSpan w:val="4"/>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b/>
                <w:spacing w:val="-11"/>
                <w:sz w:val="24"/>
                <w:szCs w:val="24"/>
                <w:lang w:eastAsia="en-US"/>
              </w:rPr>
              <w:t>Девушки, бег 400м (2009 – 2011)</w:t>
            </w:r>
          </w:p>
        </w:tc>
      </w:tr>
      <w:tr w:rsidR="004E11B4" w:rsidRPr="004E11B4" w:rsidTr="00926228">
        <w:trPr>
          <w:trHeight w:val="393"/>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80</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Хакимова Марина Маратовна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1:05,98</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w:t>
            </w:r>
          </w:p>
        </w:tc>
      </w:tr>
      <w:tr w:rsidR="004E11B4" w:rsidRPr="004E11B4" w:rsidTr="00926228">
        <w:trPr>
          <w:trHeight w:val="384"/>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52</w:t>
            </w:r>
          </w:p>
        </w:tc>
        <w:tc>
          <w:tcPr>
            <w:tcW w:w="7328" w:type="dxa"/>
          </w:tcPr>
          <w:p w:rsidR="004E11B4" w:rsidRPr="004E11B4" w:rsidRDefault="004E11B4" w:rsidP="004E11B4">
            <w:pPr>
              <w:spacing w:line="360" w:lineRule="auto"/>
              <w:jc w:val="center"/>
              <w:rPr>
                <w:rFonts w:eastAsia="Calibri"/>
                <w:spacing w:val="-11"/>
                <w:sz w:val="24"/>
                <w:szCs w:val="24"/>
                <w:lang w:eastAsia="en-US"/>
              </w:rPr>
            </w:pPr>
            <w:proofErr w:type="spellStart"/>
            <w:r w:rsidRPr="004E11B4">
              <w:rPr>
                <w:rFonts w:eastAsia="Calibri"/>
                <w:spacing w:val="-11"/>
                <w:sz w:val="24"/>
                <w:szCs w:val="24"/>
                <w:lang w:eastAsia="en-US"/>
              </w:rPr>
              <w:t>Бурмистрова</w:t>
            </w:r>
            <w:proofErr w:type="spellEnd"/>
            <w:r w:rsidRPr="004E11B4">
              <w:rPr>
                <w:rFonts w:eastAsia="Calibri"/>
                <w:spacing w:val="-11"/>
                <w:sz w:val="24"/>
                <w:szCs w:val="24"/>
                <w:lang w:eastAsia="en-US"/>
              </w:rPr>
              <w:t xml:space="preserve"> Анна Михайловна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1:06,77</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2</w:t>
            </w:r>
          </w:p>
        </w:tc>
      </w:tr>
      <w:tr w:rsidR="004E11B4" w:rsidRPr="004E11B4" w:rsidTr="00926228">
        <w:trPr>
          <w:trHeight w:val="384"/>
          <w:jc w:val="center"/>
        </w:trPr>
        <w:tc>
          <w:tcPr>
            <w:tcW w:w="652"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lastRenderedPageBreak/>
              <w:t>244</w:t>
            </w:r>
          </w:p>
        </w:tc>
        <w:tc>
          <w:tcPr>
            <w:tcW w:w="732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Борисова Лада Дмитриевна</w:t>
            </w:r>
          </w:p>
        </w:tc>
        <w:tc>
          <w:tcPr>
            <w:tcW w:w="1118"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1:07,15</w:t>
            </w:r>
          </w:p>
        </w:tc>
        <w:tc>
          <w:tcPr>
            <w:tcW w:w="813" w:type="dxa"/>
          </w:tcPr>
          <w:p w:rsidR="004E11B4" w:rsidRPr="004E11B4" w:rsidRDefault="004E11B4" w:rsidP="004E11B4">
            <w:pPr>
              <w:spacing w:line="360" w:lineRule="auto"/>
              <w:jc w:val="center"/>
              <w:rPr>
                <w:rFonts w:eastAsia="Calibri"/>
                <w:spacing w:val="-11"/>
                <w:sz w:val="24"/>
                <w:szCs w:val="24"/>
                <w:lang w:eastAsia="en-US"/>
              </w:rPr>
            </w:pPr>
            <w:r w:rsidRPr="004E11B4">
              <w:rPr>
                <w:rFonts w:eastAsia="Calibri"/>
                <w:spacing w:val="-11"/>
                <w:sz w:val="24"/>
                <w:szCs w:val="24"/>
                <w:lang w:eastAsia="en-US"/>
              </w:rPr>
              <w:t>3</w:t>
            </w:r>
          </w:p>
        </w:tc>
      </w:tr>
    </w:tbl>
    <w:p w:rsidR="004E11B4" w:rsidRPr="004E11B4" w:rsidRDefault="004E11B4" w:rsidP="004E11B4">
      <w:pPr>
        <w:shd w:val="clear" w:color="auto" w:fill="FFFFFF"/>
        <w:tabs>
          <w:tab w:val="left" w:pos="230"/>
          <w:tab w:val="left" w:leader="underscore" w:pos="7978"/>
        </w:tabs>
        <w:spacing w:line="360" w:lineRule="auto"/>
        <w:rPr>
          <w:rFonts w:ascii="Times New Roman" w:eastAsia="SimSun" w:hAnsi="Times New Roman"/>
          <w:sz w:val="24"/>
        </w:rPr>
      </w:pPr>
    </w:p>
    <w:p w:rsidR="004E11B4" w:rsidRPr="004E11B4" w:rsidRDefault="004E11B4" w:rsidP="004E11B4">
      <w:pPr>
        <w:shd w:val="clear" w:color="auto" w:fill="FFFFFF"/>
        <w:tabs>
          <w:tab w:val="left" w:pos="230"/>
          <w:tab w:val="left" w:leader="underscore" w:pos="7978"/>
        </w:tabs>
        <w:spacing w:line="240" w:lineRule="auto"/>
        <w:rPr>
          <w:rFonts w:ascii="Times New Roman" w:eastAsia="SimSun" w:hAnsi="Times New Roman"/>
          <w:sz w:val="24"/>
          <w:u w:val="single"/>
        </w:rPr>
      </w:pPr>
      <w:r w:rsidRPr="004E11B4">
        <w:rPr>
          <w:rFonts w:ascii="Times New Roman" w:eastAsia="SimSun" w:hAnsi="Times New Roman"/>
          <w:sz w:val="24"/>
        </w:rPr>
        <w:t xml:space="preserve">8. Общее количество участников: </w:t>
      </w:r>
      <w:r w:rsidRPr="004E11B4">
        <w:rPr>
          <w:rFonts w:ascii="Times New Roman" w:eastAsia="SimSun" w:hAnsi="Times New Roman"/>
          <w:sz w:val="24"/>
          <w:lang w:val="en-US"/>
        </w:rPr>
        <w:t>220</w:t>
      </w:r>
      <w:r w:rsidRPr="004E11B4">
        <w:rPr>
          <w:rFonts w:ascii="Times New Roman" w:eastAsia="SimSun" w:hAnsi="Times New Roman"/>
          <w:sz w:val="24"/>
        </w:rPr>
        <w:t xml:space="preserve"> человек</w:t>
      </w:r>
    </w:p>
    <w:p w:rsidR="004E11B4" w:rsidRPr="004E11B4" w:rsidRDefault="004E11B4" w:rsidP="004E11B4">
      <w:pPr>
        <w:shd w:val="clear" w:color="auto" w:fill="FFFFFF"/>
        <w:spacing w:after="0" w:line="360" w:lineRule="auto"/>
        <w:jc w:val="both"/>
        <w:rPr>
          <w:rFonts w:ascii="Times New Roman" w:eastAsia="SimSun" w:hAnsi="Times New Roman"/>
          <w:sz w:val="24"/>
        </w:rPr>
      </w:pPr>
      <w:r w:rsidRPr="004E11B4">
        <w:rPr>
          <w:rFonts w:ascii="Times New Roman" w:eastAsia="SimSun" w:hAnsi="Times New Roman"/>
          <w:sz w:val="24"/>
        </w:rPr>
        <w:t xml:space="preserve">9. Уровень показанных результатов: </w:t>
      </w:r>
      <w:r w:rsidRPr="004E11B4">
        <w:rPr>
          <w:rFonts w:ascii="Times New Roman" w:eastAsia="SimSun" w:hAnsi="Times New Roman"/>
          <w:spacing w:val="-11"/>
          <w:sz w:val="24"/>
          <w:szCs w:val="24"/>
        </w:rPr>
        <w:t>Участники проявили себя на высоком уровне и показали преимущественно отличные результаты.</w:t>
      </w:r>
    </w:p>
    <w:p w:rsidR="004E11B4" w:rsidRPr="004E11B4" w:rsidRDefault="004E11B4" w:rsidP="004E11B4">
      <w:pPr>
        <w:shd w:val="clear" w:color="auto" w:fill="FFFFFF"/>
        <w:spacing w:after="0" w:line="360" w:lineRule="auto"/>
        <w:jc w:val="both"/>
        <w:rPr>
          <w:rFonts w:ascii="Times New Roman" w:eastAsia="SimSun" w:hAnsi="Times New Roman"/>
          <w:spacing w:val="-11"/>
          <w:sz w:val="24"/>
          <w:szCs w:val="24"/>
          <w:u w:val="single"/>
        </w:rPr>
      </w:pPr>
      <w:r w:rsidRPr="004E11B4">
        <w:rPr>
          <w:rFonts w:ascii="Times New Roman" w:eastAsia="SimSun" w:hAnsi="Times New Roman"/>
          <w:sz w:val="24"/>
        </w:rPr>
        <w:t xml:space="preserve">10. Описание хода мероприятия (соревнования): </w:t>
      </w:r>
      <w:r w:rsidRPr="004E11B4">
        <w:rPr>
          <w:rFonts w:ascii="Times New Roman" w:eastAsia="SimSun" w:hAnsi="Times New Roman"/>
          <w:sz w:val="24"/>
          <w:szCs w:val="24"/>
        </w:rPr>
        <w:t>при жеребьевке все участники каждой категории получают свои порядковые номера.</w:t>
      </w:r>
    </w:p>
    <w:p w:rsidR="004E11B4" w:rsidRPr="004E11B4" w:rsidRDefault="004E11B4" w:rsidP="004E11B4">
      <w:pPr>
        <w:shd w:val="clear" w:color="auto" w:fill="FFFFFF"/>
        <w:tabs>
          <w:tab w:val="left" w:pos="230"/>
        </w:tabs>
        <w:jc w:val="both"/>
        <w:rPr>
          <w:rFonts w:ascii="Times New Roman" w:eastAsia="SimSun" w:hAnsi="Times New Roman"/>
          <w:sz w:val="24"/>
          <w:szCs w:val="24"/>
        </w:rPr>
      </w:pPr>
      <w:r w:rsidRPr="004E11B4">
        <w:rPr>
          <w:rFonts w:ascii="Times New Roman" w:eastAsia="SimSun" w:hAnsi="Times New Roman"/>
          <w:sz w:val="24"/>
          <w:szCs w:val="24"/>
        </w:rPr>
        <w:tab/>
        <w:t>В дни проведения соревнований участники готовятся к прохождению каждого, зарегистрированного ими вида и участвуют в нём.</w:t>
      </w:r>
    </w:p>
    <w:p w:rsidR="004E11B4" w:rsidRPr="004E11B4" w:rsidRDefault="004E11B4" w:rsidP="004E11B4">
      <w:pPr>
        <w:shd w:val="clear" w:color="auto" w:fill="FFFFFF"/>
        <w:tabs>
          <w:tab w:val="left" w:pos="230"/>
        </w:tabs>
        <w:jc w:val="both"/>
        <w:rPr>
          <w:rFonts w:ascii="Times New Roman" w:eastAsia="SimSun" w:hAnsi="Times New Roman"/>
          <w:sz w:val="24"/>
          <w:u w:val="single"/>
        </w:rPr>
      </w:pPr>
      <w:r w:rsidRPr="004E11B4">
        <w:rPr>
          <w:rFonts w:ascii="Times New Roman" w:eastAsia="SimSun" w:hAnsi="Times New Roman"/>
          <w:sz w:val="24"/>
          <w:szCs w:val="24"/>
        </w:rPr>
        <w:tab/>
        <w:t>Победитель определяется по лучшему результату из своей категории.</w:t>
      </w:r>
    </w:p>
    <w:p w:rsidR="004E11B4" w:rsidRPr="004E11B4" w:rsidRDefault="004E11B4" w:rsidP="004E11B4">
      <w:pPr>
        <w:shd w:val="clear" w:color="auto" w:fill="FFFFFF"/>
        <w:tabs>
          <w:tab w:val="left" w:pos="230"/>
        </w:tabs>
        <w:spacing w:line="360" w:lineRule="auto"/>
        <w:jc w:val="center"/>
        <w:rPr>
          <w:rFonts w:ascii="Times New Roman" w:eastAsia="SimSun" w:hAnsi="Times New Roman"/>
          <w:sz w:val="24"/>
          <w:szCs w:val="24"/>
        </w:rPr>
      </w:pPr>
      <w:r w:rsidRPr="004E11B4">
        <w:rPr>
          <w:rFonts w:ascii="Times New Roman" w:eastAsia="SimSun" w:hAnsi="Times New Roman"/>
          <w:sz w:val="24"/>
          <w:szCs w:val="24"/>
        </w:rPr>
        <w:t>Самоанализ</w:t>
      </w:r>
    </w:p>
    <w:p w:rsidR="004E11B4" w:rsidRPr="004E11B4" w:rsidRDefault="004E11B4" w:rsidP="004E11B4">
      <w:pPr>
        <w:spacing w:after="0" w:line="360" w:lineRule="auto"/>
        <w:jc w:val="both"/>
        <w:rPr>
          <w:rFonts w:ascii="Times New Roman" w:eastAsia="SimSun" w:hAnsi="Times New Roman"/>
          <w:sz w:val="24"/>
          <w:szCs w:val="24"/>
        </w:rPr>
      </w:pPr>
      <w:r w:rsidRPr="004E11B4">
        <w:rPr>
          <w:rFonts w:ascii="Times New Roman" w:eastAsia="SimSun" w:hAnsi="Times New Roman"/>
          <w:sz w:val="24"/>
          <w:szCs w:val="24"/>
        </w:rPr>
        <w:t>Запланированное мероприятие прошло в соответствии с программой</w:t>
      </w:r>
      <w:r w:rsidR="00F274F5">
        <w:rPr>
          <w:rFonts w:ascii="Times New Roman" w:eastAsia="SimSun" w:hAnsi="Times New Roman"/>
          <w:sz w:val="24"/>
          <w:szCs w:val="24"/>
        </w:rPr>
        <w:t>, в</w:t>
      </w:r>
      <w:r w:rsidRPr="004E11B4">
        <w:rPr>
          <w:rFonts w:ascii="Times New Roman" w:eastAsia="SimSun" w:hAnsi="Times New Roman"/>
          <w:sz w:val="24"/>
          <w:szCs w:val="24"/>
        </w:rPr>
        <w:t xml:space="preserve"> ходе которого были выполнены следующие задачи:</w:t>
      </w:r>
    </w:p>
    <w:p w:rsidR="004E11B4" w:rsidRPr="004E11B4" w:rsidRDefault="004E11B4" w:rsidP="004E11B4">
      <w:pPr>
        <w:shd w:val="clear" w:color="auto" w:fill="FFFFFF"/>
        <w:spacing w:after="0" w:line="360" w:lineRule="auto"/>
        <w:jc w:val="both"/>
        <w:rPr>
          <w:rFonts w:ascii="Times New Roman" w:eastAsia="SimSun" w:hAnsi="Times New Roman"/>
          <w:sz w:val="24"/>
          <w:szCs w:val="24"/>
        </w:rPr>
      </w:pPr>
      <w:r w:rsidRPr="004E11B4">
        <w:rPr>
          <w:rFonts w:ascii="Times New Roman" w:eastAsia="SimSun" w:hAnsi="Times New Roman"/>
          <w:sz w:val="24"/>
          <w:szCs w:val="24"/>
        </w:rPr>
        <w:t>-развити</w:t>
      </w:r>
      <w:r w:rsidR="00F274F5">
        <w:rPr>
          <w:rFonts w:ascii="Times New Roman" w:eastAsia="SimSun" w:hAnsi="Times New Roman"/>
          <w:sz w:val="24"/>
          <w:szCs w:val="24"/>
        </w:rPr>
        <w:t>е</w:t>
      </w:r>
      <w:r w:rsidRPr="004E11B4">
        <w:rPr>
          <w:rFonts w:ascii="Times New Roman" w:eastAsia="SimSun" w:hAnsi="Times New Roman"/>
          <w:sz w:val="24"/>
          <w:szCs w:val="24"/>
        </w:rPr>
        <w:t xml:space="preserve"> легкой атлетики;</w:t>
      </w:r>
    </w:p>
    <w:p w:rsidR="00F274F5" w:rsidRDefault="004E11B4" w:rsidP="004E11B4">
      <w:pPr>
        <w:shd w:val="clear" w:color="auto" w:fill="FFFFFF"/>
        <w:spacing w:after="0" w:line="360" w:lineRule="auto"/>
        <w:jc w:val="both"/>
        <w:rPr>
          <w:rFonts w:ascii="Times New Roman" w:eastAsia="SimSun" w:hAnsi="Times New Roman"/>
          <w:sz w:val="24"/>
          <w:szCs w:val="24"/>
        </w:rPr>
      </w:pPr>
      <w:r w:rsidRPr="004E11B4">
        <w:rPr>
          <w:rFonts w:ascii="Times New Roman" w:eastAsia="SimSun" w:hAnsi="Times New Roman"/>
          <w:sz w:val="24"/>
          <w:szCs w:val="24"/>
        </w:rPr>
        <w:t>-привлечени</w:t>
      </w:r>
      <w:r w:rsidR="00F274F5">
        <w:rPr>
          <w:rFonts w:ascii="Times New Roman" w:eastAsia="SimSun" w:hAnsi="Times New Roman"/>
          <w:sz w:val="24"/>
          <w:szCs w:val="24"/>
        </w:rPr>
        <w:t>е</w:t>
      </w:r>
      <w:r w:rsidRPr="004E11B4">
        <w:rPr>
          <w:rFonts w:ascii="Times New Roman" w:eastAsia="SimSun" w:hAnsi="Times New Roman"/>
          <w:sz w:val="24"/>
          <w:szCs w:val="24"/>
        </w:rPr>
        <w:t xml:space="preserve"> к систематическим занятиям физической культурой и спортом;</w:t>
      </w:r>
    </w:p>
    <w:p w:rsidR="004E11B4" w:rsidRPr="004E11B4" w:rsidRDefault="004E11B4" w:rsidP="004E11B4">
      <w:pPr>
        <w:shd w:val="clear" w:color="auto" w:fill="FFFFFF"/>
        <w:spacing w:after="0" w:line="360" w:lineRule="auto"/>
        <w:jc w:val="both"/>
        <w:rPr>
          <w:rFonts w:ascii="Times New Roman" w:eastAsia="SimSun" w:hAnsi="Times New Roman"/>
          <w:sz w:val="24"/>
          <w:szCs w:val="24"/>
        </w:rPr>
      </w:pPr>
      <w:r w:rsidRPr="004E11B4">
        <w:rPr>
          <w:rFonts w:ascii="Times New Roman" w:eastAsia="SimSun" w:hAnsi="Times New Roman"/>
          <w:sz w:val="24"/>
          <w:szCs w:val="24"/>
        </w:rPr>
        <w:t>-пропаганд</w:t>
      </w:r>
      <w:r w:rsidR="00F274F5">
        <w:rPr>
          <w:rFonts w:ascii="Times New Roman" w:eastAsia="SimSun" w:hAnsi="Times New Roman"/>
          <w:sz w:val="24"/>
          <w:szCs w:val="24"/>
        </w:rPr>
        <w:t>а</w:t>
      </w:r>
      <w:r w:rsidRPr="004E11B4">
        <w:rPr>
          <w:rFonts w:ascii="Times New Roman" w:eastAsia="SimSun" w:hAnsi="Times New Roman"/>
          <w:sz w:val="24"/>
          <w:szCs w:val="24"/>
        </w:rPr>
        <w:t xml:space="preserve"> физкультурно-оздоровительной работы.</w:t>
      </w:r>
    </w:p>
    <w:p w:rsidR="004E11B4" w:rsidRPr="004E11B4" w:rsidRDefault="004E11B4" w:rsidP="004E11B4">
      <w:pPr>
        <w:spacing w:after="0" w:line="360" w:lineRule="auto"/>
        <w:jc w:val="both"/>
        <w:rPr>
          <w:rFonts w:ascii="Times New Roman" w:eastAsia="SimSun" w:hAnsi="Times New Roman"/>
          <w:sz w:val="24"/>
          <w:szCs w:val="24"/>
        </w:rPr>
      </w:pPr>
      <w:r w:rsidRPr="004E11B4">
        <w:rPr>
          <w:rFonts w:ascii="Times New Roman" w:eastAsia="SimSun" w:hAnsi="Times New Roman"/>
          <w:sz w:val="24"/>
          <w:szCs w:val="24"/>
        </w:rPr>
        <w:tab/>
        <w:t>Во время соревнований были соблюдены все нормы и требования. Инвентарь и место проведения соревнований также соответствовали нормам.</w:t>
      </w:r>
    </w:p>
    <w:p w:rsidR="004E11B4" w:rsidRPr="004E11B4" w:rsidRDefault="004E11B4" w:rsidP="004E11B4">
      <w:pPr>
        <w:shd w:val="clear" w:color="auto" w:fill="FFFFFF"/>
        <w:spacing w:after="0" w:line="360" w:lineRule="auto"/>
        <w:jc w:val="both"/>
        <w:rPr>
          <w:rFonts w:ascii="Times New Roman" w:eastAsia="SimSun" w:hAnsi="Times New Roman"/>
          <w:sz w:val="24"/>
          <w:szCs w:val="24"/>
        </w:rPr>
      </w:pPr>
      <w:r w:rsidRPr="004E11B4">
        <w:rPr>
          <w:rFonts w:ascii="Times New Roman" w:eastAsia="SimSun" w:hAnsi="Times New Roman"/>
          <w:sz w:val="24"/>
          <w:szCs w:val="24"/>
        </w:rPr>
        <w:tab/>
        <w:t xml:space="preserve">Участники показали высокие результаты и были с удовольствием вовлечены в соревновательных процесс. </w:t>
      </w:r>
    </w:p>
    <w:p w:rsidR="00A71430" w:rsidRDefault="00A71430">
      <w:pPr>
        <w:spacing w:after="0" w:line="360" w:lineRule="auto"/>
        <w:ind w:firstLine="709"/>
        <w:rPr>
          <w:rFonts w:ascii="Times New Roman" w:hAnsi="Times New Roman"/>
          <w:sz w:val="28"/>
        </w:rPr>
      </w:pPr>
    </w:p>
    <w:p w:rsidR="00A71430" w:rsidRDefault="00A71430">
      <w:pPr>
        <w:spacing w:after="0" w:line="360" w:lineRule="auto"/>
        <w:ind w:firstLine="709"/>
        <w:rPr>
          <w:rFonts w:ascii="Times New Roman" w:hAnsi="Times New Roman"/>
          <w:sz w:val="28"/>
        </w:rPr>
      </w:pPr>
    </w:p>
    <w:p w:rsidR="00A71430" w:rsidRDefault="00A71430">
      <w:pPr>
        <w:spacing w:after="0" w:line="360" w:lineRule="auto"/>
        <w:ind w:firstLine="709"/>
        <w:rPr>
          <w:rFonts w:ascii="Times New Roman" w:hAnsi="Times New Roman"/>
          <w:sz w:val="28"/>
        </w:rPr>
      </w:pPr>
    </w:p>
    <w:p w:rsidR="00A71430" w:rsidRDefault="00A71430">
      <w:pPr>
        <w:spacing w:after="0" w:line="360" w:lineRule="auto"/>
        <w:ind w:firstLine="709"/>
        <w:rPr>
          <w:rFonts w:ascii="Times New Roman" w:hAnsi="Times New Roman"/>
          <w:sz w:val="28"/>
        </w:rPr>
      </w:pPr>
    </w:p>
    <w:p w:rsidR="00A71430" w:rsidRDefault="00A71430">
      <w:pPr>
        <w:spacing w:after="0" w:line="360" w:lineRule="auto"/>
        <w:ind w:firstLine="709"/>
        <w:rPr>
          <w:rFonts w:ascii="Times New Roman" w:hAnsi="Times New Roman"/>
          <w:sz w:val="28"/>
        </w:rPr>
      </w:pPr>
    </w:p>
    <w:p w:rsidR="00A71430" w:rsidRDefault="00A71430">
      <w:pPr>
        <w:spacing w:after="0" w:line="360" w:lineRule="auto"/>
        <w:ind w:firstLine="709"/>
        <w:rPr>
          <w:rFonts w:ascii="Times New Roman" w:hAnsi="Times New Roman"/>
          <w:sz w:val="28"/>
        </w:rPr>
      </w:pPr>
    </w:p>
    <w:p w:rsidR="00A71430" w:rsidRDefault="00A71430">
      <w:pPr>
        <w:spacing w:after="0" w:line="360" w:lineRule="auto"/>
        <w:ind w:firstLine="709"/>
        <w:rPr>
          <w:rFonts w:ascii="Times New Roman" w:hAnsi="Times New Roman"/>
          <w:sz w:val="28"/>
        </w:rPr>
      </w:pPr>
    </w:p>
    <w:p w:rsidR="00A71430" w:rsidRDefault="00A71430" w:rsidP="006400C4">
      <w:pPr>
        <w:spacing w:after="0" w:line="360" w:lineRule="auto"/>
        <w:rPr>
          <w:rFonts w:ascii="Times New Roman" w:hAnsi="Times New Roman"/>
          <w:sz w:val="28"/>
        </w:rPr>
      </w:pPr>
    </w:p>
    <w:p w:rsidR="00F274F5" w:rsidRDefault="00F274F5" w:rsidP="006400C4">
      <w:pPr>
        <w:spacing w:after="0" w:line="360" w:lineRule="auto"/>
        <w:rPr>
          <w:rFonts w:ascii="Times New Roman" w:hAnsi="Times New Roman"/>
          <w:sz w:val="28"/>
        </w:rPr>
      </w:pPr>
    </w:p>
    <w:p w:rsidR="00F274F5" w:rsidRDefault="00F274F5" w:rsidP="006400C4">
      <w:pPr>
        <w:spacing w:after="0" w:line="360" w:lineRule="auto"/>
        <w:rPr>
          <w:rFonts w:ascii="Times New Roman" w:hAnsi="Times New Roman"/>
          <w:sz w:val="28"/>
        </w:rPr>
      </w:pPr>
    </w:p>
    <w:p w:rsidR="00193317" w:rsidRDefault="00193317" w:rsidP="006400C4">
      <w:pPr>
        <w:spacing w:after="0" w:line="360" w:lineRule="auto"/>
        <w:rPr>
          <w:rFonts w:ascii="Times New Roman" w:hAnsi="Times New Roman"/>
          <w:sz w:val="28"/>
        </w:rPr>
      </w:pPr>
    </w:p>
    <w:p w:rsidR="00A71430" w:rsidRDefault="00306C1E">
      <w:pPr>
        <w:tabs>
          <w:tab w:val="left" w:pos="284"/>
          <w:tab w:val="left" w:pos="426"/>
        </w:tabs>
        <w:spacing w:line="276" w:lineRule="auto"/>
        <w:ind w:firstLine="709"/>
        <w:jc w:val="both"/>
        <w:rPr>
          <w:rFonts w:ascii="Arial" w:hAnsi="Arial"/>
          <w:color w:val="000000"/>
          <w:sz w:val="28"/>
        </w:rPr>
      </w:pPr>
      <w:r>
        <w:rPr>
          <w:rFonts w:ascii="Arial" w:hAnsi="Arial"/>
          <w:sz w:val="28"/>
        </w:rPr>
        <w:lastRenderedPageBreak/>
        <w:t>Раздел 4 П</w:t>
      </w:r>
      <w:r>
        <w:rPr>
          <w:rFonts w:ascii="Arial" w:hAnsi="Arial"/>
          <w:color w:val="000000"/>
          <w:sz w:val="28"/>
        </w:rPr>
        <w:t xml:space="preserve">едагогический </w:t>
      </w:r>
      <w:r>
        <w:rPr>
          <w:rFonts w:ascii="Arial" w:hAnsi="Arial"/>
          <w:sz w:val="28"/>
        </w:rPr>
        <w:t xml:space="preserve">анализ и </w:t>
      </w:r>
      <w:proofErr w:type="spellStart"/>
      <w:r>
        <w:rPr>
          <w:rFonts w:ascii="Arial" w:hAnsi="Arial"/>
          <w:sz w:val="28"/>
        </w:rPr>
        <w:t>пульсометрия</w:t>
      </w:r>
      <w:proofErr w:type="spellEnd"/>
      <w:r>
        <w:rPr>
          <w:rFonts w:ascii="Arial" w:hAnsi="Arial"/>
          <w:sz w:val="28"/>
        </w:rPr>
        <w:t xml:space="preserve"> учебно-тренировочного занятия по</w:t>
      </w:r>
      <w:r w:rsidR="00F274F5">
        <w:rPr>
          <w:rFonts w:ascii="Arial" w:hAnsi="Arial"/>
          <w:sz w:val="28"/>
        </w:rPr>
        <w:t xml:space="preserve"> легкой атлетике</w:t>
      </w:r>
      <w:r>
        <w:rPr>
          <w:rFonts w:ascii="Arial" w:hAnsi="Arial"/>
          <w:sz w:val="28"/>
        </w:rPr>
        <w:t xml:space="preserve"> </w:t>
      </w:r>
    </w:p>
    <w:p w:rsidR="00A71430" w:rsidRDefault="00A71430">
      <w:pPr>
        <w:shd w:val="clear" w:color="auto" w:fill="FFFFFF"/>
        <w:spacing w:before="274" w:line="274" w:lineRule="exact"/>
        <w:ind w:left="106" w:right="86" w:firstLine="602"/>
        <w:jc w:val="both"/>
        <w:rPr>
          <w:rStyle w:val="c0"/>
          <w:color w:val="000000"/>
        </w:rPr>
      </w:pPr>
    </w:p>
    <w:p w:rsidR="00A71430" w:rsidRDefault="00306C1E" w:rsidP="00F274F5">
      <w:pPr>
        <w:pStyle w:val="ae"/>
        <w:spacing w:line="360" w:lineRule="auto"/>
        <w:ind w:firstLine="709"/>
        <w:jc w:val="both"/>
      </w:pPr>
      <w:r>
        <w:rPr>
          <w:rStyle w:val="c0"/>
        </w:rPr>
        <w:t xml:space="preserve">Цель данного исследования: </w:t>
      </w:r>
      <w:r>
        <w:t xml:space="preserve">овладение </w:t>
      </w:r>
      <w:r>
        <w:rPr>
          <w:color w:val="auto"/>
          <w:shd w:val="clear" w:color="auto" w:fill="FFFFFF"/>
        </w:rPr>
        <w:t>методик</w:t>
      </w:r>
      <w:r>
        <w:t xml:space="preserve"> анализа содержания и результата учебно-тренировочных по</w:t>
      </w:r>
      <w:r w:rsidR="00F274F5">
        <w:t xml:space="preserve"> легкой атлетике</w:t>
      </w:r>
      <w:r>
        <w:t xml:space="preserve"> в</w:t>
      </w:r>
      <w:r w:rsidR="00F274F5">
        <w:t xml:space="preserve"> ГАУ ДО ПК «КСШОР».</w:t>
      </w:r>
    </w:p>
    <w:p w:rsidR="00A71430" w:rsidRDefault="00306C1E">
      <w:pPr>
        <w:pStyle w:val="ae"/>
        <w:spacing w:line="360" w:lineRule="auto"/>
        <w:ind w:firstLine="709"/>
        <w:jc w:val="both"/>
        <w:rPr>
          <w:rStyle w:val="c0"/>
        </w:rPr>
      </w:pPr>
      <w:r>
        <w:rPr>
          <w:rStyle w:val="c0"/>
        </w:rPr>
        <w:t>Для реализации поставленной цели были поставлены следующие задачи:</w:t>
      </w:r>
    </w:p>
    <w:p w:rsidR="00A71430" w:rsidRDefault="00306C1E">
      <w:pPr>
        <w:spacing w:after="0" w:line="360" w:lineRule="auto"/>
        <w:ind w:firstLine="709"/>
        <w:jc w:val="both"/>
        <w:rPr>
          <w:rFonts w:ascii="Times New Roman" w:hAnsi="Times New Roman"/>
          <w:sz w:val="24"/>
        </w:rPr>
      </w:pPr>
      <w:r>
        <w:rPr>
          <w:rStyle w:val="c0"/>
          <w:rFonts w:ascii="Times New Roman" w:hAnsi="Times New Roman"/>
          <w:color w:val="000000"/>
          <w:sz w:val="24"/>
        </w:rPr>
        <w:t>1.</w:t>
      </w:r>
      <w:r>
        <w:rPr>
          <w:rStyle w:val="c0"/>
          <w:color w:val="000000"/>
          <w:sz w:val="24"/>
        </w:rPr>
        <w:t xml:space="preserve"> </w:t>
      </w:r>
      <w:r>
        <w:rPr>
          <w:rFonts w:ascii="Times New Roman" w:hAnsi="Times New Roman"/>
          <w:sz w:val="24"/>
        </w:rPr>
        <w:t>Провести педагогический анализ учебно-тренировочного занятия с использованием фото/кино-сьемки в</w:t>
      </w:r>
      <w:r w:rsidR="00F274F5">
        <w:rPr>
          <w:rFonts w:ascii="Times New Roman" w:hAnsi="Times New Roman"/>
          <w:sz w:val="24"/>
        </w:rPr>
        <w:t xml:space="preserve"> тренировочной группе (2 группа)</w:t>
      </w:r>
      <w:r>
        <w:rPr>
          <w:rFonts w:ascii="Times New Roman" w:hAnsi="Times New Roman"/>
          <w:sz w:val="24"/>
        </w:rPr>
        <w:t xml:space="preserve">, тема занятия </w:t>
      </w:r>
      <w:r>
        <w:rPr>
          <w:rFonts w:ascii="Times New Roman" w:hAnsi="Times New Roman"/>
          <w:color w:val="0066FF"/>
          <w:sz w:val="24"/>
        </w:rPr>
        <w:t>…</w:t>
      </w:r>
      <w:r>
        <w:rPr>
          <w:rFonts w:ascii="Times New Roman" w:hAnsi="Times New Roman"/>
          <w:sz w:val="24"/>
        </w:rPr>
        <w:t xml:space="preserve"> (</w:t>
      </w:r>
      <w:r>
        <w:rPr>
          <w:rFonts w:ascii="Times New Roman" w:hAnsi="Times New Roman"/>
          <w:i/>
          <w:color w:val="4472C4"/>
          <w:sz w:val="24"/>
        </w:rPr>
        <w:t>указать тему занятия</w:t>
      </w:r>
      <w:r>
        <w:rPr>
          <w:rFonts w:ascii="Times New Roman" w:hAnsi="Times New Roman"/>
          <w:sz w:val="24"/>
        </w:rPr>
        <w:t>).</w:t>
      </w:r>
    </w:p>
    <w:p w:rsidR="00A71430" w:rsidRDefault="00306C1E" w:rsidP="00C5718A">
      <w:pPr>
        <w:pStyle w:val="ae"/>
        <w:spacing w:line="360" w:lineRule="auto"/>
        <w:ind w:firstLine="709"/>
        <w:jc w:val="both"/>
      </w:pPr>
      <w:r>
        <w:rPr>
          <w:rStyle w:val="c0"/>
        </w:rPr>
        <w:t>2. П</w:t>
      </w:r>
      <w:r>
        <w:t xml:space="preserve">ровести </w:t>
      </w:r>
      <w:proofErr w:type="spellStart"/>
      <w:r>
        <w:t>пульсометрию</w:t>
      </w:r>
      <w:proofErr w:type="spellEnd"/>
      <w:r>
        <w:t xml:space="preserve"> и оценить соответствие нагрузки возрасту, особенностям занимающихся </w:t>
      </w:r>
      <w:r w:rsidR="00F274F5">
        <w:t>девочек 8-12 лет в тренировочной группе (2 группа)</w:t>
      </w:r>
      <w:r>
        <w:t xml:space="preserve">. </w:t>
      </w:r>
    </w:p>
    <w:p w:rsidR="00926228" w:rsidRDefault="00926228" w:rsidP="00C5718A">
      <w:pPr>
        <w:pStyle w:val="ae"/>
        <w:spacing w:line="360" w:lineRule="auto"/>
        <w:ind w:firstLine="709"/>
        <w:jc w:val="both"/>
      </w:pPr>
    </w:p>
    <w:p w:rsidR="00A71430" w:rsidRDefault="00306C1E" w:rsidP="00C5718A">
      <w:pPr>
        <w:pStyle w:val="ae"/>
        <w:spacing w:line="360" w:lineRule="auto"/>
        <w:rPr>
          <w:rFonts w:ascii="Arial" w:hAnsi="Arial"/>
          <w:sz w:val="28"/>
        </w:rPr>
      </w:pPr>
      <w:r>
        <w:rPr>
          <w:sz w:val="28"/>
        </w:rPr>
        <w:t xml:space="preserve">4.1 </w:t>
      </w:r>
      <w:r>
        <w:rPr>
          <w:rFonts w:ascii="Arial" w:hAnsi="Arial"/>
          <w:sz w:val="28"/>
        </w:rPr>
        <w:t xml:space="preserve">Педагогический анализ учебно-тренировочного </w:t>
      </w:r>
      <w:r w:rsidR="00C5718A">
        <w:rPr>
          <w:rFonts w:ascii="Arial" w:hAnsi="Arial"/>
          <w:sz w:val="28"/>
        </w:rPr>
        <w:t xml:space="preserve">занятия </w:t>
      </w:r>
      <w:r w:rsidR="00926228">
        <w:rPr>
          <w:rFonts w:ascii="Arial" w:hAnsi="Arial"/>
          <w:sz w:val="28"/>
        </w:rPr>
        <w:t>в тренировочной группе (2 группа).</w:t>
      </w:r>
    </w:p>
    <w:p w:rsidR="00A71430" w:rsidRDefault="00A71430">
      <w:pPr>
        <w:pStyle w:val="ae"/>
        <w:spacing w:line="360" w:lineRule="auto"/>
        <w:ind w:firstLine="709"/>
        <w:jc w:val="both"/>
      </w:pPr>
    </w:p>
    <w:p w:rsidR="00A71430" w:rsidRDefault="00306C1E">
      <w:pPr>
        <w:pStyle w:val="ae"/>
        <w:spacing w:line="360" w:lineRule="auto"/>
        <w:ind w:firstLine="708"/>
        <w:jc w:val="both"/>
      </w:pPr>
      <w:r>
        <w:t xml:space="preserve">Решение </w:t>
      </w:r>
      <w:r>
        <w:rPr>
          <w:b/>
        </w:rPr>
        <w:t>первой задачи</w:t>
      </w:r>
      <w:r>
        <w:t xml:space="preserve"> мы начали с определения целей, задач, и технической подготовки к процедуре педагогического анализа. Затем был разработан бланк протокола анализа (Приложение А)</w:t>
      </w:r>
      <w:r w:rsidR="00926228">
        <w:t xml:space="preserve">. </w:t>
      </w:r>
      <w:r>
        <w:t xml:space="preserve">Далее, нами был проведен педагогический анализ учебно-тренировочного занятия, определен состав учебных заданий в каждой части занятия и дать оценку содержания и проведения занятия в целом и по частям, с учетом деятельности тренера и поведения занимающихся, отметить общие организационные моменты, дать характеристику результативности занятия (Таблица 1). Так же, была проведена фотосьемка наиболее значимых фрагментов </w:t>
      </w:r>
      <w:proofErr w:type="spellStart"/>
      <w:r>
        <w:t>занятияи</w:t>
      </w:r>
      <w:proofErr w:type="spellEnd"/>
      <w:r>
        <w:t xml:space="preserve"> даны комментарии к фотоматериалам (Приложение А)</w:t>
      </w:r>
      <w:r w:rsidR="00926228">
        <w:t>.</w:t>
      </w:r>
    </w:p>
    <w:p w:rsidR="00A71430" w:rsidRDefault="00A71430">
      <w:pPr>
        <w:pStyle w:val="ae"/>
        <w:spacing w:line="360" w:lineRule="auto"/>
        <w:ind w:firstLine="708"/>
        <w:jc w:val="both"/>
      </w:pPr>
    </w:p>
    <w:p w:rsidR="00A71430" w:rsidRDefault="00306C1E">
      <w:pPr>
        <w:pStyle w:val="ae"/>
        <w:spacing w:line="360" w:lineRule="auto"/>
        <w:ind w:firstLine="708"/>
        <w:jc w:val="both"/>
      </w:pPr>
      <w:r>
        <w:t>Таблица 1 – Примерный образец протокола педагогического анализа учебно-тренировочного занятия</w:t>
      </w:r>
      <w:r>
        <w:tab/>
      </w:r>
    </w:p>
    <w:p w:rsidR="00A71430" w:rsidRDefault="00306C1E">
      <w:pPr>
        <w:pStyle w:val="ae"/>
        <w:spacing w:line="360" w:lineRule="auto"/>
        <w:jc w:val="center"/>
      </w:pPr>
      <w:r>
        <w:t>ПРОТОКОЛ</w:t>
      </w:r>
    </w:p>
    <w:p w:rsidR="00A71430" w:rsidRDefault="00306C1E">
      <w:pPr>
        <w:pStyle w:val="ae"/>
        <w:spacing w:line="360" w:lineRule="auto"/>
        <w:jc w:val="center"/>
      </w:pPr>
      <w:r>
        <w:t>педагогического анализа</w:t>
      </w:r>
      <w:r>
        <w:br/>
        <w:t xml:space="preserve"> учебно-тренировочного занятия</w:t>
      </w:r>
    </w:p>
    <w:p w:rsidR="00A71430" w:rsidRDefault="00A71430">
      <w:pPr>
        <w:spacing w:after="0" w:line="360" w:lineRule="auto"/>
        <w:jc w:val="both"/>
        <w:rPr>
          <w:rFonts w:ascii="Times New Roman" w:hAnsi="Times New Roman"/>
          <w:sz w:val="24"/>
        </w:rPr>
      </w:pPr>
    </w:p>
    <w:p w:rsidR="00A71430" w:rsidRDefault="00306C1E">
      <w:pPr>
        <w:pStyle w:val="ae"/>
        <w:spacing w:line="360" w:lineRule="auto"/>
        <w:rPr>
          <w:u w:val="single"/>
        </w:rPr>
      </w:pPr>
      <w:r>
        <w:t>Место проведения</w:t>
      </w:r>
      <w:r w:rsidR="003A4A85">
        <w:t xml:space="preserve">: Манеж «Динамо» г. Владивосток </w:t>
      </w:r>
    </w:p>
    <w:p w:rsidR="003A4A85" w:rsidRDefault="00306C1E">
      <w:pPr>
        <w:pStyle w:val="ae"/>
        <w:spacing w:line="360" w:lineRule="auto"/>
      </w:pPr>
      <w:r>
        <w:t>Дата проведения</w:t>
      </w:r>
      <w:r w:rsidR="003A4A85">
        <w:t>: 16.12.2024</w:t>
      </w:r>
    </w:p>
    <w:p w:rsidR="00A71430" w:rsidRDefault="00306C1E">
      <w:pPr>
        <w:pStyle w:val="ae"/>
        <w:spacing w:line="360" w:lineRule="auto"/>
      </w:pPr>
      <w:r>
        <w:t>Инвентарь и оборудование</w:t>
      </w:r>
      <w:r w:rsidR="003A4A85">
        <w:t>: легкоатлетические резинки, гантели, фишки, барьеры, колодки.</w:t>
      </w:r>
    </w:p>
    <w:p w:rsidR="003A4A85" w:rsidRDefault="00306C1E">
      <w:pPr>
        <w:pStyle w:val="ae"/>
        <w:spacing w:line="360" w:lineRule="auto"/>
        <w:rPr>
          <w:u w:val="single"/>
        </w:rPr>
      </w:pPr>
      <w:r>
        <w:t>Задачи занятия:</w:t>
      </w:r>
      <w:r w:rsidR="003A4A85">
        <w:rPr>
          <w:u w:val="single"/>
        </w:rPr>
        <w:t xml:space="preserve"> </w:t>
      </w:r>
    </w:p>
    <w:p w:rsidR="003A4A85" w:rsidRDefault="003A4A85" w:rsidP="003A4A85">
      <w:pPr>
        <w:pStyle w:val="ae"/>
        <w:numPr>
          <w:ilvl w:val="0"/>
          <w:numId w:val="9"/>
        </w:numPr>
        <w:spacing w:line="360" w:lineRule="auto"/>
      </w:pPr>
      <w:r>
        <w:t>Образовательная: повторение низкого старта, прыжки в длину с разбега.</w:t>
      </w:r>
    </w:p>
    <w:p w:rsidR="003A4A85" w:rsidRDefault="003A4A85" w:rsidP="003A4A85">
      <w:pPr>
        <w:pStyle w:val="ae"/>
        <w:numPr>
          <w:ilvl w:val="0"/>
          <w:numId w:val="9"/>
        </w:numPr>
        <w:spacing w:line="360" w:lineRule="auto"/>
      </w:pPr>
      <w:r>
        <w:lastRenderedPageBreak/>
        <w:t>Развивающая: развитие скоростно-силовых способностей.</w:t>
      </w:r>
    </w:p>
    <w:p w:rsidR="003A4A85" w:rsidRPr="003A4A85" w:rsidRDefault="003A4A85" w:rsidP="003A4A85">
      <w:pPr>
        <w:pStyle w:val="ae"/>
        <w:numPr>
          <w:ilvl w:val="0"/>
          <w:numId w:val="9"/>
        </w:numPr>
        <w:spacing w:line="360" w:lineRule="auto"/>
      </w:pPr>
      <w:r>
        <w:t>Воспитательная: привитие сознательного отношения к занятиям легкой атлетикой, чувства коллективизма.</w:t>
      </w:r>
    </w:p>
    <w:p w:rsidR="00A71430" w:rsidRDefault="003A4A85" w:rsidP="003A4A85">
      <w:pPr>
        <w:pStyle w:val="ae"/>
        <w:spacing w:line="360" w:lineRule="auto"/>
        <w:rPr>
          <w:u w:val="single"/>
        </w:rPr>
      </w:pPr>
      <w:r>
        <w:t xml:space="preserve"> </w:t>
      </w:r>
      <w:r w:rsidR="00306C1E">
        <w:t>Фамилия, имя проводящего занятие</w:t>
      </w:r>
      <w:r>
        <w:t>: Веселова К.М.</w:t>
      </w:r>
    </w:p>
    <w:p w:rsidR="00A71430" w:rsidRDefault="00306C1E">
      <w:pPr>
        <w:pStyle w:val="ae"/>
        <w:spacing w:line="360" w:lineRule="auto"/>
        <w:rPr>
          <w:u w:val="single"/>
        </w:rPr>
      </w:pPr>
      <w:proofErr w:type="spellStart"/>
      <w:r>
        <w:t>Пульсометрия</w:t>
      </w:r>
      <w:proofErr w:type="spellEnd"/>
      <w:r w:rsidR="003A4A85">
        <w:t>: Акимова Л.А.</w:t>
      </w:r>
    </w:p>
    <w:p w:rsidR="00A71430" w:rsidRDefault="00A71430" w:rsidP="00022C58">
      <w:pPr>
        <w:jc w:val="center"/>
        <w:rPr>
          <w:rFonts w:ascii="Times New Roman" w:hAnsi="Times New Roman"/>
          <w:sz w:val="24"/>
        </w:rPr>
      </w:pPr>
    </w:p>
    <w:p w:rsidR="00A71430" w:rsidRDefault="00306C1E" w:rsidP="00022C58">
      <w:pPr>
        <w:ind w:firstLine="708"/>
        <w:jc w:val="center"/>
        <w:rPr>
          <w:rFonts w:ascii="Times New Roman" w:hAnsi="Times New Roman"/>
          <w:sz w:val="24"/>
        </w:rPr>
      </w:pPr>
      <w:r>
        <w:rPr>
          <w:rFonts w:ascii="Times New Roman" w:hAnsi="Times New Roman"/>
          <w:sz w:val="24"/>
        </w:rPr>
        <w:t>Содержание анализа</w:t>
      </w:r>
    </w:p>
    <w:p w:rsidR="00022C58" w:rsidRDefault="00022C58" w:rsidP="00022C58">
      <w:pPr>
        <w:numPr>
          <w:ilvl w:val="0"/>
          <w:numId w:val="12"/>
        </w:numPr>
        <w:spacing w:line="240" w:lineRule="auto"/>
        <w:ind w:firstLine="360"/>
        <w:jc w:val="both"/>
        <w:rPr>
          <w:rFonts w:ascii="Times New Roman" w:hAnsi="Times New Roman"/>
          <w:sz w:val="24"/>
        </w:rPr>
      </w:pPr>
      <w:r>
        <w:rPr>
          <w:rFonts w:ascii="Times New Roman" w:hAnsi="Times New Roman"/>
          <w:sz w:val="24"/>
        </w:rPr>
        <w:t>Подготовка к занятию (анализ конспекта учебно-тренировочного занятия)</w:t>
      </w:r>
    </w:p>
    <w:p w:rsidR="00022C58" w:rsidRDefault="00022C58" w:rsidP="00022C58">
      <w:pPr>
        <w:numPr>
          <w:ilvl w:val="0"/>
          <w:numId w:val="19"/>
        </w:numPr>
        <w:spacing w:line="240" w:lineRule="auto"/>
        <w:ind w:left="360"/>
        <w:jc w:val="both"/>
        <w:rPr>
          <w:rFonts w:ascii="Times New Roman" w:hAnsi="Times New Roman"/>
          <w:sz w:val="24"/>
        </w:rPr>
      </w:pPr>
      <w:r>
        <w:rPr>
          <w:rFonts w:ascii="Times New Roman" w:hAnsi="Times New Roman"/>
          <w:color w:val="000000"/>
          <w:sz w:val="24"/>
          <w:szCs w:val="24"/>
        </w:rPr>
        <w:t xml:space="preserve">   Конспект учебно-тренировочного занятия соответствует его рабочему плану.</w:t>
      </w:r>
    </w:p>
    <w:p w:rsidR="00022C58" w:rsidRDefault="00022C58" w:rsidP="00022C58">
      <w:pPr>
        <w:shd w:val="clear" w:color="auto" w:fill="FFFFFF"/>
        <w:spacing w:after="0" w:line="360" w:lineRule="auto"/>
        <w:ind w:firstLineChars="150" w:firstLine="360"/>
        <w:jc w:val="both"/>
        <w:rPr>
          <w:rFonts w:ascii="Times New Roman" w:hAnsi="Times New Roman"/>
          <w:color w:val="000000"/>
          <w:sz w:val="24"/>
          <w:szCs w:val="24"/>
        </w:rPr>
      </w:pPr>
      <w:r>
        <w:rPr>
          <w:rFonts w:ascii="Times New Roman" w:hAnsi="Times New Roman"/>
          <w:color w:val="000000"/>
          <w:sz w:val="24"/>
          <w:szCs w:val="24"/>
        </w:rPr>
        <w:t>2.  Задачи учебно-тренировочного занятия соответствуют их программным требованиям, поставлены конкретно и грамотно, направлены на развитие физических качеств, посильны для выполнения занимающимися этого возраста.</w:t>
      </w:r>
    </w:p>
    <w:p w:rsidR="00022C58" w:rsidRDefault="00022C58" w:rsidP="00022C58">
      <w:pPr>
        <w:shd w:val="clear" w:color="auto" w:fill="FFFFFF"/>
        <w:spacing w:after="0" w:line="360" w:lineRule="auto"/>
        <w:ind w:firstLineChars="150" w:firstLine="360"/>
        <w:jc w:val="both"/>
        <w:rPr>
          <w:rFonts w:ascii="Times New Roman" w:hAnsi="Times New Roman"/>
          <w:color w:val="000000"/>
          <w:sz w:val="24"/>
          <w:szCs w:val="24"/>
        </w:rPr>
      </w:pPr>
      <w:r>
        <w:rPr>
          <w:rFonts w:ascii="Times New Roman" w:hAnsi="Times New Roman"/>
          <w:sz w:val="24"/>
        </w:rPr>
        <w:t xml:space="preserve">3.  </w:t>
      </w:r>
      <w:r>
        <w:rPr>
          <w:rFonts w:ascii="Times New Roman" w:hAnsi="Times New Roman"/>
          <w:color w:val="000000"/>
          <w:sz w:val="24"/>
          <w:szCs w:val="24"/>
        </w:rPr>
        <w:t>В содержании конспекта занятия наблюдается правильный подбор средств в каждой части занятия в соответствии с поставленными задачами. В конспекте не прослеживается учёт психологических, физиологических, педагогических закономерностей обучения. Применяемые методы соответствуют стадиям обучения и задачам занятия. Организационно-методические указания представлены не в полной мере. Речь не членораздельна.</w:t>
      </w:r>
    </w:p>
    <w:p w:rsidR="00022C58" w:rsidRDefault="00022C58" w:rsidP="00022C58">
      <w:pPr>
        <w:shd w:val="clear" w:color="auto" w:fill="FFFFFF"/>
        <w:spacing w:after="0" w:line="360" w:lineRule="auto"/>
        <w:ind w:firstLineChars="150" w:firstLine="360"/>
        <w:jc w:val="both"/>
        <w:rPr>
          <w:rFonts w:ascii="Times New Roman" w:hAnsi="Times New Roman"/>
          <w:sz w:val="24"/>
        </w:rPr>
      </w:pPr>
      <w:r>
        <w:rPr>
          <w:rFonts w:ascii="Times New Roman" w:hAnsi="Times New Roman"/>
          <w:color w:val="000000"/>
          <w:sz w:val="24"/>
          <w:szCs w:val="24"/>
        </w:rPr>
        <w:t>4. Конспект соответствует общеустановленной форме, наблюдается достаточная грамотность и аккуратность написания.</w:t>
      </w:r>
    </w:p>
    <w:p w:rsidR="00022C58" w:rsidRDefault="00022C58" w:rsidP="00022C58">
      <w:pPr>
        <w:spacing w:line="360" w:lineRule="auto"/>
        <w:ind w:firstLine="360"/>
        <w:jc w:val="both"/>
        <w:rPr>
          <w:rFonts w:ascii="Times New Roman" w:hAnsi="Times New Roman"/>
          <w:sz w:val="24"/>
        </w:rPr>
      </w:pPr>
      <w:r>
        <w:rPr>
          <w:rFonts w:ascii="Times New Roman" w:hAnsi="Times New Roman"/>
          <w:sz w:val="24"/>
        </w:rPr>
        <w:t xml:space="preserve">II. Проведение занятия (анализ проведения учебно-тренировочного занятия) </w:t>
      </w:r>
    </w:p>
    <w:p w:rsidR="00022C58" w:rsidRDefault="00022C58" w:rsidP="00022C58">
      <w:pPr>
        <w:shd w:val="clear" w:color="auto" w:fill="FFFFFF"/>
        <w:spacing w:after="0" w:line="360" w:lineRule="auto"/>
        <w:ind w:firstLineChars="150" w:firstLine="360"/>
        <w:jc w:val="both"/>
        <w:rPr>
          <w:rFonts w:ascii="Times New Roman" w:hAnsi="Times New Roman"/>
          <w:sz w:val="24"/>
          <w:szCs w:val="24"/>
        </w:rPr>
      </w:pPr>
      <w:r>
        <w:rPr>
          <w:rFonts w:ascii="Times New Roman" w:hAnsi="Times New Roman"/>
          <w:sz w:val="24"/>
        </w:rPr>
        <w:t xml:space="preserve">1.    </w:t>
      </w:r>
      <w:r>
        <w:rPr>
          <w:rFonts w:ascii="Times New Roman" w:hAnsi="Times New Roman"/>
          <w:color w:val="000000"/>
          <w:sz w:val="24"/>
          <w:szCs w:val="24"/>
        </w:rPr>
        <w:t xml:space="preserve">Место занятий, оборудование, инвентарь были своевременно подготовлены. Санитарно-гигиеническое состояние манежа не в полной мере соответствует </w:t>
      </w:r>
      <w:r>
        <w:rPr>
          <w:rFonts w:ascii="Times New Roman" w:hAnsi="Times New Roman"/>
          <w:sz w:val="24"/>
          <w:szCs w:val="24"/>
        </w:rPr>
        <w:t xml:space="preserve">нормам </w:t>
      </w:r>
      <w:proofErr w:type="spellStart"/>
      <w:r>
        <w:rPr>
          <w:rFonts w:ascii="Times New Roman" w:hAnsi="Times New Roman"/>
          <w:sz w:val="24"/>
          <w:szCs w:val="24"/>
        </w:rPr>
        <w:t>СанПина</w:t>
      </w:r>
      <w:proofErr w:type="spellEnd"/>
      <w:r>
        <w:rPr>
          <w:rFonts w:ascii="Times New Roman" w:hAnsi="Times New Roman"/>
          <w:sz w:val="24"/>
          <w:szCs w:val="24"/>
        </w:rPr>
        <w:t xml:space="preserve"> (сектор для метания гранаты не обнесён специальным ограждением или сеткой), что может привести к вылету гранаты из зоны метания и нанесения травмы окружающим. Внешний вид учителя соответствует правилам, а занимающихся – не в полной мере соответствует правилам техники безопасности на учебно-тренировочных занятиях (длинные распущенные волосы, не правильная обувь).</w:t>
      </w:r>
    </w:p>
    <w:p w:rsidR="00022C58" w:rsidRDefault="00022C58" w:rsidP="00022C58">
      <w:pPr>
        <w:shd w:val="clear" w:color="auto" w:fill="FFFFFF"/>
        <w:spacing w:after="0" w:line="360" w:lineRule="auto"/>
        <w:ind w:firstLineChars="150" w:firstLine="360"/>
        <w:jc w:val="both"/>
        <w:rPr>
          <w:rFonts w:ascii="Times New Roman" w:hAnsi="Times New Roman"/>
          <w:color w:val="000000"/>
          <w:sz w:val="24"/>
          <w:szCs w:val="24"/>
        </w:rPr>
      </w:pPr>
      <w:r>
        <w:rPr>
          <w:rFonts w:ascii="Times New Roman" w:hAnsi="Times New Roman"/>
          <w:sz w:val="24"/>
          <w:szCs w:val="24"/>
        </w:rPr>
        <w:t xml:space="preserve">2. </w:t>
      </w:r>
      <w:r>
        <w:rPr>
          <w:rFonts w:ascii="Times New Roman" w:hAnsi="Times New Roman"/>
          <w:color w:val="000000"/>
          <w:sz w:val="24"/>
          <w:szCs w:val="24"/>
        </w:rPr>
        <w:t>Площадь стадиона используется рационально, а инвентарь – по назначению. В подготовительной части занятия используется площадь всего стадиона.</w:t>
      </w:r>
    </w:p>
    <w:p w:rsidR="00022C58" w:rsidRDefault="00022C58" w:rsidP="00022C58">
      <w:pPr>
        <w:shd w:val="clear" w:color="auto" w:fill="FFFFFF"/>
        <w:spacing w:after="0" w:line="360" w:lineRule="auto"/>
        <w:ind w:firstLineChars="150" w:firstLine="360"/>
        <w:jc w:val="both"/>
        <w:rPr>
          <w:rFonts w:ascii="Times New Roman" w:hAnsi="Times New Roman"/>
          <w:sz w:val="24"/>
        </w:rPr>
      </w:pPr>
      <w:r>
        <w:rPr>
          <w:rFonts w:ascii="Times New Roman" w:hAnsi="Times New Roman"/>
          <w:color w:val="000000"/>
          <w:sz w:val="24"/>
          <w:szCs w:val="24"/>
        </w:rPr>
        <w:t xml:space="preserve">3.  </w:t>
      </w:r>
      <w:r>
        <w:rPr>
          <w:rFonts w:ascii="Times New Roman" w:hAnsi="Times New Roman"/>
          <w:sz w:val="24"/>
          <w:szCs w:val="24"/>
        </w:rPr>
        <w:t xml:space="preserve">Время, отведённое на каждую часть занятия распределено правильно и рационально, соответствует правилам и нормам проведения занятия по лёгкой атлетике (подготовительная </w:t>
      </w:r>
      <w:r>
        <w:rPr>
          <w:rFonts w:ascii="Times New Roman" w:hAnsi="Times New Roman"/>
          <w:color w:val="000000"/>
          <w:sz w:val="24"/>
          <w:szCs w:val="24"/>
        </w:rPr>
        <w:t>часть - 35 минут, основная часть - 45 минут, заключительная часть – 10 минут).</w:t>
      </w:r>
    </w:p>
    <w:p w:rsidR="00022C58" w:rsidRDefault="00022C58" w:rsidP="00022C58">
      <w:pPr>
        <w:spacing w:line="360" w:lineRule="auto"/>
        <w:ind w:firstLine="360"/>
        <w:jc w:val="both"/>
        <w:rPr>
          <w:rFonts w:ascii="Times New Roman" w:hAnsi="Times New Roman"/>
          <w:sz w:val="24"/>
        </w:rPr>
      </w:pPr>
      <w:r>
        <w:rPr>
          <w:rFonts w:ascii="Times New Roman" w:hAnsi="Times New Roman"/>
          <w:sz w:val="24"/>
        </w:rPr>
        <w:t>2.1. Подготовительная часть</w:t>
      </w:r>
    </w:p>
    <w:p w:rsidR="00022C58" w:rsidRDefault="00022C58" w:rsidP="00022C58">
      <w:pPr>
        <w:shd w:val="clear" w:color="auto" w:fill="FFFFFF"/>
        <w:spacing w:after="0" w:line="360" w:lineRule="auto"/>
        <w:ind w:firstLineChars="150" w:firstLine="360"/>
        <w:jc w:val="both"/>
        <w:rPr>
          <w:rFonts w:ascii="Times New Roman" w:hAnsi="Times New Roman"/>
          <w:sz w:val="24"/>
        </w:rPr>
      </w:pPr>
      <w:r>
        <w:rPr>
          <w:rFonts w:ascii="Times New Roman" w:hAnsi="Times New Roman"/>
          <w:color w:val="000000"/>
          <w:sz w:val="24"/>
          <w:szCs w:val="24"/>
        </w:rPr>
        <w:lastRenderedPageBreak/>
        <w:t>Выбранные средства подготовительной части занятия соответствуют её задачам (используются специально-подготовительные беговые и подводящие (</w:t>
      </w:r>
      <w:proofErr w:type="spellStart"/>
      <w:r>
        <w:rPr>
          <w:rFonts w:ascii="Times New Roman" w:hAnsi="Times New Roman"/>
          <w:color w:val="000000"/>
          <w:sz w:val="24"/>
          <w:szCs w:val="24"/>
        </w:rPr>
        <w:t>лёгкоатлетические</w:t>
      </w:r>
      <w:proofErr w:type="spellEnd"/>
      <w:r>
        <w:rPr>
          <w:rFonts w:ascii="Times New Roman" w:hAnsi="Times New Roman"/>
          <w:color w:val="000000"/>
          <w:sz w:val="24"/>
          <w:szCs w:val="24"/>
        </w:rPr>
        <w:t>) упражнения для организации занимающихся, выполнено ОФП с гантелями на развитие всех групп мышц). Применяемые средства соответствуют контингенту занимающихся, виду занятия (лёгкая атлетика), условиям проведения. Проведена проверка ЧСС у занимающихся.</w:t>
      </w:r>
    </w:p>
    <w:p w:rsidR="00022C58" w:rsidRDefault="00022C58" w:rsidP="00022C58">
      <w:pPr>
        <w:spacing w:line="360" w:lineRule="auto"/>
        <w:ind w:firstLine="360"/>
        <w:jc w:val="both"/>
        <w:rPr>
          <w:rFonts w:ascii="Times New Roman" w:hAnsi="Times New Roman"/>
          <w:sz w:val="24"/>
        </w:rPr>
      </w:pPr>
      <w:r>
        <w:rPr>
          <w:rFonts w:ascii="Times New Roman" w:hAnsi="Times New Roman"/>
          <w:sz w:val="24"/>
        </w:rPr>
        <w:t>2.2. Основная часть</w:t>
      </w:r>
    </w:p>
    <w:p w:rsidR="00022C58" w:rsidRDefault="00022C58" w:rsidP="00022C58">
      <w:pPr>
        <w:shd w:val="clear" w:color="auto" w:fill="FFFFFF"/>
        <w:spacing w:after="0" w:line="360" w:lineRule="auto"/>
        <w:ind w:firstLineChars="150" w:firstLine="360"/>
        <w:jc w:val="both"/>
        <w:rPr>
          <w:rFonts w:ascii="Times New Roman" w:hAnsi="Times New Roman"/>
          <w:sz w:val="24"/>
        </w:rPr>
      </w:pPr>
      <w:r>
        <w:rPr>
          <w:rFonts w:ascii="Times New Roman" w:hAnsi="Times New Roman"/>
          <w:color w:val="000000"/>
          <w:sz w:val="24"/>
          <w:szCs w:val="24"/>
        </w:rPr>
        <w:t>Выбранные средства основной части занятия не в полной мере соответствуют решаемым задачам (учтены возможности занимающихся, соблюдена рациональная последовательность в преподнесении материала, не используются педагогом облегченные задания, нет положительного переноса навыка). Количество повторений достаточное.</w:t>
      </w:r>
    </w:p>
    <w:p w:rsidR="00022C58" w:rsidRDefault="00022C58" w:rsidP="00022C58">
      <w:pPr>
        <w:spacing w:line="360" w:lineRule="auto"/>
        <w:ind w:firstLine="360"/>
        <w:jc w:val="both"/>
        <w:rPr>
          <w:rFonts w:ascii="Times New Roman" w:hAnsi="Times New Roman"/>
          <w:sz w:val="24"/>
        </w:rPr>
      </w:pPr>
      <w:r>
        <w:rPr>
          <w:rFonts w:ascii="Times New Roman" w:hAnsi="Times New Roman"/>
          <w:sz w:val="24"/>
        </w:rPr>
        <w:t>2.3. Заключительная часть</w:t>
      </w:r>
    </w:p>
    <w:p w:rsidR="00022C58" w:rsidRDefault="00022C58" w:rsidP="00022C58">
      <w:pPr>
        <w:shd w:val="clear" w:color="auto" w:fill="FFFFFF"/>
        <w:spacing w:after="0" w:line="360" w:lineRule="auto"/>
        <w:ind w:firstLineChars="150" w:firstLine="360"/>
        <w:jc w:val="both"/>
        <w:rPr>
          <w:rFonts w:ascii="Times New Roman" w:hAnsi="Times New Roman"/>
          <w:sz w:val="24"/>
        </w:rPr>
      </w:pPr>
      <w:r>
        <w:rPr>
          <w:rFonts w:ascii="Times New Roman" w:hAnsi="Times New Roman"/>
          <w:color w:val="000000"/>
          <w:sz w:val="24"/>
          <w:szCs w:val="24"/>
        </w:rPr>
        <w:t xml:space="preserve">В конце занятия был выполнен </w:t>
      </w:r>
      <w:proofErr w:type="spellStart"/>
      <w:r>
        <w:rPr>
          <w:rFonts w:ascii="Times New Roman" w:hAnsi="Times New Roman"/>
          <w:color w:val="000000"/>
          <w:sz w:val="24"/>
          <w:szCs w:val="24"/>
        </w:rPr>
        <w:t>заминочный</w:t>
      </w:r>
      <w:proofErr w:type="spellEnd"/>
      <w:r>
        <w:rPr>
          <w:rFonts w:ascii="Times New Roman" w:hAnsi="Times New Roman"/>
          <w:color w:val="000000"/>
          <w:sz w:val="24"/>
          <w:szCs w:val="24"/>
        </w:rPr>
        <w:t xml:space="preserve"> бег, растяжка и рекомендации по исправлению ошибок.</w:t>
      </w:r>
    </w:p>
    <w:p w:rsidR="00022C58" w:rsidRDefault="00022C58" w:rsidP="00022C58">
      <w:pPr>
        <w:spacing w:line="36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lang w:val="en-US"/>
        </w:rPr>
        <w:t>III</w:t>
      </w:r>
      <w:r>
        <w:rPr>
          <w:rFonts w:ascii="Times New Roman" w:hAnsi="Times New Roman"/>
          <w:sz w:val="24"/>
        </w:rPr>
        <w:t>. Поведение и деятельность учащихся</w:t>
      </w:r>
    </w:p>
    <w:p w:rsidR="00022C58" w:rsidRDefault="00022C58" w:rsidP="00022C58">
      <w:pPr>
        <w:spacing w:line="360" w:lineRule="auto"/>
        <w:ind w:firstLineChars="150" w:firstLine="360"/>
        <w:jc w:val="both"/>
        <w:rPr>
          <w:rFonts w:ascii="Times New Roman" w:hAnsi="Times New Roman"/>
          <w:sz w:val="24"/>
        </w:rPr>
      </w:pPr>
      <w:r>
        <w:rPr>
          <w:rFonts w:ascii="Times New Roman" w:hAnsi="Times New Roman"/>
          <w:sz w:val="24"/>
        </w:rPr>
        <w:t>Учащиеся качественно выполняли все задания педагога. Дисциплинарные нарушения педагогом были замечены и сразу устранялись.</w:t>
      </w:r>
    </w:p>
    <w:p w:rsidR="00022C58" w:rsidRDefault="00022C58" w:rsidP="00022C58">
      <w:pPr>
        <w:spacing w:line="36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lang w:val="en-US"/>
        </w:rPr>
        <w:t>IV</w:t>
      </w:r>
      <w:r>
        <w:rPr>
          <w:rFonts w:ascii="Times New Roman" w:hAnsi="Times New Roman"/>
          <w:sz w:val="24"/>
        </w:rPr>
        <w:t>. Поведение и деятельность тренера</w:t>
      </w:r>
    </w:p>
    <w:p w:rsidR="00022C58" w:rsidRDefault="00022C58" w:rsidP="00022C58">
      <w:pPr>
        <w:spacing w:line="360" w:lineRule="auto"/>
        <w:ind w:firstLineChars="150" w:firstLine="360"/>
        <w:jc w:val="both"/>
        <w:rPr>
          <w:rFonts w:ascii="Times New Roman" w:hAnsi="Times New Roman"/>
          <w:sz w:val="24"/>
        </w:rPr>
      </w:pPr>
      <w:r>
        <w:rPr>
          <w:rFonts w:ascii="Times New Roman" w:hAnsi="Times New Roman"/>
          <w:color w:val="000000"/>
          <w:sz w:val="24"/>
          <w:szCs w:val="24"/>
        </w:rPr>
        <w:t>Педагог умеет владеть группой, формирует сознательное отношение к занятиям, личным примером пытается заинтересовать занимающихся.</w:t>
      </w:r>
    </w:p>
    <w:p w:rsidR="00022C58" w:rsidRPr="00022C58" w:rsidRDefault="00022C58" w:rsidP="00022C58">
      <w:pPr>
        <w:spacing w:line="360" w:lineRule="auto"/>
        <w:jc w:val="both"/>
        <w:rPr>
          <w:rFonts w:ascii="Times New Roman" w:hAnsi="Times New Roman"/>
          <w:sz w:val="24"/>
        </w:rPr>
      </w:pPr>
      <w:r>
        <w:rPr>
          <w:rFonts w:ascii="Times New Roman" w:hAnsi="Times New Roman"/>
          <w:sz w:val="24"/>
        </w:rPr>
        <w:t xml:space="preserve">     </w:t>
      </w:r>
      <w:r w:rsidRPr="00022C58">
        <w:rPr>
          <w:rFonts w:ascii="Times New Roman" w:hAnsi="Times New Roman"/>
          <w:sz w:val="24"/>
        </w:rPr>
        <w:t>V</w:t>
      </w:r>
      <w:r>
        <w:rPr>
          <w:rFonts w:ascii="Times New Roman" w:hAnsi="Times New Roman"/>
          <w:sz w:val="24"/>
        </w:rPr>
        <w:t xml:space="preserve">. </w:t>
      </w:r>
      <w:r w:rsidRPr="00022C58">
        <w:rPr>
          <w:rFonts w:ascii="Times New Roman" w:hAnsi="Times New Roman"/>
          <w:sz w:val="24"/>
        </w:rPr>
        <w:t>Выводы и предложения</w:t>
      </w:r>
    </w:p>
    <w:p w:rsidR="00022C58" w:rsidRDefault="00022C58" w:rsidP="00022C58">
      <w:pPr>
        <w:spacing w:line="360" w:lineRule="auto"/>
        <w:jc w:val="both"/>
        <w:rPr>
          <w:rFonts w:ascii="Times New Roman" w:hAnsi="Times New Roman"/>
          <w:sz w:val="24"/>
        </w:rPr>
      </w:pPr>
      <w:r>
        <w:rPr>
          <w:rFonts w:ascii="Times New Roman" w:hAnsi="Times New Roman"/>
          <w:sz w:val="24"/>
        </w:rPr>
        <w:t xml:space="preserve">     </w:t>
      </w:r>
      <w:r w:rsidRPr="00022C58">
        <w:rPr>
          <w:rFonts w:ascii="Times New Roman" w:hAnsi="Times New Roman"/>
          <w:sz w:val="24"/>
        </w:rPr>
        <w:t>Занятие прошло успешно, учащиеся показали улучшение в технике прыжка. Рекомендуется продолжать работу над техникой разбега и отталкивания, а также увеличить количество практических прыжков для закрепления навыков. Также стоит внедрить элементы соревнования для повышения мотивации.</w:t>
      </w:r>
    </w:p>
    <w:p w:rsidR="00C12B0D" w:rsidRDefault="00C12B0D" w:rsidP="00022C58">
      <w:pPr>
        <w:spacing w:line="360" w:lineRule="auto"/>
        <w:jc w:val="both"/>
        <w:rPr>
          <w:rFonts w:ascii="Times New Roman" w:hAnsi="Times New Roman"/>
          <w:sz w:val="24"/>
        </w:rPr>
      </w:pPr>
    </w:p>
    <w:p w:rsidR="00A71430" w:rsidRDefault="00306C1E" w:rsidP="00C5718A">
      <w:pPr>
        <w:pStyle w:val="ae"/>
        <w:spacing w:line="360" w:lineRule="auto"/>
        <w:rPr>
          <w:rFonts w:ascii="Arial" w:hAnsi="Arial"/>
          <w:sz w:val="28"/>
        </w:rPr>
      </w:pPr>
      <w:r>
        <w:rPr>
          <w:rFonts w:ascii="Arial" w:hAnsi="Arial"/>
          <w:sz w:val="28"/>
        </w:rPr>
        <w:t xml:space="preserve">4.2 Проведение </w:t>
      </w:r>
      <w:proofErr w:type="spellStart"/>
      <w:r>
        <w:rPr>
          <w:rFonts w:ascii="Arial" w:hAnsi="Arial"/>
          <w:sz w:val="28"/>
        </w:rPr>
        <w:t>пульсометрии</w:t>
      </w:r>
      <w:proofErr w:type="spellEnd"/>
      <w:r>
        <w:rPr>
          <w:rFonts w:ascii="Arial" w:hAnsi="Arial"/>
          <w:sz w:val="28"/>
        </w:rPr>
        <w:t xml:space="preserve"> на учебно-тренировочном занят</w:t>
      </w:r>
      <w:r w:rsidR="00926228">
        <w:rPr>
          <w:rFonts w:ascii="Arial" w:hAnsi="Arial"/>
          <w:sz w:val="28"/>
        </w:rPr>
        <w:t>ии тренировочной группы (2 группа)</w:t>
      </w:r>
    </w:p>
    <w:p w:rsidR="00A71430" w:rsidRDefault="00A71430">
      <w:pPr>
        <w:pStyle w:val="ae"/>
        <w:spacing w:line="360" w:lineRule="auto"/>
        <w:ind w:firstLine="709"/>
        <w:jc w:val="both"/>
      </w:pPr>
    </w:p>
    <w:p w:rsidR="00A71430" w:rsidRDefault="00306C1E">
      <w:pPr>
        <w:spacing w:after="0" w:line="360" w:lineRule="auto"/>
        <w:ind w:firstLine="709"/>
        <w:jc w:val="both"/>
        <w:rPr>
          <w:rFonts w:ascii="Times New Roman" w:hAnsi="Times New Roman"/>
          <w:sz w:val="24"/>
        </w:rPr>
      </w:pPr>
      <w:r>
        <w:rPr>
          <w:rFonts w:ascii="Times New Roman" w:hAnsi="Times New Roman"/>
          <w:sz w:val="24"/>
        </w:rPr>
        <w:t xml:space="preserve">Решение </w:t>
      </w:r>
      <w:r>
        <w:rPr>
          <w:rFonts w:ascii="Times New Roman" w:hAnsi="Times New Roman"/>
          <w:b/>
          <w:sz w:val="24"/>
        </w:rPr>
        <w:t>второй задачи</w:t>
      </w:r>
      <w:r>
        <w:rPr>
          <w:rFonts w:ascii="Times New Roman" w:hAnsi="Times New Roman"/>
          <w:sz w:val="24"/>
        </w:rPr>
        <w:t xml:space="preserve"> мы начали с определения целей, задач, и технической подготовки к процедуре </w:t>
      </w:r>
      <w:proofErr w:type="spellStart"/>
      <w:r>
        <w:rPr>
          <w:rFonts w:ascii="Times New Roman" w:hAnsi="Times New Roman"/>
          <w:sz w:val="24"/>
        </w:rPr>
        <w:t>пульсометрии</w:t>
      </w:r>
      <w:proofErr w:type="spellEnd"/>
      <w:r>
        <w:rPr>
          <w:rFonts w:ascii="Times New Roman" w:hAnsi="Times New Roman"/>
          <w:sz w:val="24"/>
        </w:rPr>
        <w:t>. Затем был разработан бланк протокола учета пульсовых данных учебно-тренировочного занятия (Приложение А)</w:t>
      </w:r>
      <w:r w:rsidR="002019A8">
        <w:rPr>
          <w:rFonts w:ascii="Times New Roman" w:hAnsi="Times New Roman"/>
          <w:sz w:val="24"/>
        </w:rPr>
        <w:t xml:space="preserve">. </w:t>
      </w:r>
      <w:r>
        <w:rPr>
          <w:rFonts w:ascii="Times New Roman" w:hAnsi="Times New Roman"/>
          <w:sz w:val="24"/>
        </w:rPr>
        <w:t xml:space="preserve">Далее, нами была проведена </w:t>
      </w:r>
      <w:proofErr w:type="spellStart"/>
      <w:r>
        <w:rPr>
          <w:rFonts w:ascii="Times New Roman" w:hAnsi="Times New Roman"/>
          <w:sz w:val="24"/>
        </w:rPr>
        <w:t>пульсометрия</w:t>
      </w:r>
      <w:proofErr w:type="spellEnd"/>
      <w:r>
        <w:rPr>
          <w:rFonts w:ascii="Times New Roman" w:hAnsi="Times New Roman"/>
          <w:sz w:val="24"/>
        </w:rPr>
        <w:t xml:space="preserve"> на </w:t>
      </w:r>
      <w:r>
        <w:rPr>
          <w:rFonts w:ascii="Times New Roman" w:hAnsi="Times New Roman"/>
          <w:sz w:val="24"/>
        </w:rPr>
        <w:lastRenderedPageBreak/>
        <w:t xml:space="preserve">учебно-тренировочном занятии, определен состав учебных заданий в каждой части занятия и зафиксированы изменения частоты сердечных сокращений занимающегося (Таблица 2) и выполнена графическая интерпретация результатов пульсовых данных (Рисунок 1). Так же, была проведена фотосьемка наиболее значимых фрагментов </w:t>
      </w:r>
      <w:proofErr w:type="spellStart"/>
      <w:r>
        <w:rPr>
          <w:rFonts w:ascii="Times New Roman" w:hAnsi="Times New Roman"/>
          <w:sz w:val="24"/>
        </w:rPr>
        <w:t>занятияи</w:t>
      </w:r>
      <w:proofErr w:type="spellEnd"/>
      <w:r>
        <w:rPr>
          <w:rFonts w:ascii="Times New Roman" w:hAnsi="Times New Roman"/>
          <w:sz w:val="24"/>
        </w:rPr>
        <w:t xml:space="preserve"> даны комментарии к фотоматериалам (Приложение А)</w:t>
      </w:r>
      <w:r w:rsidR="002019A8">
        <w:rPr>
          <w:rFonts w:ascii="Times New Roman" w:hAnsi="Times New Roman"/>
          <w:sz w:val="24"/>
        </w:rPr>
        <w:t>.</w:t>
      </w:r>
    </w:p>
    <w:p w:rsidR="00A71430" w:rsidRDefault="00306C1E">
      <w:pPr>
        <w:shd w:val="clear" w:color="auto" w:fill="FFFFFF"/>
        <w:tabs>
          <w:tab w:val="right" w:pos="9884"/>
        </w:tabs>
        <w:ind w:right="38" w:firstLine="709"/>
        <w:jc w:val="both"/>
        <w:rPr>
          <w:rFonts w:ascii="Times New Roman" w:hAnsi="Times New Roman"/>
          <w:sz w:val="24"/>
        </w:rPr>
      </w:pPr>
      <w:r>
        <w:rPr>
          <w:rFonts w:ascii="Times New Roman" w:hAnsi="Times New Roman"/>
          <w:sz w:val="24"/>
        </w:rPr>
        <w:t>Таблица 2 – Протокол учета пульсовых данных учебно-тренировочного занятия</w:t>
      </w:r>
      <w:r>
        <w:rPr>
          <w:rFonts w:ascii="Times New Roman" w:hAnsi="Times New Roman"/>
          <w:sz w:val="24"/>
        </w:rPr>
        <w:tab/>
      </w:r>
    </w:p>
    <w:p w:rsidR="00A71430" w:rsidRDefault="00A71430">
      <w:pPr>
        <w:shd w:val="clear" w:color="auto" w:fill="FFFFFF"/>
        <w:tabs>
          <w:tab w:val="right" w:pos="9884"/>
        </w:tabs>
        <w:ind w:right="38" w:firstLine="709"/>
        <w:rPr>
          <w:rFonts w:ascii="Times New Roman" w:hAnsi="Times New Roman"/>
          <w:sz w:val="24"/>
        </w:rPr>
      </w:pPr>
    </w:p>
    <w:p w:rsidR="00A71430" w:rsidRDefault="00306C1E">
      <w:pPr>
        <w:pStyle w:val="ae"/>
        <w:spacing w:line="360" w:lineRule="auto"/>
        <w:jc w:val="center"/>
      </w:pPr>
      <w:r>
        <w:t>ПРОТОКОЛ</w:t>
      </w:r>
    </w:p>
    <w:p w:rsidR="00A71430" w:rsidRDefault="00306C1E">
      <w:pPr>
        <w:pStyle w:val="ae"/>
        <w:spacing w:line="360" w:lineRule="auto"/>
        <w:jc w:val="center"/>
      </w:pPr>
      <w:r>
        <w:t>учета пульсовых данных</w:t>
      </w:r>
      <w:r>
        <w:br/>
        <w:t>на учебно-тренировочном занятии</w:t>
      </w:r>
    </w:p>
    <w:p w:rsidR="00A71430" w:rsidRDefault="00A71430">
      <w:pPr>
        <w:shd w:val="clear" w:color="auto" w:fill="FFFFFF"/>
        <w:spacing w:line="298" w:lineRule="exact"/>
        <w:ind w:left="134"/>
        <w:jc w:val="center"/>
        <w:rPr>
          <w:rFonts w:ascii="Times New Roman" w:hAnsi="Times New Roman"/>
          <w:b/>
          <w:sz w:val="24"/>
        </w:rPr>
      </w:pPr>
    </w:p>
    <w:p w:rsidR="003A4A85" w:rsidRPr="003A4A85" w:rsidRDefault="00306C1E" w:rsidP="003A4A85">
      <w:pPr>
        <w:shd w:val="clear" w:color="auto" w:fill="FFFFFF"/>
        <w:spacing w:line="298" w:lineRule="exact"/>
        <w:ind w:left="134"/>
        <w:rPr>
          <w:rFonts w:ascii="Times New Roman" w:hAnsi="Times New Roman"/>
          <w:sz w:val="24"/>
        </w:rPr>
      </w:pPr>
      <w:r>
        <w:rPr>
          <w:rFonts w:ascii="Times New Roman" w:hAnsi="Times New Roman"/>
          <w:sz w:val="24"/>
        </w:rPr>
        <w:t>Ф.И.О. тренера (практиканта)</w:t>
      </w:r>
      <w:r w:rsidR="003A4A85">
        <w:rPr>
          <w:rFonts w:ascii="Times New Roman" w:hAnsi="Times New Roman"/>
          <w:sz w:val="24"/>
          <w:u w:val="single"/>
        </w:rPr>
        <w:t xml:space="preserve">: </w:t>
      </w:r>
      <w:r w:rsidR="003A4A85" w:rsidRPr="003A4A85">
        <w:rPr>
          <w:rFonts w:ascii="Times New Roman" w:hAnsi="Times New Roman"/>
          <w:sz w:val="24"/>
        </w:rPr>
        <w:t>Акимова Л.А.</w:t>
      </w:r>
    </w:p>
    <w:p w:rsidR="00A71430" w:rsidRPr="003A4A85" w:rsidRDefault="00306C1E" w:rsidP="003A4A85">
      <w:pPr>
        <w:shd w:val="clear" w:color="auto" w:fill="FFFFFF"/>
        <w:spacing w:line="298" w:lineRule="exact"/>
        <w:ind w:left="134"/>
        <w:rPr>
          <w:rFonts w:ascii="Times New Roman" w:hAnsi="Times New Roman"/>
          <w:sz w:val="24"/>
        </w:rPr>
      </w:pPr>
      <w:r w:rsidRPr="003A4A85">
        <w:rPr>
          <w:rFonts w:ascii="Times New Roman" w:hAnsi="Times New Roman"/>
          <w:sz w:val="24"/>
        </w:rPr>
        <w:t>Ф.И. наблюдаемого</w:t>
      </w:r>
      <w:r w:rsidR="003A4A85" w:rsidRPr="003A4A85">
        <w:rPr>
          <w:rFonts w:ascii="Times New Roman" w:hAnsi="Times New Roman"/>
          <w:sz w:val="24"/>
        </w:rPr>
        <w:t>: Климова Алина</w:t>
      </w:r>
    </w:p>
    <w:p w:rsidR="00A71430" w:rsidRPr="003A4A85" w:rsidRDefault="00306C1E" w:rsidP="003A4A85">
      <w:pPr>
        <w:shd w:val="clear" w:color="auto" w:fill="FFFFFF"/>
        <w:tabs>
          <w:tab w:val="left" w:leader="underscore" w:pos="2256"/>
        </w:tabs>
        <w:spacing w:line="278" w:lineRule="exact"/>
        <w:ind w:left="120"/>
        <w:rPr>
          <w:rFonts w:ascii="Times New Roman" w:hAnsi="Times New Roman"/>
          <w:sz w:val="24"/>
        </w:rPr>
      </w:pPr>
      <w:r w:rsidRPr="003A4A85">
        <w:rPr>
          <w:rFonts w:ascii="Times New Roman" w:hAnsi="Times New Roman"/>
          <w:sz w:val="24"/>
        </w:rPr>
        <w:t>Дата проведения</w:t>
      </w:r>
      <w:r w:rsidR="003A4A85" w:rsidRPr="003A4A85">
        <w:rPr>
          <w:rFonts w:ascii="Times New Roman" w:hAnsi="Times New Roman"/>
          <w:sz w:val="24"/>
        </w:rPr>
        <w:t>: 16.12.2024</w:t>
      </w:r>
    </w:p>
    <w:p w:rsidR="003A4A85" w:rsidRDefault="003A4A85" w:rsidP="003A4A85">
      <w:pPr>
        <w:pStyle w:val="ae"/>
        <w:spacing w:line="360" w:lineRule="auto"/>
      </w:pPr>
      <w:r>
        <w:t xml:space="preserve">  </w:t>
      </w:r>
      <w:r w:rsidR="00306C1E">
        <w:t>Задачи занятия:</w:t>
      </w:r>
    </w:p>
    <w:p w:rsidR="003A4A85" w:rsidRDefault="003A4A85" w:rsidP="003A4A85">
      <w:pPr>
        <w:pStyle w:val="ae"/>
        <w:numPr>
          <w:ilvl w:val="0"/>
          <w:numId w:val="14"/>
        </w:numPr>
        <w:spacing w:line="360" w:lineRule="auto"/>
      </w:pPr>
      <w:r>
        <w:t>Образовательная: повторение низкого старта, прыжки в длину с разбега.</w:t>
      </w:r>
    </w:p>
    <w:p w:rsidR="003A4A85" w:rsidRDefault="003A4A85" w:rsidP="003A4A85">
      <w:pPr>
        <w:pStyle w:val="ae"/>
        <w:numPr>
          <w:ilvl w:val="0"/>
          <w:numId w:val="14"/>
        </w:numPr>
        <w:spacing w:line="360" w:lineRule="auto"/>
      </w:pPr>
      <w:r>
        <w:t>Развивающая: развитие скоростно-силовых способностей.</w:t>
      </w:r>
    </w:p>
    <w:p w:rsidR="00A71430" w:rsidRPr="003A4A85" w:rsidRDefault="003A4A85" w:rsidP="003A4A85">
      <w:pPr>
        <w:pStyle w:val="ae"/>
        <w:numPr>
          <w:ilvl w:val="0"/>
          <w:numId w:val="14"/>
        </w:numPr>
        <w:spacing w:line="360" w:lineRule="auto"/>
      </w:pPr>
      <w:r>
        <w:t>Воспитательная: привитие сознательного отношения к занятиям легкой атлетикой, чувства коллективизма.</w:t>
      </w:r>
    </w:p>
    <w:tbl>
      <w:tblPr>
        <w:tblW w:w="0" w:type="auto"/>
        <w:tblInd w:w="182" w:type="dxa"/>
        <w:tblLayout w:type="fixed"/>
        <w:tblCellMar>
          <w:left w:w="40" w:type="dxa"/>
          <w:right w:w="40" w:type="dxa"/>
        </w:tblCellMar>
        <w:tblLook w:val="04A0" w:firstRow="1" w:lastRow="0" w:firstColumn="1" w:lastColumn="0" w:noHBand="0" w:noVBand="1"/>
      </w:tblPr>
      <w:tblGrid>
        <w:gridCol w:w="851"/>
        <w:gridCol w:w="1959"/>
        <w:gridCol w:w="1570"/>
        <w:gridCol w:w="1397"/>
        <w:gridCol w:w="3862"/>
      </w:tblGrid>
      <w:tr w:rsidR="00A71430">
        <w:trPr>
          <w:cantSplit/>
          <w:trHeight w:hRule="exact" w:val="341"/>
        </w:trPr>
        <w:tc>
          <w:tcPr>
            <w:tcW w:w="851" w:type="dxa"/>
            <w:tcBorders>
              <w:top w:val="single" w:sz="6" w:space="0" w:color="auto"/>
              <w:left w:val="single" w:sz="6" w:space="0" w:color="auto"/>
              <w:bottom w:val="nil"/>
              <w:right w:val="single" w:sz="6" w:space="0" w:color="auto"/>
            </w:tcBorders>
            <w:shd w:val="clear" w:color="auto" w:fill="FFFFFF"/>
          </w:tcPr>
          <w:p w:rsidR="00A71430" w:rsidRDefault="00306C1E">
            <w:pPr>
              <w:shd w:val="clear" w:color="auto" w:fill="FFFFFF"/>
              <w:ind w:left="178"/>
              <w:jc w:val="center"/>
              <w:rPr>
                <w:rFonts w:ascii="Times New Roman" w:hAnsi="Times New Roman"/>
                <w:sz w:val="24"/>
              </w:rPr>
            </w:pPr>
            <w:r>
              <w:rPr>
                <w:rFonts w:ascii="Times New Roman" w:hAnsi="Times New Roman"/>
                <w:sz w:val="24"/>
              </w:rPr>
              <w:t>№</w:t>
            </w:r>
          </w:p>
        </w:tc>
        <w:tc>
          <w:tcPr>
            <w:tcW w:w="1959" w:type="dxa"/>
            <w:tcBorders>
              <w:top w:val="single" w:sz="6" w:space="0" w:color="auto"/>
              <w:left w:val="single" w:sz="6" w:space="0" w:color="auto"/>
              <w:bottom w:val="nil"/>
              <w:right w:val="single" w:sz="6" w:space="0" w:color="auto"/>
            </w:tcBorders>
            <w:shd w:val="clear" w:color="auto" w:fill="FFFFFF"/>
          </w:tcPr>
          <w:p w:rsidR="00A71430" w:rsidRDefault="00306C1E">
            <w:pPr>
              <w:shd w:val="clear" w:color="auto" w:fill="FFFFFF"/>
              <w:spacing w:line="322" w:lineRule="exact"/>
              <w:ind w:left="317" w:right="230"/>
              <w:jc w:val="center"/>
              <w:rPr>
                <w:rFonts w:ascii="Times New Roman" w:hAnsi="Times New Roman"/>
                <w:sz w:val="24"/>
              </w:rPr>
            </w:pPr>
            <w:r>
              <w:rPr>
                <w:rFonts w:ascii="Times New Roman" w:hAnsi="Times New Roman"/>
                <w:sz w:val="24"/>
              </w:rPr>
              <w:t>Время</w:t>
            </w:r>
            <w:r>
              <w:rPr>
                <w:rFonts w:ascii="Times New Roman" w:hAnsi="Times New Roman"/>
                <w:sz w:val="24"/>
              </w:rPr>
              <w:br/>
              <w:t>измерения</w:t>
            </w:r>
          </w:p>
        </w:tc>
        <w:tc>
          <w:tcPr>
            <w:tcW w:w="2967" w:type="dxa"/>
            <w:gridSpan w:val="2"/>
            <w:tcBorders>
              <w:top w:val="single" w:sz="6" w:space="0" w:color="auto"/>
              <w:left w:val="single" w:sz="6" w:space="0" w:color="auto"/>
              <w:bottom w:val="single" w:sz="6" w:space="0" w:color="auto"/>
              <w:right w:val="single" w:sz="6" w:space="0" w:color="auto"/>
            </w:tcBorders>
            <w:shd w:val="clear" w:color="auto" w:fill="FFFFFF"/>
          </w:tcPr>
          <w:p w:rsidR="00A71430" w:rsidRDefault="00306C1E">
            <w:pPr>
              <w:shd w:val="clear" w:color="auto" w:fill="FFFFFF"/>
              <w:ind w:left="989"/>
              <w:jc w:val="center"/>
              <w:rPr>
                <w:rFonts w:ascii="Times New Roman" w:hAnsi="Times New Roman"/>
                <w:sz w:val="24"/>
              </w:rPr>
            </w:pPr>
            <w:r>
              <w:rPr>
                <w:rFonts w:ascii="Times New Roman" w:hAnsi="Times New Roman"/>
                <w:sz w:val="24"/>
              </w:rPr>
              <w:t>Пульс</w:t>
            </w:r>
          </w:p>
        </w:tc>
        <w:tc>
          <w:tcPr>
            <w:tcW w:w="3862" w:type="dxa"/>
            <w:tcBorders>
              <w:top w:val="single" w:sz="6" w:space="0" w:color="auto"/>
              <w:left w:val="single" w:sz="6" w:space="0" w:color="auto"/>
              <w:bottom w:val="nil"/>
              <w:right w:val="single" w:sz="6" w:space="0" w:color="auto"/>
            </w:tcBorders>
            <w:shd w:val="clear" w:color="auto" w:fill="FFFFFF"/>
          </w:tcPr>
          <w:p w:rsidR="00A71430" w:rsidRDefault="00306C1E">
            <w:pPr>
              <w:shd w:val="clear" w:color="auto" w:fill="FFFFFF"/>
              <w:spacing w:line="317" w:lineRule="exact"/>
              <w:ind w:left="202" w:right="221"/>
              <w:jc w:val="center"/>
              <w:rPr>
                <w:rFonts w:ascii="Times New Roman" w:hAnsi="Times New Roman"/>
                <w:sz w:val="24"/>
              </w:rPr>
            </w:pPr>
            <w:r>
              <w:rPr>
                <w:rFonts w:ascii="Times New Roman" w:hAnsi="Times New Roman"/>
                <w:sz w:val="24"/>
              </w:rPr>
              <w:t>Характер физических</w:t>
            </w:r>
            <w:r>
              <w:rPr>
                <w:rFonts w:ascii="Times New Roman" w:hAnsi="Times New Roman"/>
                <w:sz w:val="24"/>
              </w:rPr>
              <w:br/>
              <w:t>упражнений</w:t>
            </w:r>
          </w:p>
        </w:tc>
      </w:tr>
      <w:tr w:rsidR="00A71430">
        <w:trPr>
          <w:cantSplit/>
          <w:trHeight w:hRule="exact" w:val="653"/>
        </w:trPr>
        <w:tc>
          <w:tcPr>
            <w:tcW w:w="851" w:type="dxa"/>
            <w:tcBorders>
              <w:top w:val="nil"/>
              <w:left w:val="single" w:sz="6" w:space="0" w:color="auto"/>
              <w:bottom w:val="single" w:sz="6" w:space="0" w:color="auto"/>
              <w:right w:val="single" w:sz="6" w:space="0" w:color="auto"/>
            </w:tcBorders>
            <w:shd w:val="clear" w:color="auto" w:fill="FFFFFF"/>
          </w:tcPr>
          <w:p w:rsidR="00A71430" w:rsidRDefault="00A71430">
            <w:pPr>
              <w:jc w:val="center"/>
              <w:rPr>
                <w:rFonts w:ascii="Times New Roman" w:hAnsi="Times New Roman"/>
                <w:sz w:val="24"/>
              </w:rPr>
            </w:pPr>
          </w:p>
          <w:p w:rsidR="00A71430" w:rsidRDefault="00A71430">
            <w:pPr>
              <w:jc w:val="center"/>
              <w:rPr>
                <w:rFonts w:ascii="Times New Roman" w:hAnsi="Times New Roman"/>
                <w:sz w:val="24"/>
              </w:rPr>
            </w:pPr>
          </w:p>
        </w:tc>
        <w:tc>
          <w:tcPr>
            <w:tcW w:w="1959" w:type="dxa"/>
            <w:tcBorders>
              <w:top w:val="nil"/>
              <w:left w:val="single" w:sz="6" w:space="0" w:color="auto"/>
              <w:bottom w:val="single" w:sz="6" w:space="0" w:color="auto"/>
              <w:right w:val="single" w:sz="6" w:space="0" w:color="auto"/>
            </w:tcBorders>
            <w:shd w:val="clear" w:color="auto" w:fill="FFFFFF"/>
          </w:tcPr>
          <w:p w:rsidR="00A71430" w:rsidRDefault="00A71430">
            <w:pPr>
              <w:jc w:val="center"/>
              <w:rPr>
                <w:rFonts w:ascii="Times New Roman" w:hAnsi="Times New Roman"/>
                <w:sz w:val="24"/>
              </w:rPr>
            </w:pPr>
          </w:p>
          <w:p w:rsidR="00A71430" w:rsidRDefault="00A71430">
            <w:pPr>
              <w:jc w:val="center"/>
              <w:rPr>
                <w:rFonts w:ascii="Times New Roman" w:hAnsi="Times New Roman"/>
                <w:sz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71430" w:rsidRDefault="00306C1E">
            <w:pPr>
              <w:shd w:val="clear" w:color="auto" w:fill="FFFFFF"/>
              <w:spacing w:line="322" w:lineRule="exact"/>
              <w:ind w:left="365" w:right="341"/>
              <w:jc w:val="center"/>
              <w:rPr>
                <w:rFonts w:ascii="Times New Roman" w:hAnsi="Times New Roman"/>
                <w:sz w:val="24"/>
              </w:rPr>
            </w:pPr>
            <w:r>
              <w:rPr>
                <w:rFonts w:ascii="Times New Roman" w:hAnsi="Times New Roman"/>
                <w:sz w:val="24"/>
              </w:rPr>
              <w:t>За 10</w:t>
            </w:r>
            <w:r>
              <w:rPr>
                <w:rFonts w:ascii="Times New Roman" w:hAnsi="Times New Roman"/>
                <w:sz w:val="24"/>
              </w:rPr>
              <w:br/>
              <w:t>сек</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71430" w:rsidRDefault="00306C1E">
            <w:pPr>
              <w:shd w:val="clear" w:color="auto" w:fill="FFFFFF"/>
              <w:spacing w:line="317" w:lineRule="exact"/>
              <w:ind w:left="341" w:right="331"/>
              <w:jc w:val="center"/>
              <w:rPr>
                <w:rFonts w:ascii="Times New Roman" w:hAnsi="Times New Roman"/>
                <w:sz w:val="24"/>
              </w:rPr>
            </w:pPr>
            <w:r>
              <w:rPr>
                <w:rFonts w:ascii="Times New Roman" w:hAnsi="Times New Roman"/>
                <w:sz w:val="24"/>
              </w:rPr>
              <w:t>За1</w:t>
            </w:r>
            <w:r>
              <w:rPr>
                <w:rFonts w:ascii="Times New Roman" w:hAnsi="Times New Roman"/>
                <w:sz w:val="24"/>
              </w:rPr>
              <w:br/>
              <w:t>мин</w:t>
            </w:r>
          </w:p>
        </w:tc>
        <w:tc>
          <w:tcPr>
            <w:tcW w:w="3862" w:type="dxa"/>
            <w:tcBorders>
              <w:top w:val="nil"/>
              <w:left w:val="single" w:sz="6" w:space="0" w:color="auto"/>
              <w:bottom w:val="single" w:sz="6" w:space="0" w:color="auto"/>
              <w:right w:val="single" w:sz="6" w:space="0" w:color="auto"/>
            </w:tcBorders>
            <w:shd w:val="clear" w:color="auto" w:fill="FFFFFF"/>
          </w:tcPr>
          <w:p w:rsidR="00A71430" w:rsidRDefault="00A71430">
            <w:pPr>
              <w:shd w:val="clear" w:color="auto" w:fill="FFFFFF"/>
              <w:spacing w:line="317" w:lineRule="exact"/>
              <w:ind w:left="341" w:right="331"/>
              <w:jc w:val="center"/>
              <w:rPr>
                <w:rFonts w:ascii="Times New Roman" w:hAnsi="Times New Roman"/>
                <w:sz w:val="24"/>
              </w:rPr>
            </w:pPr>
          </w:p>
          <w:p w:rsidR="00A71430" w:rsidRDefault="00A71430">
            <w:pPr>
              <w:shd w:val="clear" w:color="auto" w:fill="FFFFFF"/>
              <w:spacing w:line="317" w:lineRule="exact"/>
              <w:ind w:left="341" w:right="331"/>
              <w:jc w:val="center"/>
              <w:rPr>
                <w:rFonts w:ascii="Times New Roman" w:hAnsi="Times New Roman"/>
                <w:sz w:val="24"/>
              </w:rPr>
            </w:pPr>
          </w:p>
        </w:tc>
      </w:tr>
      <w:tr w:rsidR="00DA651E">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14:30</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12</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C104AC" w:rsidP="00DA651E">
            <w:pPr>
              <w:shd w:val="clear" w:color="auto" w:fill="FFFFFF"/>
              <w:rPr>
                <w:rFonts w:ascii="Times New Roman" w:hAnsi="Times New Roman"/>
                <w:sz w:val="24"/>
              </w:rPr>
            </w:pPr>
            <w:r>
              <w:rPr>
                <w:rFonts w:ascii="Times New Roman" w:hAnsi="Times New Roman"/>
                <w:sz w:val="24"/>
              </w:rPr>
              <w:t>72</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Построение</w:t>
            </w:r>
          </w:p>
        </w:tc>
      </w:tr>
      <w:tr w:rsidR="00DA651E">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2</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14:45</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w:t>
            </w:r>
            <w:r w:rsidR="00C104AC">
              <w:rPr>
                <w:rFonts w:ascii="Times New Roman" w:hAnsi="Times New Roman"/>
                <w:sz w:val="24"/>
              </w:rPr>
              <w:t>6</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C104AC" w:rsidP="00DA651E">
            <w:pPr>
              <w:shd w:val="clear" w:color="auto" w:fill="FFFFFF"/>
              <w:rPr>
                <w:rFonts w:ascii="Times New Roman" w:hAnsi="Times New Roman"/>
                <w:sz w:val="24"/>
              </w:rPr>
            </w:pPr>
            <w:r>
              <w:rPr>
                <w:rFonts w:ascii="Times New Roman" w:hAnsi="Times New Roman"/>
                <w:sz w:val="24"/>
              </w:rPr>
              <w:t>96</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После разминочного бега</w:t>
            </w:r>
          </w:p>
        </w:tc>
      </w:tr>
      <w:tr w:rsidR="00DA651E">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3</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15:05</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90</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ОРУ</w:t>
            </w:r>
          </w:p>
        </w:tc>
      </w:tr>
      <w:tr w:rsidR="00DA651E">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4</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15:10</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19</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114</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Беговые упражнения</w:t>
            </w:r>
          </w:p>
        </w:tc>
      </w:tr>
      <w:tr w:rsidR="00DA651E">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5</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15:16</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21</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126</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 xml:space="preserve">После беговых упражнений </w:t>
            </w:r>
          </w:p>
        </w:tc>
      </w:tr>
      <w:tr w:rsidR="00DA651E">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6</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15:21</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20</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120</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Ходьба барьеров</w:t>
            </w:r>
          </w:p>
        </w:tc>
      </w:tr>
      <w:tr w:rsidR="00DA651E">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7</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15:30</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24</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144</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C104AC" w:rsidP="00DA651E">
            <w:pPr>
              <w:shd w:val="clear" w:color="auto" w:fill="FFFFFF"/>
              <w:rPr>
                <w:rFonts w:ascii="Times New Roman" w:hAnsi="Times New Roman"/>
                <w:sz w:val="24"/>
              </w:rPr>
            </w:pPr>
            <w:r>
              <w:rPr>
                <w:rFonts w:ascii="Times New Roman" w:hAnsi="Times New Roman"/>
                <w:sz w:val="24"/>
              </w:rPr>
              <w:t>Бег</w:t>
            </w:r>
            <w:r w:rsidR="00DA651E">
              <w:rPr>
                <w:rFonts w:ascii="Times New Roman" w:hAnsi="Times New Roman"/>
                <w:sz w:val="24"/>
              </w:rPr>
              <w:t xml:space="preserve"> на ускорение</w:t>
            </w:r>
          </w:p>
        </w:tc>
      </w:tr>
      <w:tr w:rsidR="00DA651E">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8</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15:38</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23</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138</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После бега на ускорение</w:t>
            </w:r>
          </w:p>
        </w:tc>
      </w:tr>
      <w:tr w:rsidR="00DA651E">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9</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15:40</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2</w:t>
            </w:r>
            <w:r w:rsidR="00C104AC">
              <w:rPr>
                <w:rFonts w:ascii="Times New Roman" w:hAnsi="Times New Roman"/>
                <w:sz w:val="24"/>
              </w:rPr>
              <w:t>1</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w:t>
            </w:r>
            <w:r w:rsidR="00C104AC">
              <w:rPr>
                <w:rFonts w:ascii="Times New Roman" w:hAnsi="Times New Roman"/>
                <w:sz w:val="24"/>
              </w:rPr>
              <w:t>26</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Прыжок в длину с места</w:t>
            </w:r>
          </w:p>
        </w:tc>
      </w:tr>
      <w:tr w:rsidR="00DA651E">
        <w:trPr>
          <w:trHeight w:hRule="exact" w:val="32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10</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15:45</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23</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138</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Прыжок в длину с 6 шагов</w:t>
            </w:r>
          </w:p>
        </w:tc>
      </w:tr>
      <w:tr w:rsidR="00DA651E">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11</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15:50</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2</w:t>
            </w:r>
            <w:r w:rsidR="00C104AC">
              <w:rPr>
                <w:rFonts w:ascii="Times New Roman" w:hAnsi="Times New Roman"/>
                <w:sz w:val="24"/>
              </w:rPr>
              <w:t>0</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12</w:t>
            </w:r>
            <w:r w:rsidR="00C104AC">
              <w:rPr>
                <w:rFonts w:ascii="Times New Roman" w:hAnsi="Times New Roman"/>
                <w:sz w:val="24"/>
              </w:rPr>
              <w:t>0</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3 круга в легком темпе</w:t>
            </w:r>
          </w:p>
        </w:tc>
      </w:tr>
      <w:tr w:rsidR="00DA651E">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12</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15:53</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19</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114</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Заминка</w:t>
            </w:r>
          </w:p>
        </w:tc>
      </w:tr>
      <w:tr w:rsidR="00DA651E">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13</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15:55</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18</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108</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Растяжка</w:t>
            </w:r>
          </w:p>
        </w:tc>
      </w:tr>
      <w:tr w:rsidR="00DA651E">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14</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15:59</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w:t>
            </w:r>
            <w:r w:rsidR="00C104AC">
              <w:rPr>
                <w:rFonts w:ascii="Times New Roman" w:hAnsi="Times New Roman"/>
                <w:sz w:val="24"/>
              </w:rPr>
              <w:t>4</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C104AC" w:rsidP="00DA651E">
            <w:pPr>
              <w:shd w:val="clear" w:color="auto" w:fill="FFFFFF"/>
              <w:rPr>
                <w:rFonts w:ascii="Times New Roman" w:hAnsi="Times New Roman"/>
                <w:sz w:val="24"/>
              </w:rPr>
            </w:pPr>
            <w:r>
              <w:rPr>
                <w:rFonts w:ascii="Times New Roman" w:hAnsi="Times New Roman"/>
                <w:sz w:val="24"/>
              </w:rPr>
              <w:t>84</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Построение</w:t>
            </w:r>
          </w:p>
        </w:tc>
      </w:tr>
      <w:tr w:rsidR="00DA651E">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15</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16:00</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1</w:t>
            </w:r>
            <w:r w:rsidR="00C104AC">
              <w:rPr>
                <w:rFonts w:ascii="Times New Roman" w:hAnsi="Times New Roman"/>
                <w:sz w:val="24"/>
              </w:rPr>
              <w:t>2</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DA651E" w:rsidRDefault="00C104AC" w:rsidP="00DA651E">
            <w:pPr>
              <w:shd w:val="clear" w:color="auto" w:fill="FFFFFF"/>
              <w:rPr>
                <w:rFonts w:ascii="Times New Roman" w:hAnsi="Times New Roman"/>
                <w:sz w:val="24"/>
              </w:rPr>
            </w:pPr>
            <w:r>
              <w:rPr>
                <w:rFonts w:ascii="Times New Roman" w:hAnsi="Times New Roman"/>
                <w:sz w:val="24"/>
              </w:rPr>
              <w:t>72</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DA651E" w:rsidRDefault="00DA651E" w:rsidP="00DA651E">
            <w:pPr>
              <w:shd w:val="clear" w:color="auto" w:fill="FFFFFF"/>
              <w:rPr>
                <w:rFonts w:ascii="Times New Roman" w:hAnsi="Times New Roman"/>
                <w:sz w:val="24"/>
              </w:rPr>
            </w:pPr>
            <w:r>
              <w:rPr>
                <w:rFonts w:ascii="Times New Roman" w:hAnsi="Times New Roman"/>
                <w:sz w:val="24"/>
              </w:rPr>
              <w:t xml:space="preserve">Конец занятия </w:t>
            </w:r>
          </w:p>
        </w:tc>
      </w:tr>
    </w:tbl>
    <w:p w:rsidR="00C104AC" w:rsidRDefault="00995225" w:rsidP="009B012C">
      <w:pPr>
        <w:shd w:val="clear" w:color="auto" w:fill="FFFFFF"/>
        <w:tabs>
          <w:tab w:val="left" w:leader="underscore" w:pos="2256"/>
        </w:tabs>
        <w:spacing w:line="278" w:lineRule="exact"/>
        <w:rPr>
          <w:rFonts w:ascii="Times New Roman" w:hAnsi="Times New Roman"/>
          <w:sz w:val="24"/>
        </w:rPr>
      </w:pPr>
      <w:r>
        <w:rPr>
          <w:rFonts w:ascii="Times New Roman" w:hAnsi="Times New Roman"/>
          <w:noProof/>
          <w:sz w:val="24"/>
        </w:rPr>
        <w:lastRenderedPageBreak/>
        <w:drawing>
          <wp:anchor distT="0" distB="0" distL="114300" distR="114300" simplePos="0" relativeHeight="251658240" behindDoc="0" locked="0" layoutInCell="1" allowOverlap="1">
            <wp:simplePos x="0" y="0"/>
            <wp:positionH relativeFrom="column">
              <wp:posOffset>-1270</wp:posOffset>
            </wp:positionH>
            <wp:positionV relativeFrom="paragraph">
              <wp:posOffset>1905</wp:posOffset>
            </wp:positionV>
            <wp:extent cx="5928360" cy="2705100"/>
            <wp:effectExtent l="0" t="0" r="15240" b="0"/>
            <wp:wrapTopAndBottom/>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14:sizeRelV relativeFrom="margin">
              <wp14:pctHeight>0</wp14:pctHeight>
            </wp14:sizeRelV>
          </wp:anchor>
        </w:drawing>
      </w:r>
    </w:p>
    <w:p w:rsidR="009B012C" w:rsidRDefault="009B012C" w:rsidP="009B012C">
      <w:pPr>
        <w:shd w:val="clear" w:color="auto" w:fill="FFFFFF"/>
        <w:tabs>
          <w:tab w:val="left" w:pos="9922"/>
        </w:tabs>
        <w:spacing w:line="317" w:lineRule="exact"/>
        <w:ind w:right="-1" w:firstLine="709"/>
        <w:jc w:val="both"/>
        <w:rPr>
          <w:rFonts w:ascii="Times New Roman" w:hAnsi="Times New Roman"/>
          <w:sz w:val="24"/>
        </w:rPr>
      </w:pPr>
      <w:bookmarkStart w:id="2" w:name="_Hlk187242891"/>
      <w:r>
        <w:rPr>
          <w:rFonts w:ascii="Times New Roman" w:hAnsi="Times New Roman"/>
          <w:sz w:val="24"/>
        </w:rPr>
        <w:t xml:space="preserve">Рисунок 1 – Результаты исследования пульсовых данных на учебно-тренировочном занятии в тренировочной группе (2 группа). </w:t>
      </w:r>
    </w:p>
    <w:bookmarkEnd w:id="2"/>
    <w:p w:rsidR="00C104AC" w:rsidRDefault="00C104AC" w:rsidP="00244D8D">
      <w:pPr>
        <w:shd w:val="clear" w:color="auto" w:fill="FFFFFF"/>
        <w:tabs>
          <w:tab w:val="left" w:leader="underscore" w:pos="2256"/>
        </w:tabs>
        <w:spacing w:line="278" w:lineRule="exact"/>
        <w:rPr>
          <w:rFonts w:ascii="Times New Roman" w:hAnsi="Times New Roman"/>
          <w:sz w:val="24"/>
        </w:rPr>
      </w:pPr>
    </w:p>
    <w:p w:rsidR="00C104AC" w:rsidRDefault="00C104AC" w:rsidP="00C104AC">
      <w:pPr>
        <w:shd w:val="clear" w:color="auto" w:fill="FFFFFF"/>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Выводы и оценка физической нагрузки по ЧСС.</w:t>
      </w:r>
    </w:p>
    <w:p w:rsidR="00C104AC" w:rsidRDefault="00C104AC" w:rsidP="00C104AC">
      <w:pPr>
        <w:shd w:val="clear" w:color="auto" w:fill="FFFFFF"/>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Подведя анализ проделанной работы, отмечаем, что интенсивность нагрузки, подбор учебного материала соответствует физическому состоянию детей данного возраста. Кривая распределения интенсивности нагрузки в уроке имеет традиционный вид</w:t>
      </w:r>
      <w:r>
        <w:rPr>
          <w:rFonts w:ascii="Times New Roman" w:hAnsi="Times New Roman"/>
          <w:b/>
          <w:bCs/>
          <w:color w:val="000000"/>
          <w:sz w:val="24"/>
          <w:szCs w:val="24"/>
        </w:rPr>
        <w:t> – </w:t>
      </w:r>
      <w:r>
        <w:rPr>
          <w:rFonts w:ascii="Times New Roman" w:hAnsi="Times New Roman"/>
          <w:color w:val="000000"/>
          <w:sz w:val="24"/>
          <w:szCs w:val="24"/>
        </w:rPr>
        <w:t>постепенное ее возрастание от начала подготовительной до конца основной части урока, а затем постепенное снижение нагрузки до исходного уровня в течение заключительной части.</w:t>
      </w:r>
    </w:p>
    <w:p w:rsidR="00C104AC" w:rsidRDefault="00C104AC" w:rsidP="00C104AC">
      <w:pPr>
        <w:shd w:val="clear" w:color="auto" w:fill="FFFFFF"/>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На графике видно, как с начала занятия идет постепенное увеличение нагрузки (до 1</w:t>
      </w:r>
      <w:r w:rsidR="009B012C">
        <w:rPr>
          <w:rFonts w:ascii="Times New Roman" w:hAnsi="Times New Roman"/>
          <w:color w:val="000000"/>
          <w:sz w:val="24"/>
          <w:szCs w:val="24"/>
        </w:rPr>
        <w:t>26</w:t>
      </w:r>
      <w:r>
        <w:rPr>
          <w:rFonts w:ascii="Times New Roman" w:hAnsi="Times New Roman"/>
          <w:color w:val="000000"/>
          <w:sz w:val="24"/>
          <w:szCs w:val="24"/>
        </w:rPr>
        <w:t xml:space="preserve"> уд/мин) за счет беговых упражнений. Далее, в основной части, идет постепенное повышение ЧСС за счет выполнения </w:t>
      </w:r>
      <w:r w:rsidR="009B012C">
        <w:rPr>
          <w:rFonts w:ascii="Times New Roman" w:hAnsi="Times New Roman"/>
          <w:color w:val="000000"/>
          <w:sz w:val="24"/>
          <w:szCs w:val="24"/>
        </w:rPr>
        <w:t>прыжков в длину с разбега и</w:t>
      </w:r>
      <w:r>
        <w:rPr>
          <w:rFonts w:ascii="Times New Roman" w:hAnsi="Times New Roman"/>
          <w:color w:val="000000"/>
          <w:sz w:val="24"/>
          <w:szCs w:val="24"/>
        </w:rPr>
        <w:t xml:space="preserve"> бега</w:t>
      </w:r>
      <w:r w:rsidR="009B012C">
        <w:rPr>
          <w:rFonts w:ascii="Times New Roman" w:hAnsi="Times New Roman"/>
          <w:color w:val="000000"/>
          <w:sz w:val="24"/>
          <w:szCs w:val="24"/>
        </w:rPr>
        <w:t xml:space="preserve"> на ускорение </w:t>
      </w:r>
      <w:r>
        <w:rPr>
          <w:rFonts w:ascii="Times New Roman" w:hAnsi="Times New Roman"/>
          <w:color w:val="000000"/>
          <w:sz w:val="24"/>
          <w:szCs w:val="24"/>
        </w:rPr>
        <w:t>(до 1</w:t>
      </w:r>
      <w:r w:rsidR="009B012C">
        <w:rPr>
          <w:rFonts w:ascii="Times New Roman" w:hAnsi="Times New Roman"/>
          <w:color w:val="000000"/>
          <w:sz w:val="24"/>
          <w:szCs w:val="24"/>
        </w:rPr>
        <w:t>38</w:t>
      </w:r>
      <w:r>
        <w:rPr>
          <w:rFonts w:ascii="Times New Roman" w:hAnsi="Times New Roman"/>
          <w:color w:val="000000"/>
          <w:sz w:val="24"/>
          <w:szCs w:val="24"/>
        </w:rPr>
        <w:t xml:space="preserve"> уд/мин), (до 1</w:t>
      </w:r>
      <w:r w:rsidR="009B012C">
        <w:rPr>
          <w:rFonts w:ascii="Times New Roman" w:hAnsi="Times New Roman"/>
          <w:color w:val="000000"/>
          <w:sz w:val="24"/>
          <w:szCs w:val="24"/>
        </w:rPr>
        <w:t>44</w:t>
      </w:r>
      <w:r>
        <w:rPr>
          <w:rFonts w:ascii="Times New Roman" w:hAnsi="Times New Roman"/>
          <w:color w:val="000000"/>
          <w:sz w:val="24"/>
          <w:szCs w:val="24"/>
        </w:rPr>
        <w:t xml:space="preserve"> уд/мин). </w:t>
      </w:r>
    </w:p>
    <w:p w:rsidR="00C104AC" w:rsidRDefault="00C104AC" w:rsidP="00C104AC">
      <w:pPr>
        <w:shd w:val="clear" w:color="auto" w:fill="FFFFFF"/>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В заключительной части занятия идет равномерное плавное снижение ЧСС до 108 уд/мин за счет снижения нагрузки. К концу урока пульс ученика составлял 72 уд/мин. Учитывая темпы падения ЧСС, можно сделать вывод, что организм занимающегося пришел в исходное положение и готов к последующим занятиям.</w:t>
      </w:r>
    </w:p>
    <w:p w:rsidR="00A71430" w:rsidRDefault="00A71430">
      <w:pPr>
        <w:shd w:val="clear" w:color="auto" w:fill="FFFFFF"/>
        <w:spacing w:before="274" w:line="274" w:lineRule="exact"/>
        <w:ind w:right="86"/>
        <w:jc w:val="both"/>
        <w:rPr>
          <w:rFonts w:ascii="Times New Roman" w:hAnsi="Times New Roman"/>
          <w:sz w:val="24"/>
          <w:u w:val="single"/>
        </w:rPr>
      </w:pPr>
    </w:p>
    <w:p w:rsidR="00A71430" w:rsidRDefault="00A71430" w:rsidP="009B012C">
      <w:pPr>
        <w:shd w:val="clear" w:color="auto" w:fill="FFFFFF"/>
        <w:spacing w:before="274" w:line="274" w:lineRule="exact"/>
        <w:ind w:right="86"/>
        <w:rPr>
          <w:rFonts w:ascii="Times New Roman" w:hAnsi="Times New Roman"/>
          <w:b/>
          <w:sz w:val="24"/>
        </w:rPr>
      </w:pPr>
    </w:p>
    <w:p w:rsidR="00A71430" w:rsidRDefault="00A71430">
      <w:pPr>
        <w:shd w:val="clear" w:color="auto" w:fill="FFFFFF"/>
        <w:spacing w:before="274" w:line="274" w:lineRule="exact"/>
        <w:ind w:right="86"/>
        <w:jc w:val="center"/>
        <w:rPr>
          <w:rFonts w:ascii="Times New Roman" w:hAnsi="Times New Roman"/>
          <w:b/>
          <w:sz w:val="24"/>
        </w:rPr>
      </w:pPr>
    </w:p>
    <w:p w:rsidR="00A71430" w:rsidRDefault="00A71430">
      <w:pPr>
        <w:shd w:val="clear" w:color="auto" w:fill="FFFFFF"/>
        <w:spacing w:line="317" w:lineRule="exact"/>
        <w:ind w:right="2760"/>
        <w:jc w:val="center"/>
        <w:rPr>
          <w:rFonts w:ascii="Times New Roman" w:hAnsi="Times New Roman"/>
          <w:b/>
          <w:sz w:val="24"/>
        </w:rPr>
      </w:pPr>
    </w:p>
    <w:p w:rsidR="00A71430" w:rsidRDefault="00A71430">
      <w:pPr>
        <w:shd w:val="clear" w:color="auto" w:fill="FFFFFF"/>
        <w:spacing w:line="317" w:lineRule="exact"/>
        <w:ind w:right="2760"/>
        <w:jc w:val="center"/>
        <w:rPr>
          <w:rFonts w:ascii="Times New Roman" w:hAnsi="Times New Roman"/>
          <w:b/>
          <w:sz w:val="24"/>
        </w:rPr>
      </w:pPr>
    </w:p>
    <w:p w:rsidR="00A71430" w:rsidRDefault="00306C1E">
      <w:pPr>
        <w:spacing w:after="0" w:line="360" w:lineRule="auto"/>
        <w:jc w:val="center"/>
        <w:rPr>
          <w:rFonts w:ascii="Arial" w:hAnsi="Arial"/>
          <w:sz w:val="28"/>
        </w:rPr>
      </w:pPr>
      <w:r>
        <w:rPr>
          <w:rFonts w:ascii="Arial" w:hAnsi="Arial"/>
          <w:sz w:val="28"/>
        </w:rPr>
        <w:lastRenderedPageBreak/>
        <w:t>Выводы</w:t>
      </w:r>
    </w:p>
    <w:p w:rsidR="000047BC" w:rsidRDefault="000047BC" w:rsidP="000047BC">
      <w:pPr>
        <w:spacing w:after="0" w:line="360" w:lineRule="auto"/>
        <w:ind w:firstLine="709"/>
        <w:jc w:val="both"/>
      </w:pPr>
      <w:r>
        <w:rPr>
          <w:rFonts w:ascii="Times New Roman" w:hAnsi="Times New Roman"/>
          <w:sz w:val="24"/>
          <w:szCs w:val="24"/>
        </w:rPr>
        <w:t xml:space="preserve">За время прохождения Производственной педагогической практики (первой) </w:t>
      </w:r>
      <w:r>
        <w:rPr>
          <w:rFonts w:ascii="Times New Roman" w:hAnsi="Times New Roman"/>
          <w:bCs/>
          <w:iCs/>
          <w:sz w:val="24"/>
          <w:szCs w:val="24"/>
        </w:rPr>
        <w:t>нам удалось</w:t>
      </w:r>
      <w:r>
        <w:rPr>
          <w:b/>
          <w:i/>
        </w:rPr>
        <w:t xml:space="preserve"> </w:t>
      </w:r>
      <w:r>
        <w:rPr>
          <w:rFonts w:ascii="Times New Roman" w:hAnsi="Times New Roman"/>
          <w:sz w:val="24"/>
          <w:szCs w:val="24"/>
        </w:rPr>
        <w:t>получить характеристику образовательного учреждения и систему физического воспитания в ГАУ ДО ПК «КСШОР», отделение лёгкая атлетика, а также изучи</w:t>
      </w:r>
      <w:r w:rsidR="00BE5F10">
        <w:rPr>
          <w:rFonts w:ascii="Times New Roman" w:hAnsi="Times New Roman"/>
          <w:sz w:val="24"/>
          <w:szCs w:val="24"/>
        </w:rPr>
        <w:t>ть</w:t>
      </w:r>
      <w:r>
        <w:rPr>
          <w:rFonts w:ascii="Times New Roman" w:hAnsi="Times New Roman"/>
          <w:sz w:val="24"/>
          <w:szCs w:val="24"/>
        </w:rPr>
        <w:t xml:space="preserve"> рабочую программу в образовательном учреждении.</w:t>
      </w:r>
    </w:p>
    <w:p w:rsidR="000047BC" w:rsidRDefault="000047BC" w:rsidP="000047BC">
      <w:pPr>
        <w:pStyle w:val="ae"/>
        <w:spacing w:line="360" w:lineRule="auto"/>
        <w:ind w:firstLine="708"/>
        <w:jc w:val="both"/>
      </w:pPr>
      <w:r>
        <w:t>Разработал</w:t>
      </w:r>
      <w:r w:rsidR="00BE5F10">
        <w:t>и</w:t>
      </w:r>
      <w:r>
        <w:t xml:space="preserve"> за период практики планы-конспекты учебно-тренировочных занятий.</w:t>
      </w:r>
    </w:p>
    <w:p w:rsidR="000047BC" w:rsidRDefault="000047BC" w:rsidP="000047BC">
      <w:pPr>
        <w:pStyle w:val="ae"/>
        <w:spacing w:line="360" w:lineRule="auto"/>
        <w:ind w:firstLine="708"/>
        <w:jc w:val="both"/>
      </w:pPr>
      <w:r>
        <w:t>Провел</w:t>
      </w:r>
      <w:r w:rsidR="00BE5F10">
        <w:t>и</w:t>
      </w:r>
      <w:r>
        <w:t xml:space="preserve"> учебно-тренировочные занятия по виду спорта легкая атлетика.</w:t>
      </w:r>
    </w:p>
    <w:p w:rsidR="000047BC" w:rsidRDefault="000047BC" w:rsidP="000047BC">
      <w:pPr>
        <w:pStyle w:val="ae"/>
        <w:spacing w:line="360" w:lineRule="auto"/>
        <w:ind w:firstLine="708"/>
        <w:jc w:val="both"/>
      </w:pPr>
      <w:r>
        <w:t xml:space="preserve">В рамках практики </w:t>
      </w:r>
      <w:r w:rsidR="00BE5F10">
        <w:t>нам</w:t>
      </w:r>
      <w:r>
        <w:t xml:space="preserve"> удалось принять участие в проведение спортивно-массового мероприятия «Первенство Приморского края по лёгкой атлетике/в помещении/». </w:t>
      </w:r>
    </w:p>
    <w:p w:rsidR="000047BC" w:rsidRDefault="000047BC" w:rsidP="000047BC">
      <w:pPr>
        <w:spacing w:after="0" w:line="360" w:lineRule="auto"/>
        <w:ind w:firstLine="709"/>
        <w:jc w:val="both"/>
        <w:rPr>
          <w:rFonts w:ascii="Times New Roman" w:hAnsi="Times New Roman"/>
          <w:sz w:val="24"/>
          <w:szCs w:val="24"/>
        </w:rPr>
      </w:pPr>
      <w:r>
        <w:rPr>
          <w:rFonts w:ascii="Times New Roman" w:hAnsi="Times New Roman"/>
          <w:sz w:val="24"/>
          <w:szCs w:val="24"/>
        </w:rPr>
        <w:t>В заключении Производственной педагогической практики (первой)</w:t>
      </w:r>
      <w:r>
        <w:rPr>
          <w:sz w:val="24"/>
          <w:szCs w:val="24"/>
        </w:rPr>
        <w:t xml:space="preserve">, </w:t>
      </w:r>
      <w:r>
        <w:rPr>
          <w:rFonts w:ascii="Times New Roman" w:hAnsi="Times New Roman"/>
          <w:sz w:val="24"/>
          <w:szCs w:val="24"/>
        </w:rPr>
        <w:t>провел</w:t>
      </w:r>
      <w:r w:rsidR="00BE5F10">
        <w:rPr>
          <w:rFonts w:ascii="Times New Roman" w:hAnsi="Times New Roman"/>
          <w:sz w:val="24"/>
          <w:szCs w:val="24"/>
        </w:rPr>
        <w:t>и</w:t>
      </w:r>
      <w:r>
        <w:rPr>
          <w:rFonts w:ascii="Times New Roman" w:hAnsi="Times New Roman"/>
          <w:sz w:val="24"/>
          <w:szCs w:val="24"/>
        </w:rPr>
        <w:t xml:space="preserve"> педагогический анализ</w:t>
      </w:r>
      <w:r>
        <w:rPr>
          <w:rFonts w:ascii="Times New Roman" w:hAnsi="Times New Roman"/>
          <w:bCs/>
          <w:sz w:val="24"/>
          <w:szCs w:val="24"/>
        </w:rPr>
        <w:t xml:space="preserve"> </w:t>
      </w:r>
      <w:r>
        <w:rPr>
          <w:rFonts w:ascii="Times New Roman" w:hAnsi="Times New Roman"/>
          <w:sz w:val="24"/>
          <w:szCs w:val="24"/>
        </w:rPr>
        <w:t xml:space="preserve">учебно-тренировочного занятия с использованием фото/кино-сьемки в закрепленной тренировочной группе. </w:t>
      </w:r>
    </w:p>
    <w:p w:rsidR="000047BC" w:rsidRDefault="000047BC" w:rsidP="000047BC">
      <w:pPr>
        <w:spacing w:after="0" w:line="360" w:lineRule="auto"/>
        <w:ind w:firstLine="709"/>
        <w:jc w:val="both"/>
        <w:rPr>
          <w:rFonts w:ascii="Times New Roman" w:hAnsi="Times New Roman"/>
          <w:sz w:val="24"/>
          <w:szCs w:val="24"/>
        </w:rPr>
      </w:pPr>
      <w:r>
        <w:rPr>
          <w:rFonts w:ascii="Times New Roman" w:hAnsi="Times New Roman"/>
          <w:sz w:val="24"/>
          <w:szCs w:val="24"/>
        </w:rPr>
        <w:t xml:space="preserve">Далее, нами была проведена </w:t>
      </w:r>
      <w:proofErr w:type="spellStart"/>
      <w:r>
        <w:rPr>
          <w:rFonts w:ascii="Times New Roman" w:hAnsi="Times New Roman"/>
          <w:sz w:val="24"/>
          <w:szCs w:val="24"/>
        </w:rPr>
        <w:t>пульсометрия</w:t>
      </w:r>
      <w:proofErr w:type="spellEnd"/>
      <w:r>
        <w:rPr>
          <w:rFonts w:ascii="Times New Roman" w:hAnsi="Times New Roman"/>
          <w:bCs/>
          <w:sz w:val="24"/>
          <w:szCs w:val="24"/>
        </w:rPr>
        <w:t xml:space="preserve"> на </w:t>
      </w:r>
      <w:r>
        <w:rPr>
          <w:rFonts w:ascii="Times New Roman" w:hAnsi="Times New Roman"/>
          <w:sz w:val="24"/>
          <w:szCs w:val="24"/>
        </w:rPr>
        <w:t xml:space="preserve">учебно-тренировочном занятии, определен состав учебных заданий в каждой части занятия и зафиксированы изменения частоты сердечных сокращений занимающегося. Выполнена графическая интерпретация результатов пульсовых данных. </w:t>
      </w:r>
    </w:p>
    <w:p w:rsidR="000047BC" w:rsidRDefault="000047BC" w:rsidP="000047BC">
      <w:pPr>
        <w:spacing w:after="0" w:line="360" w:lineRule="auto"/>
        <w:ind w:firstLine="709"/>
        <w:jc w:val="both"/>
        <w:rPr>
          <w:rFonts w:ascii="Times New Roman" w:hAnsi="Times New Roman"/>
          <w:sz w:val="24"/>
          <w:szCs w:val="24"/>
        </w:rPr>
      </w:pPr>
      <w:r>
        <w:rPr>
          <w:rFonts w:ascii="Times New Roman" w:hAnsi="Times New Roman"/>
          <w:sz w:val="24"/>
          <w:szCs w:val="24"/>
        </w:rPr>
        <w:t xml:space="preserve">За время прохождения практики нам удалось получить навык работы с детьми в тренировочных группах, приобрели практические навыки по применению средств физической культуры в роли тренера по лёгкой атлетике.  </w:t>
      </w:r>
    </w:p>
    <w:p w:rsidR="000047BC" w:rsidRDefault="000047BC" w:rsidP="000047BC">
      <w:pPr>
        <w:pStyle w:val="ae"/>
        <w:spacing w:line="276" w:lineRule="auto"/>
        <w:ind w:firstLine="709"/>
        <w:jc w:val="both"/>
      </w:pPr>
    </w:p>
    <w:p w:rsidR="00A71430" w:rsidRDefault="000047BC" w:rsidP="000047BC">
      <w:pPr>
        <w:spacing w:after="0" w:line="360" w:lineRule="auto"/>
        <w:ind w:firstLine="709"/>
        <w:jc w:val="both"/>
        <w:rPr>
          <w:rFonts w:ascii="Times New Roman" w:hAnsi="Times New Roman"/>
          <w:sz w:val="24"/>
        </w:rPr>
      </w:pPr>
      <w:r>
        <w:rPr>
          <w:rFonts w:ascii="Times New Roman" w:hAnsi="Times New Roman"/>
          <w:sz w:val="24"/>
        </w:rPr>
        <w:t xml:space="preserve"> </w:t>
      </w:r>
    </w:p>
    <w:p w:rsidR="009B012C" w:rsidRDefault="009B012C" w:rsidP="000047BC">
      <w:pPr>
        <w:spacing w:after="0" w:line="360" w:lineRule="auto"/>
        <w:ind w:firstLine="709"/>
        <w:jc w:val="both"/>
        <w:rPr>
          <w:rFonts w:ascii="Times New Roman" w:hAnsi="Times New Roman"/>
          <w:sz w:val="24"/>
        </w:rPr>
      </w:pPr>
    </w:p>
    <w:p w:rsidR="009B012C" w:rsidRDefault="009B012C" w:rsidP="000047BC">
      <w:pPr>
        <w:spacing w:after="0" w:line="360" w:lineRule="auto"/>
        <w:ind w:firstLine="709"/>
        <w:jc w:val="both"/>
        <w:rPr>
          <w:rFonts w:ascii="Times New Roman" w:hAnsi="Times New Roman"/>
          <w:sz w:val="24"/>
        </w:rPr>
      </w:pPr>
    </w:p>
    <w:p w:rsidR="009B012C" w:rsidRDefault="009B012C" w:rsidP="000047BC">
      <w:pPr>
        <w:spacing w:after="0" w:line="360" w:lineRule="auto"/>
        <w:ind w:firstLine="709"/>
        <w:jc w:val="both"/>
        <w:rPr>
          <w:rFonts w:ascii="Times New Roman" w:hAnsi="Times New Roman"/>
          <w:sz w:val="24"/>
        </w:rPr>
      </w:pPr>
    </w:p>
    <w:p w:rsidR="009B012C" w:rsidRDefault="009B012C" w:rsidP="000047BC">
      <w:pPr>
        <w:spacing w:after="0" w:line="360" w:lineRule="auto"/>
        <w:ind w:firstLine="709"/>
        <w:jc w:val="both"/>
        <w:rPr>
          <w:rFonts w:ascii="Times New Roman" w:hAnsi="Times New Roman"/>
          <w:sz w:val="24"/>
        </w:rPr>
      </w:pPr>
    </w:p>
    <w:p w:rsidR="009B012C" w:rsidRDefault="009B012C" w:rsidP="000047BC">
      <w:pPr>
        <w:spacing w:after="0" w:line="360" w:lineRule="auto"/>
        <w:ind w:firstLine="709"/>
        <w:jc w:val="both"/>
        <w:rPr>
          <w:rFonts w:ascii="Times New Roman" w:hAnsi="Times New Roman"/>
          <w:sz w:val="24"/>
        </w:rPr>
      </w:pPr>
    </w:p>
    <w:p w:rsidR="009B012C" w:rsidRDefault="009B012C" w:rsidP="000047BC">
      <w:pPr>
        <w:spacing w:after="0" w:line="360" w:lineRule="auto"/>
        <w:ind w:firstLine="709"/>
        <w:jc w:val="both"/>
        <w:rPr>
          <w:rFonts w:ascii="Times New Roman" w:hAnsi="Times New Roman"/>
          <w:sz w:val="24"/>
        </w:rPr>
      </w:pPr>
    </w:p>
    <w:p w:rsidR="009B012C" w:rsidRDefault="009B012C" w:rsidP="000047BC">
      <w:pPr>
        <w:spacing w:after="0" w:line="360" w:lineRule="auto"/>
        <w:ind w:firstLine="709"/>
        <w:jc w:val="both"/>
        <w:rPr>
          <w:rFonts w:ascii="Times New Roman" w:hAnsi="Times New Roman"/>
          <w:sz w:val="24"/>
        </w:rPr>
      </w:pPr>
    </w:p>
    <w:p w:rsidR="009B012C" w:rsidRDefault="009B012C" w:rsidP="000047BC">
      <w:pPr>
        <w:spacing w:after="0" w:line="360" w:lineRule="auto"/>
        <w:ind w:firstLine="709"/>
        <w:jc w:val="both"/>
        <w:rPr>
          <w:rFonts w:ascii="Times New Roman" w:hAnsi="Times New Roman"/>
          <w:sz w:val="24"/>
        </w:rPr>
      </w:pPr>
    </w:p>
    <w:p w:rsidR="009B012C" w:rsidRDefault="009B012C" w:rsidP="000047BC">
      <w:pPr>
        <w:spacing w:after="0" w:line="360" w:lineRule="auto"/>
        <w:ind w:firstLine="709"/>
        <w:jc w:val="both"/>
        <w:rPr>
          <w:rFonts w:ascii="Times New Roman" w:hAnsi="Times New Roman"/>
          <w:sz w:val="24"/>
        </w:rPr>
      </w:pPr>
    </w:p>
    <w:p w:rsidR="009B012C" w:rsidRDefault="009B012C" w:rsidP="000047BC">
      <w:pPr>
        <w:spacing w:after="0" w:line="360" w:lineRule="auto"/>
        <w:ind w:firstLine="709"/>
        <w:jc w:val="both"/>
        <w:rPr>
          <w:rFonts w:ascii="Times New Roman" w:hAnsi="Times New Roman"/>
          <w:sz w:val="24"/>
        </w:rPr>
      </w:pPr>
    </w:p>
    <w:p w:rsidR="009B012C" w:rsidRDefault="009B012C" w:rsidP="000047BC">
      <w:pPr>
        <w:spacing w:after="0" w:line="360" w:lineRule="auto"/>
        <w:ind w:firstLine="709"/>
        <w:jc w:val="both"/>
        <w:rPr>
          <w:rFonts w:ascii="Times New Roman" w:hAnsi="Times New Roman"/>
          <w:sz w:val="24"/>
        </w:rPr>
      </w:pPr>
    </w:p>
    <w:p w:rsidR="009B012C" w:rsidRPr="000047BC" w:rsidRDefault="009B012C" w:rsidP="000047BC">
      <w:pPr>
        <w:spacing w:after="0" w:line="360" w:lineRule="auto"/>
        <w:ind w:firstLine="709"/>
        <w:jc w:val="both"/>
        <w:rPr>
          <w:rFonts w:ascii="Times New Roman" w:hAnsi="Times New Roman"/>
          <w:sz w:val="24"/>
        </w:rPr>
      </w:pPr>
    </w:p>
    <w:p w:rsidR="00A71430" w:rsidRDefault="00A71430">
      <w:pPr>
        <w:spacing w:after="0" w:line="360" w:lineRule="auto"/>
        <w:jc w:val="center"/>
        <w:rPr>
          <w:rFonts w:ascii="Arial" w:hAnsi="Arial"/>
          <w:sz w:val="28"/>
        </w:rPr>
      </w:pPr>
    </w:p>
    <w:p w:rsidR="00A71430" w:rsidRDefault="00306C1E">
      <w:pPr>
        <w:rPr>
          <w:rFonts w:ascii="Arial" w:hAnsi="Arial"/>
          <w:sz w:val="28"/>
        </w:rPr>
      </w:pPr>
      <w:r>
        <w:rPr>
          <w:rFonts w:ascii="Arial" w:hAnsi="Arial"/>
          <w:sz w:val="28"/>
        </w:rPr>
        <w:lastRenderedPageBreak/>
        <w:t xml:space="preserve">                                              </w:t>
      </w:r>
      <w:proofErr w:type="gramStart"/>
      <w:r>
        <w:rPr>
          <w:rFonts w:ascii="Arial" w:hAnsi="Arial"/>
          <w:sz w:val="28"/>
        </w:rPr>
        <w:t>Список  литературы</w:t>
      </w:r>
      <w:proofErr w:type="gramEnd"/>
    </w:p>
    <w:p w:rsidR="000047BC" w:rsidRPr="000047BC" w:rsidRDefault="000047BC" w:rsidP="000047BC">
      <w:pPr>
        <w:pStyle w:val="a7"/>
        <w:numPr>
          <w:ilvl w:val="0"/>
          <w:numId w:val="21"/>
        </w:numPr>
        <w:spacing w:after="0" w:line="360" w:lineRule="auto"/>
        <w:jc w:val="both"/>
        <w:rPr>
          <w:rStyle w:val="af8"/>
          <w:rFonts w:ascii="Times New Roman" w:hAnsi="Times New Roman"/>
          <w:color w:val="000000" w:themeColor="text1"/>
          <w:sz w:val="24"/>
          <w:szCs w:val="24"/>
        </w:rPr>
      </w:pPr>
      <w:proofErr w:type="spellStart"/>
      <w:r w:rsidRPr="000047BC">
        <w:rPr>
          <w:rStyle w:val="af8"/>
          <w:rFonts w:ascii="Times New Roman" w:hAnsi="Times New Roman"/>
          <w:color w:val="000000" w:themeColor="text1"/>
          <w:sz w:val="24"/>
          <w:szCs w:val="24"/>
        </w:rPr>
        <w:t>Бутрамеев</w:t>
      </w:r>
      <w:proofErr w:type="spellEnd"/>
      <w:r w:rsidRPr="000047BC">
        <w:rPr>
          <w:rStyle w:val="af8"/>
          <w:rFonts w:ascii="Times New Roman" w:hAnsi="Times New Roman"/>
          <w:color w:val="000000" w:themeColor="text1"/>
          <w:sz w:val="24"/>
          <w:szCs w:val="24"/>
        </w:rPr>
        <w:t xml:space="preserve"> А. В., Коновалов В. Н. МЕТОДИКА ВОСПИТАНИЯ ДВИГАТЕЛЬНЫХ СПОСОБНОСТЕЙ У ЮНЫХ ЛЕГКОАТЛЕТОВ 9-11 ЛЕТ МЕТОДОМ СОПРЯЖЕННОГО ВОЗДЕЙСТВИЯ // Современные вопросы биомедицины. 2021. №3 (16). URL: https://cyberleninka.ru/article/n/metodika-vospitaniya-dvigatelnyh-sposobnostey-u-yunyh-legkoatletov-9-11-let-metodom-sopryazhennogo-vozdeystviya (дата обращения: 19.12.2024).</w:t>
      </w:r>
    </w:p>
    <w:p w:rsidR="000047BC" w:rsidRPr="000047BC" w:rsidRDefault="000047BC" w:rsidP="000047BC">
      <w:pPr>
        <w:pStyle w:val="a7"/>
        <w:numPr>
          <w:ilvl w:val="0"/>
          <w:numId w:val="21"/>
        </w:numPr>
        <w:spacing w:after="0" w:line="360" w:lineRule="auto"/>
        <w:jc w:val="both"/>
        <w:rPr>
          <w:rStyle w:val="af8"/>
          <w:rFonts w:ascii="Times New Roman" w:hAnsi="Times New Roman"/>
          <w:color w:val="000000" w:themeColor="text1"/>
          <w:sz w:val="24"/>
          <w:szCs w:val="24"/>
        </w:rPr>
      </w:pPr>
      <w:r w:rsidRPr="000047BC">
        <w:rPr>
          <w:rFonts w:ascii="Times New Roman" w:hAnsi="Times New Roman"/>
          <w:color w:val="000000" w:themeColor="text1"/>
          <w:sz w:val="24"/>
          <w:szCs w:val="24"/>
        </w:rPr>
        <w:t xml:space="preserve">ГАУ ДО ПК «КСШОР» - </w:t>
      </w:r>
      <w:r w:rsidRPr="000047BC">
        <w:rPr>
          <w:rFonts w:ascii="Times New Roman" w:hAnsi="Times New Roman"/>
          <w:color w:val="000000" w:themeColor="text1"/>
          <w:sz w:val="24"/>
          <w:szCs w:val="24"/>
          <w:u w:val="single"/>
        </w:rPr>
        <w:t>https://sportkray.ru</w:t>
      </w:r>
    </w:p>
    <w:p w:rsidR="000047BC" w:rsidRPr="000047BC" w:rsidRDefault="000047BC" w:rsidP="000047BC">
      <w:pPr>
        <w:pStyle w:val="a7"/>
        <w:numPr>
          <w:ilvl w:val="0"/>
          <w:numId w:val="21"/>
        </w:numPr>
        <w:spacing w:after="0" w:line="360" w:lineRule="auto"/>
        <w:jc w:val="both"/>
        <w:rPr>
          <w:rStyle w:val="af8"/>
          <w:rFonts w:ascii="Times New Roman" w:hAnsi="Times New Roman"/>
          <w:color w:val="000000" w:themeColor="text1"/>
          <w:sz w:val="24"/>
          <w:szCs w:val="24"/>
        </w:rPr>
      </w:pPr>
      <w:r w:rsidRPr="000047BC">
        <w:rPr>
          <w:rStyle w:val="af8"/>
          <w:rFonts w:ascii="Times New Roman" w:hAnsi="Times New Roman"/>
          <w:color w:val="000000" w:themeColor="text1"/>
          <w:sz w:val="24"/>
          <w:szCs w:val="24"/>
        </w:rPr>
        <w:t xml:space="preserve">Германов, Г. Н.  Легкая атлетика в основной и средней (полной) </w:t>
      </w:r>
      <w:proofErr w:type="gramStart"/>
      <w:r w:rsidRPr="000047BC">
        <w:rPr>
          <w:rStyle w:val="af8"/>
          <w:rFonts w:ascii="Times New Roman" w:hAnsi="Times New Roman"/>
          <w:color w:val="000000" w:themeColor="text1"/>
          <w:sz w:val="24"/>
          <w:szCs w:val="24"/>
        </w:rPr>
        <w:t>школе :</w:t>
      </w:r>
      <w:proofErr w:type="gramEnd"/>
      <w:r w:rsidRPr="000047BC">
        <w:rPr>
          <w:rStyle w:val="af8"/>
          <w:rFonts w:ascii="Times New Roman" w:hAnsi="Times New Roman"/>
          <w:color w:val="000000" w:themeColor="text1"/>
          <w:sz w:val="24"/>
          <w:szCs w:val="24"/>
        </w:rPr>
        <w:t xml:space="preserve"> учебное пособие для вузов / Г. Н. Германов. — </w:t>
      </w:r>
      <w:proofErr w:type="gramStart"/>
      <w:r w:rsidRPr="000047BC">
        <w:rPr>
          <w:rStyle w:val="af8"/>
          <w:rFonts w:ascii="Times New Roman" w:hAnsi="Times New Roman"/>
          <w:color w:val="000000" w:themeColor="text1"/>
          <w:sz w:val="24"/>
          <w:szCs w:val="24"/>
        </w:rPr>
        <w:t>Москва :</w:t>
      </w:r>
      <w:proofErr w:type="gramEnd"/>
      <w:r w:rsidRPr="000047BC">
        <w:rPr>
          <w:rStyle w:val="af8"/>
          <w:rFonts w:ascii="Times New Roman" w:hAnsi="Times New Roman"/>
          <w:color w:val="000000" w:themeColor="text1"/>
          <w:sz w:val="24"/>
          <w:szCs w:val="24"/>
        </w:rPr>
        <w:t xml:space="preserve"> Издательство </w:t>
      </w:r>
      <w:proofErr w:type="spellStart"/>
      <w:r w:rsidRPr="000047BC">
        <w:rPr>
          <w:rStyle w:val="af8"/>
          <w:rFonts w:ascii="Times New Roman" w:hAnsi="Times New Roman"/>
          <w:color w:val="000000" w:themeColor="text1"/>
          <w:sz w:val="24"/>
          <w:szCs w:val="24"/>
        </w:rPr>
        <w:t>Юрайт</w:t>
      </w:r>
      <w:proofErr w:type="spellEnd"/>
      <w:r w:rsidRPr="000047BC">
        <w:rPr>
          <w:rStyle w:val="af8"/>
          <w:rFonts w:ascii="Times New Roman" w:hAnsi="Times New Roman"/>
          <w:color w:val="000000" w:themeColor="text1"/>
          <w:sz w:val="24"/>
          <w:szCs w:val="24"/>
        </w:rPr>
        <w:t xml:space="preserve">, 2024. — 258 с. — (Высшее образование). — ISBN 978-5-534-05787-4. — </w:t>
      </w:r>
      <w:proofErr w:type="gramStart"/>
      <w:r w:rsidRPr="000047BC">
        <w:rPr>
          <w:rStyle w:val="af8"/>
          <w:rFonts w:ascii="Times New Roman" w:hAnsi="Times New Roman"/>
          <w:color w:val="000000" w:themeColor="text1"/>
          <w:sz w:val="24"/>
          <w:szCs w:val="24"/>
        </w:rPr>
        <w:t>Текст :</w:t>
      </w:r>
      <w:proofErr w:type="gramEnd"/>
      <w:r w:rsidRPr="000047BC">
        <w:rPr>
          <w:rStyle w:val="af8"/>
          <w:rFonts w:ascii="Times New Roman" w:hAnsi="Times New Roman"/>
          <w:color w:val="000000" w:themeColor="text1"/>
          <w:sz w:val="24"/>
          <w:szCs w:val="24"/>
        </w:rPr>
        <w:t xml:space="preserve"> электронный // Образовательная платформа </w:t>
      </w:r>
      <w:proofErr w:type="spellStart"/>
      <w:r w:rsidRPr="000047BC">
        <w:rPr>
          <w:rStyle w:val="af8"/>
          <w:rFonts w:ascii="Times New Roman" w:hAnsi="Times New Roman"/>
          <w:color w:val="000000" w:themeColor="text1"/>
          <w:sz w:val="24"/>
          <w:szCs w:val="24"/>
        </w:rPr>
        <w:t>Юрайт</w:t>
      </w:r>
      <w:proofErr w:type="spellEnd"/>
      <w:r w:rsidRPr="000047BC">
        <w:rPr>
          <w:rStyle w:val="af8"/>
          <w:rFonts w:ascii="Times New Roman" w:hAnsi="Times New Roman"/>
          <w:color w:val="000000" w:themeColor="text1"/>
          <w:sz w:val="24"/>
          <w:szCs w:val="24"/>
        </w:rPr>
        <w:t xml:space="preserve"> [сайт]. — URL: </w:t>
      </w:r>
      <w:hyperlink r:id="rId21" w:tooltip="https://urait.ru/bcode/539614" w:history="1">
        <w:r w:rsidRPr="000047BC">
          <w:rPr>
            <w:rStyle w:val="af8"/>
            <w:rFonts w:ascii="Times New Roman" w:hAnsi="Times New Roman"/>
            <w:color w:val="000000" w:themeColor="text1"/>
            <w:sz w:val="24"/>
            <w:szCs w:val="24"/>
          </w:rPr>
          <w:t>https://urait.ru/bcode/539614</w:t>
        </w:r>
      </w:hyperlink>
      <w:r w:rsidRPr="000047BC">
        <w:rPr>
          <w:rStyle w:val="af8"/>
          <w:rFonts w:ascii="Times New Roman" w:hAnsi="Times New Roman"/>
          <w:color w:val="000000" w:themeColor="text1"/>
          <w:sz w:val="24"/>
          <w:szCs w:val="24"/>
        </w:rPr>
        <w:t xml:space="preserve"> </w:t>
      </w:r>
    </w:p>
    <w:p w:rsidR="000047BC" w:rsidRPr="000047BC" w:rsidRDefault="000047BC" w:rsidP="000047BC">
      <w:pPr>
        <w:pStyle w:val="a7"/>
        <w:numPr>
          <w:ilvl w:val="0"/>
          <w:numId w:val="21"/>
        </w:numPr>
        <w:spacing w:after="0" w:line="360" w:lineRule="auto"/>
        <w:jc w:val="both"/>
        <w:rPr>
          <w:rStyle w:val="af8"/>
          <w:rFonts w:ascii="Times New Roman" w:hAnsi="Times New Roman"/>
          <w:color w:val="000000" w:themeColor="text1"/>
          <w:sz w:val="24"/>
          <w:szCs w:val="24"/>
        </w:rPr>
      </w:pPr>
      <w:r w:rsidRPr="000047BC">
        <w:rPr>
          <w:rStyle w:val="af8"/>
          <w:rFonts w:ascii="Times New Roman" w:hAnsi="Times New Roman"/>
          <w:color w:val="000000" w:themeColor="text1"/>
          <w:sz w:val="24"/>
          <w:szCs w:val="24"/>
        </w:rPr>
        <w:t xml:space="preserve">Евгениев, А. А. Легкоатлетический спринт: история, техника, современные </w:t>
      </w:r>
      <w:proofErr w:type="gramStart"/>
      <w:r w:rsidRPr="000047BC">
        <w:rPr>
          <w:rStyle w:val="af8"/>
          <w:rFonts w:ascii="Times New Roman" w:hAnsi="Times New Roman"/>
          <w:color w:val="000000" w:themeColor="text1"/>
          <w:sz w:val="24"/>
          <w:szCs w:val="24"/>
        </w:rPr>
        <w:t>тенденции :</w:t>
      </w:r>
      <w:proofErr w:type="gramEnd"/>
      <w:r w:rsidRPr="000047BC">
        <w:rPr>
          <w:rStyle w:val="af8"/>
          <w:rFonts w:ascii="Times New Roman" w:hAnsi="Times New Roman"/>
          <w:color w:val="000000" w:themeColor="text1"/>
          <w:sz w:val="24"/>
          <w:szCs w:val="24"/>
        </w:rPr>
        <w:t xml:space="preserve"> учеб.-метод. пособие / А. А. Евгеньев, Н. В. Колесников, Е. Г. Шубин ; Минобрнауки РФ, Санкт-Петербургский гос. университет аэрокосмического приборостроения. — СПб.: ГУАП, 2016. — 128 с.</w:t>
      </w:r>
      <w:r w:rsidRPr="000047BC">
        <w:rPr>
          <w:color w:val="000000" w:themeColor="text1"/>
        </w:rPr>
        <w:t xml:space="preserve"> </w:t>
      </w:r>
      <w:r w:rsidRPr="000047BC">
        <w:rPr>
          <w:rStyle w:val="af8"/>
          <w:rFonts w:ascii="Times New Roman" w:hAnsi="Times New Roman"/>
          <w:color w:val="000000" w:themeColor="text1"/>
          <w:sz w:val="24"/>
          <w:szCs w:val="24"/>
        </w:rPr>
        <w:t xml:space="preserve">Режим доступа – [Электронный ресурс]: </w:t>
      </w:r>
      <w:hyperlink r:id="rId22" w:tooltip="https://pl.spb.ru/oegallery/item.php?ID=7175" w:history="1">
        <w:r w:rsidRPr="000047BC">
          <w:rPr>
            <w:rStyle w:val="af8"/>
            <w:rFonts w:ascii="Times New Roman" w:hAnsi="Times New Roman"/>
            <w:color w:val="000000" w:themeColor="text1"/>
            <w:sz w:val="24"/>
            <w:szCs w:val="24"/>
          </w:rPr>
          <w:t>https://pl.spb.ru/oegallery/item.php?ID=7175</w:t>
        </w:r>
      </w:hyperlink>
      <w:r w:rsidRPr="000047BC">
        <w:rPr>
          <w:rStyle w:val="af8"/>
          <w:rFonts w:ascii="Times New Roman" w:hAnsi="Times New Roman"/>
          <w:color w:val="000000" w:themeColor="text1"/>
          <w:sz w:val="24"/>
          <w:szCs w:val="24"/>
        </w:rPr>
        <w:t xml:space="preserve"> </w:t>
      </w:r>
    </w:p>
    <w:p w:rsidR="000047BC" w:rsidRPr="000047BC" w:rsidRDefault="000047BC" w:rsidP="000047BC">
      <w:pPr>
        <w:pStyle w:val="a7"/>
        <w:numPr>
          <w:ilvl w:val="0"/>
          <w:numId w:val="21"/>
        </w:numPr>
        <w:spacing w:after="0" w:line="360" w:lineRule="auto"/>
        <w:jc w:val="both"/>
        <w:rPr>
          <w:rStyle w:val="af8"/>
          <w:rFonts w:ascii="Times New Roman" w:hAnsi="Times New Roman"/>
          <w:color w:val="000000" w:themeColor="text1"/>
          <w:sz w:val="24"/>
          <w:szCs w:val="24"/>
        </w:rPr>
      </w:pPr>
      <w:r w:rsidRPr="000047BC">
        <w:rPr>
          <w:rFonts w:ascii="Times New Roman" w:hAnsi="Times New Roman"/>
          <w:color w:val="000000" w:themeColor="text1"/>
          <w:sz w:val="24"/>
          <w:szCs w:val="24"/>
        </w:rPr>
        <w:t xml:space="preserve">ГТО </w:t>
      </w:r>
      <w:hyperlink r:id="rId23" w:tooltip="https://gto.ru/" w:history="1">
        <w:r w:rsidRPr="000047BC">
          <w:rPr>
            <w:rStyle w:val="af8"/>
            <w:rFonts w:ascii="Times New Roman" w:hAnsi="Times New Roman"/>
            <w:color w:val="000000" w:themeColor="text1"/>
            <w:sz w:val="24"/>
            <w:szCs w:val="24"/>
          </w:rPr>
          <w:t>https://gto.ru/</w:t>
        </w:r>
      </w:hyperlink>
    </w:p>
    <w:p w:rsidR="000047BC" w:rsidRPr="000047BC" w:rsidRDefault="000047BC" w:rsidP="000047BC">
      <w:pPr>
        <w:pStyle w:val="a7"/>
        <w:numPr>
          <w:ilvl w:val="0"/>
          <w:numId w:val="21"/>
        </w:numPr>
        <w:spacing w:after="0" w:line="360" w:lineRule="auto"/>
        <w:jc w:val="both"/>
        <w:rPr>
          <w:rStyle w:val="af8"/>
          <w:rFonts w:ascii="Times New Roman" w:hAnsi="Times New Roman"/>
          <w:color w:val="000000" w:themeColor="text1"/>
          <w:sz w:val="24"/>
          <w:szCs w:val="24"/>
        </w:rPr>
      </w:pPr>
      <w:r w:rsidRPr="000047BC">
        <w:rPr>
          <w:rStyle w:val="af8"/>
          <w:rFonts w:ascii="Times New Roman" w:hAnsi="Times New Roman"/>
          <w:color w:val="000000" w:themeColor="text1"/>
          <w:sz w:val="24"/>
          <w:szCs w:val="24"/>
        </w:rPr>
        <w:t xml:space="preserve">Лебедев И.А. Уроки бега в старших классах // Физкультура в школе. №5. 1996. С.28. Режим доступа – [Электронный ресурс]: </w:t>
      </w:r>
      <w:hyperlink r:id="rId24" w:tooltip="https://miit.ru/content/Книга.pdf?id_vf=36815" w:history="1">
        <w:r w:rsidRPr="000047BC">
          <w:rPr>
            <w:rStyle w:val="af8"/>
            <w:rFonts w:ascii="Times New Roman" w:hAnsi="Times New Roman"/>
            <w:color w:val="000000" w:themeColor="text1"/>
            <w:sz w:val="24"/>
            <w:szCs w:val="24"/>
          </w:rPr>
          <w:t>https://miit.ru/content/Книга.pdf?id_vf=36815</w:t>
        </w:r>
      </w:hyperlink>
      <w:r w:rsidRPr="000047BC">
        <w:rPr>
          <w:rStyle w:val="af8"/>
          <w:rFonts w:ascii="Times New Roman" w:hAnsi="Times New Roman"/>
          <w:color w:val="000000" w:themeColor="text1"/>
          <w:sz w:val="24"/>
          <w:szCs w:val="24"/>
        </w:rPr>
        <w:t xml:space="preserve"> </w:t>
      </w:r>
    </w:p>
    <w:p w:rsidR="000047BC" w:rsidRPr="000047BC" w:rsidRDefault="000047BC" w:rsidP="000047BC">
      <w:pPr>
        <w:pStyle w:val="a7"/>
        <w:numPr>
          <w:ilvl w:val="0"/>
          <w:numId w:val="21"/>
        </w:numPr>
        <w:spacing w:after="0" w:line="360" w:lineRule="auto"/>
        <w:jc w:val="both"/>
        <w:rPr>
          <w:rStyle w:val="af8"/>
          <w:rFonts w:ascii="Times New Roman" w:hAnsi="Times New Roman"/>
          <w:color w:val="000000" w:themeColor="text1"/>
          <w:sz w:val="24"/>
          <w:szCs w:val="24"/>
        </w:rPr>
      </w:pPr>
      <w:r w:rsidRPr="000047BC">
        <w:rPr>
          <w:rStyle w:val="af8"/>
          <w:rFonts w:ascii="Times New Roman" w:hAnsi="Times New Roman"/>
          <w:color w:val="000000" w:themeColor="text1"/>
          <w:sz w:val="24"/>
          <w:szCs w:val="24"/>
        </w:rPr>
        <w:t xml:space="preserve">Емельянов Василий Дмитриевич, Арапу Наталья </w:t>
      </w:r>
      <w:proofErr w:type="spellStart"/>
      <w:r w:rsidRPr="000047BC">
        <w:rPr>
          <w:rStyle w:val="af8"/>
          <w:rFonts w:ascii="Times New Roman" w:hAnsi="Times New Roman"/>
          <w:color w:val="000000" w:themeColor="text1"/>
          <w:sz w:val="24"/>
          <w:szCs w:val="24"/>
        </w:rPr>
        <w:t>Гигорьевна</w:t>
      </w:r>
      <w:proofErr w:type="spellEnd"/>
      <w:r w:rsidRPr="000047BC">
        <w:rPr>
          <w:rStyle w:val="af8"/>
          <w:rFonts w:ascii="Times New Roman" w:hAnsi="Times New Roman"/>
          <w:color w:val="000000" w:themeColor="text1"/>
          <w:sz w:val="24"/>
          <w:szCs w:val="24"/>
        </w:rPr>
        <w:t xml:space="preserve"> Методика последовательного обучения технике легкой атлетики студентов факультета физической культуры // Наука-2020. 2016. №3 (9). URL: https://cyberleninka.ru/article/n/metodika-posledovatelnogo-obucheniya-tehnike-legkoy-atletiki-studentov-fakulteta-fizicheskoy-kultury (дата обращения: 19.12.2024).</w:t>
      </w:r>
    </w:p>
    <w:p w:rsidR="000047BC" w:rsidRPr="000047BC" w:rsidRDefault="000047BC" w:rsidP="000047BC">
      <w:pPr>
        <w:pStyle w:val="a7"/>
        <w:numPr>
          <w:ilvl w:val="0"/>
          <w:numId w:val="21"/>
        </w:numPr>
        <w:spacing w:after="0" w:line="360" w:lineRule="auto"/>
        <w:jc w:val="both"/>
        <w:rPr>
          <w:rStyle w:val="af8"/>
          <w:rFonts w:ascii="Times New Roman" w:hAnsi="Times New Roman"/>
          <w:color w:val="000000" w:themeColor="text1"/>
          <w:sz w:val="24"/>
          <w:szCs w:val="24"/>
        </w:rPr>
      </w:pPr>
      <w:proofErr w:type="spellStart"/>
      <w:r w:rsidRPr="000047BC">
        <w:rPr>
          <w:rStyle w:val="af8"/>
          <w:rFonts w:ascii="Times New Roman" w:hAnsi="Times New Roman"/>
          <w:color w:val="000000" w:themeColor="text1"/>
          <w:sz w:val="24"/>
          <w:szCs w:val="24"/>
        </w:rPr>
        <w:t>Поддубный</w:t>
      </w:r>
      <w:proofErr w:type="spellEnd"/>
      <w:r w:rsidRPr="000047BC">
        <w:rPr>
          <w:rStyle w:val="af8"/>
          <w:rFonts w:ascii="Times New Roman" w:hAnsi="Times New Roman"/>
          <w:color w:val="000000" w:themeColor="text1"/>
          <w:sz w:val="24"/>
          <w:szCs w:val="24"/>
        </w:rPr>
        <w:t xml:space="preserve"> Евгений Николаевич, Власов Владимир Николаевич Дидактические подходы к методике обучения рациональной технике движений в легкой атлетике // Наука. Инновации. Технологии. 2010. №68. URL: https://cyberleninka.ru/article/n/didakticheskie-podhody-k-metodike-obucheniya-ratsionalnoy-tehnike-dvizheniy-v-legkoy-atletike (дата обращения: 19.12.2024).</w:t>
      </w:r>
    </w:p>
    <w:p w:rsidR="000047BC" w:rsidRPr="000047BC" w:rsidRDefault="000047BC" w:rsidP="000047BC">
      <w:pPr>
        <w:pStyle w:val="a7"/>
        <w:numPr>
          <w:ilvl w:val="0"/>
          <w:numId w:val="21"/>
        </w:numPr>
        <w:spacing w:after="0" w:line="360" w:lineRule="auto"/>
        <w:jc w:val="both"/>
        <w:rPr>
          <w:rFonts w:ascii="Times New Roman" w:hAnsi="Times New Roman"/>
          <w:color w:val="000000" w:themeColor="text1"/>
          <w:sz w:val="24"/>
          <w:szCs w:val="24"/>
        </w:rPr>
      </w:pPr>
      <w:r w:rsidRPr="000047BC">
        <w:rPr>
          <w:rFonts w:ascii="Times New Roman" w:hAnsi="Times New Roman"/>
          <w:color w:val="000000" w:themeColor="text1"/>
          <w:sz w:val="24"/>
          <w:szCs w:val="24"/>
        </w:rPr>
        <w:t>Приказ Министерства просвещения РФ от 31 мая 2021 г. № 287 “Об утверждении федерального государственного образовательного стандарта основного общего образования”// Собрание законодательства Российской Федерации. – 2019. -  № 16. - ст. 1942.</w:t>
      </w:r>
    </w:p>
    <w:p w:rsidR="00A71430" w:rsidRPr="00AE23BF" w:rsidRDefault="000047BC" w:rsidP="00AE23BF">
      <w:pPr>
        <w:pStyle w:val="a7"/>
        <w:numPr>
          <w:ilvl w:val="0"/>
          <w:numId w:val="21"/>
        </w:numPr>
        <w:spacing w:line="360" w:lineRule="auto"/>
        <w:jc w:val="both"/>
        <w:rPr>
          <w:rFonts w:ascii="Times New Roman" w:hAnsi="Times New Roman"/>
          <w:sz w:val="24"/>
        </w:rPr>
      </w:pPr>
      <w:r w:rsidRPr="00AE23BF">
        <w:rPr>
          <w:rFonts w:ascii="Times New Roman" w:hAnsi="Times New Roman"/>
          <w:color w:val="000000" w:themeColor="text1"/>
          <w:sz w:val="24"/>
          <w:szCs w:val="24"/>
        </w:rPr>
        <w:t xml:space="preserve">ФГОС </w:t>
      </w:r>
      <w:hyperlink r:id="rId25" w:tooltip="https://fgos.ru/" w:history="1">
        <w:r w:rsidRPr="00AE23BF">
          <w:rPr>
            <w:rStyle w:val="af8"/>
            <w:rFonts w:ascii="Times New Roman" w:hAnsi="Times New Roman"/>
            <w:color w:val="000000" w:themeColor="text1"/>
            <w:sz w:val="24"/>
            <w:szCs w:val="24"/>
          </w:rPr>
          <w:t>https://fgos.ru/</w:t>
        </w:r>
      </w:hyperlink>
      <w:r w:rsidRPr="00AE23BF">
        <w:rPr>
          <w:rFonts w:ascii="Times New Roman" w:hAnsi="Times New Roman"/>
          <w:sz w:val="24"/>
          <w:szCs w:val="24"/>
        </w:rPr>
        <w:br w:type="page" w:clear="all"/>
      </w:r>
    </w:p>
    <w:p w:rsidR="00630F04" w:rsidRDefault="00630F04" w:rsidP="00630F04">
      <w:pPr>
        <w:spacing w:after="0" w:line="360" w:lineRule="auto"/>
        <w:ind w:firstLineChars="1271" w:firstLine="3559"/>
        <w:jc w:val="both"/>
        <w:rPr>
          <w:rFonts w:ascii="Arial" w:hAnsi="Arial" w:cs="Arial"/>
          <w:sz w:val="28"/>
          <w:szCs w:val="28"/>
        </w:rPr>
      </w:pPr>
      <w:r>
        <w:rPr>
          <w:rFonts w:ascii="Arial" w:hAnsi="Arial" w:cs="Arial"/>
          <w:sz w:val="28"/>
          <w:szCs w:val="28"/>
        </w:rPr>
        <w:lastRenderedPageBreak/>
        <w:t>Приложение А</w:t>
      </w:r>
    </w:p>
    <w:p w:rsidR="00A71430" w:rsidRDefault="00A71430">
      <w:pPr>
        <w:spacing w:after="0" w:line="360" w:lineRule="auto"/>
        <w:ind w:firstLine="709"/>
        <w:jc w:val="both"/>
        <w:rPr>
          <w:rFonts w:ascii="Times New Roman" w:hAnsi="Times New Roman"/>
          <w:sz w:val="24"/>
        </w:rPr>
      </w:pPr>
    </w:p>
    <w:p w:rsidR="00A71430" w:rsidRDefault="00286D69" w:rsidP="006A77EF">
      <w:pPr>
        <w:spacing w:after="0" w:line="360" w:lineRule="auto"/>
        <w:ind w:firstLine="709"/>
        <w:jc w:val="center"/>
        <w:rPr>
          <w:rFonts w:ascii="Times New Roman" w:hAnsi="Times New Roman"/>
          <w:sz w:val="24"/>
        </w:rPr>
      </w:pPr>
      <w:r>
        <w:rPr>
          <w:rFonts w:ascii="Times New Roman" w:hAnsi="Times New Roman"/>
          <w:noProof/>
          <w:sz w:val="24"/>
        </w:rPr>
        <w:drawing>
          <wp:inline distT="0" distB="0" distL="0" distR="0" wp14:anchorId="786EA474" wp14:editId="47A7E39C">
            <wp:extent cx="2720340" cy="1817216"/>
            <wp:effectExtent l="0" t="0" r="381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бег сор.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42229" cy="1831838"/>
                    </a:xfrm>
                    <a:prstGeom prst="rect">
                      <a:avLst/>
                    </a:prstGeom>
                  </pic:spPr>
                </pic:pic>
              </a:graphicData>
            </a:graphic>
          </wp:inline>
        </w:drawing>
      </w:r>
    </w:p>
    <w:p w:rsidR="00A71430" w:rsidRDefault="00286D69" w:rsidP="006A77EF">
      <w:pPr>
        <w:spacing w:after="0" w:line="360" w:lineRule="auto"/>
        <w:ind w:firstLine="709"/>
        <w:jc w:val="center"/>
        <w:rPr>
          <w:rFonts w:ascii="Times New Roman" w:hAnsi="Times New Roman"/>
          <w:sz w:val="24"/>
        </w:rPr>
      </w:pPr>
      <w:r>
        <w:rPr>
          <w:rFonts w:ascii="Times New Roman" w:hAnsi="Times New Roman"/>
          <w:sz w:val="24"/>
        </w:rPr>
        <w:t>Рис. 1</w:t>
      </w:r>
    </w:p>
    <w:p w:rsidR="00286D69" w:rsidRDefault="00286D69" w:rsidP="006A77EF">
      <w:pPr>
        <w:spacing w:after="0" w:line="360" w:lineRule="auto"/>
        <w:ind w:firstLine="709"/>
        <w:jc w:val="center"/>
        <w:rPr>
          <w:rFonts w:ascii="Times New Roman" w:hAnsi="Times New Roman"/>
          <w:sz w:val="24"/>
        </w:rPr>
      </w:pPr>
    </w:p>
    <w:p w:rsidR="00286D69" w:rsidRDefault="00286D69" w:rsidP="006A77EF">
      <w:pPr>
        <w:spacing w:after="0" w:line="360" w:lineRule="auto"/>
        <w:ind w:firstLine="709"/>
        <w:jc w:val="center"/>
        <w:rPr>
          <w:rFonts w:ascii="Times New Roman" w:hAnsi="Times New Roman"/>
          <w:sz w:val="24"/>
        </w:rPr>
      </w:pPr>
      <w:r>
        <w:rPr>
          <w:rFonts w:ascii="Times New Roman" w:hAnsi="Times New Roman"/>
          <w:noProof/>
          <w:sz w:val="24"/>
        </w:rPr>
        <w:drawing>
          <wp:inline distT="0" distB="0" distL="0" distR="0">
            <wp:extent cx="2834640" cy="1893568"/>
            <wp:effectExtent l="0" t="0" r="381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высота.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870596" cy="1917587"/>
                    </a:xfrm>
                    <a:prstGeom prst="rect">
                      <a:avLst/>
                    </a:prstGeom>
                  </pic:spPr>
                </pic:pic>
              </a:graphicData>
            </a:graphic>
          </wp:inline>
        </w:drawing>
      </w:r>
    </w:p>
    <w:p w:rsidR="00A71430" w:rsidRDefault="00286D69" w:rsidP="006A77EF">
      <w:pPr>
        <w:spacing w:after="0" w:line="360" w:lineRule="auto"/>
        <w:ind w:firstLine="709"/>
        <w:jc w:val="center"/>
        <w:rPr>
          <w:rFonts w:ascii="Times New Roman" w:hAnsi="Times New Roman"/>
          <w:sz w:val="24"/>
        </w:rPr>
      </w:pPr>
      <w:r>
        <w:rPr>
          <w:rFonts w:ascii="Times New Roman" w:hAnsi="Times New Roman"/>
          <w:sz w:val="24"/>
        </w:rPr>
        <w:t>Рис. 2</w:t>
      </w:r>
    </w:p>
    <w:p w:rsidR="00286D69" w:rsidRDefault="00286D69" w:rsidP="006A77EF">
      <w:pPr>
        <w:spacing w:after="0" w:line="360" w:lineRule="auto"/>
        <w:ind w:firstLine="709"/>
        <w:jc w:val="center"/>
        <w:rPr>
          <w:rFonts w:ascii="Times New Roman" w:hAnsi="Times New Roman"/>
          <w:sz w:val="24"/>
        </w:rPr>
      </w:pPr>
    </w:p>
    <w:p w:rsidR="00286D69" w:rsidRDefault="00286D69" w:rsidP="006A77EF">
      <w:pPr>
        <w:spacing w:after="0" w:line="360" w:lineRule="auto"/>
        <w:ind w:firstLine="709"/>
        <w:jc w:val="center"/>
        <w:rPr>
          <w:rFonts w:ascii="Times New Roman" w:hAnsi="Times New Roman"/>
          <w:sz w:val="24"/>
        </w:rPr>
      </w:pPr>
      <w:r>
        <w:rPr>
          <w:noProof/>
        </w:rPr>
        <w:drawing>
          <wp:inline distT="0" distB="0" distL="0" distR="0" wp14:anchorId="5531E284" wp14:editId="04D47BF4">
            <wp:extent cx="2303031" cy="3070860"/>
            <wp:effectExtent l="0" t="0" r="25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337461" cy="3116769"/>
                    </a:xfrm>
                    <a:prstGeom prst="rect">
                      <a:avLst/>
                    </a:prstGeom>
                  </pic:spPr>
                </pic:pic>
              </a:graphicData>
            </a:graphic>
          </wp:inline>
        </w:drawing>
      </w:r>
    </w:p>
    <w:p w:rsidR="00286D69" w:rsidRDefault="00286D69" w:rsidP="006A77EF">
      <w:pPr>
        <w:spacing w:after="0" w:line="360" w:lineRule="auto"/>
        <w:ind w:firstLine="709"/>
        <w:jc w:val="center"/>
        <w:rPr>
          <w:rFonts w:ascii="Times New Roman" w:hAnsi="Times New Roman"/>
          <w:sz w:val="24"/>
        </w:rPr>
      </w:pPr>
      <w:r>
        <w:rPr>
          <w:rFonts w:ascii="Times New Roman" w:hAnsi="Times New Roman"/>
          <w:sz w:val="24"/>
        </w:rPr>
        <w:t>Рис. 3</w:t>
      </w:r>
    </w:p>
    <w:p w:rsidR="00286D69" w:rsidRDefault="00286D69" w:rsidP="00286D69">
      <w:pPr>
        <w:jc w:val="center"/>
        <w:rPr>
          <w:rFonts w:ascii="Arial" w:hAnsi="Arial" w:cs="Arial"/>
          <w:sz w:val="28"/>
          <w:szCs w:val="28"/>
        </w:rPr>
      </w:pPr>
      <w:r>
        <w:rPr>
          <w:rFonts w:ascii="Arial" w:hAnsi="Arial" w:cs="Arial"/>
          <w:sz w:val="28"/>
          <w:szCs w:val="28"/>
        </w:rPr>
        <w:lastRenderedPageBreak/>
        <w:t>Приложение Б</w:t>
      </w:r>
    </w:p>
    <w:p w:rsidR="00286D69" w:rsidRDefault="00286D69" w:rsidP="00286D69">
      <w:pPr>
        <w:pStyle w:val="ae"/>
        <w:spacing w:line="360" w:lineRule="auto"/>
        <w:jc w:val="center"/>
      </w:pPr>
    </w:p>
    <w:p w:rsidR="00286D69" w:rsidRDefault="00286D69" w:rsidP="00286D69">
      <w:pPr>
        <w:pStyle w:val="ae"/>
        <w:spacing w:line="360" w:lineRule="auto"/>
        <w:jc w:val="center"/>
      </w:pPr>
      <w:r>
        <w:t>ПРОТОКОЛ</w:t>
      </w:r>
    </w:p>
    <w:p w:rsidR="00286D69" w:rsidRDefault="00286D69" w:rsidP="00286D69">
      <w:pPr>
        <w:pStyle w:val="ae"/>
        <w:spacing w:line="360" w:lineRule="auto"/>
        <w:jc w:val="center"/>
      </w:pPr>
      <w:r>
        <w:rPr>
          <w:bCs/>
        </w:rPr>
        <w:t>педагогического анализа</w:t>
      </w:r>
      <w:r>
        <w:br/>
        <w:t xml:space="preserve"> </w:t>
      </w:r>
      <w:r>
        <w:rPr>
          <w:bCs/>
        </w:rPr>
        <w:t>учебно-тренировочного занятия</w:t>
      </w:r>
    </w:p>
    <w:p w:rsidR="00286D69" w:rsidRDefault="00286D69" w:rsidP="00286D69">
      <w:pPr>
        <w:spacing w:after="0" w:line="360" w:lineRule="auto"/>
        <w:jc w:val="both"/>
        <w:rPr>
          <w:rFonts w:ascii="Times New Roman" w:hAnsi="Times New Roman"/>
          <w:sz w:val="24"/>
          <w:szCs w:val="24"/>
        </w:rPr>
      </w:pPr>
    </w:p>
    <w:p w:rsidR="00286D69" w:rsidRDefault="00286D69" w:rsidP="00286D69">
      <w:pPr>
        <w:pStyle w:val="ae"/>
        <w:tabs>
          <w:tab w:val="right" w:leader="underscore" w:pos="9639"/>
        </w:tabs>
        <w:spacing w:line="360" w:lineRule="auto"/>
        <w:rPr>
          <w:u w:val="single"/>
        </w:rPr>
      </w:pPr>
      <w:r>
        <w:t xml:space="preserve">Место проведения: </w:t>
      </w:r>
      <w:r>
        <w:tab/>
      </w:r>
    </w:p>
    <w:p w:rsidR="00286D69" w:rsidRDefault="00286D69" w:rsidP="00286D69">
      <w:pPr>
        <w:pStyle w:val="ae"/>
        <w:tabs>
          <w:tab w:val="right" w:leader="underscore" w:pos="9639"/>
        </w:tabs>
        <w:spacing w:line="360" w:lineRule="auto"/>
        <w:jc w:val="both"/>
      </w:pPr>
      <w:r>
        <w:t xml:space="preserve">Дата проведения: </w:t>
      </w:r>
      <w:r>
        <w:tab/>
      </w:r>
    </w:p>
    <w:p w:rsidR="00286D69" w:rsidRDefault="00286D69" w:rsidP="00286D69">
      <w:pPr>
        <w:pStyle w:val="ae"/>
        <w:tabs>
          <w:tab w:val="right" w:leader="underscore" w:pos="9639"/>
        </w:tabs>
        <w:spacing w:line="360" w:lineRule="auto"/>
        <w:jc w:val="both"/>
      </w:pPr>
      <w:r>
        <w:t xml:space="preserve">Инвентарь и оборудование: </w:t>
      </w:r>
      <w:r>
        <w:tab/>
      </w:r>
    </w:p>
    <w:p w:rsidR="00286D69" w:rsidRDefault="00286D69" w:rsidP="00286D69">
      <w:pPr>
        <w:pStyle w:val="ae"/>
        <w:tabs>
          <w:tab w:val="right" w:leader="underscore" w:pos="9639"/>
        </w:tabs>
        <w:spacing w:line="360" w:lineRule="auto"/>
        <w:jc w:val="both"/>
        <w:rPr>
          <w:spacing w:val="-7"/>
          <w:u w:val="single"/>
        </w:rPr>
      </w:pPr>
      <w:r>
        <w:rPr>
          <w:spacing w:val="-7"/>
        </w:rPr>
        <w:t>Задачи занятия:</w:t>
      </w:r>
      <w:r>
        <w:rPr>
          <w:spacing w:val="-7"/>
        </w:rPr>
        <w:tab/>
      </w:r>
    </w:p>
    <w:p w:rsidR="00286D69" w:rsidRDefault="00286D69" w:rsidP="00286D69">
      <w:pPr>
        <w:pStyle w:val="ae"/>
        <w:tabs>
          <w:tab w:val="right" w:leader="underscore" w:pos="9639"/>
        </w:tabs>
        <w:spacing w:line="360" w:lineRule="auto"/>
        <w:jc w:val="both"/>
      </w:pPr>
      <w:r>
        <w:t xml:space="preserve">1) Образовательная: </w:t>
      </w:r>
      <w:r>
        <w:tab/>
      </w:r>
    </w:p>
    <w:p w:rsidR="00286D69" w:rsidRDefault="00286D69" w:rsidP="00286D69">
      <w:pPr>
        <w:pStyle w:val="ae"/>
        <w:tabs>
          <w:tab w:val="right" w:leader="underscore" w:pos="9639"/>
        </w:tabs>
        <w:spacing w:line="360" w:lineRule="auto"/>
        <w:jc w:val="both"/>
      </w:pPr>
      <w:r>
        <w:t>2) Развивающая:</w:t>
      </w:r>
      <w:r>
        <w:tab/>
      </w:r>
    </w:p>
    <w:p w:rsidR="00286D69" w:rsidRDefault="00286D69" w:rsidP="00286D69">
      <w:pPr>
        <w:pStyle w:val="ae"/>
        <w:tabs>
          <w:tab w:val="right" w:leader="underscore" w:pos="9639"/>
        </w:tabs>
        <w:spacing w:line="360" w:lineRule="auto"/>
        <w:jc w:val="both"/>
      </w:pPr>
      <w:r>
        <w:t>3) Воспитательная:</w:t>
      </w:r>
      <w:r>
        <w:tab/>
      </w:r>
    </w:p>
    <w:p w:rsidR="00286D69" w:rsidRDefault="00286D69" w:rsidP="00286D69">
      <w:pPr>
        <w:pStyle w:val="ae"/>
        <w:tabs>
          <w:tab w:val="right" w:leader="underscore" w:pos="9639"/>
        </w:tabs>
        <w:spacing w:line="360" w:lineRule="auto"/>
        <w:jc w:val="both"/>
        <w:rPr>
          <w:u w:val="single"/>
        </w:rPr>
      </w:pPr>
      <w:r>
        <w:t xml:space="preserve">Фамилия, имя проводящего занятие: </w:t>
      </w:r>
      <w:r>
        <w:tab/>
      </w:r>
    </w:p>
    <w:p w:rsidR="00286D69" w:rsidRDefault="00286D69" w:rsidP="00286D69">
      <w:pPr>
        <w:pStyle w:val="ae"/>
        <w:tabs>
          <w:tab w:val="right" w:leader="underscore" w:pos="9639"/>
        </w:tabs>
        <w:spacing w:line="360" w:lineRule="auto"/>
        <w:jc w:val="both"/>
        <w:rPr>
          <w:u w:val="single"/>
        </w:rPr>
      </w:pPr>
      <w:proofErr w:type="spellStart"/>
      <w:r>
        <w:t>Пульсометрия</w:t>
      </w:r>
      <w:proofErr w:type="spellEnd"/>
      <w:r>
        <w:t xml:space="preserve">: </w:t>
      </w:r>
      <w:r>
        <w:tab/>
      </w:r>
    </w:p>
    <w:p w:rsidR="00286D69" w:rsidRDefault="00286D69" w:rsidP="00286D69">
      <w:pPr>
        <w:tabs>
          <w:tab w:val="right" w:leader="underscore" w:pos="9639"/>
        </w:tabs>
        <w:ind w:firstLine="708"/>
        <w:jc w:val="center"/>
        <w:rPr>
          <w:rFonts w:ascii="Times New Roman" w:hAnsi="Times New Roman"/>
          <w:sz w:val="24"/>
          <w:szCs w:val="24"/>
        </w:rPr>
      </w:pPr>
      <w:r>
        <w:rPr>
          <w:rFonts w:ascii="Times New Roman" w:hAnsi="Times New Roman"/>
          <w:sz w:val="24"/>
          <w:szCs w:val="24"/>
        </w:rPr>
        <w:t>Содержание анализа</w:t>
      </w:r>
    </w:p>
    <w:p w:rsidR="00286D69" w:rsidRDefault="00286D69" w:rsidP="00286D69">
      <w:pPr>
        <w:tabs>
          <w:tab w:val="right" w:leader="underscore" w:pos="9639"/>
        </w:tabs>
        <w:spacing w:after="0" w:line="360" w:lineRule="auto"/>
        <w:jc w:val="both"/>
        <w:rPr>
          <w:rFonts w:ascii="Times New Roman" w:hAnsi="Times New Roman"/>
          <w:sz w:val="24"/>
          <w:szCs w:val="24"/>
        </w:rPr>
      </w:pPr>
      <w:r>
        <w:rPr>
          <w:rFonts w:ascii="Times New Roman" w:hAnsi="Times New Roman"/>
          <w:sz w:val="24"/>
          <w:szCs w:val="24"/>
          <w:lang w:val="en-US"/>
        </w:rPr>
        <w:t>I</w:t>
      </w:r>
      <w:r>
        <w:rPr>
          <w:rFonts w:ascii="Times New Roman" w:hAnsi="Times New Roman"/>
          <w:sz w:val="24"/>
          <w:szCs w:val="24"/>
        </w:rPr>
        <w:t>. Подготовка к занятию (анализ конспекта учебно-тренировочного занятия)</w:t>
      </w:r>
      <w:r>
        <w:rPr>
          <w:rFonts w:ascii="Times New Roman" w:hAnsi="Times New Roman"/>
          <w:sz w:val="24"/>
          <w:szCs w:val="24"/>
        </w:rPr>
        <w:tab/>
      </w:r>
    </w:p>
    <w:p w:rsidR="00286D69" w:rsidRDefault="00286D69" w:rsidP="00286D69">
      <w:pPr>
        <w:tabs>
          <w:tab w:val="right" w:leader="underscore" w:pos="9639"/>
        </w:tabs>
        <w:spacing w:after="0" w:line="360" w:lineRule="auto"/>
        <w:jc w:val="both"/>
        <w:rPr>
          <w:rFonts w:ascii="Times New Roman" w:hAnsi="Times New Roman"/>
          <w:sz w:val="24"/>
          <w:szCs w:val="24"/>
        </w:rPr>
      </w:pPr>
      <w:r>
        <w:rPr>
          <w:rFonts w:ascii="Times New Roman" w:hAnsi="Times New Roman"/>
          <w:sz w:val="24"/>
          <w:szCs w:val="24"/>
          <w:lang w:val="en-US"/>
        </w:rPr>
        <w:t>II</w:t>
      </w:r>
      <w:r>
        <w:rPr>
          <w:rFonts w:ascii="Times New Roman" w:hAnsi="Times New Roman"/>
          <w:sz w:val="24"/>
          <w:szCs w:val="24"/>
        </w:rPr>
        <w:t>. Проведение занятия (анализ проведения учебно-тренировочного занятия)</w:t>
      </w:r>
      <w:r>
        <w:rPr>
          <w:rFonts w:ascii="Times New Roman" w:hAnsi="Times New Roman"/>
          <w:sz w:val="24"/>
          <w:szCs w:val="24"/>
        </w:rPr>
        <w:tab/>
      </w:r>
    </w:p>
    <w:p w:rsidR="00286D69" w:rsidRDefault="00286D69" w:rsidP="00286D69">
      <w:pPr>
        <w:tabs>
          <w:tab w:val="right" w:leader="underscore" w:pos="9639"/>
        </w:tabs>
        <w:spacing w:after="0" w:line="360" w:lineRule="auto"/>
        <w:ind w:firstLine="709"/>
        <w:jc w:val="both"/>
        <w:rPr>
          <w:rFonts w:ascii="Times New Roman" w:hAnsi="Times New Roman"/>
          <w:sz w:val="24"/>
          <w:szCs w:val="24"/>
        </w:rPr>
      </w:pPr>
      <w:r>
        <w:rPr>
          <w:rFonts w:ascii="Times New Roman" w:hAnsi="Times New Roman"/>
          <w:sz w:val="24"/>
          <w:szCs w:val="24"/>
        </w:rPr>
        <w:t>2.1. Подготовительная часть</w:t>
      </w:r>
      <w:r>
        <w:rPr>
          <w:rFonts w:ascii="Times New Roman" w:hAnsi="Times New Roman"/>
          <w:sz w:val="24"/>
          <w:szCs w:val="24"/>
        </w:rPr>
        <w:tab/>
      </w:r>
    </w:p>
    <w:p w:rsidR="00286D69" w:rsidRDefault="00286D69" w:rsidP="00286D69">
      <w:pPr>
        <w:tabs>
          <w:tab w:val="right" w:leader="underscore" w:pos="9639"/>
        </w:tabs>
        <w:spacing w:after="0" w:line="360" w:lineRule="auto"/>
        <w:ind w:firstLine="709"/>
        <w:jc w:val="both"/>
        <w:rPr>
          <w:rFonts w:ascii="Times New Roman" w:hAnsi="Times New Roman"/>
          <w:sz w:val="24"/>
          <w:szCs w:val="24"/>
        </w:rPr>
      </w:pPr>
      <w:r>
        <w:rPr>
          <w:rFonts w:ascii="Times New Roman" w:hAnsi="Times New Roman"/>
          <w:sz w:val="24"/>
          <w:szCs w:val="24"/>
        </w:rPr>
        <w:t>2.2. Основная часть</w:t>
      </w:r>
      <w:r>
        <w:rPr>
          <w:rFonts w:ascii="Times New Roman" w:hAnsi="Times New Roman"/>
          <w:sz w:val="24"/>
          <w:szCs w:val="24"/>
        </w:rPr>
        <w:tab/>
      </w:r>
    </w:p>
    <w:p w:rsidR="00286D69" w:rsidRDefault="00286D69" w:rsidP="00286D69">
      <w:pPr>
        <w:tabs>
          <w:tab w:val="right" w:leader="underscore" w:pos="9639"/>
        </w:tabs>
        <w:spacing w:after="0" w:line="360" w:lineRule="auto"/>
        <w:ind w:firstLine="709"/>
        <w:jc w:val="both"/>
        <w:rPr>
          <w:rFonts w:ascii="Times New Roman" w:hAnsi="Times New Roman"/>
          <w:sz w:val="24"/>
          <w:szCs w:val="24"/>
        </w:rPr>
      </w:pPr>
      <w:r>
        <w:rPr>
          <w:rFonts w:ascii="Times New Roman" w:hAnsi="Times New Roman"/>
          <w:sz w:val="24"/>
          <w:szCs w:val="24"/>
        </w:rPr>
        <w:t xml:space="preserve">2.3. </w:t>
      </w:r>
      <w:proofErr w:type="spellStart"/>
      <w:r>
        <w:rPr>
          <w:rFonts w:ascii="Times New Roman" w:hAnsi="Times New Roman"/>
          <w:sz w:val="24"/>
          <w:szCs w:val="24"/>
        </w:rPr>
        <w:t>Заючительная</w:t>
      </w:r>
      <w:proofErr w:type="spellEnd"/>
      <w:r>
        <w:rPr>
          <w:rFonts w:ascii="Times New Roman" w:hAnsi="Times New Roman"/>
          <w:sz w:val="24"/>
          <w:szCs w:val="24"/>
        </w:rPr>
        <w:t xml:space="preserve"> часть</w:t>
      </w:r>
      <w:r>
        <w:rPr>
          <w:rFonts w:ascii="Times New Roman" w:hAnsi="Times New Roman"/>
          <w:sz w:val="24"/>
          <w:szCs w:val="24"/>
        </w:rPr>
        <w:tab/>
      </w:r>
    </w:p>
    <w:p w:rsidR="00286D69" w:rsidRDefault="00286D69" w:rsidP="00286D69">
      <w:pPr>
        <w:tabs>
          <w:tab w:val="right" w:leader="underscore" w:pos="9639"/>
        </w:tabs>
        <w:spacing w:after="0" w:line="360" w:lineRule="auto"/>
        <w:jc w:val="both"/>
        <w:rPr>
          <w:rFonts w:ascii="Times New Roman" w:hAnsi="Times New Roman"/>
          <w:sz w:val="24"/>
          <w:szCs w:val="24"/>
        </w:rPr>
      </w:pPr>
      <w:r>
        <w:rPr>
          <w:rFonts w:ascii="Times New Roman" w:hAnsi="Times New Roman"/>
          <w:sz w:val="24"/>
          <w:szCs w:val="24"/>
          <w:lang w:val="en-US"/>
        </w:rPr>
        <w:t>III</w:t>
      </w:r>
      <w:r>
        <w:rPr>
          <w:rFonts w:ascii="Times New Roman" w:hAnsi="Times New Roman"/>
          <w:sz w:val="24"/>
          <w:szCs w:val="24"/>
        </w:rPr>
        <w:t>. Поведение и деятельность учащихся</w:t>
      </w:r>
      <w:r>
        <w:rPr>
          <w:rFonts w:ascii="Times New Roman" w:hAnsi="Times New Roman"/>
          <w:sz w:val="24"/>
          <w:szCs w:val="24"/>
        </w:rPr>
        <w:tab/>
      </w:r>
    </w:p>
    <w:p w:rsidR="00286D69" w:rsidRDefault="00286D69" w:rsidP="00286D69">
      <w:pPr>
        <w:pStyle w:val="a7"/>
        <w:tabs>
          <w:tab w:val="right" w:leader="underscore" w:pos="9639"/>
        </w:tabs>
        <w:spacing w:after="0" w:line="360" w:lineRule="auto"/>
        <w:ind w:left="0"/>
        <w:jc w:val="both"/>
        <w:rPr>
          <w:rFonts w:ascii="Times New Roman" w:hAnsi="Times New Roman"/>
          <w:sz w:val="24"/>
          <w:szCs w:val="24"/>
        </w:rPr>
      </w:pPr>
      <w:r>
        <w:rPr>
          <w:rFonts w:ascii="Times New Roman" w:eastAsia="Calibri" w:hAnsi="Times New Roman"/>
          <w:sz w:val="24"/>
          <w:szCs w:val="24"/>
          <w:lang w:val="en-US"/>
        </w:rPr>
        <w:t>IV</w:t>
      </w:r>
      <w:r>
        <w:rPr>
          <w:rFonts w:ascii="Times New Roman" w:eastAsia="Calibri" w:hAnsi="Times New Roman"/>
          <w:sz w:val="24"/>
          <w:szCs w:val="24"/>
        </w:rPr>
        <w:t xml:space="preserve">. Поведение и деятельность </w:t>
      </w:r>
      <w:r>
        <w:rPr>
          <w:rFonts w:ascii="Times New Roman" w:hAnsi="Times New Roman"/>
          <w:sz w:val="24"/>
          <w:szCs w:val="24"/>
        </w:rPr>
        <w:t>тренера</w:t>
      </w:r>
      <w:r>
        <w:rPr>
          <w:rFonts w:ascii="Times New Roman" w:hAnsi="Times New Roman"/>
          <w:sz w:val="24"/>
          <w:szCs w:val="24"/>
        </w:rPr>
        <w:tab/>
      </w:r>
    </w:p>
    <w:p w:rsidR="00286D69" w:rsidRDefault="00286D69" w:rsidP="00286D69">
      <w:pPr>
        <w:tabs>
          <w:tab w:val="right" w:leader="underscore" w:pos="9639"/>
        </w:tabs>
        <w:spacing w:after="0" w:line="360" w:lineRule="auto"/>
        <w:jc w:val="center"/>
        <w:rPr>
          <w:rFonts w:ascii="Arial" w:hAnsi="Arial" w:cs="Arial"/>
          <w:sz w:val="28"/>
          <w:szCs w:val="28"/>
        </w:rPr>
      </w:pPr>
      <w:r>
        <w:rPr>
          <w:rFonts w:ascii="Times New Roman" w:hAnsi="Times New Roman"/>
          <w:sz w:val="24"/>
          <w:szCs w:val="24"/>
          <w:lang w:val="en-US"/>
        </w:rPr>
        <w:t>V</w:t>
      </w:r>
      <w:r>
        <w:rPr>
          <w:rFonts w:ascii="Times New Roman" w:hAnsi="Times New Roman"/>
          <w:sz w:val="24"/>
          <w:szCs w:val="24"/>
        </w:rPr>
        <w:t>. Выводы и предложения</w:t>
      </w:r>
      <w:r>
        <w:rPr>
          <w:rFonts w:ascii="Times New Roman" w:hAnsi="Times New Roman"/>
          <w:sz w:val="24"/>
          <w:szCs w:val="24"/>
        </w:rPr>
        <w:tab/>
      </w:r>
    </w:p>
    <w:p w:rsidR="00286D69" w:rsidRDefault="00286D69" w:rsidP="00286D69">
      <w:pPr>
        <w:tabs>
          <w:tab w:val="right" w:leader="underscore" w:pos="9639"/>
        </w:tabs>
        <w:spacing w:after="0" w:line="360" w:lineRule="auto"/>
        <w:jc w:val="center"/>
        <w:rPr>
          <w:rFonts w:ascii="Arial" w:hAnsi="Arial" w:cs="Arial"/>
          <w:sz w:val="28"/>
          <w:szCs w:val="28"/>
        </w:rPr>
      </w:pPr>
    </w:p>
    <w:p w:rsidR="00286D69" w:rsidRDefault="00286D69" w:rsidP="00286D69">
      <w:pPr>
        <w:tabs>
          <w:tab w:val="right" w:leader="underscore" w:pos="9639"/>
        </w:tabs>
        <w:spacing w:after="0" w:line="360" w:lineRule="auto"/>
        <w:jc w:val="center"/>
        <w:rPr>
          <w:rFonts w:ascii="Arial" w:hAnsi="Arial" w:cs="Arial"/>
          <w:sz w:val="28"/>
          <w:szCs w:val="28"/>
        </w:rPr>
      </w:pPr>
    </w:p>
    <w:p w:rsidR="00A71430" w:rsidRDefault="00A71430">
      <w:pPr>
        <w:spacing w:after="0" w:line="360" w:lineRule="auto"/>
        <w:ind w:firstLine="709"/>
        <w:jc w:val="both"/>
        <w:rPr>
          <w:rFonts w:ascii="Times New Roman" w:hAnsi="Times New Roman"/>
          <w:sz w:val="24"/>
        </w:rPr>
      </w:pPr>
    </w:p>
    <w:p w:rsidR="00286D69" w:rsidRDefault="00286D69">
      <w:pPr>
        <w:spacing w:after="0" w:line="360" w:lineRule="auto"/>
        <w:ind w:firstLine="709"/>
        <w:jc w:val="both"/>
        <w:rPr>
          <w:rFonts w:ascii="Times New Roman" w:hAnsi="Times New Roman"/>
          <w:sz w:val="24"/>
        </w:rPr>
      </w:pPr>
    </w:p>
    <w:p w:rsidR="00286D69" w:rsidRDefault="00286D69">
      <w:pPr>
        <w:spacing w:after="0" w:line="360" w:lineRule="auto"/>
        <w:ind w:firstLine="709"/>
        <w:jc w:val="both"/>
        <w:rPr>
          <w:rFonts w:ascii="Times New Roman" w:hAnsi="Times New Roman"/>
          <w:sz w:val="24"/>
        </w:rPr>
      </w:pPr>
    </w:p>
    <w:p w:rsidR="00286D69" w:rsidRDefault="00286D69">
      <w:pPr>
        <w:spacing w:after="0" w:line="360" w:lineRule="auto"/>
        <w:ind w:firstLine="709"/>
        <w:jc w:val="both"/>
        <w:rPr>
          <w:rFonts w:ascii="Times New Roman" w:hAnsi="Times New Roman"/>
          <w:sz w:val="24"/>
        </w:rPr>
      </w:pPr>
    </w:p>
    <w:p w:rsidR="00286D69" w:rsidRDefault="00286D69">
      <w:pPr>
        <w:spacing w:after="0" w:line="360" w:lineRule="auto"/>
        <w:ind w:firstLine="709"/>
        <w:jc w:val="both"/>
        <w:rPr>
          <w:rFonts w:ascii="Times New Roman" w:hAnsi="Times New Roman"/>
          <w:sz w:val="24"/>
        </w:rPr>
      </w:pPr>
    </w:p>
    <w:p w:rsidR="00286D69" w:rsidRDefault="00286D69">
      <w:pPr>
        <w:spacing w:after="0" w:line="360" w:lineRule="auto"/>
        <w:ind w:firstLine="709"/>
        <w:jc w:val="both"/>
        <w:rPr>
          <w:rFonts w:ascii="Times New Roman" w:hAnsi="Times New Roman"/>
          <w:sz w:val="24"/>
        </w:rPr>
      </w:pPr>
    </w:p>
    <w:p w:rsidR="00286D69" w:rsidRDefault="00286D69">
      <w:pPr>
        <w:spacing w:after="0" w:line="360" w:lineRule="auto"/>
        <w:ind w:firstLine="709"/>
        <w:jc w:val="both"/>
        <w:rPr>
          <w:rFonts w:ascii="Times New Roman" w:hAnsi="Times New Roman"/>
          <w:sz w:val="24"/>
        </w:rPr>
      </w:pPr>
    </w:p>
    <w:p w:rsidR="00286D69" w:rsidRDefault="00286D69">
      <w:pPr>
        <w:spacing w:after="0" w:line="360" w:lineRule="auto"/>
        <w:ind w:firstLine="709"/>
        <w:jc w:val="both"/>
        <w:rPr>
          <w:rFonts w:ascii="Times New Roman" w:hAnsi="Times New Roman"/>
          <w:sz w:val="24"/>
        </w:rPr>
      </w:pPr>
    </w:p>
    <w:p w:rsidR="00286D69" w:rsidRDefault="00286D69" w:rsidP="00286D69">
      <w:pPr>
        <w:tabs>
          <w:tab w:val="right" w:leader="underscore" w:pos="9639"/>
        </w:tabs>
        <w:spacing w:after="0" w:line="360" w:lineRule="auto"/>
        <w:jc w:val="center"/>
        <w:rPr>
          <w:rFonts w:ascii="Arial" w:hAnsi="Arial" w:cs="Arial"/>
          <w:sz w:val="28"/>
          <w:szCs w:val="28"/>
        </w:rPr>
      </w:pPr>
      <w:r>
        <w:rPr>
          <w:rFonts w:ascii="Arial" w:hAnsi="Arial" w:cs="Arial"/>
          <w:sz w:val="28"/>
          <w:szCs w:val="28"/>
        </w:rPr>
        <w:lastRenderedPageBreak/>
        <w:t>Приложение В</w:t>
      </w:r>
    </w:p>
    <w:p w:rsidR="00286D69" w:rsidRDefault="006A77EF" w:rsidP="006A77EF">
      <w:pPr>
        <w:tabs>
          <w:tab w:val="right" w:leader="underscore" w:pos="9639"/>
        </w:tabs>
        <w:spacing w:after="0" w:line="360" w:lineRule="auto"/>
        <w:jc w:val="center"/>
        <w:rPr>
          <w:rFonts w:ascii="Arial" w:hAnsi="Arial" w:cs="Arial"/>
          <w:sz w:val="28"/>
          <w:szCs w:val="28"/>
        </w:rPr>
      </w:pPr>
      <w:r>
        <w:rPr>
          <w:noProof/>
        </w:rPr>
        <w:drawing>
          <wp:inline distT="0" distB="0" distL="0" distR="0" wp14:anchorId="19989156" wp14:editId="5DB0226F">
            <wp:extent cx="2534920" cy="3380064"/>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557934" cy="3410750"/>
                    </a:xfrm>
                    <a:prstGeom prst="rect">
                      <a:avLst/>
                    </a:prstGeom>
                  </pic:spPr>
                </pic:pic>
              </a:graphicData>
            </a:graphic>
          </wp:inline>
        </w:drawing>
      </w:r>
    </w:p>
    <w:p w:rsidR="00286D69" w:rsidRDefault="006A77EF" w:rsidP="006A77EF">
      <w:pPr>
        <w:spacing w:after="0" w:line="360" w:lineRule="auto"/>
        <w:ind w:firstLine="709"/>
        <w:jc w:val="center"/>
        <w:rPr>
          <w:rFonts w:ascii="Times New Roman" w:hAnsi="Times New Roman"/>
          <w:sz w:val="24"/>
        </w:rPr>
      </w:pPr>
      <w:r>
        <w:rPr>
          <w:rFonts w:ascii="Times New Roman" w:hAnsi="Times New Roman"/>
          <w:sz w:val="24"/>
        </w:rPr>
        <w:t>Рис 1: Построение перед занятием</w:t>
      </w:r>
    </w:p>
    <w:p w:rsidR="00A71430" w:rsidRDefault="006A77EF" w:rsidP="006A77EF">
      <w:pPr>
        <w:spacing w:after="0" w:line="360" w:lineRule="auto"/>
        <w:ind w:firstLine="709"/>
        <w:jc w:val="center"/>
        <w:rPr>
          <w:rFonts w:ascii="Times New Roman" w:hAnsi="Times New Roman"/>
          <w:sz w:val="24"/>
        </w:rPr>
      </w:pPr>
      <w:r>
        <w:rPr>
          <w:noProof/>
        </w:rPr>
        <w:drawing>
          <wp:inline distT="0" distB="0" distL="0" distR="0" wp14:anchorId="606C51F2" wp14:editId="752B44B9">
            <wp:extent cx="2887980" cy="3850833"/>
            <wp:effectExtent l="0" t="0" r="762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907842" cy="3877316"/>
                    </a:xfrm>
                    <a:prstGeom prst="rect">
                      <a:avLst/>
                    </a:prstGeom>
                  </pic:spPr>
                </pic:pic>
              </a:graphicData>
            </a:graphic>
          </wp:inline>
        </w:drawing>
      </w:r>
    </w:p>
    <w:p w:rsidR="00A71430" w:rsidRDefault="006A77EF" w:rsidP="006A77EF">
      <w:pPr>
        <w:spacing w:after="0" w:line="360" w:lineRule="auto"/>
        <w:ind w:firstLine="709"/>
        <w:jc w:val="center"/>
        <w:rPr>
          <w:rFonts w:ascii="Times New Roman" w:hAnsi="Times New Roman"/>
          <w:sz w:val="24"/>
        </w:rPr>
      </w:pPr>
      <w:r>
        <w:rPr>
          <w:rFonts w:ascii="Times New Roman" w:hAnsi="Times New Roman"/>
          <w:sz w:val="24"/>
        </w:rPr>
        <w:t>Рис 2: ОФП с гантелями</w:t>
      </w:r>
    </w:p>
    <w:p w:rsidR="00A71430" w:rsidRDefault="00A71430" w:rsidP="006A77EF">
      <w:pPr>
        <w:spacing w:after="0" w:line="360" w:lineRule="auto"/>
        <w:ind w:firstLine="709"/>
        <w:jc w:val="center"/>
        <w:rPr>
          <w:rFonts w:ascii="Times New Roman" w:hAnsi="Times New Roman"/>
          <w:sz w:val="24"/>
        </w:rPr>
      </w:pPr>
    </w:p>
    <w:p w:rsidR="00A71430" w:rsidRDefault="00A71430" w:rsidP="006A77EF">
      <w:pPr>
        <w:spacing w:after="0" w:line="360" w:lineRule="auto"/>
        <w:ind w:firstLine="709"/>
        <w:jc w:val="center"/>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6A77EF" w:rsidRDefault="006A77EF" w:rsidP="006A77EF">
      <w:pPr>
        <w:tabs>
          <w:tab w:val="right" w:leader="underscore" w:pos="9639"/>
        </w:tabs>
        <w:spacing w:after="0" w:line="360" w:lineRule="auto"/>
        <w:jc w:val="center"/>
        <w:rPr>
          <w:rFonts w:ascii="Times New Roman" w:hAnsi="Times New Roman"/>
          <w:sz w:val="24"/>
          <w:szCs w:val="24"/>
        </w:rPr>
      </w:pPr>
      <w:r>
        <w:rPr>
          <w:rFonts w:ascii="Arial" w:hAnsi="Arial" w:cs="Arial"/>
          <w:sz w:val="28"/>
          <w:szCs w:val="28"/>
        </w:rPr>
        <w:lastRenderedPageBreak/>
        <w:t>Приложение Г</w:t>
      </w:r>
    </w:p>
    <w:p w:rsidR="006A77EF" w:rsidRDefault="006A77EF" w:rsidP="006A77EF">
      <w:pPr>
        <w:jc w:val="center"/>
        <w:rPr>
          <w:rFonts w:ascii="Arial" w:hAnsi="Arial" w:cs="Arial"/>
          <w:sz w:val="24"/>
          <w:szCs w:val="24"/>
        </w:rPr>
      </w:pPr>
    </w:p>
    <w:p w:rsidR="006A77EF" w:rsidRDefault="006A77EF" w:rsidP="006A77EF">
      <w:pPr>
        <w:pStyle w:val="ae"/>
        <w:spacing w:line="360" w:lineRule="auto"/>
        <w:jc w:val="center"/>
      </w:pPr>
      <w:r>
        <w:t>ПРОТОКОЛ</w:t>
      </w:r>
    </w:p>
    <w:p w:rsidR="006A77EF" w:rsidRDefault="006A77EF" w:rsidP="006A77EF">
      <w:pPr>
        <w:pStyle w:val="ae"/>
        <w:spacing w:line="360" w:lineRule="auto"/>
        <w:jc w:val="center"/>
      </w:pPr>
      <w:r>
        <w:rPr>
          <w:bCs/>
        </w:rPr>
        <w:t>учёта пульсовых данных</w:t>
      </w:r>
      <w:r>
        <w:br/>
        <w:t xml:space="preserve">на </w:t>
      </w:r>
      <w:r>
        <w:rPr>
          <w:bCs/>
        </w:rPr>
        <w:t>учебно-тренировочном занятии</w:t>
      </w:r>
    </w:p>
    <w:p w:rsidR="006A77EF" w:rsidRDefault="006A77EF" w:rsidP="006A77EF">
      <w:pPr>
        <w:shd w:val="clear" w:color="auto" w:fill="FFFFFF"/>
        <w:spacing w:line="298" w:lineRule="exact"/>
        <w:ind w:left="134"/>
        <w:jc w:val="center"/>
        <w:rPr>
          <w:rFonts w:ascii="Times New Roman" w:hAnsi="Times New Roman"/>
          <w:b/>
          <w:sz w:val="24"/>
          <w:szCs w:val="24"/>
        </w:rPr>
      </w:pPr>
    </w:p>
    <w:p w:rsidR="006A77EF" w:rsidRDefault="006A77EF" w:rsidP="006A77EF">
      <w:pPr>
        <w:shd w:val="clear" w:color="auto" w:fill="FFFFFF"/>
        <w:tabs>
          <w:tab w:val="right" w:leader="underscore" w:pos="9639"/>
        </w:tabs>
        <w:spacing w:line="298" w:lineRule="exact"/>
        <w:ind w:left="134"/>
        <w:rPr>
          <w:rFonts w:ascii="Times New Roman" w:hAnsi="Times New Roman"/>
          <w:sz w:val="24"/>
          <w:szCs w:val="24"/>
        </w:rPr>
      </w:pPr>
      <w:r>
        <w:rPr>
          <w:rFonts w:ascii="Times New Roman" w:hAnsi="Times New Roman"/>
          <w:sz w:val="24"/>
          <w:szCs w:val="24"/>
        </w:rPr>
        <w:t>Ф.И.О. тренера (практиканта):</w:t>
      </w:r>
      <w:r>
        <w:rPr>
          <w:rFonts w:ascii="Times New Roman" w:hAnsi="Times New Roman"/>
          <w:sz w:val="24"/>
          <w:szCs w:val="24"/>
        </w:rPr>
        <w:tab/>
      </w:r>
    </w:p>
    <w:p w:rsidR="006A77EF" w:rsidRDefault="006A77EF" w:rsidP="006A77EF">
      <w:pPr>
        <w:shd w:val="clear" w:color="auto" w:fill="FFFFFF"/>
        <w:tabs>
          <w:tab w:val="right" w:leader="underscore" w:pos="9639"/>
        </w:tabs>
        <w:spacing w:line="298" w:lineRule="exact"/>
        <w:ind w:left="134"/>
        <w:rPr>
          <w:rFonts w:ascii="Times New Roman" w:hAnsi="Times New Roman"/>
          <w:sz w:val="24"/>
          <w:szCs w:val="24"/>
        </w:rPr>
      </w:pPr>
      <w:r>
        <w:rPr>
          <w:rFonts w:ascii="Times New Roman" w:hAnsi="Times New Roman"/>
          <w:spacing w:val="-8"/>
          <w:sz w:val="24"/>
          <w:szCs w:val="24"/>
        </w:rPr>
        <w:t>Ф.И. наблюдаемого:</w:t>
      </w:r>
      <w:r>
        <w:rPr>
          <w:rFonts w:ascii="Times New Roman" w:hAnsi="Times New Roman"/>
          <w:spacing w:val="-8"/>
          <w:sz w:val="24"/>
          <w:szCs w:val="24"/>
        </w:rPr>
        <w:tab/>
      </w:r>
    </w:p>
    <w:p w:rsidR="006A77EF" w:rsidRDefault="006A77EF" w:rsidP="006A77EF">
      <w:pPr>
        <w:shd w:val="clear" w:color="auto" w:fill="FFFFFF"/>
        <w:tabs>
          <w:tab w:val="right" w:leader="underscore" w:pos="9639"/>
        </w:tabs>
        <w:spacing w:line="278" w:lineRule="exact"/>
        <w:ind w:left="119"/>
        <w:rPr>
          <w:rFonts w:ascii="Times New Roman" w:hAnsi="Times New Roman"/>
          <w:spacing w:val="-5"/>
          <w:sz w:val="24"/>
          <w:szCs w:val="24"/>
        </w:rPr>
      </w:pPr>
      <w:r>
        <w:rPr>
          <w:rFonts w:ascii="Times New Roman" w:hAnsi="Times New Roman"/>
          <w:spacing w:val="-5"/>
          <w:sz w:val="24"/>
          <w:szCs w:val="24"/>
        </w:rPr>
        <w:t>Дата проведения:</w:t>
      </w:r>
      <w:r>
        <w:rPr>
          <w:rFonts w:ascii="Times New Roman" w:hAnsi="Times New Roman"/>
          <w:spacing w:val="-5"/>
          <w:sz w:val="24"/>
          <w:szCs w:val="24"/>
        </w:rPr>
        <w:tab/>
      </w:r>
    </w:p>
    <w:p w:rsidR="006A77EF" w:rsidRDefault="006A77EF" w:rsidP="006A77EF">
      <w:pPr>
        <w:shd w:val="clear" w:color="auto" w:fill="FFFFFF"/>
        <w:tabs>
          <w:tab w:val="right" w:leader="underscore" w:pos="9639"/>
        </w:tabs>
        <w:spacing w:line="360" w:lineRule="auto"/>
        <w:ind w:left="120"/>
        <w:rPr>
          <w:rFonts w:ascii="Times New Roman" w:hAnsi="Times New Roman"/>
          <w:spacing w:val="-7"/>
          <w:sz w:val="24"/>
          <w:szCs w:val="24"/>
        </w:rPr>
      </w:pPr>
      <w:r>
        <w:rPr>
          <w:rFonts w:ascii="Times New Roman" w:hAnsi="Times New Roman"/>
          <w:spacing w:val="-7"/>
          <w:sz w:val="24"/>
          <w:szCs w:val="24"/>
        </w:rPr>
        <w:t>Задачи занятия:</w:t>
      </w:r>
    </w:p>
    <w:p w:rsidR="006A77EF" w:rsidRDefault="006A77EF" w:rsidP="006A77EF">
      <w:pPr>
        <w:pStyle w:val="a7"/>
        <w:numPr>
          <w:ilvl w:val="0"/>
          <w:numId w:val="22"/>
        </w:numPr>
        <w:shd w:val="clear" w:color="auto" w:fill="FFFFFF"/>
        <w:tabs>
          <w:tab w:val="right" w:leader="underscore" w:pos="9639"/>
        </w:tabs>
        <w:spacing w:line="360" w:lineRule="auto"/>
        <w:ind w:left="120"/>
        <w:rPr>
          <w:rFonts w:ascii="Times New Roman" w:hAnsi="Times New Roman"/>
          <w:spacing w:val="-7"/>
          <w:sz w:val="24"/>
          <w:szCs w:val="24"/>
        </w:rPr>
      </w:pPr>
      <w:r>
        <w:rPr>
          <w:rFonts w:ascii="Times New Roman" w:hAnsi="Times New Roman"/>
          <w:spacing w:val="-7"/>
          <w:sz w:val="24"/>
          <w:szCs w:val="24"/>
        </w:rPr>
        <w:t>Образовательная:</w:t>
      </w:r>
      <w:r>
        <w:rPr>
          <w:rFonts w:ascii="Times New Roman" w:hAnsi="Times New Roman"/>
          <w:spacing w:val="-7"/>
          <w:sz w:val="24"/>
          <w:szCs w:val="24"/>
        </w:rPr>
        <w:tab/>
      </w:r>
    </w:p>
    <w:p w:rsidR="006A77EF" w:rsidRDefault="006A77EF" w:rsidP="006A77EF">
      <w:pPr>
        <w:pStyle w:val="a7"/>
        <w:numPr>
          <w:ilvl w:val="0"/>
          <w:numId w:val="22"/>
        </w:numPr>
        <w:shd w:val="clear" w:color="auto" w:fill="FFFFFF"/>
        <w:tabs>
          <w:tab w:val="right" w:leader="underscore" w:pos="9639"/>
        </w:tabs>
        <w:spacing w:line="360" w:lineRule="auto"/>
        <w:ind w:left="120"/>
        <w:rPr>
          <w:rFonts w:ascii="Times New Roman" w:hAnsi="Times New Roman"/>
          <w:spacing w:val="-7"/>
          <w:sz w:val="24"/>
          <w:szCs w:val="24"/>
        </w:rPr>
      </w:pPr>
      <w:r>
        <w:rPr>
          <w:rFonts w:ascii="Times New Roman" w:hAnsi="Times New Roman"/>
          <w:spacing w:val="-7"/>
          <w:sz w:val="24"/>
          <w:szCs w:val="24"/>
        </w:rPr>
        <w:t>Развивающая:</w:t>
      </w:r>
      <w:r>
        <w:rPr>
          <w:rFonts w:ascii="Times New Roman" w:hAnsi="Times New Roman"/>
          <w:spacing w:val="-7"/>
          <w:sz w:val="24"/>
          <w:szCs w:val="24"/>
        </w:rPr>
        <w:tab/>
      </w:r>
    </w:p>
    <w:p w:rsidR="006A77EF" w:rsidRDefault="006A77EF" w:rsidP="006A77EF">
      <w:pPr>
        <w:pStyle w:val="a7"/>
        <w:numPr>
          <w:ilvl w:val="0"/>
          <w:numId w:val="22"/>
        </w:numPr>
        <w:shd w:val="clear" w:color="auto" w:fill="FFFFFF"/>
        <w:tabs>
          <w:tab w:val="right" w:leader="underscore" w:pos="9639"/>
        </w:tabs>
        <w:spacing w:line="360" w:lineRule="auto"/>
        <w:ind w:left="120"/>
        <w:rPr>
          <w:rFonts w:ascii="Times New Roman" w:hAnsi="Times New Roman"/>
          <w:spacing w:val="-7"/>
          <w:sz w:val="24"/>
          <w:szCs w:val="24"/>
        </w:rPr>
      </w:pPr>
      <w:r>
        <w:rPr>
          <w:rFonts w:ascii="Times New Roman" w:hAnsi="Times New Roman"/>
          <w:spacing w:val="-7"/>
          <w:sz w:val="24"/>
          <w:szCs w:val="24"/>
        </w:rPr>
        <w:t>Воспитательная:</w:t>
      </w:r>
      <w:r>
        <w:rPr>
          <w:rFonts w:ascii="Times New Roman" w:hAnsi="Times New Roman"/>
          <w:spacing w:val="-7"/>
          <w:sz w:val="24"/>
          <w:szCs w:val="24"/>
        </w:rPr>
        <w:tab/>
      </w:r>
    </w:p>
    <w:tbl>
      <w:tblPr>
        <w:tblStyle w:val="aff"/>
        <w:tblW w:w="494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1450"/>
        <w:gridCol w:w="1932"/>
        <w:gridCol w:w="2079"/>
        <w:gridCol w:w="3598"/>
      </w:tblGrid>
      <w:tr w:rsidR="006A77EF" w:rsidTr="00995085">
        <w:tc>
          <w:tcPr>
            <w:tcW w:w="380" w:type="pct"/>
            <w:vMerge w:val="restar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tc>
        <w:tc>
          <w:tcPr>
            <w:tcW w:w="739" w:type="pct"/>
            <w:vMerge w:val="restar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Время измерения</w:t>
            </w:r>
          </w:p>
        </w:tc>
        <w:tc>
          <w:tcPr>
            <w:tcW w:w="2045" w:type="pct"/>
            <w:gridSpan w:val="2"/>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Пульс</w:t>
            </w:r>
          </w:p>
        </w:tc>
        <w:tc>
          <w:tcPr>
            <w:tcW w:w="1835" w:type="pct"/>
            <w:vMerge w:val="restar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Характер физических нагрузок</w:t>
            </w:r>
          </w:p>
        </w:tc>
      </w:tr>
      <w:tr w:rsidR="006A77EF" w:rsidTr="00995085">
        <w:tc>
          <w:tcPr>
            <w:tcW w:w="380" w:type="pct"/>
            <w:vMerge/>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739" w:type="pct"/>
            <w:vMerge/>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98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За 10 сек</w:t>
            </w:r>
          </w:p>
        </w:tc>
        <w:tc>
          <w:tcPr>
            <w:tcW w:w="106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За 1 мин</w:t>
            </w:r>
          </w:p>
        </w:tc>
        <w:tc>
          <w:tcPr>
            <w:tcW w:w="1835" w:type="pct"/>
            <w:vMerge/>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r>
      <w:tr w:rsidR="006A77EF" w:rsidTr="00995085">
        <w:tc>
          <w:tcPr>
            <w:tcW w:w="38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1</w:t>
            </w:r>
          </w:p>
        </w:tc>
        <w:tc>
          <w:tcPr>
            <w:tcW w:w="739"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98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06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83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r>
      <w:tr w:rsidR="006A77EF" w:rsidTr="00995085">
        <w:tc>
          <w:tcPr>
            <w:tcW w:w="38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2</w:t>
            </w:r>
          </w:p>
        </w:tc>
        <w:tc>
          <w:tcPr>
            <w:tcW w:w="739"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98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06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83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r>
      <w:tr w:rsidR="006A77EF" w:rsidTr="00995085">
        <w:tc>
          <w:tcPr>
            <w:tcW w:w="38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tc>
        <w:tc>
          <w:tcPr>
            <w:tcW w:w="739"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98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06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83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r>
      <w:tr w:rsidR="006A77EF" w:rsidTr="00995085">
        <w:tc>
          <w:tcPr>
            <w:tcW w:w="38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tc>
        <w:tc>
          <w:tcPr>
            <w:tcW w:w="739"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98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06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83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r>
      <w:tr w:rsidR="006A77EF" w:rsidTr="00995085">
        <w:tc>
          <w:tcPr>
            <w:tcW w:w="38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tc>
        <w:tc>
          <w:tcPr>
            <w:tcW w:w="739"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98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06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83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r>
      <w:tr w:rsidR="006A77EF" w:rsidTr="00995085">
        <w:tc>
          <w:tcPr>
            <w:tcW w:w="38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tc>
        <w:tc>
          <w:tcPr>
            <w:tcW w:w="739"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98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060"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c>
          <w:tcPr>
            <w:tcW w:w="1835" w:type="pct"/>
          </w:tcPr>
          <w:p w:rsidR="006A77EF" w:rsidRDefault="006A77EF" w:rsidP="00995085">
            <w:pPr>
              <w:tabs>
                <w:tab w:val="left" w:leader="underscore" w:pos="2256"/>
              </w:tabs>
              <w:spacing w:line="360" w:lineRule="auto"/>
              <w:jc w:val="center"/>
              <w:rPr>
                <w:rFonts w:ascii="Times New Roman" w:eastAsiaTheme="minorHAnsi" w:hAnsi="Times New Roman"/>
                <w:sz w:val="24"/>
                <w:szCs w:val="24"/>
                <w:lang w:eastAsia="en-US"/>
              </w:rPr>
            </w:pPr>
          </w:p>
        </w:tc>
      </w:tr>
    </w:tbl>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pPr>
        <w:spacing w:after="0" w:line="360" w:lineRule="auto"/>
        <w:ind w:firstLine="709"/>
        <w:jc w:val="both"/>
        <w:rPr>
          <w:rFonts w:ascii="Times New Roman" w:hAnsi="Times New Roman"/>
          <w:sz w:val="24"/>
        </w:rPr>
      </w:pPr>
    </w:p>
    <w:p w:rsidR="006A77EF" w:rsidRDefault="006A77EF" w:rsidP="006A77EF">
      <w:pPr>
        <w:tabs>
          <w:tab w:val="right" w:leader="underscore" w:pos="9639"/>
        </w:tabs>
        <w:spacing w:after="0" w:line="360" w:lineRule="auto"/>
        <w:jc w:val="center"/>
        <w:rPr>
          <w:rFonts w:ascii="Arial" w:hAnsi="Arial" w:cs="Arial"/>
          <w:sz w:val="28"/>
          <w:szCs w:val="28"/>
        </w:rPr>
      </w:pPr>
      <w:r>
        <w:rPr>
          <w:rFonts w:ascii="Arial" w:hAnsi="Arial" w:cs="Arial"/>
          <w:sz w:val="28"/>
          <w:szCs w:val="28"/>
        </w:rPr>
        <w:lastRenderedPageBreak/>
        <w:t>Приложение Д</w:t>
      </w:r>
    </w:p>
    <w:p w:rsidR="006A77EF" w:rsidRDefault="006A77EF" w:rsidP="006A77EF">
      <w:pPr>
        <w:tabs>
          <w:tab w:val="right" w:leader="underscore" w:pos="9639"/>
        </w:tabs>
        <w:spacing w:after="0" w:line="360" w:lineRule="auto"/>
        <w:jc w:val="center"/>
        <w:rPr>
          <w:rFonts w:ascii="Times New Roman" w:hAnsi="Times New Roman"/>
          <w:sz w:val="24"/>
          <w:szCs w:val="24"/>
        </w:rPr>
      </w:pPr>
    </w:p>
    <w:p w:rsidR="006A77EF" w:rsidRDefault="006A77EF" w:rsidP="006A77EF">
      <w:pPr>
        <w:spacing w:after="0" w:line="360" w:lineRule="auto"/>
        <w:ind w:firstLine="709"/>
        <w:jc w:val="center"/>
        <w:rPr>
          <w:rFonts w:ascii="Times New Roman" w:hAnsi="Times New Roman"/>
          <w:sz w:val="24"/>
        </w:rPr>
      </w:pPr>
      <w:r>
        <w:rPr>
          <w:noProof/>
        </w:rPr>
        <w:drawing>
          <wp:inline distT="0" distB="0" distL="0" distR="0" wp14:anchorId="544E49AA" wp14:editId="67FE3753">
            <wp:extent cx="2646112" cy="3528060"/>
            <wp:effectExtent l="0" t="0" r="190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652852" cy="3537047"/>
                    </a:xfrm>
                    <a:prstGeom prst="rect">
                      <a:avLst/>
                    </a:prstGeom>
                  </pic:spPr>
                </pic:pic>
              </a:graphicData>
            </a:graphic>
          </wp:inline>
        </w:drawing>
      </w:r>
    </w:p>
    <w:p w:rsidR="006A77EF" w:rsidRDefault="006A77EF" w:rsidP="006A77EF">
      <w:pPr>
        <w:shd w:val="clear" w:color="auto" w:fill="FFFFFF"/>
        <w:ind w:right="38"/>
        <w:jc w:val="center"/>
        <w:rPr>
          <w:rFonts w:ascii="Times New Roman" w:hAnsi="Times New Roman"/>
          <w:sz w:val="24"/>
        </w:rPr>
      </w:pPr>
      <w:r>
        <w:rPr>
          <w:rFonts w:ascii="Times New Roman" w:hAnsi="Times New Roman"/>
          <w:sz w:val="24"/>
        </w:rPr>
        <w:t>Рис.1 Измерение ЧСС</w:t>
      </w: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A71430" w:rsidRDefault="00A71430">
      <w:pPr>
        <w:spacing w:after="0" w:line="360" w:lineRule="auto"/>
        <w:ind w:firstLine="709"/>
        <w:jc w:val="both"/>
        <w:rPr>
          <w:rFonts w:ascii="Times New Roman" w:hAnsi="Times New Roman"/>
          <w:sz w:val="24"/>
        </w:rPr>
      </w:pPr>
    </w:p>
    <w:p w:rsidR="00717C5F" w:rsidRPr="00717C5F" w:rsidRDefault="00717C5F" w:rsidP="00717C5F">
      <w:pPr>
        <w:tabs>
          <w:tab w:val="left" w:pos="2769"/>
        </w:tabs>
        <w:rPr>
          <w:rFonts w:ascii="Times New Roman" w:hAnsi="Times New Roman"/>
          <w:sz w:val="24"/>
        </w:rPr>
      </w:pPr>
    </w:p>
    <w:sectPr w:rsidR="00717C5F" w:rsidRPr="00717C5F" w:rsidSect="00717C5F">
      <w:headerReference w:type="default" r:id="rId32"/>
      <w:footerReference w:type="default" r:id="rId33"/>
      <w:headerReference w:type="first" r:id="rId34"/>
      <w:pgSz w:w="11906" w:h="16838" w:code="9"/>
      <w:pgMar w:top="1134" w:right="566" w:bottom="1134" w:left="1418" w:header="708" w:footer="708" w:gutter="0"/>
      <w:pgNumType w:start="2" w:chapSep="period"/>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4C43" w:rsidRDefault="00C64C43">
      <w:pPr>
        <w:spacing w:after="0" w:line="240" w:lineRule="auto"/>
      </w:pPr>
      <w:r>
        <w:separator/>
      </w:r>
    </w:p>
  </w:endnote>
  <w:endnote w:type="continuationSeparator" w:id="0">
    <w:p w:rsidR="00C64C43" w:rsidRDefault="00C64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C5F" w:rsidRDefault="00717C5F">
    <w:pPr>
      <w:pStyle w:val="ac"/>
      <w:jc w:val="right"/>
    </w:pPr>
    <w:r>
      <w:t xml:space="preserve">     </w:t>
    </w:r>
  </w:p>
  <w:p w:rsidR="00717C5F" w:rsidRDefault="00717C5F">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4C43" w:rsidRDefault="00C64C43">
      <w:pPr>
        <w:spacing w:after="0" w:line="240" w:lineRule="auto"/>
      </w:pPr>
      <w:r>
        <w:separator/>
      </w:r>
    </w:p>
  </w:footnote>
  <w:footnote w:type="continuationSeparator" w:id="0">
    <w:p w:rsidR="00C64C43" w:rsidRDefault="00C64C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7861074"/>
      <w:docPartObj>
        <w:docPartGallery w:val="Page Numbers (Top of Page)"/>
        <w:docPartUnique/>
      </w:docPartObj>
    </w:sdtPr>
    <w:sdtContent>
      <w:p w:rsidR="00717C5F" w:rsidRDefault="00717C5F">
        <w:pPr>
          <w:pStyle w:val="aa"/>
          <w:jc w:val="right"/>
        </w:pPr>
        <w:r>
          <w:fldChar w:fldCharType="begin"/>
        </w:r>
        <w:r>
          <w:instrText>PAGE   \* MERGEFORMAT</w:instrText>
        </w:r>
        <w:r>
          <w:fldChar w:fldCharType="separate"/>
        </w:r>
        <w:r>
          <w:t>2</w:t>
        </w:r>
        <w:r>
          <w:fldChar w:fldCharType="end"/>
        </w:r>
      </w:p>
    </w:sdtContent>
  </w:sdt>
  <w:p w:rsidR="00717C5F" w:rsidRDefault="00717C5F">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C5F" w:rsidRDefault="00717C5F">
    <w:pPr>
      <w:pStyle w:val="aa"/>
      <w:jc w:val="right"/>
    </w:pPr>
  </w:p>
  <w:p w:rsidR="00717C5F" w:rsidRDefault="00717C5F">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5BB3C90"/>
    <w:multiLevelType w:val="singleLevel"/>
    <w:tmpl w:val="A5BB3C90"/>
    <w:lvl w:ilvl="0">
      <w:start w:val="1"/>
      <w:numFmt w:val="decimal"/>
      <w:suff w:val="space"/>
      <w:lvlText w:val="%1)"/>
      <w:lvlJc w:val="left"/>
    </w:lvl>
  </w:abstractNum>
  <w:abstractNum w:abstractNumId="1" w15:restartNumberingAfterBreak="0">
    <w:nsid w:val="D64C4DE7"/>
    <w:multiLevelType w:val="singleLevel"/>
    <w:tmpl w:val="D64C4DE7"/>
    <w:lvl w:ilvl="0">
      <w:start w:val="1"/>
      <w:numFmt w:val="decimal"/>
      <w:suff w:val="space"/>
      <w:lvlText w:val="%1."/>
      <w:lvlJc w:val="left"/>
    </w:lvl>
  </w:abstractNum>
  <w:abstractNum w:abstractNumId="2" w15:restartNumberingAfterBreak="0">
    <w:nsid w:val="FE75BAFE"/>
    <w:multiLevelType w:val="singleLevel"/>
    <w:tmpl w:val="FE75BAFE"/>
    <w:lvl w:ilvl="0">
      <w:start w:val="1"/>
      <w:numFmt w:val="decimal"/>
      <w:suff w:val="space"/>
      <w:lvlText w:val="%1."/>
      <w:lvlJc w:val="left"/>
    </w:lvl>
  </w:abstractNum>
  <w:abstractNum w:abstractNumId="3" w15:restartNumberingAfterBreak="0">
    <w:nsid w:val="0E7A208B"/>
    <w:multiLevelType w:val="multilevel"/>
    <w:tmpl w:val="2AAA0282"/>
    <w:lvl w:ilvl="0">
      <w:start w:val="2"/>
      <w:numFmt w:val="decimal"/>
      <w:lvlText w:val="%1"/>
      <w:lvlJc w:val="left"/>
      <w:pPr>
        <w:ind w:left="405" w:hanging="405"/>
      </w:pPr>
    </w:lvl>
    <w:lvl w:ilvl="1">
      <w:start w:val="2"/>
      <w:numFmt w:val="decimal"/>
      <w:lvlText w:val="%1.%2"/>
      <w:lvlJc w:val="left"/>
      <w:pPr>
        <w:ind w:left="1095" w:hanging="720"/>
      </w:pPr>
    </w:lvl>
    <w:lvl w:ilvl="2">
      <w:start w:val="1"/>
      <w:numFmt w:val="decimal"/>
      <w:lvlText w:val="%1.%2.%3"/>
      <w:lvlJc w:val="left"/>
      <w:pPr>
        <w:ind w:left="1470" w:hanging="720"/>
      </w:pPr>
    </w:lvl>
    <w:lvl w:ilvl="3">
      <w:start w:val="1"/>
      <w:numFmt w:val="decimal"/>
      <w:lvlText w:val="%1.%2.%3.%4"/>
      <w:lvlJc w:val="left"/>
      <w:pPr>
        <w:ind w:left="2205" w:hanging="1080"/>
      </w:pPr>
    </w:lvl>
    <w:lvl w:ilvl="4">
      <w:start w:val="1"/>
      <w:numFmt w:val="decimal"/>
      <w:lvlText w:val="%1.%2.%3.%4.%5"/>
      <w:lvlJc w:val="left"/>
      <w:pPr>
        <w:ind w:left="2940" w:hanging="1440"/>
      </w:pPr>
    </w:lvl>
    <w:lvl w:ilvl="5">
      <w:start w:val="1"/>
      <w:numFmt w:val="decimal"/>
      <w:lvlText w:val="%1.%2.%3.%4.%5.%6"/>
      <w:lvlJc w:val="left"/>
      <w:pPr>
        <w:ind w:left="3315" w:hanging="1440"/>
      </w:pPr>
    </w:lvl>
    <w:lvl w:ilvl="6">
      <w:start w:val="1"/>
      <w:numFmt w:val="decimal"/>
      <w:lvlText w:val="%1.%2.%3.%4.%5.%6.%7"/>
      <w:lvlJc w:val="left"/>
      <w:pPr>
        <w:ind w:left="4050" w:hanging="1800"/>
      </w:pPr>
    </w:lvl>
    <w:lvl w:ilvl="7">
      <w:start w:val="1"/>
      <w:numFmt w:val="decimal"/>
      <w:lvlText w:val="%1.%2.%3.%4.%5.%6.%7.%8"/>
      <w:lvlJc w:val="left"/>
      <w:pPr>
        <w:ind w:left="4425" w:hanging="1800"/>
      </w:pPr>
    </w:lvl>
    <w:lvl w:ilvl="8">
      <w:start w:val="1"/>
      <w:numFmt w:val="decimal"/>
      <w:lvlText w:val="%1.%2.%3.%4.%5.%6.%7.%8.%9"/>
      <w:lvlJc w:val="left"/>
      <w:pPr>
        <w:ind w:left="5160" w:hanging="2160"/>
      </w:pPr>
    </w:lvl>
  </w:abstractNum>
  <w:abstractNum w:abstractNumId="4" w15:restartNumberingAfterBreak="0">
    <w:nsid w:val="104B3AB6"/>
    <w:multiLevelType w:val="hybridMultilevel"/>
    <w:tmpl w:val="9D182270"/>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08F7468"/>
    <w:multiLevelType w:val="multilevel"/>
    <w:tmpl w:val="3F2C0BC2"/>
    <w:lvl w:ilvl="0">
      <w:start w:val="5"/>
      <w:numFmt w:val="decimal"/>
      <w:lvlText w:val="%1."/>
      <w:legacy w:legacy="1" w:legacySpace="0" w:legacyIndent="220"/>
      <w:lvlJc w:val="left"/>
      <w:rPr>
        <w:rFonts w:ascii="Times New Roman" w:hAnsi="Times New Roman"/>
      </w:rPr>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6" w15:restartNumberingAfterBreak="0">
    <w:nsid w:val="10A01005"/>
    <w:multiLevelType w:val="hybridMultilevel"/>
    <w:tmpl w:val="A9C8130C"/>
    <w:lvl w:ilvl="0" w:tplc="67B8589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2D77DB0"/>
    <w:multiLevelType w:val="hybridMultilevel"/>
    <w:tmpl w:val="1A0EFDC0"/>
    <w:lvl w:ilvl="0" w:tplc="0504B6C8">
      <w:start w:val="5"/>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31D0640"/>
    <w:multiLevelType w:val="multilevel"/>
    <w:tmpl w:val="131D0640"/>
    <w:lvl w:ilvl="0">
      <w:start w:val="1"/>
      <w:numFmt w:val="decimal"/>
      <w:lvlText w:val="%1."/>
      <w:lvlJc w:val="left"/>
      <w:pPr>
        <w:ind w:left="36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3C75BB7"/>
    <w:multiLevelType w:val="multilevel"/>
    <w:tmpl w:val="7032B49E"/>
    <w:lvl w:ilvl="0">
      <w:start w:val="7"/>
      <w:numFmt w:val="decimal"/>
      <w:lvlText w:val="%1."/>
      <w:legacy w:legacy="1" w:legacySpace="0" w:legacyIndent="269"/>
      <w:lvlJc w:val="left"/>
      <w:rPr>
        <w:rFonts w:ascii="Times New Roman" w:hAnsi="Times New Roman"/>
      </w:rPr>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10" w15:restartNumberingAfterBreak="0">
    <w:nsid w:val="160211F6"/>
    <w:multiLevelType w:val="hybridMultilevel"/>
    <w:tmpl w:val="2CF86A52"/>
    <w:lvl w:ilvl="0" w:tplc="2CDA0740">
      <w:start w:val="1"/>
      <w:numFmt w:val="decimal"/>
      <w:lvlText w:val="%1."/>
      <w:lvlJc w:val="left"/>
      <w:pPr>
        <w:ind w:left="720" w:hanging="360"/>
      </w:pPr>
      <w:rPr>
        <w:rFonts w:ascii="Times New Roman" w:eastAsia="Times New Roman" w:hAnsi="Times New Roman" w:cs="Times New Roman"/>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9B3B219"/>
    <w:multiLevelType w:val="multilevel"/>
    <w:tmpl w:val="B2D4050C"/>
    <w:lvl w:ilvl="0">
      <w:start w:val="3"/>
      <w:numFmt w:val="upperRoman"/>
      <w:lvlText w:val="%1."/>
      <w:lvlJc w:val="left"/>
      <w:rPr>
        <w:rFonts w:hint="default"/>
      </w:rPr>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12" w15:restartNumberingAfterBreak="0">
    <w:nsid w:val="2DAB3196"/>
    <w:multiLevelType w:val="multilevel"/>
    <w:tmpl w:val="14707616"/>
    <w:lvl w:ilvl="0">
      <w:start w:val="2"/>
      <w:numFmt w:val="decimal"/>
      <w:lvlText w:val="%1"/>
      <w:lvlJc w:val="left"/>
      <w:pPr>
        <w:ind w:left="375" w:hanging="375"/>
      </w:pPr>
    </w:lvl>
    <w:lvl w:ilvl="1">
      <w:start w:val="2"/>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3" w15:restartNumberingAfterBreak="0">
    <w:nsid w:val="4D806906"/>
    <w:multiLevelType w:val="multilevel"/>
    <w:tmpl w:val="8452DFC4"/>
    <w:lvl w:ilvl="0">
      <w:start w:val="3"/>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D282155"/>
    <w:multiLevelType w:val="multilevel"/>
    <w:tmpl w:val="99864454"/>
    <w:lvl w:ilvl="0">
      <w:start w:val="1"/>
      <w:numFmt w:val="decimal"/>
      <w:lvlText w:val="%1."/>
      <w:legacy w:legacy="1" w:legacySpace="0" w:legacyIndent="245"/>
      <w:lvlJc w:val="left"/>
      <w:rPr>
        <w:rFonts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14F896B"/>
    <w:multiLevelType w:val="multilevel"/>
    <w:tmpl w:val="64546C44"/>
    <w:lvl w:ilvl="0">
      <w:start w:val="1"/>
      <w:numFmt w:val="decimal"/>
      <w:suff w:val="space"/>
      <w:lvlText w:val="%1."/>
      <w:lvlJc w:val="left"/>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16" w15:restartNumberingAfterBreak="0">
    <w:nsid w:val="64554E8C"/>
    <w:multiLevelType w:val="hybridMultilevel"/>
    <w:tmpl w:val="8452DFC4"/>
    <w:lvl w:ilvl="0" w:tplc="0504B6C8">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5733D9D"/>
    <w:multiLevelType w:val="multilevel"/>
    <w:tmpl w:val="AB88ED2E"/>
    <w:lvl w:ilvl="0">
      <w:start w:val="1"/>
      <w:numFmt w:val="decimal"/>
      <w:lvlText w:val="%1."/>
      <w:legacy w:legacy="1" w:legacySpace="0" w:legacyIndent="236"/>
      <w:lvlJc w:val="left"/>
      <w:rPr>
        <w:rFonts w:ascii="Times New Roman" w:hAnsi="Times New Roman"/>
      </w:r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080" w:hanging="108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18" w15:restartNumberingAfterBreak="0">
    <w:nsid w:val="67160E8A"/>
    <w:multiLevelType w:val="multilevel"/>
    <w:tmpl w:val="E2903A04"/>
    <w:lvl w:ilvl="0">
      <w:start w:val="1"/>
      <w:numFmt w:val="upperRoman"/>
      <w:suff w:val="space"/>
      <w:lvlText w:val="%1."/>
      <w:lvlJc w:val="left"/>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19" w15:restartNumberingAfterBreak="0">
    <w:nsid w:val="735B3DC1"/>
    <w:multiLevelType w:val="hybridMultilevel"/>
    <w:tmpl w:val="92FC69CE"/>
    <w:lvl w:ilvl="0" w:tplc="1B503AC8">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15:restartNumberingAfterBreak="0">
    <w:nsid w:val="764171BE"/>
    <w:multiLevelType w:val="multilevel"/>
    <w:tmpl w:val="B4ACC8BA"/>
    <w:lvl w:ilvl="0">
      <w:start w:val="1"/>
      <w:numFmt w:val="decimal"/>
      <w:suff w:val="space"/>
      <w:lvlText w:val="%1."/>
      <w:lvlJc w:val="left"/>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21" w15:restartNumberingAfterBreak="0">
    <w:nsid w:val="7C564565"/>
    <w:multiLevelType w:val="multilevel"/>
    <w:tmpl w:val="B2D4050C"/>
    <w:lvl w:ilvl="0">
      <w:start w:val="3"/>
      <w:numFmt w:val="upperRoman"/>
      <w:lvlText w:val="%1."/>
      <w:lvlJc w:val="left"/>
      <w:rPr>
        <w:rFonts w:hint="default"/>
      </w:rPr>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num w:numId="1">
    <w:abstractNumId w:val="14"/>
  </w:num>
  <w:num w:numId="2">
    <w:abstractNumId w:val="19"/>
  </w:num>
  <w:num w:numId="3">
    <w:abstractNumId w:val="12"/>
  </w:num>
  <w:num w:numId="4">
    <w:abstractNumId w:val="3"/>
  </w:num>
  <w:num w:numId="5">
    <w:abstractNumId w:val="17"/>
  </w:num>
  <w:num w:numId="6">
    <w:abstractNumId w:val="5"/>
  </w:num>
  <w:num w:numId="7">
    <w:abstractNumId w:val="9"/>
  </w:num>
  <w:num w:numId="8">
    <w:abstractNumId w:val="2"/>
  </w:num>
  <w:num w:numId="9">
    <w:abstractNumId w:val="4"/>
  </w:num>
  <w:num w:numId="10">
    <w:abstractNumId w:val="15"/>
  </w:num>
  <w:num w:numId="11">
    <w:abstractNumId w:val="6"/>
  </w:num>
  <w:num w:numId="12">
    <w:abstractNumId w:val="18"/>
  </w:num>
  <w:num w:numId="13">
    <w:abstractNumId w:val="11"/>
  </w:num>
  <w:num w:numId="14">
    <w:abstractNumId w:val="10"/>
  </w:num>
  <w:num w:numId="15">
    <w:abstractNumId w:val="16"/>
  </w:num>
  <w:num w:numId="16">
    <w:abstractNumId w:val="13"/>
  </w:num>
  <w:num w:numId="17">
    <w:abstractNumId w:val="20"/>
  </w:num>
  <w:num w:numId="18">
    <w:abstractNumId w:val="21"/>
  </w:num>
  <w:num w:numId="19">
    <w:abstractNumId w:val="1"/>
  </w:num>
  <w:num w:numId="20">
    <w:abstractNumId w:val="7"/>
  </w:num>
  <w:num w:numId="21">
    <w:abstractNumId w:val="8"/>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430"/>
    <w:rsid w:val="000047BC"/>
    <w:rsid w:val="0001007B"/>
    <w:rsid w:val="00022C58"/>
    <w:rsid w:val="00193317"/>
    <w:rsid w:val="002019A8"/>
    <w:rsid w:val="00244D8D"/>
    <w:rsid w:val="00286D69"/>
    <w:rsid w:val="002A0DB5"/>
    <w:rsid w:val="002D68D9"/>
    <w:rsid w:val="00306C1E"/>
    <w:rsid w:val="003226F5"/>
    <w:rsid w:val="00382DAA"/>
    <w:rsid w:val="00384D3B"/>
    <w:rsid w:val="003A4A85"/>
    <w:rsid w:val="00457541"/>
    <w:rsid w:val="004E11B4"/>
    <w:rsid w:val="0050308F"/>
    <w:rsid w:val="0058090B"/>
    <w:rsid w:val="00630F04"/>
    <w:rsid w:val="006400C4"/>
    <w:rsid w:val="006A77EF"/>
    <w:rsid w:val="00711238"/>
    <w:rsid w:val="00717C5F"/>
    <w:rsid w:val="00721380"/>
    <w:rsid w:val="007C1F2B"/>
    <w:rsid w:val="00860343"/>
    <w:rsid w:val="00926228"/>
    <w:rsid w:val="00995085"/>
    <w:rsid w:val="00995225"/>
    <w:rsid w:val="009B012C"/>
    <w:rsid w:val="009C7AB5"/>
    <w:rsid w:val="00A3185E"/>
    <w:rsid w:val="00A419BE"/>
    <w:rsid w:val="00A71430"/>
    <w:rsid w:val="00AE23BF"/>
    <w:rsid w:val="00B151E3"/>
    <w:rsid w:val="00B24C69"/>
    <w:rsid w:val="00B45B29"/>
    <w:rsid w:val="00B80129"/>
    <w:rsid w:val="00B974C3"/>
    <w:rsid w:val="00BE31E7"/>
    <w:rsid w:val="00BE5F10"/>
    <w:rsid w:val="00C104AC"/>
    <w:rsid w:val="00C12B0D"/>
    <w:rsid w:val="00C45729"/>
    <w:rsid w:val="00C5718A"/>
    <w:rsid w:val="00C64C43"/>
    <w:rsid w:val="00C6736B"/>
    <w:rsid w:val="00C73BD7"/>
    <w:rsid w:val="00CA104D"/>
    <w:rsid w:val="00D40E6C"/>
    <w:rsid w:val="00D57FC7"/>
    <w:rsid w:val="00D83236"/>
    <w:rsid w:val="00D93589"/>
    <w:rsid w:val="00DA651E"/>
    <w:rsid w:val="00E52B93"/>
    <w:rsid w:val="00EA7296"/>
    <w:rsid w:val="00EF3C66"/>
    <w:rsid w:val="00F274F5"/>
    <w:rsid w:val="00F30D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B549F"/>
  <w15:docId w15:val="{BBA670FE-D58A-4245-BE9F-262FCB8A9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sz w:val="22"/>
        <w:lang w:val="ru-RU" w:eastAsia="ru-R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pPr>
      <w:keepNext/>
      <w:keepLines/>
      <w:spacing w:before="480" w:after="0"/>
      <w:outlineLvl w:val="0"/>
    </w:pPr>
    <w:rPr>
      <w:b/>
      <w:color w:val="2F5496"/>
      <w:sz w:val="28"/>
    </w:rPr>
  </w:style>
  <w:style w:type="paragraph" w:styleId="2">
    <w:name w:val="heading 2"/>
    <w:basedOn w:val="a"/>
    <w:next w:val="a"/>
    <w:link w:val="20"/>
    <w:qFormat/>
    <w:pPr>
      <w:keepNext/>
      <w:widowControl w:val="0"/>
      <w:spacing w:before="240" w:after="60" w:line="240" w:lineRule="auto"/>
      <w:ind w:firstLine="400"/>
      <w:jc w:val="both"/>
      <w:outlineLvl w:val="1"/>
    </w:pPr>
    <w:rPr>
      <w:rFonts w:ascii="Cambria" w:hAnsi="Cambria"/>
      <w:b/>
      <w:i/>
      <w:sz w:val="28"/>
    </w:rPr>
  </w:style>
  <w:style w:type="paragraph" w:styleId="3">
    <w:name w:val="heading 3"/>
    <w:basedOn w:val="a"/>
    <w:next w:val="a"/>
    <w:link w:val="30"/>
    <w:qFormat/>
    <w:pPr>
      <w:keepNext/>
      <w:widowControl w:val="0"/>
      <w:spacing w:before="240" w:after="60" w:line="240" w:lineRule="auto"/>
      <w:ind w:firstLine="400"/>
      <w:jc w:val="both"/>
      <w:outlineLvl w:val="2"/>
    </w:pPr>
    <w:rPr>
      <w:rFonts w:ascii="Cambria" w:hAnsi="Cambria"/>
      <w:b/>
      <w:sz w:val="26"/>
    </w:rPr>
  </w:style>
  <w:style w:type="paragraph" w:styleId="4">
    <w:name w:val="heading 4"/>
    <w:basedOn w:val="a"/>
    <w:next w:val="a"/>
    <w:link w:val="40"/>
    <w:semiHidden/>
    <w:qFormat/>
    <w:pPr>
      <w:keepNext/>
      <w:widowControl w:val="0"/>
      <w:spacing w:before="240" w:after="60" w:line="240" w:lineRule="auto"/>
      <w:ind w:firstLine="400"/>
      <w:jc w:val="both"/>
      <w:outlineLvl w:val="3"/>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pPr>
      <w:spacing w:after="0" w:line="360" w:lineRule="auto"/>
      <w:jc w:val="both"/>
    </w:pPr>
    <w:rPr>
      <w:rFonts w:ascii="Times New Roman" w:hAnsi="Times New Roman"/>
      <w:sz w:val="28"/>
    </w:rPr>
  </w:style>
  <w:style w:type="paragraph" w:customStyle="1" w:styleId="a5">
    <w:name w:val="ВКР ВГУЭС"/>
    <w:basedOn w:val="a"/>
    <w:link w:val="a6"/>
    <w:qFormat/>
    <w:pPr>
      <w:spacing w:after="0" w:line="360" w:lineRule="auto"/>
      <w:jc w:val="both"/>
    </w:pPr>
    <w:rPr>
      <w:rFonts w:ascii="Times New Roman" w:hAnsi="Times New Roman"/>
      <w:sz w:val="24"/>
    </w:rPr>
  </w:style>
  <w:style w:type="paragraph" w:styleId="a7">
    <w:name w:val="List Paragraph"/>
    <w:basedOn w:val="a"/>
    <w:qFormat/>
    <w:pPr>
      <w:ind w:left="720"/>
      <w:contextualSpacing/>
    </w:pPr>
  </w:style>
  <w:style w:type="paragraph" w:styleId="a8">
    <w:name w:val="footnote text"/>
    <w:basedOn w:val="a"/>
    <w:link w:val="a9"/>
    <w:semiHidden/>
    <w:pPr>
      <w:spacing w:after="0" w:line="240" w:lineRule="auto"/>
    </w:pPr>
    <w:rPr>
      <w:sz w:val="20"/>
    </w:rPr>
  </w:style>
  <w:style w:type="paragraph" w:styleId="aa">
    <w:name w:val="header"/>
    <w:basedOn w:val="a"/>
    <w:link w:val="ab"/>
    <w:uiPriority w:val="99"/>
    <w:pPr>
      <w:tabs>
        <w:tab w:val="center" w:pos="4677"/>
        <w:tab w:val="right" w:pos="9355"/>
      </w:tabs>
      <w:spacing w:after="0" w:line="240" w:lineRule="auto"/>
    </w:pPr>
  </w:style>
  <w:style w:type="paragraph" w:styleId="ac">
    <w:name w:val="footer"/>
    <w:basedOn w:val="a"/>
    <w:link w:val="ad"/>
    <w:pPr>
      <w:tabs>
        <w:tab w:val="center" w:pos="4677"/>
        <w:tab w:val="right" w:pos="9355"/>
      </w:tabs>
      <w:spacing w:after="0" w:line="240" w:lineRule="auto"/>
    </w:pPr>
  </w:style>
  <w:style w:type="paragraph" w:styleId="ae">
    <w:name w:val="No Spacing"/>
    <w:link w:val="af"/>
    <w:qFormat/>
    <w:pPr>
      <w:spacing w:after="0" w:line="240" w:lineRule="auto"/>
    </w:pPr>
    <w:rPr>
      <w:rFonts w:ascii="Times New Roman" w:hAnsi="Times New Roman"/>
      <w:color w:val="000000"/>
      <w:sz w:val="24"/>
    </w:rPr>
  </w:style>
  <w:style w:type="paragraph" w:customStyle="1" w:styleId="Style7">
    <w:name w:val="Style7"/>
    <w:basedOn w:val="a"/>
    <w:pPr>
      <w:widowControl w:val="0"/>
      <w:spacing w:after="0" w:line="240" w:lineRule="auto"/>
      <w:jc w:val="both"/>
    </w:pPr>
    <w:rPr>
      <w:rFonts w:ascii="Times New Roman" w:hAnsi="Times New Roman"/>
      <w:sz w:val="24"/>
    </w:rPr>
  </w:style>
  <w:style w:type="paragraph" w:customStyle="1" w:styleId="Style9">
    <w:name w:val="Style9"/>
    <w:basedOn w:val="a"/>
    <w:pPr>
      <w:widowControl w:val="0"/>
      <w:spacing w:after="0" w:line="307" w:lineRule="exact"/>
    </w:pPr>
    <w:rPr>
      <w:rFonts w:ascii="Times New Roman" w:hAnsi="Times New Roman"/>
      <w:sz w:val="24"/>
    </w:rPr>
  </w:style>
  <w:style w:type="paragraph" w:customStyle="1" w:styleId="Style16">
    <w:name w:val="Style16"/>
    <w:basedOn w:val="a"/>
    <w:pPr>
      <w:widowControl w:val="0"/>
      <w:spacing w:after="0" w:line="240" w:lineRule="auto"/>
      <w:jc w:val="both"/>
    </w:pPr>
    <w:rPr>
      <w:rFonts w:ascii="Times New Roman" w:hAnsi="Times New Roman"/>
      <w:sz w:val="24"/>
    </w:rPr>
  </w:style>
  <w:style w:type="paragraph" w:customStyle="1" w:styleId="Style5">
    <w:name w:val="Style5"/>
    <w:basedOn w:val="a"/>
    <w:pPr>
      <w:widowControl w:val="0"/>
      <w:spacing w:after="0" w:line="523" w:lineRule="exact"/>
      <w:jc w:val="center"/>
    </w:pPr>
    <w:rPr>
      <w:rFonts w:ascii="Times New Roman" w:hAnsi="Times New Roman"/>
      <w:sz w:val="24"/>
    </w:rPr>
  </w:style>
  <w:style w:type="paragraph" w:customStyle="1" w:styleId="Style22">
    <w:name w:val="Style22"/>
    <w:basedOn w:val="a"/>
    <w:pPr>
      <w:widowControl w:val="0"/>
      <w:spacing w:after="0" w:line="418" w:lineRule="exact"/>
      <w:jc w:val="both"/>
    </w:pPr>
    <w:rPr>
      <w:rFonts w:ascii="Times New Roman" w:hAnsi="Times New Roman"/>
      <w:sz w:val="24"/>
    </w:rPr>
  </w:style>
  <w:style w:type="paragraph" w:customStyle="1" w:styleId="Style28">
    <w:name w:val="Style28"/>
    <w:basedOn w:val="a"/>
    <w:pPr>
      <w:widowControl w:val="0"/>
      <w:spacing w:after="0" w:line="415" w:lineRule="exact"/>
    </w:pPr>
    <w:rPr>
      <w:rFonts w:ascii="Times New Roman" w:hAnsi="Times New Roman"/>
      <w:sz w:val="24"/>
    </w:rPr>
  </w:style>
  <w:style w:type="paragraph" w:customStyle="1" w:styleId="Style30">
    <w:name w:val="Style30"/>
    <w:basedOn w:val="a"/>
    <w:pPr>
      <w:widowControl w:val="0"/>
      <w:spacing w:after="0" w:line="240" w:lineRule="auto"/>
    </w:pPr>
    <w:rPr>
      <w:rFonts w:ascii="Times New Roman" w:hAnsi="Times New Roman"/>
      <w:sz w:val="24"/>
    </w:rPr>
  </w:style>
  <w:style w:type="paragraph" w:customStyle="1" w:styleId="Style32">
    <w:name w:val="Style32"/>
    <w:basedOn w:val="a"/>
    <w:pPr>
      <w:widowControl w:val="0"/>
      <w:spacing w:after="0" w:line="275" w:lineRule="exact"/>
    </w:pPr>
    <w:rPr>
      <w:rFonts w:ascii="Times New Roman" w:hAnsi="Times New Roman"/>
      <w:sz w:val="24"/>
    </w:rPr>
  </w:style>
  <w:style w:type="paragraph" w:customStyle="1" w:styleId="Style45">
    <w:name w:val="Style45"/>
    <w:basedOn w:val="a"/>
    <w:pPr>
      <w:widowControl w:val="0"/>
      <w:spacing w:after="0" w:line="415" w:lineRule="exact"/>
      <w:ind w:firstLine="706"/>
      <w:jc w:val="both"/>
    </w:pPr>
    <w:rPr>
      <w:rFonts w:ascii="Times New Roman" w:hAnsi="Times New Roman"/>
      <w:sz w:val="24"/>
    </w:rPr>
  </w:style>
  <w:style w:type="paragraph" w:styleId="af0">
    <w:name w:val="Normal (Web)"/>
    <w:basedOn w:val="a"/>
    <w:pPr>
      <w:spacing w:before="100" w:beforeAutospacing="1" w:after="100" w:afterAutospacing="1" w:line="240" w:lineRule="auto"/>
    </w:pPr>
    <w:rPr>
      <w:rFonts w:ascii="Times New Roman" w:hAnsi="Times New Roman"/>
      <w:color w:val="000000"/>
      <w:sz w:val="24"/>
    </w:rPr>
  </w:style>
  <w:style w:type="paragraph" w:styleId="af1">
    <w:name w:val="Balloon Text"/>
    <w:basedOn w:val="a"/>
    <w:link w:val="af2"/>
    <w:semiHidden/>
    <w:pPr>
      <w:spacing w:after="0" w:line="240" w:lineRule="auto"/>
    </w:pPr>
    <w:rPr>
      <w:rFonts w:ascii="Segoe UI" w:hAnsi="Segoe UI"/>
      <w:sz w:val="18"/>
    </w:rPr>
  </w:style>
  <w:style w:type="paragraph" w:customStyle="1" w:styleId="font8">
    <w:name w:val="font_8"/>
    <w:basedOn w:val="a"/>
    <w:pPr>
      <w:spacing w:before="100" w:beforeAutospacing="1" w:after="100" w:afterAutospacing="1" w:line="240" w:lineRule="auto"/>
    </w:pPr>
    <w:rPr>
      <w:rFonts w:ascii="Times New Roman" w:hAnsi="Times New Roman"/>
      <w:sz w:val="24"/>
    </w:rPr>
  </w:style>
  <w:style w:type="paragraph" w:customStyle="1" w:styleId="Style8">
    <w:name w:val="Style8"/>
    <w:basedOn w:val="a"/>
    <w:pPr>
      <w:widowControl w:val="0"/>
      <w:spacing w:after="0" w:line="240" w:lineRule="auto"/>
    </w:pPr>
    <w:rPr>
      <w:rFonts w:ascii="Times New Roman" w:hAnsi="Times New Roman"/>
      <w:sz w:val="24"/>
    </w:rPr>
  </w:style>
  <w:style w:type="paragraph" w:customStyle="1" w:styleId="Style2">
    <w:name w:val="Style2"/>
    <w:basedOn w:val="a"/>
    <w:pPr>
      <w:widowControl w:val="0"/>
      <w:spacing w:after="0" w:line="322" w:lineRule="exact"/>
      <w:jc w:val="both"/>
    </w:pPr>
    <w:rPr>
      <w:rFonts w:ascii="Times New Roman" w:hAnsi="Times New Roman"/>
      <w:sz w:val="24"/>
    </w:rPr>
  </w:style>
  <w:style w:type="paragraph" w:customStyle="1" w:styleId="Default">
    <w:name w:val="Default"/>
    <w:pPr>
      <w:spacing w:after="0" w:line="240" w:lineRule="auto"/>
    </w:pPr>
    <w:rPr>
      <w:rFonts w:ascii="Times New Roman" w:hAnsi="Times New Roman"/>
      <w:color w:val="000000"/>
      <w:sz w:val="24"/>
    </w:rPr>
  </w:style>
  <w:style w:type="paragraph" w:customStyle="1" w:styleId="Style12">
    <w:name w:val="Style12"/>
    <w:basedOn w:val="a"/>
    <w:pPr>
      <w:widowControl w:val="0"/>
      <w:spacing w:after="0" w:line="326" w:lineRule="exact"/>
      <w:ind w:hanging="346"/>
    </w:pPr>
    <w:rPr>
      <w:rFonts w:ascii="Times New Roman" w:hAnsi="Times New Roman"/>
      <w:sz w:val="24"/>
    </w:rPr>
  </w:style>
  <w:style w:type="paragraph" w:customStyle="1" w:styleId="Style11">
    <w:name w:val="Style11"/>
    <w:basedOn w:val="a"/>
    <w:pPr>
      <w:widowControl w:val="0"/>
      <w:spacing w:after="0" w:line="322" w:lineRule="exact"/>
      <w:jc w:val="both"/>
    </w:pPr>
    <w:rPr>
      <w:rFonts w:ascii="Times New Roman" w:hAnsi="Times New Roman"/>
      <w:sz w:val="24"/>
    </w:rPr>
  </w:style>
  <w:style w:type="paragraph" w:customStyle="1" w:styleId="Style4">
    <w:name w:val="Style4"/>
    <w:basedOn w:val="a"/>
    <w:pPr>
      <w:widowControl w:val="0"/>
      <w:spacing w:after="0" w:line="322" w:lineRule="exact"/>
      <w:jc w:val="both"/>
    </w:pPr>
    <w:rPr>
      <w:rFonts w:ascii="Times New Roman" w:hAnsi="Times New Roman"/>
      <w:sz w:val="24"/>
    </w:rPr>
  </w:style>
  <w:style w:type="paragraph" w:customStyle="1" w:styleId="c7">
    <w:name w:val="c7"/>
    <w:basedOn w:val="a"/>
    <w:pPr>
      <w:spacing w:before="90" w:after="90" w:line="240" w:lineRule="auto"/>
    </w:pPr>
    <w:rPr>
      <w:rFonts w:ascii="Times New Roman" w:hAnsi="Times New Roman"/>
      <w:sz w:val="24"/>
    </w:rPr>
  </w:style>
  <w:style w:type="paragraph" w:customStyle="1" w:styleId="c8">
    <w:name w:val="c8"/>
    <w:basedOn w:val="a"/>
    <w:pPr>
      <w:spacing w:before="90" w:after="90" w:line="240" w:lineRule="auto"/>
    </w:pPr>
    <w:rPr>
      <w:rFonts w:ascii="Times New Roman" w:hAnsi="Times New Roman"/>
      <w:sz w:val="24"/>
    </w:rPr>
  </w:style>
  <w:style w:type="paragraph" w:customStyle="1" w:styleId="c3">
    <w:name w:val="c3"/>
    <w:basedOn w:val="a"/>
    <w:pPr>
      <w:spacing w:before="90" w:after="90" w:line="240" w:lineRule="auto"/>
    </w:pPr>
    <w:rPr>
      <w:rFonts w:ascii="Times New Roman" w:hAnsi="Times New Roman"/>
      <w:sz w:val="24"/>
    </w:rPr>
  </w:style>
  <w:style w:type="paragraph" w:customStyle="1" w:styleId="c2">
    <w:name w:val="c2"/>
    <w:basedOn w:val="a"/>
    <w:pPr>
      <w:spacing w:before="97" w:after="97" w:line="360" w:lineRule="auto"/>
    </w:pPr>
    <w:rPr>
      <w:rFonts w:ascii="Times New Roman" w:hAnsi="Times New Roman"/>
      <w:sz w:val="24"/>
    </w:rPr>
  </w:style>
  <w:style w:type="paragraph" w:customStyle="1" w:styleId="c5">
    <w:name w:val="c5"/>
    <w:basedOn w:val="a"/>
    <w:pPr>
      <w:spacing w:before="90" w:after="90" w:line="240" w:lineRule="auto"/>
    </w:pPr>
    <w:rPr>
      <w:rFonts w:ascii="Times New Roman" w:hAnsi="Times New Roman"/>
      <w:sz w:val="24"/>
    </w:rPr>
  </w:style>
  <w:style w:type="paragraph" w:styleId="af3">
    <w:name w:val="annotation text"/>
    <w:basedOn w:val="a"/>
    <w:link w:val="af4"/>
    <w:semiHidden/>
    <w:pPr>
      <w:spacing w:line="240" w:lineRule="auto"/>
    </w:pPr>
    <w:rPr>
      <w:sz w:val="20"/>
    </w:rPr>
  </w:style>
  <w:style w:type="paragraph" w:styleId="af5">
    <w:name w:val="annotation subject"/>
    <w:basedOn w:val="af3"/>
    <w:next w:val="af3"/>
    <w:link w:val="af6"/>
    <w:semiHidden/>
    <w:rPr>
      <w:b/>
    </w:rPr>
  </w:style>
  <w:style w:type="paragraph" w:customStyle="1" w:styleId="Style50">
    <w:name w:val="Style50"/>
    <w:basedOn w:val="a"/>
    <w:pPr>
      <w:widowControl w:val="0"/>
      <w:spacing w:after="0" w:line="240" w:lineRule="auto"/>
      <w:jc w:val="center"/>
    </w:pPr>
    <w:rPr>
      <w:rFonts w:ascii="Times New Roman" w:hAnsi="Times New Roman"/>
      <w:sz w:val="24"/>
    </w:rPr>
  </w:style>
  <w:style w:type="character" w:styleId="af7">
    <w:name w:val="line number"/>
    <w:basedOn w:val="a0"/>
    <w:semiHidden/>
  </w:style>
  <w:style w:type="character" w:styleId="af8">
    <w:name w:val="Hyperlink"/>
    <w:basedOn w:val="a0"/>
    <w:qFormat/>
    <w:rPr>
      <w:color w:val="0563C1"/>
      <w:u w:val="single"/>
    </w:rPr>
  </w:style>
  <w:style w:type="character" w:customStyle="1" w:styleId="a4">
    <w:name w:val="ДИПЛОМНАЯ РАБОТА Знак"/>
    <w:basedOn w:val="a0"/>
    <w:link w:val="a3"/>
    <w:rPr>
      <w:rFonts w:ascii="Times New Roman" w:hAnsi="Times New Roman"/>
      <w:sz w:val="28"/>
    </w:rPr>
  </w:style>
  <w:style w:type="character" w:customStyle="1" w:styleId="a6">
    <w:name w:val="ВКР ВГУЭС Знак"/>
    <w:basedOn w:val="a0"/>
    <w:link w:val="a5"/>
    <w:rPr>
      <w:rFonts w:ascii="Times New Roman" w:hAnsi="Times New Roman"/>
      <w:sz w:val="24"/>
    </w:rPr>
  </w:style>
  <w:style w:type="character" w:customStyle="1" w:styleId="a9">
    <w:name w:val="Текст сноски Знак"/>
    <w:basedOn w:val="a0"/>
    <w:link w:val="a8"/>
    <w:semiHidden/>
    <w:rPr>
      <w:sz w:val="20"/>
    </w:rPr>
  </w:style>
  <w:style w:type="character" w:styleId="af9">
    <w:name w:val="footnote reference"/>
    <w:basedOn w:val="a0"/>
    <w:semiHidden/>
    <w:rPr>
      <w:vertAlign w:val="superscript"/>
    </w:rPr>
  </w:style>
  <w:style w:type="character" w:customStyle="1" w:styleId="ab">
    <w:name w:val="Верхний колонтитул Знак"/>
    <w:basedOn w:val="a0"/>
    <w:link w:val="aa"/>
    <w:uiPriority w:val="99"/>
  </w:style>
  <w:style w:type="character" w:customStyle="1" w:styleId="ad">
    <w:name w:val="Нижний колонтитул Знак"/>
    <w:basedOn w:val="a0"/>
    <w:link w:val="ac"/>
  </w:style>
  <w:style w:type="character" w:customStyle="1" w:styleId="FontStyle166">
    <w:name w:val="Font Style166"/>
    <w:basedOn w:val="a0"/>
    <w:rPr>
      <w:rFonts w:ascii="Times New Roman" w:hAnsi="Times New Roman"/>
      <w:b/>
      <w:sz w:val="26"/>
    </w:rPr>
  </w:style>
  <w:style w:type="character" w:customStyle="1" w:styleId="FontStyle170">
    <w:name w:val="Font Style170"/>
    <w:basedOn w:val="a0"/>
    <w:rPr>
      <w:rFonts w:ascii="Times New Roman" w:hAnsi="Times New Roman"/>
      <w:sz w:val="22"/>
    </w:rPr>
  </w:style>
  <w:style w:type="character" w:customStyle="1" w:styleId="FontStyle169">
    <w:name w:val="Font Style169"/>
    <w:basedOn w:val="a0"/>
    <w:rPr>
      <w:rFonts w:ascii="Times New Roman" w:hAnsi="Times New Roman"/>
      <w:b/>
      <w:sz w:val="22"/>
    </w:rPr>
  </w:style>
  <w:style w:type="character" w:customStyle="1" w:styleId="20">
    <w:name w:val="Заголовок 2 Знак"/>
    <w:basedOn w:val="a0"/>
    <w:link w:val="2"/>
    <w:rPr>
      <w:rFonts w:ascii="Cambria" w:hAnsi="Cambria"/>
      <w:b/>
      <w:i/>
      <w:sz w:val="28"/>
    </w:rPr>
  </w:style>
  <w:style w:type="character" w:customStyle="1" w:styleId="30">
    <w:name w:val="Заголовок 3 Знак"/>
    <w:basedOn w:val="a0"/>
    <w:link w:val="3"/>
    <w:rPr>
      <w:rFonts w:ascii="Cambria" w:hAnsi="Cambria"/>
      <w:b/>
      <w:sz w:val="26"/>
    </w:rPr>
  </w:style>
  <w:style w:type="character" w:customStyle="1" w:styleId="40">
    <w:name w:val="Заголовок 4 Знак"/>
    <w:basedOn w:val="a0"/>
    <w:link w:val="4"/>
    <w:semiHidden/>
    <w:rPr>
      <w:rFonts w:ascii="Calibri" w:hAnsi="Calibri"/>
      <w:b/>
      <w:sz w:val="28"/>
    </w:rPr>
  </w:style>
  <w:style w:type="character" w:customStyle="1" w:styleId="af2">
    <w:name w:val="Текст выноски Знак"/>
    <w:basedOn w:val="a0"/>
    <w:link w:val="af1"/>
    <w:semiHidden/>
    <w:rPr>
      <w:rFonts w:ascii="Segoe UI" w:hAnsi="Segoe UI"/>
      <w:sz w:val="18"/>
    </w:rPr>
  </w:style>
  <w:style w:type="character" w:customStyle="1" w:styleId="FontStyle11">
    <w:name w:val="Font Style11"/>
    <w:basedOn w:val="a0"/>
    <w:rPr>
      <w:rFonts w:ascii="Times New Roman" w:hAnsi="Times New Roman"/>
      <w:sz w:val="16"/>
    </w:rPr>
  </w:style>
  <w:style w:type="character" w:customStyle="1" w:styleId="ff7">
    <w:name w:val="ff7"/>
    <w:basedOn w:val="a0"/>
  </w:style>
  <w:style w:type="character" w:customStyle="1" w:styleId="ff3">
    <w:name w:val="ff3"/>
    <w:basedOn w:val="a0"/>
  </w:style>
  <w:style w:type="character" w:customStyle="1" w:styleId="afa">
    <w:name w:val="_"/>
    <w:basedOn w:val="a0"/>
  </w:style>
  <w:style w:type="character" w:customStyle="1" w:styleId="ff4">
    <w:name w:val="ff4"/>
    <w:basedOn w:val="a0"/>
  </w:style>
  <w:style w:type="character" w:customStyle="1" w:styleId="ls2">
    <w:name w:val="ls2"/>
    <w:basedOn w:val="a0"/>
  </w:style>
  <w:style w:type="character" w:customStyle="1" w:styleId="FontStyle16">
    <w:name w:val="Font Style16"/>
    <w:basedOn w:val="a0"/>
    <w:rPr>
      <w:rFonts w:ascii="Times New Roman" w:hAnsi="Times New Roman"/>
      <w:sz w:val="26"/>
    </w:rPr>
  </w:style>
  <w:style w:type="character" w:customStyle="1" w:styleId="FontStyle17">
    <w:name w:val="Font Style17"/>
    <w:basedOn w:val="a0"/>
    <w:rPr>
      <w:rFonts w:ascii="Times New Roman" w:hAnsi="Times New Roman"/>
      <w:sz w:val="26"/>
    </w:rPr>
  </w:style>
  <w:style w:type="character" w:customStyle="1" w:styleId="10">
    <w:name w:val="Заголовок 1 Знак"/>
    <w:basedOn w:val="a0"/>
    <w:link w:val="1"/>
    <w:rPr>
      <w:b/>
      <w:color w:val="2F5496"/>
      <w:sz w:val="28"/>
    </w:rPr>
  </w:style>
  <w:style w:type="character" w:customStyle="1" w:styleId="c1">
    <w:name w:val="c1"/>
    <w:basedOn w:val="a0"/>
  </w:style>
  <w:style w:type="character" w:customStyle="1" w:styleId="c9">
    <w:name w:val="c9"/>
    <w:basedOn w:val="a0"/>
  </w:style>
  <w:style w:type="character" w:customStyle="1" w:styleId="c14">
    <w:name w:val="c14"/>
    <w:basedOn w:val="a0"/>
  </w:style>
  <w:style w:type="character" w:customStyle="1" w:styleId="c11">
    <w:name w:val="c11"/>
    <w:basedOn w:val="a0"/>
  </w:style>
  <w:style w:type="character" w:customStyle="1" w:styleId="c21">
    <w:name w:val="c21"/>
    <w:basedOn w:val="a0"/>
  </w:style>
  <w:style w:type="character" w:customStyle="1" w:styleId="c6">
    <w:name w:val="c6"/>
    <w:basedOn w:val="a0"/>
  </w:style>
  <w:style w:type="character" w:styleId="afb">
    <w:name w:val="Emphasis"/>
    <w:basedOn w:val="a0"/>
    <w:qFormat/>
    <w:rPr>
      <w:i/>
    </w:rPr>
  </w:style>
  <w:style w:type="character" w:styleId="afc">
    <w:name w:val="Strong"/>
    <w:basedOn w:val="a0"/>
    <w:qFormat/>
    <w:rPr>
      <w:b/>
    </w:rPr>
  </w:style>
  <w:style w:type="character" w:customStyle="1" w:styleId="c0">
    <w:name w:val="c0"/>
    <w:basedOn w:val="a0"/>
  </w:style>
  <w:style w:type="character" w:customStyle="1" w:styleId="11">
    <w:name w:val="Неразрешенное упоминание1"/>
    <w:basedOn w:val="a0"/>
    <w:semiHidden/>
    <w:rPr>
      <w:color w:val="605E5C"/>
      <w:shd w:val="clear" w:color="auto" w:fill="E1DFDD"/>
    </w:rPr>
  </w:style>
  <w:style w:type="character" w:customStyle="1" w:styleId="c10">
    <w:name w:val="c10"/>
    <w:basedOn w:val="a0"/>
  </w:style>
  <w:style w:type="character" w:styleId="afd">
    <w:name w:val="FollowedHyperlink"/>
    <w:basedOn w:val="a0"/>
    <w:semiHidden/>
    <w:rPr>
      <w:color w:val="954F72"/>
      <w:u w:val="single"/>
    </w:rPr>
  </w:style>
  <w:style w:type="character" w:styleId="afe">
    <w:name w:val="annotation reference"/>
    <w:basedOn w:val="a0"/>
    <w:semiHidden/>
    <w:rPr>
      <w:sz w:val="16"/>
    </w:rPr>
  </w:style>
  <w:style w:type="character" w:customStyle="1" w:styleId="af4">
    <w:name w:val="Текст примечания Знак"/>
    <w:basedOn w:val="a0"/>
    <w:link w:val="af3"/>
    <w:semiHidden/>
    <w:rPr>
      <w:sz w:val="20"/>
    </w:rPr>
  </w:style>
  <w:style w:type="character" w:customStyle="1" w:styleId="af6">
    <w:name w:val="Тема примечания Знак"/>
    <w:basedOn w:val="af4"/>
    <w:link w:val="af5"/>
    <w:semiHidden/>
    <w:rPr>
      <w:b/>
      <w:sz w:val="20"/>
    </w:rPr>
  </w:style>
  <w:style w:type="character" w:customStyle="1" w:styleId="FontStyle165">
    <w:name w:val="Font Style165"/>
    <w:basedOn w:val="a0"/>
    <w:rPr>
      <w:rFonts w:ascii="Times New Roman" w:hAnsi="Times New Roman"/>
      <w:sz w:val="26"/>
    </w:rPr>
  </w:style>
  <w:style w:type="table" w:styleId="12">
    <w:name w:val="Table Simple 1"/>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
    <w:name w:val="Table Grid"/>
    <w:basedOn w:val="a1"/>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
    <w:basedOn w:val="a1"/>
    <w:pPr>
      <w:spacing w:after="0" w:line="240" w:lineRule="auto"/>
    </w:pPr>
    <w:rPr>
      <w:rFonts w:ascii="Times New Roman"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ff"/>
    <w:qFormat/>
    <w:rsid w:val="00721380"/>
    <w:pPr>
      <w:spacing w:after="0" w:line="240" w:lineRule="auto"/>
    </w:pPr>
    <w:rPr>
      <w:rFonts w:ascii="Times New Roman" w:eastAsia="SimSun"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f"/>
    <w:qFormat/>
    <w:rsid w:val="004E11B4"/>
    <w:pPr>
      <w:spacing w:after="0" w:line="240" w:lineRule="auto"/>
    </w:pPr>
    <w:rPr>
      <w:rFonts w:ascii="Times New Roman" w:eastAsia="SimSun"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
    <w:name w:val="Без интервала Знак"/>
    <w:link w:val="ae"/>
    <w:uiPriority w:val="1"/>
    <w:locked/>
    <w:rsid w:val="003A4A85"/>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3.JPG"/><Relationship Id="rId3" Type="http://schemas.openxmlformats.org/officeDocument/2006/relationships/styles" Target="styles.xml"/><Relationship Id="rId21" Type="http://schemas.openxmlformats.org/officeDocument/2006/relationships/hyperlink" Target="https://urait.ru/bcode/539614"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hyperlink" Target="https://fgos.ru/"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chart" Target="charts/chart1.xml"/><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hyperlink" Target="https://miit.ru/content/&#1050;&#1085;&#1080;&#1075;&#1072;.pdf?id_vf=36815"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hyperlink" Target="https://gto.ru/" TargetMode="External"/><Relationship Id="rId28" Type="http://schemas.openxmlformats.org/officeDocument/2006/relationships/image" Target="media/image15.png"/><Relationship Id="rId36"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12.jp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hyperlink" Target="https://pl.spb.ru/oegallery/item.php?ID=7175" TargetMode="External"/><Relationship Id="rId27" Type="http://schemas.openxmlformats.org/officeDocument/2006/relationships/image" Target="media/image14.JPG"/><Relationship Id="rId30" Type="http://schemas.openxmlformats.org/officeDocument/2006/relationships/image" Target="media/image17.png"/><Relationship Id="rId35" Type="http://schemas.openxmlformats.org/officeDocument/2006/relationships/fontTable" Target="fontTable.xml"/><Relationship Id="rId8" Type="http://schemas.openxmlformats.org/officeDocument/2006/relationships/image" Target="media/image1.jp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Время</a:t>
            </a:r>
            <a:r>
              <a:rPr lang="ru-RU" baseline="0"/>
              <a:t> измерения</a:t>
            </a:r>
            <a:endParaRPr lang="ru-R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lineChart>
        <c:grouping val="standard"/>
        <c:varyColors val="0"/>
        <c:ser>
          <c:idx val="0"/>
          <c:order val="0"/>
          <c:tx>
            <c:strRef>
              <c:f>Лист1!$B$1</c:f>
              <c:strCache>
                <c:ptCount val="1"/>
                <c:pt idx="0">
                  <c:v>20</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Лист1!$A$2:$A$16</c:f>
              <c:numCache>
                <c:formatCode>h:mm</c:formatCode>
                <c:ptCount val="15"/>
                <c:pt idx="0">
                  <c:v>0.60416666666666663</c:v>
                </c:pt>
                <c:pt idx="1">
                  <c:v>0.61458333333333337</c:v>
                </c:pt>
                <c:pt idx="2">
                  <c:v>0.62847222222222221</c:v>
                </c:pt>
                <c:pt idx="3">
                  <c:v>0.63194444444444442</c:v>
                </c:pt>
                <c:pt idx="4">
                  <c:v>0.63611111111111118</c:v>
                </c:pt>
                <c:pt idx="5">
                  <c:v>0.63958333333333328</c:v>
                </c:pt>
                <c:pt idx="6">
                  <c:v>0.64583333333333337</c:v>
                </c:pt>
                <c:pt idx="7">
                  <c:v>0.65138888888888891</c:v>
                </c:pt>
                <c:pt idx="8">
                  <c:v>0.65277777777777779</c:v>
                </c:pt>
                <c:pt idx="9">
                  <c:v>0.65625</c:v>
                </c:pt>
                <c:pt idx="10">
                  <c:v>0.65972222222222221</c:v>
                </c:pt>
                <c:pt idx="11">
                  <c:v>0.66180555555555554</c:v>
                </c:pt>
                <c:pt idx="12">
                  <c:v>0.66319444444444442</c:v>
                </c:pt>
                <c:pt idx="13">
                  <c:v>0.66597222222222219</c:v>
                </c:pt>
                <c:pt idx="14">
                  <c:v>0.66666666666666663</c:v>
                </c:pt>
              </c:numCache>
            </c:numRef>
          </c:cat>
          <c:val>
            <c:numRef>
              <c:f>Лист1!$B$2:$B$16</c:f>
              <c:numCache>
                <c:formatCode>General</c:formatCode>
                <c:ptCount val="15"/>
                <c:pt idx="0">
                  <c:v>72</c:v>
                </c:pt>
                <c:pt idx="1">
                  <c:v>96</c:v>
                </c:pt>
                <c:pt idx="2">
                  <c:v>90</c:v>
                </c:pt>
                <c:pt idx="3">
                  <c:v>114</c:v>
                </c:pt>
                <c:pt idx="4">
                  <c:v>126</c:v>
                </c:pt>
                <c:pt idx="5">
                  <c:v>120</c:v>
                </c:pt>
                <c:pt idx="6">
                  <c:v>144</c:v>
                </c:pt>
                <c:pt idx="7">
                  <c:v>138</c:v>
                </c:pt>
                <c:pt idx="8">
                  <c:v>126</c:v>
                </c:pt>
                <c:pt idx="9">
                  <c:v>138</c:v>
                </c:pt>
                <c:pt idx="10">
                  <c:v>120</c:v>
                </c:pt>
                <c:pt idx="11">
                  <c:v>114</c:v>
                </c:pt>
                <c:pt idx="12">
                  <c:v>108</c:v>
                </c:pt>
                <c:pt idx="13">
                  <c:v>84</c:v>
                </c:pt>
              </c:numCache>
            </c:numRef>
          </c:val>
          <c:smooth val="0"/>
          <c:extLst>
            <c:ext xmlns:c16="http://schemas.microsoft.com/office/drawing/2014/chart" uri="{C3380CC4-5D6E-409C-BE32-E72D297353CC}">
              <c16:uniqueId val="{00000000-236F-4738-90AD-60E90D4D4021}"/>
            </c:ext>
          </c:extLst>
        </c:ser>
        <c:ser>
          <c:idx val="1"/>
          <c:order val="1"/>
          <c:tx>
            <c:strRef>
              <c:f>Лист1!$C$1</c:f>
              <c:strCache>
                <c:ptCount val="1"/>
                <c:pt idx="0">
                  <c:v>40</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Лист1!$A$2:$A$16</c:f>
              <c:numCache>
                <c:formatCode>h:mm</c:formatCode>
                <c:ptCount val="15"/>
                <c:pt idx="0">
                  <c:v>0.60416666666666663</c:v>
                </c:pt>
                <c:pt idx="1">
                  <c:v>0.61458333333333337</c:v>
                </c:pt>
                <c:pt idx="2">
                  <c:v>0.62847222222222221</c:v>
                </c:pt>
                <c:pt idx="3">
                  <c:v>0.63194444444444442</c:v>
                </c:pt>
                <c:pt idx="4">
                  <c:v>0.63611111111111118</c:v>
                </c:pt>
                <c:pt idx="5">
                  <c:v>0.63958333333333328</c:v>
                </c:pt>
                <c:pt idx="6">
                  <c:v>0.64583333333333337</c:v>
                </c:pt>
                <c:pt idx="7">
                  <c:v>0.65138888888888891</c:v>
                </c:pt>
                <c:pt idx="8">
                  <c:v>0.65277777777777779</c:v>
                </c:pt>
                <c:pt idx="9">
                  <c:v>0.65625</c:v>
                </c:pt>
                <c:pt idx="10">
                  <c:v>0.65972222222222221</c:v>
                </c:pt>
                <c:pt idx="11">
                  <c:v>0.66180555555555554</c:v>
                </c:pt>
                <c:pt idx="12">
                  <c:v>0.66319444444444442</c:v>
                </c:pt>
                <c:pt idx="13">
                  <c:v>0.66597222222222219</c:v>
                </c:pt>
                <c:pt idx="14">
                  <c:v>0.66666666666666663</c:v>
                </c:pt>
              </c:numCache>
            </c:numRef>
          </c:cat>
          <c:val>
            <c:numRef>
              <c:f>Лист1!$C$2:$C$16</c:f>
              <c:numCache>
                <c:formatCode>General</c:formatCode>
                <c:ptCount val="15"/>
              </c:numCache>
            </c:numRef>
          </c:val>
          <c:smooth val="0"/>
          <c:extLst>
            <c:ext xmlns:c16="http://schemas.microsoft.com/office/drawing/2014/chart" uri="{C3380CC4-5D6E-409C-BE32-E72D297353CC}">
              <c16:uniqueId val="{00000001-236F-4738-90AD-60E90D4D4021}"/>
            </c:ext>
          </c:extLst>
        </c:ser>
        <c:ser>
          <c:idx val="2"/>
          <c:order val="2"/>
          <c:tx>
            <c:strRef>
              <c:f>Лист1!$D$1</c:f>
              <c:strCache>
                <c:ptCount val="1"/>
                <c:pt idx="0">
                  <c:v>60</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Лист1!$A$2:$A$16</c:f>
              <c:numCache>
                <c:formatCode>h:mm</c:formatCode>
                <c:ptCount val="15"/>
                <c:pt idx="0">
                  <c:v>0.60416666666666663</c:v>
                </c:pt>
                <c:pt idx="1">
                  <c:v>0.61458333333333337</c:v>
                </c:pt>
                <c:pt idx="2">
                  <c:v>0.62847222222222221</c:v>
                </c:pt>
                <c:pt idx="3">
                  <c:v>0.63194444444444442</c:v>
                </c:pt>
                <c:pt idx="4">
                  <c:v>0.63611111111111118</c:v>
                </c:pt>
                <c:pt idx="5">
                  <c:v>0.63958333333333328</c:v>
                </c:pt>
                <c:pt idx="6">
                  <c:v>0.64583333333333337</c:v>
                </c:pt>
                <c:pt idx="7">
                  <c:v>0.65138888888888891</c:v>
                </c:pt>
                <c:pt idx="8">
                  <c:v>0.65277777777777779</c:v>
                </c:pt>
                <c:pt idx="9">
                  <c:v>0.65625</c:v>
                </c:pt>
                <c:pt idx="10">
                  <c:v>0.65972222222222221</c:v>
                </c:pt>
                <c:pt idx="11">
                  <c:v>0.66180555555555554</c:v>
                </c:pt>
                <c:pt idx="12">
                  <c:v>0.66319444444444442</c:v>
                </c:pt>
                <c:pt idx="13">
                  <c:v>0.66597222222222219</c:v>
                </c:pt>
                <c:pt idx="14">
                  <c:v>0.66666666666666663</c:v>
                </c:pt>
              </c:numCache>
            </c:numRef>
          </c:cat>
          <c:val>
            <c:numRef>
              <c:f>Лист1!$D$2:$D$16</c:f>
              <c:numCache>
                <c:formatCode>General</c:formatCode>
                <c:ptCount val="15"/>
              </c:numCache>
            </c:numRef>
          </c:val>
          <c:smooth val="0"/>
          <c:extLst>
            <c:ext xmlns:c16="http://schemas.microsoft.com/office/drawing/2014/chart" uri="{C3380CC4-5D6E-409C-BE32-E72D297353CC}">
              <c16:uniqueId val="{00000002-236F-4738-90AD-60E90D4D4021}"/>
            </c:ext>
          </c:extLst>
        </c:ser>
        <c:ser>
          <c:idx val="3"/>
          <c:order val="3"/>
          <c:tx>
            <c:strRef>
              <c:f>Лист1!$E$1</c:f>
              <c:strCache>
                <c:ptCount val="1"/>
                <c:pt idx="0">
                  <c:v>80</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Лист1!$A$2:$A$16</c:f>
              <c:numCache>
                <c:formatCode>h:mm</c:formatCode>
                <c:ptCount val="15"/>
                <c:pt idx="0">
                  <c:v>0.60416666666666663</c:v>
                </c:pt>
                <c:pt idx="1">
                  <c:v>0.61458333333333337</c:v>
                </c:pt>
                <c:pt idx="2">
                  <c:v>0.62847222222222221</c:v>
                </c:pt>
                <c:pt idx="3">
                  <c:v>0.63194444444444442</c:v>
                </c:pt>
                <c:pt idx="4">
                  <c:v>0.63611111111111118</c:v>
                </c:pt>
                <c:pt idx="5">
                  <c:v>0.63958333333333328</c:v>
                </c:pt>
                <c:pt idx="6">
                  <c:v>0.64583333333333337</c:v>
                </c:pt>
                <c:pt idx="7">
                  <c:v>0.65138888888888891</c:v>
                </c:pt>
                <c:pt idx="8">
                  <c:v>0.65277777777777779</c:v>
                </c:pt>
                <c:pt idx="9">
                  <c:v>0.65625</c:v>
                </c:pt>
                <c:pt idx="10">
                  <c:v>0.65972222222222221</c:v>
                </c:pt>
                <c:pt idx="11">
                  <c:v>0.66180555555555554</c:v>
                </c:pt>
                <c:pt idx="12">
                  <c:v>0.66319444444444442</c:v>
                </c:pt>
                <c:pt idx="13">
                  <c:v>0.66597222222222219</c:v>
                </c:pt>
                <c:pt idx="14">
                  <c:v>0.66666666666666663</c:v>
                </c:pt>
              </c:numCache>
            </c:numRef>
          </c:cat>
          <c:val>
            <c:numRef>
              <c:f>Лист1!$E$2:$E$16</c:f>
              <c:numCache>
                <c:formatCode>General</c:formatCode>
                <c:ptCount val="15"/>
              </c:numCache>
            </c:numRef>
          </c:val>
          <c:smooth val="0"/>
          <c:extLst>
            <c:ext xmlns:c16="http://schemas.microsoft.com/office/drawing/2014/chart" uri="{C3380CC4-5D6E-409C-BE32-E72D297353CC}">
              <c16:uniqueId val="{00000003-236F-4738-90AD-60E90D4D4021}"/>
            </c:ext>
          </c:extLst>
        </c:ser>
        <c:ser>
          <c:idx val="4"/>
          <c:order val="4"/>
          <c:tx>
            <c:strRef>
              <c:f>Лист1!$F$1</c:f>
              <c:strCache>
                <c:ptCount val="1"/>
                <c:pt idx="0">
                  <c:v>100</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numRef>
              <c:f>Лист1!$A$2:$A$16</c:f>
              <c:numCache>
                <c:formatCode>h:mm</c:formatCode>
                <c:ptCount val="15"/>
                <c:pt idx="0">
                  <c:v>0.60416666666666663</c:v>
                </c:pt>
                <c:pt idx="1">
                  <c:v>0.61458333333333337</c:v>
                </c:pt>
                <c:pt idx="2">
                  <c:v>0.62847222222222221</c:v>
                </c:pt>
                <c:pt idx="3">
                  <c:v>0.63194444444444442</c:v>
                </c:pt>
                <c:pt idx="4">
                  <c:v>0.63611111111111118</c:v>
                </c:pt>
                <c:pt idx="5">
                  <c:v>0.63958333333333328</c:v>
                </c:pt>
                <c:pt idx="6">
                  <c:v>0.64583333333333337</c:v>
                </c:pt>
                <c:pt idx="7">
                  <c:v>0.65138888888888891</c:v>
                </c:pt>
                <c:pt idx="8">
                  <c:v>0.65277777777777779</c:v>
                </c:pt>
                <c:pt idx="9">
                  <c:v>0.65625</c:v>
                </c:pt>
                <c:pt idx="10">
                  <c:v>0.65972222222222221</c:v>
                </c:pt>
                <c:pt idx="11">
                  <c:v>0.66180555555555554</c:v>
                </c:pt>
                <c:pt idx="12">
                  <c:v>0.66319444444444442</c:v>
                </c:pt>
                <c:pt idx="13">
                  <c:v>0.66597222222222219</c:v>
                </c:pt>
                <c:pt idx="14">
                  <c:v>0.66666666666666663</c:v>
                </c:pt>
              </c:numCache>
            </c:numRef>
          </c:cat>
          <c:val>
            <c:numRef>
              <c:f>Лист1!$F$2:$F$16</c:f>
              <c:numCache>
                <c:formatCode>General</c:formatCode>
                <c:ptCount val="15"/>
              </c:numCache>
            </c:numRef>
          </c:val>
          <c:smooth val="0"/>
          <c:extLst>
            <c:ext xmlns:c16="http://schemas.microsoft.com/office/drawing/2014/chart" uri="{C3380CC4-5D6E-409C-BE32-E72D297353CC}">
              <c16:uniqueId val="{00000004-236F-4738-90AD-60E90D4D4021}"/>
            </c:ext>
          </c:extLst>
        </c:ser>
        <c:ser>
          <c:idx val="5"/>
          <c:order val="5"/>
          <c:tx>
            <c:strRef>
              <c:f>Лист1!$G$1</c:f>
              <c:strCache>
                <c:ptCount val="1"/>
                <c:pt idx="0">
                  <c:v>120</c:v>
                </c:pt>
              </c:strCache>
            </c:strRef>
          </c:tx>
          <c:spPr>
            <a:ln w="28575" cap="rnd">
              <a:solidFill>
                <a:schemeClr val="accent6"/>
              </a:solidFill>
              <a:round/>
            </a:ln>
            <a:effectLst/>
          </c:spPr>
          <c:marker>
            <c:symbol val="circle"/>
            <c:size val="5"/>
            <c:spPr>
              <a:solidFill>
                <a:schemeClr val="accent6"/>
              </a:solidFill>
              <a:ln w="9525">
                <a:solidFill>
                  <a:schemeClr val="accent6"/>
                </a:solidFill>
              </a:ln>
              <a:effectLst/>
            </c:spPr>
          </c:marker>
          <c:cat>
            <c:numRef>
              <c:f>Лист1!$A$2:$A$16</c:f>
              <c:numCache>
                <c:formatCode>h:mm</c:formatCode>
                <c:ptCount val="15"/>
                <c:pt idx="0">
                  <c:v>0.60416666666666663</c:v>
                </c:pt>
                <c:pt idx="1">
                  <c:v>0.61458333333333337</c:v>
                </c:pt>
                <c:pt idx="2">
                  <c:v>0.62847222222222221</c:v>
                </c:pt>
                <c:pt idx="3">
                  <c:v>0.63194444444444442</c:v>
                </c:pt>
                <c:pt idx="4">
                  <c:v>0.63611111111111118</c:v>
                </c:pt>
                <c:pt idx="5">
                  <c:v>0.63958333333333328</c:v>
                </c:pt>
                <c:pt idx="6">
                  <c:v>0.64583333333333337</c:v>
                </c:pt>
                <c:pt idx="7">
                  <c:v>0.65138888888888891</c:v>
                </c:pt>
                <c:pt idx="8">
                  <c:v>0.65277777777777779</c:v>
                </c:pt>
                <c:pt idx="9">
                  <c:v>0.65625</c:v>
                </c:pt>
                <c:pt idx="10">
                  <c:v>0.65972222222222221</c:v>
                </c:pt>
                <c:pt idx="11">
                  <c:v>0.66180555555555554</c:v>
                </c:pt>
                <c:pt idx="12">
                  <c:v>0.66319444444444442</c:v>
                </c:pt>
                <c:pt idx="13">
                  <c:v>0.66597222222222219</c:v>
                </c:pt>
                <c:pt idx="14">
                  <c:v>0.66666666666666663</c:v>
                </c:pt>
              </c:numCache>
            </c:numRef>
          </c:cat>
          <c:val>
            <c:numRef>
              <c:f>Лист1!$G$2:$G$16</c:f>
              <c:numCache>
                <c:formatCode>General</c:formatCode>
                <c:ptCount val="15"/>
              </c:numCache>
            </c:numRef>
          </c:val>
          <c:smooth val="0"/>
          <c:extLst>
            <c:ext xmlns:c16="http://schemas.microsoft.com/office/drawing/2014/chart" uri="{C3380CC4-5D6E-409C-BE32-E72D297353CC}">
              <c16:uniqueId val="{00000005-236F-4738-90AD-60E90D4D4021}"/>
            </c:ext>
          </c:extLst>
        </c:ser>
        <c:ser>
          <c:idx val="6"/>
          <c:order val="6"/>
          <c:tx>
            <c:strRef>
              <c:f>Лист1!$H$1</c:f>
              <c:strCache>
                <c:ptCount val="1"/>
                <c:pt idx="0">
                  <c:v>140</c:v>
                </c:pt>
              </c:strCache>
            </c:strRef>
          </c:tx>
          <c:spPr>
            <a:ln w="28575"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cat>
            <c:numRef>
              <c:f>Лист1!$A$2:$A$16</c:f>
              <c:numCache>
                <c:formatCode>h:mm</c:formatCode>
                <c:ptCount val="15"/>
                <c:pt idx="0">
                  <c:v>0.60416666666666663</c:v>
                </c:pt>
                <c:pt idx="1">
                  <c:v>0.61458333333333337</c:v>
                </c:pt>
                <c:pt idx="2">
                  <c:v>0.62847222222222221</c:v>
                </c:pt>
                <c:pt idx="3">
                  <c:v>0.63194444444444442</c:v>
                </c:pt>
                <c:pt idx="4">
                  <c:v>0.63611111111111118</c:v>
                </c:pt>
                <c:pt idx="5">
                  <c:v>0.63958333333333328</c:v>
                </c:pt>
                <c:pt idx="6">
                  <c:v>0.64583333333333337</c:v>
                </c:pt>
                <c:pt idx="7">
                  <c:v>0.65138888888888891</c:v>
                </c:pt>
                <c:pt idx="8">
                  <c:v>0.65277777777777779</c:v>
                </c:pt>
                <c:pt idx="9">
                  <c:v>0.65625</c:v>
                </c:pt>
                <c:pt idx="10">
                  <c:v>0.65972222222222221</c:v>
                </c:pt>
                <c:pt idx="11">
                  <c:v>0.66180555555555554</c:v>
                </c:pt>
                <c:pt idx="12">
                  <c:v>0.66319444444444442</c:v>
                </c:pt>
                <c:pt idx="13">
                  <c:v>0.66597222222222219</c:v>
                </c:pt>
                <c:pt idx="14">
                  <c:v>0.66666666666666663</c:v>
                </c:pt>
              </c:numCache>
            </c:numRef>
          </c:cat>
          <c:val>
            <c:numRef>
              <c:f>Лист1!$H$2:$H$16</c:f>
              <c:numCache>
                <c:formatCode>General</c:formatCode>
                <c:ptCount val="15"/>
              </c:numCache>
            </c:numRef>
          </c:val>
          <c:smooth val="0"/>
          <c:extLst>
            <c:ext xmlns:c16="http://schemas.microsoft.com/office/drawing/2014/chart" uri="{C3380CC4-5D6E-409C-BE32-E72D297353CC}">
              <c16:uniqueId val="{00000006-236F-4738-90AD-60E90D4D4021}"/>
            </c:ext>
          </c:extLst>
        </c:ser>
        <c:ser>
          <c:idx val="7"/>
          <c:order val="7"/>
          <c:tx>
            <c:strRef>
              <c:f>Лист1!$I$1</c:f>
              <c:strCache>
                <c:ptCount val="1"/>
                <c:pt idx="0">
                  <c:v>160</c:v>
                </c:pt>
              </c:strCache>
            </c:strRef>
          </c:tx>
          <c:spPr>
            <a:ln w="28575"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cat>
            <c:numRef>
              <c:f>Лист1!$A$2:$A$16</c:f>
              <c:numCache>
                <c:formatCode>h:mm</c:formatCode>
                <c:ptCount val="15"/>
                <c:pt idx="0">
                  <c:v>0.60416666666666663</c:v>
                </c:pt>
                <c:pt idx="1">
                  <c:v>0.61458333333333337</c:v>
                </c:pt>
                <c:pt idx="2">
                  <c:v>0.62847222222222221</c:v>
                </c:pt>
                <c:pt idx="3">
                  <c:v>0.63194444444444442</c:v>
                </c:pt>
                <c:pt idx="4">
                  <c:v>0.63611111111111118</c:v>
                </c:pt>
                <c:pt idx="5">
                  <c:v>0.63958333333333328</c:v>
                </c:pt>
                <c:pt idx="6">
                  <c:v>0.64583333333333337</c:v>
                </c:pt>
                <c:pt idx="7">
                  <c:v>0.65138888888888891</c:v>
                </c:pt>
                <c:pt idx="8">
                  <c:v>0.65277777777777779</c:v>
                </c:pt>
                <c:pt idx="9">
                  <c:v>0.65625</c:v>
                </c:pt>
                <c:pt idx="10">
                  <c:v>0.65972222222222221</c:v>
                </c:pt>
                <c:pt idx="11">
                  <c:v>0.66180555555555554</c:v>
                </c:pt>
                <c:pt idx="12">
                  <c:v>0.66319444444444442</c:v>
                </c:pt>
                <c:pt idx="13">
                  <c:v>0.66597222222222219</c:v>
                </c:pt>
                <c:pt idx="14">
                  <c:v>0.66666666666666663</c:v>
                </c:pt>
              </c:numCache>
            </c:numRef>
          </c:cat>
          <c:val>
            <c:numRef>
              <c:f>Лист1!$I$2:$I$16</c:f>
              <c:numCache>
                <c:formatCode>General</c:formatCode>
                <c:ptCount val="15"/>
              </c:numCache>
            </c:numRef>
          </c:val>
          <c:smooth val="0"/>
          <c:extLst>
            <c:ext xmlns:c16="http://schemas.microsoft.com/office/drawing/2014/chart" uri="{C3380CC4-5D6E-409C-BE32-E72D297353CC}">
              <c16:uniqueId val="{00000007-236F-4738-90AD-60E90D4D4021}"/>
            </c:ext>
          </c:extLst>
        </c:ser>
        <c:dLbls>
          <c:showLegendKey val="0"/>
          <c:showVal val="0"/>
          <c:showCatName val="0"/>
          <c:showSerName val="0"/>
          <c:showPercent val="0"/>
          <c:showBubbleSize val="0"/>
        </c:dLbls>
        <c:marker val="1"/>
        <c:smooth val="0"/>
        <c:axId val="1186228688"/>
        <c:axId val="1215670608"/>
      </c:lineChart>
      <c:catAx>
        <c:axId val="1186228688"/>
        <c:scaling>
          <c:orientation val="minMax"/>
        </c:scaling>
        <c:delete val="0"/>
        <c:axPos val="b"/>
        <c:numFmt formatCode="h:mm"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215670608"/>
        <c:crosses val="autoZero"/>
        <c:auto val="1"/>
        <c:lblAlgn val="ctr"/>
        <c:lblOffset val="100"/>
        <c:noMultiLvlLbl val="0"/>
      </c:catAx>
      <c:valAx>
        <c:axId val="12156706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18622868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9D505-CAF1-422E-BF78-57A15C275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5744</Words>
  <Characters>32742</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38410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Дьяконова Тамара</dc:creator>
  <cp:lastModifiedBy>Лариса</cp:lastModifiedBy>
  <cp:revision>9</cp:revision>
  <cp:lastPrinted>2024-12-24T00:36:00Z</cp:lastPrinted>
  <dcterms:created xsi:type="dcterms:W3CDTF">2025-01-08T04:35:00Z</dcterms:created>
  <dcterms:modified xsi:type="dcterms:W3CDTF">2025-01-08T06:20:00Z</dcterms:modified>
</cp:coreProperties>
</file>