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2672E" w14:textId="77777777" w:rsidR="00820E33" w:rsidRPr="00F14047" w:rsidRDefault="00F14047" w:rsidP="007B09D6">
      <w:pPr>
        <w:suppressAutoHyphens/>
        <w:jc w:val="center"/>
        <w:rPr>
          <w:sz w:val="28"/>
          <w:szCs w:val="28"/>
          <w:lang w:eastAsia="ar-SA"/>
        </w:rPr>
      </w:pPr>
      <w:r w:rsidRPr="00F14047">
        <w:rPr>
          <w:sz w:val="28"/>
          <w:szCs w:val="28"/>
          <w:lang w:eastAsia="ar-SA"/>
        </w:rPr>
        <w:t xml:space="preserve">МИНИСТЕРСТВО НАУКИ </w:t>
      </w:r>
      <w:r w:rsidR="00321E49">
        <w:rPr>
          <w:sz w:val="28"/>
          <w:szCs w:val="28"/>
          <w:lang w:eastAsia="ar-SA"/>
        </w:rPr>
        <w:t xml:space="preserve">И ВЫСШЕГО ОБРАЗОВАНИЯ        </w:t>
      </w:r>
      <w:r w:rsidRPr="00F14047">
        <w:rPr>
          <w:sz w:val="28"/>
          <w:szCs w:val="28"/>
          <w:lang w:eastAsia="ar-SA"/>
        </w:rPr>
        <w:t>РОССИЙСКОЙ ФЕДЕРАЦИИ</w:t>
      </w:r>
    </w:p>
    <w:p w14:paraId="7FBD1278" w14:textId="77777777" w:rsidR="00820E33" w:rsidRPr="00F14047" w:rsidRDefault="00820E33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ВЛАДИВОСТОКСКИЙ ГОСУДАРСТВЕННЫЙ УНИВЕРСИТЕТ </w:t>
      </w:r>
    </w:p>
    <w:p w14:paraId="137A7FBB" w14:textId="77777777" w:rsidR="007B09D6" w:rsidRDefault="007B09D6" w:rsidP="007B09D6">
      <w:pPr>
        <w:spacing w:before="120"/>
        <w:jc w:val="center"/>
        <w:rPr>
          <w:caps/>
          <w:sz w:val="28"/>
        </w:rPr>
      </w:pPr>
      <w:r w:rsidRPr="005D15ED">
        <w:rPr>
          <w:caps/>
          <w:sz w:val="28"/>
        </w:rPr>
        <w:t xml:space="preserve">Институт международного бизнеса, </w:t>
      </w:r>
    </w:p>
    <w:p w14:paraId="5D82DF68" w14:textId="77777777" w:rsidR="007B09D6" w:rsidRPr="005D15ED" w:rsidRDefault="007B09D6" w:rsidP="007B09D6">
      <w:pPr>
        <w:jc w:val="center"/>
        <w:rPr>
          <w:caps/>
          <w:sz w:val="28"/>
        </w:rPr>
      </w:pPr>
      <w:r w:rsidRPr="005D15ED">
        <w:rPr>
          <w:caps/>
          <w:sz w:val="28"/>
        </w:rPr>
        <w:t>экономики и управления</w:t>
      </w:r>
    </w:p>
    <w:p w14:paraId="00C174A6" w14:textId="77777777" w:rsidR="00820E33" w:rsidRPr="00F14047" w:rsidRDefault="000A72BE" w:rsidP="007B09D6">
      <w:pPr>
        <w:spacing w:before="120"/>
        <w:jc w:val="center"/>
        <w:rPr>
          <w:sz w:val="28"/>
          <w:szCs w:val="28"/>
        </w:rPr>
      </w:pPr>
      <w:r w:rsidRPr="00F14047">
        <w:rPr>
          <w:sz w:val="28"/>
          <w:szCs w:val="28"/>
        </w:rPr>
        <w:t xml:space="preserve">КАФЕДРА </w:t>
      </w:r>
      <w:r w:rsidR="00321E49">
        <w:rPr>
          <w:sz w:val="28"/>
          <w:szCs w:val="28"/>
        </w:rPr>
        <w:t>ЭКОНОМИКИ И</w:t>
      </w:r>
      <w:r w:rsidR="00D812CA" w:rsidRPr="007B09D6">
        <w:rPr>
          <w:sz w:val="28"/>
          <w:szCs w:val="28"/>
        </w:rPr>
        <w:t xml:space="preserve"> </w:t>
      </w:r>
      <w:r w:rsidR="00F72D71">
        <w:rPr>
          <w:sz w:val="28"/>
          <w:szCs w:val="28"/>
        </w:rPr>
        <w:t>УПРАВЛЕНИЯ</w:t>
      </w:r>
    </w:p>
    <w:p w14:paraId="18A4ABF2" w14:textId="77777777" w:rsidR="00820E33" w:rsidRDefault="00820E33" w:rsidP="00820E33">
      <w:pPr>
        <w:rPr>
          <w:sz w:val="28"/>
        </w:rPr>
      </w:pPr>
    </w:p>
    <w:p w14:paraId="006519C4" w14:textId="77777777" w:rsidR="00820E33" w:rsidRDefault="00820E33" w:rsidP="00820E33">
      <w:pPr>
        <w:rPr>
          <w:sz w:val="28"/>
        </w:rPr>
      </w:pPr>
    </w:p>
    <w:p w14:paraId="419A31AF" w14:textId="77777777" w:rsidR="00820E33" w:rsidRDefault="00820E33" w:rsidP="005D40D0">
      <w:pPr>
        <w:ind w:left="6372"/>
      </w:pPr>
    </w:p>
    <w:p w14:paraId="5370CE9E" w14:textId="77777777" w:rsidR="000A72BE" w:rsidRDefault="000A72BE" w:rsidP="00321E49"/>
    <w:p w14:paraId="29B3713F" w14:textId="77777777" w:rsidR="00FC0503" w:rsidRDefault="00FC0503" w:rsidP="005D40D0">
      <w:pPr>
        <w:ind w:left="6372"/>
      </w:pPr>
    </w:p>
    <w:p w14:paraId="640C3C4D" w14:textId="77777777" w:rsidR="00FC0503" w:rsidRDefault="00FC0503" w:rsidP="005D40D0">
      <w:pPr>
        <w:ind w:left="6372"/>
      </w:pPr>
    </w:p>
    <w:p w14:paraId="44723B93" w14:textId="77777777" w:rsidR="005D40D0" w:rsidRDefault="005D40D0" w:rsidP="00820E33">
      <w:pPr>
        <w:jc w:val="right"/>
        <w:rPr>
          <w:sz w:val="28"/>
        </w:rPr>
      </w:pPr>
    </w:p>
    <w:p w14:paraId="6D645BED" w14:textId="77777777" w:rsidR="00F92B15" w:rsidRDefault="00F92B15" w:rsidP="00820E33">
      <w:pPr>
        <w:jc w:val="right"/>
        <w:rPr>
          <w:sz w:val="28"/>
        </w:rPr>
      </w:pPr>
    </w:p>
    <w:p w14:paraId="3E279805" w14:textId="77777777" w:rsidR="00FB657C" w:rsidRPr="0099685B" w:rsidRDefault="00FB657C" w:rsidP="00FB657C">
      <w:pPr>
        <w:pStyle w:val="1"/>
        <w:jc w:val="center"/>
        <w:rPr>
          <w:rFonts w:ascii="Times New Roman" w:hAnsi="Times New Roman" w:cs="Times New Roman"/>
          <w:sz w:val="48"/>
        </w:rPr>
      </w:pPr>
      <w:r w:rsidRPr="0099685B">
        <w:rPr>
          <w:rFonts w:ascii="Times New Roman" w:hAnsi="Times New Roman" w:cs="Times New Roman"/>
          <w:sz w:val="48"/>
        </w:rPr>
        <w:t>ОТЧЕТ</w:t>
      </w:r>
    </w:p>
    <w:p w14:paraId="627C8DBB" w14:textId="03BAB86A" w:rsidR="003F6826" w:rsidRPr="00577DB7" w:rsidRDefault="00B24293" w:rsidP="00197C6B">
      <w:pPr>
        <w:spacing w:after="240"/>
        <w:jc w:val="center"/>
        <w:rPr>
          <w:sz w:val="44"/>
          <w:szCs w:val="44"/>
        </w:rPr>
      </w:pPr>
      <w:r>
        <w:rPr>
          <w:sz w:val="44"/>
          <w:szCs w:val="44"/>
        </w:rPr>
        <w:t>п</w:t>
      </w:r>
      <w:r w:rsidR="00FB657C">
        <w:rPr>
          <w:sz w:val="44"/>
          <w:szCs w:val="44"/>
        </w:rPr>
        <w:t>о</w:t>
      </w:r>
      <w:r w:rsidR="00E06B5B">
        <w:rPr>
          <w:color w:val="FF0000"/>
          <w:sz w:val="44"/>
          <w:szCs w:val="44"/>
        </w:rPr>
        <w:t xml:space="preserve"> </w:t>
      </w:r>
      <w:r w:rsidR="00E06B5B" w:rsidRPr="00BF7CF8">
        <w:rPr>
          <w:sz w:val="44"/>
          <w:szCs w:val="44"/>
        </w:rPr>
        <w:t xml:space="preserve">учебной практике по получению навыков </w:t>
      </w:r>
      <w:r w:rsidR="00AA1D69">
        <w:rPr>
          <w:sz w:val="44"/>
          <w:szCs w:val="44"/>
        </w:rPr>
        <w:t xml:space="preserve">   </w:t>
      </w:r>
      <w:r w:rsidR="00AE007E">
        <w:rPr>
          <w:sz w:val="44"/>
          <w:szCs w:val="44"/>
        </w:rPr>
        <w:t xml:space="preserve">      </w:t>
      </w:r>
      <w:r w:rsidR="00AA1D69">
        <w:rPr>
          <w:sz w:val="44"/>
          <w:szCs w:val="44"/>
        </w:rPr>
        <w:t xml:space="preserve"> </w:t>
      </w:r>
      <w:r>
        <w:rPr>
          <w:sz w:val="44"/>
          <w:szCs w:val="44"/>
        </w:rPr>
        <w:t xml:space="preserve"> </w:t>
      </w:r>
      <w:r w:rsidR="00E06B5B" w:rsidRPr="00BF7CF8">
        <w:rPr>
          <w:sz w:val="44"/>
          <w:szCs w:val="44"/>
        </w:rPr>
        <w:t>исследовательской работы</w:t>
      </w:r>
    </w:p>
    <w:p w14:paraId="0FFFDAA6" w14:textId="76E366E4" w:rsidR="00820E33" w:rsidRPr="00BF7CF8" w:rsidRDefault="003F6826" w:rsidP="00197C6B">
      <w:pPr>
        <w:spacing w:after="240"/>
        <w:jc w:val="center"/>
        <w:rPr>
          <w:sz w:val="44"/>
          <w:szCs w:val="44"/>
        </w:rPr>
      </w:pPr>
      <w:r w:rsidRPr="003F6826">
        <w:rPr>
          <w:sz w:val="44"/>
          <w:szCs w:val="44"/>
        </w:rPr>
        <w:t xml:space="preserve">ФГБОУ ВО </w:t>
      </w:r>
      <w:r>
        <w:rPr>
          <w:sz w:val="44"/>
          <w:szCs w:val="44"/>
        </w:rPr>
        <w:t>«</w:t>
      </w:r>
      <w:r w:rsidRPr="003F6826">
        <w:rPr>
          <w:sz w:val="44"/>
          <w:szCs w:val="44"/>
        </w:rPr>
        <w:t>ВВГУ</w:t>
      </w:r>
      <w:r>
        <w:rPr>
          <w:sz w:val="44"/>
          <w:szCs w:val="44"/>
        </w:rPr>
        <w:t>»,</w:t>
      </w:r>
      <w:r w:rsidR="00577DB7">
        <w:rPr>
          <w:sz w:val="44"/>
          <w:szCs w:val="44"/>
        </w:rPr>
        <w:t xml:space="preserve"> ИМБЭУ,</w:t>
      </w:r>
      <w:r>
        <w:rPr>
          <w:sz w:val="44"/>
          <w:szCs w:val="44"/>
        </w:rPr>
        <w:t xml:space="preserve"> кафедра экономики</w:t>
      </w:r>
      <w:r w:rsidR="00577DB7">
        <w:rPr>
          <w:sz w:val="44"/>
          <w:szCs w:val="44"/>
        </w:rPr>
        <w:t xml:space="preserve"> </w:t>
      </w:r>
      <w:r>
        <w:rPr>
          <w:sz w:val="44"/>
          <w:szCs w:val="44"/>
        </w:rPr>
        <w:t>и управления, г. Владивосток</w:t>
      </w:r>
      <w:r w:rsidR="00E06B5B" w:rsidRPr="00BF7CF8">
        <w:rPr>
          <w:sz w:val="44"/>
          <w:szCs w:val="44"/>
        </w:rPr>
        <w:t xml:space="preserve"> </w:t>
      </w:r>
      <w:r w:rsidR="0099685B" w:rsidRPr="00BF7CF8">
        <w:rPr>
          <w:rFonts w:ascii="Tahoma" w:hAnsi="Tahoma" w:cs="Tahoma"/>
          <w:sz w:val="17"/>
          <w:szCs w:val="17"/>
        </w:rPr>
        <w:t xml:space="preserve"> </w:t>
      </w:r>
      <w:r w:rsidR="00AA5800" w:rsidRPr="00BF7CF8">
        <w:rPr>
          <w:sz w:val="44"/>
          <w:szCs w:val="44"/>
        </w:rPr>
        <w:t xml:space="preserve"> </w:t>
      </w:r>
    </w:p>
    <w:p w14:paraId="3B352C37" w14:textId="77777777" w:rsidR="00F14047" w:rsidRDefault="00F14047" w:rsidP="00D60699">
      <w:pPr>
        <w:pStyle w:val="a3"/>
        <w:spacing w:before="240"/>
        <w:ind w:left="0" w:right="-74"/>
        <w:jc w:val="center"/>
        <w:rPr>
          <w:sz w:val="44"/>
          <w:szCs w:val="44"/>
        </w:rPr>
      </w:pPr>
    </w:p>
    <w:p w14:paraId="55828FB6" w14:textId="77777777" w:rsidR="00577DB7" w:rsidRDefault="00577DB7" w:rsidP="00D60699">
      <w:pPr>
        <w:pStyle w:val="a3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820E33" w14:paraId="06F85DF7" w14:textId="77777777" w:rsidTr="008F6C3E">
        <w:tc>
          <w:tcPr>
            <w:tcW w:w="4077" w:type="dxa"/>
          </w:tcPr>
          <w:p w14:paraId="01EE0523" w14:textId="77777777" w:rsidR="00820E33" w:rsidRPr="00F14047" w:rsidRDefault="00820E33" w:rsidP="00820E33">
            <w:pPr>
              <w:pStyle w:val="a3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2347CA50" w14:textId="77777777" w:rsidR="00820E33" w:rsidRPr="00F14047" w:rsidRDefault="00820E33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14291431" w14:textId="77777777" w:rsidR="00820E33" w:rsidRPr="00F14047" w:rsidRDefault="00820E33" w:rsidP="00820E33">
            <w:pPr>
              <w:pStyle w:val="a3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8F6C3E" w14:paraId="0077887E" w14:textId="77777777" w:rsidTr="008F6C3E">
        <w:tc>
          <w:tcPr>
            <w:tcW w:w="4077" w:type="dxa"/>
          </w:tcPr>
          <w:p w14:paraId="01398F1F" w14:textId="03366271" w:rsidR="008F6C3E" w:rsidRPr="00F14047" w:rsidRDefault="008F6C3E" w:rsidP="008F6C3E">
            <w:pPr>
              <w:pStyle w:val="a3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E06B5B">
              <w:rPr>
                <w:sz w:val="28"/>
                <w:szCs w:val="28"/>
              </w:rPr>
              <w:t>Б</w:t>
            </w:r>
            <w:r w:rsidR="00264E71">
              <w:rPr>
                <w:sz w:val="28"/>
                <w:szCs w:val="28"/>
              </w:rPr>
              <w:t>ЭУ</w:t>
            </w:r>
            <w:r w:rsidR="00E06B5B" w:rsidRPr="00E06B5B">
              <w:rPr>
                <w:sz w:val="28"/>
                <w:szCs w:val="28"/>
              </w:rPr>
              <w:t>-24-</w:t>
            </w:r>
            <w:r w:rsidR="007267CA">
              <w:rPr>
                <w:sz w:val="28"/>
                <w:szCs w:val="28"/>
              </w:rPr>
              <w:t>1</w:t>
            </w:r>
          </w:p>
        </w:tc>
        <w:tc>
          <w:tcPr>
            <w:tcW w:w="2386" w:type="dxa"/>
          </w:tcPr>
          <w:p w14:paraId="18344931" w14:textId="7E8EB8F5" w:rsidR="008F6C3E" w:rsidRPr="00F14047" w:rsidRDefault="00E06B5B" w:rsidP="00CC2280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_</w:t>
            </w:r>
            <w:r w:rsidR="008F6C3E" w:rsidRPr="00F14047">
              <w:rPr>
                <w:sz w:val="28"/>
                <w:szCs w:val="28"/>
              </w:rPr>
              <w:t>________</w:t>
            </w:r>
          </w:p>
        </w:tc>
        <w:tc>
          <w:tcPr>
            <w:tcW w:w="3228" w:type="dxa"/>
          </w:tcPr>
          <w:p w14:paraId="28E8A7BB" w14:textId="5C6737F4" w:rsidR="008F6C3E" w:rsidRPr="00E06B5B" w:rsidRDefault="008F6C3E" w:rsidP="00CC2280">
            <w:pPr>
              <w:pStyle w:val="a3"/>
              <w:ind w:left="0" w:right="0"/>
              <w:rPr>
                <w:sz w:val="28"/>
                <w:szCs w:val="28"/>
              </w:rPr>
            </w:pPr>
            <w:r w:rsidRPr="00E06B5B">
              <w:rPr>
                <w:sz w:val="28"/>
                <w:szCs w:val="28"/>
              </w:rPr>
              <w:t xml:space="preserve">     </w:t>
            </w:r>
            <w:r w:rsidR="00A109B2">
              <w:rPr>
                <w:sz w:val="28"/>
                <w:szCs w:val="28"/>
              </w:rPr>
              <w:t>А</w:t>
            </w:r>
            <w:r w:rsidRPr="00E06B5B">
              <w:rPr>
                <w:sz w:val="28"/>
                <w:szCs w:val="28"/>
              </w:rPr>
              <w:t>.</w:t>
            </w:r>
            <w:r w:rsidR="00A109B2">
              <w:rPr>
                <w:sz w:val="28"/>
                <w:szCs w:val="28"/>
              </w:rPr>
              <w:t>А</w:t>
            </w:r>
            <w:r w:rsidRPr="00E06B5B">
              <w:rPr>
                <w:sz w:val="28"/>
                <w:szCs w:val="28"/>
              </w:rPr>
              <w:t xml:space="preserve">. </w:t>
            </w:r>
            <w:r w:rsidR="007267CA">
              <w:rPr>
                <w:sz w:val="28"/>
                <w:szCs w:val="28"/>
              </w:rPr>
              <w:t>Сайдашева</w:t>
            </w:r>
          </w:p>
        </w:tc>
      </w:tr>
      <w:tr w:rsidR="00E06B5B" w14:paraId="58785E4B" w14:textId="77777777" w:rsidTr="00F24906">
        <w:trPr>
          <w:trHeight w:val="1247"/>
        </w:trPr>
        <w:tc>
          <w:tcPr>
            <w:tcW w:w="6463" w:type="dxa"/>
            <w:gridSpan w:val="2"/>
          </w:tcPr>
          <w:p w14:paraId="5A706BA5" w14:textId="77777777" w:rsidR="00E06B5B" w:rsidRDefault="00E06B5B" w:rsidP="00820E33">
            <w:pPr>
              <w:pStyle w:val="a3"/>
              <w:ind w:left="0" w:right="144"/>
              <w:rPr>
                <w:sz w:val="28"/>
                <w:szCs w:val="28"/>
              </w:rPr>
            </w:pPr>
          </w:p>
          <w:p w14:paraId="259CD935" w14:textId="77777777" w:rsidR="00E06B5B" w:rsidRDefault="00E06B5B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  <w:p w14:paraId="4C85AF21" w14:textId="702DE161" w:rsidR="00E06B5B" w:rsidRPr="00F14047" w:rsidRDefault="0033591D" w:rsidP="00820E33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r w:rsidR="00264E71">
              <w:rPr>
                <w:sz w:val="28"/>
                <w:szCs w:val="28"/>
              </w:rPr>
              <w:t>экон</w:t>
            </w:r>
            <w:r>
              <w:rPr>
                <w:sz w:val="28"/>
                <w:szCs w:val="28"/>
              </w:rPr>
              <w:t>. наук, доцент</w:t>
            </w:r>
            <w:r w:rsidRPr="0063043E">
              <w:rPr>
                <w:sz w:val="28"/>
                <w:szCs w:val="28"/>
              </w:rPr>
              <w:t xml:space="preserve">                  </w:t>
            </w:r>
            <w:r w:rsidR="00264E71">
              <w:rPr>
                <w:sz w:val="28"/>
                <w:szCs w:val="28"/>
              </w:rPr>
              <w:t xml:space="preserve">  </w:t>
            </w:r>
            <w:r w:rsidRPr="0063043E">
              <w:rPr>
                <w:sz w:val="28"/>
                <w:szCs w:val="28"/>
              </w:rPr>
              <w:t xml:space="preserve">     </w:t>
            </w:r>
            <w:r w:rsidR="00E06B5B">
              <w:rPr>
                <w:sz w:val="28"/>
                <w:szCs w:val="28"/>
              </w:rPr>
              <w:t xml:space="preserve">  _________</w:t>
            </w:r>
          </w:p>
        </w:tc>
        <w:tc>
          <w:tcPr>
            <w:tcW w:w="3228" w:type="dxa"/>
          </w:tcPr>
          <w:p w14:paraId="3F9C5623" w14:textId="77777777" w:rsidR="00E06B5B" w:rsidRPr="00E06B5B" w:rsidRDefault="00E06B5B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6BA14BB0" w14:textId="77777777" w:rsidR="00E06B5B" w:rsidRPr="00E06B5B" w:rsidRDefault="00E06B5B" w:rsidP="00820E3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25E18A03" w14:textId="31FD3D7C" w:rsidR="00E06B5B" w:rsidRPr="00E06B5B" w:rsidRDefault="00E06B5B" w:rsidP="007B09D6">
            <w:pPr>
              <w:pStyle w:val="a3"/>
              <w:ind w:left="0" w:right="0"/>
              <w:rPr>
                <w:sz w:val="28"/>
                <w:szCs w:val="28"/>
              </w:rPr>
            </w:pPr>
            <w:r w:rsidRPr="00E06B5B">
              <w:rPr>
                <w:sz w:val="28"/>
                <w:szCs w:val="28"/>
              </w:rPr>
              <w:t xml:space="preserve">     </w:t>
            </w:r>
            <w:r w:rsidR="00AA3B65">
              <w:rPr>
                <w:sz w:val="28"/>
                <w:szCs w:val="28"/>
              </w:rPr>
              <w:t>А</w:t>
            </w:r>
            <w:r w:rsidRPr="00E06B5B">
              <w:rPr>
                <w:sz w:val="28"/>
                <w:szCs w:val="28"/>
              </w:rPr>
              <w:t>.А. В</w:t>
            </w:r>
            <w:r w:rsidR="00AA3B65">
              <w:rPr>
                <w:sz w:val="28"/>
                <w:szCs w:val="28"/>
              </w:rPr>
              <w:t>ертинова</w:t>
            </w:r>
          </w:p>
        </w:tc>
      </w:tr>
      <w:tr w:rsidR="0033591D" w14:paraId="0A20981E" w14:textId="77777777" w:rsidTr="00395BF3">
        <w:trPr>
          <w:trHeight w:val="1247"/>
        </w:trPr>
        <w:tc>
          <w:tcPr>
            <w:tcW w:w="6463" w:type="dxa"/>
            <w:gridSpan w:val="2"/>
          </w:tcPr>
          <w:p w14:paraId="15463D0D" w14:textId="78C1FF4F" w:rsidR="0033591D" w:rsidRDefault="00D335F4" w:rsidP="00395BF3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Нормоконтролер</w:t>
            </w:r>
          </w:p>
          <w:p w14:paraId="42A0E959" w14:textId="09A882EC" w:rsidR="0033591D" w:rsidRPr="00F14047" w:rsidRDefault="0033591D" w:rsidP="00395BF3">
            <w:pPr>
              <w:pStyle w:val="a3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канд. </w:t>
            </w:r>
            <w:r w:rsidR="00264E71">
              <w:rPr>
                <w:sz w:val="28"/>
                <w:szCs w:val="28"/>
              </w:rPr>
              <w:t>экон</w:t>
            </w:r>
            <w:r>
              <w:rPr>
                <w:sz w:val="28"/>
                <w:szCs w:val="28"/>
              </w:rPr>
              <w:t xml:space="preserve">. наук, доцент                       </w:t>
            </w:r>
            <w:r w:rsidR="00264E71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  _________</w:t>
            </w:r>
          </w:p>
        </w:tc>
        <w:tc>
          <w:tcPr>
            <w:tcW w:w="3228" w:type="dxa"/>
          </w:tcPr>
          <w:p w14:paraId="4B1B3EC2" w14:textId="77777777" w:rsidR="0033591D" w:rsidRPr="00E06B5B" w:rsidRDefault="0033591D" w:rsidP="00395BF3">
            <w:pPr>
              <w:pStyle w:val="a3"/>
              <w:ind w:left="0" w:right="0"/>
              <w:rPr>
                <w:sz w:val="28"/>
                <w:szCs w:val="28"/>
              </w:rPr>
            </w:pPr>
          </w:p>
          <w:p w14:paraId="6F43765C" w14:textId="658D3E0C" w:rsidR="0033591D" w:rsidRPr="00E06B5B" w:rsidRDefault="0033591D" w:rsidP="00395BF3">
            <w:pPr>
              <w:pStyle w:val="a3"/>
              <w:ind w:left="0" w:right="0"/>
              <w:rPr>
                <w:sz w:val="28"/>
                <w:szCs w:val="28"/>
              </w:rPr>
            </w:pPr>
            <w:r w:rsidRPr="00E06B5B">
              <w:rPr>
                <w:sz w:val="28"/>
                <w:szCs w:val="28"/>
              </w:rPr>
              <w:t xml:space="preserve">     </w:t>
            </w:r>
            <w:r w:rsidR="00AA3B65">
              <w:rPr>
                <w:sz w:val="28"/>
                <w:szCs w:val="28"/>
              </w:rPr>
              <w:t>А</w:t>
            </w:r>
            <w:r w:rsidRPr="00E06B5B">
              <w:rPr>
                <w:sz w:val="28"/>
                <w:szCs w:val="28"/>
              </w:rPr>
              <w:t>.А. В</w:t>
            </w:r>
            <w:r w:rsidR="00264E71">
              <w:rPr>
                <w:sz w:val="28"/>
                <w:szCs w:val="28"/>
              </w:rPr>
              <w:t>ертинова</w:t>
            </w:r>
          </w:p>
        </w:tc>
      </w:tr>
    </w:tbl>
    <w:p w14:paraId="5846C11E" w14:textId="77777777" w:rsidR="00BF7CF8" w:rsidRDefault="00BF7CF8" w:rsidP="00E06B5B">
      <w:pPr>
        <w:pStyle w:val="a3"/>
        <w:ind w:left="0" w:right="963"/>
      </w:pPr>
    </w:p>
    <w:p w14:paraId="47E0D629" w14:textId="77777777" w:rsidR="00BF7CF8" w:rsidRDefault="00BF7CF8" w:rsidP="00E06B5B">
      <w:pPr>
        <w:pStyle w:val="a3"/>
        <w:ind w:left="0" w:right="963"/>
      </w:pPr>
    </w:p>
    <w:p w14:paraId="021FF6CD" w14:textId="77777777" w:rsidR="00BF7CF8" w:rsidRDefault="00BF7CF8" w:rsidP="00E06B5B">
      <w:pPr>
        <w:pStyle w:val="a3"/>
        <w:ind w:left="0" w:right="963"/>
      </w:pPr>
    </w:p>
    <w:p w14:paraId="3969E237" w14:textId="77777777" w:rsidR="003F6826" w:rsidRDefault="003F6826" w:rsidP="00E06B5B">
      <w:pPr>
        <w:pStyle w:val="a3"/>
        <w:ind w:left="0" w:right="963"/>
      </w:pPr>
    </w:p>
    <w:p w14:paraId="12577F27" w14:textId="2E182D53" w:rsidR="003F6826" w:rsidRDefault="00820E33" w:rsidP="003F6826">
      <w:pPr>
        <w:pStyle w:val="a3"/>
        <w:ind w:left="0" w:right="0"/>
        <w:jc w:val="center"/>
        <w:rPr>
          <w:sz w:val="28"/>
          <w:szCs w:val="28"/>
        </w:rPr>
      </w:pPr>
      <w:r w:rsidRPr="0099685B">
        <w:rPr>
          <w:sz w:val="28"/>
          <w:szCs w:val="28"/>
        </w:rPr>
        <w:t xml:space="preserve">Владивосток </w:t>
      </w:r>
      <w:r w:rsidRPr="00E06B5B">
        <w:rPr>
          <w:sz w:val="28"/>
          <w:szCs w:val="28"/>
        </w:rPr>
        <w:t>20</w:t>
      </w:r>
      <w:r w:rsidR="008F6C3E" w:rsidRPr="00E06B5B">
        <w:rPr>
          <w:sz w:val="28"/>
          <w:szCs w:val="28"/>
        </w:rPr>
        <w:t>2</w:t>
      </w:r>
      <w:r w:rsidR="00E06B5B" w:rsidRPr="00E06B5B">
        <w:rPr>
          <w:sz w:val="28"/>
          <w:szCs w:val="28"/>
        </w:rPr>
        <w:t>5</w:t>
      </w:r>
    </w:p>
    <w:p w14:paraId="2CCDBDE5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lastRenderedPageBreak/>
        <w:t>МИНИСТЕРСТВО НАУКИ И ВЫСШЕГО ОБРАЗОВАНИЯ РОССИЙСКОЙ</w:t>
      </w:r>
    </w:p>
    <w:p w14:paraId="6BFABD8D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ФЕДЕРАЦИИ</w:t>
      </w:r>
    </w:p>
    <w:p w14:paraId="0D46AF61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ФЕДЕРАЛЬНОЕ ГОСУДАРСТВЕННОЕ БЮДЖЕТНОЕ ОБРАЗОВАТЕЛЬНОЕ</w:t>
      </w:r>
    </w:p>
    <w:p w14:paraId="6BC2D81B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УЧРЕЖДЕНИЕ ВЫСШЕГО ОБРАЗОВАНИЯ</w:t>
      </w:r>
    </w:p>
    <w:p w14:paraId="2CE962AB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«ВЛАДИВОСТОКСКИЙ ГОСУДАРСТВЕННЫЙ УНИВЕРСИТЕТ»</w:t>
      </w:r>
    </w:p>
    <w:p w14:paraId="107B1277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ИНСТИТУТ МЕЖДУНАРОДНОГО БИЗНЕСА, ЭКОНОМИКИ И УПРАВЛЕНИЯ</w:t>
      </w:r>
    </w:p>
    <w:p w14:paraId="5C8018A0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КАФЕДРА ЭКОНОМИКИ И УПРАВЛЕНИЯ</w:t>
      </w:r>
    </w:p>
    <w:p w14:paraId="393D9136" w14:textId="77777777" w:rsidR="00B51D85" w:rsidRPr="00B51D85" w:rsidRDefault="00B51D85" w:rsidP="00B51D85">
      <w:pPr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ИНДИВИДУАЛЬНОЕ ЗАДАНИЕ</w:t>
      </w:r>
    </w:p>
    <w:p w14:paraId="09F88B5A" w14:textId="77777777" w:rsidR="00B51D85" w:rsidRPr="00B51D85" w:rsidRDefault="00B51D85" w:rsidP="00B51D85">
      <w:pPr>
        <w:spacing w:after="160" w:line="259" w:lineRule="auto"/>
        <w:jc w:val="center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на учебную практику по получению навыков исследовательской работы</w:t>
      </w:r>
    </w:p>
    <w:p w14:paraId="1F06C128" w14:textId="66834FCE" w:rsidR="00B51D85" w:rsidRPr="00B51D85" w:rsidRDefault="00B51D85" w:rsidP="00B51D85">
      <w:pPr>
        <w:spacing w:after="160" w:line="259" w:lineRule="auto"/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 xml:space="preserve">Студент: </w:t>
      </w:r>
      <w:r w:rsidR="007267CA">
        <w:rPr>
          <w:rFonts w:eastAsiaTheme="minorHAnsi"/>
          <w:lang w:eastAsia="en-US"/>
        </w:rPr>
        <w:t>Сайдашева Анастасия</w:t>
      </w:r>
      <w:r w:rsidR="00264E71">
        <w:rPr>
          <w:rFonts w:eastAsiaTheme="minorHAnsi"/>
          <w:lang w:eastAsia="en-US"/>
        </w:rPr>
        <w:t xml:space="preserve"> Александровна</w:t>
      </w:r>
      <w:r w:rsidR="009669EA">
        <w:rPr>
          <w:rFonts w:eastAsiaTheme="minorHAnsi"/>
          <w:lang w:eastAsia="en-US"/>
        </w:rPr>
        <w:t xml:space="preserve"> </w:t>
      </w:r>
    </w:p>
    <w:p w14:paraId="612CDD9E" w14:textId="1DC9D675" w:rsidR="00B51D85" w:rsidRPr="00B51D85" w:rsidRDefault="00B51D85" w:rsidP="00B51D85">
      <w:pPr>
        <w:spacing w:after="160" w:line="259" w:lineRule="auto"/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Группа: Б</w:t>
      </w:r>
      <w:r w:rsidR="00264E71">
        <w:rPr>
          <w:rFonts w:eastAsiaTheme="minorHAnsi"/>
          <w:lang w:eastAsia="en-US"/>
        </w:rPr>
        <w:t>ЭУ</w:t>
      </w:r>
      <w:r w:rsidRPr="00B51D85">
        <w:rPr>
          <w:rFonts w:eastAsiaTheme="minorHAnsi"/>
          <w:lang w:eastAsia="en-US"/>
        </w:rPr>
        <w:t>-24-</w:t>
      </w:r>
      <w:r w:rsidR="007267CA">
        <w:rPr>
          <w:rFonts w:eastAsiaTheme="minorHAnsi"/>
          <w:lang w:eastAsia="en-US"/>
        </w:rPr>
        <w:t>1</w:t>
      </w:r>
    </w:p>
    <w:p w14:paraId="113ED82F" w14:textId="36273EB5" w:rsidR="00B51D85" w:rsidRPr="00B51D85" w:rsidRDefault="00B51D85" w:rsidP="00B51D85">
      <w:pPr>
        <w:spacing w:after="160" w:line="259" w:lineRule="auto"/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 xml:space="preserve">Тема исследования: </w:t>
      </w:r>
      <w:r w:rsidR="007267CA">
        <w:rPr>
          <w:rFonts w:eastAsiaTheme="minorHAnsi"/>
          <w:lang w:eastAsia="en-US"/>
        </w:rPr>
        <w:t>Экономическое образование в условиях цифровизации</w:t>
      </w:r>
    </w:p>
    <w:p w14:paraId="32F83820" w14:textId="47DF9ADC" w:rsidR="00B51D85" w:rsidRPr="00B51D85" w:rsidRDefault="0033591D" w:rsidP="00B51D85">
      <w:pPr>
        <w:spacing w:after="160" w:line="259" w:lineRule="auto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Срок сдачи: 28</w:t>
      </w:r>
      <w:r w:rsidR="00B51D85" w:rsidRPr="00B51D85">
        <w:rPr>
          <w:rFonts w:eastAsiaTheme="minorHAnsi"/>
          <w:lang w:eastAsia="en-US"/>
        </w:rPr>
        <w:t>.06.2025</w:t>
      </w:r>
    </w:p>
    <w:p w14:paraId="778DEE2D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Содержание отчета по учебной практике по получению навыков исследовательской</w:t>
      </w:r>
    </w:p>
    <w:p w14:paraId="1AF72A4A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работы:</w:t>
      </w:r>
    </w:p>
    <w:p w14:paraId="171E08C4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7642FD4C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Введение: определить цель и задачи практики, основные методы, необходимые для их</w:t>
      </w:r>
    </w:p>
    <w:p w14:paraId="02FC525C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достижения</w:t>
      </w:r>
    </w:p>
    <w:p w14:paraId="24F04FBE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322FE7F8" w14:textId="6BBA25FA" w:rsidR="00B51D85" w:rsidRPr="00B51D85" w:rsidRDefault="00B51D85" w:rsidP="00B51D85">
      <w:pPr>
        <w:jc w:val="both"/>
        <w:rPr>
          <w:rFonts w:eastAsiaTheme="minorHAnsi"/>
          <w:b/>
          <w:lang w:eastAsia="en-US"/>
        </w:rPr>
      </w:pPr>
      <w:r w:rsidRPr="00B51D85">
        <w:rPr>
          <w:rFonts w:eastAsiaTheme="minorHAnsi"/>
          <w:b/>
          <w:lang w:eastAsia="en-US"/>
        </w:rPr>
        <w:t>Раздел 1. Характеристика исследуемой проблем</w:t>
      </w:r>
      <w:r w:rsidR="00B83786">
        <w:rPr>
          <w:rFonts w:eastAsiaTheme="minorHAnsi"/>
          <w:b/>
          <w:lang w:eastAsia="en-US"/>
        </w:rPr>
        <w:t>ы.</w:t>
      </w:r>
    </w:p>
    <w:p w14:paraId="72E2EB8F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Краткое содержание исследуемой проблемы и ее актуальность, степень</w:t>
      </w:r>
    </w:p>
    <w:p w14:paraId="0673BE52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разработанности исследуемой проблемы (перечень авторов, внесших вклад в решение</w:t>
      </w:r>
    </w:p>
    <w:p w14:paraId="2158FC86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проблемы; отражение проблемы в государственных нормативных документах и т.п.); цель и задачи исследования (УК-1.1в, УК-1.3в).</w:t>
      </w:r>
    </w:p>
    <w:p w14:paraId="6DDC6503" w14:textId="77777777" w:rsidR="00B51D85" w:rsidRPr="00B51D85" w:rsidRDefault="00B51D85" w:rsidP="00B51D85">
      <w:pPr>
        <w:jc w:val="both"/>
        <w:rPr>
          <w:rFonts w:eastAsiaTheme="minorHAnsi"/>
          <w:b/>
          <w:lang w:eastAsia="en-US"/>
        </w:rPr>
      </w:pPr>
      <w:r w:rsidRPr="00B51D85">
        <w:rPr>
          <w:rFonts w:eastAsiaTheme="minorHAnsi"/>
          <w:b/>
          <w:lang w:eastAsia="en-US"/>
        </w:rPr>
        <w:t>Раздел 2. Современное состояние исследуемой проблемы.</w:t>
      </w:r>
    </w:p>
    <w:p w14:paraId="3B1C171B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Сущность исследуемой проблемы в авторском изложении с иллюстрацией</w:t>
      </w:r>
    </w:p>
    <w:p w14:paraId="3FAF39C1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статистическим и аналитическим материалом, перспективы дальнейших исследований по данной теме (УК-1.1в).</w:t>
      </w:r>
    </w:p>
    <w:p w14:paraId="40477DE0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11B4CF46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Заключение. Обобщения и выводы.</w:t>
      </w:r>
    </w:p>
    <w:p w14:paraId="60805C30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375D7A46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Список использованных источников (включаются источники не старше 5 лет от даты</w:t>
      </w:r>
    </w:p>
    <w:p w14:paraId="1828AB4B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использования).</w:t>
      </w:r>
    </w:p>
    <w:p w14:paraId="6B402A3E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17A1901A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Руководитель</w:t>
      </w:r>
    </w:p>
    <w:p w14:paraId="2C21E76D" w14:textId="32F69B2B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 xml:space="preserve">канд. </w:t>
      </w:r>
      <w:r w:rsidR="00264E71">
        <w:rPr>
          <w:rFonts w:eastAsiaTheme="minorHAnsi"/>
          <w:lang w:eastAsia="en-US"/>
        </w:rPr>
        <w:t>экон</w:t>
      </w:r>
      <w:r w:rsidRPr="00B51D85">
        <w:rPr>
          <w:rFonts w:eastAsiaTheme="minorHAnsi"/>
          <w:lang w:eastAsia="en-US"/>
        </w:rPr>
        <w:t xml:space="preserve">. наук, доцент кафедры ЭУ ___________ </w:t>
      </w:r>
      <w:r w:rsidR="00264E71">
        <w:rPr>
          <w:rFonts w:eastAsiaTheme="minorHAnsi"/>
          <w:lang w:eastAsia="en-US"/>
        </w:rPr>
        <w:t>А</w:t>
      </w:r>
      <w:r w:rsidRPr="00B51D85">
        <w:rPr>
          <w:rFonts w:eastAsiaTheme="minorHAnsi"/>
          <w:lang w:eastAsia="en-US"/>
        </w:rPr>
        <w:t>.А. В</w:t>
      </w:r>
      <w:r w:rsidR="00264E71">
        <w:rPr>
          <w:rFonts w:eastAsiaTheme="minorHAnsi"/>
          <w:lang w:eastAsia="en-US"/>
        </w:rPr>
        <w:t>ертинова</w:t>
      </w:r>
    </w:p>
    <w:p w14:paraId="2BB7F9FF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4BFE645B" w14:textId="298F2E3E" w:rsidR="00B51D85" w:rsidRPr="0033591D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>Зад</w:t>
      </w:r>
      <w:r w:rsidR="0033591D">
        <w:rPr>
          <w:rFonts w:eastAsiaTheme="minorHAnsi"/>
          <w:lang w:eastAsia="en-US"/>
        </w:rPr>
        <w:t xml:space="preserve">ание получил: ___________ </w:t>
      </w:r>
      <w:r w:rsidR="007267CA">
        <w:rPr>
          <w:rFonts w:eastAsiaTheme="minorHAnsi"/>
          <w:lang w:eastAsia="en-US"/>
        </w:rPr>
        <w:t>Сайдашева</w:t>
      </w:r>
      <w:r w:rsidR="008C025D">
        <w:rPr>
          <w:rFonts w:eastAsiaTheme="minorHAnsi"/>
          <w:lang w:eastAsia="en-US"/>
        </w:rPr>
        <w:t xml:space="preserve"> А.А.</w:t>
      </w:r>
      <w:r w:rsidR="0033591D">
        <w:rPr>
          <w:rFonts w:eastAsiaTheme="minorHAnsi"/>
          <w:lang w:eastAsia="en-US"/>
        </w:rPr>
        <w:t xml:space="preserve"> </w:t>
      </w:r>
    </w:p>
    <w:p w14:paraId="795CE427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</w:p>
    <w:p w14:paraId="7BA997FD" w14:textId="77777777" w:rsidR="00B51D85" w:rsidRPr="00B51D85" w:rsidRDefault="00B51D85" w:rsidP="00B51D85">
      <w:pPr>
        <w:jc w:val="both"/>
        <w:rPr>
          <w:rFonts w:eastAsiaTheme="minorHAnsi"/>
          <w:lang w:eastAsia="en-US"/>
        </w:rPr>
      </w:pPr>
      <w:r w:rsidRPr="00B51D85">
        <w:rPr>
          <w:rFonts w:eastAsiaTheme="minorHAnsi"/>
          <w:lang w:eastAsia="en-US"/>
        </w:rPr>
        <w:t xml:space="preserve">Дата: 10.02.2025 г. </w:t>
      </w:r>
    </w:p>
    <w:p w14:paraId="0C4C75B1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64422722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4254D191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3BE946FA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7114CBB6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08994BD6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0245FF07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2FF591CE" w14:textId="77777777" w:rsidR="00B51D85" w:rsidRDefault="00B51D85" w:rsidP="00B51D85">
      <w:pPr>
        <w:pStyle w:val="a3"/>
        <w:ind w:left="0" w:right="0"/>
        <w:jc w:val="center"/>
        <w:rPr>
          <w:sz w:val="28"/>
          <w:szCs w:val="28"/>
        </w:rPr>
      </w:pPr>
    </w:p>
    <w:p w14:paraId="2CC4FEB5" w14:textId="77777777" w:rsidR="00B51D85" w:rsidRPr="00B51D85" w:rsidRDefault="00B51D85" w:rsidP="00B51D85">
      <w:pPr>
        <w:suppressAutoHyphens/>
        <w:jc w:val="center"/>
        <w:rPr>
          <w:b/>
          <w:bCs/>
          <w:szCs w:val="28"/>
          <w:lang w:eastAsia="en-US"/>
        </w:rPr>
      </w:pPr>
      <w:r w:rsidRPr="00B51D85">
        <w:rPr>
          <w:b/>
          <w:bCs/>
          <w:szCs w:val="28"/>
          <w:lang w:eastAsia="en-US"/>
        </w:rPr>
        <w:lastRenderedPageBreak/>
        <w:t>РАБОЧИЙ ГРАФИК (ПЛАН) ПРОВЕДЕНИЯ ПРАКТИКИ</w:t>
      </w:r>
    </w:p>
    <w:p w14:paraId="1C6C381A" w14:textId="77777777" w:rsidR="00B51D85" w:rsidRPr="00B51D85" w:rsidRDefault="00B51D85" w:rsidP="00B51D85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Cs w:val="28"/>
          <w:lang w:eastAsia="en-US"/>
        </w:rPr>
      </w:pPr>
    </w:p>
    <w:p w14:paraId="7EB108D2" w14:textId="6B5566B2" w:rsidR="00B51D85" w:rsidRPr="00B51D85" w:rsidRDefault="00B51D85" w:rsidP="00B51D85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B51D85">
        <w:rPr>
          <w:rFonts w:eastAsia="SimSun"/>
          <w:lang w:eastAsia="zh-CN"/>
        </w:rPr>
        <w:t xml:space="preserve">Студент </w:t>
      </w:r>
      <w:r w:rsidR="007267CA">
        <w:rPr>
          <w:rFonts w:eastAsia="SimSun"/>
          <w:u w:val="single"/>
          <w:lang w:eastAsia="zh-CN"/>
        </w:rPr>
        <w:t>Сайдашева Анастасия</w:t>
      </w:r>
      <w:r w:rsidR="00264E71">
        <w:rPr>
          <w:rFonts w:eastAsia="SimSun"/>
          <w:u w:val="single"/>
          <w:lang w:eastAsia="zh-CN"/>
        </w:rPr>
        <w:t xml:space="preserve"> Александровна</w:t>
      </w:r>
      <w:r w:rsidRPr="00B51D85">
        <w:rPr>
          <w:rFonts w:eastAsia="SimSun"/>
          <w:iCs/>
          <w:u w:val="single"/>
          <w:lang w:eastAsia="zh-CN"/>
        </w:rPr>
        <w:tab/>
        <w:t>_________________________</w:t>
      </w:r>
    </w:p>
    <w:p w14:paraId="68AC5626" w14:textId="77777777" w:rsidR="00B51D85" w:rsidRPr="00B51D85" w:rsidRDefault="00B51D85" w:rsidP="00B51D85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B51D8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3671E55E" w14:textId="4937EFD9" w:rsidR="00B51D85" w:rsidRPr="00B51D85" w:rsidRDefault="00B51D85" w:rsidP="00B51D85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lang w:eastAsia="zh-CN"/>
        </w:rPr>
      </w:pPr>
      <w:r w:rsidRPr="00B51D85">
        <w:rPr>
          <w:rFonts w:eastAsia="SimSun"/>
          <w:lang w:eastAsia="zh-CN"/>
        </w:rPr>
        <w:t xml:space="preserve">Кафедра </w:t>
      </w:r>
      <w:r w:rsidRPr="00B51D85">
        <w:rPr>
          <w:rFonts w:eastAsia="SimSun"/>
          <w:u w:val="single"/>
          <w:lang w:eastAsia="zh-CN"/>
        </w:rPr>
        <w:t>Экономики и управления________________</w:t>
      </w:r>
      <w:proofErr w:type="spellStart"/>
      <w:r w:rsidRPr="00B51D85">
        <w:rPr>
          <w:rFonts w:eastAsia="SimSun"/>
          <w:lang w:eastAsia="zh-CN"/>
        </w:rPr>
        <w:t>гр</w:t>
      </w:r>
      <w:proofErr w:type="spellEnd"/>
      <w:r w:rsidRPr="00B51D85">
        <w:rPr>
          <w:rFonts w:eastAsia="SimSun"/>
          <w:lang w:eastAsia="zh-CN"/>
        </w:rPr>
        <w:t xml:space="preserve">. </w:t>
      </w:r>
      <w:r w:rsidRPr="00B51D85">
        <w:rPr>
          <w:rFonts w:eastAsia="SimSun"/>
          <w:u w:val="single"/>
          <w:lang w:eastAsia="zh-CN"/>
        </w:rPr>
        <w:t>Б</w:t>
      </w:r>
      <w:r w:rsidR="00264E71">
        <w:rPr>
          <w:rFonts w:eastAsia="SimSun"/>
          <w:u w:val="single"/>
          <w:lang w:eastAsia="zh-CN"/>
        </w:rPr>
        <w:t>ЭУ</w:t>
      </w:r>
      <w:r w:rsidRPr="00B51D85">
        <w:rPr>
          <w:rFonts w:eastAsia="SimSun"/>
          <w:u w:val="single"/>
          <w:lang w:eastAsia="zh-CN"/>
        </w:rPr>
        <w:t>-24-</w:t>
      </w:r>
      <w:r w:rsidR="007267CA">
        <w:rPr>
          <w:rFonts w:eastAsia="SimSun"/>
          <w:u w:val="single"/>
          <w:lang w:eastAsia="zh-CN"/>
        </w:rPr>
        <w:t>1</w:t>
      </w:r>
      <w:r w:rsidRPr="00B51D85">
        <w:rPr>
          <w:rFonts w:eastAsia="SimSun"/>
          <w:u w:val="single"/>
          <w:lang w:eastAsia="zh-CN"/>
        </w:rPr>
        <w:tab/>
        <w:t>__________________</w:t>
      </w:r>
    </w:p>
    <w:p w14:paraId="4A7920C3" w14:textId="77777777" w:rsidR="00B51D85" w:rsidRPr="00B51D85" w:rsidRDefault="00B51D85" w:rsidP="00B51D85">
      <w:pPr>
        <w:contextualSpacing/>
        <w:rPr>
          <w:b/>
          <w:bCs/>
          <w:szCs w:val="28"/>
          <w:lang w:eastAsia="en-US"/>
        </w:rPr>
      </w:pPr>
    </w:p>
    <w:p w14:paraId="23EABBF9" w14:textId="295B928E" w:rsidR="00B51D85" w:rsidRPr="00B51D85" w:rsidRDefault="00B51D85" w:rsidP="00B51D85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/>
          <w:u w:val="single"/>
          <w:lang w:eastAsia="zh-CN"/>
        </w:rPr>
      </w:pPr>
      <w:r w:rsidRPr="00B51D85">
        <w:rPr>
          <w:rFonts w:eastAsia="SimSun"/>
          <w:lang w:eastAsia="zh-CN"/>
        </w:rPr>
        <w:t xml:space="preserve">Руководитель практики </w:t>
      </w:r>
      <w:r w:rsidR="00264E71">
        <w:rPr>
          <w:rFonts w:eastAsia="SimSun"/>
          <w:u w:val="single"/>
          <w:lang w:eastAsia="zh-CN"/>
        </w:rPr>
        <w:t>Вертинова Анна</w:t>
      </w:r>
      <w:r w:rsidRPr="00B51D85">
        <w:rPr>
          <w:rFonts w:eastAsia="SimSun"/>
          <w:u w:val="single"/>
          <w:lang w:eastAsia="zh-CN"/>
        </w:rPr>
        <w:t xml:space="preserve"> Александровна</w:t>
      </w:r>
      <w:r w:rsidRPr="00B51D85">
        <w:rPr>
          <w:rFonts w:eastAsia="SimSun"/>
          <w:iCs/>
          <w:u w:val="single"/>
          <w:lang w:eastAsia="zh-CN"/>
        </w:rPr>
        <w:tab/>
        <w:t>_________________________</w:t>
      </w:r>
    </w:p>
    <w:p w14:paraId="7F39FED8" w14:textId="77777777" w:rsidR="00B51D85" w:rsidRPr="00B51D85" w:rsidRDefault="00B51D85" w:rsidP="00B51D85">
      <w:pPr>
        <w:shd w:val="clear" w:color="auto" w:fill="FFFFFF"/>
        <w:suppressAutoHyphens/>
        <w:contextualSpacing/>
        <w:jc w:val="center"/>
        <w:rPr>
          <w:rFonts w:eastAsia="SimSun"/>
          <w:vertAlign w:val="superscript"/>
          <w:lang w:eastAsia="zh-CN"/>
        </w:rPr>
      </w:pPr>
      <w:r w:rsidRPr="00B51D85">
        <w:rPr>
          <w:rFonts w:eastAsia="SimSun"/>
          <w:i/>
          <w:vertAlign w:val="superscript"/>
          <w:lang w:eastAsia="zh-CN"/>
        </w:rPr>
        <w:t>Фамилия Имя Отчество</w:t>
      </w:r>
    </w:p>
    <w:p w14:paraId="6EF297EE" w14:textId="77777777" w:rsidR="00B51D85" w:rsidRPr="00B51D85" w:rsidRDefault="00B51D85" w:rsidP="00B51D85">
      <w:pPr>
        <w:suppressAutoHyphens/>
        <w:contextualSpacing/>
        <w:rPr>
          <w:rFonts w:eastAsia="SimSun"/>
          <w:lang w:eastAsia="zh-CN"/>
        </w:rPr>
      </w:pPr>
    </w:p>
    <w:p w14:paraId="6BBB8237" w14:textId="77777777" w:rsidR="00B51D85" w:rsidRPr="00B51D85" w:rsidRDefault="00B51D85" w:rsidP="00B51D85">
      <w:pPr>
        <w:suppressAutoHyphens/>
        <w:contextualSpacing/>
        <w:rPr>
          <w:rFonts w:eastAsia="Calibri"/>
          <w:color w:val="000000"/>
          <w:lang w:eastAsia="en-US"/>
        </w:rPr>
      </w:pPr>
      <w:r w:rsidRPr="00B51D85">
        <w:rPr>
          <w:rFonts w:eastAsia="Calibri"/>
          <w:color w:val="000000"/>
          <w:lang w:eastAsia="en-US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137F6275" w14:textId="3386A573" w:rsidR="00B51D85" w:rsidRPr="00B51D85" w:rsidRDefault="00B51D85" w:rsidP="00B51D85">
      <w:pPr>
        <w:suppressAutoHyphens/>
        <w:contextualSpacing/>
        <w:jc w:val="right"/>
        <w:rPr>
          <w:rFonts w:eastAsia="Calibri"/>
          <w:color w:val="000000"/>
          <w:lang w:eastAsia="en-US"/>
        </w:rPr>
      </w:pPr>
      <w:r w:rsidRPr="00B51D85">
        <w:rPr>
          <w:rFonts w:eastAsia="Calibri"/>
          <w:color w:val="000000"/>
          <w:lang w:eastAsia="en-US"/>
        </w:rPr>
        <w:t xml:space="preserve"> __________________</w:t>
      </w:r>
      <w:r w:rsidR="0033591D">
        <w:rPr>
          <w:rFonts w:eastAsia="Calibri"/>
          <w:color w:val="000000"/>
          <w:lang w:eastAsia="en-US"/>
        </w:rPr>
        <w:t>________</w:t>
      </w:r>
      <w:proofErr w:type="spellStart"/>
      <w:r w:rsidR="0033591D">
        <w:rPr>
          <w:rFonts w:eastAsia="Calibri"/>
          <w:color w:val="000000"/>
          <w:lang w:eastAsia="en-US"/>
        </w:rPr>
        <w:t>Варкулевич</w:t>
      </w:r>
      <w:proofErr w:type="spellEnd"/>
      <w:r w:rsidR="0033591D">
        <w:rPr>
          <w:rFonts w:eastAsia="Calibri"/>
          <w:color w:val="000000"/>
          <w:lang w:eastAsia="en-US"/>
        </w:rPr>
        <w:t xml:space="preserve"> Т.В.</w:t>
      </w:r>
    </w:p>
    <w:p w14:paraId="18F0DA54" w14:textId="77777777" w:rsidR="00B51D85" w:rsidRPr="00B51D85" w:rsidRDefault="00B51D85" w:rsidP="00B51D85">
      <w:pPr>
        <w:suppressAutoHyphens/>
        <w:contextualSpacing/>
        <w:jc w:val="right"/>
        <w:rPr>
          <w:rFonts w:eastAsia="Calibri"/>
          <w:color w:val="000000"/>
          <w:sz w:val="18"/>
          <w:szCs w:val="18"/>
          <w:lang w:eastAsia="en-US"/>
        </w:rPr>
      </w:pPr>
      <w:r w:rsidRPr="00B51D85">
        <w:rPr>
          <w:rFonts w:eastAsia="Calibri"/>
          <w:color w:val="000000"/>
          <w:sz w:val="18"/>
          <w:szCs w:val="18"/>
          <w:lang w:eastAsia="en-US"/>
        </w:rPr>
        <w:t>(подпись уполномоченного лица, МП)</w:t>
      </w:r>
    </w:p>
    <w:p w14:paraId="6AF4885A" w14:textId="77777777" w:rsidR="00B51D85" w:rsidRPr="00B51D85" w:rsidRDefault="00B51D85" w:rsidP="00B51D85">
      <w:pPr>
        <w:suppressAutoHyphens/>
        <w:contextualSpacing/>
        <w:jc w:val="center"/>
        <w:rPr>
          <w:rFonts w:eastAsia="Calibri"/>
          <w:color w:val="000000"/>
          <w:lang w:eastAsia="en-US"/>
        </w:rPr>
      </w:pPr>
    </w:p>
    <w:p w14:paraId="421FDB9B" w14:textId="32009AD6" w:rsidR="00B51D85" w:rsidRPr="00B51D85" w:rsidRDefault="00B51D85" w:rsidP="00B51D85">
      <w:pPr>
        <w:suppressAutoHyphens/>
        <w:contextualSpacing/>
        <w:jc w:val="both"/>
        <w:rPr>
          <w:rFonts w:eastAsia="Calibri"/>
          <w:color w:val="000000"/>
          <w:lang w:eastAsia="en-US"/>
        </w:rPr>
      </w:pPr>
      <w:r w:rsidRPr="00B51D85">
        <w:rPr>
          <w:rFonts w:eastAsia="Calibri"/>
          <w:color w:val="000000"/>
          <w:lang w:eastAsia="en-US"/>
        </w:rPr>
        <w:t>С правилами трудового распорядка ознакомлен__________________</w:t>
      </w:r>
      <w:r w:rsidR="0033591D">
        <w:rPr>
          <w:rFonts w:eastAsia="Calibri"/>
          <w:color w:val="000000"/>
          <w:lang w:eastAsia="en-US"/>
        </w:rPr>
        <w:t xml:space="preserve"> </w:t>
      </w:r>
      <w:r w:rsidR="007267CA">
        <w:rPr>
          <w:rFonts w:eastAsia="Calibri"/>
          <w:color w:val="000000"/>
          <w:lang w:eastAsia="en-US"/>
        </w:rPr>
        <w:t>Сайдашева</w:t>
      </w:r>
      <w:r w:rsidR="008C025D">
        <w:rPr>
          <w:rFonts w:eastAsia="Calibri"/>
          <w:color w:val="000000"/>
          <w:lang w:eastAsia="en-US"/>
        </w:rPr>
        <w:t xml:space="preserve"> А.А.</w:t>
      </w:r>
      <w:r w:rsidR="0033591D">
        <w:rPr>
          <w:rFonts w:eastAsia="Calibri"/>
          <w:color w:val="000000"/>
          <w:lang w:eastAsia="en-US"/>
        </w:rPr>
        <w:t xml:space="preserve"> </w:t>
      </w:r>
    </w:p>
    <w:p w14:paraId="5B38AD56" w14:textId="77777777" w:rsidR="00B51D85" w:rsidRPr="00B51D85" w:rsidRDefault="00B51D85" w:rsidP="00B51D85">
      <w:pPr>
        <w:suppressAutoHyphens/>
        <w:contextualSpacing/>
        <w:jc w:val="center"/>
        <w:rPr>
          <w:rFonts w:eastAsia="SimSun"/>
          <w:lang w:eastAsia="zh-CN"/>
        </w:rPr>
      </w:pPr>
      <w:r w:rsidRPr="00B51D85">
        <w:rPr>
          <w:rFonts w:eastAsia="Calibri"/>
          <w:color w:val="000000"/>
          <w:sz w:val="18"/>
          <w:szCs w:val="18"/>
          <w:lang w:eastAsia="en-US"/>
        </w:rPr>
        <w:t xml:space="preserve">                                                            (подпись обучающегося)</w:t>
      </w:r>
    </w:p>
    <w:p w14:paraId="285EA8E4" w14:textId="77777777" w:rsidR="00B51D85" w:rsidRPr="00B51D85" w:rsidRDefault="00B51D85" w:rsidP="00B51D85">
      <w:pPr>
        <w:suppressAutoHyphens/>
        <w:rPr>
          <w:b/>
          <w:bCs/>
          <w:szCs w:val="28"/>
          <w:lang w:eastAsia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6"/>
        <w:gridCol w:w="3202"/>
        <w:gridCol w:w="2295"/>
        <w:gridCol w:w="2295"/>
      </w:tblGrid>
      <w:tr w:rsidR="00B51D85" w:rsidRPr="00B51D85" w14:paraId="5947E6CE" w14:textId="77777777" w:rsidTr="0033591D">
        <w:trPr>
          <w:trHeight w:val="1000"/>
        </w:trPr>
        <w:tc>
          <w:tcPr>
            <w:tcW w:w="9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9AB6EB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color w:val="000000"/>
                <w:sz w:val="20"/>
                <w:szCs w:val="20"/>
                <w:lang w:eastAsia="en-US"/>
              </w:rPr>
              <w:t>Этапы практики</w:t>
            </w:r>
          </w:p>
        </w:tc>
        <w:tc>
          <w:tcPr>
            <w:tcW w:w="166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834E7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Виды работы </w:t>
            </w:r>
          </w:p>
        </w:tc>
        <w:tc>
          <w:tcPr>
            <w:tcW w:w="11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C27275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val="en-US" w:eastAsia="en-US"/>
              </w:rPr>
            </w:pPr>
            <w:r w:rsidRPr="00B51D85">
              <w:rPr>
                <w:rFonts w:eastAsia="Calibri"/>
                <w:color w:val="000000"/>
                <w:sz w:val="20"/>
                <w:szCs w:val="20"/>
                <w:lang w:eastAsia="en-US"/>
              </w:rPr>
              <w:t>Срок выполнения</w:t>
            </w:r>
          </w:p>
        </w:tc>
        <w:tc>
          <w:tcPr>
            <w:tcW w:w="11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ADEC1E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color w:val="000000"/>
                <w:sz w:val="20"/>
                <w:szCs w:val="20"/>
                <w:lang w:eastAsia="en-US"/>
              </w:rPr>
              <w:t>Отметка руководителя о выполнении</w:t>
            </w:r>
          </w:p>
        </w:tc>
      </w:tr>
      <w:tr w:rsidR="00B51D85" w:rsidRPr="00B51D85" w14:paraId="2CE9BE7B" w14:textId="77777777" w:rsidTr="0033591D">
        <w:trPr>
          <w:trHeight w:val="368"/>
        </w:trPr>
        <w:tc>
          <w:tcPr>
            <w:tcW w:w="953" w:type="pct"/>
            <w:vMerge w:val="restart"/>
            <w:vAlign w:val="center"/>
          </w:tcPr>
          <w:p w14:paraId="366E579C" w14:textId="77777777" w:rsidR="00B51D85" w:rsidRPr="00B51D85" w:rsidRDefault="00B51D85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1. Подготовительный</w:t>
            </w:r>
          </w:p>
        </w:tc>
        <w:tc>
          <w:tcPr>
            <w:tcW w:w="1663" w:type="pct"/>
            <w:vAlign w:val="center"/>
          </w:tcPr>
          <w:p w14:paraId="4223CF4B" w14:textId="77777777" w:rsidR="00B51D85" w:rsidRPr="00B51D85" w:rsidRDefault="00B51D85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Организационное собрание</w:t>
            </w:r>
          </w:p>
        </w:tc>
        <w:tc>
          <w:tcPr>
            <w:tcW w:w="1192" w:type="pct"/>
            <w:vAlign w:val="center"/>
          </w:tcPr>
          <w:p w14:paraId="72D43EFE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10.02.2025</w:t>
            </w:r>
          </w:p>
        </w:tc>
        <w:tc>
          <w:tcPr>
            <w:tcW w:w="1192" w:type="pct"/>
            <w:vAlign w:val="center"/>
          </w:tcPr>
          <w:p w14:paraId="538192CE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1D85" w:rsidRPr="00B51D85" w14:paraId="04F39868" w14:textId="77777777" w:rsidTr="0033591D">
        <w:trPr>
          <w:trHeight w:val="413"/>
        </w:trPr>
        <w:tc>
          <w:tcPr>
            <w:tcW w:w="953" w:type="pct"/>
            <w:vMerge/>
            <w:vAlign w:val="center"/>
          </w:tcPr>
          <w:p w14:paraId="1E3D3FC4" w14:textId="77777777" w:rsidR="00B51D85" w:rsidRPr="00B51D85" w:rsidRDefault="00B51D85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663" w:type="pct"/>
            <w:vAlign w:val="center"/>
          </w:tcPr>
          <w:p w14:paraId="2EC3F5D5" w14:textId="77777777" w:rsidR="00B51D85" w:rsidRPr="00B51D85" w:rsidRDefault="00B51D85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Инструктаж по технике безопасности</w:t>
            </w:r>
          </w:p>
        </w:tc>
        <w:tc>
          <w:tcPr>
            <w:tcW w:w="1192" w:type="pct"/>
            <w:vAlign w:val="center"/>
          </w:tcPr>
          <w:p w14:paraId="2EBAA5A0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10.02.2025</w:t>
            </w:r>
          </w:p>
        </w:tc>
        <w:tc>
          <w:tcPr>
            <w:tcW w:w="1192" w:type="pct"/>
            <w:vAlign w:val="center"/>
          </w:tcPr>
          <w:p w14:paraId="4970BC46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1D85" w:rsidRPr="00B51D85" w14:paraId="5ACAE273" w14:textId="77777777" w:rsidTr="0033591D">
        <w:trPr>
          <w:trHeight w:val="878"/>
        </w:trPr>
        <w:tc>
          <w:tcPr>
            <w:tcW w:w="953" w:type="pct"/>
            <w:vAlign w:val="center"/>
          </w:tcPr>
          <w:p w14:paraId="102A927E" w14:textId="267E77CF" w:rsidR="00B51D85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2. Исследовательский </w:t>
            </w:r>
          </w:p>
        </w:tc>
        <w:tc>
          <w:tcPr>
            <w:tcW w:w="1663" w:type="pct"/>
            <w:vAlign w:val="center"/>
          </w:tcPr>
          <w:p w14:paraId="6E24C3FE" w14:textId="77777777" w:rsidR="0033591D" w:rsidRPr="0033591D" w:rsidRDefault="0033591D" w:rsidP="0033591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3591D">
              <w:rPr>
                <w:rFonts w:eastAsia="Calibri"/>
                <w:sz w:val="20"/>
                <w:szCs w:val="20"/>
                <w:lang w:eastAsia="en-US"/>
              </w:rPr>
              <w:t>Краткое содержание исследуемой проблемы и ее актуальность, степень</w:t>
            </w:r>
          </w:p>
          <w:p w14:paraId="137FC65C" w14:textId="77777777" w:rsidR="0033591D" w:rsidRPr="0033591D" w:rsidRDefault="0033591D" w:rsidP="0033591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3591D">
              <w:rPr>
                <w:rFonts w:eastAsia="Calibri"/>
                <w:sz w:val="20"/>
                <w:szCs w:val="20"/>
                <w:lang w:eastAsia="en-US"/>
              </w:rPr>
              <w:t>разработанности исследуемой проблемы (перечень авторов, внесших вклад в решение</w:t>
            </w:r>
          </w:p>
          <w:p w14:paraId="4C42B4E7" w14:textId="27E97E3B" w:rsidR="00B51D85" w:rsidRPr="00B51D85" w:rsidRDefault="0033591D" w:rsidP="0033591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3591D">
              <w:rPr>
                <w:rFonts w:eastAsia="Calibri"/>
                <w:sz w:val="20"/>
                <w:szCs w:val="20"/>
                <w:lang w:eastAsia="en-US"/>
              </w:rPr>
              <w:t>проблемы; отражение проблемы в государственных нормативных документах и т.п.); цель и задачи исследования (УК-1.1в, УК-1.3в).</w:t>
            </w:r>
          </w:p>
        </w:tc>
        <w:tc>
          <w:tcPr>
            <w:tcW w:w="1192" w:type="pct"/>
            <w:vAlign w:val="center"/>
          </w:tcPr>
          <w:p w14:paraId="3622E68C" w14:textId="036A8B6B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17.02.2025</w:t>
            </w:r>
            <w:r w:rsidR="00AE007E">
              <w:rPr>
                <w:rFonts w:eastAsia="Calibri"/>
                <w:sz w:val="20"/>
                <w:szCs w:val="20"/>
                <w:lang w:eastAsia="en-US"/>
              </w:rPr>
              <w:t>-09.03.2025</w:t>
            </w:r>
          </w:p>
        </w:tc>
        <w:tc>
          <w:tcPr>
            <w:tcW w:w="1192" w:type="pct"/>
            <w:vAlign w:val="center"/>
          </w:tcPr>
          <w:p w14:paraId="73F36086" w14:textId="77777777" w:rsidR="00B51D85" w:rsidRPr="00B51D85" w:rsidRDefault="00B51D85" w:rsidP="00B51D85">
            <w:pPr>
              <w:tabs>
                <w:tab w:val="num" w:pos="643"/>
              </w:tabs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B51D85" w:rsidRPr="00B51D85" w14:paraId="3F0F2E9E" w14:textId="77777777" w:rsidTr="0033591D">
        <w:trPr>
          <w:trHeight w:val="94"/>
        </w:trPr>
        <w:tc>
          <w:tcPr>
            <w:tcW w:w="953" w:type="pct"/>
            <w:vAlign w:val="center"/>
          </w:tcPr>
          <w:p w14:paraId="345E33AA" w14:textId="5CC6FDB7" w:rsidR="00B51D85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3. Аналитический</w:t>
            </w:r>
          </w:p>
        </w:tc>
        <w:tc>
          <w:tcPr>
            <w:tcW w:w="1663" w:type="pct"/>
            <w:vAlign w:val="center"/>
          </w:tcPr>
          <w:p w14:paraId="7E3D46AC" w14:textId="77777777" w:rsidR="0033591D" w:rsidRPr="0033591D" w:rsidRDefault="0033591D" w:rsidP="0033591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3591D">
              <w:rPr>
                <w:rFonts w:eastAsia="Calibri"/>
                <w:sz w:val="20"/>
                <w:szCs w:val="20"/>
                <w:lang w:eastAsia="en-US"/>
              </w:rPr>
              <w:t>Сущность исследуемой проблемы в авторском изложении с иллюстрацией</w:t>
            </w:r>
          </w:p>
          <w:p w14:paraId="1CF0CB17" w14:textId="0FCD3EF5" w:rsidR="00B51D85" w:rsidRPr="00B51D85" w:rsidRDefault="0033591D" w:rsidP="0033591D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33591D">
              <w:rPr>
                <w:rFonts w:eastAsia="Calibri"/>
                <w:sz w:val="20"/>
                <w:szCs w:val="20"/>
                <w:lang w:eastAsia="en-US"/>
              </w:rPr>
              <w:t>статистическим и аналитическим материалом, перспективы дальнейших исследований по данной теме (УК-1.1в).</w:t>
            </w:r>
          </w:p>
        </w:tc>
        <w:tc>
          <w:tcPr>
            <w:tcW w:w="1192" w:type="pct"/>
            <w:vAlign w:val="center"/>
          </w:tcPr>
          <w:p w14:paraId="5CABEC06" w14:textId="29734850" w:rsidR="00B51D85" w:rsidRPr="00B51D85" w:rsidRDefault="0063043E" w:rsidP="00B51D85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10.03.2025</w:t>
            </w:r>
            <w:r w:rsidR="00AE007E">
              <w:rPr>
                <w:rFonts w:eastAsia="Calibri"/>
                <w:sz w:val="20"/>
                <w:szCs w:val="20"/>
                <w:lang w:eastAsia="en-US"/>
              </w:rPr>
              <w:t>-27.06.2025</w:t>
            </w:r>
          </w:p>
        </w:tc>
        <w:tc>
          <w:tcPr>
            <w:tcW w:w="1192" w:type="pct"/>
            <w:vAlign w:val="center"/>
          </w:tcPr>
          <w:p w14:paraId="4A8A84A3" w14:textId="77777777" w:rsidR="00B51D85" w:rsidRPr="00B51D85" w:rsidRDefault="00B51D85" w:rsidP="00B51D85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3591D" w:rsidRPr="00B51D85" w14:paraId="2D0E463D" w14:textId="77777777" w:rsidTr="0033591D">
        <w:trPr>
          <w:trHeight w:val="354"/>
        </w:trPr>
        <w:tc>
          <w:tcPr>
            <w:tcW w:w="953" w:type="pct"/>
            <w:vMerge w:val="restart"/>
            <w:vAlign w:val="center"/>
          </w:tcPr>
          <w:p w14:paraId="447C2F3A" w14:textId="1DF0400B" w:rsidR="0033591D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4. Заключительный </w:t>
            </w:r>
          </w:p>
        </w:tc>
        <w:tc>
          <w:tcPr>
            <w:tcW w:w="1663" w:type="pct"/>
            <w:vMerge w:val="restart"/>
            <w:vAlign w:val="center"/>
          </w:tcPr>
          <w:p w14:paraId="6B2C9703" w14:textId="34358913" w:rsidR="0033591D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  <w:r w:rsidRPr="00B51D85">
              <w:rPr>
                <w:rFonts w:eastAsia="Calibri"/>
                <w:sz w:val="20"/>
                <w:szCs w:val="20"/>
                <w:lang w:eastAsia="en-US"/>
              </w:rPr>
              <w:t>Подготовка и сдача отчета</w:t>
            </w:r>
          </w:p>
        </w:tc>
        <w:tc>
          <w:tcPr>
            <w:tcW w:w="1192" w:type="pct"/>
            <w:vMerge w:val="restart"/>
            <w:vAlign w:val="center"/>
          </w:tcPr>
          <w:p w14:paraId="28AA5137" w14:textId="7A5B3E98" w:rsidR="0033591D" w:rsidRPr="00B51D85" w:rsidRDefault="0063043E" w:rsidP="0033591D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>28.06.2025</w:t>
            </w:r>
          </w:p>
        </w:tc>
        <w:tc>
          <w:tcPr>
            <w:tcW w:w="1192" w:type="pct"/>
            <w:vAlign w:val="center"/>
          </w:tcPr>
          <w:p w14:paraId="28FA8007" w14:textId="77777777" w:rsidR="0033591D" w:rsidRPr="00B51D85" w:rsidRDefault="0033591D" w:rsidP="00B51D85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  <w:tr w:rsidR="0033591D" w:rsidRPr="00B51D85" w14:paraId="4C1E9704" w14:textId="77777777" w:rsidTr="0033591D">
        <w:trPr>
          <w:trHeight w:val="354"/>
        </w:trPr>
        <w:tc>
          <w:tcPr>
            <w:tcW w:w="953" w:type="pct"/>
            <w:vMerge/>
            <w:vAlign w:val="center"/>
          </w:tcPr>
          <w:p w14:paraId="17A966C2" w14:textId="1CCAF3E0" w:rsidR="0033591D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663" w:type="pct"/>
            <w:vMerge/>
            <w:vAlign w:val="center"/>
          </w:tcPr>
          <w:p w14:paraId="58D7D6B9" w14:textId="362E27B9" w:rsidR="0033591D" w:rsidRPr="00B51D85" w:rsidRDefault="0033591D" w:rsidP="00B51D85">
            <w:pPr>
              <w:autoSpaceDE w:val="0"/>
              <w:autoSpaceDN w:val="0"/>
              <w:adjustRightInd w:val="0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92" w:type="pct"/>
            <w:vMerge/>
            <w:vAlign w:val="center"/>
          </w:tcPr>
          <w:p w14:paraId="6B556486" w14:textId="0B56FC2D" w:rsidR="0033591D" w:rsidRPr="00B51D85" w:rsidRDefault="0033591D" w:rsidP="00B51D85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1192" w:type="pct"/>
            <w:vAlign w:val="center"/>
          </w:tcPr>
          <w:p w14:paraId="45FE6968" w14:textId="77777777" w:rsidR="0033591D" w:rsidRPr="00B51D85" w:rsidRDefault="0033591D" w:rsidP="00B51D85">
            <w:pPr>
              <w:tabs>
                <w:tab w:val="num" w:pos="643"/>
              </w:tabs>
              <w:spacing w:line="276" w:lineRule="auto"/>
              <w:jc w:val="center"/>
              <w:rPr>
                <w:rFonts w:eastAsia="Calibri"/>
                <w:sz w:val="20"/>
                <w:szCs w:val="20"/>
                <w:lang w:eastAsia="en-US"/>
              </w:rPr>
            </w:pPr>
          </w:p>
        </w:tc>
      </w:tr>
    </w:tbl>
    <w:p w14:paraId="4C94654B" w14:textId="77777777" w:rsidR="00B51D85" w:rsidRPr="00B51D85" w:rsidRDefault="00B51D85" w:rsidP="00B51D85">
      <w:pPr>
        <w:spacing w:after="160" w:line="259" w:lineRule="auto"/>
        <w:rPr>
          <w:rFonts w:ascii="Arial" w:hAnsi="Arial" w:cs="Arial"/>
          <w:b/>
        </w:rPr>
      </w:pPr>
    </w:p>
    <w:p w14:paraId="73FEDD36" w14:textId="77777777" w:rsidR="00B51D85" w:rsidRPr="00B51D85" w:rsidRDefault="00B51D85" w:rsidP="00B51D85">
      <w:pPr>
        <w:jc w:val="both"/>
        <w:rPr>
          <w:rFonts w:eastAsia="Calibri"/>
          <w:lang w:eastAsia="en-US"/>
        </w:rPr>
      </w:pPr>
      <w:r w:rsidRPr="00B51D85">
        <w:rPr>
          <w:rFonts w:eastAsia="Calibri"/>
          <w:lang w:eastAsia="en-US"/>
        </w:rPr>
        <w:t>Руководитель практики</w:t>
      </w:r>
    </w:p>
    <w:p w14:paraId="13796132" w14:textId="48F541AA" w:rsidR="00B51D85" w:rsidRPr="00B51D85" w:rsidRDefault="00B24293" w:rsidP="00B51D8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="00B51D85" w:rsidRPr="00B51D85">
        <w:rPr>
          <w:rFonts w:eastAsia="Calibri"/>
          <w:lang w:eastAsia="en-US"/>
        </w:rPr>
        <w:t xml:space="preserve">анд. </w:t>
      </w:r>
      <w:r w:rsidR="00264E71">
        <w:rPr>
          <w:rFonts w:eastAsia="Calibri"/>
          <w:lang w:eastAsia="en-US"/>
        </w:rPr>
        <w:t>экон</w:t>
      </w:r>
      <w:r w:rsidR="00B51D85" w:rsidRPr="00B51D85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н</w:t>
      </w:r>
      <w:r w:rsidR="00B51D85" w:rsidRPr="00B51D85">
        <w:rPr>
          <w:rFonts w:eastAsia="Calibri"/>
          <w:lang w:eastAsia="en-US"/>
        </w:rPr>
        <w:t>аук, доцент кафедры ЭУ</w:t>
      </w:r>
      <w:r w:rsidR="00B51D85" w:rsidRPr="00B51D85">
        <w:rPr>
          <w:rFonts w:eastAsia="Calibri"/>
          <w:lang w:eastAsia="en-US"/>
        </w:rPr>
        <w:tab/>
      </w:r>
      <w:r w:rsidR="00B51D85" w:rsidRPr="00B51D85">
        <w:rPr>
          <w:rFonts w:eastAsia="Calibri"/>
          <w:lang w:eastAsia="en-US"/>
        </w:rPr>
        <w:tab/>
      </w:r>
      <w:r w:rsidR="00B51D85" w:rsidRPr="00B51D85">
        <w:rPr>
          <w:rFonts w:eastAsia="Calibri"/>
          <w:lang w:eastAsia="en-US"/>
        </w:rPr>
        <w:tab/>
        <w:t>___________</w:t>
      </w:r>
      <w:r w:rsidR="00B51D85" w:rsidRPr="00B51D85">
        <w:rPr>
          <w:rFonts w:eastAsia="Calibri"/>
          <w:lang w:eastAsia="en-US"/>
        </w:rPr>
        <w:tab/>
      </w:r>
      <w:r w:rsidR="00B51D85" w:rsidRPr="00B51D85">
        <w:rPr>
          <w:rFonts w:eastAsia="Calibri"/>
          <w:lang w:eastAsia="en-US"/>
        </w:rPr>
        <w:tab/>
      </w:r>
      <w:r w:rsidR="00264E71">
        <w:rPr>
          <w:rFonts w:eastAsia="Calibri"/>
          <w:szCs w:val="22"/>
          <w:lang w:eastAsia="en-US"/>
        </w:rPr>
        <w:t>А</w:t>
      </w:r>
      <w:r w:rsidR="00B51D85" w:rsidRPr="00B51D85">
        <w:rPr>
          <w:rFonts w:eastAsia="Calibri"/>
          <w:szCs w:val="22"/>
          <w:lang w:eastAsia="en-US"/>
        </w:rPr>
        <w:t>. А. В</w:t>
      </w:r>
      <w:r w:rsidR="00264E71">
        <w:rPr>
          <w:rFonts w:eastAsia="Calibri"/>
          <w:szCs w:val="22"/>
          <w:lang w:eastAsia="en-US"/>
        </w:rPr>
        <w:t>ертинова</w:t>
      </w:r>
      <w:r w:rsidR="00B51D85" w:rsidRPr="00B51D85">
        <w:rPr>
          <w:rFonts w:eastAsia="Calibri"/>
          <w:szCs w:val="22"/>
          <w:lang w:eastAsia="en-US"/>
        </w:rPr>
        <w:t xml:space="preserve"> </w:t>
      </w:r>
    </w:p>
    <w:p w14:paraId="32928951" w14:textId="77777777" w:rsidR="00B51D85" w:rsidRPr="00B51D85" w:rsidRDefault="00B51D85" w:rsidP="00B51D85">
      <w:pPr>
        <w:spacing w:after="160"/>
        <w:rPr>
          <w:rFonts w:eastAsia="Calibri"/>
          <w:szCs w:val="22"/>
          <w:lang w:eastAsia="en-US"/>
        </w:rPr>
      </w:pPr>
    </w:p>
    <w:p w14:paraId="3AAAAD36" w14:textId="77777777" w:rsidR="00B51D85" w:rsidRPr="00B51D85" w:rsidRDefault="00B51D85" w:rsidP="00B51D85">
      <w:pPr>
        <w:spacing w:after="160" w:line="259" w:lineRule="auto"/>
        <w:rPr>
          <w:rFonts w:ascii="Arial" w:hAnsi="Arial" w:cs="Arial"/>
          <w:b/>
        </w:rPr>
      </w:pPr>
    </w:p>
    <w:p w14:paraId="40C3C0B7" w14:textId="77777777" w:rsidR="00B51D85" w:rsidRPr="00B51D85" w:rsidRDefault="00B51D85" w:rsidP="00B51D85">
      <w:pPr>
        <w:spacing w:after="160" w:line="259" w:lineRule="auto"/>
        <w:rPr>
          <w:rFonts w:ascii="Arial" w:hAnsi="Arial" w:cs="Arial"/>
          <w:b/>
        </w:rPr>
      </w:pPr>
    </w:p>
    <w:p w14:paraId="30C50CFD" w14:textId="77777777" w:rsidR="00B51D85" w:rsidRPr="00B51D85" w:rsidRDefault="00B51D85" w:rsidP="00B51D85">
      <w:pPr>
        <w:spacing w:after="160" w:line="259" w:lineRule="auto"/>
        <w:rPr>
          <w:rFonts w:ascii="Arial" w:hAnsi="Arial" w:cs="Arial"/>
          <w:b/>
        </w:rPr>
      </w:pPr>
    </w:p>
    <w:p w14:paraId="12901DF4" w14:textId="77777777" w:rsidR="00B51D85" w:rsidRPr="00B51D85" w:rsidRDefault="00B51D85" w:rsidP="00B51D85">
      <w:pPr>
        <w:spacing w:after="160" w:line="259" w:lineRule="auto"/>
        <w:rPr>
          <w:rFonts w:ascii="Arial" w:hAnsi="Arial" w:cs="Arial"/>
          <w:b/>
        </w:rPr>
      </w:pPr>
    </w:p>
    <w:p w14:paraId="75BB18DA" w14:textId="51289546" w:rsidR="00B24293" w:rsidRDefault="00B24293" w:rsidP="00526C35">
      <w:pPr>
        <w:pStyle w:val="a3"/>
        <w:spacing w:after="240" w:line="360" w:lineRule="auto"/>
        <w:ind w:left="0" w:right="0"/>
        <w:jc w:val="center"/>
        <w:rPr>
          <w:b/>
          <w:bCs/>
          <w:sz w:val="24"/>
          <w:szCs w:val="24"/>
        </w:rPr>
      </w:pPr>
      <w:r w:rsidRPr="00B24293">
        <w:rPr>
          <w:b/>
          <w:bCs/>
          <w:sz w:val="24"/>
          <w:szCs w:val="24"/>
        </w:rPr>
        <w:lastRenderedPageBreak/>
        <w:t>ХАРАКТЕРИСТИКА</w:t>
      </w:r>
    </w:p>
    <w:p w14:paraId="4933FCF6" w14:textId="185F2F3F" w:rsidR="0033591D" w:rsidRDefault="007267CA" w:rsidP="00B24293">
      <w:pPr>
        <w:pStyle w:val="a3"/>
        <w:spacing w:line="360" w:lineRule="auto"/>
        <w:ind w:left="0" w:right="0" w:firstLine="709"/>
        <w:rPr>
          <w:sz w:val="24"/>
          <w:szCs w:val="24"/>
        </w:rPr>
      </w:pPr>
      <w:r>
        <w:rPr>
          <w:sz w:val="24"/>
          <w:szCs w:val="24"/>
        </w:rPr>
        <w:t>Сайдашева Анастасия</w:t>
      </w:r>
      <w:r w:rsidR="00264E71">
        <w:rPr>
          <w:sz w:val="24"/>
          <w:szCs w:val="24"/>
        </w:rPr>
        <w:t xml:space="preserve"> Александровна</w:t>
      </w:r>
      <w:r w:rsidR="00B24293" w:rsidRPr="009C47BD">
        <w:rPr>
          <w:sz w:val="24"/>
          <w:szCs w:val="24"/>
        </w:rPr>
        <w:t>, студентка ФГБОУ ВО «ВВГУ», кафедры экономики и управления, группы Б</w:t>
      </w:r>
      <w:r w:rsidR="00264E71">
        <w:rPr>
          <w:sz w:val="24"/>
          <w:szCs w:val="24"/>
        </w:rPr>
        <w:t>ЭУ</w:t>
      </w:r>
      <w:r w:rsidR="00B24293" w:rsidRPr="009C47BD">
        <w:rPr>
          <w:sz w:val="24"/>
          <w:szCs w:val="24"/>
        </w:rPr>
        <w:t>-24-</w:t>
      </w:r>
      <w:r>
        <w:rPr>
          <w:sz w:val="24"/>
          <w:szCs w:val="24"/>
        </w:rPr>
        <w:t>1</w:t>
      </w:r>
      <w:r w:rsidR="00B24293" w:rsidRPr="009C47BD">
        <w:rPr>
          <w:sz w:val="24"/>
          <w:szCs w:val="24"/>
        </w:rPr>
        <w:t>, проходила учебную практику по получению навыков исследовательской ра</w:t>
      </w:r>
      <w:r w:rsidR="0033591D">
        <w:rPr>
          <w:sz w:val="24"/>
          <w:szCs w:val="24"/>
        </w:rPr>
        <w:t>боты с 10.02.2025 года по 28.06.2025</w:t>
      </w:r>
      <w:r w:rsidR="00526C35" w:rsidRPr="009C47BD">
        <w:rPr>
          <w:sz w:val="24"/>
          <w:szCs w:val="24"/>
        </w:rPr>
        <w:t xml:space="preserve"> года. </w:t>
      </w:r>
    </w:p>
    <w:p w14:paraId="3E084475" w14:textId="7DCBECD3" w:rsidR="0033591D" w:rsidRDefault="00526C35" w:rsidP="00B24293">
      <w:pPr>
        <w:pStyle w:val="a3"/>
        <w:spacing w:line="360" w:lineRule="auto"/>
        <w:ind w:left="0" w:right="0" w:firstLine="709"/>
        <w:rPr>
          <w:sz w:val="24"/>
          <w:szCs w:val="24"/>
        </w:rPr>
      </w:pPr>
      <w:r w:rsidRPr="009C47BD">
        <w:rPr>
          <w:sz w:val="24"/>
          <w:szCs w:val="24"/>
        </w:rPr>
        <w:t>За время прохождения практики зарекомендовала себя целеустремленной, ответственной</w:t>
      </w:r>
      <w:r w:rsidR="008C025D">
        <w:rPr>
          <w:sz w:val="24"/>
          <w:szCs w:val="24"/>
        </w:rPr>
        <w:t>, с</w:t>
      </w:r>
      <w:r w:rsidRPr="009C47BD">
        <w:rPr>
          <w:sz w:val="24"/>
          <w:szCs w:val="24"/>
        </w:rPr>
        <w:t xml:space="preserve">тарательной. Раскрыла такие вопросы, </w:t>
      </w:r>
      <w:r w:rsidR="00EE1B8F">
        <w:rPr>
          <w:sz w:val="24"/>
          <w:szCs w:val="24"/>
        </w:rPr>
        <w:t xml:space="preserve">как </w:t>
      </w:r>
      <w:r w:rsidR="000D2452">
        <w:rPr>
          <w:sz w:val="24"/>
          <w:szCs w:val="24"/>
        </w:rPr>
        <w:t>теоретические аспекты цифровизации экономического образования, технологии и инструменты цифрового образования, а также проблемы и вызовы цифровизации экономического образования.</w:t>
      </w:r>
    </w:p>
    <w:p w14:paraId="291706CA" w14:textId="5E371C56" w:rsidR="00B24293" w:rsidRDefault="00526C35" w:rsidP="00B24293">
      <w:pPr>
        <w:pStyle w:val="a3"/>
        <w:spacing w:line="360" w:lineRule="auto"/>
        <w:ind w:left="0" w:right="0" w:firstLine="709"/>
        <w:rPr>
          <w:sz w:val="24"/>
          <w:szCs w:val="24"/>
        </w:rPr>
      </w:pPr>
      <w:r w:rsidRPr="009C47BD">
        <w:rPr>
          <w:sz w:val="24"/>
          <w:szCs w:val="24"/>
        </w:rPr>
        <w:t xml:space="preserve">Цели, стоящие перед практикой, считаю достигнутыми и выполненными в полном объеме. </w:t>
      </w:r>
    </w:p>
    <w:p w14:paraId="460FF826" w14:textId="77777777" w:rsidR="009C47BD" w:rsidRPr="009C47BD" w:rsidRDefault="009C47BD" w:rsidP="00B24293">
      <w:pPr>
        <w:pStyle w:val="a3"/>
        <w:spacing w:line="360" w:lineRule="auto"/>
        <w:ind w:left="0" w:right="0" w:firstLine="709"/>
        <w:rPr>
          <w:sz w:val="24"/>
          <w:szCs w:val="24"/>
        </w:rPr>
      </w:pPr>
    </w:p>
    <w:p w14:paraId="3A8F2D10" w14:textId="77777777" w:rsidR="009C47BD" w:rsidRPr="00B51D85" w:rsidRDefault="009C47BD" w:rsidP="009C47BD">
      <w:pPr>
        <w:jc w:val="both"/>
        <w:rPr>
          <w:rFonts w:eastAsia="Calibri"/>
          <w:lang w:eastAsia="en-US"/>
        </w:rPr>
      </w:pPr>
      <w:r w:rsidRPr="00B51D85">
        <w:rPr>
          <w:rFonts w:eastAsia="Calibri"/>
          <w:lang w:eastAsia="en-US"/>
        </w:rPr>
        <w:t>Руководитель практики</w:t>
      </w:r>
    </w:p>
    <w:p w14:paraId="21C08F23" w14:textId="378237BC" w:rsidR="009C47BD" w:rsidRPr="00B51D85" w:rsidRDefault="009C47BD" w:rsidP="009C47BD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Pr="00B51D85">
        <w:rPr>
          <w:rFonts w:eastAsia="Calibri"/>
          <w:lang w:eastAsia="en-US"/>
        </w:rPr>
        <w:t xml:space="preserve">анд. </w:t>
      </w:r>
      <w:r w:rsidR="00264E71">
        <w:rPr>
          <w:rFonts w:eastAsia="Calibri"/>
          <w:lang w:eastAsia="en-US"/>
        </w:rPr>
        <w:t>экон</w:t>
      </w:r>
      <w:r w:rsidRPr="00B51D85">
        <w:rPr>
          <w:rFonts w:eastAsia="Calibri"/>
          <w:lang w:eastAsia="en-US"/>
        </w:rPr>
        <w:t xml:space="preserve">. </w:t>
      </w:r>
      <w:r>
        <w:rPr>
          <w:rFonts w:eastAsia="Calibri"/>
          <w:lang w:eastAsia="en-US"/>
        </w:rPr>
        <w:t>н</w:t>
      </w:r>
      <w:r w:rsidRPr="00B51D85">
        <w:rPr>
          <w:rFonts w:eastAsia="Calibri"/>
          <w:lang w:eastAsia="en-US"/>
        </w:rPr>
        <w:t>аук, доцент кафедры ЭУ</w:t>
      </w:r>
      <w:r w:rsidRPr="00B51D85">
        <w:rPr>
          <w:rFonts w:eastAsia="Calibri"/>
          <w:lang w:eastAsia="en-US"/>
        </w:rPr>
        <w:tab/>
      </w:r>
      <w:r w:rsidRPr="00B51D85">
        <w:rPr>
          <w:rFonts w:eastAsia="Calibri"/>
          <w:lang w:eastAsia="en-US"/>
        </w:rPr>
        <w:tab/>
      </w:r>
      <w:r w:rsidRPr="00B51D85">
        <w:rPr>
          <w:rFonts w:eastAsia="Calibri"/>
          <w:lang w:eastAsia="en-US"/>
        </w:rPr>
        <w:tab/>
        <w:t>___________</w:t>
      </w:r>
      <w:r w:rsidRPr="00B51D85">
        <w:rPr>
          <w:rFonts w:eastAsia="Calibri"/>
          <w:lang w:eastAsia="en-US"/>
        </w:rPr>
        <w:tab/>
      </w:r>
      <w:r w:rsidRPr="00B51D85">
        <w:rPr>
          <w:rFonts w:eastAsia="Calibri"/>
          <w:lang w:eastAsia="en-US"/>
        </w:rPr>
        <w:tab/>
      </w:r>
      <w:r w:rsidR="00264E71">
        <w:rPr>
          <w:rFonts w:eastAsia="Calibri"/>
          <w:szCs w:val="22"/>
          <w:lang w:eastAsia="en-US"/>
        </w:rPr>
        <w:t>А</w:t>
      </w:r>
      <w:r w:rsidRPr="00B51D85">
        <w:rPr>
          <w:rFonts w:eastAsia="Calibri"/>
          <w:szCs w:val="22"/>
          <w:lang w:eastAsia="en-US"/>
        </w:rPr>
        <w:t>. А. В</w:t>
      </w:r>
      <w:r w:rsidR="00264E71">
        <w:rPr>
          <w:rFonts w:eastAsia="Calibri"/>
          <w:szCs w:val="22"/>
          <w:lang w:eastAsia="en-US"/>
        </w:rPr>
        <w:t>ертинова</w:t>
      </w:r>
      <w:r w:rsidRPr="00B51D85">
        <w:rPr>
          <w:rFonts w:eastAsia="Calibri"/>
          <w:szCs w:val="22"/>
          <w:lang w:eastAsia="en-US"/>
        </w:rPr>
        <w:t xml:space="preserve"> </w:t>
      </w:r>
    </w:p>
    <w:p w14:paraId="734000C3" w14:textId="77777777" w:rsidR="009C47BD" w:rsidRPr="00B51D85" w:rsidRDefault="009C47BD" w:rsidP="009C47BD">
      <w:pPr>
        <w:spacing w:after="160"/>
        <w:rPr>
          <w:rFonts w:eastAsia="Calibri"/>
          <w:szCs w:val="22"/>
          <w:lang w:eastAsia="en-US"/>
        </w:rPr>
      </w:pPr>
    </w:p>
    <w:p w14:paraId="2926495F" w14:textId="77777777" w:rsidR="00B24293" w:rsidRPr="00B24293" w:rsidRDefault="00B24293" w:rsidP="00B24293">
      <w:pPr>
        <w:pStyle w:val="a3"/>
        <w:spacing w:line="360" w:lineRule="auto"/>
        <w:ind w:left="0" w:right="0"/>
        <w:rPr>
          <w:b/>
          <w:bCs/>
          <w:sz w:val="28"/>
          <w:szCs w:val="28"/>
        </w:rPr>
      </w:pPr>
    </w:p>
    <w:sectPr w:rsidR="00B24293" w:rsidRPr="00B24293" w:rsidSect="00F14047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627236"/>
    <w:multiLevelType w:val="multilevel"/>
    <w:tmpl w:val="B85C3DE4"/>
    <w:lvl w:ilvl="0">
      <w:start w:val="1"/>
      <w:numFmt w:val="decimal"/>
      <w:lvlText w:val="%1"/>
      <w:lvlJc w:val="left"/>
      <w:pPr>
        <w:ind w:left="468" w:hanging="46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6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num w:numId="1" w16cid:durableId="8775467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E33"/>
    <w:rsid w:val="0000655E"/>
    <w:rsid w:val="00012998"/>
    <w:rsid w:val="00016231"/>
    <w:rsid w:val="000507CE"/>
    <w:rsid w:val="00074653"/>
    <w:rsid w:val="000A5377"/>
    <w:rsid w:val="000A72BE"/>
    <w:rsid w:val="000C7BA9"/>
    <w:rsid w:val="000D2452"/>
    <w:rsid w:val="000F76B3"/>
    <w:rsid w:val="00106C19"/>
    <w:rsid w:val="00113178"/>
    <w:rsid w:val="00122669"/>
    <w:rsid w:val="0013008D"/>
    <w:rsid w:val="0013662C"/>
    <w:rsid w:val="0013741E"/>
    <w:rsid w:val="001730C4"/>
    <w:rsid w:val="00197C6B"/>
    <w:rsid w:val="001B6D16"/>
    <w:rsid w:val="001D3C47"/>
    <w:rsid w:val="001D76F7"/>
    <w:rsid w:val="002039C3"/>
    <w:rsid w:val="0021749B"/>
    <w:rsid w:val="002237CB"/>
    <w:rsid w:val="002242CA"/>
    <w:rsid w:val="00253EFB"/>
    <w:rsid w:val="00264E71"/>
    <w:rsid w:val="002869BA"/>
    <w:rsid w:val="00295EFB"/>
    <w:rsid w:val="00306D8D"/>
    <w:rsid w:val="00321E49"/>
    <w:rsid w:val="00331340"/>
    <w:rsid w:val="0033591D"/>
    <w:rsid w:val="003425EE"/>
    <w:rsid w:val="00360335"/>
    <w:rsid w:val="003B1C0D"/>
    <w:rsid w:val="003B5BDE"/>
    <w:rsid w:val="003C11B5"/>
    <w:rsid w:val="003D02FE"/>
    <w:rsid w:val="003F6826"/>
    <w:rsid w:val="00442F57"/>
    <w:rsid w:val="00451A1A"/>
    <w:rsid w:val="00460AF4"/>
    <w:rsid w:val="00476A69"/>
    <w:rsid w:val="00481679"/>
    <w:rsid w:val="004A7AEB"/>
    <w:rsid w:val="004C24C7"/>
    <w:rsid w:val="00505B79"/>
    <w:rsid w:val="0051562A"/>
    <w:rsid w:val="00517A08"/>
    <w:rsid w:val="00526C35"/>
    <w:rsid w:val="00577DB7"/>
    <w:rsid w:val="005D328B"/>
    <w:rsid w:val="005D40D0"/>
    <w:rsid w:val="005D5A59"/>
    <w:rsid w:val="0063043E"/>
    <w:rsid w:val="006469F1"/>
    <w:rsid w:val="006617D5"/>
    <w:rsid w:val="006673A6"/>
    <w:rsid w:val="006A41F5"/>
    <w:rsid w:val="006B3C20"/>
    <w:rsid w:val="006C5827"/>
    <w:rsid w:val="007021F7"/>
    <w:rsid w:val="00724701"/>
    <w:rsid w:val="007267CA"/>
    <w:rsid w:val="007347CF"/>
    <w:rsid w:val="00773D05"/>
    <w:rsid w:val="00776FD2"/>
    <w:rsid w:val="007814B0"/>
    <w:rsid w:val="00791219"/>
    <w:rsid w:val="007B09D6"/>
    <w:rsid w:val="007C1E20"/>
    <w:rsid w:val="007C411E"/>
    <w:rsid w:val="007E181D"/>
    <w:rsid w:val="00813444"/>
    <w:rsid w:val="00815FD2"/>
    <w:rsid w:val="00820E33"/>
    <w:rsid w:val="0084024B"/>
    <w:rsid w:val="00894D56"/>
    <w:rsid w:val="008C025D"/>
    <w:rsid w:val="008D12B4"/>
    <w:rsid w:val="008D5FDB"/>
    <w:rsid w:val="008F6C3E"/>
    <w:rsid w:val="00916278"/>
    <w:rsid w:val="009455CC"/>
    <w:rsid w:val="009669EA"/>
    <w:rsid w:val="009923BF"/>
    <w:rsid w:val="0099685B"/>
    <w:rsid w:val="009B3204"/>
    <w:rsid w:val="009C15BF"/>
    <w:rsid w:val="009C47BD"/>
    <w:rsid w:val="009E793A"/>
    <w:rsid w:val="00A109B2"/>
    <w:rsid w:val="00A26FE0"/>
    <w:rsid w:val="00A61AC5"/>
    <w:rsid w:val="00AA1D69"/>
    <w:rsid w:val="00AA3B65"/>
    <w:rsid w:val="00AA5800"/>
    <w:rsid w:val="00AD72AB"/>
    <w:rsid w:val="00AE007E"/>
    <w:rsid w:val="00B05F75"/>
    <w:rsid w:val="00B24293"/>
    <w:rsid w:val="00B35B8E"/>
    <w:rsid w:val="00B51D85"/>
    <w:rsid w:val="00B83786"/>
    <w:rsid w:val="00BA22DD"/>
    <w:rsid w:val="00BF7CF8"/>
    <w:rsid w:val="00C5283E"/>
    <w:rsid w:val="00C64E63"/>
    <w:rsid w:val="00CB7BD0"/>
    <w:rsid w:val="00D335F4"/>
    <w:rsid w:val="00D47EFD"/>
    <w:rsid w:val="00D52040"/>
    <w:rsid w:val="00D60699"/>
    <w:rsid w:val="00D8052D"/>
    <w:rsid w:val="00D812CA"/>
    <w:rsid w:val="00DA688A"/>
    <w:rsid w:val="00DD4655"/>
    <w:rsid w:val="00DE0CC1"/>
    <w:rsid w:val="00DF6BD5"/>
    <w:rsid w:val="00E06B5B"/>
    <w:rsid w:val="00E1284D"/>
    <w:rsid w:val="00E21D34"/>
    <w:rsid w:val="00E4176C"/>
    <w:rsid w:val="00E62CDB"/>
    <w:rsid w:val="00E72E2A"/>
    <w:rsid w:val="00EE1B8F"/>
    <w:rsid w:val="00F14047"/>
    <w:rsid w:val="00F34126"/>
    <w:rsid w:val="00F72D71"/>
    <w:rsid w:val="00F73CF9"/>
    <w:rsid w:val="00F92B15"/>
    <w:rsid w:val="00F96D4E"/>
    <w:rsid w:val="00FB2BB7"/>
    <w:rsid w:val="00FB657C"/>
    <w:rsid w:val="00FC0503"/>
    <w:rsid w:val="00FE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03023FE"/>
  <w15:docId w15:val="{39FB276B-0323-4BA8-9F3E-F50C660BC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C47BD"/>
    <w:rPr>
      <w:sz w:val="24"/>
      <w:szCs w:val="24"/>
    </w:rPr>
  </w:style>
  <w:style w:type="paragraph" w:styleId="1">
    <w:name w:val="heading 1"/>
    <w:basedOn w:val="a"/>
    <w:next w:val="a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4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A1D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4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8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Отчет</vt:lpstr>
    </vt:vector>
  </TitlesOfParts>
  <Company>vvsu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Отчет</dc:title>
  <dc:subject/>
  <dc:creator>shelygina</dc:creator>
  <cp:keywords/>
  <cp:lastModifiedBy>Ярик Майер</cp:lastModifiedBy>
  <cp:revision>2</cp:revision>
  <cp:lastPrinted>2017-01-18T04:42:00Z</cp:lastPrinted>
  <dcterms:created xsi:type="dcterms:W3CDTF">2025-06-22T01:48:00Z</dcterms:created>
  <dcterms:modified xsi:type="dcterms:W3CDTF">2025-06-22T01:48:00Z</dcterms:modified>
</cp:coreProperties>
</file>