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395EB5" w14:textId="77777777" w:rsidR="007013D5" w:rsidRPr="00503CE1" w:rsidRDefault="007013D5" w:rsidP="007013D5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smallCaps/>
          <w:sz w:val="24"/>
          <w:szCs w:val="24"/>
          <w:lang w:eastAsia="ru-RU"/>
        </w:rPr>
      </w:pPr>
      <w:bookmarkStart w:id="0" w:name="_Hlk219282837"/>
      <w:bookmarkEnd w:id="0"/>
      <w:r w:rsidRPr="00503CE1">
        <w:rPr>
          <w:rFonts w:ascii="Times New Roman" w:eastAsia="Times New Roman" w:hAnsi="Times New Roman" w:cs="Times New Roman"/>
          <w:smallCaps/>
          <w:sz w:val="24"/>
          <w:szCs w:val="24"/>
          <w:lang w:eastAsia="ru-RU"/>
        </w:rPr>
        <w:t>МИНОБРНАУКИ РОССИИ</w:t>
      </w:r>
    </w:p>
    <w:p w14:paraId="63F3322C" w14:textId="77777777" w:rsidR="007013D5" w:rsidRPr="00503CE1" w:rsidRDefault="007013D5" w:rsidP="007013D5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mallCaps/>
          <w:sz w:val="24"/>
          <w:szCs w:val="24"/>
          <w:lang w:eastAsia="ru-RU"/>
        </w:rPr>
      </w:pPr>
      <w:r w:rsidRPr="00503CE1">
        <w:rPr>
          <w:rFonts w:ascii="Times New Roman" w:eastAsia="Times New Roman" w:hAnsi="Times New Roman" w:cs="Times New Roman"/>
          <w:smallCaps/>
          <w:sz w:val="24"/>
          <w:szCs w:val="24"/>
          <w:lang w:eastAsia="ru-RU"/>
        </w:rPr>
        <w:t xml:space="preserve">ВЛАДИВОСТОКСКИЙ ГОСУДАРСТВЕННЫЙ УНИВЕРСИТЕТ </w:t>
      </w:r>
    </w:p>
    <w:p w14:paraId="03D8BBE6" w14:textId="77777777" w:rsidR="007013D5" w:rsidRPr="00503CE1" w:rsidRDefault="007013D5" w:rsidP="007013D5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mallCaps/>
          <w:sz w:val="24"/>
          <w:szCs w:val="24"/>
          <w:lang w:eastAsia="ru-RU"/>
        </w:rPr>
      </w:pPr>
      <w:r w:rsidRPr="00503CE1">
        <w:rPr>
          <w:rFonts w:ascii="Times New Roman" w:eastAsia="Times New Roman" w:hAnsi="Times New Roman" w:cs="Times New Roman"/>
          <w:smallCaps/>
          <w:sz w:val="24"/>
          <w:szCs w:val="24"/>
          <w:lang w:eastAsia="ru-RU"/>
        </w:rPr>
        <w:t>ИНСТИТУТ ИНФОРМАЦИОННЫХ ТЕХНОЛОГИЙ И АНАЛИЗА ДАННЫХ</w:t>
      </w:r>
    </w:p>
    <w:p w14:paraId="2CAD07F9" w14:textId="77777777" w:rsidR="007013D5" w:rsidRPr="00503CE1" w:rsidRDefault="007013D5" w:rsidP="007013D5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mallCaps/>
          <w:sz w:val="24"/>
          <w:szCs w:val="24"/>
          <w:lang w:eastAsia="ru-RU"/>
        </w:rPr>
      </w:pPr>
      <w:r w:rsidRPr="00503CE1">
        <w:rPr>
          <w:rFonts w:ascii="Times New Roman" w:eastAsia="Times New Roman" w:hAnsi="Times New Roman" w:cs="Times New Roman"/>
          <w:smallCaps/>
          <w:sz w:val="24"/>
          <w:szCs w:val="24"/>
          <w:lang w:eastAsia="ru-RU"/>
        </w:rPr>
        <w:t>КАФЕДРА ИНФОРМАЦИОННЫХ ТЕХНОЛОГИЙ И СИСТЕМ</w:t>
      </w:r>
      <w:r w:rsidRPr="00503CE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517B5C0" w14:textId="77777777" w:rsidR="007013D5" w:rsidRPr="00503CE1" w:rsidRDefault="007013D5" w:rsidP="007013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9A43581" w14:textId="77777777" w:rsidR="007013D5" w:rsidRPr="00503CE1" w:rsidRDefault="007013D5" w:rsidP="007013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BA57CE4" w14:textId="77777777" w:rsidR="007013D5" w:rsidRPr="00503CE1" w:rsidRDefault="007013D5" w:rsidP="007013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6B50761" w14:textId="77777777" w:rsidR="007013D5" w:rsidRDefault="007013D5" w:rsidP="007013D5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z w:val="48"/>
          <w:szCs w:val="48"/>
          <w:lang w:eastAsia="ru-RU"/>
        </w:rPr>
      </w:pPr>
    </w:p>
    <w:p w14:paraId="69E8D1D4" w14:textId="77777777" w:rsidR="007013D5" w:rsidRPr="00503CE1" w:rsidRDefault="007013D5" w:rsidP="007013D5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z w:val="48"/>
          <w:szCs w:val="48"/>
          <w:lang w:eastAsia="ru-RU"/>
        </w:rPr>
      </w:pPr>
      <w:r w:rsidRPr="00503CE1">
        <w:rPr>
          <w:rFonts w:ascii="Times New Roman" w:eastAsia="Times New Roman" w:hAnsi="Times New Roman" w:cs="Times New Roman"/>
          <w:sz w:val="48"/>
          <w:szCs w:val="48"/>
          <w:lang w:eastAsia="ru-RU"/>
        </w:rPr>
        <w:t>КУРСОВОЕ ПРОЕКТИРОВАНИЕ</w:t>
      </w:r>
    </w:p>
    <w:p w14:paraId="19E1E579" w14:textId="77777777" w:rsidR="007013D5" w:rsidRPr="002C06D2" w:rsidRDefault="007013D5" w:rsidP="007013D5">
      <w:pPr>
        <w:spacing w:after="0" w:line="240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7013D5">
        <w:rPr>
          <w:rFonts w:ascii="Times New Roman" w:eastAsia="Times New Roman" w:hAnsi="Times New Roman" w:cs="Times New Roman"/>
          <w:sz w:val="40"/>
          <w:szCs w:val="40"/>
          <w:lang w:eastAsia="ru-RU"/>
        </w:rPr>
        <w:t>Модернизация модуля взаимодействия с клиентами компании ООО «Башни»</w:t>
      </w:r>
    </w:p>
    <w:p w14:paraId="14B64DCD" w14:textId="2039411D" w:rsidR="007013D5" w:rsidRPr="00503CE1" w:rsidRDefault="00BC15A3" w:rsidP="007013D5">
      <w:pPr>
        <w:spacing w:after="0" w:line="240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sdt>
        <w:sdtPr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ag w:val="goog_rdk_0"/>
          <w:id w:val="-1567257674"/>
        </w:sdtPr>
        <w:sdtEndPr/>
        <w:sdtContent/>
      </w:sdt>
      <w:r w:rsidR="00880DBC" w:rsidRPr="00880DBC">
        <w:t xml:space="preserve"> </w:t>
      </w:r>
      <w:r w:rsidR="00880DBC" w:rsidRPr="00880DBC">
        <w:rPr>
          <w:rFonts w:ascii="Times New Roman" w:eastAsia="Times New Roman" w:hAnsi="Times New Roman" w:cs="Times New Roman"/>
          <w:sz w:val="40"/>
          <w:szCs w:val="40"/>
          <w:lang w:eastAsia="ru-RU"/>
        </w:rPr>
        <w:t>Б-ИС-22-165111</w:t>
      </w:r>
      <w:r w:rsidR="007013D5">
        <w:rPr>
          <w:rFonts w:ascii="Times New Roman" w:eastAsia="Times New Roman" w:hAnsi="Times New Roman" w:cs="Times New Roman"/>
          <w:sz w:val="40"/>
          <w:szCs w:val="40"/>
          <w:lang w:eastAsia="ru-RU"/>
        </w:rPr>
        <w:t>.</w:t>
      </w:r>
      <w:r w:rsidR="00880DBC">
        <w:rPr>
          <w:rFonts w:ascii="Times New Roman" w:eastAsia="Times New Roman" w:hAnsi="Times New Roman" w:cs="Times New Roman"/>
          <w:sz w:val="40"/>
          <w:szCs w:val="40"/>
          <w:lang w:eastAsia="ru-RU"/>
        </w:rPr>
        <w:t>2560</w:t>
      </w:r>
      <w:r w:rsidR="007013D5">
        <w:rPr>
          <w:rFonts w:ascii="Times New Roman" w:eastAsia="Times New Roman" w:hAnsi="Times New Roman" w:cs="Times New Roman"/>
          <w:sz w:val="40"/>
          <w:szCs w:val="40"/>
          <w:lang w:eastAsia="ru-RU"/>
        </w:rPr>
        <w:t>-</w:t>
      </w:r>
      <w:r w:rsidR="00880DBC">
        <w:rPr>
          <w:rFonts w:ascii="Times New Roman" w:eastAsia="Times New Roman" w:hAnsi="Times New Roman" w:cs="Times New Roman"/>
          <w:sz w:val="40"/>
          <w:szCs w:val="40"/>
          <w:lang w:eastAsia="ru-RU"/>
        </w:rPr>
        <w:t>а</w:t>
      </w:r>
      <w:r w:rsidR="007013D5">
        <w:rPr>
          <w:rFonts w:ascii="Times New Roman" w:eastAsia="Times New Roman" w:hAnsi="Times New Roman" w:cs="Times New Roman"/>
          <w:sz w:val="40"/>
          <w:szCs w:val="40"/>
          <w:lang w:eastAsia="ru-RU"/>
        </w:rPr>
        <w:t>.</w:t>
      </w:r>
      <w:proofErr w:type="gramStart"/>
      <w:r w:rsidR="00880DBC">
        <w:rPr>
          <w:rFonts w:ascii="Times New Roman" w:eastAsia="Times New Roman" w:hAnsi="Times New Roman" w:cs="Times New Roman"/>
          <w:sz w:val="40"/>
          <w:szCs w:val="40"/>
          <w:lang w:eastAsia="ru-RU"/>
        </w:rPr>
        <w:t>03</w:t>
      </w:r>
      <w:r w:rsidR="007013D5">
        <w:rPr>
          <w:rFonts w:ascii="Times New Roman" w:eastAsia="Times New Roman" w:hAnsi="Times New Roman" w:cs="Times New Roman"/>
          <w:sz w:val="40"/>
          <w:szCs w:val="40"/>
          <w:lang w:eastAsia="ru-RU"/>
        </w:rPr>
        <w:t>.00</w:t>
      </w:r>
      <w:r w:rsidR="00127EBB">
        <w:rPr>
          <w:rFonts w:ascii="Times New Roman" w:eastAsia="Times New Roman" w:hAnsi="Times New Roman" w:cs="Times New Roman"/>
          <w:sz w:val="40"/>
          <w:szCs w:val="40"/>
          <w:lang w:eastAsia="ru-RU"/>
        </w:rPr>
        <w:t>0</w:t>
      </w:r>
      <w:r w:rsidR="007013D5">
        <w:rPr>
          <w:rFonts w:ascii="Times New Roman" w:eastAsia="Times New Roman" w:hAnsi="Times New Roman" w:cs="Times New Roman"/>
          <w:sz w:val="40"/>
          <w:szCs w:val="40"/>
          <w:lang w:eastAsia="ru-RU"/>
        </w:rPr>
        <w:t>.КП</w:t>
      </w:r>
      <w:proofErr w:type="gramEnd"/>
      <w:r w:rsidR="00880DBC">
        <w:rPr>
          <w:rFonts w:ascii="Times New Roman" w:eastAsia="Times New Roman" w:hAnsi="Times New Roman" w:cs="Times New Roman"/>
          <w:sz w:val="40"/>
          <w:szCs w:val="40"/>
          <w:lang w:eastAsia="ru-RU"/>
        </w:rPr>
        <w:t>.00</w:t>
      </w:r>
    </w:p>
    <w:p w14:paraId="30D3658D" w14:textId="77777777" w:rsidR="007013D5" w:rsidRPr="00503CE1" w:rsidRDefault="007013D5" w:rsidP="007013D5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14:paraId="38EB8EEA" w14:textId="77777777" w:rsidR="007013D5" w:rsidRPr="00503CE1" w:rsidRDefault="007013D5" w:rsidP="007013D5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14:paraId="23D78DF8" w14:textId="77777777" w:rsidR="007013D5" w:rsidRPr="00503CE1" w:rsidRDefault="007013D5" w:rsidP="007013D5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14:paraId="1F6E390A" w14:textId="77777777" w:rsidR="007013D5" w:rsidRPr="00503CE1" w:rsidRDefault="007013D5" w:rsidP="007013D5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14:paraId="628EF538" w14:textId="77777777" w:rsidR="007013D5" w:rsidRPr="00503CE1" w:rsidRDefault="007013D5" w:rsidP="007013D5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14:paraId="21625537" w14:textId="77777777" w:rsidR="007013D5" w:rsidRPr="00503CE1" w:rsidRDefault="007013D5" w:rsidP="007013D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46BD9B9" w14:textId="77777777" w:rsidR="007013D5" w:rsidRPr="00503CE1" w:rsidRDefault="007013D5" w:rsidP="007013D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88C77A2" w14:textId="77777777" w:rsidR="007013D5" w:rsidRPr="00503CE1" w:rsidRDefault="007013D5" w:rsidP="007013D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03C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Студент </w:t>
      </w:r>
    </w:p>
    <w:p w14:paraId="4FD64B21" w14:textId="42D1F6DA" w:rsidR="007013D5" w:rsidRPr="00503CE1" w:rsidRDefault="007013D5" w:rsidP="007013D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03C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гр. БИС-2</w:t>
      </w:r>
      <w:r w:rsidR="003C45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Pr="00503C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-0</w:t>
      </w:r>
      <w:r w:rsidR="003C45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Pr="00503C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___________________________________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</w:t>
      </w:r>
      <w:r w:rsidR="003C45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В. М. Бырс</w:t>
      </w:r>
    </w:p>
    <w:p w14:paraId="6B0D238D" w14:textId="77777777" w:rsidR="007013D5" w:rsidRPr="00503CE1" w:rsidRDefault="007013D5" w:rsidP="007013D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AFF74BB" w14:textId="77777777" w:rsidR="007013D5" w:rsidRPr="00503CE1" w:rsidRDefault="007013D5" w:rsidP="007013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52DF16A" w14:textId="77777777" w:rsidR="007013D5" w:rsidRPr="00BC0FC1" w:rsidRDefault="007013D5" w:rsidP="007013D5">
      <w:pPr>
        <w:widowControl w:val="0"/>
        <w:suppressAutoHyphens/>
        <w:overflowPunct w:val="0"/>
        <w:autoSpaceDE w:val="0"/>
        <w:autoSpaceDN w:val="0"/>
        <w:spacing w:after="0" w:line="240" w:lineRule="auto"/>
        <w:ind w:right="284"/>
        <w:jc w:val="both"/>
        <w:textAlignment w:val="baseline"/>
        <w:rPr>
          <w:rFonts w:ascii="XO Thames" w:eastAsia="XO Thames" w:hAnsi="XO Thames" w:cs="XO Thames"/>
          <w:color w:val="000000"/>
          <w:kern w:val="3"/>
          <w:sz w:val="28"/>
          <w:szCs w:val="28"/>
          <w:lang w:eastAsia="ru-RU"/>
        </w:rPr>
      </w:pPr>
      <w:r w:rsidRPr="00BC0FC1"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ru-RU"/>
        </w:rPr>
        <w:t>Руководитель,</w:t>
      </w:r>
    </w:p>
    <w:p w14:paraId="7E935448" w14:textId="0E194EAA" w:rsidR="007013D5" w:rsidRDefault="007013D5" w:rsidP="007013D5">
      <w:pPr>
        <w:widowControl w:val="0"/>
        <w:suppressAutoHyphens/>
        <w:overflowPunct w:val="0"/>
        <w:autoSpaceDE w:val="0"/>
        <w:autoSpaceDN w:val="0"/>
        <w:spacing w:after="0" w:line="240" w:lineRule="auto"/>
        <w:ind w:right="284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ru-RU"/>
        </w:rPr>
        <w:t>Кандидат химических наук, ____________________________Б.К. Васильев</w:t>
      </w:r>
    </w:p>
    <w:p w14:paraId="75155A32" w14:textId="77777777" w:rsidR="007013D5" w:rsidRPr="00503CE1" w:rsidRDefault="007013D5" w:rsidP="007013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05F7">
        <w:rPr>
          <w:rFonts w:ascii="Times New Roman" w:eastAsia="Times New Roman" w:hAnsi="Times New Roman" w:cs="Times New Roman"/>
          <w:sz w:val="28"/>
          <w:szCs w:val="28"/>
          <w:lang w:eastAsia="ru-RU"/>
        </w:rPr>
        <w:t>доцент</w:t>
      </w:r>
    </w:p>
    <w:p w14:paraId="4F321CBC" w14:textId="77777777" w:rsidR="007013D5" w:rsidRPr="00503CE1" w:rsidRDefault="007013D5" w:rsidP="007013D5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08539C7" w14:textId="77777777" w:rsidR="007013D5" w:rsidRPr="00503CE1" w:rsidRDefault="007013D5" w:rsidP="007013D5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2066D33" w14:textId="77777777" w:rsidR="007013D5" w:rsidRDefault="007013D5" w:rsidP="007013D5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B97F233" w14:textId="77777777" w:rsidR="007013D5" w:rsidRDefault="007013D5" w:rsidP="007013D5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BA0185E" w14:textId="77777777" w:rsidR="00C81D85" w:rsidRDefault="00C81D85" w:rsidP="007013D5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0084DD4" w14:textId="77777777" w:rsidR="00C81D85" w:rsidRDefault="00C81D85" w:rsidP="007013D5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7A4FF84" w14:textId="612250FB" w:rsidR="009C4DD0" w:rsidRPr="009C4DD0" w:rsidRDefault="007013D5" w:rsidP="009C4DD0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03CE1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Владивосток 202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0B7B9C" wp14:editId="1891C134">
                <wp:simplePos x="0" y="0"/>
                <wp:positionH relativeFrom="column">
                  <wp:posOffset>5791200</wp:posOffset>
                </wp:positionH>
                <wp:positionV relativeFrom="paragraph">
                  <wp:posOffset>-330200</wp:posOffset>
                </wp:positionV>
                <wp:extent cx="508000" cy="317500"/>
                <wp:effectExtent l="0" t="0" r="25400" b="25400"/>
                <wp:wrapNone/>
                <wp:docPr id="448906770" name="Прямоугольник 4489067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8000" cy="31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FFFFFF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565E314B" w14:textId="77777777" w:rsidR="007013D5" w:rsidRDefault="007013D5" w:rsidP="007013D5"/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90B7B9C" id="Прямоугольник 448906770" o:spid="_x0000_s1026" style="position:absolute;left:0;text-align:left;margin-left:456pt;margin-top:-26pt;width:40pt;height: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" strokecolor="white" strokeweight="1pt">
                <v:stroke startarrowwidth="narrow" startarrowlength="short" endarrowwidth="narrow" endarrowlength="short"/>
                <v:textbox inset="2.53958mm,2.53958mm,2.53958mm,2.53958mm">
                  <w:txbxContent>
                    <w:p w14:paraId="565E314B" w14:textId="77777777" w:rsidR="007013D5" w:rsidRDefault="007013D5" w:rsidP="007013D5"/>
                  </w:txbxContent>
                </v:textbox>
              </v:rect>
            </w:pict>
          </mc:Fallback>
        </mc:AlternateContent>
      </w:r>
      <w:r w:rsidR="003C45E2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</w:p>
    <w:p w14:paraId="737BB861" w14:textId="77777777" w:rsidR="009C4DD0" w:rsidRPr="00D330DD" w:rsidRDefault="009C4DD0" w:rsidP="009C4DD0">
      <w:pPr>
        <w:suppressLineNumbers/>
        <w:suppressAutoHyphens/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Arial CYR" w:hAnsi="Arial CYR" w:cs="Arial CYR"/>
          <w:sz w:val="28"/>
          <w:szCs w:val="28"/>
        </w:rPr>
        <w:br w:type="page"/>
      </w:r>
      <w:r w:rsidRPr="00D330D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МИНОБРНАУКИ РОССИИ</w:t>
      </w:r>
    </w:p>
    <w:p w14:paraId="6C5D45CA" w14:textId="77777777" w:rsidR="009C4DD0" w:rsidRPr="00D330DD" w:rsidRDefault="009C4DD0" w:rsidP="009C4DD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330D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ВЛАДИВОСТОКСКИЙ ГОСУДАРСТВЕННЫЙ УНИВЕРСИТЕТ </w:t>
      </w:r>
    </w:p>
    <w:p w14:paraId="514B4D98" w14:textId="77777777" w:rsidR="009C4DD0" w:rsidRPr="00D330DD" w:rsidRDefault="009C4DD0" w:rsidP="009C4DD0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30DD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ИНСТИТУТ ИНФОРМАЦИОННЫХ ТЕХНОЛОГИЙ И АНАЛИЗА ДАННЫХ</w:t>
      </w:r>
    </w:p>
    <w:p w14:paraId="50EC99C2" w14:textId="77777777" w:rsidR="009C4DD0" w:rsidRPr="00D330DD" w:rsidRDefault="009C4DD0" w:rsidP="009C4DD0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30DD">
        <w:rPr>
          <w:rFonts w:ascii="Times New Roman" w:eastAsia="Times New Roman" w:hAnsi="Times New Roman" w:cs="Times New Roman"/>
          <w:sz w:val="24"/>
          <w:szCs w:val="24"/>
          <w:lang w:eastAsia="ru-RU"/>
        </w:rPr>
        <w:t>КАФЕДРА</w:t>
      </w:r>
      <w:r w:rsidRPr="00D330D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D330DD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ИНФОРМАЦИОННЫХ ТЕХНОЛОГИЙ И СИСТЕМ</w:t>
      </w:r>
    </w:p>
    <w:p w14:paraId="1FD383A4" w14:textId="77777777" w:rsidR="009C4DD0" w:rsidRPr="00D330DD" w:rsidRDefault="009C4DD0" w:rsidP="009C4DD0">
      <w:pPr>
        <w:suppressAutoHyphens/>
        <w:spacing w:after="0" w:line="240" w:lineRule="auto"/>
        <w:ind w:left="720" w:firstLine="567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06DEE17" w14:textId="77777777" w:rsidR="009C4DD0" w:rsidRPr="00D330DD" w:rsidRDefault="009C4DD0" w:rsidP="009C4DD0">
      <w:pPr>
        <w:suppressAutoHyphens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30DD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ИНДИВИДУАЛЬНОЕ ЗАДАНИЕ</w:t>
      </w:r>
    </w:p>
    <w:p w14:paraId="6453B515" w14:textId="77777777" w:rsidR="009C4DD0" w:rsidRPr="00D330DD" w:rsidRDefault="009C4DD0" w:rsidP="009C4DD0">
      <w:pPr>
        <w:suppressAutoHyphens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30DD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курсовое проектирование</w:t>
      </w:r>
    </w:p>
    <w:p w14:paraId="7A56C077" w14:textId="77777777" w:rsidR="009C4DD0" w:rsidRPr="00D330DD" w:rsidRDefault="009C4DD0" w:rsidP="009C4DD0">
      <w:pPr>
        <w:suppressAutoHyphens/>
        <w:spacing w:after="0" w:line="240" w:lineRule="auto"/>
        <w:ind w:left="72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D228D43" w14:textId="77777777" w:rsidR="009C4DD0" w:rsidRPr="00D330DD" w:rsidRDefault="009C4DD0" w:rsidP="009C4DD0">
      <w:pPr>
        <w:suppressAutoHyphens/>
        <w:spacing w:before="120" w:after="0" w:line="36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D330D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Студенту: гр. 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БИС-22-1 </w:t>
      </w:r>
      <w:proofErr w:type="spellStart"/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Бырсу</w:t>
      </w:r>
      <w:proofErr w:type="spellEnd"/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Валерию Михайловичу</w:t>
      </w:r>
    </w:p>
    <w:p w14:paraId="6192433E" w14:textId="77777777" w:rsidR="009C4DD0" w:rsidRPr="00D330DD" w:rsidRDefault="009C4DD0" w:rsidP="009C4DD0">
      <w:pPr>
        <w:suppressAutoHyphens/>
        <w:spacing w:before="120" w:after="0" w:line="36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D330D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Дата утверждения «___» _______2025          Срок сдачи работы: </w:t>
      </w:r>
      <w:proofErr w:type="gramStart"/>
      <w:r w:rsidRPr="00D330D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«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proofErr w:type="gramEnd"/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D330DD">
        <w:rPr>
          <w:rFonts w:ascii="Times New Roman" w:eastAsia="Times New Roman" w:hAnsi="Times New Roman" w:cs="Times New Roman"/>
          <w:sz w:val="24"/>
          <w:szCs w:val="20"/>
          <w:lang w:eastAsia="ru-RU"/>
        </w:rPr>
        <w:t>» ________ 2026</w:t>
      </w:r>
    </w:p>
    <w:p w14:paraId="432A7DC3" w14:textId="77777777" w:rsidR="009C4DD0" w:rsidRPr="00D330DD" w:rsidRDefault="009C4DD0" w:rsidP="009C4DD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0276C51" w14:textId="77777777" w:rsidR="009C4DD0" w:rsidRPr="00D330DD" w:rsidRDefault="009C4DD0" w:rsidP="009C4DD0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330D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Техническое задание:</w:t>
      </w:r>
    </w:p>
    <w:p w14:paraId="13734E66" w14:textId="77777777" w:rsidR="009C4DD0" w:rsidRPr="00D330DD" w:rsidRDefault="009C4DD0" w:rsidP="009C4DD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9352E8" w14:textId="77777777" w:rsidR="009C4DD0" w:rsidRPr="00D330DD" w:rsidRDefault="009C4DD0" w:rsidP="009C4DD0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330D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Цель:</w:t>
      </w:r>
    </w:p>
    <w:p w14:paraId="33E05C6F" w14:textId="77777777" w:rsidR="009C4DD0" w:rsidRDefault="009C4DD0" w:rsidP="009C4DD0">
      <w:pPr>
        <w:suppressAutoHyphens/>
        <w:spacing w:after="0" w:line="240" w:lineRule="auto"/>
        <w:ind w:left="1560" w:hanging="15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Проектирование</w:t>
      </w:r>
      <w:r w:rsidRPr="001256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модуля взаимодействия с клиентами компании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ООО «Башни»</w:t>
      </w:r>
    </w:p>
    <w:p w14:paraId="4146D31C" w14:textId="77777777" w:rsidR="009C4DD0" w:rsidRPr="00D330DD" w:rsidRDefault="009C4DD0" w:rsidP="009C4DD0">
      <w:pPr>
        <w:suppressAutoHyphens/>
        <w:spacing w:after="0" w:line="240" w:lineRule="auto"/>
        <w:ind w:left="1560" w:hanging="156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51DA945" w14:textId="77777777" w:rsidR="009C4DD0" w:rsidRPr="00D330DD" w:rsidRDefault="009C4DD0" w:rsidP="009C4DD0">
      <w:pPr>
        <w:suppressAutoHyphens/>
        <w:spacing w:after="0" w:line="240" w:lineRule="auto"/>
        <w:ind w:left="1560" w:hanging="156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330D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Технические требования:</w:t>
      </w:r>
    </w:p>
    <w:p w14:paraId="6DF39C92" w14:textId="77777777" w:rsidR="009C4DD0" w:rsidRPr="00D330DD" w:rsidRDefault="009C4DD0" w:rsidP="009C4DD0">
      <w:pPr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30DD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Указываются требования к составу выполняемых функций, основные исходные данные, необходимые для исследования и разработки информационных систем и процессов, их настройки, испытаний и контроля качества с использованием технических и программных средств.</w:t>
      </w:r>
    </w:p>
    <w:p w14:paraId="35CA8B72" w14:textId="77777777" w:rsidR="009C4DD0" w:rsidRPr="00D330DD" w:rsidRDefault="009C4DD0" w:rsidP="009C4DD0">
      <w:pPr>
        <w:suppressAutoHyphens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6545860" w14:textId="77777777" w:rsidR="009C4DD0" w:rsidRPr="00D330DD" w:rsidRDefault="009C4DD0" w:rsidP="009C4DD0">
      <w:pPr>
        <w:suppressAutoHyphens/>
        <w:spacing w:after="0" w:line="240" w:lineRule="auto"/>
        <w:ind w:left="1560" w:hanging="15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30DD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Структура пояснительной записки к курсовой работе:</w:t>
      </w:r>
    </w:p>
    <w:p w14:paraId="5CCF2B0C" w14:textId="77777777" w:rsidR="009C4DD0" w:rsidRPr="00125676" w:rsidRDefault="009C4DD0" w:rsidP="009C4DD0">
      <w:pPr>
        <w:pStyle w:val="a7"/>
        <w:numPr>
          <w:ilvl w:val="0"/>
          <w:numId w:val="39"/>
        </w:numPr>
        <w:tabs>
          <w:tab w:val="left" w:pos="993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6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Введение </w:t>
      </w:r>
    </w:p>
    <w:p w14:paraId="12B352D7" w14:textId="77777777" w:rsidR="009C4DD0" w:rsidRPr="00125676" w:rsidRDefault="009C4DD0" w:rsidP="009C4DD0">
      <w:pPr>
        <w:pStyle w:val="a7"/>
        <w:numPr>
          <w:ilvl w:val="0"/>
          <w:numId w:val="39"/>
        </w:numPr>
        <w:tabs>
          <w:tab w:val="left" w:pos="993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676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Описание процесса</w:t>
      </w:r>
    </w:p>
    <w:p w14:paraId="047DAFAA" w14:textId="77777777" w:rsidR="009C4DD0" w:rsidRPr="00125676" w:rsidRDefault="009C4DD0" w:rsidP="009C4DD0">
      <w:pPr>
        <w:pStyle w:val="a7"/>
        <w:numPr>
          <w:ilvl w:val="0"/>
          <w:numId w:val="39"/>
        </w:numPr>
        <w:tabs>
          <w:tab w:val="left" w:pos="993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6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Описание используемых инструментов для разработки </w:t>
      </w:r>
    </w:p>
    <w:p w14:paraId="64C8D104" w14:textId="77777777" w:rsidR="009C4DD0" w:rsidRPr="00125676" w:rsidRDefault="009C4DD0" w:rsidP="009C4DD0">
      <w:pPr>
        <w:pStyle w:val="a7"/>
        <w:numPr>
          <w:ilvl w:val="0"/>
          <w:numId w:val="39"/>
        </w:numPr>
        <w:tabs>
          <w:tab w:val="left" w:pos="993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6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Описание требований </w:t>
      </w:r>
    </w:p>
    <w:p w14:paraId="07077281" w14:textId="77777777" w:rsidR="009C4DD0" w:rsidRPr="00125676" w:rsidRDefault="009C4DD0" w:rsidP="009C4DD0">
      <w:pPr>
        <w:pStyle w:val="a7"/>
        <w:numPr>
          <w:ilvl w:val="0"/>
          <w:numId w:val="39"/>
        </w:numPr>
        <w:tabs>
          <w:tab w:val="left" w:pos="993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67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Проектирование</w:t>
      </w:r>
    </w:p>
    <w:p w14:paraId="43C06F7E" w14:textId="77777777" w:rsidR="009C4DD0" w:rsidRPr="00125676" w:rsidRDefault="009C4DD0" w:rsidP="009C4DD0">
      <w:pPr>
        <w:pStyle w:val="a7"/>
        <w:numPr>
          <w:ilvl w:val="0"/>
          <w:numId w:val="39"/>
        </w:numPr>
        <w:tabs>
          <w:tab w:val="left" w:pos="993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67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ER-</w:t>
      </w:r>
      <w:r w:rsidRPr="00125676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диаграмма</w:t>
      </w:r>
    </w:p>
    <w:p w14:paraId="48820A31" w14:textId="77777777" w:rsidR="009C4DD0" w:rsidRPr="00125676" w:rsidRDefault="009C4DD0" w:rsidP="009C4DD0">
      <w:pPr>
        <w:pStyle w:val="a7"/>
        <w:numPr>
          <w:ilvl w:val="0"/>
          <w:numId w:val="39"/>
        </w:numPr>
        <w:tabs>
          <w:tab w:val="left" w:pos="993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676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Диаграмма классов</w:t>
      </w:r>
    </w:p>
    <w:p w14:paraId="3FCDD656" w14:textId="77777777" w:rsidR="009C4DD0" w:rsidRPr="00125676" w:rsidRDefault="009C4DD0" w:rsidP="009C4DD0">
      <w:pPr>
        <w:pStyle w:val="a7"/>
        <w:numPr>
          <w:ilvl w:val="0"/>
          <w:numId w:val="39"/>
        </w:numPr>
        <w:tabs>
          <w:tab w:val="left" w:pos="993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676">
        <w:rPr>
          <w:rFonts w:ascii="Times New Roman" w:eastAsia="Times New Roman" w:hAnsi="Times New Roman" w:cs="Times New Roman"/>
          <w:sz w:val="24"/>
          <w:szCs w:val="24"/>
          <w:lang w:eastAsia="ru-RU"/>
        </w:rPr>
        <w:t>Алгоритм работы</w:t>
      </w:r>
    </w:p>
    <w:p w14:paraId="56A48798" w14:textId="77777777" w:rsidR="009C4DD0" w:rsidRPr="00125676" w:rsidRDefault="009C4DD0" w:rsidP="009C4DD0">
      <w:pPr>
        <w:pStyle w:val="a7"/>
        <w:numPr>
          <w:ilvl w:val="0"/>
          <w:numId w:val="39"/>
        </w:numPr>
        <w:tabs>
          <w:tab w:val="left" w:pos="993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676">
        <w:rPr>
          <w:rFonts w:ascii="Times New Roman" w:eastAsia="Times New Roman" w:hAnsi="Times New Roman" w:cs="Times New Roman"/>
          <w:sz w:val="24"/>
          <w:szCs w:val="24"/>
          <w:lang w:eastAsia="ru-RU"/>
        </w:rPr>
        <w:t>Сценарии</w:t>
      </w:r>
    </w:p>
    <w:p w14:paraId="00F2B0B5" w14:textId="77777777" w:rsidR="009C4DD0" w:rsidRPr="00125676" w:rsidRDefault="009C4DD0" w:rsidP="009C4DD0">
      <w:pPr>
        <w:pStyle w:val="a7"/>
        <w:numPr>
          <w:ilvl w:val="0"/>
          <w:numId w:val="39"/>
        </w:numPr>
        <w:tabs>
          <w:tab w:val="left" w:pos="993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567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Заключение</w:t>
      </w:r>
    </w:p>
    <w:p w14:paraId="7971C51A" w14:textId="77777777" w:rsidR="009C4DD0" w:rsidRPr="00D330DD" w:rsidRDefault="009C4DD0" w:rsidP="009C4DD0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30DD">
        <w:rPr>
          <w:rFonts w:ascii="Times New Roman" w:eastAsia="Times New Roman" w:hAnsi="Times New Roman" w:cs="Times New Roman"/>
          <w:sz w:val="24"/>
          <w:szCs w:val="24"/>
          <w:lang w:eastAsia="ru-RU"/>
        </w:rPr>
        <w:t>Пояснительная записка к курсовой работе оформляется в соответствии с СК-СТО-ТР-04-1.005-2015 «Требования к оформлению текстовой части выпускных квалификационных работ, курсовых работ (проектов), рефератов, контрольных работ, отчётов по практикам, лабораторным работам».</w:t>
      </w:r>
    </w:p>
    <w:p w14:paraId="1CA35CE0" w14:textId="77777777" w:rsidR="009C4DD0" w:rsidRPr="00D330DD" w:rsidRDefault="009C4DD0" w:rsidP="009C4DD0">
      <w:pPr>
        <w:suppressAutoHyphens/>
        <w:spacing w:after="0" w:line="240" w:lineRule="auto"/>
        <w:ind w:left="1560" w:hanging="15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22EC814" w14:textId="77777777" w:rsidR="009C4DD0" w:rsidRPr="00D330DD" w:rsidRDefault="009C4DD0" w:rsidP="009C4DD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7BE84C7" w14:textId="77777777" w:rsidR="009C4DD0" w:rsidRPr="00D330DD" w:rsidRDefault="009C4DD0" w:rsidP="009C4DD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30DD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практики</w:t>
      </w:r>
      <w:r w:rsidRPr="00D330D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D330D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D330D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D330D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D330D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____________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Васильев Б.К.</w:t>
      </w:r>
    </w:p>
    <w:p w14:paraId="02F89426" w14:textId="77777777" w:rsidR="009C4DD0" w:rsidRPr="00D330DD" w:rsidRDefault="009C4DD0" w:rsidP="009C4DD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581EB8" w14:textId="77777777" w:rsidR="009C4DD0" w:rsidRPr="00D330DD" w:rsidRDefault="009C4DD0" w:rsidP="009C4DD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3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Задание получил: </w:t>
      </w:r>
      <w:r w:rsidRPr="00D330D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                                    ____________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Бырс В.М.</w:t>
      </w:r>
    </w:p>
    <w:p w14:paraId="709F3310" w14:textId="77777777" w:rsidR="009C4DD0" w:rsidRPr="00D330DD" w:rsidRDefault="009C4DD0" w:rsidP="009C4DD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676E2D4" w14:textId="77777777" w:rsidR="009C4DD0" w:rsidRDefault="009C4DD0" w:rsidP="009C4DD0"/>
    <w:p w14:paraId="7BB2FFD8" w14:textId="39E895CA" w:rsidR="009C4DD0" w:rsidRDefault="009C4DD0">
      <w:pPr>
        <w:spacing w:line="278" w:lineRule="auto"/>
        <w:rPr>
          <w:rFonts w:ascii="Arial CYR" w:eastAsia="Calibri" w:hAnsi="Arial CYR" w:cs="Arial CYR"/>
          <w:sz w:val="28"/>
          <w:szCs w:val="28"/>
        </w:rPr>
      </w:pPr>
    </w:p>
    <w:p w14:paraId="46779B89" w14:textId="77777777" w:rsidR="009C4DD0" w:rsidRDefault="009C4DD0">
      <w:pPr>
        <w:spacing w:line="278" w:lineRule="auto"/>
        <w:rPr>
          <w:rFonts w:ascii="Arial CYR" w:eastAsia="Calibri" w:hAnsi="Arial CYR" w:cs="Arial CYR"/>
          <w:sz w:val="28"/>
          <w:szCs w:val="28"/>
        </w:rPr>
      </w:pPr>
      <w:r>
        <w:rPr>
          <w:rFonts w:ascii="Arial CYR" w:hAnsi="Arial CYR" w:cs="Arial CYR"/>
          <w:sz w:val="28"/>
          <w:szCs w:val="28"/>
        </w:rPr>
        <w:br w:type="page"/>
      </w:r>
    </w:p>
    <w:p w14:paraId="58E2192B" w14:textId="7C899DCC" w:rsidR="007013D5" w:rsidRPr="000B08B1" w:rsidRDefault="007013D5" w:rsidP="007013D5">
      <w:pPr>
        <w:pStyle w:val="ac"/>
        <w:jc w:val="center"/>
        <w:rPr>
          <w:rFonts w:ascii="Arial CYR" w:hAnsi="Arial CYR" w:cs="Arial CYR"/>
          <w:sz w:val="28"/>
          <w:szCs w:val="28"/>
        </w:rPr>
      </w:pPr>
      <w:bookmarkStart w:id="1" w:name="_Hlk219319517"/>
      <w:r w:rsidRPr="000B08B1">
        <w:rPr>
          <w:rFonts w:ascii="Arial CYR" w:hAnsi="Arial CYR" w:cs="Arial CYR"/>
          <w:sz w:val="28"/>
          <w:szCs w:val="28"/>
        </w:rPr>
        <w:lastRenderedPageBreak/>
        <w:t>Аннотация</w:t>
      </w:r>
    </w:p>
    <w:p w14:paraId="74EC6CAC" w14:textId="1D3562F6" w:rsidR="007013D5" w:rsidRDefault="007013D5" w:rsidP="007013D5">
      <w:pPr>
        <w:pStyle w:val="VVSU0"/>
      </w:pPr>
      <w:r>
        <w:t>Курсовая работа на тему: «</w:t>
      </w:r>
      <w:r w:rsidRPr="007013D5">
        <w:rPr>
          <w:rFonts w:eastAsiaTheme="minorHAnsi" w:cstheme="minorBidi"/>
          <w:color w:val="000000" w:themeColor="text1"/>
          <w:kern w:val="0"/>
          <w:szCs w:val="22"/>
          <w:lang w:eastAsia="en-US"/>
          <w14:ligatures w14:val="none"/>
        </w:rPr>
        <w:t>Модернизация модуля взаимодействия с клиентами компании</w:t>
      </w:r>
      <w:r>
        <w:t>».</w:t>
      </w:r>
    </w:p>
    <w:p w14:paraId="2D11EB76" w14:textId="6844394D" w:rsidR="007013D5" w:rsidRDefault="007013D5" w:rsidP="007013D5">
      <w:pPr>
        <w:pStyle w:val="VVSU0"/>
      </w:pPr>
      <w:r>
        <w:t>Автор: студент гр. БИС-2</w:t>
      </w:r>
      <w:r w:rsidR="005D2E09">
        <w:t>2</w:t>
      </w:r>
      <w:r>
        <w:t xml:space="preserve">-1, </w:t>
      </w:r>
      <w:r w:rsidR="005D2E09">
        <w:t>Бырс В</w:t>
      </w:r>
      <w:r>
        <w:t>.</w:t>
      </w:r>
      <w:r w:rsidR="005D2E09">
        <w:t xml:space="preserve"> М.</w:t>
      </w:r>
    </w:p>
    <w:p w14:paraId="2382D3C7" w14:textId="02FD1057" w:rsidR="007013D5" w:rsidRPr="007013D5" w:rsidRDefault="007013D5" w:rsidP="007013D5">
      <w:pPr>
        <w:pStyle w:val="ae"/>
      </w:pPr>
      <w:r>
        <w:t xml:space="preserve">Руководитель: </w:t>
      </w:r>
      <w:r w:rsidR="00EF2A0B">
        <w:t>к</w:t>
      </w:r>
      <w:r w:rsidR="003C45E2" w:rsidRPr="003C45E2">
        <w:t>андидат химических наук,</w:t>
      </w:r>
      <w:r w:rsidR="005D2E09">
        <w:t xml:space="preserve"> доцент </w:t>
      </w:r>
      <w:r w:rsidRPr="007013D5">
        <w:t>Васильев Б.</w:t>
      </w:r>
      <w:r>
        <w:t>К</w:t>
      </w:r>
      <w:r w:rsidRPr="007013D5">
        <w:t>.</w:t>
      </w:r>
    </w:p>
    <w:p w14:paraId="243D883E" w14:textId="5EB056CE" w:rsidR="00B9480B" w:rsidRDefault="007013D5" w:rsidP="007013D5">
      <w:pPr>
        <w:pStyle w:val="ae"/>
      </w:pPr>
      <w:r w:rsidRPr="007013D5">
        <w:t xml:space="preserve">Работа посвящена модернизации модуля взаимодействия с клиентами компании на основе Telegram-бота. Основная цель — повышение удобства и эффективности коммуникации между клиентами и предприятием за счёт автоматизации обработки обращений, консультаций и уведомлений. Ключевыми функциями являются приём и классификация запросов пользователей, автоматическая генерация ответов, интеграция с внутренними информационными системами компании, а также поддержка персонализированных сценариев общения. В работе рассмотрена архитектура системы, предложена структура базы данных, описаны алгоритмы обработки сообщений, пользовательские сценарии (User </w:t>
      </w:r>
      <w:proofErr w:type="spellStart"/>
      <w:r w:rsidRPr="007013D5">
        <w:t>Flow</w:t>
      </w:r>
      <w:proofErr w:type="spellEnd"/>
      <w:r w:rsidRPr="007013D5">
        <w:t>)</w:t>
      </w:r>
      <w:r w:rsidR="00BE40D1">
        <w:t>.</w:t>
      </w:r>
      <w:r w:rsidRPr="007013D5">
        <w:t xml:space="preserve"> Ожидается, что внедрение обновлённого модуля позволит сократить время обработки запросов, снизить нагрузку на сотрудников и повысить качество обслуживания клиентов.</w:t>
      </w:r>
    </w:p>
    <w:p w14:paraId="2DFF0477" w14:textId="77777777" w:rsidR="00B9480B" w:rsidRDefault="00B9480B">
      <w:pPr>
        <w:spacing w:line="278" w:lineRule="auto"/>
        <w:rPr>
          <w:rFonts w:ascii="Times New Roman" w:hAnsi="Times New Roman"/>
          <w:color w:val="000000" w:themeColor="text1"/>
          <w:sz w:val="24"/>
        </w:rPr>
      </w:pPr>
      <w:r>
        <w:br w:type="page"/>
      </w:r>
    </w:p>
    <w:bookmarkEnd w:id="1"/>
    <w:p w14:paraId="33713CEF" w14:textId="77777777" w:rsidR="00B9480B" w:rsidRPr="009015F5" w:rsidRDefault="00B9480B" w:rsidP="00B9480B">
      <w:pPr>
        <w:jc w:val="center"/>
        <w:rPr>
          <w:rFonts w:ascii="Times New Roman" w:hAnsi="Times New Roman" w:cs="Times New Roman"/>
          <w:sz w:val="24"/>
          <w:szCs w:val="24"/>
        </w:rPr>
      </w:pPr>
      <w:r w:rsidRPr="009015F5">
        <w:rPr>
          <w:rFonts w:ascii="Arial" w:hAnsi="Arial" w:cs="Arial"/>
          <w:sz w:val="28"/>
          <w:szCs w:val="28"/>
        </w:rPr>
        <w:lastRenderedPageBreak/>
        <w:t>Содержание</w:t>
      </w:r>
    </w:p>
    <w:sdt>
      <w:sdtPr>
        <w:rPr>
          <w:rFonts w:ascii="Times New Roman" w:eastAsiaTheme="minorHAnsi" w:hAnsi="Times New Roman" w:cs="Times New Roman"/>
          <w:color w:val="auto"/>
          <w:sz w:val="24"/>
          <w:szCs w:val="24"/>
          <w:lang w:eastAsia="en-US"/>
        </w:rPr>
        <w:id w:val="-1358954470"/>
        <w:docPartObj>
          <w:docPartGallery w:val="Table of Contents"/>
          <w:docPartUnique/>
        </w:docPartObj>
      </w:sdtPr>
      <w:sdtEndPr>
        <w:rPr>
          <w:b/>
          <w:bCs/>
          <w:color w:val="000000" w:themeColor="text1"/>
        </w:rPr>
      </w:sdtEndPr>
      <w:sdtContent>
        <w:p w14:paraId="1A3B6C40" w14:textId="77777777" w:rsidR="00B9480B" w:rsidRPr="00F23B8A" w:rsidRDefault="00B9480B" w:rsidP="00B9480B">
          <w:pPr>
            <w:pStyle w:val="afe"/>
            <w:rPr>
              <w:rFonts w:ascii="Times New Roman" w:hAnsi="Times New Roman" w:cs="Times New Roman"/>
              <w:sz w:val="24"/>
              <w:szCs w:val="24"/>
            </w:rPr>
          </w:pPr>
        </w:p>
        <w:p w14:paraId="7640286E" w14:textId="308A7C32" w:rsidR="009C4DD0" w:rsidRDefault="00B9480B">
          <w:pPr>
            <w:pStyle w:val="11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r w:rsidRPr="00B9480B">
            <w:rPr>
              <w:rFonts w:cs="Times New Roman"/>
              <w:highlight w:val="yellow"/>
            </w:rPr>
            <w:fldChar w:fldCharType="begin"/>
          </w:r>
          <w:r w:rsidRPr="00B9480B">
            <w:rPr>
              <w:rFonts w:cs="Times New Roman"/>
              <w:highlight w:val="yellow"/>
            </w:rPr>
            <w:instrText xml:space="preserve"> TOC \o "1-2" \h \z \u </w:instrText>
          </w:r>
          <w:r w:rsidRPr="00B9480B">
            <w:rPr>
              <w:rFonts w:cs="Times New Roman"/>
              <w:highlight w:val="yellow"/>
            </w:rPr>
            <w:fldChar w:fldCharType="separate"/>
          </w:r>
          <w:hyperlink w:anchor="_Toc219289844" w:history="1">
            <w:r w:rsidR="009C4DD0" w:rsidRPr="003A73F7">
              <w:rPr>
                <w:rStyle w:val="aff"/>
              </w:rPr>
              <w:t>Введение</w:t>
            </w:r>
            <w:r w:rsidR="009C4DD0">
              <w:rPr>
                <w:webHidden/>
              </w:rPr>
              <w:tab/>
            </w:r>
            <w:r w:rsidR="009C4DD0">
              <w:rPr>
                <w:webHidden/>
              </w:rPr>
              <w:fldChar w:fldCharType="begin"/>
            </w:r>
            <w:r w:rsidR="009C4DD0">
              <w:rPr>
                <w:webHidden/>
              </w:rPr>
              <w:instrText xml:space="preserve"> PAGEREF _Toc219289844 \h </w:instrText>
            </w:r>
            <w:r w:rsidR="009C4DD0">
              <w:rPr>
                <w:webHidden/>
              </w:rPr>
            </w:r>
            <w:r w:rsidR="009C4DD0">
              <w:rPr>
                <w:webHidden/>
              </w:rPr>
              <w:fldChar w:fldCharType="separate"/>
            </w:r>
            <w:r w:rsidR="00E02075">
              <w:rPr>
                <w:webHidden/>
              </w:rPr>
              <w:t>5</w:t>
            </w:r>
            <w:r w:rsidR="009C4DD0">
              <w:rPr>
                <w:webHidden/>
              </w:rPr>
              <w:fldChar w:fldCharType="end"/>
            </w:r>
          </w:hyperlink>
        </w:p>
        <w:p w14:paraId="165BF388" w14:textId="4994011C" w:rsidR="009C4DD0" w:rsidRDefault="00BC15A3">
          <w:pPr>
            <w:pStyle w:val="11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219289845" w:history="1">
            <w:r w:rsidR="009C4DD0" w:rsidRPr="003A73F7">
              <w:rPr>
                <w:rStyle w:val="aff"/>
              </w:rPr>
              <w:t>1 Описание процесса</w:t>
            </w:r>
            <w:r w:rsidR="009C4DD0">
              <w:rPr>
                <w:webHidden/>
              </w:rPr>
              <w:tab/>
            </w:r>
            <w:r w:rsidR="009C4DD0">
              <w:rPr>
                <w:webHidden/>
              </w:rPr>
              <w:fldChar w:fldCharType="begin"/>
            </w:r>
            <w:r w:rsidR="009C4DD0">
              <w:rPr>
                <w:webHidden/>
              </w:rPr>
              <w:instrText xml:space="preserve"> PAGEREF _Toc219289845 \h </w:instrText>
            </w:r>
            <w:r w:rsidR="009C4DD0">
              <w:rPr>
                <w:webHidden/>
              </w:rPr>
            </w:r>
            <w:r w:rsidR="009C4DD0">
              <w:rPr>
                <w:webHidden/>
              </w:rPr>
              <w:fldChar w:fldCharType="separate"/>
            </w:r>
            <w:r w:rsidR="00E02075">
              <w:rPr>
                <w:webHidden/>
              </w:rPr>
              <w:t>6</w:t>
            </w:r>
            <w:r w:rsidR="009C4DD0">
              <w:rPr>
                <w:webHidden/>
              </w:rPr>
              <w:fldChar w:fldCharType="end"/>
            </w:r>
          </w:hyperlink>
        </w:p>
        <w:p w14:paraId="609A6DB7" w14:textId="3FF5B567" w:rsidR="009C4DD0" w:rsidRDefault="00BC15A3">
          <w:pPr>
            <w:pStyle w:val="11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219289846" w:history="1">
            <w:r w:rsidR="009C4DD0" w:rsidRPr="003A73F7">
              <w:rPr>
                <w:rStyle w:val="aff"/>
              </w:rPr>
              <w:t>2 Описание используемых инструментов для разработки</w:t>
            </w:r>
            <w:r w:rsidR="009C4DD0">
              <w:rPr>
                <w:webHidden/>
              </w:rPr>
              <w:tab/>
            </w:r>
            <w:r w:rsidR="009C4DD0">
              <w:rPr>
                <w:webHidden/>
              </w:rPr>
              <w:fldChar w:fldCharType="begin"/>
            </w:r>
            <w:r w:rsidR="009C4DD0">
              <w:rPr>
                <w:webHidden/>
              </w:rPr>
              <w:instrText xml:space="preserve"> PAGEREF _Toc219289846 \h </w:instrText>
            </w:r>
            <w:r w:rsidR="009C4DD0">
              <w:rPr>
                <w:webHidden/>
              </w:rPr>
            </w:r>
            <w:r w:rsidR="009C4DD0">
              <w:rPr>
                <w:webHidden/>
              </w:rPr>
              <w:fldChar w:fldCharType="separate"/>
            </w:r>
            <w:r w:rsidR="00E02075">
              <w:rPr>
                <w:webHidden/>
              </w:rPr>
              <w:t>7</w:t>
            </w:r>
            <w:r w:rsidR="009C4DD0">
              <w:rPr>
                <w:webHidden/>
              </w:rPr>
              <w:fldChar w:fldCharType="end"/>
            </w:r>
          </w:hyperlink>
        </w:p>
        <w:p w14:paraId="1F6FDFFF" w14:textId="4EC56E69" w:rsidR="009C4DD0" w:rsidRDefault="00BC15A3">
          <w:pPr>
            <w:pStyle w:val="23"/>
            <w:tabs>
              <w:tab w:val="right" w:leader="dot" w:pos="9345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219289847" w:history="1">
            <w:r w:rsidR="009C4DD0" w:rsidRPr="003A73F7">
              <w:rPr>
                <w:rStyle w:val="aff"/>
                <w:noProof/>
              </w:rPr>
              <w:t xml:space="preserve">2.1 </w:t>
            </w:r>
            <w:r w:rsidR="009C4DD0" w:rsidRPr="003A73F7">
              <w:rPr>
                <w:rStyle w:val="aff"/>
                <w:noProof/>
                <w:lang w:val="en-US"/>
              </w:rPr>
              <w:t>Backend</w:t>
            </w:r>
            <w:r w:rsidR="009C4DD0" w:rsidRPr="003A73F7">
              <w:rPr>
                <w:rStyle w:val="aff"/>
                <w:noProof/>
              </w:rPr>
              <w:t xml:space="preserve"> часть</w:t>
            </w:r>
            <w:r w:rsidR="009C4DD0">
              <w:rPr>
                <w:noProof/>
                <w:webHidden/>
              </w:rPr>
              <w:tab/>
            </w:r>
            <w:r w:rsidR="009C4DD0">
              <w:rPr>
                <w:noProof/>
                <w:webHidden/>
              </w:rPr>
              <w:fldChar w:fldCharType="begin"/>
            </w:r>
            <w:r w:rsidR="009C4DD0">
              <w:rPr>
                <w:noProof/>
                <w:webHidden/>
              </w:rPr>
              <w:instrText xml:space="preserve"> PAGEREF _Toc219289847 \h </w:instrText>
            </w:r>
            <w:r w:rsidR="009C4DD0">
              <w:rPr>
                <w:noProof/>
                <w:webHidden/>
              </w:rPr>
            </w:r>
            <w:r w:rsidR="009C4DD0">
              <w:rPr>
                <w:noProof/>
                <w:webHidden/>
              </w:rPr>
              <w:fldChar w:fldCharType="separate"/>
            </w:r>
            <w:r w:rsidR="00E02075">
              <w:rPr>
                <w:noProof/>
                <w:webHidden/>
              </w:rPr>
              <w:t>7</w:t>
            </w:r>
            <w:r w:rsidR="009C4DD0">
              <w:rPr>
                <w:noProof/>
                <w:webHidden/>
              </w:rPr>
              <w:fldChar w:fldCharType="end"/>
            </w:r>
          </w:hyperlink>
        </w:p>
        <w:p w14:paraId="21F0FD4D" w14:textId="5F50DB33" w:rsidR="009C4DD0" w:rsidRDefault="00BC15A3">
          <w:pPr>
            <w:pStyle w:val="23"/>
            <w:tabs>
              <w:tab w:val="right" w:leader="dot" w:pos="9345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219289848" w:history="1">
            <w:r w:rsidR="009C4DD0" w:rsidRPr="003A73F7">
              <w:rPr>
                <w:rStyle w:val="aff"/>
                <w:noProof/>
              </w:rPr>
              <w:t>2.2 Хостинг и серверная инфраструктура</w:t>
            </w:r>
            <w:r w:rsidR="009C4DD0">
              <w:rPr>
                <w:noProof/>
                <w:webHidden/>
              </w:rPr>
              <w:tab/>
            </w:r>
            <w:r w:rsidR="009C4DD0">
              <w:rPr>
                <w:noProof/>
                <w:webHidden/>
              </w:rPr>
              <w:fldChar w:fldCharType="begin"/>
            </w:r>
            <w:r w:rsidR="009C4DD0">
              <w:rPr>
                <w:noProof/>
                <w:webHidden/>
              </w:rPr>
              <w:instrText xml:space="preserve"> PAGEREF _Toc219289848 \h </w:instrText>
            </w:r>
            <w:r w:rsidR="009C4DD0">
              <w:rPr>
                <w:noProof/>
                <w:webHidden/>
              </w:rPr>
            </w:r>
            <w:r w:rsidR="009C4DD0">
              <w:rPr>
                <w:noProof/>
                <w:webHidden/>
              </w:rPr>
              <w:fldChar w:fldCharType="separate"/>
            </w:r>
            <w:r w:rsidR="00E02075">
              <w:rPr>
                <w:noProof/>
                <w:webHidden/>
              </w:rPr>
              <w:t>8</w:t>
            </w:r>
            <w:r w:rsidR="009C4DD0">
              <w:rPr>
                <w:noProof/>
                <w:webHidden/>
              </w:rPr>
              <w:fldChar w:fldCharType="end"/>
            </w:r>
          </w:hyperlink>
        </w:p>
        <w:p w14:paraId="35322746" w14:textId="6DF4EC92" w:rsidR="009C4DD0" w:rsidRDefault="00BC15A3">
          <w:pPr>
            <w:pStyle w:val="23"/>
            <w:tabs>
              <w:tab w:val="right" w:leader="dot" w:pos="9345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219289849" w:history="1">
            <w:r w:rsidR="009C4DD0" w:rsidRPr="003A73F7">
              <w:rPr>
                <w:rStyle w:val="aff"/>
                <w:noProof/>
              </w:rPr>
              <w:t>2.3 Интеграции и внешние сервисы</w:t>
            </w:r>
            <w:r w:rsidR="009C4DD0">
              <w:rPr>
                <w:noProof/>
                <w:webHidden/>
              </w:rPr>
              <w:tab/>
            </w:r>
            <w:r w:rsidR="009C4DD0">
              <w:rPr>
                <w:noProof/>
                <w:webHidden/>
              </w:rPr>
              <w:fldChar w:fldCharType="begin"/>
            </w:r>
            <w:r w:rsidR="009C4DD0">
              <w:rPr>
                <w:noProof/>
                <w:webHidden/>
              </w:rPr>
              <w:instrText xml:space="preserve"> PAGEREF _Toc219289849 \h </w:instrText>
            </w:r>
            <w:r w:rsidR="009C4DD0">
              <w:rPr>
                <w:noProof/>
                <w:webHidden/>
              </w:rPr>
            </w:r>
            <w:r w:rsidR="009C4DD0">
              <w:rPr>
                <w:noProof/>
                <w:webHidden/>
              </w:rPr>
              <w:fldChar w:fldCharType="separate"/>
            </w:r>
            <w:r w:rsidR="00E02075">
              <w:rPr>
                <w:noProof/>
                <w:webHidden/>
              </w:rPr>
              <w:t>8</w:t>
            </w:r>
            <w:r w:rsidR="009C4DD0">
              <w:rPr>
                <w:noProof/>
                <w:webHidden/>
              </w:rPr>
              <w:fldChar w:fldCharType="end"/>
            </w:r>
          </w:hyperlink>
        </w:p>
        <w:p w14:paraId="60197A06" w14:textId="5D55806D" w:rsidR="009C4DD0" w:rsidRDefault="00BC15A3">
          <w:pPr>
            <w:pStyle w:val="11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219289850" w:history="1">
            <w:r w:rsidR="009C4DD0" w:rsidRPr="003A73F7">
              <w:rPr>
                <w:rStyle w:val="aff"/>
              </w:rPr>
              <w:t>3 Описание требований к Телеграм-боту</w:t>
            </w:r>
            <w:r w:rsidR="009C4DD0">
              <w:rPr>
                <w:webHidden/>
              </w:rPr>
              <w:tab/>
            </w:r>
            <w:r w:rsidR="009C4DD0">
              <w:rPr>
                <w:webHidden/>
              </w:rPr>
              <w:fldChar w:fldCharType="begin"/>
            </w:r>
            <w:r w:rsidR="009C4DD0">
              <w:rPr>
                <w:webHidden/>
              </w:rPr>
              <w:instrText xml:space="preserve"> PAGEREF _Toc219289850 \h </w:instrText>
            </w:r>
            <w:r w:rsidR="009C4DD0">
              <w:rPr>
                <w:webHidden/>
              </w:rPr>
            </w:r>
            <w:r w:rsidR="009C4DD0">
              <w:rPr>
                <w:webHidden/>
              </w:rPr>
              <w:fldChar w:fldCharType="separate"/>
            </w:r>
            <w:r w:rsidR="00E02075">
              <w:rPr>
                <w:webHidden/>
              </w:rPr>
              <w:t>10</w:t>
            </w:r>
            <w:r w:rsidR="009C4DD0">
              <w:rPr>
                <w:webHidden/>
              </w:rPr>
              <w:fldChar w:fldCharType="end"/>
            </w:r>
          </w:hyperlink>
        </w:p>
        <w:p w14:paraId="4C6B30F7" w14:textId="35835D1F" w:rsidR="009C4DD0" w:rsidRDefault="00BC15A3">
          <w:pPr>
            <w:pStyle w:val="23"/>
            <w:tabs>
              <w:tab w:val="right" w:leader="dot" w:pos="9345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219289851" w:history="1">
            <w:r w:rsidR="009C4DD0" w:rsidRPr="003A73F7">
              <w:rPr>
                <w:rStyle w:val="aff"/>
                <w:noProof/>
              </w:rPr>
              <w:t>3.1 Основные требования</w:t>
            </w:r>
            <w:r w:rsidR="009C4DD0">
              <w:rPr>
                <w:noProof/>
                <w:webHidden/>
              </w:rPr>
              <w:tab/>
            </w:r>
            <w:r w:rsidR="009C4DD0">
              <w:rPr>
                <w:noProof/>
                <w:webHidden/>
              </w:rPr>
              <w:fldChar w:fldCharType="begin"/>
            </w:r>
            <w:r w:rsidR="009C4DD0">
              <w:rPr>
                <w:noProof/>
                <w:webHidden/>
              </w:rPr>
              <w:instrText xml:space="preserve"> PAGEREF _Toc219289851 \h </w:instrText>
            </w:r>
            <w:r w:rsidR="009C4DD0">
              <w:rPr>
                <w:noProof/>
                <w:webHidden/>
              </w:rPr>
            </w:r>
            <w:r w:rsidR="009C4DD0">
              <w:rPr>
                <w:noProof/>
                <w:webHidden/>
              </w:rPr>
              <w:fldChar w:fldCharType="separate"/>
            </w:r>
            <w:r w:rsidR="00E02075">
              <w:rPr>
                <w:noProof/>
                <w:webHidden/>
              </w:rPr>
              <w:t>10</w:t>
            </w:r>
            <w:r w:rsidR="009C4DD0">
              <w:rPr>
                <w:noProof/>
                <w:webHidden/>
              </w:rPr>
              <w:fldChar w:fldCharType="end"/>
            </w:r>
          </w:hyperlink>
        </w:p>
        <w:p w14:paraId="47424614" w14:textId="6B9D046B" w:rsidR="009C4DD0" w:rsidRDefault="00BC15A3">
          <w:pPr>
            <w:pStyle w:val="23"/>
            <w:tabs>
              <w:tab w:val="right" w:leader="dot" w:pos="9345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219289852" w:history="1">
            <w:r w:rsidR="009C4DD0" w:rsidRPr="003A73F7">
              <w:rPr>
                <w:rStyle w:val="aff"/>
                <w:noProof/>
              </w:rPr>
              <w:t>3.2 Функциональные требования</w:t>
            </w:r>
            <w:r w:rsidR="009C4DD0">
              <w:rPr>
                <w:noProof/>
                <w:webHidden/>
              </w:rPr>
              <w:tab/>
            </w:r>
            <w:r w:rsidR="009C4DD0">
              <w:rPr>
                <w:noProof/>
                <w:webHidden/>
              </w:rPr>
              <w:fldChar w:fldCharType="begin"/>
            </w:r>
            <w:r w:rsidR="009C4DD0">
              <w:rPr>
                <w:noProof/>
                <w:webHidden/>
              </w:rPr>
              <w:instrText xml:space="preserve"> PAGEREF _Toc219289852 \h </w:instrText>
            </w:r>
            <w:r w:rsidR="009C4DD0">
              <w:rPr>
                <w:noProof/>
                <w:webHidden/>
              </w:rPr>
            </w:r>
            <w:r w:rsidR="009C4DD0">
              <w:rPr>
                <w:noProof/>
                <w:webHidden/>
              </w:rPr>
              <w:fldChar w:fldCharType="separate"/>
            </w:r>
            <w:r w:rsidR="00E02075">
              <w:rPr>
                <w:noProof/>
                <w:webHidden/>
              </w:rPr>
              <w:t>11</w:t>
            </w:r>
            <w:r w:rsidR="009C4DD0">
              <w:rPr>
                <w:noProof/>
                <w:webHidden/>
              </w:rPr>
              <w:fldChar w:fldCharType="end"/>
            </w:r>
          </w:hyperlink>
        </w:p>
        <w:p w14:paraId="548738A4" w14:textId="26B01BCC" w:rsidR="009C4DD0" w:rsidRDefault="00BC15A3">
          <w:pPr>
            <w:pStyle w:val="23"/>
            <w:tabs>
              <w:tab w:val="right" w:leader="dot" w:pos="9345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219289853" w:history="1">
            <w:r w:rsidR="009C4DD0" w:rsidRPr="003A73F7">
              <w:rPr>
                <w:rStyle w:val="aff"/>
                <w:noProof/>
              </w:rPr>
              <w:t>3.3 Нефункциональные требования</w:t>
            </w:r>
            <w:r w:rsidR="009C4DD0">
              <w:rPr>
                <w:noProof/>
                <w:webHidden/>
              </w:rPr>
              <w:tab/>
            </w:r>
            <w:r w:rsidR="009C4DD0">
              <w:rPr>
                <w:noProof/>
                <w:webHidden/>
              </w:rPr>
              <w:fldChar w:fldCharType="begin"/>
            </w:r>
            <w:r w:rsidR="009C4DD0">
              <w:rPr>
                <w:noProof/>
                <w:webHidden/>
              </w:rPr>
              <w:instrText xml:space="preserve"> PAGEREF _Toc219289853 \h </w:instrText>
            </w:r>
            <w:r w:rsidR="009C4DD0">
              <w:rPr>
                <w:noProof/>
                <w:webHidden/>
              </w:rPr>
            </w:r>
            <w:r w:rsidR="009C4DD0">
              <w:rPr>
                <w:noProof/>
                <w:webHidden/>
              </w:rPr>
              <w:fldChar w:fldCharType="separate"/>
            </w:r>
            <w:r w:rsidR="00E02075">
              <w:rPr>
                <w:noProof/>
                <w:webHidden/>
              </w:rPr>
              <w:t>12</w:t>
            </w:r>
            <w:r w:rsidR="009C4DD0">
              <w:rPr>
                <w:noProof/>
                <w:webHidden/>
              </w:rPr>
              <w:fldChar w:fldCharType="end"/>
            </w:r>
          </w:hyperlink>
        </w:p>
        <w:p w14:paraId="6294E170" w14:textId="71952CE9" w:rsidR="009C4DD0" w:rsidRDefault="00BC15A3">
          <w:pPr>
            <w:pStyle w:val="23"/>
            <w:tabs>
              <w:tab w:val="right" w:leader="dot" w:pos="9345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219289854" w:history="1">
            <w:r w:rsidR="009C4DD0" w:rsidRPr="003A73F7">
              <w:rPr>
                <w:rStyle w:val="aff"/>
                <w:noProof/>
              </w:rPr>
              <w:t>3.4 Ограничения и допустимые предположения</w:t>
            </w:r>
            <w:r w:rsidR="009C4DD0">
              <w:rPr>
                <w:noProof/>
                <w:webHidden/>
              </w:rPr>
              <w:tab/>
            </w:r>
            <w:r w:rsidR="009C4DD0">
              <w:rPr>
                <w:noProof/>
                <w:webHidden/>
              </w:rPr>
              <w:fldChar w:fldCharType="begin"/>
            </w:r>
            <w:r w:rsidR="009C4DD0">
              <w:rPr>
                <w:noProof/>
                <w:webHidden/>
              </w:rPr>
              <w:instrText xml:space="preserve"> PAGEREF _Toc219289854 \h </w:instrText>
            </w:r>
            <w:r w:rsidR="009C4DD0">
              <w:rPr>
                <w:noProof/>
                <w:webHidden/>
              </w:rPr>
            </w:r>
            <w:r w:rsidR="009C4DD0">
              <w:rPr>
                <w:noProof/>
                <w:webHidden/>
              </w:rPr>
              <w:fldChar w:fldCharType="separate"/>
            </w:r>
            <w:r w:rsidR="00E02075">
              <w:rPr>
                <w:noProof/>
                <w:webHidden/>
              </w:rPr>
              <w:t>12</w:t>
            </w:r>
            <w:r w:rsidR="009C4DD0">
              <w:rPr>
                <w:noProof/>
                <w:webHidden/>
              </w:rPr>
              <w:fldChar w:fldCharType="end"/>
            </w:r>
          </w:hyperlink>
        </w:p>
        <w:p w14:paraId="04997B2E" w14:textId="3B9C6833" w:rsidR="009C4DD0" w:rsidRDefault="00BC15A3">
          <w:pPr>
            <w:pStyle w:val="11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219289855" w:history="1">
            <w:r w:rsidR="009C4DD0" w:rsidRPr="003A73F7">
              <w:rPr>
                <w:rStyle w:val="aff"/>
              </w:rPr>
              <w:t>4 Проектирование Телеграм-бота</w:t>
            </w:r>
            <w:r w:rsidR="009C4DD0">
              <w:rPr>
                <w:webHidden/>
              </w:rPr>
              <w:tab/>
            </w:r>
            <w:r w:rsidR="009C4DD0">
              <w:rPr>
                <w:webHidden/>
              </w:rPr>
              <w:fldChar w:fldCharType="begin"/>
            </w:r>
            <w:r w:rsidR="009C4DD0">
              <w:rPr>
                <w:webHidden/>
              </w:rPr>
              <w:instrText xml:space="preserve"> PAGEREF _Toc219289855 \h </w:instrText>
            </w:r>
            <w:r w:rsidR="009C4DD0">
              <w:rPr>
                <w:webHidden/>
              </w:rPr>
            </w:r>
            <w:r w:rsidR="009C4DD0">
              <w:rPr>
                <w:webHidden/>
              </w:rPr>
              <w:fldChar w:fldCharType="separate"/>
            </w:r>
            <w:r w:rsidR="00E02075">
              <w:rPr>
                <w:webHidden/>
              </w:rPr>
              <w:t>14</w:t>
            </w:r>
            <w:r w:rsidR="009C4DD0">
              <w:rPr>
                <w:webHidden/>
              </w:rPr>
              <w:fldChar w:fldCharType="end"/>
            </w:r>
          </w:hyperlink>
        </w:p>
        <w:p w14:paraId="0F173FFF" w14:textId="5BDC010E" w:rsidR="009C4DD0" w:rsidRDefault="00BC15A3">
          <w:pPr>
            <w:pStyle w:val="23"/>
            <w:tabs>
              <w:tab w:val="right" w:leader="dot" w:pos="9345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219289856" w:history="1">
            <w:r w:rsidR="009C4DD0" w:rsidRPr="003A73F7">
              <w:rPr>
                <w:rStyle w:val="aff"/>
                <w:noProof/>
              </w:rPr>
              <w:t xml:space="preserve">4.1 </w:t>
            </w:r>
            <w:r w:rsidR="009C4DD0" w:rsidRPr="003A73F7">
              <w:rPr>
                <w:rStyle w:val="aff"/>
                <w:noProof/>
                <w:lang w:val="en-US"/>
              </w:rPr>
              <w:t>ER</w:t>
            </w:r>
            <w:r w:rsidR="009C4DD0" w:rsidRPr="003A73F7">
              <w:rPr>
                <w:rStyle w:val="aff"/>
                <w:noProof/>
              </w:rPr>
              <w:t>-диаграмма</w:t>
            </w:r>
            <w:r w:rsidR="009C4DD0">
              <w:rPr>
                <w:noProof/>
                <w:webHidden/>
              </w:rPr>
              <w:tab/>
            </w:r>
            <w:r w:rsidR="009C4DD0">
              <w:rPr>
                <w:noProof/>
                <w:webHidden/>
              </w:rPr>
              <w:fldChar w:fldCharType="begin"/>
            </w:r>
            <w:r w:rsidR="009C4DD0">
              <w:rPr>
                <w:noProof/>
                <w:webHidden/>
              </w:rPr>
              <w:instrText xml:space="preserve"> PAGEREF _Toc219289856 \h </w:instrText>
            </w:r>
            <w:r w:rsidR="009C4DD0">
              <w:rPr>
                <w:noProof/>
                <w:webHidden/>
              </w:rPr>
            </w:r>
            <w:r w:rsidR="009C4DD0">
              <w:rPr>
                <w:noProof/>
                <w:webHidden/>
              </w:rPr>
              <w:fldChar w:fldCharType="separate"/>
            </w:r>
            <w:r w:rsidR="00E02075">
              <w:rPr>
                <w:noProof/>
                <w:webHidden/>
              </w:rPr>
              <w:t>14</w:t>
            </w:r>
            <w:r w:rsidR="009C4DD0">
              <w:rPr>
                <w:noProof/>
                <w:webHidden/>
              </w:rPr>
              <w:fldChar w:fldCharType="end"/>
            </w:r>
          </w:hyperlink>
        </w:p>
        <w:p w14:paraId="09FEDA87" w14:textId="72E18A52" w:rsidR="009C4DD0" w:rsidRDefault="00BC15A3">
          <w:pPr>
            <w:pStyle w:val="23"/>
            <w:tabs>
              <w:tab w:val="right" w:leader="dot" w:pos="9345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219289857" w:history="1">
            <w:r w:rsidR="009C4DD0" w:rsidRPr="003A73F7">
              <w:rPr>
                <w:rStyle w:val="aff"/>
                <w:noProof/>
                <w:lang w:eastAsia="ru-RU"/>
              </w:rPr>
              <w:t>4.2 Диаграмма классов</w:t>
            </w:r>
            <w:r w:rsidR="009C4DD0">
              <w:rPr>
                <w:noProof/>
                <w:webHidden/>
              </w:rPr>
              <w:tab/>
            </w:r>
            <w:r w:rsidR="009C4DD0">
              <w:rPr>
                <w:noProof/>
                <w:webHidden/>
              </w:rPr>
              <w:fldChar w:fldCharType="begin"/>
            </w:r>
            <w:r w:rsidR="009C4DD0">
              <w:rPr>
                <w:noProof/>
                <w:webHidden/>
              </w:rPr>
              <w:instrText xml:space="preserve"> PAGEREF _Toc219289857 \h </w:instrText>
            </w:r>
            <w:r w:rsidR="009C4DD0">
              <w:rPr>
                <w:noProof/>
                <w:webHidden/>
              </w:rPr>
            </w:r>
            <w:r w:rsidR="009C4DD0">
              <w:rPr>
                <w:noProof/>
                <w:webHidden/>
              </w:rPr>
              <w:fldChar w:fldCharType="separate"/>
            </w:r>
            <w:r w:rsidR="00E02075">
              <w:rPr>
                <w:noProof/>
                <w:webHidden/>
              </w:rPr>
              <w:t>19</w:t>
            </w:r>
            <w:r w:rsidR="009C4DD0">
              <w:rPr>
                <w:noProof/>
                <w:webHidden/>
              </w:rPr>
              <w:fldChar w:fldCharType="end"/>
            </w:r>
          </w:hyperlink>
        </w:p>
        <w:p w14:paraId="11122C10" w14:textId="5C0830DF" w:rsidR="009C4DD0" w:rsidRDefault="00BC15A3">
          <w:pPr>
            <w:pStyle w:val="23"/>
            <w:tabs>
              <w:tab w:val="right" w:leader="dot" w:pos="9345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219289858" w:history="1">
            <w:r w:rsidR="009C4DD0" w:rsidRPr="003A73F7">
              <w:rPr>
                <w:rStyle w:val="aff"/>
                <w:noProof/>
                <w:lang w:eastAsia="ru-RU"/>
              </w:rPr>
              <w:t>4.3 Алгоритмы работы Телеграмм-бота</w:t>
            </w:r>
            <w:r w:rsidR="009C4DD0">
              <w:rPr>
                <w:noProof/>
                <w:webHidden/>
              </w:rPr>
              <w:tab/>
            </w:r>
            <w:r w:rsidR="009C4DD0">
              <w:rPr>
                <w:noProof/>
                <w:webHidden/>
              </w:rPr>
              <w:fldChar w:fldCharType="begin"/>
            </w:r>
            <w:r w:rsidR="009C4DD0">
              <w:rPr>
                <w:noProof/>
                <w:webHidden/>
              </w:rPr>
              <w:instrText xml:space="preserve"> PAGEREF _Toc219289858 \h </w:instrText>
            </w:r>
            <w:r w:rsidR="009C4DD0">
              <w:rPr>
                <w:noProof/>
                <w:webHidden/>
              </w:rPr>
            </w:r>
            <w:r w:rsidR="009C4DD0">
              <w:rPr>
                <w:noProof/>
                <w:webHidden/>
              </w:rPr>
              <w:fldChar w:fldCharType="separate"/>
            </w:r>
            <w:r w:rsidR="00E02075">
              <w:rPr>
                <w:noProof/>
                <w:webHidden/>
              </w:rPr>
              <w:t>20</w:t>
            </w:r>
            <w:r w:rsidR="009C4DD0">
              <w:rPr>
                <w:noProof/>
                <w:webHidden/>
              </w:rPr>
              <w:fldChar w:fldCharType="end"/>
            </w:r>
          </w:hyperlink>
        </w:p>
        <w:p w14:paraId="01310C14" w14:textId="7676466D" w:rsidR="009C4DD0" w:rsidRDefault="00BC15A3">
          <w:pPr>
            <w:pStyle w:val="23"/>
            <w:tabs>
              <w:tab w:val="right" w:leader="dot" w:pos="9345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219289859" w:history="1">
            <w:r w:rsidR="009C4DD0" w:rsidRPr="003A73F7">
              <w:rPr>
                <w:rStyle w:val="aff"/>
                <w:noProof/>
                <w:lang w:val="en-US"/>
              </w:rPr>
              <w:t>4</w:t>
            </w:r>
            <w:r w:rsidR="009C4DD0" w:rsidRPr="003A73F7">
              <w:rPr>
                <w:rStyle w:val="aff"/>
                <w:noProof/>
              </w:rPr>
              <w:t>.</w:t>
            </w:r>
            <w:r w:rsidR="009C4DD0" w:rsidRPr="003A73F7">
              <w:rPr>
                <w:rStyle w:val="aff"/>
                <w:noProof/>
                <w:lang w:val="en-US"/>
              </w:rPr>
              <w:t>4</w:t>
            </w:r>
            <w:r w:rsidR="009C4DD0" w:rsidRPr="003A73F7">
              <w:rPr>
                <w:rStyle w:val="aff"/>
                <w:noProof/>
              </w:rPr>
              <w:t xml:space="preserve"> </w:t>
            </w:r>
            <w:r w:rsidR="009C4DD0" w:rsidRPr="003A73F7">
              <w:rPr>
                <w:rStyle w:val="aff"/>
                <w:noProof/>
                <w:lang w:val="en-US"/>
              </w:rPr>
              <w:t>Пользовательские сценарии (User Flow)</w:t>
            </w:r>
            <w:r w:rsidR="009C4DD0">
              <w:rPr>
                <w:noProof/>
                <w:webHidden/>
              </w:rPr>
              <w:tab/>
            </w:r>
            <w:r w:rsidR="009C4DD0">
              <w:rPr>
                <w:noProof/>
                <w:webHidden/>
              </w:rPr>
              <w:fldChar w:fldCharType="begin"/>
            </w:r>
            <w:r w:rsidR="009C4DD0">
              <w:rPr>
                <w:noProof/>
                <w:webHidden/>
              </w:rPr>
              <w:instrText xml:space="preserve"> PAGEREF _Toc219289859 \h </w:instrText>
            </w:r>
            <w:r w:rsidR="009C4DD0">
              <w:rPr>
                <w:noProof/>
                <w:webHidden/>
              </w:rPr>
            </w:r>
            <w:r w:rsidR="009C4DD0">
              <w:rPr>
                <w:noProof/>
                <w:webHidden/>
              </w:rPr>
              <w:fldChar w:fldCharType="separate"/>
            </w:r>
            <w:r w:rsidR="00E02075">
              <w:rPr>
                <w:noProof/>
                <w:webHidden/>
              </w:rPr>
              <w:t>28</w:t>
            </w:r>
            <w:r w:rsidR="009C4DD0">
              <w:rPr>
                <w:noProof/>
                <w:webHidden/>
              </w:rPr>
              <w:fldChar w:fldCharType="end"/>
            </w:r>
          </w:hyperlink>
        </w:p>
        <w:p w14:paraId="51A8F976" w14:textId="5BBA9B4A" w:rsidR="009C4DD0" w:rsidRDefault="00BC15A3">
          <w:pPr>
            <w:pStyle w:val="11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219289860" w:history="1">
            <w:r w:rsidR="009C4DD0" w:rsidRPr="003A73F7">
              <w:rPr>
                <w:rStyle w:val="aff"/>
                <w:lang w:eastAsia="ru-RU"/>
              </w:rPr>
              <w:t>Заключение</w:t>
            </w:r>
            <w:r w:rsidR="009C4DD0">
              <w:rPr>
                <w:webHidden/>
              </w:rPr>
              <w:tab/>
            </w:r>
            <w:r w:rsidR="009C4DD0">
              <w:rPr>
                <w:webHidden/>
              </w:rPr>
              <w:fldChar w:fldCharType="begin"/>
            </w:r>
            <w:r w:rsidR="009C4DD0">
              <w:rPr>
                <w:webHidden/>
              </w:rPr>
              <w:instrText xml:space="preserve"> PAGEREF _Toc219289860 \h </w:instrText>
            </w:r>
            <w:r w:rsidR="009C4DD0">
              <w:rPr>
                <w:webHidden/>
              </w:rPr>
            </w:r>
            <w:r w:rsidR="009C4DD0">
              <w:rPr>
                <w:webHidden/>
              </w:rPr>
              <w:fldChar w:fldCharType="separate"/>
            </w:r>
            <w:r w:rsidR="00E02075">
              <w:rPr>
                <w:webHidden/>
              </w:rPr>
              <w:t>30</w:t>
            </w:r>
            <w:r w:rsidR="009C4DD0">
              <w:rPr>
                <w:webHidden/>
              </w:rPr>
              <w:fldChar w:fldCharType="end"/>
            </w:r>
          </w:hyperlink>
        </w:p>
        <w:p w14:paraId="5A77056C" w14:textId="6F1A11A0" w:rsidR="009C4DD0" w:rsidRDefault="00BC15A3">
          <w:pPr>
            <w:pStyle w:val="11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219289861" w:history="1">
            <w:r w:rsidR="009C4DD0" w:rsidRPr="003A73F7">
              <w:rPr>
                <w:rStyle w:val="aff"/>
              </w:rPr>
              <w:t>Список использованных источников</w:t>
            </w:r>
            <w:r w:rsidR="009C4DD0">
              <w:rPr>
                <w:webHidden/>
              </w:rPr>
              <w:tab/>
            </w:r>
            <w:r w:rsidR="009C4DD0">
              <w:rPr>
                <w:webHidden/>
              </w:rPr>
              <w:fldChar w:fldCharType="begin"/>
            </w:r>
            <w:r w:rsidR="009C4DD0">
              <w:rPr>
                <w:webHidden/>
              </w:rPr>
              <w:instrText xml:space="preserve"> PAGEREF _Toc219289861 \h </w:instrText>
            </w:r>
            <w:r w:rsidR="009C4DD0">
              <w:rPr>
                <w:webHidden/>
              </w:rPr>
            </w:r>
            <w:r w:rsidR="009C4DD0">
              <w:rPr>
                <w:webHidden/>
              </w:rPr>
              <w:fldChar w:fldCharType="separate"/>
            </w:r>
            <w:r w:rsidR="00E02075">
              <w:rPr>
                <w:webHidden/>
              </w:rPr>
              <w:t>31</w:t>
            </w:r>
            <w:r w:rsidR="009C4DD0">
              <w:rPr>
                <w:webHidden/>
              </w:rPr>
              <w:fldChar w:fldCharType="end"/>
            </w:r>
          </w:hyperlink>
        </w:p>
        <w:p w14:paraId="2317F892" w14:textId="1E40EC56" w:rsidR="009C4DD0" w:rsidRDefault="00BC15A3">
          <w:pPr>
            <w:pStyle w:val="11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219289862" w:history="1">
            <w:r w:rsidR="009C4DD0" w:rsidRPr="003A73F7">
              <w:rPr>
                <w:rStyle w:val="aff"/>
                <w:lang w:eastAsia="ru-RU"/>
              </w:rPr>
              <w:t>Приложение А</w:t>
            </w:r>
            <w:r w:rsidR="009C4DD0">
              <w:rPr>
                <w:webHidden/>
              </w:rPr>
              <w:tab/>
            </w:r>
            <w:r w:rsidR="009C4DD0">
              <w:rPr>
                <w:webHidden/>
              </w:rPr>
              <w:fldChar w:fldCharType="begin"/>
            </w:r>
            <w:r w:rsidR="009C4DD0">
              <w:rPr>
                <w:webHidden/>
              </w:rPr>
              <w:instrText xml:space="preserve"> PAGEREF _Toc219289862 \h </w:instrText>
            </w:r>
            <w:r w:rsidR="009C4DD0">
              <w:rPr>
                <w:webHidden/>
              </w:rPr>
            </w:r>
            <w:r w:rsidR="009C4DD0">
              <w:rPr>
                <w:webHidden/>
              </w:rPr>
              <w:fldChar w:fldCharType="separate"/>
            </w:r>
            <w:r w:rsidR="00E02075">
              <w:rPr>
                <w:webHidden/>
              </w:rPr>
              <w:t>32</w:t>
            </w:r>
            <w:r w:rsidR="009C4DD0">
              <w:rPr>
                <w:webHidden/>
              </w:rPr>
              <w:fldChar w:fldCharType="end"/>
            </w:r>
          </w:hyperlink>
        </w:p>
        <w:p w14:paraId="69A7C7F0" w14:textId="049F3AFE" w:rsidR="009C4DD0" w:rsidRDefault="00BC15A3">
          <w:pPr>
            <w:pStyle w:val="11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219289863" w:history="1">
            <w:r w:rsidR="009C4DD0" w:rsidRPr="003A73F7">
              <w:rPr>
                <w:rStyle w:val="aff"/>
                <w:lang w:eastAsia="ru-RU"/>
              </w:rPr>
              <w:t xml:space="preserve">Приложение </w:t>
            </w:r>
            <w:r w:rsidR="009C4DD0" w:rsidRPr="003A73F7">
              <w:rPr>
                <w:rStyle w:val="aff"/>
                <w:lang w:val="en-US" w:eastAsia="ru-RU"/>
              </w:rPr>
              <w:t>B</w:t>
            </w:r>
            <w:r w:rsidR="009C4DD0">
              <w:rPr>
                <w:webHidden/>
              </w:rPr>
              <w:tab/>
            </w:r>
            <w:r w:rsidR="009C4DD0">
              <w:rPr>
                <w:webHidden/>
              </w:rPr>
              <w:fldChar w:fldCharType="begin"/>
            </w:r>
            <w:r w:rsidR="009C4DD0">
              <w:rPr>
                <w:webHidden/>
              </w:rPr>
              <w:instrText xml:space="preserve"> PAGEREF _Toc219289863 \h </w:instrText>
            </w:r>
            <w:r w:rsidR="009C4DD0">
              <w:rPr>
                <w:webHidden/>
              </w:rPr>
            </w:r>
            <w:r w:rsidR="009C4DD0">
              <w:rPr>
                <w:webHidden/>
              </w:rPr>
              <w:fldChar w:fldCharType="separate"/>
            </w:r>
            <w:r w:rsidR="00E02075">
              <w:rPr>
                <w:webHidden/>
              </w:rPr>
              <w:t>33</w:t>
            </w:r>
            <w:r w:rsidR="009C4DD0">
              <w:rPr>
                <w:webHidden/>
              </w:rPr>
              <w:fldChar w:fldCharType="end"/>
            </w:r>
          </w:hyperlink>
        </w:p>
        <w:p w14:paraId="076F94E9" w14:textId="64AE264A" w:rsidR="007013D5" w:rsidRPr="00CB6800" w:rsidRDefault="00B9480B" w:rsidP="00B9480B">
          <w:pPr>
            <w:pStyle w:val="ae"/>
          </w:pPr>
          <w:r w:rsidRPr="00B9480B">
            <w:rPr>
              <w:rFonts w:eastAsia="Calibri" w:cs="Times New Roman"/>
              <w:noProof/>
              <w:szCs w:val="24"/>
              <w:highlight w:val="yellow"/>
            </w:rPr>
            <w:fldChar w:fldCharType="end"/>
          </w:r>
        </w:p>
      </w:sdtContent>
    </w:sdt>
    <w:p w14:paraId="55A4D446" w14:textId="77777777" w:rsidR="007013D5" w:rsidRPr="000B08B1" w:rsidRDefault="007013D5" w:rsidP="005D2E09">
      <w:pPr>
        <w:pStyle w:val="ae"/>
        <w:ind w:firstLine="0"/>
      </w:pPr>
      <w:r>
        <w:br w:type="page"/>
      </w:r>
    </w:p>
    <w:p w14:paraId="58A456A7" w14:textId="77777777" w:rsidR="007013D5" w:rsidRDefault="007013D5" w:rsidP="007013D5">
      <w:pPr>
        <w:pStyle w:val="af0"/>
      </w:pPr>
      <w:bookmarkStart w:id="2" w:name="_Toc187917972"/>
      <w:bookmarkStart w:id="3" w:name="_Toc187918013"/>
      <w:bookmarkStart w:id="4" w:name="_Toc187921876"/>
      <w:bookmarkStart w:id="5" w:name="_Toc187926987"/>
      <w:bookmarkStart w:id="6" w:name="_Toc187927047"/>
      <w:bookmarkStart w:id="7" w:name="_Toc187927067"/>
      <w:bookmarkStart w:id="8" w:name="_Toc219289844"/>
      <w:r w:rsidRPr="00AB0B1A">
        <w:lastRenderedPageBreak/>
        <w:t>Введение</w:t>
      </w:r>
      <w:bookmarkEnd w:id="2"/>
      <w:bookmarkEnd w:id="3"/>
      <w:bookmarkEnd w:id="4"/>
      <w:bookmarkEnd w:id="5"/>
      <w:bookmarkEnd w:id="6"/>
      <w:bookmarkEnd w:id="7"/>
      <w:bookmarkEnd w:id="8"/>
    </w:p>
    <w:p w14:paraId="6558223E" w14:textId="1E4577DD" w:rsidR="007013D5" w:rsidRPr="007013D5" w:rsidRDefault="007013D5" w:rsidP="007013D5">
      <w:pPr>
        <w:pStyle w:val="ae"/>
      </w:pPr>
      <w:r w:rsidRPr="006138C7">
        <w:t>Целью данной работы является</w:t>
      </w:r>
      <w:r w:rsidRPr="007013D5">
        <w:t xml:space="preserve"> </w:t>
      </w:r>
      <w:r w:rsidRPr="006138C7">
        <w:t xml:space="preserve">проектирование </w:t>
      </w:r>
      <w:r w:rsidRPr="007013D5">
        <w:t>бизнес-процессов и роста требований к качеству клиентского сервиса всё большую значимость приобретает автоматизация каналов взаимодействия с пользователями. Современные предприятия стремятся обеспечить оперативную, удобную и доступную коммуникацию с клиентами, минимизируя время отклика и снижая нагрузку на сотрудников. Одним из наиболее перспективных инструментов для решения данной задачи являются мессенджеры, в частности платформа Telegram, обладающая широкими возможностями для создания интерактивных сервисов и высокой степенью вовлечённости пользователей.</w:t>
      </w:r>
    </w:p>
    <w:p w14:paraId="01268E40" w14:textId="77777777" w:rsidR="007013D5" w:rsidRPr="007013D5" w:rsidRDefault="007013D5" w:rsidP="007013D5">
      <w:pPr>
        <w:pStyle w:val="ae"/>
      </w:pPr>
      <w:r w:rsidRPr="007013D5">
        <w:t>Telegram-боты позволяют реализовать единое окно взаимодействия с клиентами, объединяя функции консультирования, приёма заявок, информирования и сопровождения пользователей. Однако базовые решения часто не учитывают специфику бизнес-процессов компании, что снижает эффективность их использования. В связи с этим возникает необходимость модернизации модуля взаимодействия с клиентами, направленной на расширение функциональности, улучшение пользовательского опыта и интеграцию с внутренними информационными системами предприятия.</w:t>
      </w:r>
    </w:p>
    <w:p w14:paraId="0FEA28AD" w14:textId="18D2313A" w:rsidR="007013D5" w:rsidRPr="0047451E" w:rsidRDefault="007013D5" w:rsidP="00C76377">
      <w:pPr>
        <w:pStyle w:val="ae"/>
      </w:pPr>
      <w:r w:rsidRPr="007013D5">
        <w:t xml:space="preserve">Целью данной работы является разработка и модернизация модуля взаимодействия с клиентами компании на основе Telegram-бота. В рамках работы рассматриваются архитектурные решения, алгоритмы обработки пользовательских запросов, сценарии взаимодействия (User </w:t>
      </w:r>
      <w:proofErr w:type="spellStart"/>
      <w:r w:rsidRPr="007013D5">
        <w:t>Flow</w:t>
      </w:r>
      <w:proofErr w:type="spellEnd"/>
      <w:r w:rsidRPr="007013D5">
        <w:t>), а также вопросы проектирования интерфейса и автоматизации клиентского сервиса. Реализация предложенных решений позволит повысить качество обслуживания, сократить время обработки обращений и обеспечить более эффективное взаимодействие между клиентами и компанией</w:t>
      </w:r>
      <w:r w:rsidR="00C76377">
        <w:t xml:space="preserve"> </w:t>
      </w:r>
      <w:r w:rsidRPr="006138C7">
        <w:t>проектирование</w:t>
      </w:r>
      <w:r w:rsidR="0047451E" w:rsidRPr="0047451E">
        <w:t>.</w:t>
      </w:r>
    </w:p>
    <w:p w14:paraId="0CA998F3" w14:textId="77777777" w:rsidR="007013D5" w:rsidRDefault="007013D5">
      <w:pPr>
        <w:spacing w:line="278" w:lineRule="auto"/>
      </w:pPr>
      <w:r>
        <w:br w:type="page"/>
      </w:r>
    </w:p>
    <w:p w14:paraId="45AAC91A" w14:textId="77777777" w:rsidR="0047451E" w:rsidRDefault="0047451E" w:rsidP="0047451E">
      <w:pPr>
        <w:pStyle w:val="af1"/>
      </w:pPr>
      <w:bookmarkStart w:id="9" w:name="_Toc45560741"/>
      <w:bookmarkStart w:id="10" w:name="_Toc45563529"/>
      <w:bookmarkStart w:id="11" w:name="_Toc45563705"/>
      <w:bookmarkStart w:id="12" w:name="_Toc46008579"/>
      <w:bookmarkStart w:id="13" w:name="_Toc138254514"/>
      <w:bookmarkStart w:id="14" w:name="_Toc180588025"/>
      <w:bookmarkStart w:id="15" w:name="_Toc187917973"/>
      <w:bookmarkStart w:id="16" w:name="_Toc187918014"/>
      <w:bookmarkStart w:id="17" w:name="_Toc187921877"/>
      <w:bookmarkStart w:id="18" w:name="_Toc187926988"/>
      <w:bookmarkStart w:id="19" w:name="_Toc187927048"/>
      <w:bookmarkStart w:id="20" w:name="_Toc187927068"/>
      <w:bookmarkStart w:id="21" w:name="_Toc219289845"/>
      <w:r>
        <w:lastRenderedPageBreak/>
        <w:t xml:space="preserve">1 </w:t>
      </w:r>
      <w:r w:rsidRPr="005D69D9">
        <w:t xml:space="preserve">Описание </w:t>
      </w:r>
      <w:bookmarkEnd w:id="9"/>
      <w:bookmarkEnd w:id="10"/>
      <w:bookmarkEnd w:id="11"/>
      <w:bookmarkEnd w:id="12"/>
      <w:bookmarkEnd w:id="13"/>
      <w:bookmarkEnd w:id="14"/>
      <w:r>
        <w:t>процесса</w:t>
      </w:r>
      <w:bookmarkEnd w:id="15"/>
      <w:bookmarkEnd w:id="16"/>
      <w:bookmarkEnd w:id="17"/>
      <w:bookmarkEnd w:id="18"/>
      <w:bookmarkEnd w:id="19"/>
      <w:bookmarkEnd w:id="20"/>
      <w:bookmarkEnd w:id="21"/>
    </w:p>
    <w:p w14:paraId="3C1766D4" w14:textId="77777777" w:rsidR="00C76377" w:rsidRPr="00C76377" w:rsidRDefault="00C76377" w:rsidP="00C76377">
      <w:pPr>
        <w:pStyle w:val="ae"/>
      </w:pPr>
      <w:r w:rsidRPr="00C76377">
        <w:t>В текущей реализации взаимодействие пользователя с Telegram-ботом осуществляется в виде последовательных шагов. Пользователь переходит в бот и проходит авторизацию с помощью кнопки, что обеспечивает идентификацию и доступ к функционалу сервиса.</w:t>
      </w:r>
    </w:p>
    <w:p w14:paraId="68D0B28C" w14:textId="77777777" w:rsidR="00C76377" w:rsidRPr="00C76377" w:rsidRDefault="00C76377" w:rsidP="00C76377">
      <w:pPr>
        <w:pStyle w:val="ae"/>
      </w:pPr>
      <w:r w:rsidRPr="00C76377">
        <w:t>После авторизации пользователь переходит в раздел подписок, где может управлять ими и добавлять новые. При нажатии кнопки «Добавить подписку» отображается список доступных жилых комплексов.</w:t>
      </w:r>
    </w:p>
    <w:p w14:paraId="295E9567" w14:textId="77777777" w:rsidR="00C76377" w:rsidRPr="00C76377" w:rsidRDefault="00C76377" w:rsidP="00C76377">
      <w:pPr>
        <w:pStyle w:val="ae"/>
      </w:pPr>
      <w:r w:rsidRPr="00C76377">
        <w:t>Далее пользователь выбирает интересующий жилой комплекс, после чего автоматически добавляется в список подписчиков. В дальнейшем бот отправляет уведомления с фотоотчётами о ходе строительства выбранного объекта. Данный процесс представлен на диаграмме на рисунке 1.</w:t>
      </w:r>
    </w:p>
    <w:p w14:paraId="1EFB7DDD" w14:textId="59B5AE28" w:rsidR="0049391A" w:rsidRDefault="007360FF" w:rsidP="00C76377">
      <w:pPr>
        <w:jc w:val="center"/>
        <w:rPr>
          <w:rFonts w:ascii="Times New Roman" w:hAnsi="Times New Roman" w:cs="Times New Roman"/>
        </w:rPr>
      </w:pPr>
      <w:r w:rsidRPr="007360FF">
        <w:rPr>
          <w:rFonts w:ascii="Times New Roman" w:hAnsi="Times New Roman" w:cs="Times New Roman"/>
          <w:noProof/>
        </w:rPr>
        <w:drawing>
          <wp:inline distT="0" distB="0" distL="0" distR="0" wp14:anchorId="29E7266D" wp14:editId="50C44199">
            <wp:extent cx="2285492" cy="4262995"/>
            <wp:effectExtent l="0" t="0" r="635" b="444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32858" cy="4351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80604D" w14:textId="77777777" w:rsidR="00C76377" w:rsidRDefault="00C76377" w:rsidP="00C76377">
      <w:pPr>
        <w:pStyle w:val="af3"/>
      </w:pPr>
      <w:r>
        <w:t>Рисунок 1</w:t>
      </w:r>
      <w:r w:rsidRPr="003E17A7">
        <w:t xml:space="preserve">— </w:t>
      </w:r>
      <w:r>
        <w:t>Алгоритм работы бизнеса</w:t>
      </w:r>
    </w:p>
    <w:p w14:paraId="4E42F366" w14:textId="7DD62E44" w:rsidR="00C76377" w:rsidRDefault="00C76377" w:rsidP="00C76377">
      <w:pPr>
        <w:pStyle w:val="ae"/>
      </w:pPr>
      <w:r w:rsidRPr="00C76377">
        <w:t>В настоящее время данный процесс в компании функционирует некорректно, поскольку Telegram-бот содержит технические ошибки, нарушающие последовательность его работы. В результате бот не обеспечивает стабильное выполнение основных функций и не предоставляет достаточной ценности для пользователей, что снижает эффективность взаимодействия с клиентами.</w:t>
      </w:r>
    </w:p>
    <w:p w14:paraId="6CC6DC1D" w14:textId="77777777" w:rsidR="00C76377" w:rsidRPr="00A06649" w:rsidRDefault="00C76377" w:rsidP="00C76377">
      <w:pPr>
        <w:pStyle w:val="af1"/>
      </w:pPr>
      <w:bookmarkStart w:id="22" w:name="_Toc219289846"/>
      <w:r>
        <w:lastRenderedPageBreak/>
        <w:t>2 Описание используемых инструментов для разработки</w:t>
      </w:r>
      <w:bookmarkEnd w:id="22"/>
    </w:p>
    <w:p w14:paraId="41D54F83" w14:textId="77777777" w:rsidR="004D1C3A" w:rsidRDefault="004D1C3A" w:rsidP="004D1C3A">
      <w:pPr>
        <w:pStyle w:val="ae"/>
      </w:pPr>
      <w:bookmarkStart w:id="23" w:name="_Toc187917976"/>
      <w:bookmarkStart w:id="24" w:name="_Toc187917995"/>
      <w:bookmarkStart w:id="25" w:name="_Toc187918017"/>
      <w:bookmarkStart w:id="26" w:name="_Toc187921860"/>
      <w:bookmarkStart w:id="27" w:name="_Toc187921880"/>
      <w:bookmarkStart w:id="28" w:name="_Toc187926991"/>
      <w:bookmarkStart w:id="29" w:name="_Toc187927030"/>
      <w:bookmarkStart w:id="30" w:name="_Toc187927051"/>
      <w:bookmarkStart w:id="31" w:name="_Toc187927071"/>
      <w:r w:rsidRPr="004D1C3A">
        <w:t>При разработке и модернизации модуля взаимодействия с клиентами на базе Telegram-бота применяются различные технологии и инструменты, утверждённые совместно с заказчиком, которые обеспечивают реализацию функциональных требований, автоматизацию процессов, стабильную работу системы и интеграцию с внешними сервисами.</w:t>
      </w:r>
    </w:p>
    <w:p w14:paraId="6EFE890B" w14:textId="6AC92675" w:rsidR="004D1C3A" w:rsidRDefault="004D1C3A" w:rsidP="004D1C3A">
      <w:pPr>
        <w:pStyle w:val="af4"/>
      </w:pPr>
      <w:bookmarkStart w:id="32" w:name="_Toc219289847"/>
      <w:r w:rsidRPr="006A0492">
        <w:t>2.</w:t>
      </w:r>
      <w:r>
        <w:t xml:space="preserve">1 </w:t>
      </w:r>
      <w:r>
        <w:rPr>
          <w:lang w:val="en-US"/>
        </w:rPr>
        <w:t>Backend</w:t>
      </w:r>
      <w:r w:rsidRPr="006A0492">
        <w:t xml:space="preserve"> </w:t>
      </w:r>
      <w:r>
        <w:t>часть</w:t>
      </w:r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</w:p>
    <w:p w14:paraId="705B05E8" w14:textId="61F2AD54" w:rsidR="004D1C3A" w:rsidRDefault="004D1C3A" w:rsidP="004D1C3A">
      <w:pPr>
        <w:pStyle w:val="ae"/>
      </w:pPr>
      <w:r>
        <w:t>Серверная часть отвечает за бизнес-логику, хранение данных и взаимодействие с внешними сервисами. При её реализации задействованы следующие технологии:</w:t>
      </w:r>
    </w:p>
    <w:p w14:paraId="39288885" w14:textId="6DDF5F42" w:rsidR="004D1C3A" w:rsidRPr="004D1C3A" w:rsidRDefault="004D1C3A" w:rsidP="004D1C3A">
      <w:pPr>
        <w:pStyle w:val="ae"/>
        <w:rPr>
          <w:lang w:val="en-US"/>
        </w:rPr>
      </w:pPr>
      <w:r w:rsidRPr="004D1C3A">
        <w:rPr>
          <w:lang w:val="en-US"/>
        </w:rPr>
        <w:t>a) Node.js:</w:t>
      </w:r>
    </w:p>
    <w:p w14:paraId="630A2B35" w14:textId="77777777" w:rsidR="004D1C3A" w:rsidRPr="004D1C3A" w:rsidRDefault="004D1C3A" w:rsidP="007C65A6">
      <w:pPr>
        <w:pStyle w:val="ae"/>
        <w:numPr>
          <w:ilvl w:val="0"/>
          <w:numId w:val="12"/>
        </w:numPr>
      </w:pPr>
      <w:r w:rsidRPr="004D1C3A">
        <w:t>Используется в качестве серверной платформы для выполнения JavaScript/</w:t>
      </w:r>
      <w:proofErr w:type="spellStart"/>
      <w:r w:rsidRPr="004D1C3A">
        <w:t>TypeScript</w:t>
      </w:r>
      <w:proofErr w:type="spellEnd"/>
      <w:r w:rsidRPr="004D1C3A">
        <w:t>-кода;</w:t>
      </w:r>
    </w:p>
    <w:p w14:paraId="182888BE" w14:textId="77777777" w:rsidR="004D1C3A" w:rsidRPr="004D1C3A" w:rsidRDefault="004D1C3A" w:rsidP="007C65A6">
      <w:pPr>
        <w:pStyle w:val="ae"/>
        <w:numPr>
          <w:ilvl w:val="0"/>
          <w:numId w:val="12"/>
        </w:numPr>
      </w:pPr>
      <w:r w:rsidRPr="004D1C3A">
        <w:t>Обеспечивает асинхронную обработку запросов и высокую производительность при работе с Telegram API и внутренними сервисами компании.</w:t>
      </w:r>
    </w:p>
    <w:p w14:paraId="6612977F" w14:textId="00F75C9C" w:rsidR="004D1C3A" w:rsidRPr="00B9480B" w:rsidRDefault="004D1C3A" w:rsidP="004D1C3A">
      <w:pPr>
        <w:pStyle w:val="ae"/>
      </w:pPr>
      <w:r w:rsidRPr="00B9480B">
        <w:t xml:space="preserve">b) </w:t>
      </w:r>
      <w:proofErr w:type="spellStart"/>
      <w:proofErr w:type="gramStart"/>
      <w:r w:rsidRPr="00B9480B">
        <w:t>TypeScript</w:t>
      </w:r>
      <w:proofErr w:type="spellEnd"/>
      <w:r w:rsidRPr="00B9480B">
        <w:t xml:space="preserve"> :</w:t>
      </w:r>
      <w:proofErr w:type="gramEnd"/>
    </w:p>
    <w:p w14:paraId="724ABEFF" w14:textId="77777777" w:rsidR="004D1C3A" w:rsidRPr="004D1C3A" w:rsidRDefault="004D1C3A" w:rsidP="007C65A6">
      <w:pPr>
        <w:pStyle w:val="ae"/>
        <w:numPr>
          <w:ilvl w:val="0"/>
          <w:numId w:val="13"/>
        </w:numPr>
      </w:pPr>
      <w:r w:rsidRPr="004D1C3A">
        <w:t>Является надстройкой над JavaScript, обеспечивающей статическую типизацию;</w:t>
      </w:r>
    </w:p>
    <w:p w14:paraId="388E3100" w14:textId="77777777" w:rsidR="004D1C3A" w:rsidRPr="004D1C3A" w:rsidRDefault="004D1C3A" w:rsidP="007C65A6">
      <w:pPr>
        <w:pStyle w:val="ae"/>
        <w:numPr>
          <w:ilvl w:val="0"/>
          <w:numId w:val="13"/>
        </w:numPr>
      </w:pPr>
      <w:r w:rsidRPr="004D1C3A">
        <w:t>Позволяет повысить надёжность кода, упростить сопровождение проекта и снизить количество ошибок на этапе разработки.</w:t>
      </w:r>
    </w:p>
    <w:p w14:paraId="41FAAA49" w14:textId="5941DAB4" w:rsidR="004D1C3A" w:rsidRPr="00B9480B" w:rsidRDefault="004D1C3A" w:rsidP="004D1C3A">
      <w:pPr>
        <w:pStyle w:val="ae"/>
      </w:pPr>
      <w:r w:rsidRPr="00B9480B">
        <w:t>c) Express:</w:t>
      </w:r>
    </w:p>
    <w:p w14:paraId="486391D4" w14:textId="77777777" w:rsidR="004D1C3A" w:rsidRPr="004D1C3A" w:rsidRDefault="004D1C3A" w:rsidP="007C65A6">
      <w:pPr>
        <w:pStyle w:val="ae"/>
        <w:numPr>
          <w:ilvl w:val="0"/>
          <w:numId w:val="14"/>
        </w:numPr>
      </w:pPr>
      <w:r w:rsidRPr="004D1C3A">
        <w:t>Лёгкий и гибкий фреймворк для создания серверных приложений на Node.js;</w:t>
      </w:r>
    </w:p>
    <w:p w14:paraId="2EDE4DA8" w14:textId="77777777" w:rsidR="004D1C3A" w:rsidRPr="004D1C3A" w:rsidRDefault="004D1C3A" w:rsidP="007C65A6">
      <w:pPr>
        <w:pStyle w:val="ae"/>
        <w:numPr>
          <w:ilvl w:val="0"/>
          <w:numId w:val="14"/>
        </w:numPr>
      </w:pPr>
      <w:r w:rsidRPr="004D1C3A">
        <w:t>Используется для организации маршрутизации, обработки HTTP-запросов и взаимодействия с внешними сервисами.</w:t>
      </w:r>
    </w:p>
    <w:p w14:paraId="2155DF21" w14:textId="5EEA144A" w:rsidR="004D1C3A" w:rsidRPr="00B9480B" w:rsidRDefault="004D1C3A" w:rsidP="004D1C3A">
      <w:pPr>
        <w:pStyle w:val="ae"/>
      </w:pPr>
      <w:r w:rsidRPr="00B9480B">
        <w:t xml:space="preserve">d) </w:t>
      </w:r>
      <w:proofErr w:type="spellStart"/>
      <w:proofErr w:type="gramStart"/>
      <w:r w:rsidRPr="00B9480B">
        <w:t>PostgreSQL</w:t>
      </w:r>
      <w:proofErr w:type="spellEnd"/>
      <w:r w:rsidRPr="00B9480B">
        <w:t xml:space="preserve"> :</w:t>
      </w:r>
      <w:proofErr w:type="gramEnd"/>
    </w:p>
    <w:p w14:paraId="765DB832" w14:textId="77777777" w:rsidR="004D1C3A" w:rsidRPr="004D1C3A" w:rsidRDefault="004D1C3A" w:rsidP="007C65A6">
      <w:pPr>
        <w:pStyle w:val="ae"/>
        <w:numPr>
          <w:ilvl w:val="0"/>
          <w:numId w:val="15"/>
        </w:numPr>
      </w:pPr>
      <w:r w:rsidRPr="004D1C3A">
        <w:t>Реляционная система управления базами данных, применяемая для хранения пользовательских данных, подписок и служебной информации;</w:t>
      </w:r>
    </w:p>
    <w:p w14:paraId="047053BF" w14:textId="77777777" w:rsidR="004D1C3A" w:rsidRPr="004D1C3A" w:rsidRDefault="004D1C3A" w:rsidP="007C65A6">
      <w:pPr>
        <w:pStyle w:val="ae"/>
        <w:numPr>
          <w:ilvl w:val="0"/>
          <w:numId w:val="15"/>
        </w:numPr>
      </w:pPr>
      <w:r w:rsidRPr="004D1C3A">
        <w:t>Обеспечивает высокую надёжность, целостность данных и поддержку сложных запросов.</w:t>
      </w:r>
    </w:p>
    <w:p w14:paraId="64498A58" w14:textId="45DAF976" w:rsidR="004D1C3A" w:rsidRPr="00B9480B" w:rsidRDefault="004D1C3A" w:rsidP="004D1C3A">
      <w:pPr>
        <w:pStyle w:val="ae"/>
      </w:pPr>
      <w:r w:rsidRPr="00B9480B">
        <w:t xml:space="preserve">e) </w:t>
      </w:r>
      <w:proofErr w:type="spellStart"/>
      <w:r w:rsidRPr="00B9480B">
        <w:t>Prisma</w:t>
      </w:r>
      <w:proofErr w:type="spellEnd"/>
      <w:r w:rsidRPr="00B9480B">
        <w:t xml:space="preserve"> ORM:</w:t>
      </w:r>
    </w:p>
    <w:p w14:paraId="744D4881" w14:textId="77777777" w:rsidR="004D1C3A" w:rsidRPr="004D1C3A" w:rsidRDefault="004D1C3A" w:rsidP="007C65A6">
      <w:pPr>
        <w:pStyle w:val="ae"/>
        <w:numPr>
          <w:ilvl w:val="0"/>
          <w:numId w:val="16"/>
        </w:numPr>
      </w:pPr>
      <w:r w:rsidRPr="004D1C3A">
        <w:t xml:space="preserve">Инструмент объектно-реляционного отображения для работы с базой данных </w:t>
      </w:r>
      <w:proofErr w:type="spellStart"/>
      <w:r w:rsidRPr="004D1C3A">
        <w:t>PostgreSQL</w:t>
      </w:r>
      <w:proofErr w:type="spellEnd"/>
      <w:r w:rsidRPr="004D1C3A">
        <w:t>;</w:t>
      </w:r>
    </w:p>
    <w:p w14:paraId="53E36457" w14:textId="77777777" w:rsidR="004D1C3A" w:rsidRPr="004D1C3A" w:rsidRDefault="004D1C3A" w:rsidP="007C65A6">
      <w:pPr>
        <w:pStyle w:val="ae"/>
        <w:numPr>
          <w:ilvl w:val="0"/>
          <w:numId w:val="16"/>
        </w:numPr>
      </w:pPr>
      <w:r w:rsidRPr="004D1C3A">
        <w:t xml:space="preserve">Упрощает взаимодействие с базой данных, обеспечивает </w:t>
      </w:r>
      <w:proofErr w:type="spellStart"/>
      <w:r w:rsidRPr="004D1C3A">
        <w:t>типобезопасные</w:t>
      </w:r>
      <w:proofErr w:type="spellEnd"/>
      <w:r w:rsidRPr="004D1C3A">
        <w:t xml:space="preserve"> запросы и автоматическое управление схемой данных.</w:t>
      </w:r>
    </w:p>
    <w:p w14:paraId="558D3199" w14:textId="20E506EC" w:rsidR="004D1C3A" w:rsidRPr="00B9480B" w:rsidRDefault="004D1C3A" w:rsidP="004D1C3A">
      <w:pPr>
        <w:pStyle w:val="ae"/>
      </w:pPr>
      <w:r w:rsidRPr="00B9480B">
        <w:lastRenderedPageBreak/>
        <w:t>f) Visual Studio Code:</w:t>
      </w:r>
    </w:p>
    <w:p w14:paraId="24B4AC2D" w14:textId="77777777" w:rsidR="004D1C3A" w:rsidRPr="004D1C3A" w:rsidRDefault="004D1C3A" w:rsidP="007C65A6">
      <w:pPr>
        <w:pStyle w:val="ae"/>
        <w:numPr>
          <w:ilvl w:val="0"/>
          <w:numId w:val="17"/>
        </w:numPr>
      </w:pPr>
      <w:r w:rsidRPr="004D1C3A">
        <w:t>Среда разработки, используемая для написания, отладки и тестирования программного кода;</w:t>
      </w:r>
    </w:p>
    <w:p w14:paraId="423DFBE9" w14:textId="77777777" w:rsidR="004D1C3A" w:rsidRPr="004D1C3A" w:rsidRDefault="004D1C3A" w:rsidP="007C65A6">
      <w:pPr>
        <w:pStyle w:val="ae"/>
        <w:numPr>
          <w:ilvl w:val="0"/>
          <w:numId w:val="17"/>
        </w:numPr>
      </w:pPr>
      <w:r w:rsidRPr="004D1C3A">
        <w:t xml:space="preserve">Предоставляет широкие возможности расширения, поддержку </w:t>
      </w:r>
      <w:proofErr w:type="spellStart"/>
      <w:r w:rsidRPr="004D1C3A">
        <w:t>TypeScript</w:t>
      </w:r>
      <w:proofErr w:type="spellEnd"/>
      <w:r w:rsidRPr="004D1C3A">
        <w:t>, Node.js и интеграцию с системой контроля версий.</w:t>
      </w:r>
    </w:p>
    <w:p w14:paraId="5EF5F102" w14:textId="2FF1143B" w:rsidR="004D1C3A" w:rsidRPr="00B9480B" w:rsidRDefault="004D1C3A" w:rsidP="004D1C3A">
      <w:pPr>
        <w:pStyle w:val="ae"/>
      </w:pPr>
      <w:r w:rsidRPr="00B9480B">
        <w:t xml:space="preserve">g) </w:t>
      </w:r>
      <w:proofErr w:type="spellStart"/>
      <w:r w:rsidRPr="00B9480B">
        <w:t>Docker</w:t>
      </w:r>
      <w:proofErr w:type="spellEnd"/>
      <w:r w:rsidRPr="00B9480B">
        <w:t>:</w:t>
      </w:r>
    </w:p>
    <w:p w14:paraId="1C2BD1FD" w14:textId="77777777" w:rsidR="004D1C3A" w:rsidRPr="004D1C3A" w:rsidRDefault="004D1C3A" w:rsidP="007C65A6">
      <w:pPr>
        <w:pStyle w:val="ae"/>
        <w:numPr>
          <w:ilvl w:val="0"/>
          <w:numId w:val="18"/>
        </w:numPr>
      </w:pPr>
      <w:r w:rsidRPr="004D1C3A">
        <w:t>Платформа контейнеризации, применяемая для развёртывания и изоляции компонентов приложения;</w:t>
      </w:r>
    </w:p>
    <w:p w14:paraId="58239ED7" w14:textId="77777777" w:rsidR="004D1C3A" w:rsidRPr="004D1C3A" w:rsidRDefault="004D1C3A" w:rsidP="007C65A6">
      <w:pPr>
        <w:pStyle w:val="ae"/>
        <w:numPr>
          <w:ilvl w:val="0"/>
          <w:numId w:val="18"/>
        </w:numPr>
      </w:pPr>
      <w:r w:rsidRPr="004D1C3A">
        <w:t>Позволяет обеспечить единое окружение разработки и запуска, а также упрощает перенос и масштабирование системы.</w:t>
      </w:r>
    </w:p>
    <w:p w14:paraId="69918654" w14:textId="77777777" w:rsidR="004D1C3A" w:rsidRDefault="004D1C3A" w:rsidP="004D1C3A">
      <w:pPr>
        <w:pStyle w:val="ae"/>
      </w:pPr>
      <w:r w:rsidRPr="004D1C3A">
        <w:t>В совокупности использование перечисленных инструментов и технологий позволяет создать масштабируемое, надёжное и удобное в сопровождении решение для автоматизации взаимодействия с клиентами компании через Telegram-бота.</w:t>
      </w:r>
    </w:p>
    <w:p w14:paraId="27270E96" w14:textId="3283FA70" w:rsidR="004D1C3A" w:rsidRDefault="004D1C3A" w:rsidP="004D1C3A">
      <w:pPr>
        <w:pStyle w:val="af4"/>
      </w:pPr>
      <w:bookmarkStart w:id="33" w:name="_Toc187917978"/>
      <w:bookmarkStart w:id="34" w:name="_Toc187917997"/>
      <w:bookmarkStart w:id="35" w:name="_Toc187918019"/>
      <w:bookmarkStart w:id="36" w:name="_Toc187921862"/>
      <w:bookmarkStart w:id="37" w:name="_Toc187921882"/>
      <w:bookmarkStart w:id="38" w:name="_Toc187926993"/>
      <w:bookmarkStart w:id="39" w:name="_Toc187927032"/>
      <w:bookmarkStart w:id="40" w:name="_Toc187927073"/>
      <w:bookmarkStart w:id="41" w:name="_Toc219289848"/>
      <w:r w:rsidRPr="006A0492">
        <w:t>2.</w:t>
      </w:r>
      <w:r>
        <w:t>2 Хостинг и серверная инфраструктура</w:t>
      </w:r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</w:p>
    <w:p w14:paraId="02B5060D" w14:textId="723DEC22" w:rsidR="004D1C3A" w:rsidRPr="002F5574" w:rsidRDefault="002F5574" w:rsidP="004D1C3A">
      <w:pPr>
        <w:pStyle w:val="ae"/>
      </w:pPr>
      <w:r>
        <w:t xml:space="preserve">Для развёртывания сервиса </w:t>
      </w:r>
      <w:r w:rsidRPr="004D1C3A">
        <w:t>Telegram-бота</w:t>
      </w:r>
      <w:r>
        <w:t xml:space="preserve"> на серверной инфраструктуре</w:t>
      </w:r>
      <w:r w:rsidRPr="002F5574">
        <w:t>:</w:t>
      </w:r>
    </w:p>
    <w:p w14:paraId="721C44C4" w14:textId="77777777" w:rsidR="002F5574" w:rsidRPr="002F5574" w:rsidRDefault="002F5574" w:rsidP="002F5574">
      <w:pPr>
        <w:pStyle w:val="ae"/>
      </w:pPr>
      <w:r w:rsidRPr="002F5574">
        <w:t>a) Хостинг на reg.ru:</w:t>
      </w:r>
    </w:p>
    <w:p w14:paraId="41870DDC" w14:textId="77777777" w:rsidR="002F5574" w:rsidRPr="002F5574" w:rsidRDefault="002F5574" w:rsidP="007C65A6">
      <w:pPr>
        <w:pStyle w:val="ae"/>
        <w:numPr>
          <w:ilvl w:val="0"/>
          <w:numId w:val="2"/>
        </w:numPr>
      </w:pPr>
      <w:r w:rsidRPr="002F5574">
        <w:t>Обеспечивает стабильную работу серверной части Telegram-бота;</w:t>
      </w:r>
    </w:p>
    <w:p w14:paraId="752B9818" w14:textId="77777777" w:rsidR="002F5574" w:rsidRPr="002F5574" w:rsidRDefault="002F5574" w:rsidP="007C65A6">
      <w:pPr>
        <w:pStyle w:val="ae"/>
        <w:numPr>
          <w:ilvl w:val="0"/>
          <w:numId w:val="2"/>
        </w:numPr>
      </w:pPr>
      <w:r w:rsidRPr="002F5574">
        <w:t>Предоставляет средства мониторинга и администрирования серверной среды.</w:t>
      </w:r>
    </w:p>
    <w:p w14:paraId="2476D57E" w14:textId="77777777" w:rsidR="002F5574" w:rsidRPr="002F5574" w:rsidRDefault="002F5574" w:rsidP="002F5574">
      <w:pPr>
        <w:pStyle w:val="ae"/>
      </w:pPr>
      <w:r w:rsidRPr="002F5574">
        <w:t>b) Серверные характеристики:</w:t>
      </w:r>
    </w:p>
    <w:p w14:paraId="7DE91784" w14:textId="651757F4" w:rsidR="002F5574" w:rsidRPr="002F5574" w:rsidRDefault="00297EE1" w:rsidP="007C65A6">
      <w:pPr>
        <w:pStyle w:val="ae"/>
        <w:numPr>
          <w:ilvl w:val="0"/>
          <w:numId w:val="1"/>
        </w:numPr>
      </w:pPr>
      <w:r>
        <w:t>8</w:t>
      </w:r>
      <w:r w:rsidR="002F5574" w:rsidRPr="002F5574">
        <w:t xml:space="preserve"> яд</w:t>
      </w:r>
      <w:r>
        <w:t>ер</w:t>
      </w:r>
      <w:r w:rsidR="002F5574" w:rsidRPr="002F5574">
        <w:t xml:space="preserve"> CPU;</w:t>
      </w:r>
    </w:p>
    <w:p w14:paraId="72380D80" w14:textId="5677CDEB" w:rsidR="002F5574" w:rsidRPr="002F5574" w:rsidRDefault="00D55802" w:rsidP="007C65A6">
      <w:pPr>
        <w:pStyle w:val="ae"/>
        <w:numPr>
          <w:ilvl w:val="0"/>
          <w:numId w:val="1"/>
        </w:numPr>
      </w:pPr>
      <w:r>
        <w:rPr>
          <w:lang w:val="en-US"/>
        </w:rPr>
        <w:t>16</w:t>
      </w:r>
      <w:r w:rsidR="002F5574" w:rsidRPr="002F5574">
        <w:t xml:space="preserve"> ГБ оперативной памяти;</w:t>
      </w:r>
    </w:p>
    <w:p w14:paraId="6B6ACCBA" w14:textId="71688C9E" w:rsidR="002F5574" w:rsidRPr="002F5574" w:rsidRDefault="00D55802" w:rsidP="007C65A6">
      <w:pPr>
        <w:pStyle w:val="ae"/>
        <w:numPr>
          <w:ilvl w:val="0"/>
          <w:numId w:val="1"/>
        </w:numPr>
      </w:pPr>
      <w:r>
        <w:rPr>
          <w:lang w:val="en-US"/>
        </w:rPr>
        <w:t>1</w:t>
      </w:r>
      <w:r w:rsidR="002F5574" w:rsidRPr="002F5574">
        <w:t xml:space="preserve"> </w:t>
      </w:r>
      <w:r>
        <w:t>ТБ</w:t>
      </w:r>
      <w:r w:rsidR="002F5574" w:rsidRPr="002F5574">
        <w:t xml:space="preserve"> SSD-накопителя;</w:t>
      </w:r>
    </w:p>
    <w:p w14:paraId="7B3CE4B1" w14:textId="77777777" w:rsidR="002F5574" w:rsidRPr="002F5574" w:rsidRDefault="002F5574" w:rsidP="007C65A6">
      <w:pPr>
        <w:pStyle w:val="ae"/>
        <w:numPr>
          <w:ilvl w:val="0"/>
          <w:numId w:val="1"/>
        </w:numPr>
      </w:pPr>
      <w:r w:rsidRPr="002F5574">
        <w:t>Операционная система Ubuntu 22.04;</w:t>
      </w:r>
    </w:p>
    <w:p w14:paraId="6A1E5482" w14:textId="2F5993ED" w:rsidR="002F5574" w:rsidRPr="002F5574" w:rsidRDefault="002F5574" w:rsidP="007C65A6">
      <w:pPr>
        <w:pStyle w:val="ae"/>
        <w:numPr>
          <w:ilvl w:val="0"/>
          <w:numId w:val="1"/>
        </w:numPr>
      </w:pPr>
      <w:r w:rsidRPr="002F5574">
        <w:t>Веб-сервер Node.js.</w:t>
      </w:r>
    </w:p>
    <w:p w14:paraId="2462F52E" w14:textId="77777777" w:rsidR="002F5574" w:rsidRDefault="002F5574" w:rsidP="002F5574">
      <w:pPr>
        <w:pStyle w:val="ae"/>
      </w:pPr>
      <w:r>
        <w:t>Благодаря подобранным параметрам сервер</w:t>
      </w:r>
      <w:r w:rsidRPr="000C2906">
        <w:t xml:space="preserve"> </w:t>
      </w:r>
      <w:r>
        <w:t>будет надёжно обрабатывать одновременные пользовательские запросы, поддерживать быструю загрузку страниц и обеспечивать возможность масштабирования при росте нагрузки.</w:t>
      </w:r>
    </w:p>
    <w:p w14:paraId="1B9B3A4E" w14:textId="4EADA33F" w:rsidR="002F5574" w:rsidRPr="004D1C3A" w:rsidRDefault="002F5574" w:rsidP="002F5574">
      <w:pPr>
        <w:pStyle w:val="af4"/>
      </w:pPr>
      <w:bookmarkStart w:id="42" w:name="_Toc187917979"/>
      <w:bookmarkStart w:id="43" w:name="_Toc187917998"/>
      <w:bookmarkStart w:id="44" w:name="_Toc187918020"/>
      <w:bookmarkStart w:id="45" w:name="_Toc187921863"/>
      <w:bookmarkStart w:id="46" w:name="_Toc187921883"/>
      <w:bookmarkStart w:id="47" w:name="_Toc187926994"/>
      <w:bookmarkStart w:id="48" w:name="_Toc187927033"/>
      <w:bookmarkStart w:id="49" w:name="_Toc187927074"/>
      <w:bookmarkStart w:id="50" w:name="_Toc219289849"/>
      <w:r w:rsidRPr="006A0492">
        <w:t>2.</w:t>
      </w:r>
      <w:r>
        <w:t>3 Интеграции и внешние сервисы</w:t>
      </w:r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</w:p>
    <w:p w14:paraId="2DF2E311" w14:textId="77777777" w:rsidR="002F5574" w:rsidRPr="002F5574" w:rsidRDefault="002F5574" w:rsidP="002F5574">
      <w:pPr>
        <w:pStyle w:val="ae"/>
      </w:pPr>
      <w:r w:rsidRPr="002F5574">
        <w:t>В рамках модернизации модуля взаимодействия с клиентами предусмотрена интеграция Telegram-бота с официальным сайтом компании для реализации механизма сквозной авторизации пользователей. Данная интеграция направлена на формирование единого пользовательского пространства и упрощение процесса аутентификации при использовании различных цифровых каналов взаимодействия.</w:t>
      </w:r>
    </w:p>
    <w:p w14:paraId="59FDD406" w14:textId="77777777" w:rsidR="002F5574" w:rsidRPr="002F5574" w:rsidRDefault="002F5574" w:rsidP="002F5574">
      <w:pPr>
        <w:pStyle w:val="ae"/>
      </w:pPr>
      <w:r w:rsidRPr="002F5574">
        <w:lastRenderedPageBreak/>
        <w:t xml:space="preserve">Техническая реализация сквозной авторизации основана на использовании </w:t>
      </w:r>
      <w:proofErr w:type="spellStart"/>
      <w:r w:rsidRPr="002F5574">
        <w:t>Telegram</w:t>
      </w:r>
      <w:proofErr w:type="spellEnd"/>
      <w:r w:rsidRPr="002F5574">
        <w:t xml:space="preserve"> </w:t>
      </w:r>
      <w:proofErr w:type="spellStart"/>
      <w:r w:rsidRPr="002F5574">
        <w:t>Bot</w:t>
      </w:r>
      <w:proofErr w:type="spellEnd"/>
      <w:r w:rsidRPr="002F5574">
        <w:t xml:space="preserve"> API и механизма </w:t>
      </w:r>
      <w:proofErr w:type="spellStart"/>
      <w:r w:rsidRPr="002F5574">
        <w:t>Telegram</w:t>
      </w:r>
      <w:proofErr w:type="spellEnd"/>
      <w:r w:rsidRPr="002F5574">
        <w:t xml:space="preserve"> </w:t>
      </w:r>
      <w:proofErr w:type="spellStart"/>
      <w:r w:rsidRPr="002F5574">
        <w:t>Login</w:t>
      </w:r>
      <w:proofErr w:type="spellEnd"/>
      <w:r w:rsidRPr="002F5574">
        <w:t xml:space="preserve"> </w:t>
      </w:r>
      <w:proofErr w:type="spellStart"/>
      <w:r w:rsidRPr="002F5574">
        <w:t>Widget</w:t>
      </w:r>
      <w:proofErr w:type="spellEnd"/>
      <w:r w:rsidRPr="002F5574">
        <w:t>. При первом взаимодействии с Telegram-ботом пользователь проходит аутентификацию, в ходе которой система получает уникальный идентификатор пользователя Telegram (Telegram ID), имя пользователя и другие разрешённые данные. Полученная информация передаётся на серверную часть приложения, где происходит проверка существования пользователя в базе данных. В случае отсутствия записи создаётся новая учётная запись, связанная с Telegram ID.</w:t>
      </w:r>
    </w:p>
    <w:p w14:paraId="79BBC3A4" w14:textId="77777777" w:rsidR="002F5574" w:rsidRPr="002F5574" w:rsidRDefault="002F5574" w:rsidP="002F5574">
      <w:pPr>
        <w:pStyle w:val="ae"/>
      </w:pPr>
      <w:r w:rsidRPr="002F5574">
        <w:t xml:space="preserve">Для обеспечения безопасного доступа к сайту после авторизации используется механизм токенов доступа (JWT — JSON Web </w:t>
      </w:r>
      <w:proofErr w:type="spellStart"/>
      <w:r w:rsidRPr="002F5574">
        <w:t>Token</w:t>
      </w:r>
      <w:proofErr w:type="spellEnd"/>
      <w:r w:rsidRPr="002F5574">
        <w:t>). После успешной аутентификации сервер генерирует токен, который передаётся клиентской части сайта и используется для подтверждения подлинности пользователя при последующих запросах. Это позволяет исключить повторный ввод логина и пароля, обеспечивая единый вход в систему через Telegram.</w:t>
      </w:r>
    </w:p>
    <w:p w14:paraId="334D6623" w14:textId="77777777" w:rsidR="002F5574" w:rsidRPr="002F5574" w:rsidRDefault="002F5574" w:rsidP="002F5574">
      <w:pPr>
        <w:pStyle w:val="ae"/>
      </w:pPr>
      <w:r w:rsidRPr="002F5574">
        <w:t>Интеграция реализуется через защищённые HTTP(S)-запросы с использованием SSL-сертификатов, что гарантирует конфиденциальность передаваемых данных. Применение данной схемы повышает уровень безопасности, упрощает управление пользовательскими сессиями и обеспечивает согласованную работу Telegram-бота и веб-сайта в рамках единой информационной системы.</w:t>
      </w:r>
    </w:p>
    <w:p w14:paraId="4B1EFC9E" w14:textId="77777777" w:rsidR="00BE40D1" w:rsidRDefault="00BE40D1">
      <w:pPr>
        <w:spacing w:line="278" w:lineRule="auto"/>
        <w:rPr>
          <w:rFonts w:ascii="Arial CYR" w:eastAsia="Calibri" w:hAnsi="Arial CYR" w:cstheme="majorBidi"/>
          <w:color w:val="000000"/>
          <w:sz w:val="28"/>
          <w:szCs w:val="28"/>
        </w:rPr>
      </w:pPr>
      <w:bookmarkStart w:id="51" w:name="_Toc187917980"/>
      <w:bookmarkStart w:id="52" w:name="_Toc187917999"/>
      <w:bookmarkStart w:id="53" w:name="_Toc187918021"/>
      <w:bookmarkStart w:id="54" w:name="_Toc187921864"/>
      <w:bookmarkStart w:id="55" w:name="_Toc187921884"/>
      <w:bookmarkStart w:id="56" w:name="_Toc187926995"/>
      <w:bookmarkStart w:id="57" w:name="_Toc187927034"/>
      <w:bookmarkStart w:id="58" w:name="_Toc187927075"/>
      <w:r>
        <w:br w:type="page"/>
      </w:r>
    </w:p>
    <w:p w14:paraId="20F2CF94" w14:textId="4542A16E" w:rsidR="002F5574" w:rsidRDefault="002F5574" w:rsidP="002F5574">
      <w:pPr>
        <w:pStyle w:val="af1"/>
      </w:pPr>
      <w:bookmarkStart w:id="59" w:name="_Toc219289850"/>
      <w:r>
        <w:lastRenderedPageBreak/>
        <w:t xml:space="preserve">3 Описание требований к </w:t>
      </w:r>
      <w:bookmarkEnd w:id="51"/>
      <w:bookmarkEnd w:id="52"/>
      <w:bookmarkEnd w:id="53"/>
      <w:bookmarkEnd w:id="54"/>
      <w:bookmarkEnd w:id="55"/>
      <w:bookmarkEnd w:id="56"/>
      <w:bookmarkEnd w:id="57"/>
      <w:bookmarkEnd w:id="58"/>
      <w:proofErr w:type="spellStart"/>
      <w:r w:rsidR="00B423D9">
        <w:t>Телеграм</w:t>
      </w:r>
      <w:proofErr w:type="spellEnd"/>
      <w:r w:rsidR="00B423D9">
        <w:t>-</w:t>
      </w:r>
      <w:r w:rsidRPr="002F5574">
        <w:t>боту</w:t>
      </w:r>
      <w:bookmarkEnd w:id="59"/>
    </w:p>
    <w:p w14:paraId="3D53827C" w14:textId="77777777" w:rsidR="00EF00CC" w:rsidRDefault="00EF00CC" w:rsidP="00EF00CC">
      <w:pPr>
        <w:pStyle w:val="af4"/>
      </w:pPr>
      <w:bookmarkStart w:id="60" w:name="_Toc187917982"/>
      <w:bookmarkStart w:id="61" w:name="_Toc187918001"/>
      <w:bookmarkStart w:id="62" w:name="_Toc187918023"/>
      <w:bookmarkStart w:id="63" w:name="_Toc187921865"/>
      <w:bookmarkStart w:id="64" w:name="_Toc187921885"/>
      <w:bookmarkStart w:id="65" w:name="_Toc187926996"/>
      <w:bookmarkStart w:id="66" w:name="_Toc187927035"/>
      <w:bookmarkStart w:id="67" w:name="_Toc187927076"/>
      <w:bookmarkStart w:id="68" w:name="_Toc219289851"/>
      <w:r w:rsidRPr="00DE71AE">
        <w:t>3.</w:t>
      </w:r>
      <w:r>
        <w:t>1 Основные требования</w:t>
      </w:r>
      <w:bookmarkEnd w:id="60"/>
      <w:bookmarkEnd w:id="61"/>
      <w:bookmarkEnd w:id="62"/>
      <w:bookmarkEnd w:id="63"/>
      <w:bookmarkEnd w:id="64"/>
      <w:bookmarkEnd w:id="65"/>
      <w:bookmarkEnd w:id="66"/>
      <w:bookmarkEnd w:id="67"/>
      <w:bookmarkEnd w:id="68"/>
    </w:p>
    <w:p w14:paraId="69A21114" w14:textId="77777777" w:rsidR="00EF00CC" w:rsidRPr="00EF00CC" w:rsidRDefault="00EF00CC" w:rsidP="00EF00CC">
      <w:pPr>
        <w:pStyle w:val="ae"/>
      </w:pPr>
      <w:bookmarkStart w:id="69" w:name="_Toc187917981"/>
      <w:bookmarkStart w:id="70" w:name="_Toc187918000"/>
      <w:bookmarkStart w:id="71" w:name="_Toc187918022"/>
      <w:bookmarkStart w:id="72" w:name="_Toc187921866"/>
      <w:bookmarkStart w:id="73" w:name="_Toc187921886"/>
      <w:bookmarkStart w:id="74" w:name="_Toc187926997"/>
      <w:bookmarkStart w:id="75" w:name="_Toc187927036"/>
      <w:bookmarkStart w:id="76" w:name="_Toc187927077"/>
      <w:r w:rsidRPr="00EF00CC">
        <w:t>Помимо основного функционала, важную роль играет ряд нефункциональных требований, направленных на надёжность, производительность и удобство использования модуля взаимодействия с клиентами на базе Telegram-бота:</w:t>
      </w:r>
    </w:p>
    <w:p w14:paraId="09760DAD" w14:textId="5CFCE6A8" w:rsidR="00EF00CC" w:rsidRPr="00EF00CC" w:rsidRDefault="00EF00CC" w:rsidP="00B9480B">
      <w:pPr>
        <w:pStyle w:val="ae"/>
      </w:pPr>
      <w:r w:rsidRPr="00EF00CC">
        <w:t>a) Производительность:</w:t>
      </w:r>
    </w:p>
    <w:p w14:paraId="10F75E6C" w14:textId="77777777" w:rsidR="00EF00CC" w:rsidRPr="00EF00CC" w:rsidRDefault="00EF00CC" w:rsidP="007C65A6">
      <w:pPr>
        <w:pStyle w:val="ae"/>
        <w:numPr>
          <w:ilvl w:val="0"/>
          <w:numId w:val="19"/>
        </w:numPr>
      </w:pPr>
      <w:r w:rsidRPr="00EF00CC">
        <w:t>Быстрая обработка входящих сообщений и команд пользователей;</w:t>
      </w:r>
    </w:p>
    <w:p w14:paraId="7CEE0E07" w14:textId="77777777" w:rsidR="00EF00CC" w:rsidRPr="00EF00CC" w:rsidRDefault="00EF00CC" w:rsidP="007C65A6">
      <w:pPr>
        <w:pStyle w:val="ae"/>
        <w:numPr>
          <w:ilvl w:val="0"/>
          <w:numId w:val="19"/>
        </w:numPr>
      </w:pPr>
      <w:r w:rsidRPr="00EF00CC">
        <w:t>Минимальное время отклика при одновременном обращении большого числа пользователей;</w:t>
      </w:r>
    </w:p>
    <w:p w14:paraId="539D169B" w14:textId="77777777" w:rsidR="00EF00CC" w:rsidRPr="00EF00CC" w:rsidRDefault="00EF00CC" w:rsidP="007C65A6">
      <w:pPr>
        <w:pStyle w:val="ae"/>
        <w:numPr>
          <w:ilvl w:val="0"/>
          <w:numId w:val="19"/>
        </w:numPr>
      </w:pPr>
      <w:r w:rsidRPr="00EF00CC">
        <w:t>Стабильная работа при отправке уведомлений и рассылок.</w:t>
      </w:r>
    </w:p>
    <w:p w14:paraId="4C792015" w14:textId="77777777" w:rsidR="00EF00CC" w:rsidRPr="00EF00CC" w:rsidRDefault="00EF00CC" w:rsidP="00B9480B">
      <w:pPr>
        <w:pStyle w:val="VVSU0"/>
      </w:pPr>
      <w:r w:rsidRPr="00B9480B">
        <w:t>b) Надёжность и устойчивость:</w:t>
      </w:r>
    </w:p>
    <w:p w14:paraId="5DD0B56C" w14:textId="77777777" w:rsidR="00EF00CC" w:rsidRPr="00EF00CC" w:rsidRDefault="00EF00CC" w:rsidP="007C65A6">
      <w:pPr>
        <w:pStyle w:val="ae"/>
        <w:numPr>
          <w:ilvl w:val="0"/>
          <w:numId w:val="20"/>
        </w:numPr>
      </w:pPr>
      <w:r w:rsidRPr="00EF00CC">
        <w:t>Корректное сохранение пользовательских данных, подписок и состояния диалогов;</w:t>
      </w:r>
    </w:p>
    <w:p w14:paraId="2ACCCA60" w14:textId="77777777" w:rsidR="00EF00CC" w:rsidRPr="00EF00CC" w:rsidRDefault="00EF00CC" w:rsidP="007C65A6">
      <w:pPr>
        <w:pStyle w:val="ae"/>
        <w:numPr>
          <w:ilvl w:val="0"/>
          <w:numId w:val="20"/>
        </w:numPr>
      </w:pPr>
      <w:r w:rsidRPr="00EF00CC">
        <w:t>Обеспечение бесперебойной работы бота и восстановление после сбоев;</w:t>
      </w:r>
    </w:p>
    <w:p w14:paraId="0D7C8C0F" w14:textId="77777777" w:rsidR="00EF00CC" w:rsidRPr="00EF00CC" w:rsidRDefault="00EF00CC" w:rsidP="007C65A6">
      <w:pPr>
        <w:pStyle w:val="ae"/>
        <w:numPr>
          <w:ilvl w:val="0"/>
          <w:numId w:val="20"/>
        </w:numPr>
      </w:pPr>
      <w:r w:rsidRPr="00EF00CC">
        <w:t>Регулярное резервное копирование базы данных и конфигурационных файлов.</w:t>
      </w:r>
    </w:p>
    <w:p w14:paraId="7E15E45A" w14:textId="77777777" w:rsidR="00EF00CC" w:rsidRPr="00EF00CC" w:rsidRDefault="00EF00CC" w:rsidP="00B9480B">
      <w:pPr>
        <w:pStyle w:val="VVSU0"/>
      </w:pPr>
      <w:r w:rsidRPr="00B9480B">
        <w:t>c) Масштабируемость:</w:t>
      </w:r>
    </w:p>
    <w:p w14:paraId="28E646C9" w14:textId="77777777" w:rsidR="00EF00CC" w:rsidRPr="00EF00CC" w:rsidRDefault="00EF00CC" w:rsidP="007C65A6">
      <w:pPr>
        <w:pStyle w:val="ae"/>
        <w:numPr>
          <w:ilvl w:val="0"/>
          <w:numId w:val="21"/>
        </w:numPr>
      </w:pPr>
      <w:r w:rsidRPr="00EF00CC">
        <w:t>Возможность увеличения серверных ресурсов (CPU, оперативная память, дисковое пространство) без изменения архитектуры приложения;</w:t>
      </w:r>
    </w:p>
    <w:p w14:paraId="25364AB0" w14:textId="77777777" w:rsidR="00EF00CC" w:rsidRPr="00EF00CC" w:rsidRDefault="00EF00CC" w:rsidP="007C65A6">
      <w:pPr>
        <w:pStyle w:val="ae"/>
        <w:numPr>
          <w:ilvl w:val="0"/>
          <w:numId w:val="21"/>
        </w:numPr>
      </w:pPr>
      <w:r w:rsidRPr="00EF00CC">
        <w:t>Поддержка расширения функциональности бота и подключения новых модулей и интеграций.</w:t>
      </w:r>
    </w:p>
    <w:p w14:paraId="2EDC0839" w14:textId="66BA7749" w:rsidR="00EF00CC" w:rsidRPr="00EF00CC" w:rsidRDefault="00EF00CC" w:rsidP="00B9480B">
      <w:pPr>
        <w:pStyle w:val="ae"/>
      </w:pPr>
      <w:r w:rsidRPr="00B9480B">
        <w:t>d) Безопасность:</w:t>
      </w:r>
    </w:p>
    <w:p w14:paraId="4A3434B8" w14:textId="77777777" w:rsidR="00EF00CC" w:rsidRPr="00EF00CC" w:rsidRDefault="00EF00CC" w:rsidP="007C65A6">
      <w:pPr>
        <w:pStyle w:val="ae"/>
        <w:numPr>
          <w:ilvl w:val="0"/>
          <w:numId w:val="22"/>
        </w:numPr>
      </w:pPr>
      <w:r w:rsidRPr="00EF00CC">
        <w:t>Использование защищённых протоколов передачи данных (HTTPS, SSL/TLS) при взаимодействии с внешними сервисами и сайтом;</w:t>
      </w:r>
    </w:p>
    <w:p w14:paraId="4FD751A8" w14:textId="77777777" w:rsidR="00EF00CC" w:rsidRPr="00EF00CC" w:rsidRDefault="00EF00CC" w:rsidP="007C65A6">
      <w:pPr>
        <w:pStyle w:val="ae"/>
        <w:numPr>
          <w:ilvl w:val="0"/>
          <w:numId w:val="22"/>
        </w:numPr>
      </w:pPr>
      <w:r w:rsidRPr="00EF00CC">
        <w:t>Хранение чувствительных данных в зашифрованном виде;</w:t>
      </w:r>
    </w:p>
    <w:p w14:paraId="12647991" w14:textId="77777777" w:rsidR="00EF00CC" w:rsidRPr="00EF00CC" w:rsidRDefault="00EF00CC" w:rsidP="007C65A6">
      <w:pPr>
        <w:pStyle w:val="ae"/>
        <w:numPr>
          <w:ilvl w:val="0"/>
          <w:numId w:val="22"/>
        </w:numPr>
      </w:pPr>
      <w:r w:rsidRPr="00EF00CC">
        <w:t>Контроль доступа к административному функционалу бота.</w:t>
      </w:r>
    </w:p>
    <w:p w14:paraId="339879DB" w14:textId="16A70477" w:rsidR="00EF00CC" w:rsidRPr="00EF00CC" w:rsidRDefault="00EF00CC" w:rsidP="00B9480B">
      <w:pPr>
        <w:pStyle w:val="ae"/>
      </w:pPr>
      <w:r w:rsidRPr="00B9480B">
        <w:t>e) Удобство использования:</w:t>
      </w:r>
    </w:p>
    <w:p w14:paraId="7B8799A7" w14:textId="77777777" w:rsidR="00EF00CC" w:rsidRPr="00EF00CC" w:rsidRDefault="00EF00CC" w:rsidP="007C65A6">
      <w:pPr>
        <w:pStyle w:val="ae"/>
        <w:numPr>
          <w:ilvl w:val="0"/>
          <w:numId w:val="23"/>
        </w:numPr>
      </w:pPr>
      <w:r w:rsidRPr="00EF00CC">
        <w:t>Интуитивно понятный сценарий взаимодействия и логичная структура команд;</w:t>
      </w:r>
    </w:p>
    <w:p w14:paraId="1C1E865E" w14:textId="77777777" w:rsidR="00EF00CC" w:rsidRPr="00EF00CC" w:rsidRDefault="00EF00CC" w:rsidP="007C65A6">
      <w:pPr>
        <w:pStyle w:val="ae"/>
        <w:numPr>
          <w:ilvl w:val="0"/>
          <w:numId w:val="23"/>
        </w:numPr>
      </w:pPr>
      <w:r w:rsidRPr="00EF00CC">
        <w:t>Минимальное количество шагов для выполнения основных действий пользователя;</w:t>
      </w:r>
    </w:p>
    <w:p w14:paraId="5A1590CC" w14:textId="77777777" w:rsidR="00EF00CC" w:rsidRPr="00EF00CC" w:rsidRDefault="00EF00CC" w:rsidP="007C65A6">
      <w:pPr>
        <w:pStyle w:val="ae"/>
        <w:numPr>
          <w:ilvl w:val="0"/>
          <w:numId w:val="23"/>
        </w:numPr>
      </w:pPr>
      <w:r w:rsidRPr="00EF00CC">
        <w:t>Корректная работа бота на различных устройствах и версиях клиента Telegram.</w:t>
      </w:r>
    </w:p>
    <w:p w14:paraId="73306616" w14:textId="20699BAC" w:rsidR="00B9480B" w:rsidRPr="00432EDF" w:rsidRDefault="00EF00CC" w:rsidP="00432EDF">
      <w:pPr>
        <w:pStyle w:val="ae"/>
      </w:pPr>
      <w:r w:rsidRPr="00EF00CC">
        <w:t>Указанные нефункциональные требования обеспечивают стабильную и безопасную работу Telegram-бота, повышают качество обслуживания клиентов и создают основу для дальнейшего развития и масштабирования системы.</w:t>
      </w:r>
    </w:p>
    <w:p w14:paraId="0150C6F6" w14:textId="1C7297A5" w:rsidR="00EF00CC" w:rsidRDefault="00EF00CC" w:rsidP="00EF00CC">
      <w:pPr>
        <w:pStyle w:val="af4"/>
        <w:ind w:left="720" w:firstLine="0"/>
      </w:pPr>
      <w:bookmarkStart w:id="77" w:name="_Toc219289852"/>
      <w:r>
        <w:lastRenderedPageBreak/>
        <w:t>3.2 Функциональные требования</w:t>
      </w:r>
      <w:bookmarkEnd w:id="69"/>
      <w:bookmarkEnd w:id="70"/>
      <w:bookmarkEnd w:id="71"/>
      <w:bookmarkEnd w:id="72"/>
      <w:bookmarkEnd w:id="73"/>
      <w:bookmarkEnd w:id="74"/>
      <w:bookmarkEnd w:id="75"/>
      <w:bookmarkEnd w:id="76"/>
      <w:bookmarkEnd w:id="77"/>
    </w:p>
    <w:p w14:paraId="75DFAB83" w14:textId="77777777" w:rsidR="00EF00CC" w:rsidRPr="00EF00CC" w:rsidRDefault="00EF00CC" w:rsidP="00EF00CC">
      <w:pPr>
        <w:pStyle w:val="ae"/>
      </w:pPr>
      <w:r w:rsidRPr="00EF00CC">
        <w:t>Требования к информационной системе включают функциональные и нефункциональные требования, определяющие поведение Telegram-бота, его интеграцию с внешними сервисами, а также требования к надёжности, безопасности и производительности.</w:t>
      </w:r>
    </w:p>
    <w:p w14:paraId="0F1BB0D7" w14:textId="77777777" w:rsidR="00EF00CC" w:rsidRPr="00EF00CC" w:rsidRDefault="00EF00CC" w:rsidP="00EF00CC">
      <w:pPr>
        <w:pStyle w:val="ae"/>
      </w:pPr>
      <w:r w:rsidRPr="00EF00CC">
        <w:t xml:space="preserve">Модифицированный </w:t>
      </w:r>
      <w:proofErr w:type="spellStart"/>
      <w:r w:rsidRPr="00EF00CC">
        <w:t>Telegram</w:t>
      </w:r>
      <w:proofErr w:type="spellEnd"/>
      <w:r w:rsidRPr="00EF00CC">
        <w:t>-бот должен обеспечивать выполнение следующих функций:</w:t>
      </w:r>
    </w:p>
    <w:p w14:paraId="345BE94B" w14:textId="77777777" w:rsidR="00EF00CC" w:rsidRPr="00EF00CC" w:rsidRDefault="00EF00CC" w:rsidP="007C65A6">
      <w:pPr>
        <w:pStyle w:val="ae"/>
        <w:numPr>
          <w:ilvl w:val="0"/>
          <w:numId w:val="24"/>
        </w:numPr>
      </w:pPr>
      <w:r w:rsidRPr="00EF00CC">
        <w:t>Пользователь должен иметь возможность подписываться на фотоотчёты по одному или нескольким жилым комплексам из перечня активных проектов компании.</w:t>
      </w:r>
    </w:p>
    <w:p w14:paraId="4511BD22" w14:textId="77777777" w:rsidR="00EF00CC" w:rsidRPr="00EF00CC" w:rsidRDefault="00EF00CC" w:rsidP="007C65A6">
      <w:pPr>
        <w:pStyle w:val="ae"/>
        <w:numPr>
          <w:ilvl w:val="0"/>
          <w:numId w:val="24"/>
        </w:numPr>
      </w:pPr>
      <w:r w:rsidRPr="00EF00CC">
        <w:t>При публикации нового фотоотчёта в CRM-системе Bitrix24 либо в подключённом хранилище система должна автоматически направлять уведомления всем пользователям, подписанным на соответствующий жилой комплекс.</w:t>
      </w:r>
    </w:p>
    <w:p w14:paraId="5491A7DA" w14:textId="77777777" w:rsidR="00EF00CC" w:rsidRPr="00EF00CC" w:rsidRDefault="00EF00CC" w:rsidP="007C65A6">
      <w:pPr>
        <w:pStyle w:val="ae"/>
        <w:numPr>
          <w:ilvl w:val="0"/>
          <w:numId w:val="24"/>
        </w:numPr>
      </w:pPr>
      <w:r w:rsidRPr="00EF00CC">
        <w:t>Пользователь должен иметь возможность подписаться на рассылку уведомлений об акциях и специальных предложениях на новостройки.</w:t>
      </w:r>
    </w:p>
    <w:p w14:paraId="72E1429D" w14:textId="77777777" w:rsidR="00EF00CC" w:rsidRPr="00EF00CC" w:rsidRDefault="00EF00CC" w:rsidP="007C65A6">
      <w:pPr>
        <w:pStyle w:val="ae"/>
        <w:numPr>
          <w:ilvl w:val="0"/>
          <w:numId w:val="24"/>
        </w:numPr>
      </w:pPr>
      <w:r w:rsidRPr="00EF00CC">
        <w:t>Пользователь должен иметь возможность настраивать персонализированную подписку на подборки жилья с указанием параметров: район, диапазон цены и площадь объекта. При появлении объектов, соответствующих заданным критериям, бот должен отправлять уведомление пользователю.</w:t>
      </w:r>
    </w:p>
    <w:p w14:paraId="46C57ADE" w14:textId="77777777" w:rsidR="00EF00CC" w:rsidRPr="00EF00CC" w:rsidRDefault="00EF00CC" w:rsidP="007C65A6">
      <w:pPr>
        <w:pStyle w:val="ae"/>
        <w:numPr>
          <w:ilvl w:val="0"/>
          <w:numId w:val="24"/>
        </w:numPr>
      </w:pPr>
      <w:r w:rsidRPr="00EF00CC">
        <w:t>Функция авторизации на сайте bashni.pro через Telegram должна быть сохранена и обеспечивать корректную и стабильную работу.</w:t>
      </w:r>
    </w:p>
    <w:p w14:paraId="21077DFA" w14:textId="77777777" w:rsidR="00EF00CC" w:rsidRPr="00EF00CC" w:rsidRDefault="00EF00CC" w:rsidP="007C65A6">
      <w:pPr>
        <w:pStyle w:val="ae"/>
        <w:numPr>
          <w:ilvl w:val="0"/>
          <w:numId w:val="24"/>
        </w:numPr>
      </w:pPr>
      <w:r w:rsidRPr="00EF00CC">
        <w:t>В главном меню Telegram-бота должна быть реализована кнопка «Оставить заявку», при выборе которой пользователю отображается форма с полями: имя, номер телефона и комментарий.</w:t>
      </w:r>
    </w:p>
    <w:p w14:paraId="3778A5CE" w14:textId="77777777" w:rsidR="00EF00CC" w:rsidRPr="00EF00CC" w:rsidRDefault="00EF00CC" w:rsidP="007C65A6">
      <w:pPr>
        <w:pStyle w:val="ae"/>
        <w:numPr>
          <w:ilvl w:val="0"/>
          <w:numId w:val="24"/>
        </w:numPr>
      </w:pPr>
      <w:r w:rsidRPr="00EF00CC">
        <w:t xml:space="preserve">После отправки формы данные пользователя должны автоматически передаваться в CRM-систему Bitrix24 с созданием нового </w:t>
      </w:r>
      <w:proofErr w:type="spellStart"/>
      <w:r w:rsidRPr="00EF00CC">
        <w:t>лида</w:t>
      </w:r>
      <w:proofErr w:type="spellEnd"/>
      <w:r w:rsidRPr="00EF00CC">
        <w:t xml:space="preserve"> и указанием источника обращения «Telegram».</w:t>
      </w:r>
    </w:p>
    <w:p w14:paraId="2A7D9C57" w14:textId="77777777" w:rsidR="00EF00CC" w:rsidRPr="00EF00CC" w:rsidRDefault="00EF00CC" w:rsidP="007C65A6">
      <w:pPr>
        <w:pStyle w:val="ae"/>
        <w:numPr>
          <w:ilvl w:val="0"/>
          <w:numId w:val="24"/>
        </w:numPr>
      </w:pPr>
      <w:r w:rsidRPr="00EF00CC">
        <w:t>Все действия пользователя, включая подписки и отправку заявок, должны сохраняться в его профиле и синхронизироваться с карточкой клиента в CRM Bitrix24.</w:t>
      </w:r>
    </w:p>
    <w:p w14:paraId="439C9641" w14:textId="77777777" w:rsidR="00C57A6C" w:rsidRDefault="00C57A6C">
      <w:pPr>
        <w:spacing w:line="278" w:lineRule="auto"/>
        <w:rPr>
          <w:rFonts w:ascii="Arial CYR" w:eastAsia="Arial" w:hAnsi="Arial CYR" w:cs="Arial CYR"/>
          <w:color w:val="000000" w:themeColor="text1"/>
          <w:sz w:val="26"/>
          <w:szCs w:val="26"/>
        </w:rPr>
      </w:pPr>
      <w:r>
        <w:br w:type="page"/>
      </w:r>
    </w:p>
    <w:p w14:paraId="3F87A35C" w14:textId="5D559C7A" w:rsidR="00C57A6C" w:rsidRDefault="00C57A6C" w:rsidP="00C57A6C">
      <w:pPr>
        <w:pStyle w:val="af4"/>
        <w:ind w:left="720" w:firstLine="0"/>
      </w:pPr>
      <w:bookmarkStart w:id="78" w:name="_Toc219289853"/>
      <w:r>
        <w:lastRenderedPageBreak/>
        <w:t>3.3 Нефункциональные требования</w:t>
      </w:r>
      <w:bookmarkEnd w:id="78"/>
    </w:p>
    <w:p w14:paraId="44E0DE2B" w14:textId="77777777" w:rsidR="00EF00CC" w:rsidRPr="00EF00CC" w:rsidRDefault="00EF00CC" w:rsidP="00EF00CC">
      <w:pPr>
        <w:pStyle w:val="ae"/>
      </w:pPr>
      <w:r w:rsidRPr="00EF00CC">
        <w:t>Информационная система должна соответствовать следующим нефункциональным требованиям:</w:t>
      </w:r>
    </w:p>
    <w:p w14:paraId="01B7EFE4" w14:textId="77777777" w:rsidR="00EF00CC" w:rsidRPr="00EF00CC" w:rsidRDefault="00EF00CC" w:rsidP="007C65A6">
      <w:pPr>
        <w:pStyle w:val="ae"/>
        <w:numPr>
          <w:ilvl w:val="0"/>
          <w:numId w:val="25"/>
        </w:numPr>
      </w:pPr>
      <w:r w:rsidRPr="00EF00CC">
        <w:t>Все пользовательские данные, включая идентификатор Telegram, номер телефона и информацию о подписках, должны храниться в зашифрованном виде в соответствии с требованиями Федерального закона № 152-ФЗ «О персональных данных».</w:t>
      </w:r>
    </w:p>
    <w:p w14:paraId="087AB042" w14:textId="77777777" w:rsidR="00EF00CC" w:rsidRPr="00EF00CC" w:rsidRDefault="00EF00CC" w:rsidP="007C65A6">
      <w:pPr>
        <w:pStyle w:val="ae"/>
        <w:numPr>
          <w:ilvl w:val="0"/>
          <w:numId w:val="25"/>
        </w:numPr>
      </w:pPr>
      <w:r w:rsidRPr="00EF00CC">
        <w:t>Интеграция с CRM-системой Bitrix24 должна осуществляться с использованием официального REST API с применением токена доступа и поддержкой механизмов повторных запросов (</w:t>
      </w:r>
      <w:proofErr w:type="spellStart"/>
      <w:r w:rsidRPr="00EF00CC">
        <w:t>retry</w:t>
      </w:r>
      <w:proofErr w:type="spellEnd"/>
      <w:r w:rsidRPr="00EF00CC">
        <w:t>) при сетевых сбоях.</w:t>
      </w:r>
    </w:p>
    <w:p w14:paraId="65C890D2" w14:textId="77777777" w:rsidR="00EF00CC" w:rsidRPr="00EF00CC" w:rsidRDefault="00EF00CC" w:rsidP="007C65A6">
      <w:pPr>
        <w:pStyle w:val="ae"/>
        <w:numPr>
          <w:ilvl w:val="0"/>
          <w:numId w:val="25"/>
        </w:numPr>
      </w:pPr>
      <w:r w:rsidRPr="00EF00CC">
        <w:t>Время доставки уведомлений пользователям не должно превышать 5 минут с момента публикации фотоотчёта или появления объекта, соответствующего параметрам персональной подписки.</w:t>
      </w:r>
    </w:p>
    <w:p w14:paraId="5A68A5A4" w14:textId="77777777" w:rsidR="00EF00CC" w:rsidRPr="00EF00CC" w:rsidRDefault="00EF00CC" w:rsidP="007C65A6">
      <w:pPr>
        <w:pStyle w:val="ae"/>
        <w:numPr>
          <w:ilvl w:val="0"/>
          <w:numId w:val="25"/>
        </w:numPr>
      </w:pPr>
      <w:r w:rsidRPr="00EF00CC">
        <w:t>Система должна обеспечивать стабильную работу при одновременном обслуживании не менее 10 000 активных пользователей без заметного снижения производительности.</w:t>
      </w:r>
    </w:p>
    <w:p w14:paraId="7BA75B91" w14:textId="77777777" w:rsidR="00EF00CC" w:rsidRPr="00EF00CC" w:rsidRDefault="00EF00CC" w:rsidP="007C65A6">
      <w:pPr>
        <w:pStyle w:val="ae"/>
        <w:numPr>
          <w:ilvl w:val="0"/>
          <w:numId w:val="25"/>
        </w:numPr>
      </w:pPr>
      <w:r w:rsidRPr="00EF00CC">
        <w:t>Интерфейс Telegram-бота должен быть интуитивно понятным и не содержать избыточной вложенности меню.</w:t>
      </w:r>
    </w:p>
    <w:p w14:paraId="5E70C575" w14:textId="77777777" w:rsidR="00EF00CC" w:rsidRDefault="00EF00CC" w:rsidP="007C65A6">
      <w:pPr>
        <w:pStyle w:val="ae"/>
        <w:numPr>
          <w:ilvl w:val="0"/>
          <w:numId w:val="25"/>
        </w:numPr>
      </w:pPr>
      <w:r w:rsidRPr="00EF00CC">
        <w:t>Программный код модуля должен быть документирован и соответствовать принципам модульности и тестируемости, обеспечивая возможность дальнейшего сопровождения и расширения функциональности.</w:t>
      </w:r>
    </w:p>
    <w:p w14:paraId="208EF4AD" w14:textId="65BAC857" w:rsidR="00BF666E" w:rsidRDefault="00BF666E" w:rsidP="00BF666E">
      <w:pPr>
        <w:pStyle w:val="af4"/>
      </w:pPr>
      <w:bookmarkStart w:id="79" w:name="_Toc187917983"/>
      <w:bookmarkStart w:id="80" w:name="_Toc187918002"/>
      <w:bookmarkStart w:id="81" w:name="_Toc187918024"/>
      <w:bookmarkStart w:id="82" w:name="_Toc187921867"/>
      <w:bookmarkStart w:id="83" w:name="_Toc187921887"/>
      <w:bookmarkStart w:id="84" w:name="_Toc187926998"/>
      <w:bookmarkStart w:id="85" w:name="_Toc187927037"/>
      <w:bookmarkStart w:id="86" w:name="_Toc187927078"/>
      <w:bookmarkStart w:id="87" w:name="_Toc219289854"/>
      <w:r>
        <w:t>3.</w:t>
      </w:r>
      <w:r w:rsidR="00C57A6C">
        <w:t>4</w:t>
      </w:r>
      <w:r>
        <w:t xml:space="preserve"> Ограничения и допустимые предположения</w:t>
      </w:r>
      <w:bookmarkEnd w:id="79"/>
      <w:bookmarkEnd w:id="80"/>
      <w:bookmarkEnd w:id="81"/>
      <w:bookmarkEnd w:id="82"/>
      <w:bookmarkEnd w:id="83"/>
      <w:bookmarkEnd w:id="84"/>
      <w:bookmarkEnd w:id="85"/>
      <w:bookmarkEnd w:id="86"/>
      <w:bookmarkEnd w:id="87"/>
    </w:p>
    <w:p w14:paraId="32442AAE" w14:textId="77777777" w:rsidR="00BF666E" w:rsidRPr="00BF666E" w:rsidRDefault="00BF666E" w:rsidP="00BF666E">
      <w:pPr>
        <w:pStyle w:val="ae"/>
      </w:pPr>
      <w:r w:rsidRPr="00BF666E">
        <w:t>Важно учитывать, что в процессе модификации и эксплуатации Telegram-бота могут возникать условия, накладывающие ограничения на объём хранения данных и сроки их сохранения. Ниже приведены основные ограничения и допущения:</w:t>
      </w:r>
    </w:p>
    <w:p w14:paraId="7C26302C" w14:textId="77777777" w:rsidR="00BF666E" w:rsidRPr="00B9480B" w:rsidRDefault="00BF666E" w:rsidP="00BF666E">
      <w:pPr>
        <w:pStyle w:val="ae"/>
      </w:pPr>
      <w:r w:rsidRPr="00B9480B">
        <w:t>a) Объём хранимых медиафайлов:</w:t>
      </w:r>
    </w:p>
    <w:p w14:paraId="6012F574" w14:textId="77777777" w:rsidR="00BF666E" w:rsidRPr="00BF666E" w:rsidRDefault="00BF666E" w:rsidP="007C65A6">
      <w:pPr>
        <w:pStyle w:val="ae"/>
        <w:numPr>
          <w:ilvl w:val="0"/>
          <w:numId w:val="26"/>
        </w:numPr>
      </w:pPr>
      <w:r w:rsidRPr="00BF666E">
        <w:t>Размер загружаемых и обрабатываемых фотоотчётов ограничивается параметрами внешнего хранилища или CRM-системы Bitrix24;</w:t>
      </w:r>
    </w:p>
    <w:p w14:paraId="525F4B84" w14:textId="77777777" w:rsidR="00BF666E" w:rsidRPr="00BF666E" w:rsidRDefault="00BF666E" w:rsidP="007C65A6">
      <w:pPr>
        <w:pStyle w:val="ae"/>
        <w:numPr>
          <w:ilvl w:val="0"/>
          <w:numId w:val="26"/>
        </w:numPr>
      </w:pPr>
      <w:r w:rsidRPr="00BF666E">
        <w:t>Telegram-бот не осуществляет долговременное хранение медиафайлов, а использует ссылки или временное кэширование данных.</w:t>
      </w:r>
    </w:p>
    <w:p w14:paraId="2CE0E1C5" w14:textId="77777777" w:rsidR="00BF666E" w:rsidRPr="00B9480B" w:rsidRDefault="00BF666E" w:rsidP="00BF666E">
      <w:pPr>
        <w:pStyle w:val="ae"/>
      </w:pPr>
      <w:r w:rsidRPr="00B9480B">
        <w:t>b) Срок хранения данных:</w:t>
      </w:r>
    </w:p>
    <w:p w14:paraId="4A41FBBD" w14:textId="77777777" w:rsidR="00BF666E" w:rsidRPr="00BF666E" w:rsidRDefault="00BF666E" w:rsidP="007C65A6">
      <w:pPr>
        <w:pStyle w:val="ae"/>
        <w:numPr>
          <w:ilvl w:val="0"/>
          <w:numId w:val="27"/>
        </w:numPr>
      </w:pPr>
      <w:r w:rsidRPr="00BF666E">
        <w:t>Данные о пользовательских подписках, действиях и состояниях диалогов хранятся в системе в течение периода, необходимого для корректной работы сервиса;</w:t>
      </w:r>
    </w:p>
    <w:p w14:paraId="60634BD6" w14:textId="77777777" w:rsidR="00BF666E" w:rsidRPr="00BF666E" w:rsidRDefault="00BF666E" w:rsidP="007C65A6">
      <w:pPr>
        <w:pStyle w:val="ae"/>
        <w:numPr>
          <w:ilvl w:val="0"/>
          <w:numId w:val="27"/>
        </w:numPr>
      </w:pPr>
      <w:r w:rsidRPr="00BF666E">
        <w:lastRenderedPageBreak/>
        <w:t>Временные данные и кэш автоматически очищаются для освобождения серверных ресурсов и обеспечения актуальности информации.</w:t>
      </w:r>
    </w:p>
    <w:p w14:paraId="5C614A33" w14:textId="77777777" w:rsidR="00BF666E" w:rsidRPr="00B9480B" w:rsidRDefault="00BF666E" w:rsidP="00BF666E">
      <w:pPr>
        <w:pStyle w:val="ae"/>
      </w:pPr>
      <w:r w:rsidRPr="00B9480B">
        <w:t>c) Регион и каналы взаимодействия:</w:t>
      </w:r>
    </w:p>
    <w:p w14:paraId="1B68713A" w14:textId="77777777" w:rsidR="00BF666E" w:rsidRPr="00BF666E" w:rsidRDefault="00BF666E" w:rsidP="007C65A6">
      <w:pPr>
        <w:pStyle w:val="ae"/>
        <w:numPr>
          <w:ilvl w:val="0"/>
          <w:numId w:val="28"/>
        </w:numPr>
      </w:pPr>
      <w:r w:rsidRPr="00BF666E">
        <w:t>Telegram-бот ориентирован на взаимодействие с клиентами компании на территории Российской Федерации;</w:t>
      </w:r>
    </w:p>
    <w:p w14:paraId="10CC8ABA" w14:textId="77777777" w:rsidR="00BF666E" w:rsidRPr="00BF666E" w:rsidRDefault="00BF666E" w:rsidP="007C65A6">
      <w:pPr>
        <w:pStyle w:val="ae"/>
        <w:numPr>
          <w:ilvl w:val="0"/>
          <w:numId w:val="28"/>
        </w:numPr>
      </w:pPr>
      <w:r w:rsidRPr="00BF666E">
        <w:t>Архитектура системы предусматривает возможность подключения дополнительных источников данных, хранилищ и сервисов при расширении бизнеса или изменении требований.</w:t>
      </w:r>
    </w:p>
    <w:p w14:paraId="11F2AE15" w14:textId="77777777" w:rsidR="00BF666E" w:rsidRPr="00BF666E" w:rsidRDefault="00BF666E" w:rsidP="00BF666E">
      <w:pPr>
        <w:pStyle w:val="ae"/>
      </w:pPr>
      <w:r w:rsidRPr="00BF666E">
        <w:t>Указанные ограничения и предположения позволяют заранее определить границы функционирования системы, оптимизировать использование ресурсов и обеспечить стабильную работу Telegram-бота. В случае изменения бизнес-требований или масштабирования проекта данные положения могут быть пересмотрены и дополнены.</w:t>
      </w:r>
    </w:p>
    <w:p w14:paraId="41D087D3" w14:textId="77777777" w:rsidR="00BE40D1" w:rsidRDefault="00BE40D1">
      <w:pPr>
        <w:spacing w:line="278" w:lineRule="auto"/>
        <w:rPr>
          <w:rFonts w:ascii="Arial CYR" w:eastAsia="Calibri" w:hAnsi="Arial CYR" w:cstheme="majorBidi"/>
          <w:color w:val="000000"/>
          <w:sz w:val="28"/>
          <w:szCs w:val="28"/>
        </w:rPr>
      </w:pPr>
      <w:bookmarkStart w:id="88" w:name="_Toc187917984"/>
      <w:bookmarkStart w:id="89" w:name="_Toc187918003"/>
      <w:bookmarkStart w:id="90" w:name="_Toc187918025"/>
      <w:bookmarkStart w:id="91" w:name="_Toc187921868"/>
      <w:bookmarkStart w:id="92" w:name="_Toc187921888"/>
      <w:bookmarkStart w:id="93" w:name="_Toc187926999"/>
      <w:bookmarkStart w:id="94" w:name="_Toc187927038"/>
      <w:bookmarkStart w:id="95" w:name="_Toc187927079"/>
      <w:r>
        <w:br w:type="page"/>
      </w:r>
    </w:p>
    <w:p w14:paraId="374B0274" w14:textId="1E0F1FC6" w:rsidR="00BF666E" w:rsidRDefault="00BF666E" w:rsidP="00BF666E">
      <w:pPr>
        <w:pStyle w:val="af1"/>
      </w:pPr>
      <w:bookmarkStart w:id="96" w:name="_Toc219289855"/>
      <w:r w:rsidRPr="001373EB">
        <w:lastRenderedPageBreak/>
        <w:t>4</w:t>
      </w:r>
      <w:r>
        <w:t xml:space="preserve"> Проектирование</w:t>
      </w:r>
      <w:bookmarkEnd w:id="88"/>
      <w:bookmarkEnd w:id="89"/>
      <w:bookmarkEnd w:id="90"/>
      <w:bookmarkEnd w:id="91"/>
      <w:bookmarkEnd w:id="92"/>
      <w:bookmarkEnd w:id="93"/>
      <w:bookmarkEnd w:id="94"/>
      <w:bookmarkEnd w:id="95"/>
      <w:r>
        <w:t xml:space="preserve"> </w:t>
      </w:r>
      <w:proofErr w:type="spellStart"/>
      <w:r w:rsidR="00CB1305">
        <w:t>Телеграм</w:t>
      </w:r>
      <w:proofErr w:type="spellEnd"/>
      <w:r w:rsidR="00CB1305">
        <w:t>-бота</w:t>
      </w:r>
      <w:bookmarkEnd w:id="96"/>
    </w:p>
    <w:p w14:paraId="3A05317B" w14:textId="77777777" w:rsidR="002C06D2" w:rsidRDefault="002C06D2" w:rsidP="002C06D2">
      <w:pPr>
        <w:pStyle w:val="af4"/>
      </w:pPr>
      <w:bookmarkStart w:id="97" w:name="_Toc187917985"/>
      <w:bookmarkStart w:id="98" w:name="_Toc187918004"/>
      <w:bookmarkStart w:id="99" w:name="_Toc187918026"/>
      <w:bookmarkStart w:id="100" w:name="_Toc187921869"/>
      <w:bookmarkStart w:id="101" w:name="_Toc187921889"/>
      <w:bookmarkStart w:id="102" w:name="_Toc187927000"/>
      <w:bookmarkStart w:id="103" w:name="_Toc187927039"/>
      <w:bookmarkStart w:id="104" w:name="_Toc187927080"/>
      <w:bookmarkStart w:id="105" w:name="_Toc219289856"/>
      <w:r w:rsidRPr="00970DAB">
        <w:t>4.1</w:t>
      </w:r>
      <w:r>
        <w:t xml:space="preserve"> </w:t>
      </w:r>
      <w:r w:rsidRPr="00970DAB">
        <w:rPr>
          <w:lang w:val="en-US"/>
        </w:rPr>
        <w:t>ER</w:t>
      </w:r>
      <w:r w:rsidRPr="001373EB">
        <w:t>-</w:t>
      </w:r>
      <w:r w:rsidRPr="00970DAB">
        <w:t>диаграмма</w:t>
      </w:r>
      <w:bookmarkEnd w:id="97"/>
      <w:bookmarkEnd w:id="98"/>
      <w:bookmarkEnd w:id="99"/>
      <w:bookmarkEnd w:id="100"/>
      <w:bookmarkEnd w:id="101"/>
      <w:bookmarkEnd w:id="102"/>
      <w:bookmarkEnd w:id="103"/>
      <w:bookmarkEnd w:id="104"/>
      <w:bookmarkEnd w:id="105"/>
    </w:p>
    <w:p w14:paraId="37CA84C8" w14:textId="77777777" w:rsidR="000A4212" w:rsidRPr="000A4212" w:rsidRDefault="000A4212" w:rsidP="000A4212">
      <w:pPr>
        <w:pStyle w:val="ae"/>
      </w:pPr>
      <w:r w:rsidRPr="000A4212">
        <w:t>Для эффективного проектирования, хранения и управления данными Telegram-бота ООО «БАШНИ» была разработана ER-диаграмма (</w:t>
      </w:r>
      <w:proofErr w:type="spellStart"/>
      <w:r w:rsidRPr="000A4212">
        <w:t>Entity-Relationship</w:t>
      </w:r>
      <w:proofErr w:type="spellEnd"/>
      <w:r w:rsidRPr="000A4212">
        <w:t xml:space="preserve"> </w:t>
      </w:r>
      <w:proofErr w:type="spellStart"/>
      <w:r w:rsidRPr="000A4212">
        <w:t>Diagram</w:t>
      </w:r>
      <w:proofErr w:type="spellEnd"/>
      <w:r w:rsidRPr="000A4212">
        <w:t>). ER-диаграмма представляет собой концептуальную модель базы данных и используется для описания структуры данных предметной области, их атрибутов, а также логических связей между сущностями. Данный подход позволяет на раннем этапе определить состав данных, их взаимосвязи и ограничения, что снижает вероятность логических ошибок при реализации системы.</w:t>
      </w:r>
    </w:p>
    <w:p w14:paraId="6F54B3E9" w14:textId="77777777" w:rsidR="000A4212" w:rsidRPr="000A4212" w:rsidRDefault="000A4212" w:rsidP="000A4212">
      <w:pPr>
        <w:pStyle w:val="ae"/>
      </w:pPr>
      <w:r w:rsidRPr="000A4212">
        <w:t>Разработка ER-диаграммы обеспечивает формализацию логики хранения пользовательской информации, подписок, заявок и фотоотчётов, а также способствует обеспечению целостности и согласованности данных. Кроме того, использование данной модели упрощает дальнейшее сопровождение системы, её масштабирование и интеграцию с внешними сервисами, в том числе с CRM-системой Bitrix24.</w:t>
      </w:r>
    </w:p>
    <w:p w14:paraId="1F86E7E2" w14:textId="77777777" w:rsidR="000A4212" w:rsidRPr="000A4212" w:rsidRDefault="000A4212" w:rsidP="000A4212">
      <w:pPr>
        <w:pStyle w:val="ae"/>
      </w:pPr>
      <w:r w:rsidRPr="000A4212">
        <w:t>На рисунке 2 представлены основные сущности и связи между ними, необходимые для реализации функционала Telegram-бота, включая хранение данных пользователей, управление подписками, обработку заявок и автоматическую рассылку уведомлений.</w:t>
      </w:r>
    </w:p>
    <w:p w14:paraId="4E92964A" w14:textId="2BE35EAE" w:rsidR="004D1C3A" w:rsidRDefault="00917FC7" w:rsidP="00BE40D1">
      <w:pPr>
        <w:pStyle w:val="ae"/>
        <w:jc w:val="center"/>
      </w:pPr>
      <w:r w:rsidRPr="00917FC7">
        <w:rPr>
          <w:noProof/>
        </w:rPr>
        <w:drawing>
          <wp:inline distT="0" distB="0" distL="0" distR="0" wp14:anchorId="4CB4167F" wp14:editId="65524570">
            <wp:extent cx="4605916" cy="4087368"/>
            <wp:effectExtent l="0" t="0" r="4445" b="8890"/>
            <wp:docPr id="28432198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321985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40597" cy="4118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13E330" w14:textId="77777777" w:rsidR="00F71B85" w:rsidRDefault="00F71B85" w:rsidP="00F71B85">
      <w:pPr>
        <w:pStyle w:val="af8"/>
      </w:pPr>
      <w:r>
        <w:t xml:space="preserve">Рисунок 2 </w:t>
      </w:r>
      <w:r w:rsidRPr="009E530C">
        <w:t>—</w:t>
      </w:r>
      <w:r>
        <w:t xml:space="preserve"> </w:t>
      </w:r>
      <w:r>
        <w:rPr>
          <w:lang w:val="en-US"/>
        </w:rPr>
        <w:t>ER</w:t>
      </w:r>
      <w:r w:rsidRPr="009E530C">
        <w:t>-</w:t>
      </w:r>
      <w:r>
        <w:t>диаграмма</w:t>
      </w:r>
    </w:p>
    <w:p w14:paraId="4A89B26F" w14:textId="59399FE8" w:rsidR="00524258" w:rsidRPr="009B7F26" w:rsidRDefault="00AC21E7" w:rsidP="00B07DED">
      <w:pPr>
        <w:pStyle w:val="ae"/>
      </w:pPr>
      <w:r w:rsidRPr="00AC21E7">
        <w:lastRenderedPageBreak/>
        <w:t>Рассмотрим каждую таблицу, представленную на ER-диаграмме, подробнее.</w:t>
      </w:r>
    </w:p>
    <w:p w14:paraId="0A78D837" w14:textId="4B34B514" w:rsidR="00D87341" w:rsidRPr="00D87341" w:rsidRDefault="00D87341" w:rsidP="00D87341">
      <w:pPr>
        <w:pStyle w:val="ae"/>
      </w:pPr>
      <w:r w:rsidRPr="006757CA">
        <w:rPr>
          <w:lang w:val="en-US"/>
        </w:rPr>
        <w:t xml:space="preserve">a) </w:t>
      </w:r>
      <w:proofErr w:type="spellStart"/>
      <w:r w:rsidRPr="006757CA">
        <w:rPr>
          <w:lang w:val="en-US"/>
        </w:rPr>
        <w:t>residential_complexes</w:t>
      </w:r>
      <w:proofErr w:type="spellEnd"/>
      <w:r w:rsidRPr="006757CA">
        <w:rPr>
          <w:lang w:val="en-US"/>
        </w:rPr>
        <w:t xml:space="preserve"> (</w:t>
      </w:r>
      <w:r w:rsidRPr="00C57A6C">
        <w:t>Жилые</w:t>
      </w:r>
      <w:r w:rsidRPr="006757CA">
        <w:rPr>
          <w:lang w:val="en-US"/>
        </w:rPr>
        <w:t xml:space="preserve"> </w:t>
      </w:r>
      <w:r w:rsidRPr="00C57A6C">
        <w:t>комплексы</w:t>
      </w:r>
      <w:r w:rsidRPr="006757CA">
        <w:rPr>
          <w:lang w:val="en-US"/>
        </w:rPr>
        <w:t>) (</w:t>
      </w:r>
      <w:r w:rsidRPr="00C57A6C">
        <w:t>рисунок</w:t>
      </w:r>
      <w:r w:rsidRPr="006757CA">
        <w:rPr>
          <w:lang w:val="en-US"/>
        </w:rPr>
        <w:t xml:space="preserve"> 3)</w:t>
      </w:r>
      <w:r w:rsidR="006757CA" w:rsidRPr="006757CA">
        <w:rPr>
          <w:lang w:val="en-US"/>
        </w:rPr>
        <w:t>.</w:t>
      </w:r>
      <w:r w:rsidR="00BE40D1" w:rsidRPr="006757CA">
        <w:rPr>
          <w:lang w:val="en-US"/>
        </w:rPr>
        <w:t xml:space="preserve"> </w:t>
      </w:r>
      <w:r w:rsidRPr="00D87341">
        <w:t>Данная таблица предназначена для хранения информации о жилых комплексах, доступных для подписки в Telegram-боте. Она используется как справочник объектов недвижимости. Таблица содержит следующие поля:</w:t>
      </w:r>
    </w:p>
    <w:p w14:paraId="590B6F60" w14:textId="77777777" w:rsidR="00D87341" w:rsidRPr="00D87341" w:rsidRDefault="00D87341" w:rsidP="007C65A6">
      <w:pPr>
        <w:pStyle w:val="ae"/>
        <w:numPr>
          <w:ilvl w:val="0"/>
          <w:numId w:val="30"/>
        </w:numPr>
      </w:pPr>
      <w:proofErr w:type="spellStart"/>
      <w:r w:rsidRPr="00C57A6C">
        <w:t>id</w:t>
      </w:r>
      <w:proofErr w:type="spellEnd"/>
      <w:r w:rsidRPr="00D87341">
        <w:t xml:space="preserve"> — уникальный идентификатор жилого комплекса;</w:t>
      </w:r>
    </w:p>
    <w:p w14:paraId="26BC94F6" w14:textId="77777777" w:rsidR="00D87341" w:rsidRPr="00D87341" w:rsidRDefault="00D87341" w:rsidP="007C65A6">
      <w:pPr>
        <w:pStyle w:val="ae"/>
        <w:numPr>
          <w:ilvl w:val="0"/>
          <w:numId w:val="30"/>
        </w:numPr>
      </w:pPr>
      <w:proofErr w:type="spellStart"/>
      <w:r w:rsidRPr="00C57A6C">
        <w:t>name</w:t>
      </w:r>
      <w:proofErr w:type="spellEnd"/>
      <w:r w:rsidRPr="00D87341">
        <w:t xml:space="preserve"> — наименование жилого комплекса;</w:t>
      </w:r>
    </w:p>
    <w:p w14:paraId="2BAB681A" w14:textId="77777777" w:rsidR="00D87341" w:rsidRPr="00D87341" w:rsidRDefault="00D87341" w:rsidP="007C65A6">
      <w:pPr>
        <w:pStyle w:val="ae"/>
        <w:numPr>
          <w:ilvl w:val="0"/>
          <w:numId w:val="30"/>
        </w:numPr>
      </w:pPr>
      <w:proofErr w:type="spellStart"/>
      <w:r w:rsidRPr="00C57A6C">
        <w:t>district</w:t>
      </w:r>
      <w:proofErr w:type="spellEnd"/>
      <w:r w:rsidRPr="00D87341">
        <w:t xml:space="preserve"> — район расположения жилого комплекса;</w:t>
      </w:r>
    </w:p>
    <w:p w14:paraId="69C572E7" w14:textId="77777777" w:rsidR="00D87341" w:rsidRPr="00D87341" w:rsidRDefault="00D87341" w:rsidP="007C65A6">
      <w:pPr>
        <w:pStyle w:val="ae"/>
        <w:numPr>
          <w:ilvl w:val="0"/>
          <w:numId w:val="30"/>
        </w:numPr>
      </w:pPr>
      <w:proofErr w:type="spellStart"/>
      <w:r w:rsidRPr="00C57A6C">
        <w:t>developer</w:t>
      </w:r>
      <w:proofErr w:type="spellEnd"/>
      <w:r w:rsidRPr="00D87341">
        <w:t xml:space="preserve"> — застройщик, реализующий проект;</w:t>
      </w:r>
    </w:p>
    <w:p w14:paraId="56D5F05E" w14:textId="77777777" w:rsidR="00D87341" w:rsidRPr="00D87341" w:rsidRDefault="00D87341" w:rsidP="007C65A6">
      <w:pPr>
        <w:pStyle w:val="ae"/>
        <w:numPr>
          <w:ilvl w:val="0"/>
          <w:numId w:val="30"/>
        </w:numPr>
      </w:pPr>
      <w:proofErr w:type="spellStart"/>
      <w:r w:rsidRPr="00C57A6C">
        <w:t>is_active</w:t>
      </w:r>
      <w:proofErr w:type="spellEnd"/>
      <w:r w:rsidRPr="00D87341">
        <w:t xml:space="preserve"> — признак активности жилого комплекса (используется для отображения доступных объектов);</w:t>
      </w:r>
    </w:p>
    <w:p w14:paraId="687327ED" w14:textId="77777777" w:rsidR="00D87341" w:rsidRPr="00D87341" w:rsidRDefault="00D87341" w:rsidP="007C65A6">
      <w:pPr>
        <w:pStyle w:val="ae"/>
        <w:numPr>
          <w:ilvl w:val="0"/>
          <w:numId w:val="30"/>
        </w:numPr>
      </w:pPr>
      <w:proofErr w:type="spellStart"/>
      <w:r w:rsidRPr="00C57A6C">
        <w:t>created_at</w:t>
      </w:r>
      <w:proofErr w:type="spellEnd"/>
      <w:r w:rsidRPr="00D87341">
        <w:t xml:space="preserve"> — дата и время создания записи.</w:t>
      </w:r>
    </w:p>
    <w:p w14:paraId="6F0C604C" w14:textId="77777777" w:rsidR="00202D54" w:rsidRDefault="00F07958" w:rsidP="00202D54">
      <w:pPr>
        <w:pStyle w:val="ae"/>
        <w:jc w:val="center"/>
      </w:pPr>
      <w:r w:rsidRPr="00F07958">
        <w:rPr>
          <w:noProof/>
        </w:rPr>
        <w:drawing>
          <wp:inline distT="0" distB="0" distL="0" distR="0" wp14:anchorId="5303B4AF" wp14:editId="06EDAE5E">
            <wp:extent cx="2633976" cy="2413253"/>
            <wp:effectExtent l="0" t="0" r="0" b="6350"/>
            <wp:docPr id="165870771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8707715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648917" cy="2426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082785" w14:textId="5EA42FA6" w:rsidR="00202D54" w:rsidRPr="006757CA" w:rsidRDefault="00202D54" w:rsidP="00202D54">
      <w:pPr>
        <w:pStyle w:val="af8"/>
        <w:rPr>
          <w:lang w:val="en-US"/>
        </w:rPr>
      </w:pPr>
      <w:r>
        <w:t>Рисунок</w:t>
      </w:r>
      <w:r w:rsidRPr="006757CA">
        <w:rPr>
          <w:lang w:val="en-US"/>
        </w:rPr>
        <w:t xml:space="preserve"> 3 — </w:t>
      </w:r>
      <w:r>
        <w:t>Таблица</w:t>
      </w:r>
      <w:r w:rsidRPr="006757CA">
        <w:rPr>
          <w:lang w:val="en-US"/>
        </w:rPr>
        <w:t xml:space="preserve"> </w:t>
      </w:r>
      <w:proofErr w:type="spellStart"/>
      <w:r>
        <w:rPr>
          <w:lang w:val="en-US"/>
        </w:rPr>
        <w:t>residen</w:t>
      </w:r>
      <w:r w:rsidR="00827677">
        <w:rPr>
          <w:lang w:val="en-US"/>
        </w:rPr>
        <w:t>tial</w:t>
      </w:r>
      <w:r w:rsidR="00827677" w:rsidRPr="006757CA">
        <w:rPr>
          <w:lang w:val="en-US"/>
        </w:rPr>
        <w:t>_</w:t>
      </w:r>
      <w:r w:rsidR="00827677">
        <w:rPr>
          <w:lang w:val="en-US"/>
        </w:rPr>
        <w:t>complexes</w:t>
      </w:r>
      <w:proofErr w:type="spellEnd"/>
      <w:r w:rsidR="00F93B82" w:rsidRPr="006757CA">
        <w:rPr>
          <w:noProof/>
          <w:lang w:val="en-US"/>
          <w14:ligatures w14:val="standardContextual"/>
        </w:rPr>
        <w:t xml:space="preserve"> </w:t>
      </w:r>
    </w:p>
    <w:p w14:paraId="0D836836" w14:textId="49820133" w:rsidR="002F2739" w:rsidRPr="002F2739" w:rsidRDefault="002F2739" w:rsidP="00BE40D1">
      <w:pPr>
        <w:pStyle w:val="ae"/>
      </w:pPr>
      <w:r w:rsidRPr="006757CA">
        <w:rPr>
          <w:lang w:val="en-US"/>
        </w:rPr>
        <w:t>b) subscriptions</w:t>
      </w:r>
      <w:r w:rsidR="006757CA" w:rsidRPr="002A3AA0">
        <w:rPr>
          <w:lang w:val="en-US"/>
        </w:rPr>
        <w:t xml:space="preserve"> </w:t>
      </w:r>
      <w:r w:rsidRPr="006757CA">
        <w:rPr>
          <w:lang w:val="en-US"/>
        </w:rPr>
        <w:t>(</w:t>
      </w:r>
      <w:r w:rsidRPr="002F2739">
        <w:t>рисунок</w:t>
      </w:r>
      <w:r w:rsidRPr="006757CA">
        <w:rPr>
          <w:lang w:val="en-US"/>
        </w:rPr>
        <w:t xml:space="preserve"> 4)</w:t>
      </w:r>
      <w:r w:rsidR="006757CA" w:rsidRPr="006757CA">
        <w:rPr>
          <w:lang w:val="en-US"/>
        </w:rPr>
        <w:t>.</w:t>
      </w:r>
      <w:r w:rsidR="00BE40D1" w:rsidRPr="006757CA">
        <w:rPr>
          <w:lang w:val="en-US"/>
        </w:rPr>
        <w:t xml:space="preserve"> </w:t>
      </w:r>
      <w:r w:rsidRPr="002F2739">
        <w:t>Таблица используется для хранения информации о подписках пользователей на конкретные жилые комплексы. Она отражает связь между пользователями и объектами недвижимости. В таблице присутствуют следующие поля:</w:t>
      </w:r>
    </w:p>
    <w:p w14:paraId="05419DD0" w14:textId="77777777" w:rsidR="002F2739" w:rsidRPr="002F2739" w:rsidRDefault="002F2739" w:rsidP="007C65A6">
      <w:pPr>
        <w:pStyle w:val="ae"/>
        <w:numPr>
          <w:ilvl w:val="0"/>
          <w:numId w:val="29"/>
        </w:numPr>
      </w:pPr>
      <w:proofErr w:type="spellStart"/>
      <w:r w:rsidRPr="002F2739">
        <w:t>id</w:t>
      </w:r>
      <w:proofErr w:type="spellEnd"/>
      <w:r w:rsidRPr="002F2739">
        <w:t xml:space="preserve"> — уникальный идентификатор подписки;</w:t>
      </w:r>
    </w:p>
    <w:p w14:paraId="414FDEE6" w14:textId="77777777" w:rsidR="002F2739" w:rsidRPr="002F2739" w:rsidRDefault="002F2739" w:rsidP="007C65A6">
      <w:pPr>
        <w:pStyle w:val="ae"/>
        <w:numPr>
          <w:ilvl w:val="0"/>
          <w:numId w:val="29"/>
        </w:numPr>
      </w:pPr>
      <w:proofErr w:type="spellStart"/>
      <w:r w:rsidRPr="002F2739">
        <w:t>user_id</w:t>
      </w:r>
      <w:proofErr w:type="spellEnd"/>
      <w:r w:rsidRPr="002F2739">
        <w:t xml:space="preserve"> — идентификатор пользователя Telegram-бота;</w:t>
      </w:r>
    </w:p>
    <w:p w14:paraId="3026E915" w14:textId="77777777" w:rsidR="002F2739" w:rsidRPr="002F2739" w:rsidRDefault="002F2739" w:rsidP="007C65A6">
      <w:pPr>
        <w:pStyle w:val="ae"/>
        <w:numPr>
          <w:ilvl w:val="0"/>
          <w:numId w:val="29"/>
        </w:numPr>
      </w:pPr>
      <w:proofErr w:type="spellStart"/>
      <w:r w:rsidRPr="002F2739">
        <w:t>complex_id</w:t>
      </w:r>
      <w:proofErr w:type="spellEnd"/>
      <w:r w:rsidRPr="002F2739">
        <w:t xml:space="preserve"> — идентификатор жилого комплекса, на который оформлена подписка;</w:t>
      </w:r>
    </w:p>
    <w:p w14:paraId="5FC8A810" w14:textId="77777777" w:rsidR="002F2739" w:rsidRPr="002F2739" w:rsidRDefault="002F2739" w:rsidP="007C65A6">
      <w:pPr>
        <w:pStyle w:val="ae"/>
        <w:numPr>
          <w:ilvl w:val="0"/>
          <w:numId w:val="29"/>
        </w:numPr>
      </w:pPr>
      <w:proofErr w:type="spellStart"/>
      <w:r w:rsidRPr="002F2739">
        <w:t>created_at</w:t>
      </w:r>
      <w:proofErr w:type="spellEnd"/>
      <w:r w:rsidRPr="002F2739">
        <w:t xml:space="preserve"> — дата и время оформления подписки.</w:t>
      </w:r>
    </w:p>
    <w:p w14:paraId="2347110C" w14:textId="33E892E2" w:rsidR="00202D54" w:rsidRDefault="00F93B82" w:rsidP="00F93B82">
      <w:pPr>
        <w:pStyle w:val="ae"/>
        <w:jc w:val="center"/>
      </w:pPr>
      <w:r w:rsidRPr="00F93B82">
        <w:rPr>
          <w:noProof/>
        </w:rPr>
        <w:lastRenderedPageBreak/>
        <w:drawing>
          <wp:inline distT="0" distB="0" distL="0" distR="0" wp14:anchorId="19EBD109" wp14:editId="34BB91F3">
            <wp:extent cx="2762509" cy="2368868"/>
            <wp:effectExtent l="0" t="0" r="0" b="0"/>
            <wp:docPr id="213903578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9035787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762509" cy="2368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664341" w14:textId="18CAD799" w:rsidR="00896093" w:rsidRPr="002F2739" w:rsidRDefault="00896093" w:rsidP="00896093">
      <w:pPr>
        <w:pStyle w:val="af8"/>
      </w:pPr>
      <w:r>
        <w:t xml:space="preserve">Рисунок 4 </w:t>
      </w:r>
      <w:r w:rsidRPr="00202D54">
        <w:t>—</w:t>
      </w:r>
      <w:r>
        <w:t xml:space="preserve"> Таблица</w:t>
      </w:r>
      <w:r w:rsidRPr="00F93B82">
        <w:rPr>
          <w:noProof/>
          <w14:ligatures w14:val="standardContextual"/>
        </w:rPr>
        <w:t xml:space="preserve"> </w:t>
      </w:r>
      <w:proofErr w:type="spellStart"/>
      <w:r w:rsidRPr="002F2739">
        <w:t>subscriptions</w:t>
      </w:r>
      <w:proofErr w:type="spellEnd"/>
    </w:p>
    <w:p w14:paraId="2A77B17C" w14:textId="6B5E6A59" w:rsidR="009C00D7" w:rsidRPr="009C00D7" w:rsidRDefault="00C57A6C" w:rsidP="009C00D7">
      <w:pPr>
        <w:pStyle w:val="ae"/>
      </w:pPr>
      <w:r>
        <w:t xml:space="preserve">с) </w:t>
      </w:r>
      <w:proofErr w:type="spellStart"/>
      <w:r w:rsidR="009C00D7" w:rsidRPr="009C00D7">
        <w:t>photo_reports</w:t>
      </w:r>
      <w:proofErr w:type="spellEnd"/>
      <w:r w:rsidR="009C00D7" w:rsidRPr="009C00D7">
        <w:t xml:space="preserve"> (Фотоотчёты) (рисунок 5)</w:t>
      </w:r>
      <w:r w:rsidR="006757CA">
        <w:t>.</w:t>
      </w:r>
      <w:r w:rsidR="00BE40D1">
        <w:t xml:space="preserve"> </w:t>
      </w:r>
      <w:r w:rsidR="009C00D7" w:rsidRPr="009C00D7">
        <w:t>Данная таблица предназначена для хранения фотоотчётов о ходе строительства жилых комплексов, которые впоследствии рассылаются подписчикам. Таблица включает следующие поля:</w:t>
      </w:r>
    </w:p>
    <w:p w14:paraId="4CE0AD80" w14:textId="77777777" w:rsidR="009C00D7" w:rsidRPr="009C00D7" w:rsidRDefault="009C00D7" w:rsidP="007C65A6">
      <w:pPr>
        <w:pStyle w:val="ae"/>
        <w:numPr>
          <w:ilvl w:val="0"/>
          <w:numId w:val="31"/>
        </w:numPr>
      </w:pPr>
      <w:proofErr w:type="spellStart"/>
      <w:r w:rsidRPr="009C00D7">
        <w:t>id</w:t>
      </w:r>
      <w:proofErr w:type="spellEnd"/>
      <w:r w:rsidRPr="009C00D7">
        <w:t xml:space="preserve"> — уникальный идентификатор фотоотчёта;</w:t>
      </w:r>
    </w:p>
    <w:p w14:paraId="626CDDF7" w14:textId="77777777" w:rsidR="009C00D7" w:rsidRPr="009C00D7" w:rsidRDefault="009C00D7" w:rsidP="007C65A6">
      <w:pPr>
        <w:pStyle w:val="ae"/>
        <w:numPr>
          <w:ilvl w:val="0"/>
          <w:numId w:val="31"/>
        </w:numPr>
      </w:pPr>
      <w:proofErr w:type="spellStart"/>
      <w:r w:rsidRPr="009C00D7">
        <w:t>complex_id</w:t>
      </w:r>
      <w:proofErr w:type="spellEnd"/>
      <w:r w:rsidRPr="009C00D7">
        <w:t xml:space="preserve"> — идентификатор жилого комплекса, к которому относится фотоотчёт;</w:t>
      </w:r>
    </w:p>
    <w:p w14:paraId="058C3E1A" w14:textId="77777777" w:rsidR="009C00D7" w:rsidRPr="009C00D7" w:rsidRDefault="009C00D7" w:rsidP="007C65A6">
      <w:pPr>
        <w:pStyle w:val="ae"/>
        <w:numPr>
          <w:ilvl w:val="0"/>
          <w:numId w:val="31"/>
        </w:numPr>
      </w:pPr>
      <w:proofErr w:type="spellStart"/>
      <w:r w:rsidRPr="009C00D7">
        <w:t>report_date</w:t>
      </w:r>
      <w:proofErr w:type="spellEnd"/>
      <w:r w:rsidRPr="009C00D7">
        <w:t xml:space="preserve"> — дата формирования отчёта;</w:t>
      </w:r>
    </w:p>
    <w:p w14:paraId="7037181A" w14:textId="77777777" w:rsidR="009C00D7" w:rsidRPr="009C00D7" w:rsidRDefault="009C00D7" w:rsidP="007C65A6">
      <w:pPr>
        <w:pStyle w:val="ae"/>
        <w:numPr>
          <w:ilvl w:val="0"/>
          <w:numId w:val="31"/>
        </w:numPr>
      </w:pPr>
      <w:proofErr w:type="spellStart"/>
      <w:r w:rsidRPr="009C00D7">
        <w:t>photo_url</w:t>
      </w:r>
      <w:proofErr w:type="spellEnd"/>
      <w:r w:rsidRPr="009C00D7">
        <w:t xml:space="preserve"> — ссылка на фотографию или путь к файлу;</w:t>
      </w:r>
    </w:p>
    <w:p w14:paraId="0CA4812E" w14:textId="77777777" w:rsidR="009C00D7" w:rsidRPr="009C00D7" w:rsidRDefault="009C00D7" w:rsidP="007C65A6">
      <w:pPr>
        <w:pStyle w:val="ae"/>
        <w:numPr>
          <w:ilvl w:val="0"/>
          <w:numId w:val="31"/>
        </w:numPr>
      </w:pPr>
      <w:proofErr w:type="spellStart"/>
      <w:r w:rsidRPr="009C00D7">
        <w:t>caption</w:t>
      </w:r>
      <w:proofErr w:type="spellEnd"/>
      <w:r w:rsidRPr="009C00D7">
        <w:t xml:space="preserve"> — текстовое описание или комментарий к фотографии;</w:t>
      </w:r>
    </w:p>
    <w:p w14:paraId="1DFC6C33" w14:textId="77777777" w:rsidR="009C00D7" w:rsidRDefault="009C00D7" w:rsidP="007C65A6">
      <w:pPr>
        <w:pStyle w:val="ae"/>
        <w:numPr>
          <w:ilvl w:val="0"/>
          <w:numId w:val="31"/>
        </w:numPr>
      </w:pPr>
      <w:proofErr w:type="spellStart"/>
      <w:r w:rsidRPr="009C00D7">
        <w:t>created_at</w:t>
      </w:r>
      <w:proofErr w:type="spellEnd"/>
      <w:r w:rsidRPr="009C00D7">
        <w:t xml:space="preserve"> — дата и время добавления записи в систему.</w:t>
      </w:r>
    </w:p>
    <w:p w14:paraId="472301CD" w14:textId="218F8730" w:rsidR="00006153" w:rsidRDefault="00006153" w:rsidP="00006153">
      <w:pPr>
        <w:pStyle w:val="ae"/>
        <w:jc w:val="center"/>
      </w:pPr>
      <w:r w:rsidRPr="00006153">
        <w:rPr>
          <w:noProof/>
        </w:rPr>
        <w:drawing>
          <wp:inline distT="0" distB="0" distL="0" distR="0" wp14:anchorId="1A41FEFB" wp14:editId="1501453D">
            <wp:extent cx="2961549" cy="2809875"/>
            <wp:effectExtent l="0" t="0" r="0" b="0"/>
            <wp:docPr id="73048355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0483556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974214" cy="28218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1116BC" w14:textId="1D46A3AB" w:rsidR="00006153" w:rsidRDefault="00006153" w:rsidP="00006153">
      <w:pPr>
        <w:pStyle w:val="af8"/>
      </w:pPr>
      <w:r>
        <w:t xml:space="preserve">Рисунок </w:t>
      </w:r>
      <w:r w:rsidR="0003002C">
        <w:t>5</w:t>
      </w:r>
      <w:r>
        <w:t xml:space="preserve"> </w:t>
      </w:r>
      <w:r w:rsidRPr="00202D54">
        <w:t>—</w:t>
      </w:r>
      <w:r>
        <w:t xml:space="preserve"> Таблица</w:t>
      </w:r>
      <w:r w:rsidRPr="00F93B82">
        <w:rPr>
          <w:noProof/>
          <w14:ligatures w14:val="standardContextual"/>
        </w:rPr>
        <w:t xml:space="preserve"> </w:t>
      </w:r>
      <w:proofErr w:type="spellStart"/>
      <w:r w:rsidRPr="009C00D7">
        <w:t>photo_reports</w:t>
      </w:r>
      <w:proofErr w:type="spellEnd"/>
    </w:p>
    <w:p w14:paraId="79ADD4B8" w14:textId="6F4DA5F7" w:rsidR="00E86371" w:rsidRPr="00E86371" w:rsidRDefault="00E86371" w:rsidP="00E86371">
      <w:pPr>
        <w:pStyle w:val="ae"/>
      </w:pPr>
      <w:r w:rsidRPr="00E86371">
        <w:lastRenderedPageBreak/>
        <w:t xml:space="preserve">d) </w:t>
      </w:r>
      <w:proofErr w:type="spellStart"/>
      <w:r w:rsidRPr="00E86371">
        <w:t>personalized_subscriptions</w:t>
      </w:r>
      <w:proofErr w:type="spellEnd"/>
      <w:r w:rsidRPr="00E86371">
        <w:t xml:space="preserve"> (Персонализированные подписки) (рисунок 6)</w:t>
      </w:r>
      <w:r w:rsidR="006757CA">
        <w:t>.</w:t>
      </w:r>
      <w:r w:rsidR="00BE40D1">
        <w:t xml:space="preserve"> </w:t>
      </w:r>
      <w:r w:rsidRPr="00E86371">
        <w:t>Таблица используется для хранения индивидуальных параметров подписок пользователей, позволяющих настраивать персональные фильтры подбора объектов. Она содержит следующие поля:</w:t>
      </w:r>
    </w:p>
    <w:p w14:paraId="1CC68BCF" w14:textId="77777777" w:rsidR="00E86371" w:rsidRPr="00E86371" w:rsidRDefault="00E86371" w:rsidP="007C65A6">
      <w:pPr>
        <w:pStyle w:val="ae"/>
        <w:numPr>
          <w:ilvl w:val="0"/>
          <w:numId w:val="32"/>
        </w:numPr>
      </w:pPr>
      <w:proofErr w:type="spellStart"/>
      <w:r w:rsidRPr="00E86371">
        <w:t>id</w:t>
      </w:r>
      <w:proofErr w:type="spellEnd"/>
      <w:r w:rsidRPr="00E86371">
        <w:t xml:space="preserve"> — уникальный идентификатор персонализированной подписки;</w:t>
      </w:r>
    </w:p>
    <w:p w14:paraId="07EE4C82" w14:textId="77777777" w:rsidR="00E86371" w:rsidRPr="00E86371" w:rsidRDefault="00E86371" w:rsidP="007C65A6">
      <w:pPr>
        <w:pStyle w:val="ae"/>
        <w:numPr>
          <w:ilvl w:val="0"/>
          <w:numId w:val="32"/>
        </w:numPr>
      </w:pPr>
      <w:proofErr w:type="spellStart"/>
      <w:r w:rsidRPr="00E86371">
        <w:t>user_id</w:t>
      </w:r>
      <w:proofErr w:type="spellEnd"/>
      <w:r w:rsidRPr="00E86371">
        <w:t xml:space="preserve"> — идентификатор пользователя;</w:t>
      </w:r>
    </w:p>
    <w:p w14:paraId="5BF9D591" w14:textId="77777777" w:rsidR="00E86371" w:rsidRPr="00E86371" w:rsidRDefault="00E86371" w:rsidP="007C65A6">
      <w:pPr>
        <w:pStyle w:val="ae"/>
        <w:numPr>
          <w:ilvl w:val="0"/>
          <w:numId w:val="32"/>
        </w:numPr>
      </w:pPr>
      <w:proofErr w:type="spellStart"/>
      <w:r w:rsidRPr="00E86371">
        <w:t>min_price</w:t>
      </w:r>
      <w:proofErr w:type="spellEnd"/>
      <w:r w:rsidRPr="00E86371">
        <w:t xml:space="preserve"> — минимальная цена объекта;</w:t>
      </w:r>
    </w:p>
    <w:p w14:paraId="1A82FA50" w14:textId="77777777" w:rsidR="00E86371" w:rsidRPr="00E86371" w:rsidRDefault="00E86371" w:rsidP="007C65A6">
      <w:pPr>
        <w:pStyle w:val="ae"/>
        <w:numPr>
          <w:ilvl w:val="0"/>
          <w:numId w:val="32"/>
        </w:numPr>
      </w:pPr>
      <w:proofErr w:type="spellStart"/>
      <w:r w:rsidRPr="00E86371">
        <w:t>max_price</w:t>
      </w:r>
      <w:proofErr w:type="spellEnd"/>
      <w:r w:rsidRPr="00E86371">
        <w:t xml:space="preserve"> — максимальная цена объекта;</w:t>
      </w:r>
    </w:p>
    <w:p w14:paraId="2DC99259" w14:textId="77777777" w:rsidR="00E86371" w:rsidRPr="00E86371" w:rsidRDefault="00E86371" w:rsidP="007C65A6">
      <w:pPr>
        <w:pStyle w:val="ae"/>
        <w:numPr>
          <w:ilvl w:val="0"/>
          <w:numId w:val="32"/>
        </w:numPr>
      </w:pPr>
      <w:proofErr w:type="spellStart"/>
      <w:r w:rsidRPr="00E86371">
        <w:t>min_area</w:t>
      </w:r>
      <w:proofErr w:type="spellEnd"/>
      <w:r w:rsidRPr="00E86371">
        <w:t xml:space="preserve"> — минимальная площадь объекта;</w:t>
      </w:r>
    </w:p>
    <w:p w14:paraId="29003E85" w14:textId="77777777" w:rsidR="00E86371" w:rsidRPr="00E86371" w:rsidRDefault="00E86371" w:rsidP="007C65A6">
      <w:pPr>
        <w:pStyle w:val="ae"/>
        <w:numPr>
          <w:ilvl w:val="0"/>
          <w:numId w:val="32"/>
        </w:numPr>
      </w:pPr>
      <w:proofErr w:type="spellStart"/>
      <w:r w:rsidRPr="00E86371">
        <w:t>max_area</w:t>
      </w:r>
      <w:proofErr w:type="spellEnd"/>
      <w:r w:rsidRPr="00E86371">
        <w:t xml:space="preserve"> — максимальная площадь объекта;</w:t>
      </w:r>
    </w:p>
    <w:p w14:paraId="096B3429" w14:textId="77777777" w:rsidR="00E86371" w:rsidRPr="00E86371" w:rsidRDefault="00E86371" w:rsidP="007C65A6">
      <w:pPr>
        <w:pStyle w:val="ae"/>
        <w:numPr>
          <w:ilvl w:val="0"/>
          <w:numId w:val="32"/>
        </w:numPr>
      </w:pPr>
      <w:proofErr w:type="spellStart"/>
      <w:r w:rsidRPr="00E86371">
        <w:t>district</w:t>
      </w:r>
      <w:proofErr w:type="spellEnd"/>
      <w:r w:rsidRPr="00E86371">
        <w:t xml:space="preserve"> — предпочитаемый район;</w:t>
      </w:r>
    </w:p>
    <w:p w14:paraId="70BCB314" w14:textId="77777777" w:rsidR="00E86371" w:rsidRPr="00E86371" w:rsidRDefault="00E86371" w:rsidP="007C65A6">
      <w:pPr>
        <w:pStyle w:val="ae"/>
        <w:numPr>
          <w:ilvl w:val="0"/>
          <w:numId w:val="32"/>
        </w:numPr>
      </w:pPr>
      <w:proofErr w:type="spellStart"/>
      <w:r w:rsidRPr="00E86371">
        <w:t>is_active</w:t>
      </w:r>
      <w:proofErr w:type="spellEnd"/>
      <w:r w:rsidRPr="00E86371">
        <w:t xml:space="preserve"> — признак активности персонализированной подписки;</w:t>
      </w:r>
    </w:p>
    <w:p w14:paraId="122EEA39" w14:textId="77777777" w:rsidR="00E86371" w:rsidRPr="00E86371" w:rsidRDefault="00E86371" w:rsidP="007C65A6">
      <w:pPr>
        <w:pStyle w:val="ae"/>
        <w:numPr>
          <w:ilvl w:val="0"/>
          <w:numId w:val="32"/>
        </w:numPr>
      </w:pPr>
      <w:proofErr w:type="spellStart"/>
      <w:r w:rsidRPr="00C57A6C">
        <w:t>created_at</w:t>
      </w:r>
      <w:proofErr w:type="spellEnd"/>
      <w:r w:rsidRPr="00E86371">
        <w:t xml:space="preserve"> — дата и время создания записи;</w:t>
      </w:r>
    </w:p>
    <w:p w14:paraId="2CDC4C2C" w14:textId="77777777" w:rsidR="00E86371" w:rsidRPr="00E86371" w:rsidRDefault="00E86371" w:rsidP="007C65A6">
      <w:pPr>
        <w:pStyle w:val="ae"/>
        <w:numPr>
          <w:ilvl w:val="0"/>
          <w:numId w:val="32"/>
        </w:numPr>
      </w:pPr>
      <w:proofErr w:type="spellStart"/>
      <w:r w:rsidRPr="00C57A6C">
        <w:t>updated_at</w:t>
      </w:r>
      <w:proofErr w:type="spellEnd"/>
      <w:r w:rsidRPr="00E86371">
        <w:t xml:space="preserve"> — дата и время последнего обновления записи.</w:t>
      </w:r>
    </w:p>
    <w:p w14:paraId="10757C3F" w14:textId="0F7BFEB0" w:rsidR="00E86371" w:rsidRDefault="00E86371" w:rsidP="00E86371">
      <w:pPr>
        <w:pStyle w:val="ae"/>
        <w:jc w:val="center"/>
      </w:pPr>
      <w:r w:rsidRPr="00E86371">
        <w:rPr>
          <w:noProof/>
        </w:rPr>
        <w:drawing>
          <wp:inline distT="0" distB="0" distL="0" distR="0" wp14:anchorId="22E67178" wp14:editId="7958097C">
            <wp:extent cx="2717575" cy="3469404"/>
            <wp:effectExtent l="0" t="0" r="6985" b="0"/>
            <wp:docPr id="6680937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809376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730937" cy="34864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3FC263" w14:textId="6BE93651" w:rsidR="00006153" w:rsidRPr="00B423D9" w:rsidRDefault="00E86371" w:rsidP="008C6667">
      <w:pPr>
        <w:pStyle w:val="af8"/>
        <w:rPr>
          <w:b/>
          <w:bCs/>
        </w:rPr>
      </w:pPr>
      <w:r>
        <w:t>Рисунок</w:t>
      </w:r>
      <w:r w:rsidRPr="00B423D9">
        <w:t xml:space="preserve"> </w:t>
      </w:r>
      <w:r w:rsidR="0003002C" w:rsidRPr="00B423D9">
        <w:t>6</w:t>
      </w:r>
      <w:r w:rsidRPr="00B423D9">
        <w:t xml:space="preserve"> — </w:t>
      </w:r>
      <w:r>
        <w:t>Таблица</w:t>
      </w:r>
      <w:r w:rsidRPr="00B423D9">
        <w:rPr>
          <w:noProof/>
          <w14:ligatures w14:val="standardContextual"/>
        </w:rPr>
        <w:t xml:space="preserve"> </w:t>
      </w:r>
      <w:r w:rsidRPr="009B7F26">
        <w:rPr>
          <w:b/>
          <w:bCs/>
          <w:lang w:val="en-US"/>
        </w:rPr>
        <w:t>personalized</w:t>
      </w:r>
      <w:r w:rsidRPr="00B423D9">
        <w:rPr>
          <w:b/>
          <w:bCs/>
        </w:rPr>
        <w:t>_</w:t>
      </w:r>
      <w:r w:rsidRPr="009B7F26">
        <w:rPr>
          <w:b/>
          <w:bCs/>
          <w:lang w:val="en-US"/>
        </w:rPr>
        <w:t>subscriptions</w:t>
      </w:r>
    </w:p>
    <w:p w14:paraId="0FE5C1F6" w14:textId="1772B918" w:rsidR="003767B7" w:rsidRPr="006757CA" w:rsidRDefault="006757CA" w:rsidP="00BE40D1">
      <w:pPr>
        <w:pStyle w:val="ae"/>
      </w:pPr>
      <w:r>
        <w:rPr>
          <w:lang w:val="en-US"/>
        </w:rPr>
        <w:t>e</w:t>
      </w:r>
      <w:r w:rsidR="003767B7" w:rsidRPr="00BE40D1">
        <w:t xml:space="preserve">) </w:t>
      </w:r>
      <w:r w:rsidR="003767B7" w:rsidRPr="009B7F26">
        <w:rPr>
          <w:lang w:val="en-US"/>
        </w:rPr>
        <w:t>users</w:t>
      </w:r>
      <w:r w:rsidR="003767B7" w:rsidRPr="00BE40D1">
        <w:t xml:space="preserve"> (</w:t>
      </w:r>
      <w:r w:rsidR="003767B7" w:rsidRPr="003767B7">
        <w:t>Пользователи</w:t>
      </w:r>
      <w:r w:rsidR="003767B7" w:rsidRPr="00BE40D1">
        <w:t>)</w:t>
      </w:r>
      <w:r w:rsidRPr="002A3AA0">
        <w:t xml:space="preserve"> (</w:t>
      </w:r>
      <w:r>
        <w:t>рисунок 7</w:t>
      </w:r>
      <w:r w:rsidRPr="002A3AA0">
        <w:t>)</w:t>
      </w:r>
      <w:r w:rsidRPr="006757CA">
        <w:t>.</w:t>
      </w:r>
      <w:r w:rsidR="00BE40D1">
        <w:t xml:space="preserve"> </w:t>
      </w:r>
      <w:r w:rsidR="003767B7" w:rsidRPr="003767B7">
        <w:t xml:space="preserve">Таблица используется для хранения информации о пользователях системы, идентифицируемых через </w:t>
      </w:r>
      <w:proofErr w:type="spellStart"/>
      <w:r w:rsidR="003767B7" w:rsidRPr="003767B7">
        <w:t>Telegram</w:t>
      </w:r>
      <w:proofErr w:type="spellEnd"/>
      <w:r w:rsidR="003767B7" w:rsidRPr="003767B7">
        <w:t>. Она содержит следующие поля:</w:t>
      </w:r>
    </w:p>
    <w:p w14:paraId="7187081A" w14:textId="6D0046D5" w:rsidR="003767B7" w:rsidRPr="003767B7" w:rsidRDefault="003767B7" w:rsidP="007C65A6">
      <w:pPr>
        <w:pStyle w:val="ae"/>
        <w:numPr>
          <w:ilvl w:val="0"/>
          <w:numId w:val="33"/>
        </w:numPr>
      </w:pPr>
      <w:proofErr w:type="spellStart"/>
      <w:r w:rsidRPr="003767B7">
        <w:t>id</w:t>
      </w:r>
      <w:proofErr w:type="spellEnd"/>
      <w:r w:rsidRPr="003767B7">
        <w:t xml:space="preserve"> (</w:t>
      </w:r>
      <w:proofErr w:type="spellStart"/>
      <w:r w:rsidRPr="003767B7">
        <w:t>telegram_id</w:t>
      </w:r>
      <w:proofErr w:type="spellEnd"/>
      <w:r w:rsidRPr="003767B7">
        <w:t>) — уникальный идентификатор пользователя;</w:t>
      </w:r>
    </w:p>
    <w:p w14:paraId="3EF7A242" w14:textId="1FF8F5E9" w:rsidR="003767B7" w:rsidRPr="009B7F26" w:rsidRDefault="003767B7" w:rsidP="007C65A6">
      <w:pPr>
        <w:pStyle w:val="ae"/>
        <w:numPr>
          <w:ilvl w:val="0"/>
          <w:numId w:val="33"/>
        </w:numPr>
      </w:pPr>
      <w:proofErr w:type="spellStart"/>
      <w:r w:rsidRPr="003767B7">
        <w:t>full_name</w:t>
      </w:r>
      <w:proofErr w:type="spellEnd"/>
      <w:r w:rsidRPr="003767B7">
        <w:t xml:space="preserve"> — полное имя пользователя (необязательное поле);</w:t>
      </w:r>
    </w:p>
    <w:p w14:paraId="72BEA785" w14:textId="27943B23" w:rsidR="003767B7" w:rsidRPr="009B7F26" w:rsidRDefault="003767B7" w:rsidP="007C65A6">
      <w:pPr>
        <w:pStyle w:val="ae"/>
        <w:numPr>
          <w:ilvl w:val="0"/>
          <w:numId w:val="33"/>
        </w:numPr>
      </w:pPr>
      <w:proofErr w:type="spellStart"/>
      <w:r w:rsidRPr="003767B7">
        <w:t>phone</w:t>
      </w:r>
      <w:proofErr w:type="spellEnd"/>
      <w:r w:rsidRPr="003767B7">
        <w:t xml:space="preserve"> — номер телефона пользователя, хранимый в зашифрованном виде;</w:t>
      </w:r>
    </w:p>
    <w:p w14:paraId="47F4DCB1" w14:textId="67990013" w:rsidR="003767B7" w:rsidRPr="009B7F26" w:rsidRDefault="003767B7" w:rsidP="007C65A6">
      <w:pPr>
        <w:pStyle w:val="ae"/>
        <w:numPr>
          <w:ilvl w:val="0"/>
          <w:numId w:val="33"/>
        </w:numPr>
      </w:pPr>
      <w:proofErr w:type="spellStart"/>
      <w:r w:rsidRPr="003767B7">
        <w:lastRenderedPageBreak/>
        <w:t>created_at</w:t>
      </w:r>
      <w:proofErr w:type="spellEnd"/>
      <w:r w:rsidRPr="003767B7">
        <w:t xml:space="preserve"> — дата и время создания записи;</w:t>
      </w:r>
    </w:p>
    <w:p w14:paraId="6AAA0DE9" w14:textId="17C34ADE" w:rsidR="003767B7" w:rsidRPr="009B7F26" w:rsidRDefault="003767B7" w:rsidP="007C65A6">
      <w:pPr>
        <w:pStyle w:val="ae"/>
        <w:numPr>
          <w:ilvl w:val="0"/>
          <w:numId w:val="33"/>
        </w:numPr>
      </w:pPr>
      <w:proofErr w:type="spellStart"/>
      <w:r w:rsidRPr="003767B7">
        <w:t>updated_at</w:t>
      </w:r>
      <w:proofErr w:type="spellEnd"/>
      <w:r w:rsidRPr="003767B7">
        <w:t xml:space="preserve"> — дата и время последнего обновления записи.</w:t>
      </w:r>
    </w:p>
    <w:p w14:paraId="13247546" w14:textId="27737DDF" w:rsidR="003767B7" w:rsidRDefault="00A2793F" w:rsidP="00A2793F">
      <w:pPr>
        <w:pStyle w:val="ae"/>
        <w:jc w:val="center"/>
        <w:rPr>
          <w:lang w:val="en-US"/>
        </w:rPr>
      </w:pPr>
      <w:r w:rsidRPr="00A2793F">
        <w:rPr>
          <w:noProof/>
          <w:lang w:val="en-US"/>
        </w:rPr>
        <w:drawing>
          <wp:inline distT="0" distB="0" distL="0" distR="0" wp14:anchorId="14B0AD41" wp14:editId="7BACE85C">
            <wp:extent cx="2433023" cy="2198451"/>
            <wp:effectExtent l="0" t="0" r="5715" b="0"/>
            <wp:docPr id="188034148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0341486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43274" cy="2207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68EF3F" w14:textId="38A46FC7" w:rsidR="00A2793F" w:rsidRPr="000E60FC" w:rsidRDefault="00A2793F" w:rsidP="00A2793F">
      <w:pPr>
        <w:pStyle w:val="af8"/>
      </w:pPr>
      <w:r>
        <w:t xml:space="preserve">Рисунок </w:t>
      </w:r>
      <w:r w:rsidR="00E84225" w:rsidRPr="009B7F26">
        <w:t>7</w:t>
      </w:r>
      <w:r>
        <w:t xml:space="preserve"> </w:t>
      </w:r>
      <w:r w:rsidRPr="00202D54">
        <w:t>—</w:t>
      </w:r>
      <w:r>
        <w:t xml:space="preserve"> Таблица</w:t>
      </w:r>
      <w:r w:rsidRPr="00F93B82">
        <w:rPr>
          <w:noProof/>
          <w14:ligatures w14:val="standardContextual"/>
        </w:rPr>
        <w:t xml:space="preserve"> </w:t>
      </w:r>
      <w:r>
        <w:rPr>
          <w:lang w:val="en-US"/>
        </w:rPr>
        <w:t>users</w:t>
      </w:r>
    </w:p>
    <w:p w14:paraId="3DCA7343" w14:textId="26EEB028" w:rsidR="000E60FC" w:rsidRPr="009B7F26" w:rsidRDefault="006757CA" w:rsidP="006757CA">
      <w:pPr>
        <w:pStyle w:val="ae"/>
      </w:pPr>
      <w:r>
        <w:rPr>
          <w:lang w:val="en-US"/>
        </w:rPr>
        <w:t>f</w:t>
      </w:r>
      <w:r w:rsidR="000E60FC" w:rsidRPr="00B543A6">
        <w:t xml:space="preserve">) </w:t>
      </w:r>
      <w:proofErr w:type="spellStart"/>
      <w:r w:rsidR="000E60FC" w:rsidRPr="00B543A6">
        <w:t>leads</w:t>
      </w:r>
      <w:proofErr w:type="spellEnd"/>
      <w:r w:rsidR="000E60FC" w:rsidRPr="00B543A6">
        <w:t xml:space="preserve"> (Заявки пользователей)</w:t>
      </w:r>
      <w:r>
        <w:t xml:space="preserve"> (Рисунок 8). </w:t>
      </w:r>
      <w:r w:rsidR="000E60FC" w:rsidRPr="00B543A6">
        <w:t>Таблица используется для хранения заявок, оставленных пользователями через Telegram. Она содержит следующие поля:</w:t>
      </w:r>
    </w:p>
    <w:p w14:paraId="21E99770" w14:textId="607C54B6" w:rsidR="000E60FC" w:rsidRPr="009B7F26" w:rsidRDefault="000E60FC" w:rsidP="007C65A6">
      <w:pPr>
        <w:pStyle w:val="ae"/>
        <w:numPr>
          <w:ilvl w:val="0"/>
          <w:numId w:val="34"/>
        </w:numPr>
      </w:pPr>
      <w:proofErr w:type="spellStart"/>
      <w:r w:rsidRPr="00B543A6">
        <w:t>id</w:t>
      </w:r>
      <w:proofErr w:type="spellEnd"/>
      <w:r w:rsidRPr="00B543A6">
        <w:t xml:space="preserve"> — уникальный идентификатор заявки;</w:t>
      </w:r>
    </w:p>
    <w:p w14:paraId="151640C9" w14:textId="2DD15251" w:rsidR="000E60FC" w:rsidRPr="00B543A6" w:rsidRDefault="000E60FC" w:rsidP="007C65A6">
      <w:pPr>
        <w:pStyle w:val="ae"/>
        <w:numPr>
          <w:ilvl w:val="0"/>
          <w:numId w:val="34"/>
        </w:numPr>
      </w:pPr>
      <w:proofErr w:type="spellStart"/>
      <w:r w:rsidRPr="00B543A6">
        <w:t>user_id</w:t>
      </w:r>
      <w:proofErr w:type="spellEnd"/>
      <w:r w:rsidRPr="00B543A6">
        <w:t xml:space="preserve"> — идентификатор пользователя, оставившего заявку;</w:t>
      </w:r>
    </w:p>
    <w:p w14:paraId="0F30D3B8" w14:textId="51B7A607" w:rsidR="000E60FC" w:rsidRPr="00B543A6" w:rsidRDefault="000E60FC" w:rsidP="007C65A6">
      <w:pPr>
        <w:pStyle w:val="ae"/>
        <w:numPr>
          <w:ilvl w:val="0"/>
          <w:numId w:val="34"/>
        </w:numPr>
      </w:pPr>
      <w:proofErr w:type="spellStart"/>
      <w:r w:rsidRPr="00B543A6">
        <w:t>name</w:t>
      </w:r>
      <w:proofErr w:type="spellEnd"/>
      <w:r w:rsidRPr="00B543A6">
        <w:t xml:space="preserve"> — имя пользователя, указанное в заявке;</w:t>
      </w:r>
    </w:p>
    <w:p w14:paraId="5A634724" w14:textId="5CA55DC3" w:rsidR="000E60FC" w:rsidRPr="00B543A6" w:rsidRDefault="000E60FC" w:rsidP="007C65A6">
      <w:pPr>
        <w:pStyle w:val="ae"/>
        <w:numPr>
          <w:ilvl w:val="0"/>
          <w:numId w:val="34"/>
        </w:numPr>
      </w:pPr>
      <w:proofErr w:type="spellStart"/>
      <w:r w:rsidRPr="00B543A6">
        <w:t>phone</w:t>
      </w:r>
      <w:proofErr w:type="spellEnd"/>
      <w:r w:rsidRPr="00B543A6">
        <w:t xml:space="preserve"> — номер телефона пользователя, хранимый в зашифрованном виде;</w:t>
      </w:r>
    </w:p>
    <w:p w14:paraId="61F23316" w14:textId="24E30640" w:rsidR="000E60FC" w:rsidRPr="00B543A6" w:rsidRDefault="000E60FC" w:rsidP="007C65A6">
      <w:pPr>
        <w:pStyle w:val="ae"/>
        <w:numPr>
          <w:ilvl w:val="0"/>
          <w:numId w:val="34"/>
        </w:numPr>
      </w:pPr>
      <w:proofErr w:type="spellStart"/>
      <w:r w:rsidRPr="00B543A6">
        <w:t>comment</w:t>
      </w:r>
      <w:proofErr w:type="spellEnd"/>
      <w:r w:rsidRPr="00B543A6">
        <w:t xml:space="preserve"> — комментарий к заявке (необязательное поле);</w:t>
      </w:r>
    </w:p>
    <w:p w14:paraId="1A5ECD49" w14:textId="3F97748D" w:rsidR="000E60FC" w:rsidRPr="009B7F26" w:rsidRDefault="000E60FC" w:rsidP="007C65A6">
      <w:pPr>
        <w:pStyle w:val="ae"/>
        <w:numPr>
          <w:ilvl w:val="0"/>
          <w:numId w:val="34"/>
        </w:numPr>
      </w:pPr>
      <w:proofErr w:type="spellStart"/>
      <w:r w:rsidRPr="00B543A6">
        <w:t>source</w:t>
      </w:r>
      <w:proofErr w:type="spellEnd"/>
      <w:r w:rsidRPr="00B543A6">
        <w:t xml:space="preserve"> — источник поступления заявки (по умолчанию Telegram);</w:t>
      </w:r>
    </w:p>
    <w:p w14:paraId="1AFC8637" w14:textId="58D75E8A" w:rsidR="000E60FC" w:rsidRPr="00B543A6" w:rsidRDefault="000E60FC" w:rsidP="007C65A6">
      <w:pPr>
        <w:pStyle w:val="ae"/>
        <w:numPr>
          <w:ilvl w:val="0"/>
          <w:numId w:val="34"/>
        </w:numPr>
      </w:pPr>
      <w:proofErr w:type="spellStart"/>
      <w:r w:rsidRPr="00B543A6">
        <w:t>sent_to_crm</w:t>
      </w:r>
      <w:proofErr w:type="spellEnd"/>
      <w:r w:rsidRPr="00B543A6">
        <w:t xml:space="preserve"> — признак успешной отправки заявки в CRM-систему (Bitrix24);</w:t>
      </w:r>
    </w:p>
    <w:p w14:paraId="578A8DA6" w14:textId="64B5AA2B" w:rsidR="00A2793F" w:rsidRPr="009B7F26" w:rsidRDefault="000E60FC" w:rsidP="007C65A6">
      <w:pPr>
        <w:pStyle w:val="ae"/>
        <w:numPr>
          <w:ilvl w:val="0"/>
          <w:numId w:val="34"/>
        </w:numPr>
      </w:pPr>
      <w:proofErr w:type="spellStart"/>
      <w:r w:rsidRPr="00B543A6">
        <w:t>created_at</w:t>
      </w:r>
      <w:proofErr w:type="spellEnd"/>
      <w:r w:rsidRPr="00B543A6">
        <w:t xml:space="preserve"> — дата и время создания записи.</w:t>
      </w:r>
    </w:p>
    <w:p w14:paraId="2E716C72" w14:textId="5594B506" w:rsidR="000E60FC" w:rsidRDefault="00E84225" w:rsidP="00E84225">
      <w:pPr>
        <w:pStyle w:val="ae"/>
        <w:jc w:val="center"/>
        <w:rPr>
          <w:b/>
          <w:bCs/>
          <w:lang w:val="en-US"/>
        </w:rPr>
      </w:pPr>
      <w:r w:rsidRPr="00E84225">
        <w:rPr>
          <w:b/>
          <w:bCs/>
          <w:noProof/>
          <w:lang w:val="en-US"/>
        </w:rPr>
        <w:drawing>
          <wp:inline distT="0" distB="0" distL="0" distR="0" wp14:anchorId="44F19DB7" wp14:editId="20344312">
            <wp:extent cx="3133736" cy="2644077"/>
            <wp:effectExtent l="0" t="0" r="0" b="4445"/>
            <wp:docPr id="93244021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2440214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232500" cy="27274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52CA68" w14:textId="17D56B43" w:rsidR="00C57A6C" w:rsidRDefault="00E84225" w:rsidP="006D5750">
      <w:pPr>
        <w:pStyle w:val="af8"/>
      </w:pPr>
      <w:r>
        <w:t xml:space="preserve">Рисунок </w:t>
      </w:r>
      <w:r w:rsidRPr="00B543A6">
        <w:t>8</w:t>
      </w:r>
      <w:r>
        <w:t xml:space="preserve"> </w:t>
      </w:r>
      <w:r w:rsidRPr="00202D54">
        <w:t>—</w:t>
      </w:r>
      <w:r>
        <w:t xml:space="preserve"> Таблица</w:t>
      </w:r>
      <w:r w:rsidRPr="00F93B82">
        <w:rPr>
          <w:noProof/>
          <w14:ligatures w14:val="standardContextual"/>
        </w:rPr>
        <w:t xml:space="preserve"> </w:t>
      </w:r>
      <w:proofErr w:type="spellStart"/>
      <w:r w:rsidR="004F6762" w:rsidRPr="00B543A6">
        <w:t>leads</w:t>
      </w:r>
      <w:proofErr w:type="spellEnd"/>
    </w:p>
    <w:p w14:paraId="55499F09" w14:textId="29FBE21A" w:rsidR="00B543A6" w:rsidRPr="009B7F26" w:rsidRDefault="006757CA" w:rsidP="00C57A6C">
      <w:pPr>
        <w:pStyle w:val="ae"/>
      </w:pPr>
      <w:r>
        <w:rPr>
          <w:lang w:val="en-US"/>
        </w:rPr>
        <w:lastRenderedPageBreak/>
        <w:t>g</w:t>
      </w:r>
      <w:r w:rsidR="00B543A6" w:rsidRPr="00B543A6">
        <w:t xml:space="preserve">) </w:t>
      </w:r>
      <w:proofErr w:type="spellStart"/>
      <w:r w:rsidR="00B543A6" w:rsidRPr="00B543A6">
        <w:t>promo_subscriptions</w:t>
      </w:r>
      <w:proofErr w:type="spellEnd"/>
      <w:r w:rsidR="00B543A6" w:rsidRPr="00B543A6">
        <w:t xml:space="preserve"> (Подписки на акции и спецпредложения)</w:t>
      </w:r>
      <w:r w:rsidRPr="006757CA">
        <w:t xml:space="preserve"> (</w:t>
      </w:r>
      <w:r>
        <w:t>Рисунок 9</w:t>
      </w:r>
      <w:r w:rsidRPr="006757CA">
        <w:t>).</w:t>
      </w:r>
      <w:r w:rsidR="00C57A6C">
        <w:t xml:space="preserve"> </w:t>
      </w:r>
      <w:r w:rsidR="00B543A6" w:rsidRPr="00B543A6">
        <w:t>Таблица используется для хранения информации о подписках пользователей на акции и специальные предложения. Она содержит следующие поля:</w:t>
      </w:r>
    </w:p>
    <w:p w14:paraId="7E6C5149" w14:textId="53434CF8" w:rsidR="00B543A6" w:rsidRPr="009B7F26" w:rsidRDefault="00B543A6" w:rsidP="007C65A6">
      <w:pPr>
        <w:pStyle w:val="ae"/>
        <w:numPr>
          <w:ilvl w:val="0"/>
          <w:numId w:val="35"/>
        </w:numPr>
      </w:pPr>
      <w:proofErr w:type="spellStart"/>
      <w:r w:rsidRPr="00B543A6">
        <w:t>id</w:t>
      </w:r>
      <w:proofErr w:type="spellEnd"/>
      <w:r w:rsidRPr="00B543A6">
        <w:t xml:space="preserve"> — уникальный идентификатор подписки;</w:t>
      </w:r>
    </w:p>
    <w:p w14:paraId="2BB2042D" w14:textId="1F0FDC16" w:rsidR="00B543A6" w:rsidRPr="00B543A6" w:rsidRDefault="00B543A6" w:rsidP="007C65A6">
      <w:pPr>
        <w:pStyle w:val="ae"/>
        <w:numPr>
          <w:ilvl w:val="0"/>
          <w:numId w:val="35"/>
        </w:numPr>
      </w:pPr>
      <w:proofErr w:type="spellStart"/>
      <w:r w:rsidRPr="00B543A6">
        <w:t>user_id</w:t>
      </w:r>
      <w:proofErr w:type="spellEnd"/>
      <w:r w:rsidRPr="00B543A6">
        <w:t xml:space="preserve"> — идентификатор пользователя, оформившего подписку;</w:t>
      </w:r>
    </w:p>
    <w:p w14:paraId="1DB59582" w14:textId="67570EA8" w:rsidR="00E84225" w:rsidRPr="009B7F26" w:rsidRDefault="00B543A6" w:rsidP="007C65A6">
      <w:pPr>
        <w:pStyle w:val="ae"/>
        <w:numPr>
          <w:ilvl w:val="0"/>
          <w:numId w:val="35"/>
        </w:numPr>
      </w:pPr>
      <w:r w:rsidRPr="00B543A6">
        <w:rPr>
          <w:lang w:val="en-US"/>
        </w:rPr>
        <w:t>created</w:t>
      </w:r>
      <w:r w:rsidRPr="00B543A6">
        <w:t>_</w:t>
      </w:r>
      <w:r w:rsidRPr="00B543A6">
        <w:rPr>
          <w:lang w:val="en-US"/>
        </w:rPr>
        <w:t>at</w:t>
      </w:r>
      <w:r w:rsidRPr="00B543A6">
        <w:t xml:space="preserve"> — дата и время создания записи.</w:t>
      </w:r>
    </w:p>
    <w:p w14:paraId="13FFF4EB" w14:textId="10AECEC2" w:rsidR="00536245" w:rsidRPr="007D173D" w:rsidRDefault="00124D31" w:rsidP="00776529">
      <w:pPr>
        <w:pStyle w:val="ae"/>
        <w:ind w:firstLine="0"/>
        <w:jc w:val="center"/>
      </w:pPr>
      <w:r w:rsidRPr="00124D31">
        <w:rPr>
          <w:noProof/>
          <w:lang w:val="en-US"/>
        </w:rPr>
        <w:drawing>
          <wp:inline distT="0" distB="0" distL="0" distR="0" wp14:anchorId="1D3E9835" wp14:editId="486C4616">
            <wp:extent cx="2577830" cy="1695302"/>
            <wp:effectExtent l="0" t="0" r="0" b="635"/>
            <wp:docPr id="204871947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871947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611957" cy="1717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D36428" w14:textId="333A4C0C" w:rsidR="00776529" w:rsidRPr="009B7F26" w:rsidRDefault="00776529" w:rsidP="00124D31">
      <w:pPr>
        <w:pStyle w:val="af8"/>
      </w:pPr>
      <w:r>
        <w:t xml:space="preserve">Рисунок </w:t>
      </w:r>
      <w:r w:rsidRPr="00B543A6">
        <w:t>8</w:t>
      </w:r>
      <w:r>
        <w:t xml:space="preserve"> </w:t>
      </w:r>
      <w:r w:rsidRPr="00202D54">
        <w:t>—</w:t>
      </w:r>
      <w:r>
        <w:t xml:space="preserve"> Таблица</w:t>
      </w:r>
      <w:r w:rsidRPr="00F93B82">
        <w:rPr>
          <w:noProof/>
          <w14:ligatures w14:val="standardContextual"/>
        </w:rPr>
        <w:t xml:space="preserve"> </w:t>
      </w:r>
      <w:proofErr w:type="spellStart"/>
      <w:r w:rsidRPr="00B543A6">
        <w:t>promo_subscriptions</w:t>
      </w:r>
      <w:proofErr w:type="spellEnd"/>
    </w:p>
    <w:p w14:paraId="0735DCDA" w14:textId="4FB5DDBC" w:rsidR="00896093" w:rsidRPr="009B7F26" w:rsidRDefault="008C6667" w:rsidP="008C6667">
      <w:pPr>
        <w:pStyle w:val="ae"/>
      </w:pPr>
      <w:r w:rsidRPr="008C6667">
        <w:t>Таким образом, описанные таблицы формируют логически связанную структуру базы данных, обеспечивающую хранение информации о пользователях, жилых комплексах, подписках и фотоотчётах, что позволяет Telegram-боту корректно реализовывать основной функционал уведомлений и персонализированного взаимодействия с пользователями.</w:t>
      </w:r>
    </w:p>
    <w:p w14:paraId="377C79C5" w14:textId="77777777" w:rsidR="004C04BD" w:rsidRDefault="004C04BD" w:rsidP="004C04BD">
      <w:pPr>
        <w:pStyle w:val="af4"/>
        <w:rPr>
          <w:lang w:eastAsia="ru-RU"/>
        </w:rPr>
      </w:pPr>
      <w:bookmarkStart w:id="106" w:name="_Toc187917986"/>
      <w:bookmarkStart w:id="107" w:name="_Toc187918005"/>
      <w:bookmarkStart w:id="108" w:name="_Toc187918027"/>
      <w:bookmarkStart w:id="109" w:name="_Toc187921870"/>
      <w:bookmarkStart w:id="110" w:name="_Toc187921890"/>
      <w:bookmarkStart w:id="111" w:name="_Toc187927001"/>
      <w:bookmarkStart w:id="112" w:name="_Toc187927040"/>
      <w:bookmarkStart w:id="113" w:name="_Toc187927081"/>
      <w:bookmarkStart w:id="114" w:name="_Toc219289857"/>
      <w:r>
        <w:rPr>
          <w:lang w:eastAsia="ru-RU"/>
        </w:rPr>
        <w:t>4.2 Диаграмма классов</w:t>
      </w:r>
      <w:bookmarkEnd w:id="106"/>
      <w:bookmarkEnd w:id="107"/>
      <w:bookmarkEnd w:id="108"/>
      <w:bookmarkEnd w:id="109"/>
      <w:bookmarkEnd w:id="110"/>
      <w:bookmarkEnd w:id="111"/>
      <w:bookmarkEnd w:id="112"/>
      <w:bookmarkEnd w:id="113"/>
      <w:bookmarkEnd w:id="114"/>
    </w:p>
    <w:p w14:paraId="47CA13C0" w14:textId="557EE75A" w:rsidR="009B7F26" w:rsidRPr="009B7F26" w:rsidRDefault="009B7F26" w:rsidP="00BA40D9">
      <w:pPr>
        <w:pStyle w:val="ae"/>
      </w:pPr>
      <w:r w:rsidRPr="009B7F26">
        <w:t>Для визуализации структуры Telegram-бота и его взаимодействия с пользователями, сервисами и репозиториями была разработана UML-диаграмма классов. Диаграмма позволяет наглядно представить архитектуру системы, распределение ответственности между компонентами и связи между ними, что упрощает понимание бизнес-логики и дальнейшую разработку.</w:t>
      </w:r>
      <w:r>
        <w:t xml:space="preserve"> На рисунке </w:t>
      </w:r>
      <w:r w:rsidR="00BA40D9">
        <w:t>А.1 приложения А</w:t>
      </w:r>
      <w:r>
        <w:t xml:space="preserve"> </w:t>
      </w:r>
      <w:r w:rsidR="00AC1CF6">
        <w:t>представлена</w:t>
      </w:r>
      <w:r>
        <w:t xml:space="preserve"> </w:t>
      </w:r>
      <w:r w:rsidR="00AC1CF6" w:rsidRPr="00AC1CF6">
        <w:t>UML-диаграмма классов</w:t>
      </w:r>
      <w:r w:rsidR="00AC1CF6" w:rsidRPr="00BA40D9">
        <w:t>.</w:t>
      </w:r>
    </w:p>
    <w:p w14:paraId="6CCF817D" w14:textId="521080BD" w:rsidR="00877FF3" w:rsidRDefault="00877FF3" w:rsidP="00BE40D1">
      <w:pPr>
        <w:pStyle w:val="ae"/>
      </w:pPr>
      <w:r>
        <w:t>На диаграмме представлены следующие основные компоненты:</w:t>
      </w:r>
    </w:p>
    <w:p w14:paraId="07B6DD7A" w14:textId="12C610A1" w:rsidR="00877FF3" w:rsidRDefault="00877FF3" w:rsidP="00877FF3">
      <w:pPr>
        <w:pStyle w:val="ae"/>
      </w:pPr>
      <w:r>
        <w:t xml:space="preserve">1. </w:t>
      </w:r>
      <w:proofErr w:type="spellStart"/>
      <w:r>
        <w:t>TelegramBot</w:t>
      </w:r>
      <w:proofErr w:type="spellEnd"/>
      <w:r>
        <w:t xml:space="preserve"> — класс, отвечающий за взаимодействие с пользователями через платформу Telegram. Основные методы обеспечивают запуск бота (</w:t>
      </w:r>
      <w:proofErr w:type="spellStart"/>
      <w:proofErr w:type="gramStart"/>
      <w:r>
        <w:t>start</w:t>
      </w:r>
      <w:proofErr w:type="spellEnd"/>
      <w:r>
        <w:t>(</w:t>
      </w:r>
      <w:proofErr w:type="gramEnd"/>
      <w:r>
        <w:t>)), отправку текстовых сообщений (</w:t>
      </w:r>
      <w:proofErr w:type="spellStart"/>
      <w:r>
        <w:t>sendMessage</w:t>
      </w:r>
      <w:proofErr w:type="spellEnd"/>
      <w:r>
        <w:t>(</w:t>
      </w:r>
      <w:proofErr w:type="spellStart"/>
      <w:r>
        <w:t>chatId</w:t>
      </w:r>
      <w:proofErr w:type="spellEnd"/>
      <w:r>
        <w:t xml:space="preserve">, </w:t>
      </w:r>
      <w:proofErr w:type="spellStart"/>
      <w:r>
        <w:t>text</w:t>
      </w:r>
      <w:proofErr w:type="spellEnd"/>
      <w:r>
        <w:t>)) и фото (</w:t>
      </w:r>
      <w:proofErr w:type="spellStart"/>
      <w:r>
        <w:t>sendPhoto</w:t>
      </w:r>
      <w:proofErr w:type="spellEnd"/>
      <w:r>
        <w:t>(</w:t>
      </w:r>
      <w:proofErr w:type="spellStart"/>
      <w:r>
        <w:t>chatId</w:t>
      </w:r>
      <w:proofErr w:type="spellEnd"/>
      <w:r>
        <w:t xml:space="preserve">, </w:t>
      </w:r>
      <w:proofErr w:type="spellStart"/>
      <w:r>
        <w:t>photoUrl</w:t>
      </w:r>
      <w:proofErr w:type="spellEnd"/>
      <w:r>
        <w:t>)).</w:t>
      </w:r>
    </w:p>
    <w:p w14:paraId="03CC7C5E" w14:textId="6397C55F" w:rsidR="00877FF3" w:rsidRDefault="00877FF3" w:rsidP="00877FF3">
      <w:pPr>
        <w:pStyle w:val="ae"/>
      </w:pPr>
      <w:r>
        <w:t xml:space="preserve">2. </w:t>
      </w:r>
      <w:proofErr w:type="spellStart"/>
      <w:r>
        <w:t>BotController</w:t>
      </w:r>
      <w:proofErr w:type="spellEnd"/>
      <w:r>
        <w:t xml:space="preserve"> — контроллер команд бота, который обрабатывает действия пользователей, включая запуск бота (</w:t>
      </w:r>
      <w:proofErr w:type="spellStart"/>
      <w:proofErr w:type="gramStart"/>
      <w:r>
        <w:t>handleStartCommand</w:t>
      </w:r>
      <w:proofErr w:type="spellEnd"/>
      <w:r>
        <w:t>(</w:t>
      </w:r>
      <w:proofErr w:type="gramEnd"/>
      <w:r>
        <w:t>)), работу с меню (</w:t>
      </w:r>
      <w:proofErr w:type="spellStart"/>
      <w:r>
        <w:t>handleMenuAction</w:t>
      </w:r>
      <w:proofErr w:type="spellEnd"/>
      <w:r>
        <w:t>()), управление подписками (</w:t>
      </w:r>
      <w:proofErr w:type="spellStart"/>
      <w:r>
        <w:t>handleSubscriptionAction</w:t>
      </w:r>
      <w:proofErr w:type="spellEnd"/>
      <w:r>
        <w:t>()) и приём заявок (</w:t>
      </w:r>
      <w:proofErr w:type="spellStart"/>
      <w:r>
        <w:t>handleLeadForm</w:t>
      </w:r>
      <w:proofErr w:type="spellEnd"/>
      <w:r>
        <w:t>()).</w:t>
      </w:r>
    </w:p>
    <w:p w14:paraId="3487DD12" w14:textId="77777777" w:rsidR="00C57A6C" w:rsidRDefault="00C57A6C">
      <w:pPr>
        <w:spacing w:line="278" w:lineRule="auto"/>
        <w:rPr>
          <w:rFonts w:ascii="Times New Roman" w:hAnsi="Times New Roman"/>
          <w:color w:val="000000" w:themeColor="text1"/>
          <w:sz w:val="24"/>
        </w:rPr>
      </w:pPr>
      <w:r>
        <w:br w:type="page"/>
      </w:r>
    </w:p>
    <w:p w14:paraId="0ECCF64B" w14:textId="11D074AE" w:rsidR="00877FF3" w:rsidRDefault="00877FF3" w:rsidP="00C57A6C">
      <w:pPr>
        <w:pStyle w:val="ae"/>
      </w:pPr>
      <w:r>
        <w:lastRenderedPageBreak/>
        <w:t>3. Сервисный слой</w:t>
      </w:r>
      <w:r w:rsidR="00C57A6C">
        <w:t xml:space="preserve">. </w:t>
      </w:r>
      <w:proofErr w:type="spellStart"/>
      <w:r>
        <w:t>UserService</w:t>
      </w:r>
      <w:proofErr w:type="spellEnd"/>
      <w:r>
        <w:t xml:space="preserve"> управляет данными пользователей, включая получение или создание новых пользователей и обновление информации о них.</w:t>
      </w:r>
      <w:r w:rsidR="00C57A6C">
        <w:t xml:space="preserve"> </w:t>
      </w:r>
      <w:proofErr w:type="spellStart"/>
      <w:r>
        <w:t>SubscriptionService</w:t>
      </w:r>
      <w:proofErr w:type="spellEnd"/>
      <w:r>
        <w:t xml:space="preserve"> отвечает за создание, удаление и получение подписок пользователей на различные жилые комплексы.</w:t>
      </w:r>
      <w:r w:rsidR="00C57A6C">
        <w:t xml:space="preserve"> </w:t>
      </w:r>
      <w:proofErr w:type="spellStart"/>
      <w:r>
        <w:t>PersonalizedSubscriptionService</w:t>
      </w:r>
      <w:proofErr w:type="spellEnd"/>
      <w:r>
        <w:t xml:space="preserve"> обеспечивает функционал персонализированных подписок, позволяя проверять соответствие объектов заданным критериям.</w:t>
      </w:r>
      <w:r w:rsidR="00C57A6C">
        <w:t xml:space="preserve"> </w:t>
      </w:r>
      <w:proofErr w:type="spellStart"/>
      <w:r>
        <w:t>NotificationService</w:t>
      </w:r>
      <w:proofErr w:type="spellEnd"/>
      <w:r>
        <w:t xml:space="preserve"> занимается рассылкой уведомлений о фотоотчётах и акциях.</w:t>
      </w:r>
      <w:r w:rsidR="00C57A6C">
        <w:t xml:space="preserve"> </w:t>
      </w:r>
      <w:proofErr w:type="spellStart"/>
      <w:r>
        <w:t>LeadService</w:t>
      </w:r>
      <w:proofErr w:type="spellEnd"/>
      <w:r>
        <w:t xml:space="preserve"> управляет созданием заявок пользователей и их отправкой в CRM-систему.</w:t>
      </w:r>
      <w:r w:rsidR="00C57A6C">
        <w:t xml:space="preserve"> </w:t>
      </w:r>
      <w:proofErr w:type="spellStart"/>
      <w:r>
        <w:t>CrmIntegrationService</w:t>
      </w:r>
      <w:proofErr w:type="spellEnd"/>
      <w:r>
        <w:t xml:space="preserve"> обеспечивает интеграцию с внешней CRM (Bitrix24), создаёт новые </w:t>
      </w:r>
      <w:proofErr w:type="spellStart"/>
      <w:r>
        <w:t>лиды</w:t>
      </w:r>
      <w:proofErr w:type="spellEnd"/>
      <w:r>
        <w:t xml:space="preserve"> и повторно выполняет запросы при сбоях.</w:t>
      </w:r>
    </w:p>
    <w:p w14:paraId="42BC094F" w14:textId="2B464361" w:rsidR="00877FF3" w:rsidRDefault="00877FF3" w:rsidP="00C57A6C">
      <w:pPr>
        <w:pStyle w:val="ae"/>
      </w:pPr>
      <w:r>
        <w:t>4. Репозитории</w:t>
      </w:r>
      <w:r w:rsidR="00C57A6C">
        <w:t xml:space="preserve">. </w:t>
      </w:r>
      <w:proofErr w:type="spellStart"/>
      <w:r>
        <w:t>UserRepository</w:t>
      </w:r>
      <w:proofErr w:type="spellEnd"/>
      <w:r>
        <w:t xml:space="preserve">, </w:t>
      </w:r>
      <w:proofErr w:type="spellStart"/>
      <w:r>
        <w:t>SubscriptionRepository</w:t>
      </w:r>
      <w:proofErr w:type="spellEnd"/>
      <w:r>
        <w:t xml:space="preserve">, </w:t>
      </w:r>
      <w:proofErr w:type="spellStart"/>
      <w:r>
        <w:t>PhotoReportRepository</w:t>
      </w:r>
      <w:proofErr w:type="spellEnd"/>
      <w:r>
        <w:t xml:space="preserve"> — обеспечивают хранение и извлечение данных о пользователях, подписках и фотоотчётах, взаимодействуя с базой данных </w:t>
      </w:r>
      <w:proofErr w:type="spellStart"/>
      <w:r>
        <w:t>PostgreSQL</w:t>
      </w:r>
      <w:proofErr w:type="spellEnd"/>
      <w:r>
        <w:t xml:space="preserve"> через </w:t>
      </w:r>
      <w:proofErr w:type="spellStart"/>
      <w:r>
        <w:t>Prisma</w:t>
      </w:r>
      <w:proofErr w:type="spellEnd"/>
      <w:r>
        <w:t xml:space="preserve"> ORM.</w:t>
      </w:r>
    </w:p>
    <w:p w14:paraId="543BC9E2" w14:textId="3C96DDD8" w:rsidR="00877FF3" w:rsidRDefault="00877FF3" w:rsidP="00C57A6C">
      <w:pPr>
        <w:pStyle w:val="ae"/>
      </w:pPr>
      <w:r>
        <w:t>5. Внешние интеграции</w:t>
      </w:r>
      <w:r w:rsidR="00C57A6C">
        <w:t xml:space="preserve">. </w:t>
      </w:r>
      <w:r>
        <w:t xml:space="preserve">Бот взаимодействует с </w:t>
      </w:r>
      <w:proofErr w:type="spellStart"/>
      <w:r>
        <w:t>Telegram</w:t>
      </w:r>
      <w:proofErr w:type="spellEnd"/>
      <w:r>
        <w:t xml:space="preserve"> API для обмена сообщениями и файлами.</w:t>
      </w:r>
      <w:r w:rsidR="00C57A6C">
        <w:t xml:space="preserve"> </w:t>
      </w:r>
      <w:r>
        <w:t xml:space="preserve">Интеграция с Bitrix24 реализована для автоматической передачи </w:t>
      </w:r>
      <w:proofErr w:type="spellStart"/>
      <w:r>
        <w:t>лидов</w:t>
      </w:r>
      <w:proofErr w:type="spellEnd"/>
      <w:r>
        <w:t xml:space="preserve"> и подписок.</w:t>
      </w:r>
    </w:p>
    <w:p w14:paraId="27E76EEF" w14:textId="7BB59B14" w:rsidR="00877FF3" w:rsidRDefault="00877FF3" w:rsidP="00C57A6C">
      <w:pPr>
        <w:pStyle w:val="ae"/>
      </w:pPr>
      <w:r>
        <w:t>6. Взаимодействие между компонентами</w:t>
      </w:r>
      <w:r w:rsidR="00C57A6C">
        <w:t xml:space="preserve">. </w:t>
      </w:r>
      <w:proofErr w:type="spellStart"/>
      <w:r>
        <w:t>TelegramBot</w:t>
      </w:r>
      <w:proofErr w:type="spellEnd"/>
      <w:r>
        <w:t xml:space="preserve"> использует </w:t>
      </w:r>
      <w:proofErr w:type="spellStart"/>
      <w:r>
        <w:t>BotController</w:t>
      </w:r>
      <w:proofErr w:type="spellEnd"/>
      <w:r>
        <w:t xml:space="preserve"> для обработки команд.</w:t>
      </w:r>
      <w:r w:rsidR="00C57A6C">
        <w:t xml:space="preserve"> </w:t>
      </w:r>
      <w:proofErr w:type="spellStart"/>
      <w:r>
        <w:t>BotController</w:t>
      </w:r>
      <w:proofErr w:type="spellEnd"/>
      <w:r>
        <w:t xml:space="preserve"> обращается к сервисам для выполнения бизнес-логики.</w:t>
      </w:r>
      <w:r w:rsidR="00C57A6C">
        <w:t xml:space="preserve"> </w:t>
      </w:r>
      <w:r>
        <w:t>Сервисы используют репозитории для работы с данными.</w:t>
      </w:r>
      <w:r w:rsidR="00C57A6C">
        <w:t xml:space="preserve"> </w:t>
      </w:r>
      <w:proofErr w:type="spellStart"/>
      <w:r>
        <w:t>LeadService</w:t>
      </w:r>
      <w:proofErr w:type="spellEnd"/>
      <w:r>
        <w:t xml:space="preserve"> и </w:t>
      </w:r>
      <w:proofErr w:type="spellStart"/>
      <w:r>
        <w:t>CrmIntegrationService</w:t>
      </w:r>
      <w:proofErr w:type="spellEnd"/>
      <w:r>
        <w:t xml:space="preserve"> обеспечивают корректную интеграцию с CRM-системой.</w:t>
      </w:r>
    </w:p>
    <w:p w14:paraId="74DC4F61" w14:textId="43E0CFCB" w:rsidR="00877FF3" w:rsidRDefault="00877FF3" w:rsidP="00C57A6C">
      <w:pPr>
        <w:pStyle w:val="ae"/>
        <w:ind w:firstLine="708"/>
      </w:pPr>
      <w:r>
        <w:t>Применение данной архитектуры позволяет:</w:t>
      </w:r>
    </w:p>
    <w:p w14:paraId="61E716A0" w14:textId="64FF06A4" w:rsidR="00877FF3" w:rsidRDefault="00877FF3" w:rsidP="007C65A6">
      <w:pPr>
        <w:pStyle w:val="ae"/>
        <w:numPr>
          <w:ilvl w:val="0"/>
          <w:numId w:val="36"/>
        </w:numPr>
      </w:pPr>
      <w:r>
        <w:t>разделить ответственность между компонентами;</w:t>
      </w:r>
    </w:p>
    <w:p w14:paraId="547E4C49" w14:textId="4E7C4BD9" w:rsidR="00877FF3" w:rsidRDefault="00877FF3" w:rsidP="007C65A6">
      <w:pPr>
        <w:pStyle w:val="ae"/>
        <w:numPr>
          <w:ilvl w:val="0"/>
          <w:numId w:val="36"/>
        </w:numPr>
      </w:pPr>
      <w:r>
        <w:t>обеспечить модульность и масштабируемость системы;</w:t>
      </w:r>
    </w:p>
    <w:p w14:paraId="4792BFF8" w14:textId="785844A3" w:rsidR="00877FF3" w:rsidRDefault="00877FF3" w:rsidP="007C65A6">
      <w:pPr>
        <w:pStyle w:val="ae"/>
        <w:numPr>
          <w:ilvl w:val="0"/>
          <w:numId w:val="36"/>
        </w:numPr>
      </w:pPr>
      <w:r>
        <w:t>упростить сопровождение и тестирование;</w:t>
      </w:r>
    </w:p>
    <w:p w14:paraId="720BBBE0" w14:textId="5D4F1A3C" w:rsidR="00877FF3" w:rsidRDefault="00877FF3" w:rsidP="007C65A6">
      <w:pPr>
        <w:pStyle w:val="ae"/>
        <w:numPr>
          <w:ilvl w:val="0"/>
          <w:numId w:val="36"/>
        </w:numPr>
      </w:pPr>
      <w:r>
        <w:t>визуализировать потоки данных и последовательность взаимодействий между пользователями, ботом и внешними сервисами.</w:t>
      </w:r>
    </w:p>
    <w:p w14:paraId="1C9723CF" w14:textId="13DF93F2" w:rsidR="00B27748" w:rsidRDefault="00877FF3" w:rsidP="00877FF3">
      <w:pPr>
        <w:pStyle w:val="ae"/>
        <w:jc w:val="left"/>
      </w:pPr>
      <w:r>
        <w:t>Диаграмма классов формирует основу для реализации архитектуры Telegram-бота и является связующим звеном между концептуальной моделью данных (ER-диаграммой) и программной реализацией бизнес-логики.</w:t>
      </w:r>
    </w:p>
    <w:p w14:paraId="033B68A9" w14:textId="192AC249" w:rsidR="00B03A9F" w:rsidRDefault="00B03A9F" w:rsidP="00877FF3">
      <w:pPr>
        <w:pStyle w:val="ae"/>
        <w:jc w:val="left"/>
      </w:pPr>
    </w:p>
    <w:p w14:paraId="33BDF46A" w14:textId="77777777" w:rsidR="00BE40D1" w:rsidRDefault="00B03A9F" w:rsidP="00A73E95">
      <w:pPr>
        <w:pStyle w:val="af4"/>
        <w:rPr>
          <w:lang w:eastAsia="ru-RU"/>
        </w:rPr>
      </w:pPr>
      <w:bookmarkStart w:id="115" w:name="_Toc219289858"/>
      <w:r w:rsidRPr="00BE40D1">
        <w:rPr>
          <w:lang w:eastAsia="ru-RU"/>
        </w:rPr>
        <w:t>4.3 Алгоритмы работы Телеграмм-бота</w:t>
      </w:r>
      <w:bookmarkEnd w:id="115"/>
    </w:p>
    <w:p w14:paraId="5FA586F7" w14:textId="29A6AB11" w:rsidR="00BA40D9" w:rsidRDefault="00583E5D" w:rsidP="0007320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E40D1">
        <w:rPr>
          <w:rFonts w:ascii="Times New Roman" w:hAnsi="Times New Roman" w:cs="Times New Roman"/>
          <w:sz w:val="24"/>
          <w:szCs w:val="24"/>
        </w:rPr>
        <w:t xml:space="preserve">Алгоритмы работы </w:t>
      </w:r>
      <w:proofErr w:type="spellStart"/>
      <w:r w:rsidRPr="00BE40D1">
        <w:rPr>
          <w:rFonts w:ascii="Times New Roman" w:hAnsi="Times New Roman" w:cs="Times New Roman"/>
          <w:sz w:val="24"/>
          <w:szCs w:val="24"/>
        </w:rPr>
        <w:t>Telegram</w:t>
      </w:r>
      <w:proofErr w:type="spellEnd"/>
      <w:r w:rsidRPr="00BE40D1">
        <w:rPr>
          <w:rFonts w:ascii="Times New Roman" w:hAnsi="Times New Roman" w:cs="Times New Roman"/>
          <w:sz w:val="24"/>
          <w:szCs w:val="24"/>
        </w:rPr>
        <w:t xml:space="preserve">-бота описывают последовательность взаимодействия пользователя с системой и внутреннюю логику обработки запросов, обеспечивающую выполнение основных функциональных требований. Взаимодействие организовано по модульной схеме, где каждый модуль отвечает за определённую бизнес-функцию: </w:t>
      </w:r>
      <w:r w:rsidRPr="00BE40D1">
        <w:rPr>
          <w:rFonts w:ascii="Times New Roman" w:hAnsi="Times New Roman" w:cs="Times New Roman"/>
          <w:sz w:val="24"/>
          <w:szCs w:val="24"/>
        </w:rPr>
        <w:lastRenderedPageBreak/>
        <w:t>авторизация, управление подписками, отправка заявок и т.д. Ниже представлены детальные алгоритмы работы ключевых модулей бота.</w:t>
      </w:r>
      <w:r w:rsidR="005B4521">
        <w:rPr>
          <w:rFonts w:cs="Times New Roman"/>
          <w:szCs w:val="24"/>
        </w:rPr>
        <w:t xml:space="preserve"> </w:t>
      </w:r>
      <w:r w:rsidR="00B03A9F" w:rsidRPr="00BE40D1">
        <w:rPr>
          <w:rFonts w:ascii="Times New Roman" w:hAnsi="Times New Roman" w:cs="Times New Roman"/>
          <w:sz w:val="24"/>
          <w:szCs w:val="24"/>
        </w:rPr>
        <w:t>Рассмотрим алгоритм работы сервиса по модулям.</w:t>
      </w:r>
    </w:p>
    <w:p w14:paraId="1BC5DF15" w14:textId="0942B850" w:rsidR="00752180" w:rsidRPr="00BA40D9" w:rsidRDefault="00B03A9F" w:rsidP="00BA40D9">
      <w:pPr>
        <w:spacing w:after="0" w:line="36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BA40D9">
        <w:rPr>
          <w:rFonts w:ascii="Times New Roman" w:hAnsi="Times New Roman" w:cs="Times New Roman"/>
          <w:sz w:val="24"/>
          <w:szCs w:val="24"/>
        </w:rPr>
        <w:br/>
        <w:t>Модуль «Авторизации»</w:t>
      </w:r>
    </w:p>
    <w:p w14:paraId="0B60CAF8" w14:textId="70648F6C" w:rsidR="00583E5D" w:rsidRPr="00BE40D1" w:rsidRDefault="00583E5D" w:rsidP="00583E5D">
      <w:pPr>
        <w:pStyle w:val="ae"/>
        <w:jc w:val="left"/>
        <w:rPr>
          <w:rFonts w:cs="Times New Roman"/>
          <w:color w:val="auto"/>
          <w:szCs w:val="24"/>
        </w:rPr>
      </w:pPr>
      <w:r w:rsidRPr="00BE40D1">
        <w:rPr>
          <w:rFonts w:cs="Times New Roman"/>
          <w:color w:val="auto"/>
          <w:szCs w:val="24"/>
        </w:rPr>
        <w:t>Пользователь запускает бота и проходит процесс аутентификации, который обеспечивает его идентификацию в системе (Рисунок 1</w:t>
      </w:r>
      <w:r w:rsidR="00CB6800" w:rsidRPr="00CB6800">
        <w:rPr>
          <w:rFonts w:cs="Times New Roman"/>
          <w:color w:val="auto"/>
          <w:szCs w:val="24"/>
        </w:rPr>
        <w:t>0</w:t>
      </w:r>
      <w:r w:rsidRPr="00BE40D1">
        <w:rPr>
          <w:rFonts w:cs="Times New Roman"/>
          <w:color w:val="auto"/>
          <w:szCs w:val="24"/>
        </w:rPr>
        <w:t>). На данном этапе происходит:</w:t>
      </w:r>
    </w:p>
    <w:p w14:paraId="1B573C93" w14:textId="77777777" w:rsidR="00583E5D" w:rsidRPr="00BE40D1" w:rsidRDefault="00583E5D" w:rsidP="007C65A6">
      <w:pPr>
        <w:pStyle w:val="ae"/>
        <w:numPr>
          <w:ilvl w:val="0"/>
          <w:numId w:val="3"/>
        </w:numPr>
        <w:jc w:val="left"/>
        <w:rPr>
          <w:rFonts w:cs="Times New Roman"/>
          <w:color w:val="auto"/>
          <w:szCs w:val="24"/>
        </w:rPr>
      </w:pPr>
      <w:r w:rsidRPr="00BE40D1">
        <w:rPr>
          <w:rFonts w:cs="Times New Roman"/>
          <w:color w:val="auto"/>
          <w:szCs w:val="24"/>
        </w:rPr>
        <w:t xml:space="preserve">Получение уникального </w:t>
      </w:r>
      <w:proofErr w:type="spellStart"/>
      <w:r w:rsidRPr="00BE40D1">
        <w:rPr>
          <w:rFonts w:cs="Times New Roman"/>
          <w:color w:val="auto"/>
          <w:szCs w:val="24"/>
        </w:rPr>
        <w:t>telegram_id</w:t>
      </w:r>
      <w:proofErr w:type="spellEnd"/>
      <w:r w:rsidRPr="00BE40D1">
        <w:rPr>
          <w:rFonts w:cs="Times New Roman"/>
          <w:color w:val="auto"/>
          <w:szCs w:val="24"/>
        </w:rPr>
        <w:t xml:space="preserve"> пользователя.</w:t>
      </w:r>
    </w:p>
    <w:p w14:paraId="7CBB9AE1" w14:textId="77777777" w:rsidR="00583E5D" w:rsidRPr="00BE40D1" w:rsidRDefault="00583E5D" w:rsidP="007C65A6">
      <w:pPr>
        <w:pStyle w:val="ae"/>
        <w:numPr>
          <w:ilvl w:val="0"/>
          <w:numId w:val="3"/>
        </w:numPr>
        <w:jc w:val="left"/>
        <w:rPr>
          <w:rFonts w:cs="Times New Roman"/>
          <w:color w:val="auto"/>
          <w:szCs w:val="24"/>
        </w:rPr>
      </w:pPr>
      <w:r w:rsidRPr="00BE40D1">
        <w:rPr>
          <w:rFonts w:cs="Times New Roman"/>
          <w:color w:val="auto"/>
          <w:szCs w:val="24"/>
        </w:rPr>
        <w:t xml:space="preserve">Проверка существования записи в таблице </w:t>
      </w:r>
      <w:proofErr w:type="spellStart"/>
      <w:r w:rsidRPr="00BE40D1">
        <w:rPr>
          <w:rFonts w:cs="Times New Roman"/>
          <w:color w:val="auto"/>
          <w:szCs w:val="24"/>
        </w:rPr>
        <w:t>users</w:t>
      </w:r>
      <w:proofErr w:type="spellEnd"/>
      <w:r w:rsidRPr="00BE40D1">
        <w:rPr>
          <w:rFonts w:cs="Times New Roman"/>
          <w:color w:val="auto"/>
          <w:szCs w:val="24"/>
        </w:rPr>
        <w:t>.</w:t>
      </w:r>
    </w:p>
    <w:p w14:paraId="4431B4E1" w14:textId="77777777" w:rsidR="00583E5D" w:rsidRPr="00BE40D1" w:rsidRDefault="00583E5D" w:rsidP="007C65A6">
      <w:pPr>
        <w:pStyle w:val="ae"/>
        <w:numPr>
          <w:ilvl w:val="0"/>
          <w:numId w:val="3"/>
        </w:numPr>
        <w:jc w:val="left"/>
        <w:rPr>
          <w:rFonts w:cs="Times New Roman"/>
          <w:color w:val="auto"/>
          <w:szCs w:val="24"/>
        </w:rPr>
      </w:pPr>
      <w:r w:rsidRPr="00BE40D1">
        <w:rPr>
          <w:rFonts w:cs="Times New Roman"/>
          <w:color w:val="auto"/>
          <w:szCs w:val="24"/>
        </w:rPr>
        <w:t xml:space="preserve">При отсутствии — создание новой записи с привязкой к </w:t>
      </w:r>
      <w:proofErr w:type="spellStart"/>
      <w:r w:rsidRPr="00BE40D1">
        <w:rPr>
          <w:rFonts w:cs="Times New Roman"/>
          <w:color w:val="auto"/>
          <w:szCs w:val="24"/>
        </w:rPr>
        <w:t>telegram_id</w:t>
      </w:r>
      <w:proofErr w:type="spellEnd"/>
      <w:r w:rsidRPr="00BE40D1">
        <w:rPr>
          <w:rFonts w:cs="Times New Roman"/>
          <w:color w:val="auto"/>
          <w:szCs w:val="24"/>
        </w:rPr>
        <w:t>.</w:t>
      </w:r>
    </w:p>
    <w:p w14:paraId="48F77D42" w14:textId="7DEE71FF" w:rsidR="00583E5D" w:rsidRPr="00BE40D1" w:rsidRDefault="00583E5D" w:rsidP="007C65A6">
      <w:pPr>
        <w:pStyle w:val="ae"/>
        <w:numPr>
          <w:ilvl w:val="0"/>
          <w:numId w:val="3"/>
        </w:numPr>
        <w:jc w:val="left"/>
        <w:rPr>
          <w:rFonts w:cs="Times New Roman"/>
          <w:color w:val="auto"/>
          <w:szCs w:val="24"/>
        </w:rPr>
      </w:pPr>
      <w:r w:rsidRPr="00BE40D1">
        <w:rPr>
          <w:rFonts w:cs="Times New Roman"/>
          <w:color w:val="auto"/>
          <w:szCs w:val="24"/>
        </w:rPr>
        <w:t>Формирование сессии и предоставление доступа к функционалу бота.</w:t>
      </w:r>
      <w:r w:rsidR="00752180" w:rsidRPr="00BE40D1">
        <w:rPr>
          <w:rFonts w:cs="Times New Roman"/>
          <w:color w:val="auto"/>
          <w:szCs w:val="24"/>
        </w:rPr>
        <w:br/>
      </w:r>
    </w:p>
    <w:p w14:paraId="4C2526D2" w14:textId="78E28D45" w:rsidR="00583E5D" w:rsidRPr="00BE40D1" w:rsidRDefault="00A33D13" w:rsidP="00583E5D">
      <w:pPr>
        <w:pStyle w:val="ae"/>
        <w:jc w:val="center"/>
        <w:rPr>
          <w:rFonts w:cs="Times New Roman"/>
          <w:color w:val="auto"/>
          <w:szCs w:val="24"/>
        </w:rPr>
      </w:pPr>
      <w:r w:rsidRPr="00A33D13">
        <w:rPr>
          <w:rFonts w:cs="Times New Roman"/>
          <w:noProof/>
          <w:color w:val="auto"/>
          <w:szCs w:val="24"/>
        </w:rPr>
        <w:drawing>
          <wp:inline distT="0" distB="0" distL="0" distR="0" wp14:anchorId="26528568" wp14:editId="46D4ABA4">
            <wp:extent cx="3200847" cy="457263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200847" cy="4572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4F1976" w14:textId="4FF629ED" w:rsidR="00583E5D" w:rsidRPr="00BE40D1" w:rsidRDefault="00583E5D" w:rsidP="00BE40D1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BE40D1">
        <w:rPr>
          <w:rFonts w:ascii="Times New Roman" w:hAnsi="Times New Roman" w:cs="Times New Roman"/>
          <w:sz w:val="24"/>
          <w:szCs w:val="24"/>
        </w:rPr>
        <w:t>Рисунок 1</w:t>
      </w:r>
      <w:r w:rsidR="00CB6800" w:rsidRPr="00CB6800">
        <w:rPr>
          <w:rFonts w:ascii="Times New Roman" w:hAnsi="Times New Roman" w:cs="Times New Roman"/>
          <w:sz w:val="24"/>
          <w:szCs w:val="24"/>
        </w:rPr>
        <w:t>0</w:t>
      </w:r>
      <w:r w:rsidRPr="00BE40D1">
        <w:rPr>
          <w:rFonts w:ascii="Times New Roman" w:hAnsi="Times New Roman" w:cs="Times New Roman"/>
          <w:sz w:val="24"/>
          <w:szCs w:val="24"/>
        </w:rPr>
        <w:t xml:space="preserve"> – Алгоритм работы модуля «Авторизация»</w:t>
      </w:r>
    </w:p>
    <w:p w14:paraId="3F982DE3" w14:textId="77777777" w:rsidR="00583E5D" w:rsidRPr="00BE40D1" w:rsidRDefault="00583E5D" w:rsidP="00583E5D">
      <w:pPr>
        <w:pStyle w:val="ae"/>
        <w:rPr>
          <w:rFonts w:cs="Times New Roman"/>
          <w:color w:val="auto"/>
          <w:szCs w:val="24"/>
        </w:rPr>
      </w:pPr>
    </w:p>
    <w:p w14:paraId="009D6FC8" w14:textId="77777777" w:rsidR="00BA40D9" w:rsidRDefault="00BA40D9">
      <w:pPr>
        <w:spacing w:line="278" w:lineRule="auto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Cs w:val="24"/>
        </w:rPr>
        <w:br w:type="page"/>
      </w:r>
    </w:p>
    <w:p w14:paraId="260C0831" w14:textId="2938BC52" w:rsidR="00585621" w:rsidRPr="00BE40D1" w:rsidRDefault="00752180" w:rsidP="00583E5D">
      <w:pPr>
        <w:pStyle w:val="ae"/>
        <w:jc w:val="left"/>
        <w:rPr>
          <w:rFonts w:cs="Times New Roman"/>
          <w:color w:val="auto"/>
          <w:szCs w:val="24"/>
        </w:rPr>
      </w:pPr>
      <w:r w:rsidRPr="00BE40D1">
        <w:rPr>
          <w:rFonts w:cs="Times New Roman"/>
          <w:color w:val="auto"/>
          <w:szCs w:val="24"/>
        </w:rPr>
        <w:lastRenderedPageBreak/>
        <w:t>Модуль «Меню»</w:t>
      </w:r>
    </w:p>
    <w:p w14:paraId="099EA77C" w14:textId="0346DF9D" w:rsidR="00583E5D" w:rsidRPr="00BE40D1" w:rsidRDefault="00583E5D" w:rsidP="00583E5D">
      <w:pPr>
        <w:pStyle w:val="ae"/>
        <w:rPr>
          <w:rFonts w:cs="Times New Roman"/>
          <w:color w:val="auto"/>
          <w:szCs w:val="24"/>
        </w:rPr>
      </w:pPr>
      <w:r w:rsidRPr="00BE40D1">
        <w:rPr>
          <w:rFonts w:cs="Times New Roman"/>
          <w:color w:val="auto"/>
          <w:szCs w:val="24"/>
        </w:rPr>
        <w:t>После успешной авторизации пользователю предоставляется главное меню с четырьмя основными опциями:</w:t>
      </w:r>
    </w:p>
    <w:p w14:paraId="268BF9AB" w14:textId="77777777" w:rsidR="00583E5D" w:rsidRPr="00BE40D1" w:rsidRDefault="00583E5D" w:rsidP="007C65A6">
      <w:pPr>
        <w:pStyle w:val="ae"/>
        <w:numPr>
          <w:ilvl w:val="0"/>
          <w:numId w:val="4"/>
        </w:numPr>
        <w:rPr>
          <w:rFonts w:cs="Times New Roman"/>
          <w:color w:val="auto"/>
          <w:szCs w:val="24"/>
        </w:rPr>
      </w:pPr>
      <w:r w:rsidRPr="00BE40D1">
        <w:rPr>
          <w:rFonts w:cs="Times New Roman"/>
          <w:color w:val="auto"/>
          <w:szCs w:val="24"/>
        </w:rPr>
        <w:t>Подписаться на фотоотчёт;</w:t>
      </w:r>
    </w:p>
    <w:p w14:paraId="62F5E2BF" w14:textId="77777777" w:rsidR="00583E5D" w:rsidRPr="00BE40D1" w:rsidRDefault="00583E5D" w:rsidP="007C65A6">
      <w:pPr>
        <w:pStyle w:val="ae"/>
        <w:numPr>
          <w:ilvl w:val="0"/>
          <w:numId w:val="4"/>
        </w:numPr>
        <w:rPr>
          <w:rFonts w:cs="Times New Roman"/>
          <w:color w:val="auto"/>
          <w:szCs w:val="24"/>
        </w:rPr>
      </w:pPr>
      <w:r w:rsidRPr="00BE40D1">
        <w:rPr>
          <w:rFonts w:cs="Times New Roman"/>
          <w:color w:val="auto"/>
          <w:szCs w:val="24"/>
        </w:rPr>
        <w:t>Подписаться на персонализированную подборку жилья;</w:t>
      </w:r>
    </w:p>
    <w:p w14:paraId="0E089A1F" w14:textId="77777777" w:rsidR="00583E5D" w:rsidRPr="00BE40D1" w:rsidRDefault="00583E5D" w:rsidP="007C65A6">
      <w:pPr>
        <w:pStyle w:val="ae"/>
        <w:numPr>
          <w:ilvl w:val="0"/>
          <w:numId w:val="4"/>
        </w:numPr>
        <w:rPr>
          <w:rFonts w:cs="Times New Roman"/>
          <w:color w:val="auto"/>
          <w:szCs w:val="24"/>
        </w:rPr>
      </w:pPr>
      <w:r w:rsidRPr="00BE40D1">
        <w:rPr>
          <w:rFonts w:cs="Times New Roman"/>
          <w:color w:val="auto"/>
          <w:szCs w:val="24"/>
        </w:rPr>
        <w:t>Оставить заявку;</w:t>
      </w:r>
    </w:p>
    <w:p w14:paraId="1B285F0E" w14:textId="76D36224" w:rsidR="00583E5D" w:rsidRPr="00BE40D1" w:rsidRDefault="00583E5D" w:rsidP="007C65A6">
      <w:pPr>
        <w:pStyle w:val="ae"/>
        <w:numPr>
          <w:ilvl w:val="0"/>
          <w:numId w:val="4"/>
        </w:numPr>
        <w:rPr>
          <w:rFonts w:cs="Times New Roman"/>
          <w:color w:val="auto"/>
          <w:szCs w:val="24"/>
        </w:rPr>
      </w:pPr>
      <w:r w:rsidRPr="00BE40D1">
        <w:rPr>
          <w:rFonts w:cs="Times New Roman"/>
          <w:color w:val="auto"/>
          <w:szCs w:val="24"/>
        </w:rPr>
        <w:t>Подписаться на уведомления о промоакциях.</w:t>
      </w:r>
    </w:p>
    <w:p w14:paraId="54C3F813" w14:textId="749B32A4" w:rsidR="00583E5D" w:rsidRDefault="00583E5D" w:rsidP="00583E5D">
      <w:pPr>
        <w:pStyle w:val="ae"/>
        <w:rPr>
          <w:rFonts w:cs="Times New Roman"/>
          <w:color w:val="auto"/>
          <w:szCs w:val="24"/>
        </w:rPr>
      </w:pPr>
      <w:r w:rsidRPr="00BE40D1">
        <w:rPr>
          <w:rFonts w:cs="Times New Roman"/>
          <w:color w:val="auto"/>
          <w:szCs w:val="24"/>
        </w:rPr>
        <w:t>Каждая опция соответствует отдельному ветвлению алгоритма (см. рисунок 1</w:t>
      </w:r>
      <w:r w:rsidR="00CB6800" w:rsidRPr="00CB6800">
        <w:rPr>
          <w:rFonts w:cs="Times New Roman"/>
          <w:color w:val="auto"/>
          <w:szCs w:val="24"/>
        </w:rPr>
        <w:t>1</w:t>
      </w:r>
      <w:r w:rsidRPr="00BE40D1">
        <w:rPr>
          <w:rFonts w:cs="Times New Roman"/>
          <w:color w:val="auto"/>
          <w:szCs w:val="24"/>
        </w:rPr>
        <w:t xml:space="preserve"> — «Выбор действия»). Пользователь выбирает интересующую функцию, после чего система переходит в соответствующий модуль. В случае отказа от выбора или завершения действия — происходит возврат в главное меню (обозначено как точка A на всех диаграммах).</w:t>
      </w:r>
    </w:p>
    <w:p w14:paraId="20CE6656" w14:textId="77777777" w:rsidR="00BA40D9" w:rsidRPr="00BE40D1" w:rsidRDefault="00BA40D9" w:rsidP="00583E5D">
      <w:pPr>
        <w:pStyle w:val="ae"/>
        <w:rPr>
          <w:rFonts w:cs="Times New Roman"/>
          <w:color w:val="auto"/>
          <w:szCs w:val="24"/>
        </w:rPr>
      </w:pPr>
    </w:p>
    <w:p w14:paraId="4D71012C" w14:textId="4EA6BB5E" w:rsidR="00583E5D" w:rsidRPr="00BE40D1" w:rsidRDefault="005E4FBD" w:rsidP="00583E5D">
      <w:pPr>
        <w:pStyle w:val="ae"/>
        <w:jc w:val="center"/>
        <w:rPr>
          <w:rFonts w:cs="Times New Roman"/>
          <w:color w:val="auto"/>
          <w:szCs w:val="24"/>
        </w:rPr>
      </w:pPr>
      <w:r w:rsidRPr="005E4FBD">
        <w:rPr>
          <w:rFonts w:cs="Times New Roman"/>
          <w:noProof/>
          <w:color w:val="auto"/>
          <w:szCs w:val="24"/>
        </w:rPr>
        <w:drawing>
          <wp:inline distT="0" distB="0" distL="0" distR="0" wp14:anchorId="6D6ED29F" wp14:editId="4E0F2C41">
            <wp:extent cx="5483225" cy="3566587"/>
            <wp:effectExtent l="0" t="0" r="317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90035" cy="3571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06E864" w14:textId="77D83C79" w:rsidR="00583E5D" w:rsidRPr="00BE40D1" w:rsidRDefault="00583E5D" w:rsidP="00BE40D1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BE40D1">
        <w:rPr>
          <w:rFonts w:ascii="Times New Roman" w:hAnsi="Times New Roman" w:cs="Times New Roman"/>
          <w:sz w:val="24"/>
          <w:szCs w:val="24"/>
        </w:rPr>
        <w:t>Рисунок 1</w:t>
      </w:r>
      <w:r w:rsidR="00CB6800" w:rsidRPr="00CB6800">
        <w:rPr>
          <w:rFonts w:ascii="Times New Roman" w:hAnsi="Times New Roman" w:cs="Times New Roman"/>
          <w:sz w:val="24"/>
          <w:szCs w:val="24"/>
        </w:rPr>
        <w:t>1</w:t>
      </w:r>
      <w:r w:rsidRPr="00BE40D1">
        <w:rPr>
          <w:rFonts w:ascii="Times New Roman" w:hAnsi="Times New Roman" w:cs="Times New Roman"/>
          <w:sz w:val="24"/>
          <w:szCs w:val="24"/>
        </w:rPr>
        <w:t xml:space="preserve"> – Алгоритм работы модуля «Меню»</w:t>
      </w:r>
    </w:p>
    <w:p w14:paraId="719B5B99" w14:textId="77777777" w:rsidR="00583E5D" w:rsidRPr="00BE40D1" w:rsidRDefault="00583E5D" w:rsidP="00583E5D">
      <w:pPr>
        <w:pStyle w:val="ae"/>
        <w:jc w:val="center"/>
        <w:rPr>
          <w:rFonts w:cs="Times New Roman"/>
          <w:color w:val="auto"/>
          <w:szCs w:val="24"/>
        </w:rPr>
      </w:pPr>
    </w:p>
    <w:p w14:paraId="66DA4A6F" w14:textId="77777777" w:rsidR="00BA40D9" w:rsidRDefault="00BA40D9">
      <w:pPr>
        <w:spacing w:line="278" w:lineRule="auto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Cs w:val="24"/>
        </w:rPr>
        <w:br w:type="page"/>
      </w:r>
    </w:p>
    <w:p w14:paraId="29AB5F4C" w14:textId="77788D86" w:rsidR="00585621" w:rsidRPr="00BE40D1" w:rsidRDefault="00585621" w:rsidP="00583E5D">
      <w:pPr>
        <w:pStyle w:val="ae"/>
        <w:jc w:val="left"/>
        <w:rPr>
          <w:rFonts w:cs="Times New Roman"/>
          <w:color w:val="auto"/>
          <w:szCs w:val="24"/>
        </w:rPr>
      </w:pPr>
      <w:r w:rsidRPr="00BE40D1">
        <w:rPr>
          <w:rFonts w:cs="Times New Roman"/>
          <w:color w:val="auto"/>
          <w:szCs w:val="24"/>
        </w:rPr>
        <w:lastRenderedPageBreak/>
        <w:t>Модуль «Фотоотчет»</w:t>
      </w:r>
    </w:p>
    <w:p w14:paraId="29D71224" w14:textId="1214BF8E" w:rsidR="00583E5D" w:rsidRPr="00BE40D1" w:rsidRDefault="00583E5D" w:rsidP="00583E5D">
      <w:pPr>
        <w:pStyle w:val="ae"/>
        <w:rPr>
          <w:rFonts w:cs="Times New Roman"/>
          <w:color w:val="auto"/>
          <w:szCs w:val="24"/>
        </w:rPr>
      </w:pPr>
      <w:r w:rsidRPr="00BE40D1">
        <w:rPr>
          <w:rFonts w:cs="Times New Roman"/>
          <w:color w:val="auto"/>
          <w:szCs w:val="24"/>
        </w:rPr>
        <w:t>Данный модуль позволяет пользователю управлять подписками на фотоотчёты по жилым комплексам (Рисунок 1</w:t>
      </w:r>
      <w:r w:rsidR="00CB6800" w:rsidRPr="00CB6800">
        <w:rPr>
          <w:rFonts w:cs="Times New Roman"/>
          <w:color w:val="auto"/>
          <w:szCs w:val="24"/>
        </w:rPr>
        <w:t>2</w:t>
      </w:r>
      <w:r w:rsidRPr="00BE40D1">
        <w:rPr>
          <w:rFonts w:cs="Times New Roman"/>
          <w:color w:val="auto"/>
          <w:szCs w:val="24"/>
        </w:rPr>
        <w:t>). Алгоритм включает два подмодуля:</w:t>
      </w:r>
    </w:p>
    <w:p w14:paraId="3ADFB3B7" w14:textId="0DD8828C" w:rsidR="00583E5D" w:rsidRPr="00BE40D1" w:rsidRDefault="00583E5D" w:rsidP="00583E5D">
      <w:pPr>
        <w:pStyle w:val="ae"/>
        <w:rPr>
          <w:rFonts w:cs="Times New Roman"/>
          <w:color w:val="auto"/>
          <w:szCs w:val="24"/>
        </w:rPr>
      </w:pPr>
    </w:p>
    <w:p w14:paraId="20B0994E" w14:textId="2220EF04" w:rsidR="00583E5D" w:rsidRDefault="00A33D13" w:rsidP="00BE40D1">
      <w:pPr>
        <w:pStyle w:val="ae"/>
        <w:jc w:val="center"/>
        <w:rPr>
          <w:rFonts w:cs="Times New Roman"/>
          <w:color w:val="auto"/>
          <w:szCs w:val="24"/>
        </w:rPr>
      </w:pPr>
      <w:r w:rsidRPr="00A33D13">
        <w:rPr>
          <w:rFonts w:cs="Times New Roman"/>
          <w:noProof/>
          <w:color w:val="auto"/>
          <w:szCs w:val="24"/>
        </w:rPr>
        <w:drawing>
          <wp:inline distT="0" distB="0" distL="0" distR="0" wp14:anchorId="647E39A1" wp14:editId="01194EE5">
            <wp:extent cx="5168638" cy="3317763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194902" cy="3334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83E5D" w:rsidRPr="00BE40D1">
        <w:rPr>
          <w:rFonts w:cs="Times New Roman"/>
          <w:color w:val="auto"/>
          <w:szCs w:val="24"/>
        </w:rPr>
        <w:br/>
        <w:t>Рисунок 1</w:t>
      </w:r>
      <w:r w:rsidR="00CB6800" w:rsidRPr="00CB6800">
        <w:rPr>
          <w:rFonts w:cs="Times New Roman"/>
          <w:color w:val="auto"/>
          <w:szCs w:val="24"/>
        </w:rPr>
        <w:t>2</w:t>
      </w:r>
      <w:r w:rsidR="00583E5D" w:rsidRPr="00BE40D1">
        <w:rPr>
          <w:rFonts w:cs="Times New Roman"/>
          <w:color w:val="auto"/>
          <w:szCs w:val="24"/>
        </w:rPr>
        <w:t xml:space="preserve"> – Алгоритм работы модуля «Фотоотчет»</w:t>
      </w:r>
    </w:p>
    <w:p w14:paraId="2DC61DEB" w14:textId="77777777" w:rsidR="00BE40D1" w:rsidRPr="00BE40D1" w:rsidRDefault="00BE40D1" w:rsidP="00BE40D1">
      <w:pPr>
        <w:pStyle w:val="ae"/>
        <w:jc w:val="center"/>
        <w:rPr>
          <w:rFonts w:cs="Times New Roman"/>
          <w:color w:val="auto"/>
          <w:szCs w:val="24"/>
        </w:rPr>
      </w:pPr>
    </w:p>
    <w:p w14:paraId="32FE35A5" w14:textId="42EC6553" w:rsidR="00583E5D" w:rsidRPr="00BE40D1" w:rsidRDefault="00583E5D" w:rsidP="00583E5D">
      <w:pPr>
        <w:pStyle w:val="ae"/>
        <w:rPr>
          <w:rFonts w:cs="Times New Roman"/>
          <w:color w:val="auto"/>
          <w:szCs w:val="24"/>
        </w:rPr>
      </w:pPr>
      <w:r w:rsidRPr="00BE40D1">
        <w:rPr>
          <w:rFonts w:cs="Times New Roman"/>
          <w:color w:val="auto"/>
          <w:szCs w:val="24"/>
        </w:rPr>
        <w:t>1. Добавление подписки (рисунок 1</w:t>
      </w:r>
      <w:r w:rsidR="00CB6800" w:rsidRPr="00CB6800">
        <w:rPr>
          <w:rFonts w:cs="Times New Roman"/>
          <w:color w:val="auto"/>
          <w:szCs w:val="24"/>
        </w:rPr>
        <w:t>3</w:t>
      </w:r>
      <w:r w:rsidRPr="00BE40D1">
        <w:rPr>
          <w:rFonts w:cs="Times New Roman"/>
          <w:color w:val="auto"/>
          <w:szCs w:val="24"/>
        </w:rPr>
        <w:t xml:space="preserve"> — «Выбор ЖК»)</w:t>
      </w:r>
    </w:p>
    <w:p w14:paraId="49D816CF" w14:textId="1F14AF94" w:rsidR="00583E5D" w:rsidRPr="00BE40D1" w:rsidRDefault="00583E5D" w:rsidP="00BA40D9">
      <w:pPr>
        <w:pStyle w:val="ae"/>
        <w:rPr>
          <w:rFonts w:cs="Times New Roman"/>
          <w:color w:val="auto"/>
          <w:szCs w:val="24"/>
        </w:rPr>
      </w:pPr>
      <w:r w:rsidRPr="00BE40D1">
        <w:rPr>
          <w:rFonts w:cs="Times New Roman"/>
          <w:color w:val="auto"/>
          <w:szCs w:val="24"/>
        </w:rPr>
        <w:t xml:space="preserve">Пользователь выбирает действие «Подписаться на фотоотчёт» </w:t>
      </w:r>
      <w:r w:rsidR="00BA40D9">
        <w:rPr>
          <w:rFonts w:cs="Times New Roman"/>
          <w:color w:val="auto"/>
          <w:szCs w:val="24"/>
        </w:rPr>
        <w:t>-</w:t>
      </w:r>
      <w:r w:rsidRPr="00BE40D1">
        <w:rPr>
          <w:rFonts w:cs="Times New Roman"/>
          <w:color w:val="auto"/>
          <w:szCs w:val="24"/>
        </w:rPr>
        <w:t xml:space="preserve"> переход в модуль</w:t>
      </w:r>
      <w:r w:rsidR="00BE40D1" w:rsidRPr="00BE40D1">
        <w:rPr>
          <w:rFonts w:cs="Times New Roman"/>
          <w:color w:val="auto"/>
          <w:szCs w:val="24"/>
        </w:rPr>
        <w:t xml:space="preserve"> </w:t>
      </w:r>
      <w:r w:rsidRPr="00BE40D1">
        <w:rPr>
          <w:rFonts w:cs="Times New Roman"/>
          <w:color w:val="auto"/>
          <w:szCs w:val="24"/>
        </w:rPr>
        <w:t>B.</w:t>
      </w:r>
      <w:r w:rsidR="00BA40D9">
        <w:rPr>
          <w:rFonts w:cs="Times New Roman"/>
          <w:color w:val="auto"/>
          <w:szCs w:val="24"/>
        </w:rPr>
        <w:t xml:space="preserve"> </w:t>
      </w:r>
      <w:r w:rsidRPr="00BE40D1">
        <w:rPr>
          <w:rFonts w:cs="Times New Roman"/>
          <w:color w:val="auto"/>
          <w:szCs w:val="24"/>
        </w:rPr>
        <w:t xml:space="preserve">Система запрашивает выбор жилого комплекса из списка активных объектов (таблица </w:t>
      </w:r>
      <w:proofErr w:type="spellStart"/>
      <w:r w:rsidRPr="00BE40D1">
        <w:rPr>
          <w:rFonts w:cs="Times New Roman"/>
          <w:color w:val="auto"/>
          <w:szCs w:val="24"/>
        </w:rPr>
        <w:t>residential_complexes</w:t>
      </w:r>
      <w:proofErr w:type="spellEnd"/>
      <w:r w:rsidRPr="00BE40D1">
        <w:rPr>
          <w:rFonts w:cs="Times New Roman"/>
          <w:color w:val="auto"/>
          <w:szCs w:val="24"/>
        </w:rPr>
        <w:t>).</w:t>
      </w:r>
    </w:p>
    <w:p w14:paraId="01EFCE22" w14:textId="77777777" w:rsidR="00583E5D" w:rsidRPr="00BE40D1" w:rsidRDefault="00583E5D" w:rsidP="00583E5D">
      <w:pPr>
        <w:pStyle w:val="ae"/>
        <w:rPr>
          <w:rFonts w:cs="Times New Roman"/>
          <w:color w:val="auto"/>
          <w:szCs w:val="24"/>
        </w:rPr>
      </w:pPr>
      <w:r w:rsidRPr="00BE40D1">
        <w:rPr>
          <w:rFonts w:cs="Times New Roman"/>
          <w:color w:val="auto"/>
          <w:szCs w:val="24"/>
        </w:rPr>
        <w:t>После выбора ЖК:</w:t>
      </w:r>
    </w:p>
    <w:p w14:paraId="67C3940A" w14:textId="77777777" w:rsidR="00583E5D" w:rsidRPr="00BE40D1" w:rsidRDefault="00583E5D" w:rsidP="007C65A6">
      <w:pPr>
        <w:pStyle w:val="ae"/>
        <w:numPr>
          <w:ilvl w:val="0"/>
          <w:numId w:val="5"/>
        </w:numPr>
        <w:rPr>
          <w:rFonts w:cs="Times New Roman"/>
          <w:color w:val="auto"/>
          <w:szCs w:val="24"/>
        </w:rPr>
      </w:pPr>
      <w:r w:rsidRPr="00BE40D1">
        <w:rPr>
          <w:rFonts w:cs="Times New Roman"/>
          <w:color w:val="auto"/>
          <w:szCs w:val="24"/>
        </w:rPr>
        <w:t xml:space="preserve">Создаётся запись в таблице </w:t>
      </w:r>
      <w:proofErr w:type="spellStart"/>
      <w:r w:rsidRPr="00BE40D1">
        <w:rPr>
          <w:rFonts w:cs="Times New Roman"/>
          <w:color w:val="auto"/>
          <w:szCs w:val="24"/>
        </w:rPr>
        <w:t>subscriptions</w:t>
      </w:r>
      <w:proofErr w:type="spellEnd"/>
      <w:r w:rsidRPr="00BE40D1">
        <w:rPr>
          <w:rFonts w:cs="Times New Roman"/>
          <w:color w:val="auto"/>
          <w:szCs w:val="24"/>
        </w:rPr>
        <w:t xml:space="preserve"> с привязкой к </w:t>
      </w:r>
      <w:proofErr w:type="spellStart"/>
      <w:r w:rsidRPr="00BE40D1">
        <w:rPr>
          <w:rFonts w:cs="Times New Roman"/>
          <w:color w:val="auto"/>
          <w:szCs w:val="24"/>
        </w:rPr>
        <w:t>user_id</w:t>
      </w:r>
      <w:proofErr w:type="spellEnd"/>
      <w:r w:rsidRPr="00BE40D1">
        <w:rPr>
          <w:rFonts w:cs="Times New Roman"/>
          <w:color w:val="auto"/>
          <w:szCs w:val="24"/>
        </w:rPr>
        <w:t xml:space="preserve"> и </w:t>
      </w:r>
      <w:proofErr w:type="spellStart"/>
      <w:r w:rsidRPr="00BE40D1">
        <w:rPr>
          <w:rFonts w:cs="Times New Roman"/>
          <w:color w:val="auto"/>
          <w:szCs w:val="24"/>
        </w:rPr>
        <w:t>complex_id</w:t>
      </w:r>
      <w:proofErr w:type="spellEnd"/>
      <w:r w:rsidRPr="00BE40D1">
        <w:rPr>
          <w:rFonts w:cs="Times New Roman"/>
          <w:color w:val="auto"/>
          <w:szCs w:val="24"/>
        </w:rPr>
        <w:t>.</w:t>
      </w:r>
    </w:p>
    <w:p w14:paraId="55132B7C" w14:textId="77777777" w:rsidR="00583E5D" w:rsidRPr="00BE40D1" w:rsidRDefault="00583E5D" w:rsidP="007C65A6">
      <w:pPr>
        <w:pStyle w:val="ae"/>
        <w:numPr>
          <w:ilvl w:val="0"/>
          <w:numId w:val="5"/>
        </w:numPr>
        <w:rPr>
          <w:rFonts w:cs="Times New Roman"/>
          <w:color w:val="auto"/>
          <w:szCs w:val="24"/>
        </w:rPr>
      </w:pPr>
      <w:r w:rsidRPr="00BE40D1">
        <w:rPr>
          <w:rFonts w:cs="Times New Roman"/>
          <w:color w:val="auto"/>
          <w:szCs w:val="24"/>
        </w:rPr>
        <w:t>Отправляется подтверждение пользователю.</w:t>
      </w:r>
    </w:p>
    <w:p w14:paraId="5B781B72" w14:textId="7F39FFD3" w:rsidR="00583E5D" w:rsidRPr="00BE40D1" w:rsidRDefault="00583E5D" w:rsidP="007C65A6">
      <w:pPr>
        <w:pStyle w:val="ae"/>
        <w:numPr>
          <w:ilvl w:val="0"/>
          <w:numId w:val="5"/>
        </w:numPr>
        <w:rPr>
          <w:rFonts w:cs="Times New Roman"/>
          <w:color w:val="auto"/>
          <w:szCs w:val="24"/>
        </w:rPr>
      </w:pPr>
      <w:r w:rsidRPr="00BE40D1">
        <w:rPr>
          <w:rFonts w:cs="Times New Roman"/>
          <w:color w:val="auto"/>
          <w:szCs w:val="24"/>
        </w:rPr>
        <w:t>Процесс завершается возвратом в главное меню (A).</w:t>
      </w:r>
    </w:p>
    <w:p w14:paraId="13F25EB9" w14:textId="137CED3D" w:rsidR="00127EBB" w:rsidRPr="00BE40D1" w:rsidRDefault="00A33D13" w:rsidP="00127EBB">
      <w:pPr>
        <w:pStyle w:val="ae"/>
        <w:jc w:val="center"/>
        <w:rPr>
          <w:rFonts w:cs="Times New Roman"/>
          <w:color w:val="auto"/>
          <w:szCs w:val="24"/>
        </w:rPr>
      </w:pPr>
      <w:r w:rsidRPr="00A33D13">
        <w:rPr>
          <w:rFonts w:cs="Times New Roman"/>
          <w:noProof/>
          <w:color w:val="auto"/>
          <w:szCs w:val="24"/>
        </w:rPr>
        <w:lastRenderedPageBreak/>
        <w:drawing>
          <wp:inline distT="0" distB="0" distL="0" distR="0" wp14:anchorId="3AA5EACB" wp14:editId="7579A323">
            <wp:extent cx="3551275" cy="3153339"/>
            <wp:effectExtent l="0" t="0" r="0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569437" cy="3169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1830D8" w14:textId="1EF4F003" w:rsidR="00127EBB" w:rsidRPr="00BE40D1" w:rsidRDefault="00127EBB" w:rsidP="00BA40D9">
      <w:pPr>
        <w:pStyle w:val="ae"/>
        <w:jc w:val="center"/>
        <w:rPr>
          <w:rFonts w:cs="Times New Roman"/>
          <w:color w:val="auto"/>
          <w:szCs w:val="24"/>
        </w:rPr>
      </w:pPr>
      <w:r w:rsidRPr="00BE40D1">
        <w:rPr>
          <w:rFonts w:cs="Times New Roman"/>
          <w:color w:val="auto"/>
          <w:szCs w:val="24"/>
        </w:rPr>
        <w:t>Рисунок 1</w:t>
      </w:r>
      <w:r w:rsidR="00CB6800" w:rsidRPr="00CB6800">
        <w:rPr>
          <w:rFonts w:cs="Times New Roman"/>
          <w:color w:val="auto"/>
          <w:szCs w:val="24"/>
        </w:rPr>
        <w:t>3</w:t>
      </w:r>
      <w:r w:rsidRPr="00BE40D1">
        <w:rPr>
          <w:rFonts w:cs="Times New Roman"/>
          <w:color w:val="auto"/>
          <w:szCs w:val="24"/>
        </w:rPr>
        <w:t xml:space="preserve"> – Алгоритм работы подмодуля «Выбор ЖК»</w:t>
      </w:r>
    </w:p>
    <w:p w14:paraId="19740BB8" w14:textId="77777777" w:rsidR="00127EBB" w:rsidRPr="00BE40D1" w:rsidRDefault="00127EBB" w:rsidP="00583E5D">
      <w:pPr>
        <w:pStyle w:val="ae"/>
        <w:rPr>
          <w:rFonts w:cs="Times New Roman"/>
          <w:color w:val="auto"/>
          <w:szCs w:val="24"/>
        </w:rPr>
      </w:pPr>
    </w:p>
    <w:p w14:paraId="29C1D7BB" w14:textId="17C5AD91" w:rsidR="00583E5D" w:rsidRPr="00BE40D1" w:rsidRDefault="00583E5D" w:rsidP="00583E5D">
      <w:pPr>
        <w:pStyle w:val="ae"/>
        <w:rPr>
          <w:rFonts w:cs="Times New Roman"/>
          <w:color w:val="auto"/>
          <w:szCs w:val="24"/>
        </w:rPr>
      </w:pPr>
      <w:r w:rsidRPr="00BE40D1">
        <w:rPr>
          <w:rFonts w:cs="Times New Roman"/>
          <w:color w:val="auto"/>
          <w:szCs w:val="24"/>
        </w:rPr>
        <w:t>2. Управление активными подписками (рисунок 1</w:t>
      </w:r>
      <w:r w:rsidR="00CB6800" w:rsidRPr="00CB6800">
        <w:rPr>
          <w:rFonts w:cs="Times New Roman"/>
          <w:color w:val="auto"/>
          <w:szCs w:val="24"/>
        </w:rPr>
        <w:t>4</w:t>
      </w:r>
      <w:r w:rsidRPr="00BE40D1">
        <w:rPr>
          <w:rFonts w:cs="Times New Roman"/>
          <w:color w:val="auto"/>
          <w:szCs w:val="24"/>
        </w:rPr>
        <w:t xml:space="preserve"> — «Список активных подписок»)</w:t>
      </w:r>
    </w:p>
    <w:p w14:paraId="556C8DBC" w14:textId="1EB5D965" w:rsidR="00583E5D" w:rsidRPr="00BE40D1" w:rsidRDefault="00583E5D" w:rsidP="00BA40D9">
      <w:pPr>
        <w:pStyle w:val="ae"/>
        <w:rPr>
          <w:rFonts w:cs="Times New Roman"/>
          <w:color w:val="auto"/>
          <w:szCs w:val="24"/>
        </w:rPr>
      </w:pPr>
      <w:r w:rsidRPr="00BE40D1">
        <w:rPr>
          <w:rFonts w:cs="Times New Roman"/>
          <w:color w:val="auto"/>
          <w:szCs w:val="24"/>
        </w:rPr>
        <w:t>Пользователь выбирает действие «Посмотреть активные подписки».</w:t>
      </w:r>
      <w:r w:rsidR="00BA40D9">
        <w:rPr>
          <w:rFonts w:cs="Times New Roman"/>
          <w:color w:val="auto"/>
          <w:szCs w:val="24"/>
        </w:rPr>
        <w:t xml:space="preserve"> </w:t>
      </w:r>
      <w:r w:rsidRPr="00BE40D1">
        <w:rPr>
          <w:rFonts w:cs="Times New Roman"/>
          <w:color w:val="auto"/>
          <w:szCs w:val="24"/>
        </w:rPr>
        <w:t xml:space="preserve">Система отображает список текущих подписок (запрос из таблицы </w:t>
      </w:r>
      <w:proofErr w:type="spellStart"/>
      <w:r w:rsidRPr="00BE40D1">
        <w:rPr>
          <w:rFonts w:cs="Times New Roman"/>
          <w:color w:val="auto"/>
          <w:szCs w:val="24"/>
        </w:rPr>
        <w:t>subscriptions</w:t>
      </w:r>
      <w:proofErr w:type="spellEnd"/>
      <w:r w:rsidRPr="00BE40D1">
        <w:rPr>
          <w:rFonts w:cs="Times New Roman"/>
          <w:color w:val="auto"/>
          <w:szCs w:val="24"/>
        </w:rPr>
        <w:t>).</w:t>
      </w:r>
    </w:p>
    <w:p w14:paraId="40863FCF" w14:textId="77777777" w:rsidR="00583E5D" w:rsidRPr="00BE40D1" w:rsidRDefault="00583E5D" w:rsidP="00583E5D">
      <w:pPr>
        <w:pStyle w:val="ae"/>
        <w:rPr>
          <w:rFonts w:cs="Times New Roman"/>
          <w:color w:val="auto"/>
          <w:szCs w:val="24"/>
        </w:rPr>
      </w:pPr>
      <w:r w:rsidRPr="00BE40D1">
        <w:rPr>
          <w:rFonts w:cs="Times New Roman"/>
          <w:color w:val="auto"/>
          <w:szCs w:val="24"/>
        </w:rPr>
        <w:t>Пользователь может выбрать подписку для отмены:</w:t>
      </w:r>
    </w:p>
    <w:p w14:paraId="794AD238" w14:textId="77777777" w:rsidR="00583E5D" w:rsidRPr="00BE40D1" w:rsidRDefault="00583E5D" w:rsidP="007C65A6">
      <w:pPr>
        <w:pStyle w:val="ae"/>
        <w:numPr>
          <w:ilvl w:val="0"/>
          <w:numId w:val="6"/>
        </w:numPr>
        <w:rPr>
          <w:rFonts w:cs="Times New Roman"/>
          <w:color w:val="auto"/>
          <w:szCs w:val="24"/>
        </w:rPr>
      </w:pPr>
      <w:r w:rsidRPr="00BE40D1">
        <w:rPr>
          <w:rFonts w:cs="Times New Roman"/>
          <w:color w:val="auto"/>
          <w:szCs w:val="24"/>
        </w:rPr>
        <w:t xml:space="preserve">Запись в таблице </w:t>
      </w:r>
      <w:proofErr w:type="spellStart"/>
      <w:r w:rsidRPr="00BE40D1">
        <w:rPr>
          <w:rFonts w:cs="Times New Roman"/>
          <w:color w:val="auto"/>
          <w:szCs w:val="24"/>
        </w:rPr>
        <w:t>subscriptions</w:t>
      </w:r>
      <w:proofErr w:type="spellEnd"/>
      <w:r w:rsidRPr="00BE40D1">
        <w:rPr>
          <w:rFonts w:cs="Times New Roman"/>
          <w:color w:val="auto"/>
          <w:szCs w:val="24"/>
        </w:rPr>
        <w:t xml:space="preserve"> помечается как неактивная или удаляется.</w:t>
      </w:r>
    </w:p>
    <w:p w14:paraId="466FAF5F" w14:textId="77777777" w:rsidR="00583E5D" w:rsidRPr="00BE40D1" w:rsidRDefault="00583E5D" w:rsidP="007C65A6">
      <w:pPr>
        <w:pStyle w:val="ae"/>
        <w:numPr>
          <w:ilvl w:val="0"/>
          <w:numId w:val="6"/>
        </w:numPr>
        <w:rPr>
          <w:rFonts w:cs="Times New Roman"/>
          <w:color w:val="auto"/>
          <w:szCs w:val="24"/>
        </w:rPr>
      </w:pPr>
      <w:r w:rsidRPr="00BE40D1">
        <w:rPr>
          <w:rFonts w:cs="Times New Roman"/>
          <w:color w:val="auto"/>
          <w:szCs w:val="24"/>
        </w:rPr>
        <w:t>Отправляется уведомление об отмене.</w:t>
      </w:r>
    </w:p>
    <w:p w14:paraId="4419BB71" w14:textId="4959113A" w:rsidR="00583E5D" w:rsidRPr="00BE40D1" w:rsidRDefault="00583E5D" w:rsidP="007C65A6">
      <w:pPr>
        <w:pStyle w:val="ae"/>
        <w:numPr>
          <w:ilvl w:val="0"/>
          <w:numId w:val="6"/>
        </w:numPr>
        <w:rPr>
          <w:rFonts w:cs="Times New Roman"/>
          <w:color w:val="auto"/>
          <w:szCs w:val="24"/>
        </w:rPr>
      </w:pPr>
      <w:r w:rsidRPr="00BE40D1">
        <w:rPr>
          <w:rFonts w:cs="Times New Roman"/>
          <w:color w:val="auto"/>
          <w:szCs w:val="24"/>
        </w:rPr>
        <w:t>Процесс завершается возвратом в главное меню (A).</w:t>
      </w:r>
    </w:p>
    <w:p w14:paraId="78F6C206" w14:textId="2D7E45DC" w:rsidR="00127EBB" w:rsidRPr="00BE40D1" w:rsidRDefault="00127EBB" w:rsidP="00583E5D">
      <w:pPr>
        <w:pStyle w:val="ae"/>
        <w:rPr>
          <w:rFonts w:cs="Times New Roman"/>
          <w:color w:val="auto"/>
          <w:szCs w:val="24"/>
        </w:rPr>
      </w:pPr>
    </w:p>
    <w:p w14:paraId="30F90665" w14:textId="7CE0D90C" w:rsidR="00127EBB" w:rsidRPr="00BE40D1" w:rsidRDefault="00A33D13" w:rsidP="00127EBB">
      <w:pPr>
        <w:pStyle w:val="ae"/>
        <w:jc w:val="center"/>
        <w:rPr>
          <w:rFonts w:cs="Times New Roman"/>
          <w:color w:val="auto"/>
          <w:szCs w:val="24"/>
        </w:rPr>
      </w:pPr>
      <w:r w:rsidRPr="00A33D13">
        <w:rPr>
          <w:rFonts w:cs="Times New Roman"/>
          <w:noProof/>
          <w:color w:val="auto"/>
          <w:szCs w:val="24"/>
        </w:rPr>
        <w:drawing>
          <wp:inline distT="0" distB="0" distL="0" distR="0" wp14:anchorId="58F3957F" wp14:editId="1EFB2929">
            <wp:extent cx="3670766" cy="2598828"/>
            <wp:effectExtent l="0" t="0" r="635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673685" cy="2600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772FA0" w14:textId="70AE4413" w:rsidR="00127EBB" w:rsidRPr="00BE40D1" w:rsidRDefault="00127EBB" w:rsidP="00127EBB">
      <w:pPr>
        <w:pStyle w:val="ae"/>
        <w:jc w:val="center"/>
        <w:rPr>
          <w:rFonts w:cs="Times New Roman"/>
          <w:color w:val="auto"/>
          <w:szCs w:val="24"/>
        </w:rPr>
      </w:pPr>
      <w:r w:rsidRPr="00BE40D1">
        <w:rPr>
          <w:rFonts w:cs="Times New Roman"/>
          <w:color w:val="auto"/>
          <w:szCs w:val="24"/>
        </w:rPr>
        <w:t>Рисунок 1</w:t>
      </w:r>
      <w:r w:rsidR="00CB6800" w:rsidRPr="00CB6800">
        <w:rPr>
          <w:rFonts w:cs="Times New Roman"/>
          <w:color w:val="auto"/>
          <w:szCs w:val="24"/>
        </w:rPr>
        <w:t>4</w:t>
      </w:r>
      <w:r w:rsidRPr="00BE40D1">
        <w:rPr>
          <w:rFonts w:cs="Times New Roman"/>
          <w:color w:val="auto"/>
          <w:szCs w:val="24"/>
        </w:rPr>
        <w:t xml:space="preserve"> – Алгоритм работы модуля </w:t>
      </w:r>
      <w:r w:rsidR="00CB6800" w:rsidRPr="00BE40D1">
        <w:rPr>
          <w:rFonts w:cs="Times New Roman"/>
          <w:color w:val="auto"/>
          <w:szCs w:val="24"/>
        </w:rPr>
        <w:t>«Список активных подписок»</w:t>
      </w:r>
    </w:p>
    <w:p w14:paraId="77521417" w14:textId="4161C05F" w:rsidR="00186813" w:rsidRPr="00BE40D1" w:rsidRDefault="00186813">
      <w:pPr>
        <w:spacing w:line="278" w:lineRule="auto"/>
        <w:rPr>
          <w:rFonts w:ascii="Times New Roman" w:hAnsi="Times New Roman" w:cs="Times New Roman"/>
          <w:sz w:val="24"/>
          <w:szCs w:val="24"/>
        </w:rPr>
      </w:pPr>
    </w:p>
    <w:p w14:paraId="48982BDE" w14:textId="7564C9F1" w:rsidR="00583E5D" w:rsidRPr="00BE40D1" w:rsidRDefault="00A945E9" w:rsidP="00BE40D1">
      <w:pPr>
        <w:pStyle w:val="ae"/>
        <w:jc w:val="left"/>
        <w:rPr>
          <w:rFonts w:cs="Times New Roman"/>
          <w:color w:val="auto"/>
          <w:szCs w:val="24"/>
        </w:rPr>
      </w:pPr>
      <w:r w:rsidRPr="00BE40D1">
        <w:rPr>
          <w:rFonts w:cs="Times New Roman"/>
          <w:color w:val="auto"/>
          <w:szCs w:val="24"/>
        </w:rPr>
        <w:lastRenderedPageBreak/>
        <w:t>Модуль «Персонализированная подборка»</w:t>
      </w:r>
    </w:p>
    <w:p w14:paraId="09B2516A" w14:textId="2438D75A" w:rsidR="00583E5D" w:rsidRPr="00BE40D1" w:rsidRDefault="00583E5D" w:rsidP="00583E5D">
      <w:pPr>
        <w:pStyle w:val="ae"/>
        <w:rPr>
          <w:rFonts w:cs="Times New Roman"/>
          <w:color w:val="auto"/>
          <w:szCs w:val="24"/>
        </w:rPr>
      </w:pPr>
      <w:r w:rsidRPr="00BE40D1">
        <w:rPr>
          <w:rFonts w:cs="Times New Roman"/>
          <w:color w:val="auto"/>
          <w:szCs w:val="24"/>
        </w:rPr>
        <w:t>Этот модуль реализует функцию индивидуальной фильтрации объектов недвижимости по параметрам пользователя. Алгоритм включает следующие шаги (см. рисунок 1</w:t>
      </w:r>
      <w:r w:rsidR="00CB6800">
        <w:rPr>
          <w:rFonts w:cs="Times New Roman"/>
          <w:color w:val="auto"/>
          <w:szCs w:val="24"/>
          <w:lang w:val="en-US"/>
        </w:rPr>
        <w:t>5</w:t>
      </w:r>
      <w:r w:rsidRPr="00BE40D1">
        <w:rPr>
          <w:rFonts w:cs="Times New Roman"/>
          <w:color w:val="auto"/>
          <w:szCs w:val="24"/>
        </w:rPr>
        <w:t>):</w:t>
      </w:r>
    </w:p>
    <w:p w14:paraId="747AE7E5" w14:textId="1E06C896" w:rsidR="00127EBB" w:rsidRPr="00BE40D1" w:rsidRDefault="001E5880" w:rsidP="00127EBB">
      <w:pPr>
        <w:pStyle w:val="ae"/>
        <w:jc w:val="center"/>
        <w:rPr>
          <w:rFonts w:cs="Times New Roman"/>
          <w:color w:val="auto"/>
          <w:szCs w:val="24"/>
        </w:rPr>
      </w:pPr>
      <w:r w:rsidRPr="001E5880">
        <w:rPr>
          <w:rFonts w:cs="Times New Roman"/>
          <w:noProof/>
          <w:color w:val="auto"/>
          <w:szCs w:val="24"/>
        </w:rPr>
        <w:drawing>
          <wp:inline distT="0" distB="0" distL="0" distR="0" wp14:anchorId="0549DEF7" wp14:editId="1C40E335">
            <wp:extent cx="4228876" cy="7158676"/>
            <wp:effectExtent l="0" t="0" r="635" b="444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237514" cy="7173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1F3068" w14:textId="2A1DA59C" w:rsidR="00127EBB" w:rsidRPr="00BE40D1" w:rsidRDefault="00127EBB" w:rsidP="00127EBB">
      <w:pPr>
        <w:pStyle w:val="ae"/>
        <w:jc w:val="center"/>
        <w:rPr>
          <w:rFonts w:cs="Times New Roman"/>
          <w:color w:val="auto"/>
          <w:szCs w:val="24"/>
        </w:rPr>
      </w:pPr>
      <w:r w:rsidRPr="00BE40D1">
        <w:rPr>
          <w:rFonts w:cs="Times New Roman"/>
          <w:color w:val="auto"/>
          <w:szCs w:val="24"/>
        </w:rPr>
        <w:t>Рисунок 1</w:t>
      </w:r>
      <w:r w:rsidR="00CB6800" w:rsidRPr="00CB6800">
        <w:rPr>
          <w:rFonts w:cs="Times New Roman"/>
          <w:color w:val="auto"/>
          <w:szCs w:val="24"/>
        </w:rPr>
        <w:t>5</w:t>
      </w:r>
      <w:r w:rsidRPr="00BE40D1">
        <w:rPr>
          <w:rFonts w:cs="Times New Roman"/>
          <w:color w:val="auto"/>
          <w:szCs w:val="24"/>
        </w:rPr>
        <w:t xml:space="preserve"> – Алгоритм работы модуля «Персонализированная подборка»</w:t>
      </w:r>
    </w:p>
    <w:p w14:paraId="18E9FE0A" w14:textId="77777777" w:rsidR="00583E5D" w:rsidRPr="00BE40D1" w:rsidRDefault="00583E5D" w:rsidP="00583E5D">
      <w:pPr>
        <w:pStyle w:val="ae"/>
        <w:rPr>
          <w:rFonts w:cs="Times New Roman"/>
          <w:color w:val="auto"/>
          <w:szCs w:val="24"/>
        </w:rPr>
      </w:pPr>
    </w:p>
    <w:p w14:paraId="51640640" w14:textId="519C2B1F" w:rsidR="00583E5D" w:rsidRPr="00BE40D1" w:rsidRDefault="00583E5D" w:rsidP="00BA40D9">
      <w:pPr>
        <w:pStyle w:val="ae"/>
        <w:rPr>
          <w:rFonts w:cs="Times New Roman"/>
          <w:color w:val="auto"/>
          <w:szCs w:val="24"/>
        </w:rPr>
      </w:pPr>
      <w:r w:rsidRPr="00BE40D1">
        <w:rPr>
          <w:rFonts w:cs="Times New Roman"/>
          <w:color w:val="auto"/>
          <w:szCs w:val="24"/>
        </w:rPr>
        <w:lastRenderedPageBreak/>
        <w:t xml:space="preserve">Пользователь выбирает действие «Подписаться на персонализированную подборку» </w:t>
      </w:r>
      <w:r w:rsidR="00152674">
        <w:rPr>
          <w:rFonts w:cs="Times New Roman"/>
          <w:color w:val="auto"/>
          <w:szCs w:val="24"/>
        </w:rPr>
        <w:t>-</w:t>
      </w:r>
      <w:r w:rsidRPr="00BE40D1">
        <w:rPr>
          <w:rFonts w:cs="Times New Roman"/>
          <w:color w:val="auto"/>
          <w:szCs w:val="24"/>
        </w:rPr>
        <w:t xml:space="preserve"> переход в модуль C.</w:t>
      </w:r>
      <w:r w:rsidR="00BA40D9">
        <w:rPr>
          <w:rFonts w:cs="Times New Roman"/>
          <w:color w:val="auto"/>
          <w:szCs w:val="24"/>
        </w:rPr>
        <w:t xml:space="preserve"> </w:t>
      </w:r>
      <w:r w:rsidRPr="00BE40D1">
        <w:rPr>
          <w:rFonts w:cs="Times New Roman"/>
          <w:color w:val="auto"/>
          <w:szCs w:val="24"/>
        </w:rPr>
        <w:t xml:space="preserve">Система проверяет наличие активной подписки в таблице </w:t>
      </w:r>
      <w:proofErr w:type="spellStart"/>
      <w:r w:rsidRPr="00BE40D1">
        <w:rPr>
          <w:rFonts w:cs="Times New Roman"/>
          <w:color w:val="auto"/>
          <w:szCs w:val="24"/>
        </w:rPr>
        <w:t>personalized_subscriptions</w:t>
      </w:r>
      <w:proofErr w:type="spellEnd"/>
      <w:r w:rsidRPr="00BE40D1">
        <w:rPr>
          <w:rFonts w:cs="Times New Roman"/>
          <w:color w:val="auto"/>
          <w:szCs w:val="24"/>
        </w:rPr>
        <w:t>.</w:t>
      </w:r>
      <w:r w:rsidR="00BA40D9">
        <w:rPr>
          <w:rFonts w:cs="Times New Roman"/>
          <w:color w:val="auto"/>
          <w:szCs w:val="24"/>
        </w:rPr>
        <w:t xml:space="preserve"> </w:t>
      </w:r>
      <w:r w:rsidRPr="00BE40D1">
        <w:rPr>
          <w:rFonts w:cs="Times New Roman"/>
          <w:color w:val="auto"/>
          <w:szCs w:val="24"/>
        </w:rPr>
        <w:t xml:space="preserve">Если подписка существует </w:t>
      </w:r>
      <w:r w:rsidR="00152674">
        <w:rPr>
          <w:rFonts w:cs="Times New Roman"/>
          <w:color w:val="auto"/>
          <w:szCs w:val="24"/>
        </w:rPr>
        <w:t>-</w:t>
      </w:r>
      <w:r w:rsidRPr="00BE40D1">
        <w:rPr>
          <w:rFonts w:cs="Times New Roman"/>
          <w:color w:val="auto"/>
          <w:szCs w:val="24"/>
        </w:rPr>
        <w:t xml:space="preserve"> предлагает её отменить.</w:t>
      </w:r>
      <w:r w:rsidR="00BA40D9">
        <w:rPr>
          <w:rFonts w:cs="Times New Roman"/>
          <w:color w:val="auto"/>
          <w:szCs w:val="24"/>
        </w:rPr>
        <w:t xml:space="preserve"> </w:t>
      </w:r>
      <w:r w:rsidRPr="00BE40D1">
        <w:rPr>
          <w:rFonts w:cs="Times New Roman"/>
          <w:color w:val="auto"/>
          <w:szCs w:val="24"/>
        </w:rPr>
        <w:t xml:space="preserve">Если подписки нет </w:t>
      </w:r>
      <w:r w:rsidR="00152674">
        <w:rPr>
          <w:rFonts w:cs="Times New Roman"/>
          <w:color w:val="auto"/>
          <w:szCs w:val="24"/>
        </w:rPr>
        <w:t>-</w:t>
      </w:r>
      <w:r w:rsidRPr="00BE40D1">
        <w:rPr>
          <w:rFonts w:cs="Times New Roman"/>
          <w:color w:val="auto"/>
          <w:szCs w:val="24"/>
        </w:rPr>
        <w:t xml:space="preserve"> начинается процесс настройки:</w:t>
      </w:r>
      <w:r w:rsidR="00BA40D9">
        <w:rPr>
          <w:rFonts w:cs="Times New Roman"/>
          <w:color w:val="auto"/>
          <w:szCs w:val="24"/>
        </w:rPr>
        <w:t xml:space="preserve"> </w:t>
      </w:r>
      <w:r w:rsidRPr="00BE40D1">
        <w:rPr>
          <w:rFonts w:cs="Times New Roman"/>
          <w:color w:val="auto"/>
          <w:szCs w:val="24"/>
        </w:rPr>
        <w:t xml:space="preserve">Выбор города </w:t>
      </w:r>
      <w:r w:rsidR="00BA40D9">
        <w:rPr>
          <w:rFonts w:cs="Times New Roman"/>
          <w:color w:val="auto"/>
          <w:szCs w:val="24"/>
        </w:rPr>
        <w:t>-</w:t>
      </w:r>
      <w:r w:rsidRPr="00BE40D1">
        <w:rPr>
          <w:rFonts w:cs="Times New Roman"/>
          <w:color w:val="auto"/>
          <w:szCs w:val="24"/>
        </w:rPr>
        <w:t xml:space="preserve"> сохранение параметра.</w:t>
      </w:r>
      <w:r w:rsidR="00BA40D9">
        <w:rPr>
          <w:rFonts w:cs="Times New Roman"/>
          <w:color w:val="auto"/>
          <w:szCs w:val="24"/>
        </w:rPr>
        <w:t xml:space="preserve"> </w:t>
      </w:r>
      <w:r w:rsidRPr="00BE40D1">
        <w:rPr>
          <w:rFonts w:cs="Times New Roman"/>
          <w:color w:val="auto"/>
          <w:szCs w:val="24"/>
        </w:rPr>
        <w:t xml:space="preserve">Выбор района </w:t>
      </w:r>
      <w:r w:rsidR="00BA40D9">
        <w:rPr>
          <w:rFonts w:cs="Times New Roman"/>
          <w:color w:val="auto"/>
          <w:szCs w:val="24"/>
        </w:rPr>
        <w:t>-</w:t>
      </w:r>
      <w:r w:rsidRPr="00BE40D1">
        <w:rPr>
          <w:rFonts w:cs="Times New Roman"/>
          <w:color w:val="auto"/>
          <w:szCs w:val="24"/>
        </w:rPr>
        <w:t xml:space="preserve"> сохранение параметра.</w:t>
      </w:r>
      <w:r w:rsidR="00BA40D9">
        <w:rPr>
          <w:rFonts w:cs="Times New Roman"/>
          <w:color w:val="auto"/>
          <w:szCs w:val="24"/>
        </w:rPr>
        <w:t xml:space="preserve"> </w:t>
      </w:r>
      <w:r w:rsidRPr="00BE40D1">
        <w:rPr>
          <w:rFonts w:cs="Times New Roman"/>
          <w:color w:val="auto"/>
          <w:szCs w:val="24"/>
        </w:rPr>
        <w:t xml:space="preserve">Указание диапазона площади квартиры </w:t>
      </w:r>
      <w:r w:rsidR="00152674">
        <w:rPr>
          <w:rFonts w:cs="Times New Roman"/>
          <w:color w:val="auto"/>
          <w:szCs w:val="24"/>
        </w:rPr>
        <w:t>-</w:t>
      </w:r>
      <w:r w:rsidRPr="00BE40D1">
        <w:rPr>
          <w:rFonts w:cs="Times New Roman"/>
          <w:color w:val="auto"/>
          <w:szCs w:val="24"/>
        </w:rPr>
        <w:t xml:space="preserve"> сохранение параметров.</w:t>
      </w:r>
      <w:r w:rsidR="00BA40D9">
        <w:rPr>
          <w:rFonts w:cs="Times New Roman"/>
          <w:color w:val="auto"/>
          <w:szCs w:val="24"/>
        </w:rPr>
        <w:t xml:space="preserve"> </w:t>
      </w:r>
      <w:r w:rsidRPr="00BE40D1">
        <w:rPr>
          <w:rFonts w:cs="Times New Roman"/>
          <w:color w:val="auto"/>
          <w:szCs w:val="24"/>
        </w:rPr>
        <w:t xml:space="preserve">Указание диапазона стоимости </w:t>
      </w:r>
      <w:r w:rsidR="00152674">
        <w:rPr>
          <w:rFonts w:cs="Times New Roman"/>
          <w:color w:val="auto"/>
          <w:szCs w:val="24"/>
        </w:rPr>
        <w:t>-</w:t>
      </w:r>
      <w:r w:rsidRPr="00BE40D1">
        <w:rPr>
          <w:rFonts w:cs="Times New Roman"/>
          <w:color w:val="auto"/>
          <w:szCs w:val="24"/>
        </w:rPr>
        <w:t xml:space="preserve"> сохранение параметров.</w:t>
      </w:r>
    </w:p>
    <w:p w14:paraId="0550B259" w14:textId="77777777" w:rsidR="00583E5D" w:rsidRPr="00BE40D1" w:rsidRDefault="00583E5D" w:rsidP="00583E5D">
      <w:pPr>
        <w:pStyle w:val="ae"/>
        <w:rPr>
          <w:rFonts w:cs="Times New Roman"/>
          <w:color w:val="auto"/>
          <w:szCs w:val="24"/>
        </w:rPr>
      </w:pPr>
      <w:r w:rsidRPr="00BE40D1">
        <w:rPr>
          <w:rFonts w:cs="Times New Roman"/>
          <w:color w:val="auto"/>
          <w:szCs w:val="24"/>
        </w:rPr>
        <w:t>После сохранения всех параметров:</w:t>
      </w:r>
    </w:p>
    <w:p w14:paraId="03D6C5CB" w14:textId="77777777" w:rsidR="00583E5D" w:rsidRPr="00BE40D1" w:rsidRDefault="00583E5D" w:rsidP="007C65A6">
      <w:pPr>
        <w:pStyle w:val="ae"/>
        <w:numPr>
          <w:ilvl w:val="0"/>
          <w:numId w:val="7"/>
        </w:numPr>
        <w:rPr>
          <w:rFonts w:cs="Times New Roman"/>
          <w:color w:val="auto"/>
          <w:szCs w:val="24"/>
        </w:rPr>
      </w:pPr>
      <w:r w:rsidRPr="00BE40D1">
        <w:rPr>
          <w:rFonts w:cs="Times New Roman"/>
          <w:color w:val="auto"/>
          <w:szCs w:val="24"/>
        </w:rPr>
        <w:t xml:space="preserve">Создаётся запись в таблице </w:t>
      </w:r>
      <w:proofErr w:type="spellStart"/>
      <w:r w:rsidRPr="00BE40D1">
        <w:rPr>
          <w:rFonts w:cs="Times New Roman"/>
          <w:color w:val="auto"/>
          <w:szCs w:val="24"/>
        </w:rPr>
        <w:t>personalized_subscriptions</w:t>
      </w:r>
      <w:proofErr w:type="spellEnd"/>
      <w:r w:rsidRPr="00BE40D1">
        <w:rPr>
          <w:rFonts w:cs="Times New Roman"/>
          <w:color w:val="auto"/>
          <w:szCs w:val="24"/>
        </w:rPr>
        <w:t xml:space="preserve"> со статусом «активна».</w:t>
      </w:r>
    </w:p>
    <w:p w14:paraId="616EBED5" w14:textId="77777777" w:rsidR="00583E5D" w:rsidRPr="00BE40D1" w:rsidRDefault="00583E5D" w:rsidP="007C65A6">
      <w:pPr>
        <w:pStyle w:val="ae"/>
        <w:numPr>
          <w:ilvl w:val="0"/>
          <w:numId w:val="7"/>
        </w:numPr>
        <w:rPr>
          <w:rFonts w:cs="Times New Roman"/>
          <w:color w:val="auto"/>
          <w:szCs w:val="24"/>
        </w:rPr>
      </w:pPr>
      <w:r w:rsidRPr="00BE40D1">
        <w:rPr>
          <w:rFonts w:cs="Times New Roman"/>
          <w:color w:val="auto"/>
          <w:szCs w:val="24"/>
        </w:rPr>
        <w:t>Отправляется подтверждение пользователю.</w:t>
      </w:r>
    </w:p>
    <w:p w14:paraId="709BD328" w14:textId="77777777" w:rsidR="00583E5D" w:rsidRPr="00BE40D1" w:rsidRDefault="00583E5D" w:rsidP="007C65A6">
      <w:pPr>
        <w:pStyle w:val="ae"/>
        <w:numPr>
          <w:ilvl w:val="0"/>
          <w:numId w:val="7"/>
        </w:numPr>
        <w:rPr>
          <w:rFonts w:cs="Times New Roman"/>
          <w:color w:val="auto"/>
          <w:szCs w:val="24"/>
        </w:rPr>
      </w:pPr>
      <w:r w:rsidRPr="00BE40D1">
        <w:rPr>
          <w:rFonts w:cs="Times New Roman"/>
          <w:color w:val="auto"/>
          <w:szCs w:val="24"/>
        </w:rPr>
        <w:t>Процесс завершается возвратом в главное меню (A).</w:t>
      </w:r>
    </w:p>
    <w:p w14:paraId="3E2BA5FD" w14:textId="58E4B3B1" w:rsidR="00583E5D" w:rsidRPr="00BE40D1" w:rsidRDefault="00583E5D" w:rsidP="007C65A6">
      <w:pPr>
        <w:pStyle w:val="ae"/>
        <w:numPr>
          <w:ilvl w:val="0"/>
          <w:numId w:val="7"/>
        </w:numPr>
        <w:rPr>
          <w:rFonts w:cs="Times New Roman"/>
          <w:color w:val="auto"/>
          <w:szCs w:val="24"/>
        </w:rPr>
      </w:pPr>
      <w:r w:rsidRPr="00BE40D1">
        <w:rPr>
          <w:rFonts w:cs="Times New Roman"/>
          <w:color w:val="auto"/>
          <w:szCs w:val="24"/>
        </w:rPr>
        <w:t>Примечание</w:t>
      </w:r>
      <w:proofErr w:type="gramStart"/>
      <w:r w:rsidRPr="00BE40D1">
        <w:rPr>
          <w:rFonts w:cs="Times New Roman"/>
          <w:color w:val="auto"/>
          <w:szCs w:val="24"/>
        </w:rPr>
        <w:t>: При</w:t>
      </w:r>
      <w:proofErr w:type="gramEnd"/>
      <w:r w:rsidRPr="00BE40D1">
        <w:rPr>
          <w:rFonts w:cs="Times New Roman"/>
          <w:color w:val="auto"/>
          <w:szCs w:val="24"/>
        </w:rPr>
        <w:t xml:space="preserve"> появлении новых объектов, соответствующих заданным критериям, система автоматически отправляет уведомление через </w:t>
      </w:r>
      <w:proofErr w:type="spellStart"/>
      <w:r w:rsidRPr="00BE40D1">
        <w:rPr>
          <w:rFonts w:cs="Times New Roman"/>
          <w:color w:val="auto"/>
          <w:szCs w:val="24"/>
        </w:rPr>
        <w:t>NotificationService</w:t>
      </w:r>
      <w:proofErr w:type="spellEnd"/>
      <w:r w:rsidRPr="00BE40D1">
        <w:rPr>
          <w:rFonts w:cs="Times New Roman"/>
          <w:color w:val="auto"/>
          <w:szCs w:val="24"/>
        </w:rPr>
        <w:t>.</w:t>
      </w:r>
    </w:p>
    <w:p w14:paraId="58CE67F6" w14:textId="77777777" w:rsidR="00583E5D" w:rsidRPr="00BE40D1" w:rsidRDefault="00583E5D" w:rsidP="00583E5D">
      <w:pPr>
        <w:pStyle w:val="ae"/>
        <w:rPr>
          <w:rFonts w:cs="Times New Roman"/>
          <w:color w:val="auto"/>
          <w:szCs w:val="24"/>
        </w:rPr>
      </w:pPr>
    </w:p>
    <w:p w14:paraId="33B1E555" w14:textId="7F3A29DC" w:rsidR="00D251BD" w:rsidRPr="00BE40D1" w:rsidRDefault="008F6DA2" w:rsidP="00BE40D1">
      <w:pPr>
        <w:pStyle w:val="ae"/>
        <w:jc w:val="left"/>
        <w:rPr>
          <w:rFonts w:cs="Times New Roman"/>
          <w:color w:val="auto"/>
          <w:szCs w:val="24"/>
        </w:rPr>
      </w:pPr>
      <w:r w:rsidRPr="00BE40D1">
        <w:rPr>
          <w:rFonts w:cs="Times New Roman"/>
          <w:color w:val="auto"/>
          <w:szCs w:val="24"/>
        </w:rPr>
        <w:t>Модуль «</w:t>
      </w:r>
      <w:r w:rsidR="00D251BD" w:rsidRPr="00BE40D1">
        <w:rPr>
          <w:rFonts w:cs="Times New Roman"/>
          <w:color w:val="auto"/>
          <w:szCs w:val="24"/>
        </w:rPr>
        <w:t>Заявка</w:t>
      </w:r>
      <w:r w:rsidRPr="00BE40D1">
        <w:rPr>
          <w:rFonts w:cs="Times New Roman"/>
          <w:color w:val="auto"/>
          <w:szCs w:val="24"/>
        </w:rPr>
        <w:t>»</w:t>
      </w:r>
    </w:p>
    <w:p w14:paraId="37068838" w14:textId="2960B063" w:rsidR="00583E5D" w:rsidRDefault="00583E5D" w:rsidP="00BE40D1">
      <w:pPr>
        <w:pStyle w:val="ae"/>
        <w:rPr>
          <w:rFonts w:cs="Times New Roman"/>
          <w:color w:val="auto"/>
          <w:szCs w:val="24"/>
        </w:rPr>
      </w:pPr>
      <w:r w:rsidRPr="00BE40D1">
        <w:rPr>
          <w:rFonts w:cs="Times New Roman"/>
          <w:color w:val="auto"/>
          <w:szCs w:val="24"/>
        </w:rPr>
        <w:t>Модуль предназначен для сбора контактной информации пользователя и передачи данных в CRM-систему Bitrix24 (см. рисунок 1</w:t>
      </w:r>
      <w:r w:rsidR="00CB6800" w:rsidRPr="00CB6800">
        <w:rPr>
          <w:rFonts w:cs="Times New Roman"/>
          <w:color w:val="auto"/>
          <w:szCs w:val="24"/>
        </w:rPr>
        <w:t>6</w:t>
      </w:r>
      <w:r w:rsidRPr="00BE40D1">
        <w:rPr>
          <w:rFonts w:cs="Times New Roman"/>
          <w:color w:val="auto"/>
          <w:szCs w:val="24"/>
        </w:rPr>
        <w:t xml:space="preserve"> — «Оставить заявку»).</w:t>
      </w:r>
    </w:p>
    <w:p w14:paraId="23DD136C" w14:textId="77777777" w:rsidR="00152674" w:rsidRDefault="00152674" w:rsidP="00BE40D1">
      <w:pPr>
        <w:pStyle w:val="ae"/>
        <w:rPr>
          <w:rFonts w:cs="Times New Roman"/>
          <w:color w:val="auto"/>
          <w:szCs w:val="24"/>
        </w:rPr>
      </w:pPr>
    </w:p>
    <w:p w14:paraId="4646CB59" w14:textId="18309C95" w:rsidR="00BE40D1" w:rsidRPr="00BE40D1" w:rsidRDefault="00680A27" w:rsidP="00BE40D1">
      <w:pPr>
        <w:pStyle w:val="ae"/>
        <w:jc w:val="center"/>
        <w:rPr>
          <w:rFonts w:cs="Times New Roman"/>
          <w:color w:val="auto"/>
          <w:szCs w:val="24"/>
        </w:rPr>
      </w:pPr>
      <w:r w:rsidRPr="00680A27">
        <w:rPr>
          <w:rFonts w:cs="Times New Roman"/>
          <w:noProof/>
          <w:color w:val="auto"/>
          <w:szCs w:val="24"/>
        </w:rPr>
        <w:drawing>
          <wp:inline distT="0" distB="0" distL="0" distR="0" wp14:anchorId="1BF3CFB5" wp14:editId="688BEB97">
            <wp:extent cx="4585052" cy="3697622"/>
            <wp:effectExtent l="0" t="0" r="635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594008" cy="3704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F3F04C" w14:textId="3BB5DA0C" w:rsidR="00BE40D1" w:rsidRPr="00BE40D1" w:rsidRDefault="00BE40D1" w:rsidP="00BE40D1">
      <w:pPr>
        <w:pStyle w:val="ae"/>
        <w:jc w:val="center"/>
        <w:rPr>
          <w:rFonts w:cs="Times New Roman"/>
          <w:color w:val="auto"/>
          <w:szCs w:val="24"/>
        </w:rPr>
      </w:pPr>
      <w:r w:rsidRPr="00BE40D1">
        <w:rPr>
          <w:rFonts w:cs="Times New Roman"/>
          <w:color w:val="auto"/>
          <w:szCs w:val="24"/>
        </w:rPr>
        <w:t>Рисунок 1</w:t>
      </w:r>
      <w:r w:rsidR="00CB6800" w:rsidRPr="00CB6800">
        <w:rPr>
          <w:rFonts w:cs="Times New Roman"/>
          <w:color w:val="auto"/>
          <w:szCs w:val="24"/>
        </w:rPr>
        <w:t>6</w:t>
      </w:r>
      <w:r w:rsidRPr="00BE40D1">
        <w:rPr>
          <w:rFonts w:cs="Times New Roman"/>
          <w:color w:val="auto"/>
          <w:szCs w:val="24"/>
        </w:rPr>
        <w:t xml:space="preserve"> – Алгоритм работы модуля «Заявка»</w:t>
      </w:r>
    </w:p>
    <w:p w14:paraId="5B393B0C" w14:textId="71809E76" w:rsidR="00152674" w:rsidRDefault="00152674">
      <w:pPr>
        <w:spacing w:line="278" w:lineRule="auto"/>
        <w:rPr>
          <w:rFonts w:ascii="Times New Roman" w:hAnsi="Times New Roman" w:cs="Times New Roman"/>
          <w:sz w:val="24"/>
          <w:szCs w:val="24"/>
        </w:rPr>
      </w:pPr>
    </w:p>
    <w:p w14:paraId="10A49D7F" w14:textId="0F7A2063" w:rsidR="00583E5D" w:rsidRPr="00BE40D1" w:rsidRDefault="00583E5D" w:rsidP="00127EBB">
      <w:pPr>
        <w:pStyle w:val="ae"/>
        <w:rPr>
          <w:rFonts w:cs="Times New Roman"/>
          <w:color w:val="auto"/>
          <w:szCs w:val="24"/>
        </w:rPr>
      </w:pPr>
      <w:r w:rsidRPr="00BE40D1">
        <w:rPr>
          <w:rFonts w:cs="Times New Roman"/>
          <w:color w:val="auto"/>
          <w:szCs w:val="24"/>
        </w:rPr>
        <w:lastRenderedPageBreak/>
        <w:t xml:space="preserve">Пользователь выбирает действие «Оставить заявку» </w:t>
      </w:r>
      <w:r w:rsidR="00152674">
        <w:rPr>
          <w:rFonts w:cs="Times New Roman"/>
          <w:color w:val="auto"/>
          <w:szCs w:val="24"/>
        </w:rPr>
        <w:t>-</w:t>
      </w:r>
      <w:r w:rsidRPr="00BE40D1">
        <w:rPr>
          <w:rFonts w:cs="Times New Roman"/>
          <w:color w:val="auto"/>
          <w:szCs w:val="24"/>
        </w:rPr>
        <w:t xml:space="preserve"> переход в модуль D.</w:t>
      </w:r>
    </w:p>
    <w:p w14:paraId="163AB9C0" w14:textId="77777777" w:rsidR="00583E5D" w:rsidRPr="00BE40D1" w:rsidRDefault="00583E5D" w:rsidP="00127EBB">
      <w:pPr>
        <w:pStyle w:val="ae"/>
        <w:rPr>
          <w:rFonts w:cs="Times New Roman"/>
          <w:color w:val="auto"/>
          <w:szCs w:val="24"/>
        </w:rPr>
      </w:pPr>
      <w:r w:rsidRPr="00BE40D1">
        <w:rPr>
          <w:rFonts w:cs="Times New Roman"/>
          <w:color w:val="auto"/>
          <w:szCs w:val="24"/>
        </w:rPr>
        <w:t>Система запрашивает:</w:t>
      </w:r>
    </w:p>
    <w:p w14:paraId="65F4BF75" w14:textId="77777777" w:rsidR="00583E5D" w:rsidRPr="00BE40D1" w:rsidRDefault="00583E5D" w:rsidP="007C65A6">
      <w:pPr>
        <w:pStyle w:val="ae"/>
        <w:numPr>
          <w:ilvl w:val="0"/>
          <w:numId w:val="8"/>
        </w:numPr>
        <w:rPr>
          <w:rFonts w:cs="Times New Roman"/>
          <w:color w:val="auto"/>
          <w:szCs w:val="24"/>
        </w:rPr>
      </w:pPr>
      <w:r w:rsidRPr="00BE40D1">
        <w:rPr>
          <w:rFonts w:cs="Times New Roman"/>
          <w:color w:val="auto"/>
          <w:szCs w:val="24"/>
        </w:rPr>
        <w:t>Имя;</w:t>
      </w:r>
    </w:p>
    <w:p w14:paraId="7961DAFE" w14:textId="77777777" w:rsidR="00583E5D" w:rsidRPr="00BE40D1" w:rsidRDefault="00583E5D" w:rsidP="007C65A6">
      <w:pPr>
        <w:pStyle w:val="ae"/>
        <w:numPr>
          <w:ilvl w:val="0"/>
          <w:numId w:val="8"/>
        </w:numPr>
        <w:rPr>
          <w:rFonts w:cs="Times New Roman"/>
          <w:color w:val="auto"/>
          <w:szCs w:val="24"/>
        </w:rPr>
      </w:pPr>
      <w:r w:rsidRPr="00BE40D1">
        <w:rPr>
          <w:rFonts w:cs="Times New Roman"/>
          <w:color w:val="auto"/>
          <w:szCs w:val="24"/>
        </w:rPr>
        <w:t>Номер телефона (сохраняется в зашифрованном виде);</w:t>
      </w:r>
    </w:p>
    <w:p w14:paraId="3A1B4D44" w14:textId="77777777" w:rsidR="00583E5D" w:rsidRPr="00BE40D1" w:rsidRDefault="00583E5D" w:rsidP="007C65A6">
      <w:pPr>
        <w:pStyle w:val="ae"/>
        <w:numPr>
          <w:ilvl w:val="0"/>
          <w:numId w:val="8"/>
        </w:numPr>
        <w:rPr>
          <w:rFonts w:cs="Times New Roman"/>
          <w:color w:val="auto"/>
          <w:szCs w:val="24"/>
        </w:rPr>
      </w:pPr>
      <w:r w:rsidRPr="00BE40D1">
        <w:rPr>
          <w:rFonts w:cs="Times New Roman"/>
          <w:color w:val="auto"/>
          <w:szCs w:val="24"/>
        </w:rPr>
        <w:t>Комментарий (необязательно).</w:t>
      </w:r>
    </w:p>
    <w:p w14:paraId="44700172" w14:textId="77777777" w:rsidR="00583E5D" w:rsidRPr="00BE40D1" w:rsidRDefault="00583E5D" w:rsidP="00127EBB">
      <w:pPr>
        <w:pStyle w:val="ae"/>
        <w:rPr>
          <w:rFonts w:cs="Times New Roman"/>
          <w:color w:val="auto"/>
          <w:szCs w:val="24"/>
        </w:rPr>
      </w:pPr>
      <w:r w:rsidRPr="00BE40D1">
        <w:rPr>
          <w:rFonts w:cs="Times New Roman"/>
          <w:color w:val="auto"/>
          <w:szCs w:val="24"/>
        </w:rPr>
        <w:t>После отправки формы:</w:t>
      </w:r>
    </w:p>
    <w:p w14:paraId="17F440CB" w14:textId="77777777" w:rsidR="00583E5D" w:rsidRPr="00BE40D1" w:rsidRDefault="00583E5D" w:rsidP="007C65A6">
      <w:pPr>
        <w:pStyle w:val="ae"/>
        <w:numPr>
          <w:ilvl w:val="0"/>
          <w:numId w:val="9"/>
        </w:numPr>
        <w:rPr>
          <w:rFonts w:cs="Times New Roman"/>
          <w:color w:val="auto"/>
          <w:szCs w:val="24"/>
        </w:rPr>
      </w:pPr>
      <w:r w:rsidRPr="00BE40D1">
        <w:rPr>
          <w:rFonts w:cs="Times New Roman"/>
          <w:color w:val="auto"/>
          <w:szCs w:val="24"/>
        </w:rPr>
        <w:t xml:space="preserve">Создаётся запись в таблице </w:t>
      </w:r>
      <w:proofErr w:type="spellStart"/>
      <w:r w:rsidRPr="00BE40D1">
        <w:rPr>
          <w:rFonts w:cs="Times New Roman"/>
          <w:color w:val="auto"/>
          <w:szCs w:val="24"/>
        </w:rPr>
        <w:t>leads</w:t>
      </w:r>
      <w:proofErr w:type="spellEnd"/>
      <w:r w:rsidRPr="00BE40D1">
        <w:rPr>
          <w:rFonts w:cs="Times New Roman"/>
          <w:color w:val="auto"/>
          <w:szCs w:val="24"/>
        </w:rPr>
        <w:t xml:space="preserve"> с указанием источника «</w:t>
      </w:r>
      <w:proofErr w:type="spellStart"/>
      <w:r w:rsidRPr="00BE40D1">
        <w:rPr>
          <w:rFonts w:cs="Times New Roman"/>
          <w:color w:val="auto"/>
          <w:szCs w:val="24"/>
        </w:rPr>
        <w:t>Telegram</w:t>
      </w:r>
      <w:proofErr w:type="spellEnd"/>
      <w:r w:rsidRPr="00BE40D1">
        <w:rPr>
          <w:rFonts w:cs="Times New Roman"/>
          <w:color w:val="auto"/>
          <w:szCs w:val="24"/>
        </w:rPr>
        <w:t>».</w:t>
      </w:r>
    </w:p>
    <w:p w14:paraId="10665F13" w14:textId="77777777" w:rsidR="00583E5D" w:rsidRPr="00BE40D1" w:rsidRDefault="00583E5D" w:rsidP="007C65A6">
      <w:pPr>
        <w:pStyle w:val="ae"/>
        <w:numPr>
          <w:ilvl w:val="0"/>
          <w:numId w:val="9"/>
        </w:numPr>
        <w:rPr>
          <w:rFonts w:cs="Times New Roman"/>
          <w:color w:val="auto"/>
          <w:szCs w:val="24"/>
        </w:rPr>
      </w:pPr>
      <w:r w:rsidRPr="00BE40D1">
        <w:rPr>
          <w:rFonts w:cs="Times New Roman"/>
          <w:color w:val="auto"/>
          <w:szCs w:val="24"/>
        </w:rPr>
        <w:t xml:space="preserve">Данные передаются в Bitrix24 через </w:t>
      </w:r>
      <w:proofErr w:type="spellStart"/>
      <w:r w:rsidRPr="00BE40D1">
        <w:rPr>
          <w:rFonts w:cs="Times New Roman"/>
          <w:color w:val="auto"/>
          <w:szCs w:val="24"/>
        </w:rPr>
        <w:t>CrmIntegrationService</w:t>
      </w:r>
      <w:proofErr w:type="spellEnd"/>
      <w:r w:rsidRPr="00BE40D1">
        <w:rPr>
          <w:rFonts w:cs="Times New Roman"/>
          <w:color w:val="auto"/>
          <w:szCs w:val="24"/>
        </w:rPr>
        <w:t>.</w:t>
      </w:r>
    </w:p>
    <w:p w14:paraId="425A1FA3" w14:textId="77777777" w:rsidR="00583E5D" w:rsidRPr="00BE40D1" w:rsidRDefault="00583E5D" w:rsidP="007C65A6">
      <w:pPr>
        <w:pStyle w:val="ae"/>
        <w:numPr>
          <w:ilvl w:val="0"/>
          <w:numId w:val="9"/>
        </w:numPr>
        <w:rPr>
          <w:rFonts w:cs="Times New Roman"/>
          <w:color w:val="auto"/>
          <w:szCs w:val="24"/>
        </w:rPr>
      </w:pPr>
      <w:r w:rsidRPr="00BE40D1">
        <w:rPr>
          <w:rFonts w:cs="Times New Roman"/>
          <w:color w:val="auto"/>
          <w:szCs w:val="24"/>
        </w:rPr>
        <w:t>Отправляется подтверждение пользователю.</w:t>
      </w:r>
    </w:p>
    <w:p w14:paraId="235DEE56" w14:textId="167C91D9" w:rsidR="00CC46AD" w:rsidRPr="00BE40D1" w:rsidRDefault="00583E5D" w:rsidP="007C65A6">
      <w:pPr>
        <w:pStyle w:val="ae"/>
        <w:numPr>
          <w:ilvl w:val="0"/>
          <w:numId w:val="9"/>
        </w:numPr>
        <w:rPr>
          <w:rFonts w:cs="Times New Roman"/>
          <w:color w:val="auto"/>
          <w:szCs w:val="24"/>
        </w:rPr>
      </w:pPr>
      <w:r w:rsidRPr="00BE40D1">
        <w:rPr>
          <w:rFonts w:cs="Times New Roman"/>
          <w:color w:val="auto"/>
          <w:szCs w:val="24"/>
        </w:rPr>
        <w:t>Процесс завершается возвратом в главное меню (A).</w:t>
      </w:r>
    </w:p>
    <w:p w14:paraId="1F1BC1BC" w14:textId="776A1B4D" w:rsidR="00BE40D1" w:rsidRDefault="00BE40D1" w:rsidP="00BE40D1">
      <w:pPr>
        <w:pStyle w:val="ae"/>
        <w:jc w:val="left"/>
        <w:rPr>
          <w:rFonts w:cs="Times New Roman"/>
          <w:color w:val="auto"/>
          <w:szCs w:val="24"/>
        </w:rPr>
      </w:pPr>
    </w:p>
    <w:p w14:paraId="3CA64731" w14:textId="77777777" w:rsidR="00BE40D1" w:rsidRDefault="00BE40D1" w:rsidP="00BE40D1">
      <w:pPr>
        <w:pStyle w:val="ae"/>
        <w:jc w:val="left"/>
        <w:rPr>
          <w:rFonts w:cs="Times New Roman"/>
          <w:color w:val="auto"/>
          <w:szCs w:val="24"/>
        </w:rPr>
      </w:pPr>
    </w:p>
    <w:p w14:paraId="0AD7FFDE" w14:textId="7E305437" w:rsidR="00BE40D1" w:rsidRPr="00BE40D1" w:rsidRDefault="00CC46AD" w:rsidP="00BE40D1">
      <w:pPr>
        <w:pStyle w:val="ae"/>
        <w:jc w:val="left"/>
        <w:rPr>
          <w:rFonts w:cs="Times New Roman"/>
          <w:color w:val="auto"/>
          <w:szCs w:val="24"/>
        </w:rPr>
      </w:pPr>
      <w:r w:rsidRPr="00BE40D1">
        <w:rPr>
          <w:rFonts w:cs="Times New Roman"/>
          <w:color w:val="auto"/>
          <w:szCs w:val="24"/>
        </w:rPr>
        <w:t>Модуль «Подписки на промоакции»</w:t>
      </w:r>
    </w:p>
    <w:p w14:paraId="27EF6D34" w14:textId="65C4EE32" w:rsidR="00583E5D" w:rsidRDefault="00583E5D" w:rsidP="00583E5D">
      <w:pPr>
        <w:pStyle w:val="ae"/>
        <w:rPr>
          <w:rFonts w:cs="Times New Roman"/>
          <w:color w:val="auto"/>
          <w:szCs w:val="24"/>
        </w:rPr>
      </w:pPr>
      <w:r w:rsidRPr="00BE40D1">
        <w:rPr>
          <w:rFonts w:cs="Times New Roman"/>
          <w:color w:val="auto"/>
          <w:szCs w:val="24"/>
        </w:rPr>
        <w:t>Данный модуль позволяет пользователю управлять подпиской на уведомления о специальных предложениях и акциях (см. рисунок 1</w:t>
      </w:r>
      <w:r w:rsidR="00CB6800" w:rsidRPr="00CB6800">
        <w:rPr>
          <w:rFonts w:cs="Times New Roman"/>
          <w:color w:val="auto"/>
          <w:szCs w:val="24"/>
        </w:rPr>
        <w:t>7</w:t>
      </w:r>
      <w:r w:rsidRPr="00BE40D1">
        <w:rPr>
          <w:rFonts w:cs="Times New Roman"/>
          <w:color w:val="auto"/>
          <w:szCs w:val="24"/>
        </w:rPr>
        <w:t xml:space="preserve"> — «Подписки на промоакции»).</w:t>
      </w:r>
    </w:p>
    <w:p w14:paraId="1E0657AC" w14:textId="77777777" w:rsidR="00152674" w:rsidRPr="00BE40D1" w:rsidRDefault="00152674" w:rsidP="00583E5D">
      <w:pPr>
        <w:pStyle w:val="ae"/>
        <w:rPr>
          <w:rFonts w:cs="Times New Roman"/>
          <w:color w:val="auto"/>
          <w:szCs w:val="24"/>
        </w:rPr>
      </w:pPr>
    </w:p>
    <w:p w14:paraId="59BE42DF" w14:textId="66F20671" w:rsidR="00073204" w:rsidRDefault="00073204" w:rsidP="00073204">
      <w:pPr>
        <w:pStyle w:val="ae"/>
        <w:jc w:val="center"/>
        <w:rPr>
          <w:rFonts w:cs="Times New Roman"/>
          <w:color w:val="auto"/>
          <w:szCs w:val="24"/>
        </w:rPr>
      </w:pPr>
      <w:r w:rsidRPr="00073204">
        <w:rPr>
          <w:rFonts w:cs="Times New Roman"/>
          <w:noProof/>
          <w:color w:val="auto"/>
          <w:szCs w:val="24"/>
        </w:rPr>
        <w:drawing>
          <wp:inline distT="0" distB="0" distL="0" distR="0" wp14:anchorId="0CD08757" wp14:editId="0C8FB360">
            <wp:extent cx="4948053" cy="3736296"/>
            <wp:effectExtent l="0" t="0" r="508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959482" cy="3744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E40D1" w:rsidRPr="00BE40D1">
        <w:rPr>
          <w:rFonts w:cs="Times New Roman"/>
          <w:color w:val="auto"/>
          <w:szCs w:val="24"/>
        </w:rPr>
        <w:br/>
        <w:t>Рисунок 1</w:t>
      </w:r>
      <w:r w:rsidR="00CB6800" w:rsidRPr="00CB6800">
        <w:rPr>
          <w:rFonts w:cs="Times New Roman"/>
          <w:color w:val="auto"/>
          <w:szCs w:val="24"/>
        </w:rPr>
        <w:t>7</w:t>
      </w:r>
      <w:r w:rsidR="00BE40D1" w:rsidRPr="00BE40D1">
        <w:rPr>
          <w:rFonts w:cs="Times New Roman"/>
          <w:color w:val="auto"/>
          <w:szCs w:val="24"/>
        </w:rPr>
        <w:t xml:space="preserve"> – Алгоритм работы модуля «Подписки на промоакции»</w:t>
      </w:r>
    </w:p>
    <w:p w14:paraId="70C8EB26" w14:textId="1E5BC7FC" w:rsidR="00152674" w:rsidRPr="00073204" w:rsidRDefault="00152674" w:rsidP="00073204">
      <w:pPr>
        <w:spacing w:line="278" w:lineRule="auto"/>
        <w:rPr>
          <w:rFonts w:ascii="Times New Roman" w:hAnsi="Times New Roman" w:cs="Times New Roman"/>
          <w:sz w:val="24"/>
          <w:szCs w:val="24"/>
        </w:rPr>
      </w:pPr>
    </w:p>
    <w:p w14:paraId="0ACAD492" w14:textId="77777777" w:rsidR="00073204" w:rsidRDefault="00073204">
      <w:pPr>
        <w:spacing w:line="278" w:lineRule="auto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Cs w:val="24"/>
        </w:rPr>
        <w:br w:type="page"/>
      </w:r>
    </w:p>
    <w:p w14:paraId="0D6D4FCD" w14:textId="4213C073" w:rsidR="00583E5D" w:rsidRPr="00BE40D1" w:rsidRDefault="00583E5D" w:rsidP="00152674">
      <w:pPr>
        <w:pStyle w:val="ae"/>
        <w:rPr>
          <w:rFonts w:cs="Times New Roman"/>
          <w:color w:val="auto"/>
          <w:szCs w:val="24"/>
        </w:rPr>
      </w:pPr>
      <w:r w:rsidRPr="00BE40D1">
        <w:rPr>
          <w:rFonts w:cs="Times New Roman"/>
          <w:color w:val="auto"/>
          <w:szCs w:val="24"/>
        </w:rPr>
        <w:lastRenderedPageBreak/>
        <w:t xml:space="preserve">Пользователь выбирает действие «Подписаться на уведомления о промоакциях» </w:t>
      </w:r>
      <w:r w:rsidR="00152674">
        <w:rPr>
          <w:rFonts w:cs="Times New Roman"/>
          <w:color w:val="auto"/>
          <w:szCs w:val="24"/>
        </w:rPr>
        <w:t xml:space="preserve">- </w:t>
      </w:r>
      <w:r w:rsidRPr="00BE40D1">
        <w:rPr>
          <w:rFonts w:cs="Times New Roman"/>
          <w:color w:val="auto"/>
          <w:szCs w:val="24"/>
        </w:rPr>
        <w:t>переход в модуль E.</w:t>
      </w:r>
      <w:r w:rsidR="00152674">
        <w:rPr>
          <w:rFonts w:cs="Times New Roman"/>
          <w:color w:val="auto"/>
          <w:szCs w:val="24"/>
        </w:rPr>
        <w:t xml:space="preserve"> </w:t>
      </w:r>
      <w:r w:rsidRPr="00BE40D1">
        <w:rPr>
          <w:rFonts w:cs="Times New Roman"/>
          <w:color w:val="auto"/>
          <w:szCs w:val="24"/>
        </w:rPr>
        <w:t xml:space="preserve">Система проверяет наличие активной подписки в таблице </w:t>
      </w:r>
      <w:proofErr w:type="spellStart"/>
      <w:r w:rsidRPr="00BE40D1">
        <w:rPr>
          <w:rFonts w:cs="Times New Roman"/>
          <w:color w:val="auto"/>
          <w:szCs w:val="24"/>
        </w:rPr>
        <w:t>promo_subscriptions</w:t>
      </w:r>
      <w:proofErr w:type="spellEnd"/>
      <w:r w:rsidRPr="00BE40D1">
        <w:rPr>
          <w:rFonts w:cs="Times New Roman"/>
          <w:color w:val="auto"/>
          <w:szCs w:val="24"/>
        </w:rPr>
        <w:t>.</w:t>
      </w:r>
      <w:r w:rsidR="00152674">
        <w:rPr>
          <w:rFonts w:cs="Times New Roman"/>
          <w:color w:val="auto"/>
          <w:szCs w:val="24"/>
        </w:rPr>
        <w:t xml:space="preserve"> </w:t>
      </w:r>
      <w:r w:rsidRPr="00BE40D1">
        <w:rPr>
          <w:rFonts w:cs="Times New Roman"/>
          <w:color w:val="auto"/>
          <w:szCs w:val="24"/>
        </w:rPr>
        <w:t xml:space="preserve">Если подписка отсутствует </w:t>
      </w:r>
      <w:r w:rsidR="00152674">
        <w:rPr>
          <w:rFonts w:cs="Times New Roman"/>
          <w:color w:val="auto"/>
          <w:szCs w:val="24"/>
        </w:rPr>
        <w:t>-</w:t>
      </w:r>
      <w:r w:rsidRPr="00BE40D1">
        <w:rPr>
          <w:rFonts w:cs="Times New Roman"/>
          <w:color w:val="auto"/>
          <w:szCs w:val="24"/>
        </w:rPr>
        <w:t xml:space="preserve"> предлагает оформить новую.</w:t>
      </w:r>
      <w:r w:rsidR="00152674">
        <w:rPr>
          <w:rFonts w:cs="Times New Roman"/>
          <w:color w:val="auto"/>
          <w:szCs w:val="24"/>
        </w:rPr>
        <w:t xml:space="preserve"> </w:t>
      </w:r>
      <w:r w:rsidRPr="00BE40D1">
        <w:rPr>
          <w:rFonts w:cs="Times New Roman"/>
          <w:color w:val="auto"/>
          <w:szCs w:val="24"/>
        </w:rPr>
        <w:t xml:space="preserve">Если подписка активна </w:t>
      </w:r>
      <w:r w:rsidR="00152674">
        <w:rPr>
          <w:rFonts w:cs="Times New Roman"/>
          <w:color w:val="auto"/>
          <w:szCs w:val="24"/>
        </w:rPr>
        <w:t>-</w:t>
      </w:r>
      <w:r w:rsidRPr="00BE40D1">
        <w:rPr>
          <w:rFonts w:cs="Times New Roman"/>
          <w:color w:val="auto"/>
          <w:szCs w:val="24"/>
        </w:rPr>
        <w:t xml:space="preserve"> предлагает отменить её.</w:t>
      </w:r>
      <w:r w:rsidR="00152674">
        <w:rPr>
          <w:rFonts w:cs="Times New Roman"/>
          <w:color w:val="auto"/>
          <w:szCs w:val="24"/>
        </w:rPr>
        <w:t xml:space="preserve"> </w:t>
      </w:r>
      <w:r w:rsidRPr="00BE40D1">
        <w:rPr>
          <w:rFonts w:cs="Times New Roman"/>
          <w:color w:val="auto"/>
          <w:szCs w:val="24"/>
        </w:rPr>
        <w:t>При оформлении подписки:</w:t>
      </w:r>
    </w:p>
    <w:p w14:paraId="359B186E" w14:textId="77777777" w:rsidR="00583E5D" w:rsidRPr="00BE40D1" w:rsidRDefault="00583E5D" w:rsidP="007C65A6">
      <w:pPr>
        <w:pStyle w:val="ae"/>
        <w:numPr>
          <w:ilvl w:val="0"/>
          <w:numId w:val="10"/>
        </w:numPr>
        <w:rPr>
          <w:rFonts w:cs="Times New Roman"/>
          <w:color w:val="auto"/>
          <w:szCs w:val="24"/>
        </w:rPr>
      </w:pPr>
      <w:r w:rsidRPr="00BE40D1">
        <w:rPr>
          <w:rFonts w:cs="Times New Roman"/>
          <w:color w:val="auto"/>
          <w:szCs w:val="24"/>
        </w:rPr>
        <w:t xml:space="preserve">Создаётся запись в таблице </w:t>
      </w:r>
      <w:proofErr w:type="spellStart"/>
      <w:r w:rsidRPr="00BE40D1">
        <w:rPr>
          <w:rFonts w:cs="Times New Roman"/>
          <w:color w:val="auto"/>
          <w:szCs w:val="24"/>
        </w:rPr>
        <w:t>promo_subscriptions</w:t>
      </w:r>
      <w:proofErr w:type="spellEnd"/>
      <w:r w:rsidRPr="00BE40D1">
        <w:rPr>
          <w:rFonts w:cs="Times New Roman"/>
          <w:color w:val="auto"/>
          <w:szCs w:val="24"/>
        </w:rPr>
        <w:t>.</w:t>
      </w:r>
    </w:p>
    <w:p w14:paraId="1A050D34" w14:textId="77777777" w:rsidR="00583E5D" w:rsidRPr="00BE40D1" w:rsidRDefault="00583E5D" w:rsidP="007C65A6">
      <w:pPr>
        <w:pStyle w:val="ae"/>
        <w:numPr>
          <w:ilvl w:val="0"/>
          <w:numId w:val="10"/>
        </w:numPr>
        <w:rPr>
          <w:rFonts w:cs="Times New Roman"/>
          <w:color w:val="auto"/>
          <w:szCs w:val="24"/>
        </w:rPr>
      </w:pPr>
      <w:r w:rsidRPr="00BE40D1">
        <w:rPr>
          <w:rFonts w:cs="Times New Roman"/>
          <w:color w:val="auto"/>
          <w:szCs w:val="24"/>
        </w:rPr>
        <w:t>Отправляется подтверждение.</w:t>
      </w:r>
    </w:p>
    <w:p w14:paraId="4ED8442E" w14:textId="77777777" w:rsidR="00583E5D" w:rsidRPr="00BE40D1" w:rsidRDefault="00583E5D" w:rsidP="007C65A6">
      <w:pPr>
        <w:pStyle w:val="ae"/>
        <w:numPr>
          <w:ilvl w:val="0"/>
          <w:numId w:val="10"/>
        </w:numPr>
        <w:rPr>
          <w:rFonts w:cs="Times New Roman"/>
          <w:color w:val="auto"/>
          <w:szCs w:val="24"/>
        </w:rPr>
      </w:pPr>
      <w:r w:rsidRPr="00BE40D1">
        <w:rPr>
          <w:rFonts w:cs="Times New Roman"/>
          <w:color w:val="auto"/>
          <w:szCs w:val="24"/>
        </w:rPr>
        <w:t>При отмене подписки:</w:t>
      </w:r>
    </w:p>
    <w:p w14:paraId="59BC6CB4" w14:textId="77777777" w:rsidR="00583E5D" w:rsidRPr="00BE40D1" w:rsidRDefault="00583E5D" w:rsidP="007C65A6">
      <w:pPr>
        <w:pStyle w:val="ae"/>
        <w:numPr>
          <w:ilvl w:val="0"/>
          <w:numId w:val="10"/>
        </w:numPr>
        <w:rPr>
          <w:rFonts w:cs="Times New Roman"/>
          <w:color w:val="auto"/>
          <w:szCs w:val="24"/>
        </w:rPr>
      </w:pPr>
      <w:r w:rsidRPr="00BE40D1">
        <w:rPr>
          <w:rFonts w:cs="Times New Roman"/>
          <w:color w:val="auto"/>
          <w:szCs w:val="24"/>
        </w:rPr>
        <w:t>Запись удаляется или помечается как неактивная.</w:t>
      </w:r>
    </w:p>
    <w:p w14:paraId="2CA326FC" w14:textId="77777777" w:rsidR="00583E5D" w:rsidRPr="00BE40D1" w:rsidRDefault="00583E5D" w:rsidP="007C65A6">
      <w:pPr>
        <w:pStyle w:val="ae"/>
        <w:numPr>
          <w:ilvl w:val="0"/>
          <w:numId w:val="10"/>
        </w:numPr>
        <w:rPr>
          <w:rFonts w:cs="Times New Roman"/>
          <w:color w:val="auto"/>
          <w:szCs w:val="24"/>
        </w:rPr>
      </w:pPr>
      <w:r w:rsidRPr="00BE40D1">
        <w:rPr>
          <w:rFonts w:cs="Times New Roman"/>
          <w:color w:val="auto"/>
          <w:szCs w:val="24"/>
        </w:rPr>
        <w:t>Отправляется уведомление об отмене.</w:t>
      </w:r>
    </w:p>
    <w:p w14:paraId="71DC7DFA" w14:textId="60F17C88" w:rsidR="001D41A7" w:rsidRDefault="00583E5D" w:rsidP="007C65A6">
      <w:pPr>
        <w:pStyle w:val="ae"/>
        <w:numPr>
          <w:ilvl w:val="0"/>
          <w:numId w:val="10"/>
        </w:numPr>
      </w:pPr>
      <w:r w:rsidRPr="00BE40D1">
        <w:rPr>
          <w:rFonts w:cs="Times New Roman"/>
          <w:color w:val="auto"/>
          <w:szCs w:val="24"/>
        </w:rPr>
        <w:t>Процесс завершается возвратом в главное меню (A).</w:t>
      </w:r>
    </w:p>
    <w:p w14:paraId="4AB74514" w14:textId="77777777" w:rsidR="00CB6800" w:rsidRDefault="00CB6800" w:rsidP="00152674">
      <w:pPr>
        <w:pStyle w:val="ae"/>
        <w:ind w:left="360" w:firstLine="0"/>
        <w:rPr>
          <w:lang w:val="en-US"/>
        </w:rPr>
      </w:pPr>
    </w:p>
    <w:p w14:paraId="4C474178" w14:textId="2F2CFA7E" w:rsidR="00CB6800" w:rsidRPr="00CB6800" w:rsidRDefault="00CB6800" w:rsidP="00CB6800">
      <w:pPr>
        <w:pStyle w:val="af4"/>
      </w:pPr>
      <w:bookmarkStart w:id="116" w:name="_Toc219289859"/>
      <w:r>
        <w:rPr>
          <w:lang w:val="en-US"/>
        </w:rPr>
        <w:t>4</w:t>
      </w:r>
      <w:r w:rsidRPr="006A0492">
        <w:t>.</w:t>
      </w:r>
      <w:r>
        <w:rPr>
          <w:lang w:val="en-US"/>
        </w:rPr>
        <w:t>4</w:t>
      </w:r>
      <w:r>
        <w:t xml:space="preserve"> </w:t>
      </w:r>
      <w:proofErr w:type="spellStart"/>
      <w:r w:rsidRPr="00CB6800">
        <w:rPr>
          <w:lang w:val="en-US"/>
        </w:rPr>
        <w:t>Пользовательские</w:t>
      </w:r>
      <w:proofErr w:type="spellEnd"/>
      <w:r w:rsidRPr="00CB6800">
        <w:rPr>
          <w:lang w:val="en-US"/>
        </w:rPr>
        <w:t xml:space="preserve"> </w:t>
      </w:r>
      <w:proofErr w:type="spellStart"/>
      <w:r w:rsidRPr="00CB6800">
        <w:rPr>
          <w:lang w:val="en-US"/>
        </w:rPr>
        <w:t>сценарии</w:t>
      </w:r>
      <w:proofErr w:type="spellEnd"/>
      <w:r w:rsidRPr="00CB6800">
        <w:rPr>
          <w:lang w:val="en-US"/>
        </w:rPr>
        <w:t xml:space="preserve"> (User Flow)</w:t>
      </w:r>
      <w:bookmarkEnd w:id="116"/>
    </w:p>
    <w:p w14:paraId="04F506F2" w14:textId="6B9272C9" w:rsidR="00CB6800" w:rsidRPr="00CB6800" w:rsidRDefault="00CB6800" w:rsidP="00CB6800">
      <w:pPr>
        <w:pStyle w:val="ae"/>
      </w:pPr>
      <w:r w:rsidRPr="00CB6800">
        <w:t>Пользовательский поток (User Flow) отражает последовательность действий, которые совершает клиент при взаимодействии с Telegram-ботом для достижения конкретной цели. В рамках проекта выделены следующие ключевые сценарии:</w:t>
      </w:r>
    </w:p>
    <w:p w14:paraId="4718325A" w14:textId="77777777" w:rsidR="00CB6800" w:rsidRPr="00CB6800" w:rsidRDefault="00CB6800" w:rsidP="00CB6800">
      <w:pPr>
        <w:pStyle w:val="ae"/>
      </w:pPr>
      <w:r w:rsidRPr="00CB6800">
        <w:t>Авторизация — при первом запуске бота система автоматически идентифицирует пользователя по уникальному telegram_id и создаёт запись в таблице users, если она отсутствует. Авторизация является обязательным этапом для доступа ко всем функциям сервиса.</w:t>
      </w:r>
    </w:p>
    <w:p w14:paraId="065088A1" w14:textId="77777777" w:rsidR="00CB6800" w:rsidRPr="00CB6800" w:rsidRDefault="00CB6800" w:rsidP="00CB6800">
      <w:pPr>
        <w:pStyle w:val="ae"/>
      </w:pPr>
      <w:r w:rsidRPr="00CB6800">
        <w:t>Навигация через главное меню — после авторизации пользователь получает интерактивное меню с четырьмя основными опциями:</w:t>
      </w:r>
    </w:p>
    <w:p w14:paraId="5A964B79" w14:textId="77777777" w:rsidR="00CB6800" w:rsidRPr="00CB6800" w:rsidRDefault="00CB6800" w:rsidP="007C65A6">
      <w:pPr>
        <w:pStyle w:val="ae"/>
        <w:numPr>
          <w:ilvl w:val="0"/>
          <w:numId w:val="37"/>
        </w:numPr>
      </w:pPr>
      <w:r w:rsidRPr="00CB6800">
        <w:t>Подписка на фотоотчёты по жилым комплексам,</w:t>
      </w:r>
    </w:p>
    <w:p w14:paraId="52DA49A2" w14:textId="77777777" w:rsidR="00CB6800" w:rsidRPr="00CB6800" w:rsidRDefault="00CB6800" w:rsidP="007C65A6">
      <w:pPr>
        <w:pStyle w:val="ae"/>
        <w:numPr>
          <w:ilvl w:val="0"/>
          <w:numId w:val="37"/>
        </w:numPr>
      </w:pPr>
      <w:r w:rsidRPr="00CB6800">
        <w:t>Настройка персонализированной подборки жилья,</w:t>
      </w:r>
    </w:p>
    <w:p w14:paraId="1B479C2D" w14:textId="77777777" w:rsidR="00CB6800" w:rsidRPr="00CB6800" w:rsidRDefault="00CB6800" w:rsidP="007C65A6">
      <w:pPr>
        <w:pStyle w:val="ae"/>
        <w:numPr>
          <w:ilvl w:val="0"/>
          <w:numId w:val="37"/>
        </w:numPr>
      </w:pPr>
      <w:r w:rsidRPr="00CB6800">
        <w:t>Оставление заявки,</w:t>
      </w:r>
    </w:p>
    <w:p w14:paraId="011D60AE" w14:textId="2DE2A966" w:rsidR="00CB6800" w:rsidRPr="00CB6800" w:rsidRDefault="00CB6800" w:rsidP="007C65A6">
      <w:pPr>
        <w:pStyle w:val="ae"/>
        <w:numPr>
          <w:ilvl w:val="0"/>
          <w:numId w:val="37"/>
        </w:numPr>
      </w:pPr>
      <w:r w:rsidRPr="00CB6800">
        <w:t>Подписка на уведомления о промоакциях.</w:t>
      </w:r>
    </w:p>
    <w:p w14:paraId="0589C9BC" w14:textId="77777777" w:rsidR="00CB6800" w:rsidRPr="00CB6800" w:rsidRDefault="00CB6800" w:rsidP="00CB6800">
      <w:pPr>
        <w:pStyle w:val="ae"/>
      </w:pPr>
      <w:r w:rsidRPr="00CB6800">
        <w:t xml:space="preserve">Подписка на фотоотчёт — пользователь выбирает интересующий жилой комплекс из списка активных объектов (residential_complexes). Система создаёт запись в таблице subscriptions, связывая user_id и complex_id. При публикации нового фотоотчёта все подписчики получают уведомление через </w:t>
      </w:r>
      <w:proofErr w:type="spellStart"/>
      <w:r w:rsidRPr="00CB6800">
        <w:t>NotificationService</w:t>
      </w:r>
      <w:proofErr w:type="spellEnd"/>
      <w:r w:rsidRPr="00CB6800">
        <w:t>.</w:t>
      </w:r>
    </w:p>
    <w:p w14:paraId="120CF64F" w14:textId="77777777" w:rsidR="00CB6800" w:rsidRPr="00CB6800" w:rsidRDefault="00CB6800" w:rsidP="00CB6800">
      <w:pPr>
        <w:pStyle w:val="ae"/>
      </w:pPr>
      <w:r w:rsidRPr="00CB6800">
        <w:t>Управление подписками — пользователь может просмотреть список активных подписок и отменить любую из них. Отмена приводит к удалению или деактивации записи в соответствующей таблице (subscriptions, personalized_subscriptions или promo_subscriptions).</w:t>
      </w:r>
    </w:p>
    <w:p w14:paraId="1651F358" w14:textId="77777777" w:rsidR="00CB6800" w:rsidRPr="00CB6800" w:rsidRDefault="00CB6800" w:rsidP="00CB6800">
      <w:pPr>
        <w:pStyle w:val="ae"/>
      </w:pPr>
      <w:r w:rsidRPr="00CB6800">
        <w:lastRenderedPageBreak/>
        <w:t>Настройка персонализированной подборки — пользователь указывает параметры поиска: район, диапазон цены и площади. Эти данные сохраняются в таблице personalized_subscriptions. При появлении новых объектов, соответствующих критериям, система автоматически отправляет уведомление.</w:t>
      </w:r>
    </w:p>
    <w:p w14:paraId="60F124C0" w14:textId="77777777" w:rsidR="00CB6800" w:rsidRPr="00CB6800" w:rsidRDefault="00CB6800" w:rsidP="00CB6800">
      <w:pPr>
        <w:pStyle w:val="ae"/>
      </w:pPr>
      <w:r w:rsidRPr="00CB6800">
        <w:t xml:space="preserve">Оставление заявки — пользователь заполняет форму (имя, телефон, комментарий). Данные шифруются, сохраняются в таблице leads и передаются в CRM-систему Bitrix24 через </w:t>
      </w:r>
      <w:proofErr w:type="spellStart"/>
      <w:r w:rsidRPr="00CB6800">
        <w:t>CrmIntegrationService</w:t>
      </w:r>
      <w:proofErr w:type="spellEnd"/>
      <w:r w:rsidRPr="00CB6800">
        <w:t xml:space="preserve"> с пометкой источника «Telegram».</w:t>
      </w:r>
    </w:p>
    <w:p w14:paraId="1E1BB2EB" w14:textId="77777777" w:rsidR="00CB6800" w:rsidRPr="00CB6800" w:rsidRDefault="00CB6800" w:rsidP="00CB6800">
      <w:pPr>
        <w:pStyle w:val="ae"/>
      </w:pPr>
      <w:r w:rsidRPr="00CB6800">
        <w:t>Подписка на промоакции — пользователь может включить или отключить уведомления об акциях. Состояние подписки хранится в таблице promo_subscriptions.</w:t>
      </w:r>
    </w:p>
    <w:p w14:paraId="7D5A506A" w14:textId="38E0BDC3" w:rsidR="00CB6800" w:rsidRPr="00CB6800" w:rsidRDefault="00CB6800" w:rsidP="00CB6800">
      <w:pPr>
        <w:pStyle w:val="ae"/>
      </w:pPr>
      <w:r w:rsidRPr="00CB6800">
        <w:t>Все сценарии реализованы по принципу иерархической навигации: каждый модуль завершается возвратом в главное меню, что исключает «тупиковые» состояния и обеспечивает удобство использования. Логика переходов учитывает текущее состояние пользователя (например, наличие активной подписки), что повышает гибкость и персонализацию взаимодействия.</w:t>
      </w:r>
    </w:p>
    <w:p w14:paraId="233BA6AB" w14:textId="42D0AD5C" w:rsidR="00CB6800" w:rsidRPr="00CB6800" w:rsidRDefault="00CB6800" w:rsidP="00CB6800">
      <w:pPr>
        <w:pStyle w:val="ae"/>
      </w:pPr>
      <w:r w:rsidRPr="00CB6800">
        <w:t xml:space="preserve">Диаграмма общего пользовательского потока представлена на рисунке </w:t>
      </w:r>
      <w:r>
        <w:rPr>
          <w:lang w:val="en-US"/>
        </w:rPr>
        <w:t>B</w:t>
      </w:r>
      <w:r w:rsidRPr="00CB6800">
        <w:t>.</w:t>
      </w:r>
      <w:r>
        <w:t>1 приложения В.</w:t>
      </w:r>
    </w:p>
    <w:p w14:paraId="1B4E8E4F" w14:textId="77777777" w:rsidR="00152674" w:rsidRDefault="00152674">
      <w:pPr>
        <w:spacing w:line="278" w:lineRule="auto"/>
        <w:rPr>
          <w:rFonts w:ascii="Arial" w:eastAsia="Calibri" w:hAnsi="Arial" w:cs="Arial"/>
          <w:color w:val="000000"/>
          <w:sz w:val="28"/>
          <w:szCs w:val="28"/>
          <w:lang w:eastAsia="ru-RU"/>
        </w:rPr>
      </w:pPr>
      <w:bookmarkStart w:id="117" w:name="_Toc187918031"/>
      <w:bookmarkStart w:id="118" w:name="_Toc187921894"/>
      <w:bookmarkStart w:id="119" w:name="_Toc187927085"/>
      <w:r>
        <w:rPr>
          <w:lang w:eastAsia="ru-RU"/>
        </w:rPr>
        <w:br w:type="page"/>
      </w:r>
    </w:p>
    <w:p w14:paraId="1775F762" w14:textId="4EDD4FE3" w:rsidR="00BA40D9" w:rsidRDefault="001D41A7" w:rsidP="001D41A7">
      <w:pPr>
        <w:pStyle w:val="af0"/>
        <w:rPr>
          <w:lang w:eastAsia="ru-RU"/>
        </w:rPr>
      </w:pPr>
      <w:bookmarkStart w:id="120" w:name="_Toc219289860"/>
      <w:r w:rsidRPr="00F35D46">
        <w:rPr>
          <w:lang w:eastAsia="ru-RU"/>
        </w:rPr>
        <w:lastRenderedPageBreak/>
        <w:t>Заключение</w:t>
      </w:r>
      <w:bookmarkEnd w:id="117"/>
      <w:bookmarkEnd w:id="118"/>
      <w:bookmarkEnd w:id="119"/>
      <w:bookmarkEnd w:id="120"/>
    </w:p>
    <w:p w14:paraId="33C8E5F9" w14:textId="6BB6112A" w:rsidR="009634B0" w:rsidRPr="009634B0" w:rsidRDefault="009634B0" w:rsidP="009634B0">
      <w:pPr>
        <w:pStyle w:val="ae"/>
        <w:jc w:val="left"/>
        <w:rPr>
          <w:rFonts w:cs="Times New Roman"/>
          <w:color w:val="auto"/>
          <w:szCs w:val="24"/>
        </w:rPr>
      </w:pPr>
      <w:r w:rsidRPr="009634B0">
        <w:rPr>
          <w:rFonts w:cs="Times New Roman"/>
          <w:color w:val="auto"/>
          <w:szCs w:val="24"/>
        </w:rPr>
        <w:t xml:space="preserve">В ходе выполнения курсовой работы была успешно решена поставленная задача — разработана концепция модернизации модуля взаимодействия с клиентами компании ООО «Башни» на основе </w:t>
      </w:r>
      <w:proofErr w:type="spellStart"/>
      <w:r w:rsidRPr="009634B0">
        <w:rPr>
          <w:rFonts w:cs="Times New Roman"/>
          <w:color w:val="auto"/>
          <w:szCs w:val="24"/>
        </w:rPr>
        <w:t>Telegram</w:t>
      </w:r>
      <w:proofErr w:type="spellEnd"/>
      <w:r w:rsidRPr="009634B0">
        <w:rPr>
          <w:rFonts w:cs="Times New Roman"/>
          <w:color w:val="auto"/>
          <w:szCs w:val="24"/>
        </w:rPr>
        <w:t>-бота. Анализ существующего решения выявил ключевые недостатки: технические ошибки в логике работы бота, отсутствие персонализации, ограниченный функционал и нестабильную интеграцию с внутренними системами. Эти проблемы снижали эффективность коммуникации с клиентами и не позволяли реализовать потенциал автоматизированного сервиса.</w:t>
      </w:r>
    </w:p>
    <w:p w14:paraId="3F2454C7" w14:textId="42BD752A" w:rsidR="009634B0" w:rsidRPr="009634B0" w:rsidRDefault="009634B0" w:rsidP="009634B0">
      <w:pPr>
        <w:pStyle w:val="ae"/>
        <w:jc w:val="left"/>
        <w:rPr>
          <w:rFonts w:cs="Times New Roman"/>
          <w:color w:val="auto"/>
          <w:szCs w:val="24"/>
        </w:rPr>
      </w:pPr>
      <w:r w:rsidRPr="009634B0">
        <w:rPr>
          <w:rFonts w:cs="Times New Roman"/>
          <w:color w:val="auto"/>
          <w:szCs w:val="24"/>
        </w:rPr>
        <w:t xml:space="preserve">Предложенное решение устраняет указанные недостатки за счёт внедрения современной архитектуры, основанной на использовании технологического стека Node.js, </w:t>
      </w:r>
      <w:proofErr w:type="spellStart"/>
      <w:r w:rsidRPr="009634B0">
        <w:rPr>
          <w:rFonts w:cs="Times New Roman"/>
          <w:color w:val="auto"/>
          <w:szCs w:val="24"/>
        </w:rPr>
        <w:t>TypeScript</w:t>
      </w:r>
      <w:proofErr w:type="spellEnd"/>
      <w:r w:rsidRPr="009634B0">
        <w:rPr>
          <w:rFonts w:cs="Times New Roman"/>
          <w:color w:val="auto"/>
          <w:szCs w:val="24"/>
        </w:rPr>
        <w:t xml:space="preserve">, </w:t>
      </w:r>
      <w:proofErr w:type="spellStart"/>
      <w:r w:rsidRPr="009634B0">
        <w:rPr>
          <w:rFonts w:cs="Times New Roman"/>
          <w:color w:val="auto"/>
          <w:szCs w:val="24"/>
        </w:rPr>
        <w:t>PostgreSQL</w:t>
      </w:r>
      <w:proofErr w:type="spellEnd"/>
      <w:r w:rsidRPr="009634B0">
        <w:rPr>
          <w:rFonts w:cs="Times New Roman"/>
          <w:color w:val="auto"/>
          <w:szCs w:val="24"/>
        </w:rPr>
        <w:t xml:space="preserve"> и </w:t>
      </w:r>
      <w:proofErr w:type="spellStart"/>
      <w:r w:rsidRPr="009634B0">
        <w:rPr>
          <w:rFonts w:cs="Times New Roman"/>
          <w:color w:val="auto"/>
          <w:szCs w:val="24"/>
        </w:rPr>
        <w:t>Prisma</w:t>
      </w:r>
      <w:proofErr w:type="spellEnd"/>
      <w:r w:rsidRPr="009634B0">
        <w:rPr>
          <w:rFonts w:cs="Times New Roman"/>
          <w:color w:val="auto"/>
          <w:szCs w:val="24"/>
        </w:rPr>
        <w:t xml:space="preserve"> ORM, а также контейнеризации через </w:t>
      </w:r>
      <w:proofErr w:type="spellStart"/>
      <w:r w:rsidRPr="009634B0">
        <w:rPr>
          <w:rFonts w:cs="Times New Roman"/>
          <w:color w:val="auto"/>
          <w:szCs w:val="24"/>
        </w:rPr>
        <w:t>Docker</w:t>
      </w:r>
      <w:proofErr w:type="spellEnd"/>
      <w:r w:rsidRPr="009634B0">
        <w:rPr>
          <w:rFonts w:cs="Times New Roman"/>
          <w:color w:val="auto"/>
          <w:szCs w:val="24"/>
        </w:rPr>
        <w:t>. Была спроектирована расширенная модель данных, включающая сущности пользователей, жилых комплексов, подписок (на фотоотчёты, промоакции и персонализированные подборки), заявок и фотоотчётов. Все данные обрабатываются с соблюдением требований Федерального закона № 152-ФЗ «О персональных данных», включая шифрование чувствительной информации.</w:t>
      </w:r>
    </w:p>
    <w:p w14:paraId="6233E80C" w14:textId="1A6705AC" w:rsidR="009634B0" w:rsidRPr="009634B0" w:rsidRDefault="009634B0" w:rsidP="009634B0">
      <w:pPr>
        <w:pStyle w:val="ae"/>
        <w:jc w:val="left"/>
        <w:rPr>
          <w:rFonts w:cs="Times New Roman"/>
          <w:color w:val="auto"/>
          <w:szCs w:val="24"/>
        </w:rPr>
      </w:pPr>
      <w:r w:rsidRPr="009634B0">
        <w:rPr>
          <w:rFonts w:cs="Times New Roman"/>
          <w:color w:val="auto"/>
          <w:szCs w:val="24"/>
        </w:rPr>
        <w:t xml:space="preserve">Особое внимание уделено пользовательскому опыту: реализованы интуитивно понятные сценарии взаимодействия (User </w:t>
      </w:r>
      <w:proofErr w:type="spellStart"/>
      <w:r w:rsidRPr="009634B0">
        <w:rPr>
          <w:rFonts w:cs="Times New Roman"/>
          <w:color w:val="auto"/>
          <w:szCs w:val="24"/>
        </w:rPr>
        <w:t>Flow</w:t>
      </w:r>
      <w:proofErr w:type="spellEnd"/>
      <w:r w:rsidRPr="009634B0">
        <w:rPr>
          <w:rFonts w:cs="Times New Roman"/>
          <w:color w:val="auto"/>
          <w:szCs w:val="24"/>
        </w:rPr>
        <w:t>), минимизировано количество шагов для выполнения ключевых действий, обеспечена возможность гибкой настройки подписок и мгновенная отправка заявок в CRM-систему Bitrix24.</w:t>
      </w:r>
    </w:p>
    <w:p w14:paraId="216A2852" w14:textId="5879EC34" w:rsidR="009634B0" w:rsidRPr="009634B0" w:rsidRDefault="009634B0" w:rsidP="009634B0">
      <w:pPr>
        <w:pStyle w:val="ae"/>
        <w:jc w:val="left"/>
        <w:rPr>
          <w:rFonts w:cs="Times New Roman"/>
          <w:color w:val="auto"/>
          <w:szCs w:val="24"/>
        </w:rPr>
      </w:pPr>
      <w:r w:rsidRPr="009634B0">
        <w:rPr>
          <w:rFonts w:cs="Times New Roman"/>
          <w:color w:val="auto"/>
          <w:szCs w:val="24"/>
        </w:rPr>
        <w:t>Ожидаемые результаты внедрения модернизированного модуля включают:</w:t>
      </w:r>
    </w:p>
    <w:p w14:paraId="0099A2A4" w14:textId="77777777" w:rsidR="009634B0" w:rsidRPr="009634B0" w:rsidRDefault="009634B0" w:rsidP="007C65A6">
      <w:pPr>
        <w:pStyle w:val="ae"/>
        <w:numPr>
          <w:ilvl w:val="0"/>
          <w:numId w:val="11"/>
        </w:numPr>
        <w:jc w:val="left"/>
        <w:rPr>
          <w:rFonts w:cs="Times New Roman"/>
          <w:color w:val="auto"/>
          <w:szCs w:val="24"/>
        </w:rPr>
      </w:pPr>
      <w:r w:rsidRPr="009634B0">
        <w:rPr>
          <w:rFonts w:cs="Times New Roman"/>
          <w:color w:val="auto"/>
          <w:szCs w:val="24"/>
        </w:rPr>
        <w:t>сокращение времени обработки клиентских запросов;</w:t>
      </w:r>
    </w:p>
    <w:p w14:paraId="210120AE" w14:textId="77777777" w:rsidR="009634B0" w:rsidRPr="009634B0" w:rsidRDefault="009634B0" w:rsidP="007C65A6">
      <w:pPr>
        <w:pStyle w:val="ae"/>
        <w:numPr>
          <w:ilvl w:val="0"/>
          <w:numId w:val="11"/>
        </w:numPr>
        <w:jc w:val="left"/>
        <w:rPr>
          <w:rFonts w:cs="Times New Roman"/>
          <w:color w:val="auto"/>
          <w:szCs w:val="24"/>
        </w:rPr>
      </w:pPr>
      <w:r w:rsidRPr="009634B0">
        <w:rPr>
          <w:rFonts w:cs="Times New Roman"/>
          <w:color w:val="auto"/>
          <w:szCs w:val="24"/>
        </w:rPr>
        <w:t>снижение нагрузки на сотрудников отдела продаж и поддержки;</w:t>
      </w:r>
    </w:p>
    <w:p w14:paraId="434F8868" w14:textId="77777777" w:rsidR="009634B0" w:rsidRPr="009634B0" w:rsidRDefault="009634B0" w:rsidP="007C65A6">
      <w:pPr>
        <w:pStyle w:val="ae"/>
        <w:numPr>
          <w:ilvl w:val="0"/>
          <w:numId w:val="11"/>
        </w:numPr>
        <w:jc w:val="left"/>
        <w:rPr>
          <w:rFonts w:cs="Times New Roman"/>
          <w:color w:val="auto"/>
          <w:szCs w:val="24"/>
        </w:rPr>
      </w:pPr>
      <w:r w:rsidRPr="009634B0">
        <w:rPr>
          <w:rFonts w:cs="Times New Roman"/>
          <w:color w:val="auto"/>
          <w:szCs w:val="24"/>
        </w:rPr>
        <w:t>повышение вовлечённости клиентов за счёт своевременных и релевантных уведомлений;</w:t>
      </w:r>
    </w:p>
    <w:p w14:paraId="5D30D0EA" w14:textId="77777777" w:rsidR="009634B0" w:rsidRPr="009634B0" w:rsidRDefault="009634B0" w:rsidP="007C65A6">
      <w:pPr>
        <w:pStyle w:val="ae"/>
        <w:numPr>
          <w:ilvl w:val="0"/>
          <w:numId w:val="11"/>
        </w:numPr>
        <w:jc w:val="left"/>
        <w:rPr>
          <w:rFonts w:cs="Times New Roman"/>
          <w:color w:val="auto"/>
          <w:szCs w:val="24"/>
        </w:rPr>
      </w:pPr>
      <w:r w:rsidRPr="009634B0">
        <w:rPr>
          <w:rFonts w:cs="Times New Roman"/>
          <w:color w:val="auto"/>
          <w:szCs w:val="24"/>
        </w:rPr>
        <w:t xml:space="preserve">формирование единого цифрового профиля клиента, синхронизированного между </w:t>
      </w:r>
      <w:proofErr w:type="spellStart"/>
      <w:r w:rsidRPr="009634B0">
        <w:rPr>
          <w:rFonts w:cs="Times New Roman"/>
          <w:color w:val="auto"/>
          <w:szCs w:val="24"/>
        </w:rPr>
        <w:t>Telegram</w:t>
      </w:r>
      <w:proofErr w:type="spellEnd"/>
      <w:r w:rsidRPr="009634B0">
        <w:rPr>
          <w:rFonts w:cs="Times New Roman"/>
          <w:color w:val="auto"/>
          <w:szCs w:val="24"/>
        </w:rPr>
        <w:t>-ботом и CRM.</w:t>
      </w:r>
    </w:p>
    <w:p w14:paraId="7D5FC690" w14:textId="2223E060" w:rsidR="009634B0" w:rsidRPr="009634B0" w:rsidRDefault="009634B0" w:rsidP="00CE0D9E">
      <w:pPr>
        <w:pStyle w:val="ae"/>
        <w:jc w:val="left"/>
        <w:rPr>
          <w:rFonts w:cs="Times New Roman"/>
          <w:color w:val="auto"/>
          <w:szCs w:val="24"/>
        </w:rPr>
      </w:pPr>
      <w:r w:rsidRPr="009634B0">
        <w:rPr>
          <w:rFonts w:cs="Times New Roman"/>
          <w:color w:val="auto"/>
          <w:szCs w:val="24"/>
        </w:rPr>
        <w:t xml:space="preserve">Таким образом, разработанная система представляет собой масштабируемое, безопасное и удобное решение, соответствующее как функциональным, так и нефункциональным требованиям современного клиентского сервиса. </w:t>
      </w:r>
    </w:p>
    <w:p w14:paraId="0BB11E36" w14:textId="276AA377" w:rsidR="008E0171" w:rsidRDefault="009634B0" w:rsidP="009634B0">
      <w:pPr>
        <w:pStyle w:val="ae"/>
        <w:jc w:val="left"/>
        <w:rPr>
          <w:rFonts w:cs="Times New Roman"/>
          <w:color w:val="auto"/>
          <w:szCs w:val="24"/>
        </w:rPr>
      </w:pPr>
      <w:r w:rsidRPr="009634B0">
        <w:rPr>
          <w:rFonts w:cs="Times New Roman"/>
          <w:color w:val="auto"/>
          <w:szCs w:val="24"/>
        </w:rPr>
        <w:t>Работа демонстрирует практическую применимость методов проектирования информационных систем в реальных бизнес-процессах и может быть использована в качестве основы для последующей программной реализации и внедрения в эксплуатацию.</w:t>
      </w:r>
    </w:p>
    <w:p w14:paraId="410DD955" w14:textId="77777777" w:rsidR="008E0171" w:rsidRDefault="008E0171">
      <w:pPr>
        <w:spacing w:line="278" w:lineRule="auto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Cs w:val="24"/>
        </w:rPr>
        <w:br w:type="page"/>
      </w:r>
    </w:p>
    <w:p w14:paraId="4B5773B3" w14:textId="77777777" w:rsidR="008E0171" w:rsidRDefault="008E0171" w:rsidP="008E0171">
      <w:pPr>
        <w:pStyle w:val="af0"/>
      </w:pPr>
      <w:bookmarkStart w:id="121" w:name="_Toc187927005"/>
      <w:bookmarkStart w:id="122" w:name="_Toc187927044"/>
      <w:bookmarkStart w:id="123" w:name="_Toc187927086"/>
      <w:bookmarkStart w:id="124" w:name="_Toc219289861"/>
      <w:r w:rsidRPr="000B08B1">
        <w:lastRenderedPageBreak/>
        <w:t>Список использованных источников</w:t>
      </w:r>
      <w:bookmarkEnd w:id="121"/>
      <w:bookmarkEnd w:id="122"/>
      <w:bookmarkEnd w:id="123"/>
      <w:bookmarkEnd w:id="124"/>
    </w:p>
    <w:p w14:paraId="0172AD2F" w14:textId="08A9F9AA" w:rsidR="00BA40D9" w:rsidRDefault="002617F1" w:rsidP="002617F1">
      <w:pPr>
        <w:pStyle w:val="ae"/>
        <w:jc w:val="left"/>
        <w:rPr>
          <w:rFonts w:cs="Times New Roman"/>
          <w:color w:val="auto"/>
          <w:szCs w:val="24"/>
        </w:rPr>
      </w:pPr>
      <w:r w:rsidRPr="00ED34E2">
        <w:rPr>
          <w:rFonts w:cs="Times New Roman"/>
          <w:color w:val="auto"/>
          <w:szCs w:val="24"/>
        </w:rPr>
        <w:t>1</w:t>
      </w:r>
      <w:r w:rsidRPr="00ED34E2">
        <w:rPr>
          <w:rFonts w:cs="Times New Roman"/>
          <w:color w:val="auto"/>
          <w:szCs w:val="24"/>
        </w:rPr>
        <w:tab/>
      </w:r>
      <w:r w:rsidR="008E0171" w:rsidRPr="008E0171">
        <w:rPr>
          <w:rFonts w:cs="Times New Roman"/>
          <w:color w:val="auto"/>
          <w:szCs w:val="24"/>
        </w:rPr>
        <w:t>JavaScript. Интерактивный учебник по JavaScript.</w:t>
      </w:r>
      <w:r w:rsidR="008E0171">
        <w:rPr>
          <w:rFonts w:cs="Times New Roman"/>
          <w:color w:val="auto"/>
          <w:szCs w:val="24"/>
        </w:rPr>
        <w:t xml:space="preserve"> </w:t>
      </w:r>
      <w:r w:rsidR="008E0171" w:rsidRPr="008E0171">
        <w:rPr>
          <w:rFonts w:cs="Times New Roman"/>
          <w:color w:val="auto"/>
          <w:szCs w:val="24"/>
        </w:rPr>
        <w:t>[Электронный ресурс].  URL: https://learn.javascript.ru/ (дата обращения: 5.12.202</w:t>
      </w:r>
      <w:r w:rsidR="008E0171">
        <w:rPr>
          <w:rFonts w:cs="Times New Roman"/>
          <w:color w:val="auto"/>
          <w:szCs w:val="24"/>
        </w:rPr>
        <w:t>5</w:t>
      </w:r>
      <w:r w:rsidR="008E0171" w:rsidRPr="008E0171">
        <w:rPr>
          <w:rFonts w:cs="Times New Roman"/>
          <w:color w:val="auto"/>
          <w:szCs w:val="24"/>
        </w:rPr>
        <w:t>);</w:t>
      </w:r>
    </w:p>
    <w:p w14:paraId="0EE3C130" w14:textId="34DD1E9B" w:rsidR="008E0171" w:rsidRPr="008E0171" w:rsidRDefault="002617F1" w:rsidP="002617F1">
      <w:pPr>
        <w:pStyle w:val="ae"/>
        <w:jc w:val="left"/>
        <w:rPr>
          <w:rFonts w:cs="Times New Roman"/>
          <w:color w:val="auto"/>
          <w:szCs w:val="24"/>
        </w:rPr>
      </w:pPr>
      <w:r w:rsidRPr="002617F1">
        <w:rPr>
          <w:rFonts w:cs="Times New Roman"/>
          <w:color w:val="auto"/>
          <w:szCs w:val="24"/>
        </w:rPr>
        <w:t>2</w:t>
      </w:r>
      <w:r w:rsidRPr="002617F1">
        <w:rPr>
          <w:rFonts w:cs="Times New Roman"/>
          <w:color w:val="auto"/>
          <w:szCs w:val="24"/>
        </w:rPr>
        <w:tab/>
      </w:r>
      <w:r w:rsidR="008E0171" w:rsidRPr="008E0171">
        <w:rPr>
          <w:rFonts w:cs="Times New Roman"/>
          <w:color w:val="auto"/>
          <w:szCs w:val="24"/>
        </w:rPr>
        <w:t xml:space="preserve">Руководство по </w:t>
      </w:r>
      <w:proofErr w:type="spellStart"/>
      <w:r w:rsidR="008E0171" w:rsidRPr="008E0171">
        <w:rPr>
          <w:rFonts w:cs="Times New Roman"/>
          <w:color w:val="auto"/>
          <w:szCs w:val="24"/>
        </w:rPr>
        <w:t>TypeScript</w:t>
      </w:r>
      <w:proofErr w:type="spellEnd"/>
      <w:r w:rsidR="008E0171" w:rsidRPr="008E0171">
        <w:rPr>
          <w:rFonts w:cs="Times New Roman"/>
          <w:color w:val="auto"/>
          <w:szCs w:val="24"/>
        </w:rPr>
        <w:t xml:space="preserve"> [Электронный ресурс]. </w:t>
      </w:r>
      <w:r w:rsidR="008E0171" w:rsidRPr="002617F1">
        <w:rPr>
          <w:rFonts w:cs="Times New Roman"/>
          <w:color w:val="auto"/>
          <w:szCs w:val="24"/>
        </w:rPr>
        <w:t>URL</w:t>
      </w:r>
      <w:r w:rsidR="008E0171" w:rsidRPr="008E0171">
        <w:rPr>
          <w:rFonts w:cs="Times New Roman"/>
          <w:color w:val="auto"/>
          <w:szCs w:val="24"/>
        </w:rPr>
        <w:t xml:space="preserve">: </w:t>
      </w:r>
      <w:hyperlink r:id="rId25" w:history="1">
        <w:r w:rsidR="008E0171" w:rsidRPr="002617F1">
          <w:rPr>
            <w:color w:val="auto"/>
          </w:rPr>
          <w:t>https://metanit.com/web/typescript/</w:t>
        </w:r>
      </w:hyperlink>
      <w:r w:rsidR="008E0171" w:rsidRPr="008E0171">
        <w:rPr>
          <w:rFonts w:cs="Times New Roman"/>
          <w:color w:val="auto"/>
          <w:szCs w:val="24"/>
        </w:rPr>
        <w:t xml:space="preserve"> (дата обращения: 8.12.2025);</w:t>
      </w:r>
    </w:p>
    <w:p w14:paraId="179A640E" w14:textId="74BA578B" w:rsidR="008E0171" w:rsidRPr="008E0171" w:rsidRDefault="002617F1" w:rsidP="002617F1">
      <w:pPr>
        <w:pStyle w:val="ae"/>
        <w:jc w:val="left"/>
        <w:rPr>
          <w:rFonts w:cs="Times New Roman"/>
          <w:color w:val="auto"/>
          <w:szCs w:val="24"/>
        </w:rPr>
      </w:pPr>
      <w:r w:rsidRPr="002617F1">
        <w:rPr>
          <w:rFonts w:cs="Times New Roman"/>
          <w:color w:val="auto"/>
          <w:szCs w:val="24"/>
        </w:rPr>
        <w:t>3</w:t>
      </w:r>
      <w:r w:rsidRPr="002617F1">
        <w:rPr>
          <w:rFonts w:cs="Times New Roman"/>
          <w:color w:val="auto"/>
          <w:szCs w:val="24"/>
        </w:rPr>
        <w:tab/>
      </w:r>
      <w:r w:rsidR="008E0171" w:rsidRPr="008E0171">
        <w:rPr>
          <w:rFonts w:cs="Times New Roman"/>
          <w:color w:val="auto"/>
          <w:szCs w:val="24"/>
        </w:rPr>
        <w:t>Руководство по Node.js</w:t>
      </w:r>
      <w:r w:rsidR="008E0171">
        <w:rPr>
          <w:rFonts w:cs="Times New Roman"/>
          <w:color w:val="auto"/>
          <w:szCs w:val="24"/>
        </w:rPr>
        <w:t xml:space="preserve"> </w:t>
      </w:r>
      <w:r w:rsidR="008E0171" w:rsidRPr="008E0171">
        <w:rPr>
          <w:rFonts w:cs="Times New Roman"/>
          <w:color w:val="auto"/>
          <w:szCs w:val="24"/>
        </w:rPr>
        <w:t xml:space="preserve">[Электронный ресурс]. </w:t>
      </w:r>
      <w:r w:rsidR="008E0171" w:rsidRPr="002617F1">
        <w:rPr>
          <w:rFonts w:cs="Times New Roman"/>
          <w:color w:val="auto"/>
          <w:szCs w:val="24"/>
        </w:rPr>
        <w:t>URL</w:t>
      </w:r>
      <w:r w:rsidR="008E0171" w:rsidRPr="008E0171">
        <w:rPr>
          <w:rFonts w:cs="Times New Roman"/>
          <w:color w:val="auto"/>
          <w:szCs w:val="24"/>
        </w:rPr>
        <w:t xml:space="preserve">:  </w:t>
      </w:r>
      <w:hyperlink r:id="rId26" w:history="1">
        <w:r w:rsidR="008E0171" w:rsidRPr="002617F1">
          <w:rPr>
            <w:color w:val="auto"/>
          </w:rPr>
          <w:t>https://metanit.com/web/nodejs/</w:t>
        </w:r>
      </w:hyperlink>
      <w:r w:rsidR="008E0171" w:rsidRPr="008E0171">
        <w:rPr>
          <w:rFonts w:cs="Times New Roman"/>
          <w:color w:val="auto"/>
          <w:szCs w:val="24"/>
        </w:rPr>
        <w:t xml:space="preserve"> (дата обращения: 12.12.2025);</w:t>
      </w:r>
    </w:p>
    <w:p w14:paraId="77849EE3" w14:textId="7323751F" w:rsidR="008E0171" w:rsidRPr="008E0171" w:rsidRDefault="002617F1" w:rsidP="002617F1">
      <w:pPr>
        <w:pStyle w:val="ae"/>
        <w:jc w:val="left"/>
        <w:rPr>
          <w:rFonts w:cs="Times New Roman"/>
          <w:color w:val="auto"/>
          <w:szCs w:val="24"/>
        </w:rPr>
      </w:pPr>
      <w:r w:rsidRPr="002617F1">
        <w:rPr>
          <w:rFonts w:cs="Times New Roman"/>
          <w:color w:val="auto"/>
          <w:szCs w:val="24"/>
        </w:rPr>
        <w:t>4</w:t>
      </w:r>
      <w:r w:rsidRPr="002617F1">
        <w:rPr>
          <w:rFonts w:cs="Times New Roman"/>
          <w:color w:val="auto"/>
          <w:szCs w:val="24"/>
        </w:rPr>
        <w:tab/>
      </w:r>
      <w:r w:rsidR="008E0171" w:rsidRPr="008E0171">
        <w:rPr>
          <w:rFonts w:cs="Times New Roman"/>
          <w:color w:val="auto"/>
          <w:szCs w:val="24"/>
        </w:rPr>
        <w:t xml:space="preserve">Руководство по </w:t>
      </w:r>
      <w:proofErr w:type="spellStart"/>
      <w:r w:rsidR="008E0171" w:rsidRPr="002617F1">
        <w:rPr>
          <w:rFonts w:cs="Times New Roman"/>
          <w:color w:val="auto"/>
          <w:szCs w:val="24"/>
        </w:rPr>
        <w:t>Docker</w:t>
      </w:r>
      <w:proofErr w:type="spellEnd"/>
      <w:r w:rsidR="008E0171" w:rsidRPr="008E0171">
        <w:rPr>
          <w:rFonts w:cs="Times New Roman"/>
          <w:color w:val="auto"/>
          <w:szCs w:val="24"/>
        </w:rPr>
        <w:t xml:space="preserve"> [Электронный ресурс]. </w:t>
      </w:r>
      <w:r w:rsidR="008E0171" w:rsidRPr="002617F1">
        <w:rPr>
          <w:rFonts w:cs="Times New Roman"/>
          <w:color w:val="auto"/>
          <w:szCs w:val="24"/>
        </w:rPr>
        <w:t>URL</w:t>
      </w:r>
      <w:r w:rsidR="008E0171" w:rsidRPr="008E0171">
        <w:rPr>
          <w:rFonts w:cs="Times New Roman"/>
          <w:color w:val="auto"/>
          <w:szCs w:val="24"/>
        </w:rPr>
        <w:t xml:space="preserve">: </w:t>
      </w:r>
      <w:hyperlink r:id="rId27" w:history="1">
        <w:r w:rsidR="008E0171" w:rsidRPr="002617F1">
          <w:rPr>
            <w:color w:val="auto"/>
          </w:rPr>
          <w:t>https://my-js.org/docs/guide/docker</w:t>
        </w:r>
      </w:hyperlink>
      <w:r w:rsidR="008E0171" w:rsidRPr="008E0171">
        <w:rPr>
          <w:rFonts w:cs="Times New Roman"/>
          <w:color w:val="auto"/>
          <w:szCs w:val="24"/>
        </w:rPr>
        <w:t xml:space="preserve"> (дата обращения: 12.12.2025);</w:t>
      </w:r>
    </w:p>
    <w:p w14:paraId="560C028E" w14:textId="6A5801C7" w:rsidR="008E0171" w:rsidRDefault="002617F1" w:rsidP="002617F1">
      <w:pPr>
        <w:pStyle w:val="ae"/>
        <w:jc w:val="left"/>
        <w:rPr>
          <w:rFonts w:cs="Times New Roman"/>
          <w:color w:val="auto"/>
          <w:szCs w:val="24"/>
        </w:rPr>
      </w:pPr>
      <w:r w:rsidRPr="00ED34E2">
        <w:rPr>
          <w:rFonts w:cs="Times New Roman"/>
          <w:color w:val="auto"/>
          <w:szCs w:val="24"/>
        </w:rPr>
        <w:t>5</w:t>
      </w:r>
      <w:r w:rsidRPr="00ED34E2">
        <w:rPr>
          <w:rFonts w:cs="Times New Roman"/>
          <w:color w:val="auto"/>
          <w:szCs w:val="24"/>
        </w:rPr>
        <w:tab/>
      </w:r>
      <w:proofErr w:type="spellStart"/>
      <w:r w:rsidR="008E0171" w:rsidRPr="008E0171">
        <w:rPr>
          <w:rFonts w:cs="Times New Roman"/>
          <w:color w:val="auto"/>
          <w:szCs w:val="24"/>
        </w:rPr>
        <w:t>Telegram</w:t>
      </w:r>
      <w:proofErr w:type="spellEnd"/>
      <w:r w:rsidR="008E0171" w:rsidRPr="008E0171">
        <w:rPr>
          <w:rFonts w:cs="Times New Roman"/>
          <w:color w:val="auto"/>
          <w:szCs w:val="24"/>
        </w:rPr>
        <w:t xml:space="preserve">. Приложения </w:t>
      </w:r>
      <w:proofErr w:type="spellStart"/>
      <w:r w:rsidR="008E0171" w:rsidRPr="008E0171">
        <w:rPr>
          <w:rFonts w:cs="Times New Roman"/>
          <w:color w:val="auto"/>
          <w:szCs w:val="24"/>
        </w:rPr>
        <w:t>Telegram</w:t>
      </w:r>
      <w:proofErr w:type="spellEnd"/>
      <w:r w:rsidR="008E0171" w:rsidRPr="008E0171">
        <w:rPr>
          <w:rFonts w:cs="Times New Roman"/>
          <w:color w:val="auto"/>
          <w:szCs w:val="24"/>
        </w:rPr>
        <w:t xml:space="preserve"> [Электронный ресурс]. URL: https://telegram.org/apps (дата обращения: 12.12.202</w:t>
      </w:r>
      <w:r w:rsidR="008E0171">
        <w:rPr>
          <w:rFonts w:cs="Times New Roman"/>
          <w:color w:val="auto"/>
          <w:szCs w:val="24"/>
        </w:rPr>
        <w:t>5</w:t>
      </w:r>
      <w:r w:rsidR="008E0171" w:rsidRPr="008E0171">
        <w:rPr>
          <w:rFonts w:cs="Times New Roman"/>
          <w:color w:val="auto"/>
          <w:szCs w:val="24"/>
        </w:rPr>
        <w:t>);</w:t>
      </w:r>
    </w:p>
    <w:p w14:paraId="1AA85F76" w14:textId="07743D91" w:rsidR="008E0171" w:rsidRDefault="002617F1" w:rsidP="002617F1">
      <w:pPr>
        <w:pStyle w:val="ae"/>
        <w:jc w:val="left"/>
        <w:rPr>
          <w:rFonts w:cs="Times New Roman"/>
          <w:color w:val="auto"/>
          <w:szCs w:val="24"/>
        </w:rPr>
      </w:pPr>
      <w:r w:rsidRPr="002617F1">
        <w:rPr>
          <w:rFonts w:cs="Times New Roman"/>
          <w:color w:val="auto"/>
          <w:szCs w:val="24"/>
        </w:rPr>
        <w:t>6</w:t>
      </w:r>
      <w:r w:rsidRPr="002617F1">
        <w:rPr>
          <w:rFonts w:cs="Times New Roman"/>
          <w:color w:val="auto"/>
          <w:szCs w:val="24"/>
        </w:rPr>
        <w:tab/>
      </w:r>
      <w:r w:rsidR="008E0171" w:rsidRPr="008E0171">
        <w:rPr>
          <w:rFonts w:cs="Times New Roman"/>
          <w:color w:val="auto"/>
          <w:szCs w:val="24"/>
        </w:rPr>
        <w:t>Что такое ER-диаграмма [Электронный ресурс]. URL: https://practicum.yandex.ru/blog/chto-takoe-er-diagramma/ (дата обращения: 16.12.202</w:t>
      </w:r>
      <w:r w:rsidR="008E0171">
        <w:rPr>
          <w:rFonts w:cs="Times New Roman"/>
          <w:color w:val="auto"/>
          <w:szCs w:val="24"/>
        </w:rPr>
        <w:t>5</w:t>
      </w:r>
      <w:r w:rsidR="008E0171" w:rsidRPr="008E0171">
        <w:rPr>
          <w:rFonts w:cs="Times New Roman"/>
          <w:color w:val="auto"/>
          <w:szCs w:val="24"/>
        </w:rPr>
        <w:t>);</w:t>
      </w:r>
    </w:p>
    <w:p w14:paraId="70B9CE8D" w14:textId="440144A3" w:rsidR="008E0171" w:rsidRDefault="002617F1" w:rsidP="002617F1">
      <w:pPr>
        <w:pStyle w:val="ae"/>
        <w:jc w:val="left"/>
        <w:rPr>
          <w:rFonts w:cs="Times New Roman"/>
          <w:color w:val="auto"/>
          <w:szCs w:val="24"/>
        </w:rPr>
      </w:pPr>
      <w:r w:rsidRPr="002617F1">
        <w:rPr>
          <w:rFonts w:cs="Times New Roman"/>
          <w:color w:val="auto"/>
          <w:szCs w:val="24"/>
        </w:rPr>
        <w:t>7</w:t>
      </w:r>
      <w:r w:rsidRPr="002617F1">
        <w:rPr>
          <w:rFonts w:cs="Times New Roman"/>
          <w:color w:val="auto"/>
          <w:szCs w:val="24"/>
        </w:rPr>
        <w:tab/>
      </w:r>
      <w:r w:rsidR="008E0171" w:rsidRPr="008E0171">
        <w:rPr>
          <w:rFonts w:cs="Times New Roman"/>
          <w:color w:val="auto"/>
          <w:szCs w:val="24"/>
        </w:rPr>
        <w:t xml:space="preserve">Руководство по UML-диаграммам классов. [Электронный ресурс]. URL: </w:t>
      </w:r>
      <w:proofErr w:type="gramStart"/>
      <w:r w:rsidR="008E0171" w:rsidRPr="008E0171">
        <w:rPr>
          <w:rFonts w:cs="Times New Roman"/>
          <w:color w:val="auto"/>
          <w:szCs w:val="24"/>
        </w:rPr>
        <w:t>https://practicum.yandex.ru/blog/uml-diagrammy/  (</w:t>
      </w:r>
      <w:proofErr w:type="gramEnd"/>
      <w:r w:rsidR="008E0171" w:rsidRPr="008E0171">
        <w:rPr>
          <w:rFonts w:cs="Times New Roman"/>
          <w:color w:val="auto"/>
          <w:szCs w:val="24"/>
        </w:rPr>
        <w:t>дата обращения: 16.12.2025);</w:t>
      </w:r>
    </w:p>
    <w:p w14:paraId="79AF1BB6" w14:textId="11B7A9DB" w:rsidR="008E0171" w:rsidRPr="002617F1" w:rsidRDefault="002617F1" w:rsidP="002617F1">
      <w:pPr>
        <w:pStyle w:val="ae"/>
        <w:jc w:val="left"/>
        <w:rPr>
          <w:rFonts w:cs="Times New Roman"/>
          <w:color w:val="auto"/>
          <w:szCs w:val="24"/>
        </w:rPr>
      </w:pPr>
      <w:r w:rsidRPr="002617F1">
        <w:rPr>
          <w:rFonts w:cs="Times New Roman"/>
          <w:color w:val="auto"/>
          <w:szCs w:val="24"/>
        </w:rPr>
        <w:t>8</w:t>
      </w:r>
      <w:r w:rsidRPr="002617F1">
        <w:rPr>
          <w:rFonts w:cs="Times New Roman"/>
          <w:color w:val="auto"/>
          <w:szCs w:val="24"/>
        </w:rPr>
        <w:tab/>
      </w:r>
      <w:r w:rsidR="008E0171" w:rsidRPr="008E0171">
        <w:rPr>
          <w:rFonts w:cs="Times New Roman"/>
          <w:color w:val="auto"/>
          <w:szCs w:val="24"/>
        </w:rPr>
        <w:t xml:space="preserve">User </w:t>
      </w:r>
      <w:proofErr w:type="spellStart"/>
      <w:r w:rsidR="008E0171" w:rsidRPr="008E0171">
        <w:rPr>
          <w:rFonts w:cs="Times New Roman"/>
          <w:color w:val="auto"/>
          <w:szCs w:val="24"/>
        </w:rPr>
        <w:t>flow</w:t>
      </w:r>
      <w:proofErr w:type="spellEnd"/>
      <w:r w:rsidR="008E0171" w:rsidRPr="008E0171">
        <w:rPr>
          <w:rFonts w:cs="Times New Roman"/>
          <w:color w:val="auto"/>
          <w:szCs w:val="24"/>
        </w:rPr>
        <w:t xml:space="preserve">: как создаются популярные приложения и сайты [Электронный ресурс]. URL: </w:t>
      </w:r>
      <w:hyperlink r:id="rId28" w:history="1">
        <w:r w:rsidR="008E0171" w:rsidRPr="002617F1">
          <w:rPr>
            <w:color w:val="auto"/>
          </w:rPr>
          <w:t>https://habr.com/ru/articles/496760/</w:t>
        </w:r>
      </w:hyperlink>
      <w:r w:rsidR="008E0171" w:rsidRPr="002617F1">
        <w:rPr>
          <w:rFonts w:cs="Times New Roman"/>
          <w:color w:val="auto"/>
          <w:szCs w:val="24"/>
        </w:rPr>
        <w:t xml:space="preserve"> </w:t>
      </w:r>
      <w:r w:rsidR="008E0171" w:rsidRPr="008E0171">
        <w:rPr>
          <w:rFonts w:cs="Times New Roman"/>
          <w:color w:val="auto"/>
          <w:szCs w:val="24"/>
        </w:rPr>
        <w:t>(дата обращения: 25.12.2025);</w:t>
      </w:r>
    </w:p>
    <w:p w14:paraId="33A4C1E5" w14:textId="5D5C9EB0" w:rsidR="008E0171" w:rsidRDefault="002617F1" w:rsidP="002617F1">
      <w:pPr>
        <w:pStyle w:val="ae"/>
        <w:jc w:val="left"/>
        <w:rPr>
          <w:rFonts w:cs="Times New Roman"/>
          <w:color w:val="auto"/>
          <w:szCs w:val="24"/>
        </w:rPr>
      </w:pPr>
      <w:r w:rsidRPr="00ED34E2">
        <w:rPr>
          <w:rFonts w:cs="Times New Roman"/>
          <w:color w:val="auto"/>
          <w:szCs w:val="24"/>
        </w:rPr>
        <w:t>9</w:t>
      </w:r>
      <w:r w:rsidRPr="00ED34E2">
        <w:rPr>
          <w:rFonts w:cs="Times New Roman"/>
          <w:color w:val="auto"/>
          <w:szCs w:val="24"/>
        </w:rPr>
        <w:tab/>
      </w:r>
      <w:proofErr w:type="spellStart"/>
      <w:r w:rsidR="008E0171" w:rsidRPr="008E0171">
        <w:rPr>
          <w:rFonts w:cs="Times New Roman"/>
          <w:color w:val="auto"/>
          <w:szCs w:val="24"/>
        </w:rPr>
        <w:t>PlantUML</w:t>
      </w:r>
      <w:proofErr w:type="spellEnd"/>
      <w:r w:rsidR="008E0171" w:rsidRPr="008E0171">
        <w:rPr>
          <w:rFonts w:cs="Times New Roman"/>
          <w:color w:val="auto"/>
          <w:szCs w:val="24"/>
        </w:rPr>
        <w:t xml:space="preserve">. Справочное руководство по языку </w:t>
      </w:r>
      <w:proofErr w:type="spellStart"/>
      <w:proofErr w:type="gramStart"/>
      <w:r w:rsidR="008E0171" w:rsidRPr="002617F1">
        <w:rPr>
          <w:rFonts w:cs="Times New Roman"/>
          <w:color w:val="auto"/>
          <w:szCs w:val="24"/>
        </w:rPr>
        <w:t>PlantUML</w:t>
      </w:r>
      <w:proofErr w:type="spellEnd"/>
      <w:r w:rsidR="008E0171" w:rsidRPr="008E0171">
        <w:rPr>
          <w:rFonts w:cs="Times New Roman"/>
          <w:color w:val="auto"/>
          <w:szCs w:val="24"/>
        </w:rPr>
        <w:t xml:space="preserve"> .</w:t>
      </w:r>
      <w:proofErr w:type="gramEnd"/>
      <w:r w:rsidR="008E0171" w:rsidRPr="008E0171">
        <w:rPr>
          <w:rFonts w:cs="Times New Roman"/>
          <w:color w:val="auto"/>
          <w:szCs w:val="24"/>
        </w:rPr>
        <w:t xml:space="preserve"> [Электронный ресурс]. </w:t>
      </w:r>
      <w:r w:rsidR="008E0171" w:rsidRPr="002617F1">
        <w:rPr>
          <w:rFonts w:cs="Times New Roman"/>
          <w:color w:val="auto"/>
          <w:szCs w:val="24"/>
        </w:rPr>
        <w:t>URL</w:t>
      </w:r>
      <w:r w:rsidR="008E0171" w:rsidRPr="008E0171">
        <w:rPr>
          <w:rFonts w:cs="Times New Roman"/>
          <w:color w:val="auto"/>
          <w:szCs w:val="24"/>
        </w:rPr>
        <w:t xml:space="preserve">: </w:t>
      </w:r>
      <w:hyperlink r:id="rId29" w:history="1">
        <w:r w:rsidR="008E0171" w:rsidRPr="002617F1">
          <w:rPr>
            <w:color w:val="auto"/>
          </w:rPr>
          <w:t>https://pdf.plantuml.net/PlantUML_Language_Reference_Guide_ru.pdf</w:t>
        </w:r>
      </w:hyperlink>
      <w:r w:rsidR="008E0171" w:rsidRPr="008E0171">
        <w:rPr>
          <w:rFonts w:cs="Times New Roman"/>
          <w:color w:val="auto"/>
          <w:szCs w:val="24"/>
        </w:rPr>
        <w:t xml:space="preserve"> (дата обращения: 25.12.2025);</w:t>
      </w:r>
    </w:p>
    <w:p w14:paraId="35C28A8B" w14:textId="063BEA8B" w:rsidR="00176764" w:rsidRPr="00176764" w:rsidRDefault="00176764" w:rsidP="00176764">
      <w:pPr>
        <w:pStyle w:val="ae"/>
        <w:jc w:val="left"/>
        <w:rPr>
          <w:rFonts w:cs="Times New Roman"/>
          <w:color w:val="auto"/>
          <w:szCs w:val="24"/>
        </w:rPr>
      </w:pPr>
      <w:r w:rsidRPr="00176764">
        <w:rPr>
          <w:rFonts w:cs="Times New Roman"/>
          <w:color w:val="auto"/>
          <w:szCs w:val="24"/>
        </w:rPr>
        <w:t>10</w:t>
      </w:r>
      <w:r w:rsidRPr="00176764">
        <w:rPr>
          <w:rFonts w:cs="Times New Roman"/>
          <w:color w:val="auto"/>
          <w:szCs w:val="24"/>
        </w:rPr>
        <w:tab/>
        <w:t xml:space="preserve">Федеральный закон "О персональных данных" от 27.07.2006 </w:t>
      </w:r>
      <w:r w:rsidRPr="00176764">
        <w:rPr>
          <w:rFonts w:cs="Times New Roman"/>
          <w:color w:val="auto"/>
          <w:szCs w:val="24"/>
          <w:lang w:val="en-US"/>
        </w:rPr>
        <w:t>N</w:t>
      </w:r>
      <w:r w:rsidRPr="00176764">
        <w:rPr>
          <w:rFonts w:cs="Times New Roman"/>
          <w:color w:val="auto"/>
          <w:szCs w:val="24"/>
        </w:rPr>
        <w:t xml:space="preserve"> 152-ФЗ </w:t>
      </w:r>
      <w:r w:rsidRPr="008E0171">
        <w:rPr>
          <w:rFonts w:cs="Times New Roman"/>
          <w:color w:val="auto"/>
          <w:szCs w:val="24"/>
        </w:rPr>
        <w:t xml:space="preserve">[Электронный ресурс]. </w:t>
      </w:r>
      <w:r w:rsidRPr="002617F1">
        <w:rPr>
          <w:rFonts w:cs="Times New Roman"/>
          <w:color w:val="auto"/>
          <w:szCs w:val="24"/>
        </w:rPr>
        <w:t>URL</w:t>
      </w:r>
      <w:r w:rsidRPr="008E0171">
        <w:rPr>
          <w:rFonts w:cs="Times New Roman"/>
          <w:color w:val="auto"/>
          <w:szCs w:val="24"/>
        </w:rPr>
        <w:t>:</w:t>
      </w:r>
      <w:r w:rsidRPr="00176764">
        <w:rPr>
          <w:rFonts w:cs="Times New Roman"/>
          <w:color w:val="auto"/>
          <w:szCs w:val="24"/>
        </w:rPr>
        <w:t xml:space="preserve"> </w:t>
      </w:r>
      <w:r w:rsidRPr="00176764">
        <w:rPr>
          <w:rFonts w:cs="Times New Roman"/>
          <w:color w:val="auto"/>
          <w:szCs w:val="24"/>
          <w:lang w:val="en-US"/>
        </w:rPr>
        <w:t>https</w:t>
      </w:r>
      <w:r w:rsidRPr="00176764">
        <w:rPr>
          <w:rFonts w:cs="Times New Roman"/>
          <w:color w:val="auto"/>
          <w:szCs w:val="24"/>
        </w:rPr>
        <w:t>://</w:t>
      </w:r>
      <w:r w:rsidRPr="00176764">
        <w:rPr>
          <w:rFonts w:cs="Times New Roman"/>
          <w:color w:val="auto"/>
          <w:szCs w:val="24"/>
          <w:lang w:val="en-US"/>
        </w:rPr>
        <w:t>www</w:t>
      </w:r>
      <w:r w:rsidRPr="00176764">
        <w:rPr>
          <w:rFonts w:cs="Times New Roman"/>
          <w:color w:val="auto"/>
          <w:szCs w:val="24"/>
        </w:rPr>
        <w:t>.</w:t>
      </w:r>
      <w:r w:rsidRPr="00176764">
        <w:rPr>
          <w:rFonts w:cs="Times New Roman"/>
          <w:color w:val="auto"/>
          <w:szCs w:val="24"/>
          <w:lang w:val="en-US"/>
        </w:rPr>
        <w:t>consultant</w:t>
      </w:r>
      <w:r w:rsidRPr="00176764">
        <w:rPr>
          <w:rFonts w:cs="Times New Roman"/>
          <w:color w:val="auto"/>
          <w:szCs w:val="24"/>
        </w:rPr>
        <w:t>.</w:t>
      </w:r>
      <w:proofErr w:type="spellStart"/>
      <w:r w:rsidRPr="00176764">
        <w:rPr>
          <w:rFonts w:cs="Times New Roman"/>
          <w:color w:val="auto"/>
          <w:szCs w:val="24"/>
          <w:lang w:val="en-US"/>
        </w:rPr>
        <w:t>ru</w:t>
      </w:r>
      <w:proofErr w:type="spellEnd"/>
      <w:r w:rsidRPr="00176764">
        <w:rPr>
          <w:rFonts w:cs="Times New Roman"/>
          <w:color w:val="auto"/>
          <w:szCs w:val="24"/>
        </w:rPr>
        <w:t>/</w:t>
      </w:r>
      <w:r w:rsidRPr="00176764">
        <w:rPr>
          <w:rFonts w:cs="Times New Roman"/>
          <w:color w:val="auto"/>
          <w:szCs w:val="24"/>
          <w:lang w:val="en-US"/>
        </w:rPr>
        <w:t>document</w:t>
      </w:r>
      <w:r w:rsidRPr="00176764">
        <w:rPr>
          <w:rFonts w:cs="Times New Roman"/>
          <w:color w:val="auto"/>
          <w:szCs w:val="24"/>
        </w:rPr>
        <w:t>/</w:t>
      </w:r>
      <w:r w:rsidRPr="00176764">
        <w:rPr>
          <w:rFonts w:cs="Times New Roman"/>
          <w:color w:val="auto"/>
          <w:szCs w:val="24"/>
          <w:lang w:val="en-US"/>
        </w:rPr>
        <w:t>cons</w:t>
      </w:r>
      <w:r w:rsidRPr="00176764">
        <w:rPr>
          <w:rFonts w:cs="Times New Roman"/>
          <w:color w:val="auto"/>
          <w:szCs w:val="24"/>
        </w:rPr>
        <w:t>_</w:t>
      </w:r>
      <w:r w:rsidRPr="00176764">
        <w:rPr>
          <w:rFonts w:cs="Times New Roman"/>
          <w:color w:val="auto"/>
          <w:szCs w:val="24"/>
          <w:lang w:val="en-US"/>
        </w:rPr>
        <w:t>doc</w:t>
      </w:r>
      <w:r w:rsidRPr="00176764">
        <w:rPr>
          <w:rFonts w:cs="Times New Roman"/>
          <w:color w:val="auto"/>
          <w:szCs w:val="24"/>
        </w:rPr>
        <w:t>_</w:t>
      </w:r>
      <w:r w:rsidRPr="00176764">
        <w:rPr>
          <w:rFonts w:cs="Times New Roman"/>
          <w:color w:val="auto"/>
          <w:szCs w:val="24"/>
          <w:lang w:val="en-US"/>
        </w:rPr>
        <w:t>LAW</w:t>
      </w:r>
      <w:r w:rsidRPr="00176764">
        <w:rPr>
          <w:rFonts w:cs="Times New Roman"/>
          <w:color w:val="auto"/>
          <w:szCs w:val="24"/>
        </w:rPr>
        <w:t>_61801/</w:t>
      </w:r>
    </w:p>
    <w:p w14:paraId="4540A2C6" w14:textId="0349C94C" w:rsidR="00176764" w:rsidRPr="00176764" w:rsidRDefault="00176764" w:rsidP="002617F1">
      <w:pPr>
        <w:pStyle w:val="ae"/>
        <w:jc w:val="left"/>
        <w:rPr>
          <w:rFonts w:cs="Times New Roman"/>
          <w:color w:val="auto"/>
          <w:szCs w:val="24"/>
        </w:rPr>
      </w:pPr>
    </w:p>
    <w:p w14:paraId="7658241C" w14:textId="77777777" w:rsidR="009634B0" w:rsidRPr="008E0171" w:rsidRDefault="009634B0" w:rsidP="008E0171">
      <w:pPr>
        <w:pStyle w:val="af7"/>
        <w:spacing w:before="100" w:beforeAutospacing="1" w:after="100" w:afterAutospacing="1" w:line="360" w:lineRule="auto"/>
        <w:ind w:firstLine="709"/>
        <w:jc w:val="both"/>
        <w:rPr>
          <w:rFonts w:ascii="Arial" w:eastAsia="Calibri" w:hAnsi="Arial" w:cs="Arial"/>
          <w:color w:val="000000"/>
          <w:sz w:val="28"/>
          <w:szCs w:val="28"/>
          <w:lang w:eastAsia="ru-RU"/>
        </w:rPr>
      </w:pPr>
      <w:r w:rsidRPr="008E0171">
        <w:rPr>
          <w:lang w:eastAsia="ru-RU"/>
        </w:rPr>
        <w:br w:type="page"/>
      </w:r>
    </w:p>
    <w:p w14:paraId="33325DF2" w14:textId="0BC3EC97" w:rsidR="001D41A7" w:rsidRPr="00F35D46" w:rsidRDefault="00BA40D9" w:rsidP="001D41A7">
      <w:pPr>
        <w:pStyle w:val="af0"/>
        <w:rPr>
          <w:lang w:eastAsia="ru-RU"/>
        </w:rPr>
      </w:pPr>
      <w:bookmarkStart w:id="125" w:name="_Toc219289862"/>
      <w:r>
        <w:rPr>
          <w:lang w:eastAsia="ru-RU"/>
        </w:rPr>
        <w:lastRenderedPageBreak/>
        <w:t>Приложение А</w:t>
      </w:r>
      <w:bookmarkEnd w:id="125"/>
    </w:p>
    <w:p w14:paraId="142C4A21" w14:textId="77777777" w:rsidR="00BA40D9" w:rsidRDefault="00BA40D9" w:rsidP="00BA40D9">
      <w:pPr>
        <w:pStyle w:val="ae"/>
        <w:jc w:val="center"/>
        <w:rPr>
          <w:lang w:val="en-US"/>
        </w:rPr>
      </w:pPr>
      <w:r>
        <w:rPr>
          <w:noProof/>
        </w:rPr>
        <w:drawing>
          <wp:inline distT="0" distB="0" distL="0" distR="0" wp14:anchorId="4E4293D7" wp14:editId="51E897AA">
            <wp:extent cx="8412356" cy="4992036"/>
            <wp:effectExtent l="0" t="4445" r="3810" b="3810"/>
            <wp:docPr id="1461487818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8494590" cy="5040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CBCCC3" w14:textId="03BE48F9" w:rsidR="00CB6800" w:rsidRDefault="00BA40D9" w:rsidP="00CB6800">
      <w:pPr>
        <w:pStyle w:val="af8"/>
      </w:pPr>
      <w:r>
        <w:t xml:space="preserve">Рисунок А.1 </w:t>
      </w:r>
      <w:r w:rsidRPr="00202D54">
        <w:t>—</w:t>
      </w:r>
      <w:r>
        <w:t xml:space="preserve"> </w:t>
      </w:r>
      <w:r w:rsidRPr="00AC1CF6">
        <w:t>UML-диаграмма классов</w:t>
      </w:r>
    </w:p>
    <w:p w14:paraId="007B1D3A" w14:textId="6A8BBA70" w:rsidR="00CB6800" w:rsidRPr="00B423D9" w:rsidRDefault="00CB6800" w:rsidP="00CB6800">
      <w:pPr>
        <w:pStyle w:val="af0"/>
        <w:rPr>
          <w:lang w:eastAsia="ru-RU"/>
        </w:rPr>
      </w:pPr>
      <w:bookmarkStart w:id="126" w:name="_Toc219289863"/>
      <w:r>
        <w:rPr>
          <w:lang w:eastAsia="ru-RU"/>
        </w:rPr>
        <w:lastRenderedPageBreak/>
        <w:t xml:space="preserve">Приложение </w:t>
      </w:r>
      <w:r>
        <w:rPr>
          <w:lang w:val="en-US" w:eastAsia="ru-RU"/>
        </w:rPr>
        <w:t>B</w:t>
      </w:r>
      <w:bookmarkEnd w:id="126"/>
    </w:p>
    <w:p w14:paraId="66199806" w14:textId="4074B3AC" w:rsidR="00D251BD" w:rsidRDefault="00CB6800" w:rsidP="00CB6800">
      <w:pPr>
        <w:pStyle w:val="af8"/>
      </w:pPr>
      <w:r w:rsidRPr="00CB6800">
        <w:rPr>
          <w:noProof/>
        </w:rPr>
        <w:drawing>
          <wp:inline distT="0" distB="0" distL="0" distR="0" wp14:anchorId="728D0CCF" wp14:editId="7979CEB0">
            <wp:extent cx="8331159" cy="3794662"/>
            <wp:effectExtent l="127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360321" cy="3807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1DAF7D" w14:textId="7FDF78D7" w:rsidR="00CB6800" w:rsidRPr="00CB6800" w:rsidRDefault="00CB6800" w:rsidP="00CB6800">
      <w:pPr>
        <w:pStyle w:val="af8"/>
        <w:rPr>
          <w:lang w:val="en-US"/>
        </w:rPr>
      </w:pPr>
      <w:r>
        <w:t xml:space="preserve">Рисунок </w:t>
      </w:r>
      <w:r>
        <w:rPr>
          <w:lang w:val="en-US"/>
        </w:rPr>
        <w:t>B</w:t>
      </w:r>
      <w:r>
        <w:t xml:space="preserve">.1 </w:t>
      </w:r>
      <w:r w:rsidRPr="00202D54">
        <w:t>—</w:t>
      </w:r>
      <w:r>
        <w:t xml:space="preserve"> </w:t>
      </w:r>
      <w:r>
        <w:rPr>
          <w:lang w:val="en-US"/>
        </w:rPr>
        <w:t>User flow</w:t>
      </w:r>
    </w:p>
    <w:sectPr w:rsidR="00CB6800" w:rsidRPr="00CB6800" w:rsidSect="006D5750">
      <w:headerReference w:type="even" r:id="rId32"/>
      <w:headerReference w:type="default" r:id="rId33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09BAD4" w14:textId="77777777" w:rsidR="00BC15A3" w:rsidRDefault="00BC15A3" w:rsidP="00896093">
      <w:pPr>
        <w:spacing w:after="0" w:line="240" w:lineRule="auto"/>
      </w:pPr>
      <w:r>
        <w:separator/>
      </w:r>
    </w:p>
  </w:endnote>
  <w:endnote w:type="continuationSeparator" w:id="0">
    <w:p w14:paraId="45EC08D4" w14:textId="77777777" w:rsidR="00BC15A3" w:rsidRDefault="00BC15A3" w:rsidP="008960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XO Thames">
    <w:altName w:val="Times New Roman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5C412C" w14:textId="77777777" w:rsidR="00BC15A3" w:rsidRDefault="00BC15A3" w:rsidP="00896093">
      <w:pPr>
        <w:spacing w:after="0" w:line="240" w:lineRule="auto"/>
      </w:pPr>
      <w:r>
        <w:separator/>
      </w:r>
    </w:p>
  </w:footnote>
  <w:footnote w:type="continuationSeparator" w:id="0">
    <w:p w14:paraId="3D9D06C9" w14:textId="77777777" w:rsidR="00BC15A3" w:rsidRDefault="00BC15A3" w:rsidP="008960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934DCD" w14:textId="4FC004BC" w:rsidR="009C4DD0" w:rsidRDefault="006D5750" w:rsidP="006D5750">
    <w:pPr>
      <w:pStyle w:val="afa"/>
      <w:jc w:val="right"/>
    </w:pPr>
    <w:r>
      <w:t>4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56FF86" w14:textId="64AFD380" w:rsidR="006D5750" w:rsidRDefault="006D5750">
    <w:pPr>
      <w:pStyle w:val="afa"/>
      <w:jc w:val="right"/>
    </w:pPr>
  </w:p>
  <w:p w14:paraId="62FA67D5" w14:textId="77777777" w:rsidR="009C4DD0" w:rsidRDefault="009C4DD0">
    <w:pPr>
      <w:pStyle w:val="af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5596E"/>
    <w:multiLevelType w:val="hybridMultilevel"/>
    <w:tmpl w:val="0E54FAC8"/>
    <w:lvl w:ilvl="0" w:tplc="CF429044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3B26743"/>
    <w:multiLevelType w:val="multilevel"/>
    <w:tmpl w:val="69E601DC"/>
    <w:lvl w:ilvl="0">
      <w:start w:val="1"/>
      <w:numFmt w:val="bullet"/>
      <w:lvlText w:val="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604F4E"/>
    <w:multiLevelType w:val="hybridMultilevel"/>
    <w:tmpl w:val="47A4E15A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0C106A75"/>
    <w:multiLevelType w:val="multilevel"/>
    <w:tmpl w:val="BF98C26A"/>
    <w:lvl w:ilvl="0">
      <w:start w:val="1"/>
      <w:numFmt w:val="bullet"/>
      <w:lvlText w:val="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589"/>
        </w:tabs>
        <w:ind w:left="3589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09"/>
        </w:tabs>
        <w:ind w:left="4309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49"/>
        </w:tabs>
        <w:ind w:left="5749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69"/>
        </w:tabs>
        <w:ind w:left="6469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422D80"/>
    <w:multiLevelType w:val="hybridMultilevel"/>
    <w:tmpl w:val="83722D4A"/>
    <w:lvl w:ilvl="0" w:tplc="CF429044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1C43452"/>
    <w:multiLevelType w:val="hybridMultilevel"/>
    <w:tmpl w:val="E8AEED7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150059C0"/>
    <w:multiLevelType w:val="multilevel"/>
    <w:tmpl w:val="ACFE1A8E"/>
    <w:lvl w:ilvl="0">
      <w:start w:val="1"/>
      <w:numFmt w:val="bullet"/>
      <w:lvlText w:val="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589"/>
        </w:tabs>
        <w:ind w:left="3589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09"/>
        </w:tabs>
        <w:ind w:left="4309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49"/>
        </w:tabs>
        <w:ind w:left="5749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69"/>
        </w:tabs>
        <w:ind w:left="6469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A81775C"/>
    <w:multiLevelType w:val="hybridMultilevel"/>
    <w:tmpl w:val="ADAAF4DC"/>
    <w:lvl w:ilvl="0" w:tplc="CF429044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1AAC6E5F"/>
    <w:multiLevelType w:val="hybridMultilevel"/>
    <w:tmpl w:val="F20C81A4"/>
    <w:lvl w:ilvl="0" w:tplc="CF429044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1D4E655E"/>
    <w:multiLevelType w:val="hybridMultilevel"/>
    <w:tmpl w:val="02D88C6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1F5956D8"/>
    <w:multiLevelType w:val="hybridMultilevel"/>
    <w:tmpl w:val="A35EB954"/>
    <w:lvl w:ilvl="0" w:tplc="CF429044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596252C"/>
    <w:multiLevelType w:val="hybridMultilevel"/>
    <w:tmpl w:val="69DEF214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29414A2A"/>
    <w:multiLevelType w:val="hybridMultilevel"/>
    <w:tmpl w:val="CAC226D8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 w15:restartNumberingAfterBreak="0">
    <w:nsid w:val="309A2E6E"/>
    <w:multiLevelType w:val="hybridMultilevel"/>
    <w:tmpl w:val="D5B2B5E8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 w15:restartNumberingAfterBreak="0">
    <w:nsid w:val="30C5406F"/>
    <w:multiLevelType w:val="hybridMultilevel"/>
    <w:tmpl w:val="379A5EC4"/>
    <w:lvl w:ilvl="0" w:tplc="CF429044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347D5D11"/>
    <w:multiLevelType w:val="hybridMultilevel"/>
    <w:tmpl w:val="2806CD58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 w15:restartNumberingAfterBreak="0">
    <w:nsid w:val="35C16E44"/>
    <w:multiLevelType w:val="hybridMultilevel"/>
    <w:tmpl w:val="E1E22802"/>
    <w:lvl w:ilvl="0" w:tplc="CF429044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39D67A68"/>
    <w:multiLevelType w:val="hybridMultilevel"/>
    <w:tmpl w:val="55E49CF4"/>
    <w:lvl w:ilvl="0" w:tplc="CF42904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BD47A62"/>
    <w:multiLevelType w:val="multilevel"/>
    <w:tmpl w:val="B5CE3F6C"/>
    <w:lvl w:ilvl="0">
      <w:start w:val="1"/>
      <w:numFmt w:val="bullet"/>
      <w:lvlText w:val="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589"/>
        </w:tabs>
        <w:ind w:left="3589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09"/>
        </w:tabs>
        <w:ind w:left="4309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49"/>
        </w:tabs>
        <w:ind w:left="5749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69"/>
        </w:tabs>
        <w:ind w:left="6469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9080ECD"/>
    <w:multiLevelType w:val="hybridMultilevel"/>
    <w:tmpl w:val="1780E218"/>
    <w:lvl w:ilvl="0" w:tplc="CF429044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493B1EDF"/>
    <w:multiLevelType w:val="multilevel"/>
    <w:tmpl w:val="FD1CBD6E"/>
    <w:lvl w:ilvl="0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D95AA7"/>
    <w:multiLevelType w:val="hybridMultilevel"/>
    <w:tmpl w:val="EF66C268"/>
    <w:lvl w:ilvl="0" w:tplc="CF429044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4B461194"/>
    <w:multiLevelType w:val="multilevel"/>
    <w:tmpl w:val="19A2DCB8"/>
    <w:lvl w:ilvl="0">
      <w:start w:val="1"/>
      <w:numFmt w:val="bullet"/>
      <w:lvlText w:val="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2149"/>
        </w:tabs>
        <w:ind w:left="2149" w:hanging="360"/>
      </w:pPr>
    </w:lvl>
    <w:lvl w:ilvl="2" w:tentative="1">
      <w:start w:val="1"/>
      <w:numFmt w:val="decimal"/>
      <w:lvlText w:val="%3."/>
      <w:lvlJc w:val="left"/>
      <w:pPr>
        <w:tabs>
          <w:tab w:val="num" w:pos="2869"/>
        </w:tabs>
        <w:ind w:left="2869" w:hanging="360"/>
      </w:pPr>
    </w:lvl>
    <w:lvl w:ilvl="3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entative="1">
      <w:start w:val="1"/>
      <w:numFmt w:val="decimal"/>
      <w:lvlText w:val="%5."/>
      <w:lvlJc w:val="left"/>
      <w:pPr>
        <w:tabs>
          <w:tab w:val="num" w:pos="4309"/>
        </w:tabs>
        <w:ind w:left="4309" w:hanging="360"/>
      </w:pPr>
    </w:lvl>
    <w:lvl w:ilvl="5" w:tentative="1">
      <w:start w:val="1"/>
      <w:numFmt w:val="decimal"/>
      <w:lvlText w:val="%6."/>
      <w:lvlJc w:val="left"/>
      <w:pPr>
        <w:tabs>
          <w:tab w:val="num" w:pos="5029"/>
        </w:tabs>
        <w:ind w:left="5029" w:hanging="360"/>
      </w:pPr>
    </w:lvl>
    <w:lvl w:ilvl="6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entative="1">
      <w:start w:val="1"/>
      <w:numFmt w:val="decimal"/>
      <w:lvlText w:val="%8."/>
      <w:lvlJc w:val="left"/>
      <w:pPr>
        <w:tabs>
          <w:tab w:val="num" w:pos="6469"/>
        </w:tabs>
        <w:ind w:left="6469" w:hanging="360"/>
      </w:pPr>
    </w:lvl>
    <w:lvl w:ilvl="8" w:tentative="1">
      <w:start w:val="1"/>
      <w:numFmt w:val="decimal"/>
      <w:lvlText w:val="%9."/>
      <w:lvlJc w:val="left"/>
      <w:pPr>
        <w:tabs>
          <w:tab w:val="num" w:pos="7189"/>
        </w:tabs>
        <w:ind w:left="7189" w:hanging="360"/>
      </w:pPr>
    </w:lvl>
  </w:abstractNum>
  <w:abstractNum w:abstractNumId="23" w15:restartNumberingAfterBreak="0">
    <w:nsid w:val="51E90E79"/>
    <w:multiLevelType w:val="hybridMultilevel"/>
    <w:tmpl w:val="E4FC5552"/>
    <w:lvl w:ilvl="0" w:tplc="CF429044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6624134"/>
    <w:multiLevelType w:val="multilevel"/>
    <w:tmpl w:val="53CAE5B0"/>
    <w:lvl w:ilvl="0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CC36D44"/>
    <w:multiLevelType w:val="hybridMultilevel"/>
    <w:tmpl w:val="0E8A0F34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6" w15:restartNumberingAfterBreak="0">
    <w:nsid w:val="5D1A6B1E"/>
    <w:multiLevelType w:val="hybridMultilevel"/>
    <w:tmpl w:val="6B82C8BE"/>
    <w:lvl w:ilvl="0" w:tplc="CF429044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5D51449B"/>
    <w:multiLevelType w:val="hybridMultilevel"/>
    <w:tmpl w:val="82F8EF7E"/>
    <w:lvl w:ilvl="0" w:tplc="CF429044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5DEE4701"/>
    <w:multiLevelType w:val="hybridMultilevel"/>
    <w:tmpl w:val="48DEE48A"/>
    <w:lvl w:ilvl="0" w:tplc="CF429044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625105EC"/>
    <w:multiLevelType w:val="hybridMultilevel"/>
    <w:tmpl w:val="CBA4E856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0" w15:restartNumberingAfterBreak="0">
    <w:nsid w:val="632F57F1"/>
    <w:multiLevelType w:val="hybridMultilevel"/>
    <w:tmpl w:val="1FB6CFBE"/>
    <w:lvl w:ilvl="0" w:tplc="04190011">
      <w:start w:val="1"/>
      <w:numFmt w:val="decimal"/>
      <w:lvlText w:val="%1)"/>
      <w:lvlJc w:val="left"/>
      <w:pPr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1" w15:restartNumberingAfterBreak="0">
    <w:nsid w:val="6DF1025E"/>
    <w:multiLevelType w:val="hybridMultilevel"/>
    <w:tmpl w:val="07D263A0"/>
    <w:lvl w:ilvl="0" w:tplc="CF429044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 w15:restartNumberingAfterBreak="0">
    <w:nsid w:val="743A37D4"/>
    <w:multiLevelType w:val="multilevel"/>
    <w:tmpl w:val="DD9056EE"/>
    <w:lvl w:ilvl="0">
      <w:start w:val="1"/>
      <w:numFmt w:val="bullet"/>
      <w:lvlText w:val="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2149"/>
        </w:tabs>
        <w:ind w:left="2149" w:hanging="360"/>
      </w:pPr>
    </w:lvl>
    <w:lvl w:ilvl="2" w:tentative="1">
      <w:start w:val="1"/>
      <w:numFmt w:val="decimal"/>
      <w:lvlText w:val="%3."/>
      <w:lvlJc w:val="left"/>
      <w:pPr>
        <w:tabs>
          <w:tab w:val="num" w:pos="2869"/>
        </w:tabs>
        <w:ind w:left="2869" w:hanging="360"/>
      </w:pPr>
    </w:lvl>
    <w:lvl w:ilvl="3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entative="1">
      <w:start w:val="1"/>
      <w:numFmt w:val="decimal"/>
      <w:lvlText w:val="%5."/>
      <w:lvlJc w:val="left"/>
      <w:pPr>
        <w:tabs>
          <w:tab w:val="num" w:pos="4309"/>
        </w:tabs>
        <w:ind w:left="4309" w:hanging="360"/>
      </w:pPr>
    </w:lvl>
    <w:lvl w:ilvl="5" w:tentative="1">
      <w:start w:val="1"/>
      <w:numFmt w:val="decimal"/>
      <w:lvlText w:val="%6."/>
      <w:lvlJc w:val="left"/>
      <w:pPr>
        <w:tabs>
          <w:tab w:val="num" w:pos="5029"/>
        </w:tabs>
        <w:ind w:left="5029" w:hanging="360"/>
      </w:pPr>
    </w:lvl>
    <w:lvl w:ilvl="6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entative="1">
      <w:start w:val="1"/>
      <w:numFmt w:val="decimal"/>
      <w:lvlText w:val="%8."/>
      <w:lvlJc w:val="left"/>
      <w:pPr>
        <w:tabs>
          <w:tab w:val="num" w:pos="6469"/>
        </w:tabs>
        <w:ind w:left="6469" w:hanging="360"/>
      </w:pPr>
    </w:lvl>
    <w:lvl w:ilvl="8" w:tentative="1">
      <w:start w:val="1"/>
      <w:numFmt w:val="decimal"/>
      <w:lvlText w:val="%9."/>
      <w:lvlJc w:val="left"/>
      <w:pPr>
        <w:tabs>
          <w:tab w:val="num" w:pos="7189"/>
        </w:tabs>
        <w:ind w:left="7189" w:hanging="360"/>
      </w:pPr>
    </w:lvl>
  </w:abstractNum>
  <w:abstractNum w:abstractNumId="33" w15:restartNumberingAfterBreak="0">
    <w:nsid w:val="747872E8"/>
    <w:multiLevelType w:val="hybridMultilevel"/>
    <w:tmpl w:val="0A54AADE"/>
    <w:lvl w:ilvl="0" w:tplc="CF429044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 w15:restartNumberingAfterBreak="0">
    <w:nsid w:val="76A55947"/>
    <w:multiLevelType w:val="multilevel"/>
    <w:tmpl w:val="A77A6398"/>
    <w:lvl w:ilvl="0">
      <w:start w:val="1"/>
      <w:numFmt w:val="bullet"/>
      <w:lvlText w:val="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589"/>
        </w:tabs>
        <w:ind w:left="3589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09"/>
        </w:tabs>
        <w:ind w:left="4309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49"/>
        </w:tabs>
        <w:ind w:left="5749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69"/>
        </w:tabs>
        <w:ind w:left="6469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9021544"/>
    <w:multiLevelType w:val="hybridMultilevel"/>
    <w:tmpl w:val="1A00E252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6" w15:restartNumberingAfterBreak="0">
    <w:nsid w:val="79836433"/>
    <w:multiLevelType w:val="hybridMultilevel"/>
    <w:tmpl w:val="94DC3BDE"/>
    <w:lvl w:ilvl="0" w:tplc="CF429044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7" w15:restartNumberingAfterBreak="0">
    <w:nsid w:val="7AA15581"/>
    <w:multiLevelType w:val="hybridMultilevel"/>
    <w:tmpl w:val="039239DA"/>
    <w:lvl w:ilvl="0" w:tplc="CF429044">
      <w:start w:val="1"/>
      <w:numFmt w:val="bullet"/>
      <w:lvlText w:val="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8" w15:restartNumberingAfterBreak="0">
    <w:nsid w:val="7BE2564D"/>
    <w:multiLevelType w:val="multilevel"/>
    <w:tmpl w:val="FA0C5D5E"/>
    <w:lvl w:ilvl="0">
      <w:start w:val="1"/>
      <w:numFmt w:val="bullet"/>
      <w:lvlText w:val="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2149"/>
        </w:tabs>
        <w:ind w:left="2149" w:hanging="360"/>
      </w:pPr>
    </w:lvl>
    <w:lvl w:ilvl="2" w:tentative="1">
      <w:start w:val="1"/>
      <w:numFmt w:val="decimal"/>
      <w:lvlText w:val="%3."/>
      <w:lvlJc w:val="left"/>
      <w:pPr>
        <w:tabs>
          <w:tab w:val="num" w:pos="2869"/>
        </w:tabs>
        <w:ind w:left="2869" w:hanging="360"/>
      </w:pPr>
    </w:lvl>
    <w:lvl w:ilvl="3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entative="1">
      <w:start w:val="1"/>
      <w:numFmt w:val="decimal"/>
      <w:lvlText w:val="%5."/>
      <w:lvlJc w:val="left"/>
      <w:pPr>
        <w:tabs>
          <w:tab w:val="num" w:pos="4309"/>
        </w:tabs>
        <w:ind w:left="4309" w:hanging="360"/>
      </w:pPr>
    </w:lvl>
    <w:lvl w:ilvl="5" w:tentative="1">
      <w:start w:val="1"/>
      <w:numFmt w:val="decimal"/>
      <w:lvlText w:val="%6."/>
      <w:lvlJc w:val="left"/>
      <w:pPr>
        <w:tabs>
          <w:tab w:val="num" w:pos="5029"/>
        </w:tabs>
        <w:ind w:left="5029" w:hanging="360"/>
      </w:pPr>
    </w:lvl>
    <w:lvl w:ilvl="6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entative="1">
      <w:start w:val="1"/>
      <w:numFmt w:val="decimal"/>
      <w:lvlText w:val="%8."/>
      <w:lvlJc w:val="left"/>
      <w:pPr>
        <w:tabs>
          <w:tab w:val="num" w:pos="6469"/>
        </w:tabs>
        <w:ind w:left="6469" w:hanging="360"/>
      </w:pPr>
    </w:lvl>
    <w:lvl w:ilvl="8" w:tentative="1">
      <w:start w:val="1"/>
      <w:numFmt w:val="decimal"/>
      <w:lvlText w:val="%9."/>
      <w:lvlJc w:val="left"/>
      <w:pPr>
        <w:tabs>
          <w:tab w:val="num" w:pos="7189"/>
        </w:tabs>
        <w:ind w:left="7189" w:hanging="360"/>
      </w:pPr>
    </w:lvl>
  </w:abstractNum>
  <w:num w:numId="1">
    <w:abstractNumId w:val="12"/>
  </w:num>
  <w:num w:numId="2">
    <w:abstractNumId w:val="25"/>
  </w:num>
  <w:num w:numId="3">
    <w:abstractNumId w:val="8"/>
  </w:num>
  <w:num w:numId="4">
    <w:abstractNumId w:val="19"/>
  </w:num>
  <w:num w:numId="5">
    <w:abstractNumId w:val="36"/>
  </w:num>
  <w:num w:numId="6">
    <w:abstractNumId w:val="7"/>
  </w:num>
  <w:num w:numId="7">
    <w:abstractNumId w:val="31"/>
  </w:num>
  <w:num w:numId="8">
    <w:abstractNumId w:val="16"/>
  </w:num>
  <w:num w:numId="9">
    <w:abstractNumId w:val="21"/>
  </w:num>
  <w:num w:numId="10">
    <w:abstractNumId w:val="17"/>
  </w:num>
  <w:num w:numId="11">
    <w:abstractNumId w:val="33"/>
  </w:num>
  <w:num w:numId="12">
    <w:abstractNumId w:val="26"/>
  </w:num>
  <w:num w:numId="13">
    <w:abstractNumId w:val="27"/>
  </w:num>
  <w:num w:numId="14">
    <w:abstractNumId w:val="0"/>
  </w:num>
  <w:num w:numId="15">
    <w:abstractNumId w:val="10"/>
  </w:num>
  <w:num w:numId="16">
    <w:abstractNumId w:val="4"/>
  </w:num>
  <w:num w:numId="17">
    <w:abstractNumId w:val="28"/>
  </w:num>
  <w:num w:numId="18">
    <w:abstractNumId w:val="23"/>
  </w:num>
  <w:num w:numId="19">
    <w:abstractNumId w:val="3"/>
  </w:num>
  <w:num w:numId="20">
    <w:abstractNumId w:val="18"/>
  </w:num>
  <w:num w:numId="21">
    <w:abstractNumId w:val="6"/>
  </w:num>
  <w:num w:numId="22">
    <w:abstractNumId w:val="34"/>
  </w:num>
  <w:num w:numId="23">
    <w:abstractNumId w:val="1"/>
  </w:num>
  <w:num w:numId="24">
    <w:abstractNumId w:val="24"/>
  </w:num>
  <w:num w:numId="25">
    <w:abstractNumId w:val="20"/>
  </w:num>
  <w:num w:numId="26">
    <w:abstractNumId w:val="22"/>
  </w:num>
  <w:num w:numId="27">
    <w:abstractNumId w:val="32"/>
  </w:num>
  <w:num w:numId="28">
    <w:abstractNumId w:val="38"/>
  </w:num>
  <w:num w:numId="29">
    <w:abstractNumId w:val="9"/>
  </w:num>
  <w:num w:numId="30">
    <w:abstractNumId w:val="15"/>
  </w:num>
  <w:num w:numId="31">
    <w:abstractNumId w:val="2"/>
  </w:num>
  <w:num w:numId="32">
    <w:abstractNumId w:val="13"/>
  </w:num>
  <w:num w:numId="33">
    <w:abstractNumId w:val="11"/>
  </w:num>
  <w:num w:numId="34">
    <w:abstractNumId w:val="35"/>
  </w:num>
  <w:num w:numId="35">
    <w:abstractNumId w:val="29"/>
  </w:num>
  <w:num w:numId="36">
    <w:abstractNumId w:val="37"/>
  </w:num>
  <w:num w:numId="37">
    <w:abstractNumId w:val="14"/>
  </w:num>
  <w:num w:numId="38">
    <w:abstractNumId w:val="5"/>
  </w:num>
  <w:num w:numId="39">
    <w:abstractNumId w:val="30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3D5"/>
    <w:rsid w:val="00006153"/>
    <w:rsid w:val="00007BD2"/>
    <w:rsid w:val="0001639B"/>
    <w:rsid w:val="0003002C"/>
    <w:rsid w:val="00073204"/>
    <w:rsid w:val="00084CB8"/>
    <w:rsid w:val="00085E1F"/>
    <w:rsid w:val="000A4212"/>
    <w:rsid w:val="000E60FC"/>
    <w:rsid w:val="00124D31"/>
    <w:rsid w:val="00127EBB"/>
    <w:rsid w:val="00152674"/>
    <w:rsid w:val="00176764"/>
    <w:rsid w:val="00186813"/>
    <w:rsid w:val="001D41A7"/>
    <w:rsid w:val="001E5880"/>
    <w:rsid w:val="001F422F"/>
    <w:rsid w:val="00202D54"/>
    <w:rsid w:val="002617F1"/>
    <w:rsid w:val="00297EE1"/>
    <w:rsid w:val="002A3AA0"/>
    <w:rsid w:val="002C06D2"/>
    <w:rsid w:val="002F2739"/>
    <w:rsid w:val="002F5574"/>
    <w:rsid w:val="003523A6"/>
    <w:rsid w:val="003767B7"/>
    <w:rsid w:val="003928A8"/>
    <w:rsid w:val="003B49B0"/>
    <w:rsid w:val="003C45E2"/>
    <w:rsid w:val="00432EDF"/>
    <w:rsid w:val="0047451E"/>
    <w:rsid w:val="0049391A"/>
    <w:rsid w:val="004C04BD"/>
    <w:rsid w:val="004D1C3A"/>
    <w:rsid w:val="004D3F1C"/>
    <w:rsid w:val="004F6762"/>
    <w:rsid w:val="00524258"/>
    <w:rsid w:val="00536245"/>
    <w:rsid w:val="00544125"/>
    <w:rsid w:val="00583E5D"/>
    <w:rsid w:val="00585621"/>
    <w:rsid w:val="005A709E"/>
    <w:rsid w:val="005B1A95"/>
    <w:rsid w:val="005B4521"/>
    <w:rsid w:val="005C707B"/>
    <w:rsid w:val="005D2E09"/>
    <w:rsid w:val="005E4FBD"/>
    <w:rsid w:val="006524D7"/>
    <w:rsid w:val="006757CA"/>
    <w:rsid w:val="00680A27"/>
    <w:rsid w:val="006A3D69"/>
    <w:rsid w:val="006C0E87"/>
    <w:rsid w:val="006D5750"/>
    <w:rsid w:val="007013D5"/>
    <w:rsid w:val="0071609D"/>
    <w:rsid w:val="007360FF"/>
    <w:rsid w:val="00752180"/>
    <w:rsid w:val="007559C8"/>
    <w:rsid w:val="00776529"/>
    <w:rsid w:val="007C65A6"/>
    <w:rsid w:val="007D173D"/>
    <w:rsid w:val="00827677"/>
    <w:rsid w:val="00877FF3"/>
    <w:rsid w:val="00880DBC"/>
    <w:rsid w:val="00896093"/>
    <w:rsid w:val="008C6667"/>
    <w:rsid w:val="008E0171"/>
    <w:rsid w:val="008F6DA2"/>
    <w:rsid w:val="00917FC7"/>
    <w:rsid w:val="009634B0"/>
    <w:rsid w:val="009B7F26"/>
    <w:rsid w:val="009C00D7"/>
    <w:rsid w:val="009C4DD0"/>
    <w:rsid w:val="00A2793F"/>
    <w:rsid w:val="00A33D13"/>
    <w:rsid w:val="00A463EA"/>
    <w:rsid w:val="00A66E46"/>
    <w:rsid w:val="00A73E95"/>
    <w:rsid w:val="00A908A6"/>
    <w:rsid w:val="00A945E9"/>
    <w:rsid w:val="00AC1CF6"/>
    <w:rsid w:val="00AC21E7"/>
    <w:rsid w:val="00B03A9F"/>
    <w:rsid w:val="00B07DED"/>
    <w:rsid w:val="00B27748"/>
    <w:rsid w:val="00B423D9"/>
    <w:rsid w:val="00B543A6"/>
    <w:rsid w:val="00B9480B"/>
    <w:rsid w:val="00BA40D9"/>
    <w:rsid w:val="00BC15A3"/>
    <w:rsid w:val="00BE40D1"/>
    <w:rsid w:val="00BF666E"/>
    <w:rsid w:val="00C06DA9"/>
    <w:rsid w:val="00C0711D"/>
    <w:rsid w:val="00C57A6C"/>
    <w:rsid w:val="00C76377"/>
    <w:rsid w:val="00C81D85"/>
    <w:rsid w:val="00CB1305"/>
    <w:rsid w:val="00CB6800"/>
    <w:rsid w:val="00CC46AD"/>
    <w:rsid w:val="00CE0D9E"/>
    <w:rsid w:val="00D135D8"/>
    <w:rsid w:val="00D17455"/>
    <w:rsid w:val="00D251BD"/>
    <w:rsid w:val="00D55802"/>
    <w:rsid w:val="00D87341"/>
    <w:rsid w:val="00E02075"/>
    <w:rsid w:val="00E51B01"/>
    <w:rsid w:val="00E84225"/>
    <w:rsid w:val="00E86371"/>
    <w:rsid w:val="00ED34E2"/>
    <w:rsid w:val="00EF00CC"/>
    <w:rsid w:val="00EF2A0B"/>
    <w:rsid w:val="00F07958"/>
    <w:rsid w:val="00F67473"/>
    <w:rsid w:val="00F71B85"/>
    <w:rsid w:val="00F93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1240EB6"/>
  <w15:chartTrackingRefBased/>
  <w15:docId w15:val="{0BD98121-5625-4234-BB54-3F408CA9C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7013D5"/>
    <w:pPr>
      <w:spacing w:line="259" w:lineRule="auto"/>
    </w:pPr>
    <w:rPr>
      <w:kern w:val="0"/>
      <w:sz w:val="22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7013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013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013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013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013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013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013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013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013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013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7013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7013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7013D5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7013D5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7013D5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7013D5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7013D5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7013D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7013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7013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013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7013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7013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7013D5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7013D5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7013D5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7013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7013D5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7013D5"/>
    <w:rPr>
      <w:b/>
      <w:bCs/>
      <w:smallCaps/>
      <w:color w:val="0F4761" w:themeColor="accent1" w:themeShade="BF"/>
      <w:spacing w:val="5"/>
    </w:rPr>
  </w:style>
  <w:style w:type="paragraph" w:styleId="ac">
    <w:name w:val="Body Text"/>
    <w:basedOn w:val="a"/>
    <w:link w:val="ad"/>
    <w:uiPriority w:val="1"/>
    <w:unhideWhenUsed/>
    <w:qFormat/>
    <w:rsid w:val="007013D5"/>
    <w:pPr>
      <w:spacing w:after="0" w:line="360" w:lineRule="auto"/>
      <w:jc w:val="both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ad">
    <w:name w:val="Основной текст Знак"/>
    <w:basedOn w:val="a0"/>
    <w:link w:val="ac"/>
    <w:uiPriority w:val="1"/>
    <w:rsid w:val="007013D5"/>
    <w:rPr>
      <w:rFonts w:ascii="Times New Roman" w:eastAsia="Calibri" w:hAnsi="Times New Roman" w:cs="Times New Roman"/>
      <w:kern w:val="0"/>
      <w14:ligatures w14:val="none"/>
    </w:rPr>
  </w:style>
  <w:style w:type="paragraph" w:customStyle="1" w:styleId="ae">
    <w:name w:val="Абзац СТО"/>
    <w:basedOn w:val="a"/>
    <w:link w:val="af"/>
    <w:qFormat/>
    <w:rsid w:val="007013D5"/>
    <w:pPr>
      <w:spacing w:before="120" w:after="0" w:line="360" w:lineRule="auto"/>
      <w:ind w:firstLine="709"/>
      <w:contextualSpacing/>
      <w:jc w:val="both"/>
    </w:pPr>
    <w:rPr>
      <w:rFonts w:ascii="Times New Roman" w:hAnsi="Times New Roman"/>
      <w:color w:val="000000" w:themeColor="text1"/>
      <w:sz w:val="24"/>
    </w:rPr>
  </w:style>
  <w:style w:type="character" w:customStyle="1" w:styleId="af">
    <w:name w:val="Абзац СТО Знак"/>
    <w:basedOn w:val="a0"/>
    <w:link w:val="ae"/>
    <w:rsid w:val="007013D5"/>
    <w:rPr>
      <w:rFonts w:ascii="Times New Roman" w:hAnsi="Times New Roman"/>
      <w:color w:val="000000" w:themeColor="text1"/>
      <w:kern w:val="0"/>
      <w:szCs w:val="22"/>
      <w14:ligatures w14:val="none"/>
    </w:rPr>
  </w:style>
  <w:style w:type="character" w:customStyle="1" w:styleId="VVSU">
    <w:name w:val="VVSUТекст Знак"/>
    <w:basedOn w:val="a0"/>
    <w:link w:val="VVSU0"/>
    <w:locked/>
    <w:rsid w:val="007013D5"/>
    <w:rPr>
      <w:rFonts w:ascii="Times New Roman" w:eastAsiaTheme="minorEastAsia" w:hAnsi="Times New Roman" w:cs="Times New Roman"/>
      <w:lang w:eastAsia="ru-RU"/>
    </w:rPr>
  </w:style>
  <w:style w:type="paragraph" w:customStyle="1" w:styleId="VVSU0">
    <w:name w:val="VVSUТекст"/>
    <w:basedOn w:val="a"/>
    <w:link w:val="VVSU"/>
    <w:qFormat/>
    <w:rsid w:val="007013D5"/>
    <w:pPr>
      <w:spacing w:after="0" w:line="360" w:lineRule="auto"/>
      <w:ind w:firstLine="709"/>
      <w:jc w:val="both"/>
    </w:pPr>
    <w:rPr>
      <w:rFonts w:ascii="Times New Roman" w:eastAsiaTheme="minorEastAsia" w:hAnsi="Times New Roman" w:cs="Times New Roman"/>
      <w:kern w:val="2"/>
      <w:sz w:val="24"/>
      <w:szCs w:val="24"/>
      <w:lang w:eastAsia="ru-RU"/>
      <w14:ligatures w14:val="standardContextual"/>
    </w:rPr>
  </w:style>
  <w:style w:type="paragraph" w:customStyle="1" w:styleId="af0">
    <w:name w:val="Введение"/>
    <w:basedOn w:val="1"/>
    <w:qFormat/>
    <w:rsid w:val="007013D5"/>
    <w:pPr>
      <w:keepNext w:val="0"/>
      <w:keepLines w:val="0"/>
      <w:suppressAutoHyphens/>
      <w:adjustRightInd w:val="0"/>
      <w:snapToGrid w:val="0"/>
      <w:spacing w:before="480" w:after="240" w:line="240" w:lineRule="auto"/>
      <w:jc w:val="center"/>
    </w:pPr>
    <w:rPr>
      <w:rFonts w:ascii="Arial" w:eastAsia="Calibri" w:hAnsi="Arial" w:cs="Arial"/>
      <w:color w:val="000000"/>
      <w:sz w:val="28"/>
      <w:szCs w:val="28"/>
    </w:rPr>
  </w:style>
  <w:style w:type="paragraph" w:customStyle="1" w:styleId="af1">
    <w:name w:val="Заголовок СТО"/>
    <w:basedOn w:val="1"/>
    <w:next w:val="a"/>
    <w:link w:val="af2"/>
    <w:autoRedefine/>
    <w:qFormat/>
    <w:rsid w:val="0047451E"/>
    <w:pPr>
      <w:spacing w:before="240" w:after="120" w:line="240" w:lineRule="auto"/>
      <w:ind w:left="1418" w:hanging="709"/>
    </w:pPr>
    <w:rPr>
      <w:rFonts w:ascii="Arial CYR" w:eastAsia="Calibri" w:hAnsi="Arial CYR"/>
      <w:color w:val="000000"/>
      <w:sz w:val="28"/>
      <w:szCs w:val="28"/>
    </w:rPr>
  </w:style>
  <w:style w:type="character" w:customStyle="1" w:styleId="af2">
    <w:name w:val="Заголовок СТО Знак"/>
    <w:basedOn w:val="10"/>
    <w:link w:val="af1"/>
    <w:rsid w:val="0047451E"/>
    <w:rPr>
      <w:rFonts w:ascii="Arial CYR" w:eastAsia="Calibri" w:hAnsi="Arial CYR" w:cstheme="majorBidi"/>
      <w:color w:val="000000"/>
      <w:kern w:val="0"/>
      <w:sz w:val="28"/>
      <w:szCs w:val="28"/>
      <w14:ligatures w14:val="none"/>
    </w:rPr>
  </w:style>
  <w:style w:type="paragraph" w:customStyle="1" w:styleId="af3">
    <w:name w:val="Картинка"/>
    <w:basedOn w:val="a"/>
    <w:autoRedefine/>
    <w:qFormat/>
    <w:rsid w:val="00C76377"/>
    <w:pPr>
      <w:spacing w:before="240" w:after="0" w:line="360" w:lineRule="auto"/>
      <w:jc w:val="center"/>
    </w:pPr>
    <w:rPr>
      <w:rFonts w:ascii="Times New Roman" w:eastAsia="Times New Roman" w:hAnsi="Times New Roman" w:cs="Times New Roman"/>
      <w:noProof/>
      <w:color w:val="000000"/>
      <w:sz w:val="24"/>
      <w:szCs w:val="24"/>
      <w:lang w:eastAsia="ru-RU"/>
    </w:rPr>
  </w:style>
  <w:style w:type="paragraph" w:customStyle="1" w:styleId="af4">
    <w:name w:val="Подзаголовок СТО"/>
    <w:basedOn w:val="2"/>
    <w:next w:val="a"/>
    <w:link w:val="af5"/>
    <w:autoRedefine/>
    <w:qFormat/>
    <w:rsid w:val="004D1C3A"/>
    <w:pPr>
      <w:spacing w:before="240" w:after="120" w:line="240" w:lineRule="auto"/>
      <w:ind w:firstLine="709"/>
      <w:contextualSpacing/>
      <w:jc w:val="both"/>
    </w:pPr>
    <w:rPr>
      <w:rFonts w:ascii="Arial CYR" w:eastAsia="Arial" w:hAnsi="Arial CYR" w:cs="Arial CYR"/>
      <w:color w:val="000000" w:themeColor="text1"/>
      <w:sz w:val="26"/>
      <w:szCs w:val="26"/>
    </w:rPr>
  </w:style>
  <w:style w:type="character" w:customStyle="1" w:styleId="af5">
    <w:name w:val="Подзаголовок СТО Знак"/>
    <w:basedOn w:val="af2"/>
    <w:link w:val="af4"/>
    <w:rsid w:val="004D1C3A"/>
    <w:rPr>
      <w:rFonts w:ascii="Arial CYR" w:eastAsia="Arial" w:hAnsi="Arial CYR" w:cs="Arial CYR"/>
      <w:color w:val="000000" w:themeColor="text1"/>
      <w:kern w:val="0"/>
      <w:sz w:val="26"/>
      <w:szCs w:val="26"/>
      <w14:ligatures w14:val="none"/>
    </w:rPr>
  </w:style>
  <w:style w:type="character" w:styleId="af6">
    <w:name w:val="Strong"/>
    <w:basedOn w:val="a0"/>
    <w:uiPriority w:val="22"/>
    <w:qFormat/>
    <w:rsid w:val="002F5574"/>
    <w:rPr>
      <w:b/>
      <w:bCs/>
    </w:rPr>
  </w:style>
  <w:style w:type="paragraph" w:styleId="af7">
    <w:name w:val="Normal (Web)"/>
    <w:basedOn w:val="a"/>
    <w:uiPriority w:val="99"/>
    <w:unhideWhenUsed/>
    <w:rsid w:val="006524D7"/>
    <w:rPr>
      <w:rFonts w:ascii="Times New Roman" w:hAnsi="Times New Roman" w:cs="Times New Roman"/>
      <w:sz w:val="24"/>
      <w:szCs w:val="24"/>
    </w:rPr>
  </w:style>
  <w:style w:type="paragraph" w:customStyle="1" w:styleId="af8">
    <w:name w:val="Рисунок подпись СТО"/>
    <w:basedOn w:val="ae"/>
    <w:next w:val="ae"/>
    <w:link w:val="af9"/>
    <w:qFormat/>
    <w:rsid w:val="00F71B85"/>
    <w:pPr>
      <w:ind w:firstLine="0"/>
      <w:jc w:val="center"/>
    </w:pPr>
  </w:style>
  <w:style w:type="character" w:customStyle="1" w:styleId="af9">
    <w:name w:val="Рисунок подпись СТО Знак"/>
    <w:basedOn w:val="af"/>
    <w:link w:val="af8"/>
    <w:rsid w:val="00F71B85"/>
    <w:rPr>
      <w:rFonts w:ascii="Times New Roman" w:hAnsi="Times New Roman"/>
      <w:color w:val="000000" w:themeColor="text1"/>
      <w:kern w:val="0"/>
      <w:szCs w:val="22"/>
      <w14:ligatures w14:val="none"/>
    </w:rPr>
  </w:style>
  <w:style w:type="paragraph" w:styleId="afa">
    <w:name w:val="header"/>
    <w:basedOn w:val="a"/>
    <w:link w:val="afb"/>
    <w:uiPriority w:val="99"/>
    <w:unhideWhenUsed/>
    <w:rsid w:val="008960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b">
    <w:name w:val="Верхний колонтитул Знак"/>
    <w:basedOn w:val="a0"/>
    <w:link w:val="afa"/>
    <w:uiPriority w:val="99"/>
    <w:rsid w:val="00896093"/>
    <w:rPr>
      <w:kern w:val="0"/>
      <w:sz w:val="22"/>
      <w:szCs w:val="22"/>
      <w14:ligatures w14:val="none"/>
    </w:rPr>
  </w:style>
  <w:style w:type="paragraph" w:styleId="afc">
    <w:name w:val="footer"/>
    <w:basedOn w:val="a"/>
    <w:link w:val="afd"/>
    <w:uiPriority w:val="99"/>
    <w:unhideWhenUsed/>
    <w:rsid w:val="008960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d">
    <w:name w:val="Нижний колонтитул Знак"/>
    <w:basedOn w:val="a0"/>
    <w:link w:val="afc"/>
    <w:uiPriority w:val="99"/>
    <w:rsid w:val="00896093"/>
    <w:rPr>
      <w:kern w:val="0"/>
      <w:sz w:val="22"/>
      <w:szCs w:val="22"/>
      <w14:ligatures w14:val="none"/>
    </w:rPr>
  </w:style>
  <w:style w:type="paragraph" w:styleId="afe">
    <w:name w:val="TOC Heading"/>
    <w:basedOn w:val="1"/>
    <w:next w:val="a"/>
    <w:uiPriority w:val="39"/>
    <w:unhideWhenUsed/>
    <w:qFormat/>
    <w:rsid w:val="00B9480B"/>
    <w:pPr>
      <w:spacing w:before="240" w:after="0"/>
      <w:outlineLvl w:val="9"/>
    </w:pPr>
    <w:rPr>
      <w:sz w:val="32"/>
      <w:szCs w:val="32"/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B9480B"/>
    <w:pPr>
      <w:tabs>
        <w:tab w:val="left" w:pos="440"/>
        <w:tab w:val="right" w:leader="dot" w:pos="9628"/>
      </w:tabs>
      <w:spacing w:after="0" w:line="360" w:lineRule="auto"/>
      <w:jc w:val="both"/>
      <w:outlineLvl w:val="0"/>
    </w:pPr>
    <w:rPr>
      <w:rFonts w:ascii="Times New Roman" w:eastAsia="Calibri" w:hAnsi="Times New Roman" w:cs="Arial"/>
      <w:noProof/>
      <w:sz w:val="24"/>
      <w:szCs w:val="24"/>
    </w:rPr>
  </w:style>
  <w:style w:type="paragraph" w:styleId="23">
    <w:name w:val="toc 2"/>
    <w:basedOn w:val="a"/>
    <w:next w:val="a"/>
    <w:autoRedefine/>
    <w:uiPriority w:val="39"/>
    <w:unhideWhenUsed/>
    <w:rsid w:val="00B9480B"/>
    <w:pPr>
      <w:spacing w:after="100" w:line="256" w:lineRule="auto"/>
      <w:ind w:left="220"/>
    </w:pPr>
    <w:rPr>
      <w:rFonts w:ascii="Times New Roman" w:hAnsi="Times New Roman"/>
      <w:sz w:val="24"/>
    </w:rPr>
  </w:style>
  <w:style w:type="character" w:styleId="aff">
    <w:name w:val="Hyperlink"/>
    <w:basedOn w:val="a0"/>
    <w:uiPriority w:val="99"/>
    <w:unhideWhenUsed/>
    <w:rsid w:val="00B9480B"/>
    <w:rPr>
      <w:color w:val="467886" w:themeColor="hyperlink"/>
      <w:u w:val="single"/>
    </w:rPr>
  </w:style>
  <w:style w:type="character" w:styleId="aff0">
    <w:name w:val="Unresolved Mention"/>
    <w:basedOn w:val="a0"/>
    <w:uiPriority w:val="99"/>
    <w:semiHidden/>
    <w:unhideWhenUsed/>
    <w:rsid w:val="008E01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59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79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2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9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14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0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77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60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24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9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8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0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89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5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67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9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45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hyperlink" Target="https://metanit.com/web/nodejs/" TargetMode="External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hyperlink" Target="https://metanit.com/web/typescript/" TargetMode="External"/><Relationship Id="rId33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hyperlink" Target="https://pdf.plantuml.net/PlantUML_Language_Reference_Guide_ru.pdf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hyperlink" Target="https://habr.com/ru/articles/496760/" TargetMode="Externa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19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hyperlink" Target="https://my-js.org/docs/guide/docker" TargetMode="External"/><Relationship Id="rId30" Type="http://schemas.openxmlformats.org/officeDocument/2006/relationships/image" Target="media/image18.png"/><Relationship Id="rId35" Type="http://schemas.openxmlformats.org/officeDocument/2006/relationships/theme" Target="theme/theme1.xm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BFF587-66B6-4EEB-B256-481C42283E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</Pages>
  <Words>5706</Words>
  <Characters>32529</Characters>
  <Application>Microsoft Office Word</Application>
  <DocSecurity>0</DocSecurity>
  <Lines>271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Валерий Бырс</dc:creator>
  <cp:keywords/>
  <dc:description/>
  <cp:lastModifiedBy>Валерий Бырс</cp:lastModifiedBy>
  <cp:revision>24</cp:revision>
  <cp:lastPrinted>2026-01-14T12:30:00Z</cp:lastPrinted>
  <dcterms:created xsi:type="dcterms:W3CDTF">2026-01-14T02:44:00Z</dcterms:created>
  <dcterms:modified xsi:type="dcterms:W3CDTF">2026-01-27T09:26:00Z</dcterms:modified>
</cp:coreProperties>
</file>