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DE489" w14:textId="77777777" w:rsidR="00D24210" w:rsidRPr="00D24210" w:rsidRDefault="00D24210" w:rsidP="00D24210">
      <w:pPr>
        <w:spacing w:before="200" w:after="200" w:line="276" w:lineRule="auto"/>
        <w:jc w:val="center"/>
        <w:rPr>
          <w:rFonts w:ascii="Times New Roman" w:eastAsia="Times New Roman" w:hAnsi="Times New Roman" w:cs="Times New Roman"/>
          <w:caps/>
          <w:sz w:val="24"/>
          <w:szCs w:val="24"/>
        </w:rPr>
      </w:pPr>
      <w:bookmarkStart w:id="0" w:name="_Hlk231762626"/>
      <w:bookmarkStart w:id="1" w:name="_Hlk39156197"/>
      <w:bookmarkEnd w:id="0"/>
      <w:r w:rsidRPr="00D24210">
        <w:rPr>
          <w:rFonts w:ascii="Times New Roman" w:eastAsia="Times New Roman" w:hAnsi="Times New Roman" w:cs="Times New Roman"/>
          <w:sz w:val="24"/>
          <w:szCs w:val="24"/>
        </w:rPr>
        <w:t>МИНИСТЕРСТВО ОБРАЗОВАНИЯ И НАУКИ РОССИЙСКОЙ ФЕДЕРАЦИИ</w:t>
      </w:r>
    </w:p>
    <w:p w14:paraId="1ED51BFC" w14:textId="77777777" w:rsidR="00D24210" w:rsidRPr="00D24210" w:rsidRDefault="00D24210" w:rsidP="00D24210">
      <w:pPr>
        <w:spacing w:after="0" w:line="240" w:lineRule="auto"/>
        <w:jc w:val="center"/>
        <w:rPr>
          <w:rFonts w:ascii="Times New Roman" w:eastAsia="Times New Roman" w:hAnsi="Times New Roman" w:cs="Times New Roman"/>
          <w:caps/>
          <w:sz w:val="24"/>
          <w:szCs w:val="24"/>
        </w:rPr>
      </w:pPr>
      <w:r w:rsidRPr="00D24210">
        <w:rPr>
          <w:rFonts w:ascii="Times New Roman" w:eastAsia="Times New Roman" w:hAnsi="Times New Roman" w:cs="Times New Roman"/>
          <w:sz w:val="24"/>
          <w:szCs w:val="24"/>
        </w:rPr>
        <w:t>ВЛАДИВОСТОКСКИЙ ГОСУДАРСТВЕННЫЙ УНИВЕРСИТЕТ</w:t>
      </w:r>
      <w:r w:rsidRPr="00D24210">
        <w:rPr>
          <w:rFonts w:ascii="Times New Roman" w:eastAsia="Times New Roman" w:hAnsi="Times New Roman" w:cs="Times New Roman"/>
          <w:caps/>
          <w:sz w:val="24"/>
          <w:szCs w:val="24"/>
        </w:rPr>
        <w:t xml:space="preserve"> </w:t>
      </w:r>
    </w:p>
    <w:p w14:paraId="2D2259C1" w14:textId="77777777" w:rsidR="00D24210" w:rsidRPr="00D24210" w:rsidRDefault="00D24210" w:rsidP="00D24210">
      <w:pPr>
        <w:spacing w:before="200" w:after="200" w:line="276" w:lineRule="auto"/>
        <w:jc w:val="center"/>
        <w:rPr>
          <w:rFonts w:ascii="Times New Roman" w:eastAsia="Times New Roman" w:hAnsi="Times New Roman" w:cs="Times New Roman"/>
          <w:caps/>
          <w:sz w:val="24"/>
          <w:szCs w:val="24"/>
        </w:rPr>
      </w:pPr>
      <w:r w:rsidRPr="00D24210">
        <w:rPr>
          <w:rFonts w:ascii="Times New Roman" w:eastAsia="Times New Roman" w:hAnsi="Times New Roman" w:cs="Times New Roman"/>
          <w:sz w:val="24"/>
          <w:szCs w:val="24"/>
        </w:rPr>
        <w:t>ИНСТИТУТ ФИЗИЧЕСКОЙ КУЛЬТУРЫ И СПОРТА</w:t>
      </w:r>
    </w:p>
    <w:p w14:paraId="0746F439" w14:textId="77777777" w:rsidR="009B7C13" w:rsidRDefault="009B7C13" w:rsidP="00AF6FD3">
      <w:pPr>
        <w:spacing w:before="120" w:after="0" w:line="240" w:lineRule="auto"/>
        <w:jc w:val="center"/>
        <w:rPr>
          <w:rFonts w:ascii="Times New Roman" w:eastAsia="Times New Roman" w:hAnsi="Times New Roman" w:cs="Times New Roman"/>
          <w:caps/>
          <w:sz w:val="24"/>
          <w:szCs w:val="24"/>
        </w:rPr>
      </w:pPr>
    </w:p>
    <w:p w14:paraId="14C0A462" w14:textId="77777777" w:rsidR="00D24210" w:rsidRDefault="00D24210" w:rsidP="00AF6FD3">
      <w:pPr>
        <w:spacing w:before="120" w:after="0" w:line="240" w:lineRule="auto"/>
        <w:jc w:val="center"/>
        <w:rPr>
          <w:rFonts w:ascii="Times New Roman" w:eastAsia="Times New Roman" w:hAnsi="Times New Roman" w:cs="Times New Roman"/>
          <w:caps/>
          <w:sz w:val="24"/>
          <w:szCs w:val="24"/>
        </w:rPr>
      </w:pPr>
    </w:p>
    <w:p w14:paraId="1067C887" w14:textId="77777777" w:rsidR="00D24210" w:rsidRPr="00D531B2" w:rsidRDefault="00D24210" w:rsidP="00AF6FD3">
      <w:pPr>
        <w:spacing w:before="120" w:after="0" w:line="240" w:lineRule="auto"/>
        <w:jc w:val="center"/>
        <w:rPr>
          <w:rFonts w:ascii="Times New Roman" w:eastAsia="Times New Roman" w:hAnsi="Times New Roman" w:cs="Times New Roman"/>
          <w:caps/>
          <w:sz w:val="24"/>
          <w:szCs w:val="24"/>
        </w:rPr>
      </w:pPr>
    </w:p>
    <w:bookmarkEnd w:id="1"/>
    <w:p w14:paraId="32895806" w14:textId="77777777" w:rsidR="00A35BE1" w:rsidRPr="00D24210" w:rsidRDefault="00A35BE1" w:rsidP="00D24210">
      <w:pPr>
        <w:spacing w:before="1220" w:after="0" w:line="240" w:lineRule="auto"/>
        <w:jc w:val="center"/>
        <w:rPr>
          <w:rFonts w:ascii="Times New Roman" w:eastAsia="Times New Roman" w:hAnsi="Times New Roman" w:cs="Times New Roman"/>
          <w:sz w:val="40"/>
          <w:szCs w:val="40"/>
        </w:rPr>
      </w:pPr>
      <w:r w:rsidRPr="00D24210">
        <w:rPr>
          <w:rFonts w:ascii="Times New Roman" w:eastAsia="Times New Roman" w:hAnsi="Times New Roman" w:cs="Times New Roman"/>
          <w:sz w:val="40"/>
          <w:szCs w:val="40"/>
        </w:rPr>
        <w:t xml:space="preserve">ОТЧЕТ </w:t>
      </w:r>
    </w:p>
    <w:p w14:paraId="54A57979" w14:textId="595E9D63" w:rsidR="00AF6FD3" w:rsidRPr="00D24210" w:rsidRDefault="00A35BE1" w:rsidP="00D24210">
      <w:pPr>
        <w:spacing w:after="0" w:line="360" w:lineRule="auto"/>
        <w:jc w:val="center"/>
        <w:rPr>
          <w:rFonts w:ascii="Times New Roman" w:eastAsia="Times New Roman" w:hAnsi="Times New Roman" w:cs="Times New Roman"/>
          <w:sz w:val="40"/>
          <w:szCs w:val="40"/>
        </w:rPr>
      </w:pPr>
      <w:r w:rsidRPr="00D24210">
        <w:rPr>
          <w:rFonts w:ascii="Times New Roman" w:eastAsia="Times New Roman" w:hAnsi="Times New Roman" w:cs="Times New Roman"/>
          <w:sz w:val="40"/>
          <w:szCs w:val="40"/>
        </w:rPr>
        <w:t>ПО УЧЕБНОЙ ПРАКТИКЕ</w:t>
      </w:r>
      <w:r w:rsidRPr="00D24210">
        <w:rPr>
          <w:rFonts w:ascii="Times New Roman" w:eastAsia="Times New Roman" w:hAnsi="Times New Roman" w:cs="Times New Roman"/>
          <w:color w:val="FF0000"/>
          <w:sz w:val="40"/>
          <w:szCs w:val="40"/>
        </w:rPr>
        <w:t xml:space="preserve"> </w:t>
      </w:r>
    </w:p>
    <w:p w14:paraId="69AFB734" w14:textId="77777777" w:rsidR="002777FB" w:rsidRDefault="002777FB" w:rsidP="00A35BE1">
      <w:pPr>
        <w:spacing w:after="0" w:line="240" w:lineRule="auto"/>
        <w:jc w:val="center"/>
        <w:rPr>
          <w:rFonts w:ascii="Times New Roman" w:eastAsia="Times New Roman" w:hAnsi="Times New Roman" w:cs="Times New Roman"/>
          <w:sz w:val="36"/>
          <w:szCs w:val="36"/>
        </w:rPr>
      </w:pPr>
      <w:r w:rsidRPr="002777FB">
        <w:rPr>
          <w:rFonts w:ascii="Times New Roman" w:eastAsia="Times New Roman" w:hAnsi="Times New Roman" w:cs="Times New Roman"/>
          <w:sz w:val="36"/>
          <w:szCs w:val="36"/>
        </w:rPr>
        <w:t xml:space="preserve">Учебная научно-исследовательская практика </w:t>
      </w:r>
    </w:p>
    <w:p w14:paraId="30EAFC93" w14:textId="151443A0" w:rsidR="00A35BE1" w:rsidRPr="00D24210" w:rsidRDefault="002777FB" w:rsidP="00A35BE1">
      <w:pPr>
        <w:spacing w:after="0" w:line="240" w:lineRule="auto"/>
        <w:jc w:val="center"/>
        <w:rPr>
          <w:rFonts w:ascii="Times New Roman" w:eastAsia="Times New Roman" w:hAnsi="Times New Roman" w:cs="Times New Roman"/>
          <w:color w:val="000000"/>
          <w:sz w:val="28"/>
          <w:szCs w:val="28"/>
          <w:lang w:eastAsia="ru-RU"/>
        </w:rPr>
      </w:pPr>
      <w:r w:rsidRPr="002777FB">
        <w:rPr>
          <w:rFonts w:ascii="Times New Roman" w:eastAsia="Times New Roman" w:hAnsi="Times New Roman" w:cs="Times New Roman"/>
          <w:sz w:val="36"/>
          <w:szCs w:val="36"/>
        </w:rPr>
        <w:t>(получение первичных навыков НИР)</w:t>
      </w:r>
    </w:p>
    <w:p w14:paraId="466747D6" w14:textId="77777777" w:rsidR="00A35BE1" w:rsidRDefault="00A35BE1" w:rsidP="00A35BE1">
      <w:pPr>
        <w:spacing w:before="1080" w:after="0" w:line="240" w:lineRule="auto"/>
        <w:jc w:val="both"/>
        <w:rPr>
          <w:rFonts w:ascii="Times New Roman" w:eastAsia="Times New Roman" w:hAnsi="Times New Roman" w:cs="Times New Roman"/>
          <w:sz w:val="20"/>
          <w:szCs w:val="20"/>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5"/>
        <w:gridCol w:w="3576"/>
        <w:gridCol w:w="2998"/>
      </w:tblGrid>
      <w:tr w:rsidR="00D24210" w:rsidRPr="00D24210" w14:paraId="2ED68F4D" w14:textId="77777777" w:rsidTr="004C140E">
        <w:trPr>
          <w:jc w:val="center"/>
        </w:trPr>
        <w:tc>
          <w:tcPr>
            <w:tcW w:w="3249" w:type="dxa"/>
            <w:vAlign w:val="bottom"/>
          </w:tcPr>
          <w:p w14:paraId="59E245A0" w14:textId="77777777" w:rsidR="00D24210" w:rsidRPr="00D24210" w:rsidRDefault="00D24210" w:rsidP="00D24210">
            <w:pPr>
              <w:tabs>
                <w:tab w:val="left" w:pos="2544"/>
                <w:tab w:val="left" w:leader="underscore" w:pos="4824"/>
              </w:tabs>
              <w:rPr>
                <w:rFonts w:ascii="Times New Roman" w:eastAsia="Times New Roman" w:hAnsi="Times New Roman" w:cs="Times New Roman"/>
                <w:snapToGrid w:val="0"/>
                <w:sz w:val="28"/>
                <w:szCs w:val="28"/>
              </w:rPr>
            </w:pPr>
            <w:r w:rsidRPr="00D24210">
              <w:rPr>
                <w:rFonts w:ascii="Times New Roman" w:eastAsia="Times New Roman" w:hAnsi="Times New Roman" w:cs="Times New Roman"/>
                <w:snapToGrid w:val="0"/>
                <w:sz w:val="28"/>
                <w:szCs w:val="28"/>
              </w:rPr>
              <w:t xml:space="preserve">Студент </w:t>
            </w:r>
          </w:p>
          <w:p w14:paraId="5895F1DA" w14:textId="458488B5" w:rsidR="00D24210" w:rsidRPr="00216B47" w:rsidRDefault="00216B47" w:rsidP="006F739A">
            <w:pPr>
              <w:tabs>
                <w:tab w:val="left" w:pos="2544"/>
                <w:tab w:val="left" w:leader="underscore" w:pos="4824"/>
              </w:tabs>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Гр. БФЗ-25-1</w:t>
            </w:r>
          </w:p>
        </w:tc>
        <w:tc>
          <w:tcPr>
            <w:tcW w:w="3249" w:type="dxa"/>
            <w:vAlign w:val="bottom"/>
          </w:tcPr>
          <w:p w14:paraId="0B6C1329" w14:textId="77777777" w:rsidR="00D24210" w:rsidRPr="00D24210" w:rsidRDefault="00D24210" w:rsidP="00D24210">
            <w:pPr>
              <w:tabs>
                <w:tab w:val="left" w:pos="2544"/>
                <w:tab w:val="left" w:leader="underscore" w:pos="4824"/>
              </w:tabs>
              <w:spacing w:line="276" w:lineRule="auto"/>
              <w:rPr>
                <w:rFonts w:ascii="Times New Roman" w:eastAsia="Times New Roman" w:hAnsi="Times New Roman" w:cs="Times New Roman"/>
                <w:color w:val="0066FF"/>
                <w:sz w:val="28"/>
                <w:szCs w:val="28"/>
              </w:rPr>
            </w:pPr>
            <w:r w:rsidRPr="00D24210">
              <w:rPr>
                <w:rFonts w:ascii="Times New Roman" w:eastAsia="Times New Roman" w:hAnsi="Times New Roman" w:cs="Times New Roman"/>
                <w:sz w:val="28"/>
                <w:szCs w:val="28"/>
              </w:rPr>
              <w:t>________________________</w:t>
            </w:r>
          </w:p>
        </w:tc>
        <w:tc>
          <w:tcPr>
            <w:tcW w:w="3249" w:type="dxa"/>
            <w:vAlign w:val="bottom"/>
          </w:tcPr>
          <w:p w14:paraId="4C27D300" w14:textId="2008156D" w:rsidR="00D24210" w:rsidRPr="00216B47" w:rsidRDefault="00216B47" w:rsidP="00D24210">
            <w:pPr>
              <w:tabs>
                <w:tab w:val="left" w:pos="2544"/>
                <w:tab w:val="left" w:leader="underscore" w:pos="4824"/>
              </w:tabs>
              <w:spacing w:line="276" w:lineRule="auto"/>
              <w:rPr>
                <w:rFonts w:ascii="Times New Roman" w:eastAsia="Times New Roman" w:hAnsi="Times New Roman" w:cs="Times New Roman"/>
                <w:sz w:val="28"/>
                <w:szCs w:val="28"/>
              </w:rPr>
            </w:pPr>
            <w:r w:rsidRPr="00216B47">
              <w:rPr>
                <w:rFonts w:ascii="Times New Roman" w:eastAsia="Times New Roman" w:hAnsi="Times New Roman" w:cs="Times New Roman"/>
                <w:sz w:val="28"/>
                <w:szCs w:val="28"/>
              </w:rPr>
              <w:t>С. М. Волкова</w:t>
            </w:r>
          </w:p>
        </w:tc>
      </w:tr>
      <w:tr w:rsidR="00D24210" w:rsidRPr="00D24210" w14:paraId="5B5944A4" w14:textId="77777777" w:rsidTr="004C140E">
        <w:trPr>
          <w:jc w:val="center"/>
        </w:trPr>
        <w:tc>
          <w:tcPr>
            <w:tcW w:w="3249" w:type="dxa"/>
            <w:vAlign w:val="bottom"/>
          </w:tcPr>
          <w:p w14:paraId="784450D0" w14:textId="77777777" w:rsidR="00D24210" w:rsidRPr="00D24210" w:rsidRDefault="00D24210" w:rsidP="00D24210">
            <w:pPr>
              <w:tabs>
                <w:tab w:val="left" w:pos="2544"/>
                <w:tab w:val="left" w:leader="underscore" w:pos="4824"/>
              </w:tabs>
              <w:rPr>
                <w:rFonts w:ascii="Times New Roman" w:eastAsia="Times New Roman" w:hAnsi="Times New Roman" w:cs="Times New Roman"/>
                <w:snapToGrid w:val="0"/>
                <w:sz w:val="28"/>
                <w:szCs w:val="28"/>
              </w:rPr>
            </w:pPr>
          </w:p>
          <w:p w14:paraId="6FDD4594" w14:textId="77777777" w:rsidR="00D24210" w:rsidRPr="00D24210" w:rsidRDefault="00D24210" w:rsidP="00D24210">
            <w:pPr>
              <w:tabs>
                <w:tab w:val="left" w:pos="2544"/>
                <w:tab w:val="left" w:leader="underscore" w:pos="4824"/>
              </w:tabs>
              <w:rPr>
                <w:rFonts w:ascii="Times New Roman" w:eastAsia="Times New Roman" w:hAnsi="Times New Roman" w:cs="Times New Roman"/>
                <w:snapToGrid w:val="0"/>
                <w:sz w:val="28"/>
                <w:szCs w:val="28"/>
              </w:rPr>
            </w:pPr>
          </w:p>
        </w:tc>
        <w:tc>
          <w:tcPr>
            <w:tcW w:w="3249" w:type="dxa"/>
          </w:tcPr>
          <w:p w14:paraId="16C32F16" w14:textId="39B7A2B6" w:rsidR="00D24210" w:rsidRPr="00D24210" w:rsidRDefault="00D24210" w:rsidP="00D24210">
            <w:pPr>
              <w:tabs>
                <w:tab w:val="left" w:pos="2544"/>
                <w:tab w:val="left" w:leader="underscore" w:pos="4824"/>
              </w:tabs>
              <w:spacing w:line="276" w:lineRule="auto"/>
              <w:jc w:val="center"/>
              <w:rPr>
                <w:rFonts w:ascii="Times New Roman" w:eastAsia="Times New Roman" w:hAnsi="Times New Roman" w:cs="Times New Roman"/>
                <w:sz w:val="28"/>
                <w:szCs w:val="28"/>
              </w:rPr>
            </w:pPr>
          </w:p>
        </w:tc>
        <w:tc>
          <w:tcPr>
            <w:tcW w:w="3249" w:type="dxa"/>
            <w:vAlign w:val="bottom"/>
          </w:tcPr>
          <w:p w14:paraId="58F21D42" w14:textId="77777777" w:rsidR="00D24210" w:rsidRPr="00D24210" w:rsidRDefault="00D24210" w:rsidP="00D24210">
            <w:pPr>
              <w:tabs>
                <w:tab w:val="left" w:pos="2544"/>
                <w:tab w:val="left" w:leader="underscore" w:pos="4824"/>
              </w:tabs>
              <w:spacing w:line="276" w:lineRule="auto"/>
              <w:rPr>
                <w:rFonts w:ascii="Times New Roman" w:eastAsia="Times New Roman" w:hAnsi="Times New Roman" w:cs="Times New Roman"/>
                <w:color w:val="0000FF"/>
                <w:sz w:val="28"/>
                <w:szCs w:val="28"/>
              </w:rPr>
            </w:pPr>
          </w:p>
        </w:tc>
      </w:tr>
      <w:tr w:rsidR="00D24210" w:rsidRPr="00D24210" w14:paraId="7E7C6C34" w14:textId="77777777" w:rsidTr="004C140E">
        <w:trPr>
          <w:jc w:val="center"/>
        </w:trPr>
        <w:tc>
          <w:tcPr>
            <w:tcW w:w="3249" w:type="dxa"/>
            <w:vAlign w:val="bottom"/>
          </w:tcPr>
          <w:p w14:paraId="0AAB355A" w14:textId="77777777" w:rsidR="00D24210" w:rsidRPr="00D24210" w:rsidRDefault="00D24210" w:rsidP="00D24210">
            <w:pPr>
              <w:tabs>
                <w:tab w:val="left" w:pos="2544"/>
                <w:tab w:val="left" w:leader="underscore" w:pos="4824"/>
              </w:tabs>
              <w:rPr>
                <w:rFonts w:ascii="Times New Roman" w:eastAsia="Times New Roman" w:hAnsi="Times New Roman" w:cs="Times New Roman"/>
                <w:snapToGrid w:val="0"/>
                <w:sz w:val="28"/>
                <w:szCs w:val="28"/>
              </w:rPr>
            </w:pPr>
            <w:r w:rsidRPr="00D24210">
              <w:rPr>
                <w:rFonts w:ascii="Times New Roman" w:eastAsia="Times New Roman" w:hAnsi="Times New Roman" w:cs="Times New Roman"/>
                <w:snapToGrid w:val="0"/>
                <w:sz w:val="28"/>
                <w:szCs w:val="28"/>
              </w:rPr>
              <w:t>Руководитель</w:t>
            </w:r>
          </w:p>
          <w:p w14:paraId="652A7524" w14:textId="77777777" w:rsidR="00D24210" w:rsidRPr="00D24210" w:rsidRDefault="00D24210" w:rsidP="00D24210">
            <w:pPr>
              <w:tabs>
                <w:tab w:val="left" w:pos="2544"/>
                <w:tab w:val="left" w:leader="underscore" w:pos="4824"/>
              </w:tabs>
              <w:rPr>
                <w:rFonts w:ascii="Times New Roman" w:eastAsia="Times New Roman" w:hAnsi="Times New Roman" w:cs="Times New Roman"/>
                <w:snapToGrid w:val="0"/>
                <w:sz w:val="28"/>
                <w:szCs w:val="28"/>
              </w:rPr>
            </w:pPr>
            <w:proofErr w:type="spellStart"/>
            <w:r w:rsidRPr="005217C2">
              <w:rPr>
                <w:rFonts w:ascii="Times New Roman" w:eastAsia="Times New Roman" w:hAnsi="Times New Roman" w:cs="Times New Roman"/>
                <w:snapToGrid w:val="0"/>
                <w:sz w:val="28"/>
                <w:szCs w:val="28"/>
              </w:rPr>
              <w:t>к.пед.н</w:t>
            </w:r>
            <w:proofErr w:type="spellEnd"/>
            <w:r w:rsidRPr="005217C2">
              <w:rPr>
                <w:rFonts w:ascii="Times New Roman" w:eastAsia="Times New Roman" w:hAnsi="Times New Roman" w:cs="Times New Roman"/>
                <w:snapToGrid w:val="0"/>
                <w:sz w:val="28"/>
                <w:szCs w:val="28"/>
              </w:rPr>
              <w:t>., доцент</w:t>
            </w:r>
          </w:p>
        </w:tc>
        <w:tc>
          <w:tcPr>
            <w:tcW w:w="3249" w:type="dxa"/>
            <w:vAlign w:val="bottom"/>
          </w:tcPr>
          <w:p w14:paraId="28DCCFCE" w14:textId="77777777" w:rsidR="00D24210" w:rsidRPr="00D24210" w:rsidRDefault="00D24210" w:rsidP="00D24210">
            <w:pPr>
              <w:tabs>
                <w:tab w:val="left" w:pos="2544"/>
                <w:tab w:val="left" w:leader="underscore" w:pos="4824"/>
              </w:tabs>
              <w:spacing w:line="276" w:lineRule="auto"/>
              <w:jc w:val="center"/>
              <w:rPr>
                <w:rFonts w:ascii="Times New Roman" w:eastAsia="Times New Roman" w:hAnsi="Times New Roman" w:cs="Times New Roman"/>
                <w:snapToGrid w:val="0"/>
                <w:sz w:val="28"/>
                <w:szCs w:val="28"/>
              </w:rPr>
            </w:pPr>
            <w:r w:rsidRPr="00D24210">
              <w:rPr>
                <w:rFonts w:ascii="Times New Roman" w:eastAsia="Times New Roman" w:hAnsi="Times New Roman" w:cs="Times New Roman"/>
                <w:snapToGrid w:val="0"/>
                <w:sz w:val="28"/>
                <w:szCs w:val="28"/>
              </w:rPr>
              <w:t>________________________</w:t>
            </w:r>
          </w:p>
        </w:tc>
        <w:tc>
          <w:tcPr>
            <w:tcW w:w="3249" w:type="dxa"/>
            <w:vAlign w:val="bottom"/>
          </w:tcPr>
          <w:p w14:paraId="3A1CD0A0" w14:textId="5A92EA1F" w:rsidR="00D24210" w:rsidRPr="005217C2" w:rsidRDefault="00763FB0" w:rsidP="00763FB0">
            <w:pPr>
              <w:tabs>
                <w:tab w:val="left" w:pos="2544"/>
                <w:tab w:val="left" w:leader="underscore" w:pos="4824"/>
              </w:tabs>
              <w:spacing w:line="276" w:lineRule="auto"/>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Н</w:t>
            </w:r>
            <w:r w:rsidR="005217C2" w:rsidRPr="005217C2">
              <w:rPr>
                <w:rFonts w:ascii="Times New Roman" w:eastAsia="Times New Roman" w:hAnsi="Times New Roman" w:cs="Times New Roman"/>
                <w:snapToGrid w:val="0"/>
                <w:sz w:val="28"/>
                <w:szCs w:val="28"/>
              </w:rPr>
              <w:t>.</w:t>
            </w:r>
            <w:r>
              <w:rPr>
                <w:rFonts w:ascii="Times New Roman" w:eastAsia="Times New Roman" w:hAnsi="Times New Roman" w:cs="Times New Roman"/>
                <w:snapToGrid w:val="0"/>
                <w:sz w:val="28"/>
                <w:szCs w:val="28"/>
              </w:rPr>
              <w:t>В</w:t>
            </w:r>
            <w:r w:rsidR="005217C2" w:rsidRPr="005217C2">
              <w:rPr>
                <w:rFonts w:ascii="Times New Roman" w:eastAsia="Times New Roman" w:hAnsi="Times New Roman" w:cs="Times New Roman"/>
                <w:snapToGrid w:val="0"/>
                <w:sz w:val="28"/>
                <w:szCs w:val="28"/>
              </w:rPr>
              <w:t xml:space="preserve">. </w:t>
            </w:r>
            <w:r w:rsidR="00216B47">
              <w:rPr>
                <w:rFonts w:ascii="Times New Roman" w:eastAsia="Times New Roman" w:hAnsi="Times New Roman" w:cs="Times New Roman"/>
                <w:snapToGrid w:val="0"/>
                <w:sz w:val="28"/>
                <w:szCs w:val="28"/>
              </w:rPr>
              <w:t>Мазитова</w:t>
            </w:r>
          </w:p>
        </w:tc>
      </w:tr>
      <w:tr w:rsidR="00D24210" w:rsidRPr="00D24210" w14:paraId="6B96D6F0" w14:textId="77777777" w:rsidTr="004C140E">
        <w:trPr>
          <w:jc w:val="center"/>
        </w:trPr>
        <w:tc>
          <w:tcPr>
            <w:tcW w:w="3249" w:type="dxa"/>
            <w:vAlign w:val="bottom"/>
          </w:tcPr>
          <w:p w14:paraId="064FFE2E" w14:textId="77777777" w:rsidR="00D24210" w:rsidRPr="00D24210" w:rsidRDefault="00D24210" w:rsidP="00D24210">
            <w:pPr>
              <w:tabs>
                <w:tab w:val="left" w:pos="2544"/>
                <w:tab w:val="left" w:leader="underscore" w:pos="4824"/>
              </w:tabs>
              <w:rPr>
                <w:rFonts w:ascii="Times New Roman" w:eastAsia="Times New Roman" w:hAnsi="Times New Roman" w:cs="Times New Roman"/>
                <w:snapToGrid w:val="0"/>
                <w:sz w:val="28"/>
                <w:szCs w:val="28"/>
              </w:rPr>
            </w:pPr>
          </w:p>
        </w:tc>
        <w:tc>
          <w:tcPr>
            <w:tcW w:w="3249" w:type="dxa"/>
            <w:vAlign w:val="bottom"/>
          </w:tcPr>
          <w:p w14:paraId="45D6E4C8" w14:textId="54E9F383" w:rsidR="00D24210" w:rsidRPr="00D24210" w:rsidRDefault="00D24210" w:rsidP="00D24210">
            <w:pPr>
              <w:tabs>
                <w:tab w:val="left" w:pos="2544"/>
                <w:tab w:val="left" w:leader="underscore" w:pos="4824"/>
              </w:tabs>
              <w:spacing w:line="276" w:lineRule="auto"/>
              <w:jc w:val="center"/>
              <w:rPr>
                <w:rFonts w:ascii="Times New Roman" w:eastAsia="Times New Roman" w:hAnsi="Times New Roman" w:cs="Times New Roman"/>
                <w:snapToGrid w:val="0"/>
                <w:sz w:val="28"/>
                <w:szCs w:val="28"/>
              </w:rPr>
            </w:pPr>
          </w:p>
        </w:tc>
        <w:tc>
          <w:tcPr>
            <w:tcW w:w="3249" w:type="dxa"/>
            <w:vAlign w:val="bottom"/>
          </w:tcPr>
          <w:p w14:paraId="60139DBA" w14:textId="77777777" w:rsidR="00D24210" w:rsidRPr="00D24210" w:rsidRDefault="00D24210" w:rsidP="00D24210">
            <w:pPr>
              <w:tabs>
                <w:tab w:val="left" w:pos="2544"/>
                <w:tab w:val="left" w:leader="underscore" w:pos="4824"/>
              </w:tabs>
              <w:spacing w:line="276" w:lineRule="auto"/>
              <w:rPr>
                <w:rFonts w:ascii="Times New Roman" w:eastAsia="Times New Roman" w:hAnsi="Times New Roman" w:cs="Times New Roman"/>
                <w:snapToGrid w:val="0"/>
                <w:sz w:val="28"/>
                <w:szCs w:val="28"/>
              </w:rPr>
            </w:pPr>
          </w:p>
        </w:tc>
      </w:tr>
    </w:tbl>
    <w:p w14:paraId="0BB714E7"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rPr>
      </w:pPr>
    </w:p>
    <w:p w14:paraId="4CD772B4"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rPr>
      </w:pPr>
    </w:p>
    <w:p w14:paraId="555704EA"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rPr>
      </w:pPr>
    </w:p>
    <w:p w14:paraId="53C588D2"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rPr>
      </w:pPr>
    </w:p>
    <w:p w14:paraId="22AC0C18"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rPr>
      </w:pPr>
    </w:p>
    <w:p w14:paraId="0D72D541"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rPr>
      </w:pPr>
    </w:p>
    <w:p w14:paraId="077BD8A3"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rPr>
      </w:pPr>
    </w:p>
    <w:p w14:paraId="6FED9D6B"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rPr>
      </w:pPr>
    </w:p>
    <w:p w14:paraId="3656EA0C" w14:textId="77777777" w:rsidR="001A5A7D" w:rsidRDefault="001A5A7D"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lang w:val="en-US"/>
        </w:rPr>
      </w:pPr>
    </w:p>
    <w:p w14:paraId="3D6B87F8" w14:textId="77777777" w:rsidR="00582DA6" w:rsidRDefault="00582DA6"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lang w:val="en-US"/>
        </w:rPr>
      </w:pPr>
    </w:p>
    <w:p w14:paraId="614C0411" w14:textId="77777777" w:rsidR="00582DA6" w:rsidRDefault="00582DA6"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lang w:val="en-US"/>
        </w:rPr>
      </w:pPr>
    </w:p>
    <w:p w14:paraId="3C44EB40" w14:textId="77777777" w:rsidR="00582DA6" w:rsidRDefault="00582DA6"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lang w:val="en-US"/>
        </w:rPr>
      </w:pPr>
    </w:p>
    <w:p w14:paraId="3B01BF61" w14:textId="77777777" w:rsidR="00582DA6" w:rsidRDefault="00582DA6"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lang w:val="en-US"/>
        </w:rPr>
      </w:pPr>
    </w:p>
    <w:p w14:paraId="4D17D0DE" w14:textId="77777777" w:rsidR="00582DA6" w:rsidRPr="00582DA6" w:rsidRDefault="00582DA6" w:rsidP="001A5A7D">
      <w:pPr>
        <w:tabs>
          <w:tab w:val="left" w:pos="2544"/>
          <w:tab w:val="left" w:leader="underscore" w:pos="4824"/>
        </w:tabs>
        <w:spacing w:after="0" w:line="240" w:lineRule="auto"/>
        <w:jc w:val="both"/>
        <w:rPr>
          <w:rFonts w:ascii="Times New Roman" w:eastAsia="Times New Roman" w:hAnsi="Times New Roman" w:cs="Times New Roman"/>
          <w:snapToGrid w:val="0"/>
          <w:sz w:val="24"/>
          <w:szCs w:val="24"/>
          <w:lang w:val="en-US"/>
        </w:rPr>
      </w:pPr>
    </w:p>
    <w:p w14:paraId="76776DBA" w14:textId="17A578F8" w:rsidR="00A35BE1" w:rsidRDefault="00D24210" w:rsidP="00216B47">
      <w:pPr>
        <w:tabs>
          <w:tab w:val="left" w:pos="2544"/>
          <w:tab w:val="left" w:leader="underscore" w:pos="4824"/>
        </w:tabs>
        <w:spacing w:after="0" w:line="276" w:lineRule="auto"/>
        <w:jc w:val="center"/>
      </w:pPr>
      <w:r w:rsidRPr="00D24210">
        <w:rPr>
          <w:rFonts w:ascii="Times New Roman" w:eastAsia="Times New Roman" w:hAnsi="Times New Roman" w:cs="Times New Roman"/>
          <w:snapToGrid w:val="0"/>
          <w:sz w:val="28"/>
          <w:szCs w:val="28"/>
        </w:rPr>
        <w:t>Владивосток</w:t>
      </w:r>
      <w:r w:rsidR="00216B47">
        <w:rPr>
          <w:rFonts w:ascii="Times New Roman" w:eastAsia="Times New Roman" w:hAnsi="Times New Roman" w:cs="Times New Roman"/>
          <w:snapToGrid w:val="0"/>
          <w:sz w:val="28"/>
          <w:szCs w:val="28"/>
        </w:rPr>
        <w:t xml:space="preserve"> 2026</w:t>
      </w:r>
      <w:r w:rsidR="00A35BE1">
        <w:br w:type="page"/>
      </w:r>
    </w:p>
    <w:tbl>
      <w:tblPr>
        <w:tblW w:w="9734" w:type="dxa"/>
        <w:jc w:val="center"/>
        <w:tblCellMar>
          <w:left w:w="10" w:type="dxa"/>
          <w:right w:w="10" w:type="dxa"/>
        </w:tblCellMar>
        <w:tblLook w:val="04A0" w:firstRow="1" w:lastRow="0" w:firstColumn="1" w:lastColumn="0" w:noHBand="0" w:noVBand="1"/>
      </w:tblPr>
      <w:tblGrid>
        <w:gridCol w:w="872"/>
        <w:gridCol w:w="8862"/>
      </w:tblGrid>
      <w:tr w:rsidR="009E0EA6" w:rsidRPr="00647F40" w14:paraId="276630B9" w14:textId="77777777" w:rsidTr="009E0EA6">
        <w:trPr>
          <w:jc w:val="center"/>
        </w:trPr>
        <w:tc>
          <w:tcPr>
            <w:tcW w:w="87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35EC2E5" w14:textId="77777777" w:rsidR="009E0EA6" w:rsidRPr="00647F40" w:rsidRDefault="009E0EA6" w:rsidP="009E0EA6">
            <w:pPr>
              <w:widowControl w:val="0"/>
              <w:tabs>
                <w:tab w:val="center" w:pos="4677"/>
                <w:tab w:val="right" w:pos="9355"/>
              </w:tabs>
              <w:autoSpaceDE w:val="0"/>
              <w:autoSpaceDN w:val="0"/>
              <w:adjustRightInd w:val="0"/>
              <w:spacing w:after="0" w:line="312" w:lineRule="auto"/>
              <w:jc w:val="center"/>
              <w:rPr>
                <w:rFonts w:ascii="Times New Roman" w:eastAsia="Calibri" w:hAnsi="Times New Roman" w:cs="Calibri"/>
                <w:sz w:val="20"/>
                <w:szCs w:val="20"/>
                <w:lang w:eastAsia="ru-RU"/>
              </w:rPr>
            </w:pPr>
            <w:r w:rsidRPr="00647F40">
              <w:rPr>
                <w:rFonts w:ascii="Times New Roman" w:eastAsia="Times New Roman" w:hAnsi="Times New Roman" w:cs="Times New Roman"/>
                <w:sz w:val="20"/>
                <w:szCs w:val="20"/>
                <w:lang w:eastAsia="ru-RU"/>
              </w:rPr>
              <w:object w:dxaOrig="705" w:dyaOrig="1281" w14:anchorId="1A6FF034">
                <v:rect id="rectole0000000000" o:spid="_x0000_i1025" style="width:34.8pt;height:64.05pt" o:ole="" o:preferrelative="t" stroked="f">
                  <v:imagedata r:id="rId8" o:title=""/>
                </v:rect>
                <o:OLEObject Type="Embed" ProgID="StaticMetafile" ShapeID="rectole0000000000" DrawAspect="Content" ObjectID="_1842381368" r:id="rId9"/>
              </w:object>
            </w:r>
          </w:p>
        </w:tc>
        <w:tc>
          <w:tcPr>
            <w:tcW w:w="88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567BA62" w14:textId="77777777" w:rsidR="009E0EA6" w:rsidRPr="00647F40" w:rsidRDefault="009E0EA6" w:rsidP="009E0EA6">
            <w:pPr>
              <w:widowControl w:val="0"/>
              <w:tabs>
                <w:tab w:val="center" w:pos="4677"/>
                <w:tab w:val="right" w:pos="9355"/>
              </w:tabs>
              <w:autoSpaceDE w:val="0"/>
              <w:autoSpaceDN w:val="0"/>
              <w:adjustRightInd w:val="0"/>
              <w:spacing w:after="0" w:line="312" w:lineRule="auto"/>
              <w:jc w:val="center"/>
              <w:rPr>
                <w:rFonts w:ascii="Times New Roman" w:eastAsia="Times New Roman" w:hAnsi="Times New Roman" w:cs="Times New Roman"/>
                <w:sz w:val="20"/>
                <w:szCs w:val="20"/>
                <w:lang w:eastAsia="ru-RU"/>
              </w:rPr>
            </w:pPr>
            <w:r w:rsidRPr="00647F40">
              <w:rPr>
                <w:rFonts w:ascii="Times New Roman" w:eastAsia="Times New Roman" w:hAnsi="Times New Roman" w:cs="Times New Roman"/>
                <w:sz w:val="24"/>
                <w:szCs w:val="20"/>
                <w:lang w:eastAsia="ru-RU"/>
              </w:rPr>
              <w:t>МИНОБРНАУКИ РОССИИ</w:t>
            </w:r>
          </w:p>
        </w:tc>
      </w:tr>
      <w:tr w:rsidR="009E0EA6" w:rsidRPr="00647F40" w14:paraId="02EB696C" w14:textId="77777777" w:rsidTr="009E0EA6">
        <w:trPr>
          <w:jc w:val="center"/>
        </w:trPr>
        <w:tc>
          <w:tcPr>
            <w:tcW w:w="87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1667EB12" w14:textId="77777777" w:rsidR="009E0EA6" w:rsidRPr="00647F40" w:rsidRDefault="009E0EA6" w:rsidP="009E0EA6">
            <w:pPr>
              <w:widowControl w:val="0"/>
              <w:autoSpaceDE w:val="0"/>
              <w:autoSpaceDN w:val="0"/>
              <w:adjustRightInd w:val="0"/>
              <w:spacing w:after="0" w:line="240" w:lineRule="auto"/>
              <w:ind w:firstLine="400"/>
              <w:jc w:val="both"/>
              <w:rPr>
                <w:rFonts w:ascii="Times New Roman" w:eastAsia="Calibri" w:hAnsi="Times New Roman" w:cs="Calibri"/>
                <w:sz w:val="20"/>
                <w:szCs w:val="20"/>
                <w:lang w:eastAsia="ru-RU"/>
              </w:rPr>
            </w:pPr>
          </w:p>
        </w:tc>
        <w:tc>
          <w:tcPr>
            <w:tcW w:w="88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BB1DE6B" w14:textId="77777777" w:rsidR="009E0EA6" w:rsidRPr="00647F40" w:rsidRDefault="009E0EA6" w:rsidP="009E0EA6">
            <w:pPr>
              <w:widowControl w:val="0"/>
              <w:autoSpaceDE w:val="0"/>
              <w:autoSpaceDN w:val="0"/>
              <w:adjustRightInd w:val="0"/>
              <w:spacing w:after="0" w:line="240" w:lineRule="auto"/>
              <w:ind w:firstLine="400"/>
              <w:jc w:val="center"/>
              <w:rPr>
                <w:rFonts w:ascii="Times New Roman" w:eastAsia="Times New Roman" w:hAnsi="Times New Roman" w:cs="Times New Roman"/>
                <w:sz w:val="24"/>
                <w:szCs w:val="20"/>
                <w:lang w:eastAsia="ru-RU"/>
              </w:rPr>
            </w:pPr>
            <w:r w:rsidRPr="00647F40">
              <w:rPr>
                <w:rFonts w:ascii="Times New Roman" w:eastAsia="Times New Roman" w:hAnsi="Times New Roman" w:cs="Times New Roman"/>
                <w:sz w:val="24"/>
                <w:szCs w:val="20"/>
                <w:lang w:eastAsia="ru-RU"/>
              </w:rPr>
              <w:t>Федеральное государственное бюджетное образовательное учреждение</w:t>
            </w:r>
          </w:p>
          <w:p w14:paraId="61AE7048" w14:textId="77777777" w:rsidR="009E0EA6" w:rsidRPr="00647F40" w:rsidRDefault="009E0EA6" w:rsidP="009E0EA6">
            <w:pPr>
              <w:widowControl w:val="0"/>
              <w:autoSpaceDE w:val="0"/>
              <w:autoSpaceDN w:val="0"/>
              <w:adjustRightInd w:val="0"/>
              <w:spacing w:after="0" w:line="240" w:lineRule="auto"/>
              <w:ind w:firstLine="400"/>
              <w:jc w:val="center"/>
              <w:rPr>
                <w:rFonts w:ascii="Times New Roman" w:eastAsia="Times New Roman" w:hAnsi="Times New Roman" w:cs="Times New Roman"/>
                <w:sz w:val="24"/>
                <w:szCs w:val="20"/>
                <w:lang w:eastAsia="ru-RU"/>
              </w:rPr>
            </w:pPr>
            <w:r w:rsidRPr="00647F40">
              <w:rPr>
                <w:rFonts w:ascii="Times New Roman" w:eastAsia="Times New Roman" w:hAnsi="Times New Roman" w:cs="Times New Roman"/>
                <w:sz w:val="24"/>
                <w:szCs w:val="20"/>
                <w:lang w:eastAsia="ru-RU"/>
              </w:rPr>
              <w:t xml:space="preserve">высшего образования </w:t>
            </w:r>
          </w:p>
          <w:p w14:paraId="7C1669F2" w14:textId="77777777" w:rsidR="009E0EA6" w:rsidRPr="00647F40" w:rsidRDefault="009E0EA6" w:rsidP="009E0EA6">
            <w:pPr>
              <w:widowControl w:val="0"/>
              <w:autoSpaceDE w:val="0"/>
              <w:autoSpaceDN w:val="0"/>
              <w:adjustRightInd w:val="0"/>
              <w:spacing w:after="0" w:line="240" w:lineRule="auto"/>
              <w:ind w:firstLine="400"/>
              <w:jc w:val="center"/>
              <w:rPr>
                <w:rFonts w:ascii="Times New Roman" w:eastAsia="Times New Roman" w:hAnsi="Times New Roman" w:cs="Times New Roman"/>
                <w:sz w:val="20"/>
                <w:szCs w:val="20"/>
                <w:lang w:eastAsia="ru-RU"/>
              </w:rPr>
            </w:pPr>
            <w:r w:rsidRPr="00647F40">
              <w:rPr>
                <w:rFonts w:ascii="Times New Roman" w:eastAsia="Times New Roman" w:hAnsi="Times New Roman" w:cs="Times New Roman"/>
                <w:sz w:val="24"/>
                <w:szCs w:val="20"/>
                <w:lang w:eastAsia="ru-RU"/>
              </w:rPr>
              <w:t>«Владивостокский государственный университет»</w:t>
            </w:r>
          </w:p>
        </w:tc>
      </w:tr>
      <w:tr w:rsidR="009E0EA6" w:rsidRPr="00647F40" w14:paraId="56177AE4" w14:textId="77777777" w:rsidTr="009E0EA6">
        <w:trPr>
          <w:jc w:val="center"/>
        </w:trPr>
        <w:tc>
          <w:tcPr>
            <w:tcW w:w="87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1C37F521" w14:textId="77777777" w:rsidR="009E0EA6" w:rsidRPr="00647F40" w:rsidRDefault="009E0EA6" w:rsidP="009E0EA6">
            <w:pPr>
              <w:widowControl w:val="0"/>
              <w:autoSpaceDE w:val="0"/>
              <w:autoSpaceDN w:val="0"/>
              <w:adjustRightInd w:val="0"/>
              <w:spacing w:after="0" w:line="240" w:lineRule="auto"/>
              <w:ind w:firstLine="400"/>
              <w:jc w:val="both"/>
              <w:rPr>
                <w:rFonts w:ascii="Times New Roman" w:eastAsia="Calibri" w:hAnsi="Times New Roman" w:cs="Calibri"/>
                <w:sz w:val="20"/>
                <w:szCs w:val="20"/>
                <w:lang w:eastAsia="ru-RU"/>
              </w:rPr>
            </w:pPr>
          </w:p>
        </w:tc>
        <w:tc>
          <w:tcPr>
            <w:tcW w:w="886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9C3C2DE" w14:textId="77777777" w:rsidR="009E0EA6" w:rsidRPr="00647F40" w:rsidRDefault="009E0EA6" w:rsidP="009E0EA6">
            <w:pPr>
              <w:widowControl w:val="0"/>
              <w:autoSpaceDE w:val="0"/>
              <w:autoSpaceDN w:val="0"/>
              <w:adjustRightInd w:val="0"/>
              <w:spacing w:after="0" w:line="240" w:lineRule="auto"/>
              <w:ind w:firstLine="400"/>
              <w:jc w:val="center"/>
              <w:rPr>
                <w:rFonts w:ascii="Times New Roman" w:eastAsia="Times New Roman" w:hAnsi="Times New Roman" w:cs="Times New Roman"/>
                <w:sz w:val="20"/>
                <w:szCs w:val="20"/>
                <w:lang w:eastAsia="ru-RU"/>
              </w:rPr>
            </w:pPr>
            <w:r w:rsidRPr="00647F40">
              <w:rPr>
                <w:rFonts w:ascii="Times New Roman" w:eastAsia="Times New Roman" w:hAnsi="Times New Roman" w:cs="Times New Roman"/>
                <w:i/>
                <w:sz w:val="24"/>
                <w:szCs w:val="20"/>
                <w:lang w:eastAsia="ru-RU"/>
              </w:rPr>
              <w:t xml:space="preserve">Кафедра </w:t>
            </w:r>
            <w:r>
              <w:rPr>
                <w:rFonts w:ascii="Times New Roman" w:eastAsia="Times New Roman" w:hAnsi="Times New Roman" w:cs="Times New Roman"/>
                <w:i/>
                <w:sz w:val="24"/>
                <w:szCs w:val="20"/>
                <w:lang w:eastAsia="ru-RU"/>
              </w:rPr>
              <w:t>спортивно-педагогических дисциплин</w:t>
            </w:r>
          </w:p>
        </w:tc>
      </w:tr>
    </w:tbl>
    <w:p w14:paraId="5DD2582A" w14:textId="77777777" w:rsidR="009E0EA6" w:rsidRDefault="009E0EA6" w:rsidP="009E0EA6">
      <w:pPr>
        <w:spacing w:after="0" w:line="360" w:lineRule="auto"/>
        <w:ind w:firstLine="709"/>
        <w:jc w:val="both"/>
        <w:rPr>
          <w:rFonts w:ascii="Times New Roman" w:hAnsi="Times New Roman" w:cs="Times New Roman"/>
          <w:sz w:val="28"/>
          <w:szCs w:val="28"/>
        </w:rPr>
      </w:pPr>
    </w:p>
    <w:p w14:paraId="698D2D34" w14:textId="77777777" w:rsidR="009E0EA6" w:rsidRPr="007829ED" w:rsidRDefault="009E0EA6" w:rsidP="009E0EA6">
      <w:pPr>
        <w:spacing w:after="0" w:line="360" w:lineRule="auto"/>
        <w:ind w:firstLine="709"/>
        <w:jc w:val="center"/>
        <w:rPr>
          <w:rFonts w:ascii="Times New Roman" w:hAnsi="Times New Roman" w:cs="Times New Roman"/>
          <w:sz w:val="28"/>
          <w:szCs w:val="28"/>
        </w:rPr>
      </w:pPr>
      <w:r w:rsidRPr="007829ED">
        <w:rPr>
          <w:rFonts w:ascii="Times New Roman" w:hAnsi="Times New Roman" w:cs="Times New Roman"/>
          <w:sz w:val="28"/>
          <w:szCs w:val="28"/>
        </w:rPr>
        <w:t>Направление подготовки</w:t>
      </w:r>
    </w:p>
    <w:p w14:paraId="680C1DF2" w14:textId="77777777" w:rsidR="009E0EA6" w:rsidRPr="00FD007F" w:rsidRDefault="009E0EA6" w:rsidP="009E0EA6">
      <w:pPr>
        <w:spacing w:after="0" w:line="360" w:lineRule="auto"/>
        <w:ind w:firstLine="709"/>
        <w:jc w:val="center"/>
        <w:rPr>
          <w:rFonts w:ascii="Times New Roman" w:hAnsi="Times New Roman" w:cs="Times New Roman"/>
          <w:b/>
          <w:bCs/>
          <w:i/>
          <w:iCs/>
          <w:sz w:val="28"/>
          <w:szCs w:val="28"/>
        </w:rPr>
      </w:pPr>
      <w:r w:rsidRPr="00FD007F">
        <w:rPr>
          <w:rFonts w:ascii="Times New Roman" w:hAnsi="Times New Roman" w:cs="Times New Roman"/>
          <w:b/>
          <w:bCs/>
          <w:i/>
          <w:iCs/>
          <w:sz w:val="28"/>
          <w:szCs w:val="28"/>
        </w:rPr>
        <w:t>Направление 4</w:t>
      </w:r>
      <w:r w:rsidRPr="00203C9C">
        <w:rPr>
          <w:rFonts w:ascii="Times New Roman" w:hAnsi="Times New Roman" w:cs="Times New Roman"/>
          <w:b/>
          <w:bCs/>
          <w:i/>
          <w:iCs/>
          <w:sz w:val="28"/>
          <w:szCs w:val="28"/>
        </w:rPr>
        <w:t>9</w:t>
      </w:r>
      <w:r w:rsidRPr="00FD007F">
        <w:rPr>
          <w:rFonts w:ascii="Times New Roman" w:hAnsi="Times New Roman" w:cs="Times New Roman"/>
          <w:b/>
          <w:bCs/>
          <w:i/>
          <w:iCs/>
          <w:sz w:val="28"/>
          <w:szCs w:val="28"/>
        </w:rPr>
        <w:t xml:space="preserve">.03.01 </w:t>
      </w:r>
      <w:r w:rsidRPr="00203C9C">
        <w:rPr>
          <w:rFonts w:ascii="Times New Roman" w:hAnsi="Times New Roman" w:cs="Times New Roman"/>
          <w:b/>
          <w:bCs/>
          <w:i/>
          <w:iCs/>
          <w:sz w:val="28"/>
          <w:szCs w:val="28"/>
        </w:rPr>
        <w:t>Физическая культура</w:t>
      </w:r>
    </w:p>
    <w:p w14:paraId="33E5C8FF" w14:textId="77777777" w:rsidR="009E0EA6" w:rsidRPr="00FD007F" w:rsidRDefault="009E0EA6" w:rsidP="009E0EA6">
      <w:pPr>
        <w:spacing w:after="0" w:line="360" w:lineRule="auto"/>
        <w:ind w:firstLine="709"/>
        <w:jc w:val="center"/>
        <w:rPr>
          <w:rFonts w:ascii="Times New Roman" w:hAnsi="Times New Roman" w:cs="Times New Roman"/>
          <w:sz w:val="28"/>
          <w:szCs w:val="28"/>
        </w:rPr>
      </w:pPr>
      <w:r w:rsidRPr="00FD007F">
        <w:rPr>
          <w:rFonts w:ascii="Times New Roman" w:hAnsi="Times New Roman" w:cs="Times New Roman"/>
          <w:sz w:val="28"/>
          <w:szCs w:val="28"/>
        </w:rPr>
        <w:t>Профиль подготовки</w:t>
      </w:r>
    </w:p>
    <w:p w14:paraId="115CB0B0" w14:textId="77777777" w:rsidR="009E0EA6" w:rsidRPr="001B554C" w:rsidRDefault="009E0EA6" w:rsidP="009E0EA6">
      <w:pPr>
        <w:spacing w:after="0" w:line="360" w:lineRule="auto"/>
        <w:ind w:firstLine="709"/>
        <w:jc w:val="center"/>
        <w:rPr>
          <w:rFonts w:ascii="Times New Roman" w:hAnsi="Times New Roman" w:cs="Times New Roman"/>
          <w:b/>
          <w:bCs/>
          <w:i/>
          <w:iCs/>
          <w:sz w:val="28"/>
          <w:szCs w:val="28"/>
        </w:rPr>
      </w:pPr>
      <w:r w:rsidRPr="00203C9C">
        <w:rPr>
          <w:rFonts w:ascii="Times New Roman" w:hAnsi="Times New Roman" w:cs="Times New Roman"/>
          <w:b/>
          <w:bCs/>
          <w:i/>
          <w:iCs/>
          <w:sz w:val="28"/>
          <w:szCs w:val="28"/>
        </w:rPr>
        <w:t>Спорт и фитнес</w:t>
      </w:r>
    </w:p>
    <w:p w14:paraId="2BF2FF72" w14:textId="77777777" w:rsidR="009E0EA6" w:rsidRDefault="009E0EA6" w:rsidP="009E0EA6">
      <w:pPr>
        <w:spacing w:after="0" w:line="360" w:lineRule="auto"/>
        <w:ind w:firstLine="709"/>
        <w:jc w:val="both"/>
        <w:rPr>
          <w:rFonts w:ascii="Times New Roman" w:hAnsi="Times New Roman" w:cs="Times New Roman"/>
          <w:sz w:val="28"/>
          <w:szCs w:val="28"/>
        </w:rPr>
      </w:pPr>
    </w:p>
    <w:p w14:paraId="243E7209" w14:textId="77777777" w:rsidR="009E0EA6" w:rsidRDefault="009E0EA6" w:rsidP="009E0EA6">
      <w:pPr>
        <w:spacing w:after="0" w:line="360" w:lineRule="auto"/>
        <w:ind w:firstLine="709"/>
        <w:jc w:val="center"/>
        <w:rPr>
          <w:rFonts w:ascii="Times New Roman" w:hAnsi="Times New Roman" w:cs="Times New Roman"/>
          <w:sz w:val="28"/>
          <w:szCs w:val="28"/>
        </w:rPr>
      </w:pPr>
      <w:r w:rsidRPr="007829ED">
        <w:rPr>
          <w:rFonts w:ascii="Times New Roman" w:hAnsi="Times New Roman" w:cs="Times New Roman"/>
          <w:sz w:val="28"/>
          <w:szCs w:val="28"/>
        </w:rPr>
        <w:t xml:space="preserve">ЗАДАНИЕ </w:t>
      </w:r>
    </w:p>
    <w:p w14:paraId="0AA990E6" w14:textId="77777777" w:rsidR="009E0EA6" w:rsidRDefault="009E0EA6" w:rsidP="009E0EA6">
      <w:pPr>
        <w:spacing w:after="0" w:line="240" w:lineRule="auto"/>
        <w:ind w:firstLine="709"/>
        <w:jc w:val="center"/>
        <w:rPr>
          <w:rFonts w:ascii="Times New Roman" w:hAnsi="Times New Roman" w:cs="Times New Roman"/>
          <w:b/>
          <w:bCs/>
          <w:sz w:val="28"/>
          <w:szCs w:val="28"/>
        </w:rPr>
      </w:pPr>
      <w:r w:rsidRPr="00203C9C">
        <w:rPr>
          <w:rFonts w:ascii="Times New Roman" w:hAnsi="Times New Roman" w:cs="Times New Roman"/>
          <w:b/>
          <w:bCs/>
          <w:sz w:val="28"/>
          <w:szCs w:val="28"/>
        </w:rPr>
        <w:t xml:space="preserve">Учебная практика по получению навыков </w:t>
      </w:r>
    </w:p>
    <w:p w14:paraId="262881ED" w14:textId="77777777" w:rsidR="009E0EA6" w:rsidRDefault="009E0EA6" w:rsidP="009E0EA6">
      <w:pPr>
        <w:spacing w:after="0" w:line="240" w:lineRule="auto"/>
        <w:ind w:firstLine="709"/>
        <w:jc w:val="center"/>
        <w:rPr>
          <w:rFonts w:ascii="Times New Roman" w:hAnsi="Times New Roman" w:cs="Times New Roman"/>
          <w:b/>
          <w:bCs/>
          <w:sz w:val="28"/>
          <w:szCs w:val="28"/>
        </w:rPr>
      </w:pPr>
      <w:r w:rsidRPr="00203C9C">
        <w:rPr>
          <w:rFonts w:ascii="Times New Roman" w:hAnsi="Times New Roman" w:cs="Times New Roman"/>
          <w:b/>
          <w:bCs/>
          <w:sz w:val="28"/>
          <w:szCs w:val="28"/>
        </w:rPr>
        <w:t>исследовательской работы</w:t>
      </w:r>
    </w:p>
    <w:p w14:paraId="7B0D27AD" w14:textId="77777777" w:rsidR="009E0EA6" w:rsidRDefault="009E0EA6" w:rsidP="009E0EA6">
      <w:pPr>
        <w:spacing w:after="0" w:line="360" w:lineRule="auto"/>
        <w:ind w:firstLine="709"/>
        <w:jc w:val="both"/>
        <w:rPr>
          <w:rFonts w:ascii="Times New Roman" w:hAnsi="Times New Roman" w:cs="Times New Roman"/>
          <w:b/>
          <w:bCs/>
          <w:sz w:val="28"/>
          <w:szCs w:val="28"/>
        </w:rPr>
      </w:pPr>
    </w:p>
    <w:p w14:paraId="42B81C19" w14:textId="45B8F662" w:rsidR="009E0EA6" w:rsidRPr="00254CF0" w:rsidRDefault="009E0EA6" w:rsidP="009E0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Студент Волкова Софья Максимовна </w:t>
      </w:r>
    </w:p>
    <w:p w14:paraId="2C1AB57D" w14:textId="1E217FB8" w:rsidR="009E0EA6" w:rsidRPr="00254CF0" w:rsidRDefault="009E0EA6" w:rsidP="009E0EA6">
      <w:pPr>
        <w:spacing w:after="0" w:line="360" w:lineRule="auto"/>
        <w:ind w:firstLine="709"/>
        <w:jc w:val="both"/>
        <w:rPr>
          <w:rFonts w:ascii="Times New Roman" w:hAnsi="Times New Roman" w:cs="Times New Roman"/>
          <w:sz w:val="28"/>
          <w:szCs w:val="28"/>
        </w:rPr>
      </w:pPr>
      <w:r w:rsidRPr="00254CF0">
        <w:rPr>
          <w:rFonts w:ascii="Times New Roman" w:hAnsi="Times New Roman" w:cs="Times New Roman"/>
          <w:sz w:val="28"/>
          <w:szCs w:val="28"/>
        </w:rPr>
        <w:t>Групп</w:t>
      </w:r>
      <w:r>
        <w:rPr>
          <w:rFonts w:ascii="Times New Roman" w:hAnsi="Times New Roman" w:cs="Times New Roman"/>
          <w:sz w:val="28"/>
          <w:szCs w:val="28"/>
        </w:rPr>
        <w:t>а БФЗ-25-1</w:t>
      </w:r>
    </w:p>
    <w:p w14:paraId="17B13E0D" w14:textId="77777777" w:rsidR="009E0EA6" w:rsidRDefault="009E0EA6" w:rsidP="009E0EA6">
      <w:pPr>
        <w:spacing w:after="0" w:line="360" w:lineRule="auto"/>
        <w:ind w:firstLine="709"/>
        <w:jc w:val="both"/>
        <w:rPr>
          <w:rFonts w:ascii="Times New Roman" w:hAnsi="Times New Roman" w:cs="Times New Roman"/>
          <w:sz w:val="28"/>
          <w:szCs w:val="28"/>
        </w:rPr>
      </w:pPr>
    </w:p>
    <w:p w14:paraId="05A630B3" w14:textId="0763979D" w:rsidR="009E0EA6" w:rsidRDefault="009E0EA6" w:rsidP="009E0EA6">
      <w:pPr>
        <w:pStyle w:val="a5"/>
        <w:ind w:firstLine="709"/>
        <w:rPr>
          <w:color w:val="000000" w:themeColor="text1"/>
        </w:rPr>
      </w:pPr>
      <w:r w:rsidRPr="001533B3">
        <w:rPr>
          <w:rFonts w:cs="Times New Roman"/>
          <w:sz w:val="28"/>
          <w:szCs w:val="28"/>
        </w:rPr>
        <w:t xml:space="preserve">1. Тема </w:t>
      </w:r>
      <w:r>
        <w:rPr>
          <w:rFonts w:cs="Times New Roman"/>
          <w:sz w:val="28"/>
          <w:szCs w:val="28"/>
        </w:rPr>
        <w:t xml:space="preserve">индивидуального задания на практику </w:t>
      </w:r>
    </w:p>
    <w:p w14:paraId="5CDFBCC3" w14:textId="0A4272B5" w:rsidR="009E0EA6" w:rsidRPr="006926C3" w:rsidRDefault="009E0EA6" w:rsidP="009E0EA6">
      <w:pPr>
        <w:pStyle w:val="a5"/>
        <w:ind w:firstLine="709"/>
        <w:rPr>
          <w:sz w:val="28"/>
          <w:szCs w:val="24"/>
        </w:rPr>
      </w:pPr>
      <w:r w:rsidRPr="006926C3">
        <w:rPr>
          <w:sz w:val="28"/>
          <w:szCs w:val="24"/>
        </w:rPr>
        <w:t xml:space="preserve">Развитие общей выносливости у юных пловцов 9-10 лет в ластах. </w:t>
      </w:r>
    </w:p>
    <w:p w14:paraId="32374E64" w14:textId="77777777" w:rsidR="009E0EA6" w:rsidRPr="009E0EA6" w:rsidRDefault="009E0EA6" w:rsidP="009E0EA6">
      <w:pPr>
        <w:pStyle w:val="a5"/>
        <w:ind w:firstLine="709"/>
        <w:rPr>
          <w:sz w:val="28"/>
          <w:szCs w:val="24"/>
          <w:u w:val="single"/>
        </w:rPr>
      </w:pPr>
    </w:p>
    <w:p w14:paraId="0E59637A" w14:textId="77777777" w:rsidR="009E0EA6" w:rsidRPr="009E0EA6" w:rsidRDefault="009E0EA6" w:rsidP="009E0EA6">
      <w:pPr>
        <w:spacing w:after="0" w:line="360" w:lineRule="auto"/>
        <w:ind w:firstLine="709"/>
        <w:jc w:val="both"/>
        <w:rPr>
          <w:rFonts w:ascii="Times New Roman" w:hAnsi="Times New Roman" w:cs="Times New Roman"/>
          <w:sz w:val="28"/>
          <w:szCs w:val="28"/>
        </w:rPr>
      </w:pPr>
      <w:r w:rsidRPr="009E0EA6">
        <w:rPr>
          <w:rFonts w:ascii="Times New Roman" w:hAnsi="Times New Roman" w:cs="Times New Roman"/>
          <w:sz w:val="28"/>
          <w:szCs w:val="28"/>
        </w:rPr>
        <w:t>2. Задания на практику</w:t>
      </w:r>
    </w:p>
    <w:p w14:paraId="164A029C" w14:textId="77777777" w:rsidR="009E0EA6" w:rsidRPr="009E0EA6" w:rsidRDefault="009E0EA6" w:rsidP="009E0EA6">
      <w:pPr>
        <w:spacing w:after="0" w:line="360" w:lineRule="auto"/>
        <w:ind w:firstLine="709"/>
        <w:jc w:val="both"/>
        <w:rPr>
          <w:rFonts w:ascii="Times New Roman" w:hAnsi="Times New Roman" w:cs="Times New Roman"/>
          <w:sz w:val="28"/>
          <w:szCs w:val="28"/>
        </w:rPr>
      </w:pPr>
      <w:r w:rsidRPr="009E0EA6">
        <w:rPr>
          <w:rFonts w:ascii="Times New Roman" w:hAnsi="Times New Roman" w:cs="Times New Roman"/>
          <w:sz w:val="28"/>
          <w:szCs w:val="28"/>
        </w:rPr>
        <w:t>- провести анализ литературных источников по теме индивидуального задания и предоставить результаты анализа литературных источников по проблеме исследования;</w:t>
      </w:r>
    </w:p>
    <w:p w14:paraId="3052D27F" w14:textId="77777777" w:rsidR="009E0EA6" w:rsidRPr="009E0EA6" w:rsidRDefault="009E0EA6" w:rsidP="009E0EA6">
      <w:pPr>
        <w:spacing w:after="0" w:line="360" w:lineRule="auto"/>
        <w:ind w:firstLine="709"/>
        <w:jc w:val="both"/>
        <w:rPr>
          <w:rFonts w:ascii="Times New Roman" w:hAnsi="Times New Roman" w:cs="Times New Roman"/>
          <w:sz w:val="28"/>
          <w:szCs w:val="28"/>
        </w:rPr>
      </w:pPr>
      <w:r w:rsidRPr="009E0EA6">
        <w:rPr>
          <w:rFonts w:ascii="Times New Roman" w:hAnsi="Times New Roman" w:cs="Times New Roman"/>
          <w:sz w:val="28"/>
          <w:szCs w:val="28"/>
        </w:rPr>
        <w:t>- провести социологический опрос форме анкетирования с целью выявления представления респондентов, связанных с проблемой исследования;</w:t>
      </w:r>
    </w:p>
    <w:p w14:paraId="746211F9" w14:textId="172EBE98" w:rsidR="009E0EA6" w:rsidRPr="009E0EA6" w:rsidRDefault="009E0EA6" w:rsidP="009E0EA6">
      <w:pPr>
        <w:spacing w:after="0" w:line="360" w:lineRule="auto"/>
        <w:ind w:firstLine="709"/>
        <w:jc w:val="both"/>
        <w:rPr>
          <w:rFonts w:ascii="Times New Roman" w:hAnsi="Times New Roman" w:cs="Times New Roman"/>
          <w:sz w:val="28"/>
          <w:szCs w:val="28"/>
        </w:rPr>
      </w:pPr>
      <w:r w:rsidRPr="009E0EA6">
        <w:rPr>
          <w:rFonts w:ascii="Times New Roman" w:hAnsi="Times New Roman" w:cs="Times New Roman"/>
          <w:sz w:val="28"/>
          <w:szCs w:val="28"/>
        </w:rPr>
        <w:t>- провести педагогическое наблюдение и анализ тренировочного занятия в контексте выбранной темы (проблемы) исследования</w:t>
      </w:r>
    </w:p>
    <w:p w14:paraId="7158745E" w14:textId="77777777" w:rsidR="009E0EA6" w:rsidRPr="009E0EA6" w:rsidRDefault="009E0EA6" w:rsidP="009E0EA6">
      <w:pPr>
        <w:spacing w:after="0" w:line="360" w:lineRule="auto"/>
        <w:ind w:firstLine="709"/>
        <w:jc w:val="both"/>
        <w:rPr>
          <w:rFonts w:ascii="Times New Roman" w:hAnsi="Times New Roman" w:cs="Times New Roman"/>
          <w:sz w:val="28"/>
          <w:szCs w:val="28"/>
        </w:rPr>
      </w:pPr>
    </w:p>
    <w:p w14:paraId="69751E2D" w14:textId="77777777" w:rsidR="009E0EA6" w:rsidRPr="009E0EA6" w:rsidRDefault="009E0EA6" w:rsidP="009E0EA6">
      <w:pPr>
        <w:spacing w:after="0" w:line="360" w:lineRule="auto"/>
        <w:ind w:firstLine="709"/>
        <w:jc w:val="both"/>
        <w:rPr>
          <w:rFonts w:ascii="Times New Roman" w:hAnsi="Times New Roman" w:cs="Times New Roman"/>
          <w:sz w:val="28"/>
          <w:szCs w:val="28"/>
        </w:rPr>
      </w:pPr>
      <w:r w:rsidRPr="009E0EA6">
        <w:rPr>
          <w:rFonts w:ascii="Times New Roman" w:hAnsi="Times New Roman" w:cs="Times New Roman"/>
          <w:sz w:val="28"/>
          <w:szCs w:val="28"/>
        </w:rPr>
        <w:t>3. Календарный план-график подготовки и оформления Отчета по учебной практике</w:t>
      </w:r>
    </w:p>
    <w:tbl>
      <w:tblPr>
        <w:tblStyle w:val="a8"/>
        <w:tblW w:w="9322" w:type="dxa"/>
        <w:tblLayout w:type="fixed"/>
        <w:tblLook w:val="04A0" w:firstRow="1" w:lastRow="0" w:firstColumn="1" w:lastColumn="0" w:noHBand="0" w:noVBand="1"/>
      </w:tblPr>
      <w:tblGrid>
        <w:gridCol w:w="675"/>
        <w:gridCol w:w="4111"/>
        <w:gridCol w:w="2693"/>
        <w:gridCol w:w="1843"/>
      </w:tblGrid>
      <w:tr w:rsidR="009E0EA6" w:rsidRPr="009E0EA6" w14:paraId="4957BBE0" w14:textId="77777777" w:rsidTr="009E0EA6">
        <w:tc>
          <w:tcPr>
            <w:tcW w:w="675" w:type="dxa"/>
          </w:tcPr>
          <w:p w14:paraId="4D139111"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lastRenderedPageBreak/>
              <w:t>№</w:t>
            </w:r>
          </w:p>
        </w:tc>
        <w:tc>
          <w:tcPr>
            <w:tcW w:w="4111" w:type="dxa"/>
          </w:tcPr>
          <w:p w14:paraId="02B12886"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Выполняемые работы</w:t>
            </w:r>
          </w:p>
        </w:tc>
        <w:tc>
          <w:tcPr>
            <w:tcW w:w="2693" w:type="dxa"/>
          </w:tcPr>
          <w:p w14:paraId="616C4D02"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Форма проведения</w:t>
            </w:r>
          </w:p>
        </w:tc>
        <w:tc>
          <w:tcPr>
            <w:tcW w:w="1843" w:type="dxa"/>
          </w:tcPr>
          <w:p w14:paraId="12D325A4"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Отметка о выполнении</w:t>
            </w:r>
          </w:p>
        </w:tc>
      </w:tr>
      <w:tr w:rsidR="009E0EA6" w:rsidRPr="009E0EA6" w14:paraId="6757A990" w14:textId="77777777" w:rsidTr="009E0EA6">
        <w:tc>
          <w:tcPr>
            <w:tcW w:w="675" w:type="dxa"/>
          </w:tcPr>
          <w:p w14:paraId="45CF5C2A"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1.</w:t>
            </w:r>
          </w:p>
        </w:tc>
        <w:tc>
          <w:tcPr>
            <w:tcW w:w="4111" w:type="dxa"/>
          </w:tcPr>
          <w:p w14:paraId="3F0F7E4A"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Организационное собрание.</w:t>
            </w:r>
          </w:p>
          <w:p w14:paraId="506CBE37"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Инструктаж по технике безопасности</w:t>
            </w:r>
          </w:p>
        </w:tc>
        <w:tc>
          <w:tcPr>
            <w:tcW w:w="2693" w:type="dxa"/>
          </w:tcPr>
          <w:p w14:paraId="76CA1BF1"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Аудиторное занятие</w:t>
            </w:r>
          </w:p>
        </w:tc>
        <w:tc>
          <w:tcPr>
            <w:tcW w:w="1843" w:type="dxa"/>
          </w:tcPr>
          <w:p w14:paraId="429EF632" w14:textId="77777777" w:rsidR="009E0EA6" w:rsidRPr="009E0EA6" w:rsidRDefault="009E0EA6" w:rsidP="009E0EA6">
            <w:pPr>
              <w:jc w:val="both"/>
              <w:rPr>
                <w:rFonts w:ascii="Times New Roman" w:hAnsi="Times New Roman" w:cs="Times New Roman"/>
                <w:i/>
                <w:sz w:val="28"/>
                <w:szCs w:val="28"/>
              </w:rPr>
            </w:pPr>
            <w:r w:rsidRPr="009E0EA6">
              <w:rPr>
                <w:rFonts w:ascii="Times New Roman" w:hAnsi="Times New Roman" w:cs="Times New Roman"/>
                <w:i/>
                <w:sz w:val="28"/>
                <w:szCs w:val="28"/>
              </w:rPr>
              <w:t>Выполнено</w:t>
            </w:r>
          </w:p>
        </w:tc>
      </w:tr>
      <w:tr w:rsidR="009E0EA6" w:rsidRPr="009E0EA6" w14:paraId="125504B5" w14:textId="77777777" w:rsidTr="009E0EA6">
        <w:tc>
          <w:tcPr>
            <w:tcW w:w="675" w:type="dxa"/>
          </w:tcPr>
          <w:p w14:paraId="2910EB81"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2.</w:t>
            </w:r>
          </w:p>
        </w:tc>
        <w:tc>
          <w:tcPr>
            <w:tcW w:w="4111" w:type="dxa"/>
          </w:tcPr>
          <w:p w14:paraId="092786D0"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Выбор темы индивидуального задания и согласование с руководителем</w:t>
            </w:r>
          </w:p>
        </w:tc>
        <w:tc>
          <w:tcPr>
            <w:tcW w:w="2693" w:type="dxa"/>
          </w:tcPr>
          <w:p w14:paraId="4C6B8FF6"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Самостоятельная работа.</w:t>
            </w:r>
          </w:p>
          <w:p w14:paraId="557EA543"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Консультация с руководителем</w:t>
            </w:r>
          </w:p>
        </w:tc>
        <w:tc>
          <w:tcPr>
            <w:tcW w:w="1843" w:type="dxa"/>
          </w:tcPr>
          <w:p w14:paraId="7696CD75"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37F0C133" w14:textId="77777777" w:rsidTr="009E0EA6">
        <w:tc>
          <w:tcPr>
            <w:tcW w:w="675" w:type="dxa"/>
          </w:tcPr>
          <w:p w14:paraId="62A24953"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3.</w:t>
            </w:r>
          </w:p>
        </w:tc>
        <w:tc>
          <w:tcPr>
            <w:tcW w:w="4111" w:type="dxa"/>
          </w:tcPr>
          <w:p w14:paraId="06E3F07D"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 xml:space="preserve">Составление предварительного списка литературных и </w:t>
            </w:r>
            <w:proofErr w:type="gramStart"/>
            <w:r w:rsidRPr="009E0EA6">
              <w:rPr>
                <w:rFonts w:ascii="Times New Roman" w:hAnsi="Times New Roman" w:cs="Times New Roman"/>
                <w:sz w:val="28"/>
                <w:szCs w:val="28"/>
              </w:rPr>
              <w:t>интернет источников</w:t>
            </w:r>
            <w:proofErr w:type="gramEnd"/>
          </w:p>
        </w:tc>
        <w:tc>
          <w:tcPr>
            <w:tcW w:w="2693" w:type="dxa"/>
            <w:vMerge w:val="restart"/>
          </w:tcPr>
          <w:p w14:paraId="718D9E22"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Консультация с руководителем в том числе на платформе Adobe Connect</w:t>
            </w:r>
          </w:p>
        </w:tc>
        <w:tc>
          <w:tcPr>
            <w:tcW w:w="1843" w:type="dxa"/>
          </w:tcPr>
          <w:p w14:paraId="60F87D6E"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3C7981CC" w14:textId="77777777" w:rsidTr="009E0EA6">
        <w:tc>
          <w:tcPr>
            <w:tcW w:w="675" w:type="dxa"/>
          </w:tcPr>
          <w:p w14:paraId="2A308C02"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4.</w:t>
            </w:r>
          </w:p>
        </w:tc>
        <w:tc>
          <w:tcPr>
            <w:tcW w:w="4111" w:type="dxa"/>
          </w:tcPr>
          <w:p w14:paraId="2377F156"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Разработка и представление руководителю темы индивидуального задания на практику</w:t>
            </w:r>
          </w:p>
        </w:tc>
        <w:tc>
          <w:tcPr>
            <w:tcW w:w="2693" w:type="dxa"/>
            <w:vMerge/>
          </w:tcPr>
          <w:p w14:paraId="4B722418" w14:textId="77777777" w:rsidR="009E0EA6" w:rsidRPr="009E0EA6" w:rsidRDefault="009E0EA6" w:rsidP="009E0EA6">
            <w:pPr>
              <w:rPr>
                <w:rFonts w:ascii="Times New Roman" w:hAnsi="Times New Roman" w:cs="Times New Roman"/>
                <w:sz w:val="28"/>
                <w:szCs w:val="28"/>
              </w:rPr>
            </w:pPr>
          </w:p>
        </w:tc>
        <w:tc>
          <w:tcPr>
            <w:tcW w:w="1843" w:type="dxa"/>
          </w:tcPr>
          <w:p w14:paraId="74DF7ADE"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1BE2F2DB" w14:textId="77777777" w:rsidTr="009E0EA6">
        <w:tc>
          <w:tcPr>
            <w:tcW w:w="675" w:type="dxa"/>
          </w:tcPr>
          <w:p w14:paraId="1C753F5C"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5.</w:t>
            </w:r>
          </w:p>
        </w:tc>
        <w:tc>
          <w:tcPr>
            <w:tcW w:w="4111" w:type="dxa"/>
          </w:tcPr>
          <w:p w14:paraId="590C7480"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Разработка и представление руководителю Титульного листа, Содержания и Введения к Отчету по учебной практике</w:t>
            </w:r>
          </w:p>
        </w:tc>
        <w:tc>
          <w:tcPr>
            <w:tcW w:w="2693" w:type="dxa"/>
            <w:vMerge/>
          </w:tcPr>
          <w:p w14:paraId="4DDE48A9" w14:textId="77777777" w:rsidR="009E0EA6" w:rsidRPr="009E0EA6" w:rsidRDefault="009E0EA6" w:rsidP="009E0EA6">
            <w:pPr>
              <w:rPr>
                <w:rFonts w:ascii="Times New Roman" w:hAnsi="Times New Roman" w:cs="Times New Roman"/>
                <w:sz w:val="28"/>
                <w:szCs w:val="28"/>
              </w:rPr>
            </w:pPr>
          </w:p>
        </w:tc>
        <w:tc>
          <w:tcPr>
            <w:tcW w:w="1843" w:type="dxa"/>
          </w:tcPr>
          <w:p w14:paraId="63966664"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2AC4685E" w14:textId="77777777" w:rsidTr="009E0EA6">
        <w:tc>
          <w:tcPr>
            <w:tcW w:w="675" w:type="dxa"/>
          </w:tcPr>
          <w:p w14:paraId="6C8B7DF1"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6.</w:t>
            </w:r>
          </w:p>
        </w:tc>
        <w:tc>
          <w:tcPr>
            <w:tcW w:w="4111" w:type="dxa"/>
          </w:tcPr>
          <w:p w14:paraId="3E6B8435"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 xml:space="preserve">Разработка и представление руководителю Первого раздела Отчета </w:t>
            </w:r>
          </w:p>
        </w:tc>
        <w:tc>
          <w:tcPr>
            <w:tcW w:w="2693" w:type="dxa"/>
            <w:vMerge/>
          </w:tcPr>
          <w:p w14:paraId="3DBBB042" w14:textId="77777777" w:rsidR="009E0EA6" w:rsidRPr="009E0EA6" w:rsidRDefault="009E0EA6" w:rsidP="009E0EA6">
            <w:pPr>
              <w:rPr>
                <w:rFonts w:ascii="Times New Roman" w:hAnsi="Times New Roman" w:cs="Times New Roman"/>
                <w:sz w:val="28"/>
                <w:szCs w:val="28"/>
              </w:rPr>
            </w:pPr>
          </w:p>
        </w:tc>
        <w:tc>
          <w:tcPr>
            <w:tcW w:w="1843" w:type="dxa"/>
          </w:tcPr>
          <w:p w14:paraId="6465A6FF"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302F839A" w14:textId="77777777" w:rsidTr="009E0EA6">
        <w:tc>
          <w:tcPr>
            <w:tcW w:w="675" w:type="dxa"/>
          </w:tcPr>
          <w:p w14:paraId="4BE4AEEC"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7.</w:t>
            </w:r>
          </w:p>
        </w:tc>
        <w:tc>
          <w:tcPr>
            <w:tcW w:w="4111" w:type="dxa"/>
          </w:tcPr>
          <w:p w14:paraId="1F17663C"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 xml:space="preserve">Разработка и представление руководителю Второго раздела Отчета </w:t>
            </w:r>
          </w:p>
        </w:tc>
        <w:tc>
          <w:tcPr>
            <w:tcW w:w="2693" w:type="dxa"/>
            <w:vMerge/>
          </w:tcPr>
          <w:p w14:paraId="5FB9BEBF" w14:textId="77777777" w:rsidR="009E0EA6" w:rsidRPr="009E0EA6" w:rsidRDefault="009E0EA6" w:rsidP="009E0EA6">
            <w:pPr>
              <w:rPr>
                <w:rFonts w:ascii="Times New Roman" w:hAnsi="Times New Roman" w:cs="Times New Roman"/>
                <w:sz w:val="28"/>
                <w:szCs w:val="28"/>
              </w:rPr>
            </w:pPr>
          </w:p>
        </w:tc>
        <w:tc>
          <w:tcPr>
            <w:tcW w:w="1843" w:type="dxa"/>
          </w:tcPr>
          <w:p w14:paraId="73D79301"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5F0A4C4B" w14:textId="77777777" w:rsidTr="009E0EA6">
        <w:tc>
          <w:tcPr>
            <w:tcW w:w="675" w:type="dxa"/>
          </w:tcPr>
          <w:p w14:paraId="29D876B3"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8.</w:t>
            </w:r>
          </w:p>
        </w:tc>
        <w:tc>
          <w:tcPr>
            <w:tcW w:w="4111" w:type="dxa"/>
          </w:tcPr>
          <w:p w14:paraId="704E7D01"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 xml:space="preserve">Разработка и представление руководителю Третьего раздела Отчета </w:t>
            </w:r>
          </w:p>
        </w:tc>
        <w:tc>
          <w:tcPr>
            <w:tcW w:w="2693" w:type="dxa"/>
            <w:vMerge/>
          </w:tcPr>
          <w:p w14:paraId="0E1E7040" w14:textId="77777777" w:rsidR="009E0EA6" w:rsidRPr="009E0EA6" w:rsidRDefault="009E0EA6" w:rsidP="009E0EA6">
            <w:pPr>
              <w:rPr>
                <w:rFonts w:ascii="Times New Roman" w:hAnsi="Times New Roman" w:cs="Times New Roman"/>
                <w:sz w:val="28"/>
                <w:szCs w:val="28"/>
              </w:rPr>
            </w:pPr>
          </w:p>
        </w:tc>
        <w:tc>
          <w:tcPr>
            <w:tcW w:w="1843" w:type="dxa"/>
          </w:tcPr>
          <w:p w14:paraId="40C4F57B"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5DBEF978" w14:textId="77777777" w:rsidTr="009E0EA6">
        <w:tc>
          <w:tcPr>
            <w:tcW w:w="675" w:type="dxa"/>
          </w:tcPr>
          <w:p w14:paraId="291DC691"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9.</w:t>
            </w:r>
          </w:p>
        </w:tc>
        <w:tc>
          <w:tcPr>
            <w:tcW w:w="4111" w:type="dxa"/>
          </w:tcPr>
          <w:p w14:paraId="76578309"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Формулирование выводов и составление списка использованных источников</w:t>
            </w:r>
          </w:p>
        </w:tc>
        <w:tc>
          <w:tcPr>
            <w:tcW w:w="2693" w:type="dxa"/>
            <w:vMerge/>
          </w:tcPr>
          <w:p w14:paraId="164AF2B9" w14:textId="77777777" w:rsidR="009E0EA6" w:rsidRPr="009E0EA6" w:rsidRDefault="009E0EA6" w:rsidP="009E0EA6">
            <w:pPr>
              <w:rPr>
                <w:rFonts w:ascii="Times New Roman" w:hAnsi="Times New Roman" w:cs="Times New Roman"/>
                <w:sz w:val="28"/>
                <w:szCs w:val="28"/>
              </w:rPr>
            </w:pPr>
          </w:p>
        </w:tc>
        <w:tc>
          <w:tcPr>
            <w:tcW w:w="1843" w:type="dxa"/>
          </w:tcPr>
          <w:p w14:paraId="544E5FD3"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3628BA7A" w14:textId="77777777" w:rsidTr="009E0EA6">
        <w:tc>
          <w:tcPr>
            <w:tcW w:w="675" w:type="dxa"/>
          </w:tcPr>
          <w:p w14:paraId="027545F1"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10.</w:t>
            </w:r>
          </w:p>
        </w:tc>
        <w:tc>
          <w:tcPr>
            <w:tcW w:w="4111" w:type="dxa"/>
          </w:tcPr>
          <w:p w14:paraId="6808DDC1"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Доработка доклада и презентации для защиты Отчета</w:t>
            </w:r>
          </w:p>
        </w:tc>
        <w:tc>
          <w:tcPr>
            <w:tcW w:w="2693" w:type="dxa"/>
            <w:vMerge/>
          </w:tcPr>
          <w:p w14:paraId="37301F97" w14:textId="77777777" w:rsidR="009E0EA6" w:rsidRPr="009E0EA6" w:rsidRDefault="009E0EA6" w:rsidP="009E0EA6">
            <w:pPr>
              <w:rPr>
                <w:rFonts w:ascii="Times New Roman" w:hAnsi="Times New Roman" w:cs="Times New Roman"/>
                <w:sz w:val="28"/>
                <w:szCs w:val="28"/>
              </w:rPr>
            </w:pPr>
          </w:p>
        </w:tc>
        <w:tc>
          <w:tcPr>
            <w:tcW w:w="1843" w:type="dxa"/>
          </w:tcPr>
          <w:p w14:paraId="4C38B29B"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74FBF7A3" w14:textId="77777777" w:rsidTr="009E0EA6">
        <w:tc>
          <w:tcPr>
            <w:tcW w:w="675" w:type="dxa"/>
          </w:tcPr>
          <w:p w14:paraId="5386AFD0"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11.</w:t>
            </w:r>
          </w:p>
        </w:tc>
        <w:tc>
          <w:tcPr>
            <w:tcW w:w="4111" w:type="dxa"/>
          </w:tcPr>
          <w:p w14:paraId="7113A211"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 xml:space="preserve">Предзащита Отчета на практическом занятии и получение отзыва руководителя </w:t>
            </w:r>
          </w:p>
        </w:tc>
        <w:tc>
          <w:tcPr>
            <w:tcW w:w="2693" w:type="dxa"/>
            <w:vMerge w:val="restart"/>
          </w:tcPr>
          <w:p w14:paraId="193D4869"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Практическое занятие, в том числе на платформе Adobe Connect</w:t>
            </w:r>
          </w:p>
        </w:tc>
        <w:tc>
          <w:tcPr>
            <w:tcW w:w="1843" w:type="dxa"/>
          </w:tcPr>
          <w:p w14:paraId="5F0F9CB7"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r w:rsidR="009E0EA6" w:rsidRPr="009E0EA6" w14:paraId="4FAD9DBD" w14:textId="77777777" w:rsidTr="009E0EA6">
        <w:tc>
          <w:tcPr>
            <w:tcW w:w="675" w:type="dxa"/>
          </w:tcPr>
          <w:p w14:paraId="01581C48" w14:textId="77777777" w:rsidR="009E0EA6" w:rsidRPr="009E0EA6" w:rsidRDefault="009E0EA6" w:rsidP="009E0EA6">
            <w:pPr>
              <w:jc w:val="both"/>
              <w:rPr>
                <w:rFonts w:ascii="Times New Roman" w:hAnsi="Times New Roman" w:cs="Times New Roman"/>
                <w:sz w:val="28"/>
                <w:szCs w:val="28"/>
              </w:rPr>
            </w:pPr>
            <w:r w:rsidRPr="009E0EA6">
              <w:rPr>
                <w:rFonts w:ascii="Times New Roman" w:hAnsi="Times New Roman" w:cs="Times New Roman"/>
                <w:sz w:val="28"/>
                <w:szCs w:val="28"/>
              </w:rPr>
              <w:t>12.</w:t>
            </w:r>
          </w:p>
        </w:tc>
        <w:tc>
          <w:tcPr>
            <w:tcW w:w="4111" w:type="dxa"/>
          </w:tcPr>
          <w:p w14:paraId="2C41B792" w14:textId="77777777" w:rsidR="009E0EA6" w:rsidRPr="009E0EA6" w:rsidRDefault="009E0EA6" w:rsidP="009E0EA6">
            <w:pPr>
              <w:rPr>
                <w:rFonts w:ascii="Times New Roman" w:hAnsi="Times New Roman" w:cs="Times New Roman"/>
                <w:sz w:val="28"/>
                <w:szCs w:val="28"/>
              </w:rPr>
            </w:pPr>
            <w:r w:rsidRPr="009E0EA6">
              <w:rPr>
                <w:rFonts w:ascii="Times New Roman" w:hAnsi="Times New Roman" w:cs="Times New Roman"/>
                <w:sz w:val="28"/>
                <w:szCs w:val="28"/>
              </w:rPr>
              <w:t xml:space="preserve">Защита Отчета </w:t>
            </w:r>
          </w:p>
        </w:tc>
        <w:tc>
          <w:tcPr>
            <w:tcW w:w="2693" w:type="dxa"/>
            <w:vMerge/>
          </w:tcPr>
          <w:p w14:paraId="702C2578" w14:textId="77777777" w:rsidR="009E0EA6" w:rsidRPr="009E0EA6" w:rsidRDefault="009E0EA6" w:rsidP="009E0EA6">
            <w:pPr>
              <w:rPr>
                <w:rFonts w:ascii="Times New Roman" w:hAnsi="Times New Roman" w:cs="Times New Roman"/>
                <w:sz w:val="28"/>
                <w:szCs w:val="28"/>
              </w:rPr>
            </w:pPr>
          </w:p>
        </w:tc>
        <w:tc>
          <w:tcPr>
            <w:tcW w:w="1843" w:type="dxa"/>
          </w:tcPr>
          <w:p w14:paraId="68A6523B" w14:textId="77777777" w:rsidR="009E0EA6" w:rsidRPr="009E0EA6" w:rsidRDefault="009E0EA6" w:rsidP="009E0EA6">
            <w:pPr>
              <w:jc w:val="both"/>
              <w:rPr>
                <w:rFonts w:ascii="Times New Roman" w:hAnsi="Times New Roman" w:cs="Times New Roman"/>
                <w:i/>
                <w:noProof/>
                <w:lang w:eastAsia="ru-RU"/>
              </w:rPr>
            </w:pPr>
            <w:r w:rsidRPr="009E0EA6">
              <w:rPr>
                <w:rFonts w:ascii="Times New Roman" w:hAnsi="Times New Roman" w:cs="Times New Roman"/>
                <w:i/>
                <w:sz w:val="28"/>
                <w:szCs w:val="28"/>
              </w:rPr>
              <w:t>Выполнено</w:t>
            </w:r>
          </w:p>
        </w:tc>
      </w:tr>
    </w:tbl>
    <w:p w14:paraId="5289429C" w14:textId="77777777" w:rsidR="009E0EA6" w:rsidRPr="009E0EA6" w:rsidRDefault="009E0EA6" w:rsidP="009E0EA6">
      <w:pPr>
        <w:spacing w:after="0" w:line="360" w:lineRule="auto"/>
        <w:ind w:firstLine="709"/>
        <w:jc w:val="both"/>
        <w:rPr>
          <w:rFonts w:ascii="Times New Roman" w:hAnsi="Times New Roman" w:cs="Times New Roman"/>
          <w:sz w:val="28"/>
          <w:szCs w:val="28"/>
        </w:rPr>
      </w:pPr>
    </w:p>
    <w:p w14:paraId="76CD4A89" w14:textId="77777777" w:rsidR="009E0EA6" w:rsidRPr="009E0EA6" w:rsidRDefault="009E0EA6" w:rsidP="009E0EA6">
      <w:pPr>
        <w:spacing w:after="0" w:line="360" w:lineRule="auto"/>
        <w:ind w:firstLine="709"/>
        <w:jc w:val="both"/>
        <w:rPr>
          <w:rFonts w:ascii="Times New Roman" w:hAnsi="Times New Roman" w:cs="Times New Roman"/>
          <w:sz w:val="28"/>
          <w:szCs w:val="28"/>
        </w:rPr>
      </w:pPr>
      <w:r w:rsidRPr="009E0EA6">
        <w:rPr>
          <w:rFonts w:ascii="Times New Roman" w:hAnsi="Times New Roman" w:cs="Times New Roman"/>
          <w:sz w:val="28"/>
          <w:szCs w:val="28"/>
        </w:rPr>
        <w:t>4. Основные источники информации, используемые для разработки темы</w:t>
      </w:r>
    </w:p>
    <w:p w14:paraId="3CB1713E" w14:textId="77777777" w:rsidR="009E0EA6" w:rsidRPr="009E0EA6" w:rsidRDefault="009E0EA6" w:rsidP="009E0EA6">
      <w:pPr>
        <w:spacing w:after="0" w:line="360" w:lineRule="auto"/>
        <w:ind w:firstLine="709"/>
        <w:jc w:val="both"/>
        <w:rPr>
          <w:rFonts w:ascii="Times New Roman" w:hAnsi="Times New Roman" w:cs="Times New Roman"/>
          <w:sz w:val="28"/>
          <w:szCs w:val="28"/>
        </w:rPr>
      </w:pPr>
      <w:r w:rsidRPr="009E0EA6">
        <w:rPr>
          <w:rFonts w:ascii="Times New Roman" w:hAnsi="Times New Roman" w:cs="Times New Roman"/>
          <w:sz w:val="28"/>
          <w:szCs w:val="28"/>
        </w:rPr>
        <w:t>Основная литература</w:t>
      </w:r>
    </w:p>
    <w:p w14:paraId="7E521A95" w14:textId="77777777" w:rsidR="009E0EA6" w:rsidRPr="009E0EA6" w:rsidRDefault="009E0EA6" w:rsidP="009E0EA6">
      <w:pPr>
        <w:spacing w:after="0" w:line="360" w:lineRule="auto"/>
        <w:ind w:firstLine="709"/>
        <w:jc w:val="both"/>
        <w:rPr>
          <w:rFonts w:ascii="Times New Roman" w:eastAsia="Calibri" w:hAnsi="Times New Roman" w:cs="Times New Roman"/>
          <w:sz w:val="28"/>
          <w:szCs w:val="28"/>
          <w:lang w:eastAsia="ru-RU"/>
        </w:rPr>
      </w:pPr>
      <w:r w:rsidRPr="009E0EA6">
        <w:rPr>
          <w:rFonts w:ascii="Times New Roman" w:eastAsia="Calibri" w:hAnsi="Times New Roman" w:cs="Times New Roman"/>
          <w:sz w:val="28"/>
          <w:szCs w:val="28"/>
          <w:lang w:eastAsia="ru-RU"/>
        </w:rPr>
        <w:lastRenderedPageBreak/>
        <w:t xml:space="preserve">Данилова, И.И. Введение в проектную и научно-исследовательскую деятельность : учеб. пособие / Ю.В. Привалова; Южный </w:t>
      </w:r>
      <w:proofErr w:type="spellStart"/>
      <w:r w:rsidRPr="009E0EA6">
        <w:rPr>
          <w:rFonts w:ascii="Times New Roman" w:eastAsia="Calibri" w:hAnsi="Times New Roman" w:cs="Times New Roman"/>
          <w:sz w:val="28"/>
          <w:szCs w:val="28"/>
          <w:lang w:eastAsia="ru-RU"/>
        </w:rPr>
        <w:t>федер</w:t>
      </w:r>
      <w:proofErr w:type="spellEnd"/>
      <w:r w:rsidRPr="009E0EA6">
        <w:rPr>
          <w:rFonts w:ascii="Times New Roman" w:eastAsia="Calibri" w:hAnsi="Times New Roman" w:cs="Times New Roman"/>
          <w:sz w:val="28"/>
          <w:szCs w:val="28"/>
          <w:lang w:eastAsia="ru-RU"/>
        </w:rPr>
        <w:t xml:space="preserve">. ун-т; И.И. Данилова .— </w:t>
      </w:r>
      <w:proofErr w:type="spellStart"/>
      <w:r w:rsidRPr="009E0EA6">
        <w:rPr>
          <w:rFonts w:ascii="Times New Roman" w:eastAsia="Calibri" w:hAnsi="Times New Roman" w:cs="Times New Roman"/>
          <w:sz w:val="28"/>
          <w:szCs w:val="28"/>
          <w:lang w:eastAsia="ru-RU"/>
        </w:rPr>
        <w:t>Ростов</w:t>
      </w:r>
      <w:proofErr w:type="spellEnd"/>
      <w:r w:rsidRPr="009E0EA6">
        <w:rPr>
          <w:rFonts w:ascii="Times New Roman" w:eastAsia="Calibri" w:hAnsi="Times New Roman" w:cs="Times New Roman"/>
          <w:sz w:val="28"/>
          <w:szCs w:val="28"/>
          <w:lang w:eastAsia="ru-RU"/>
        </w:rPr>
        <w:t xml:space="preserve">-на-Дону : Изд-во ЮФУ, 2019 .— 108 с. : ил. — ISBN 978-5-9275-3125-7 .— URL: </w:t>
      </w:r>
      <w:hyperlink r:id="rId10" w:history="1">
        <w:r w:rsidRPr="009E0EA6">
          <w:rPr>
            <w:rStyle w:val="af0"/>
            <w:rFonts w:ascii="Times New Roman" w:eastAsia="Calibri" w:hAnsi="Times New Roman" w:cs="Times New Roman"/>
            <w:sz w:val="28"/>
            <w:szCs w:val="28"/>
            <w:lang w:eastAsia="ru-RU"/>
          </w:rPr>
          <w:t>https://lib.rucont.ru/efd/745916</w:t>
        </w:r>
      </w:hyperlink>
      <w:r w:rsidRPr="009E0EA6">
        <w:rPr>
          <w:rFonts w:ascii="Times New Roman" w:eastAsia="Calibri" w:hAnsi="Times New Roman" w:cs="Times New Roman"/>
          <w:sz w:val="28"/>
          <w:szCs w:val="28"/>
          <w:lang w:eastAsia="ru-RU"/>
        </w:rPr>
        <w:t xml:space="preserve"> (дата обращения: 03.05.2023)</w:t>
      </w:r>
    </w:p>
    <w:p w14:paraId="2ED2B5C6" w14:textId="77777777" w:rsidR="009E0EA6" w:rsidRPr="009E0EA6" w:rsidRDefault="009E0EA6" w:rsidP="009E0EA6">
      <w:pPr>
        <w:spacing w:after="0" w:line="360" w:lineRule="auto"/>
        <w:ind w:firstLine="709"/>
        <w:jc w:val="both"/>
        <w:rPr>
          <w:rFonts w:ascii="Times New Roman" w:eastAsia="Calibri" w:hAnsi="Times New Roman" w:cs="Times New Roman"/>
          <w:sz w:val="28"/>
          <w:szCs w:val="28"/>
          <w:lang w:eastAsia="ru-RU"/>
        </w:rPr>
      </w:pPr>
      <w:r w:rsidRPr="009E0EA6">
        <w:rPr>
          <w:rFonts w:ascii="Times New Roman" w:eastAsia="Calibri" w:hAnsi="Times New Roman" w:cs="Times New Roman"/>
          <w:sz w:val="28"/>
          <w:szCs w:val="28"/>
          <w:lang w:eastAsia="ru-RU"/>
        </w:rPr>
        <w:t xml:space="preserve">Никитушкин В. Г. Основы научно-методической деятельности в области физической культуры и спорта 2-е изд., </w:t>
      </w:r>
      <w:proofErr w:type="spellStart"/>
      <w:r w:rsidRPr="009E0EA6">
        <w:rPr>
          <w:rFonts w:ascii="Times New Roman" w:eastAsia="Calibri" w:hAnsi="Times New Roman" w:cs="Times New Roman"/>
          <w:sz w:val="28"/>
          <w:szCs w:val="28"/>
          <w:lang w:eastAsia="ru-RU"/>
        </w:rPr>
        <w:t>испр</w:t>
      </w:r>
      <w:proofErr w:type="spellEnd"/>
      <w:r w:rsidRPr="009E0EA6">
        <w:rPr>
          <w:rFonts w:ascii="Times New Roman" w:eastAsia="Calibri" w:hAnsi="Times New Roman" w:cs="Times New Roman"/>
          <w:sz w:val="28"/>
          <w:szCs w:val="28"/>
          <w:lang w:eastAsia="ru-RU"/>
        </w:rPr>
        <w:t xml:space="preserve">. и доп. Учебное пособие для вузов [Электронный ресурс] : Москва : Издательство </w:t>
      </w:r>
      <w:proofErr w:type="spellStart"/>
      <w:r w:rsidRPr="009E0EA6">
        <w:rPr>
          <w:rFonts w:ascii="Times New Roman" w:eastAsia="Calibri" w:hAnsi="Times New Roman" w:cs="Times New Roman"/>
          <w:sz w:val="28"/>
          <w:szCs w:val="28"/>
          <w:lang w:eastAsia="ru-RU"/>
        </w:rPr>
        <w:t>Юрайт</w:t>
      </w:r>
      <w:proofErr w:type="spellEnd"/>
      <w:r w:rsidRPr="009E0EA6">
        <w:rPr>
          <w:rFonts w:ascii="Times New Roman" w:eastAsia="Calibri" w:hAnsi="Times New Roman" w:cs="Times New Roman"/>
          <w:sz w:val="28"/>
          <w:szCs w:val="28"/>
          <w:lang w:eastAsia="ru-RU"/>
        </w:rPr>
        <w:t xml:space="preserve"> , 2022 - 232 - Режим доступа: </w:t>
      </w:r>
      <w:hyperlink r:id="rId11" w:history="1">
        <w:r w:rsidRPr="009E0EA6">
          <w:rPr>
            <w:rStyle w:val="af0"/>
            <w:rFonts w:ascii="Times New Roman" w:eastAsia="Calibri" w:hAnsi="Times New Roman" w:cs="Times New Roman"/>
            <w:sz w:val="28"/>
            <w:szCs w:val="28"/>
            <w:lang w:eastAsia="ru-RU"/>
          </w:rPr>
          <w:t>https://urait.ru/book/osnovy-nauchno-metodicheskoy-deyatelnosti-v-oblasti-fizicheskoy-kultury-i-sporta-492454</w:t>
        </w:r>
      </w:hyperlink>
    </w:p>
    <w:p w14:paraId="64943948" w14:textId="77777777" w:rsidR="009E0EA6" w:rsidRPr="009E0EA6" w:rsidRDefault="009E0EA6" w:rsidP="009E0EA6">
      <w:pPr>
        <w:spacing w:after="0" w:line="360" w:lineRule="auto"/>
        <w:ind w:firstLine="709"/>
        <w:jc w:val="both"/>
        <w:rPr>
          <w:rFonts w:ascii="Times New Roman" w:eastAsia="Calibri" w:hAnsi="Times New Roman" w:cs="Times New Roman"/>
          <w:sz w:val="28"/>
          <w:szCs w:val="28"/>
          <w:lang w:eastAsia="ru-RU"/>
        </w:rPr>
      </w:pPr>
      <w:r w:rsidRPr="009E0EA6">
        <w:rPr>
          <w:rFonts w:ascii="Times New Roman" w:eastAsia="Calibri" w:hAnsi="Times New Roman" w:cs="Times New Roman"/>
          <w:sz w:val="28"/>
          <w:szCs w:val="28"/>
          <w:lang w:eastAsia="ru-RU"/>
        </w:rPr>
        <w:t xml:space="preserve">Практика по получению первичных профессиональных умений и навыков, в том числе первичных умений и навыков научно-исследовательской деятельности : Методическая литература [Электронный ресурс] - Сочи : Сочинский государственный университет , 2020 - 32 - Режим доступа: </w:t>
      </w:r>
      <w:hyperlink r:id="rId12" w:history="1">
        <w:r w:rsidRPr="009E0EA6">
          <w:rPr>
            <w:rStyle w:val="af0"/>
            <w:rFonts w:ascii="Times New Roman" w:eastAsia="Calibri" w:hAnsi="Times New Roman" w:cs="Times New Roman"/>
            <w:sz w:val="28"/>
            <w:szCs w:val="28"/>
            <w:lang w:eastAsia="ru-RU"/>
          </w:rPr>
          <w:t>https://biblioclub.ru/index.php?page=book_red&amp;id=618255</w:t>
        </w:r>
      </w:hyperlink>
    </w:p>
    <w:p w14:paraId="25665C85" w14:textId="77777777" w:rsidR="009E0EA6" w:rsidRPr="009E0EA6" w:rsidRDefault="009E0EA6" w:rsidP="009E0EA6">
      <w:pPr>
        <w:spacing w:after="0" w:line="360" w:lineRule="auto"/>
        <w:ind w:firstLine="709"/>
        <w:jc w:val="both"/>
        <w:rPr>
          <w:rFonts w:ascii="Times New Roman" w:eastAsia="Calibri" w:hAnsi="Times New Roman" w:cs="Times New Roman"/>
          <w:sz w:val="28"/>
          <w:szCs w:val="28"/>
          <w:lang w:eastAsia="ru-RU"/>
        </w:rPr>
      </w:pPr>
      <w:r w:rsidRPr="009E0EA6">
        <w:rPr>
          <w:rFonts w:ascii="Times New Roman" w:eastAsia="Calibri" w:hAnsi="Times New Roman" w:cs="Times New Roman"/>
          <w:sz w:val="28"/>
          <w:szCs w:val="28"/>
          <w:lang w:eastAsia="ru-RU"/>
        </w:rPr>
        <w:t>Дополнительная литература</w:t>
      </w:r>
    </w:p>
    <w:p w14:paraId="62F81A3A" w14:textId="77777777" w:rsidR="009E0EA6" w:rsidRPr="009E0EA6" w:rsidRDefault="009E0EA6" w:rsidP="009E0EA6">
      <w:pPr>
        <w:spacing w:after="0" w:line="360" w:lineRule="auto"/>
        <w:ind w:firstLine="709"/>
        <w:jc w:val="both"/>
        <w:rPr>
          <w:rFonts w:ascii="Times New Roman" w:eastAsia="Calibri" w:hAnsi="Times New Roman" w:cs="Times New Roman"/>
          <w:sz w:val="28"/>
          <w:szCs w:val="28"/>
          <w:lang w:eastAsia="ru-RU"/>
        </w:rPr>
      </w:pPr>
      <w:r w:rsidRPr="009E0EA6">
        <w:rPr>
          <w:rFonts w:ascii="Times New Roman" w:eastAsia="Calibri" w:hAnsi="Times New Roman" w:cs="Times New Roman"/>
          <w:sz w:val="28"/>
          <w:szCs w:val="28"/>
          <w:lang w:eastAsia="ru-RU"/>
        </w:rPr>
        <w:t xml:space="preserve">Алехин И.А. Технологии профессионально ориентированного обучения: учебное пособие/ И.А. Алехин М.: Российская таможенная академия, 2016. 156 c. </w:t>
      </w:r>
      <w:hyperlink r:id="rId13" w:history="1">
        <w:r w:rsidRPr="009E0EA6">
          <w:rPr>
            <w:rStyle w:val="af0"/>
            <w:rFonts w:ascii="Times New Roman" w:eastAsia="Calibri" w:hAnsi="Times New Roman" w:cs="Times New Roman"/>
            <w:sz w:val="28"/>
            <w:szCs w:val="28"/>
            <w:lang w:eastAsia="ru-RU"/>
          </w:rPr>
          <w:t>http://www.iprbookshop.ru/69819.html</w:t>
        </w:r>
      </w:hyperlink>
    </w:p>
    <w:p w14:paraId="631320F3" w14:textId="77777777" w:rsidR="009E0EA6" w:rsidRPr="009E0EA6" w:rsidRDefault="009E0EA6" w:rsidP="009E0EA6">
      <w:pPr>
        <w:spacing w:after="0" w:line="360" w:lineRule="auto"/>
        <w:ind w:firstLine="709"/>
        <w:jc w:val="both"/>
        <w:rPr>
          <w:rFonts w:ascii="Times New Roman" w:eastAsia="Calibri" w:hAnsi="Times New Roman" w:cs="Times New Roman"/>
          <w:sz w:val="28"/>
          <w:szCs w:val="28"/>
          <w:lang w:eastAsia="ru-RU"/>
        </w:rPr>
      </w:pPr>
      <w:r w:rsidRPr="009E0EA6">
        <w:rPr>
          <w:rFonts w:ascii="Times New Roman" w:eastAsia="Calibri" w:hAnsi="Times New Roman" w:cs="Times New Roman"/>
          <w:sz w:val="28"/>
          <w:szCs w:val="28"/>
          <w:lang w:eastAsia="ru-RU"/>
        </w:rPr>
        <w:t xml:space="preserve">Воробьева Е.В. Педагогическая практика студентов по физическому воспитанию в общеобразовательных учреждениях: учебно-методическое пособие/ Воробьева Е.В., Григорьев А.А. Иркутск: Иркутский филиал Российского государственного университета физической культуры, спорта, молодёжи и туризма, 2010. 174 c. </w:t>
      </w:r>
      <w:hyperlink r:id="rId14" w:history="1">
        <w:r w:rsidRPr="009E0EA6">
          <w:rPr>
            <w:rStyle w:val="af0"/>
            <w:rFonts w:ascii="Times New Roman" w:eastAsia="Calibri" w:hAnsi="Times New Roman" w:cs="Times New Roman"/>
            <w:sz w:val="28"/>
            <w:szCs w:val="28"/>
            <w:lang w:eastAsia="ru-RU"/>
          </w:rPr>
          <w:t>http://www.iprbookshop.ru/15700.html</w:t>
        </w:r>
      </w:hyperlink>
    </w:p>
    <w:p w14:paraId="6FE3EA1C" w14:textId="77777777" w:rsidR="009E0EA6" w:rsidRPr="009E0EA6" w:rsidRDefault="009E0EA6" w:rsidP="009E0EA6">
      <w:pPr>
        <w:spacing w:after="0" w:line="360" w:lineRule="auto"/>
        <w:ind w:firstLine="709"/>
        <w:jc w:val="both"/>
        <w:rPr>
          <w:rFonts w:ascii="Times New Roman" w:eastAsia="Calibri" w:hAnsi="Times New Roman" w:cs="Times New Roman"/>
          <w:sz w:val="28"/>
          <w:szCs w:val="28"/>
          <w:lang w:eastAsia="ru-RU"/>
        </w:rPr>
      </w:pPr>
      <w:r w:rsidRPr="009E0EA6">
        <w:rPr>
          <w:rFonts w:ascii="Times New Roman" w:eastAsia="Calibri" w:hAnsi="Times New Roman" w:cs="Times New Roman"/>
          <w:sz w:val="28"/>
          <w:szCs w:val="28"/>
          <w:lang w:eastAsia="ru-RU"/>
        </w:rPr>
        <w:t>Сайт для учителя по физической культуре</w:t>
      </w:r>
    </w:p>
    <w:p w14:paraId="15991A3A" w14:textId="77777777" w:rsidR="009E0EA6" w:rsidRPr="009E0EA6" w:rsidRDefault="00D8099E" w:rsidP="009E0EA6">
      <w:pPr>
        <w:spacing w:after="0" w:line="360" w:lineRule="auto"/>
        <w:ind w:firstLine="709"/>
        <w:jc w:val="both"/>
        <w:rPr>
          <w:rFonts w:ascii="Times New Roman" w:eastAsia="Calibri" w:hAnsi="Times New Roman" w:cs="Times New Roman"/>
          <w:sz w:val="28"/>
          <w:szCs w:val="28"/>
          <w:lang w:eastAsia="ru-RU"/>
        </w:rPr>
      </w:pPr>
      <w:hyperlink r:id="rId15" w:history="1">
        <w:r w:rsidR="009E0EA6" w:rsidRPr="009E0EA6">
          <w:rPr>
            <w:rStyle w:val="af0"/>
            <w:rFonts w:ascii="Times New Roman" w:eastAsia="Calibri" w:hAnsi="Times New Roman" w:cs="Times New Roman"/>
            <w:sz w:val="28"/>
            <w:szCs w:val="28"/>
            <w:lang w:eastAsia="ru-RU"/>
          </w:rPr>
          <w:t>https://fiz-ra-ura.jimdofree.com/методичка/рабочие-программы/</w:t>
        </w:r>
      </w:hyperlink>
    </w:p>
    <w:p w14:paraId="0470F027" w14:textId="77777777" w:rsidR="009E0EA6" w:rsidRPr="009E0EA6" w:rsidRDefault="009E0EA6" w:rsidP="00185B73">
      <w:pPr>
        <w:spacing w:after="0" w:line="360" w:lineRule="auto"/>
        <w:rPr>
          <w:rFonts w:ascii="Times New Roman" w:hAnsi="Times New Roman" w:cs="Times New Roman"/>
          <w:sz w:val="28"/>
          <w:szCs w:val="28"/>
        </w:rPr>
      </w:pPr>
    </w:p>
    <w:p w14:paraId="7BB9BE7D" w14:textId="51828964" w:rsidR="009E0EA6" w:rsidRPr="009E0EA6" w:rsidRDefault="009E0EA6" w:rsidP="009E0EA6">
      <w:pPr>
        <w:spacing w:after="0" w:line="360" w:lineRule="auto"/>
        <w:ind w:firstLine="709"/>
        <w:rPr>
          <w:rFonts w:ascii="Times New Roman" w:hAnsi="Times New Roman" w:cs="Times New Roman"/>
          <w:sz w:val="28"/>
          <w:szCs w:val="28"/>
        </w:rPr>
      </w:pPr>
      <w:r w:rsidRPr="009E0EA6">
        <w:rPr>
          <w:rFonts w:ascii="Times New Roman" w:hAnsi="Times New Roman" w:cs="Times New Roman"/>
          <w:sz w:val="28"/>
          <w:szCs w:val="28"/>
        </w:rPr>
        <w:t>Руководитель_</w:t>
      </w:r>
      <w:r w:rsidR="00C60669">
        <w:rPr>
          <w:rFonts w:ascii="Times New Roman" w:hAnsi="Times New Roman" w:cs="Times New Roman"/>
          <w:sz w:val="28"/>
          <w:szCs w:val="28"/>
        </w:rPr>
        <w:t>__________________ / Мазитова</w:t>
      </w:r>
      <w:r w:rsidR="00C60669" w:rsidRPr="00C60669">
        <w:rPr>
          <w:rFonts w:ascii="Times New Roman" w:eastAsia="Times New Roman" w:hAnsi="Times New Roman" w:cs="Times New Roman"/>
          <w:snapToGrid w:val="0"/>
          <w:sz w:val="28"/>
          <w:szCs w:val="28"/>
        </w:rPr>
        <w:t xml:space="preserve"> </w:t>
      </w:r>
      <w:r w:rsidR="00C60669">
        <w:rPr>
          <w:rFonts w:ascii="Times New Roman" w:eastAsia="Times New Roman" w:hAnsi="Times New Roman" w:cs="Times New Roman"/>
          <w:snapToGrid w:val="0"/>
          <w:sz w:val="28"/>
          <w:szCs w:val="28"/>
        </w:rPr>
        <w:t>Н</w:t>
      </w:r>
      <w:r w:rsidR="00C60669" w:rsidRPr="005217C2">
        <w:rPr>
          <w:rFonts w:ascii="Times New Roman" w:eastAsia="Times New Roman" w:hAnsi="Times New Roman" w:cs="Times New Roman"/>
          <w:snapToGrid w:val="0"/>
          <w:sz w:val="28"/>
          <w:szCs w:val="28"/>
        </w:rPr>
        <w:t>.</w:t>
      </w:r>
      <w:r w:rsidR="00C60669">
        <w:rPr>
          <w:rFonts w:ascii="Times New Roman" w:eastAsia="Times New Roman" w:hAnsi="Times New Roman" w:cs="Times New Roman"/>
          <w:snapToGrid w:val="0"/>
          <w:sz w:val="28"/>
          <w:szCs w:val="28"/>
        </w:rPr>
        <w:t xml:space="preserve"> В.</w:t>
      </w:r>
      <w:r w:rsidR="00C60669">
        <w:rPr>
          <w:rFonts w:ascii="Times New Roman" w:hAnsi="Times New Roman" w:cs="Times New Roman"/>
          <w:sz w:val="28"/>
          <w:szCs w:val="28"/>
        </w:rPr>
        <w:t xml:space="preserve"> </w:t>
      </w:r>
      <w:r w:rsidRPr="009E0EA6">
        <w:rPr>
          <w:rFonts w:ascii="Times New Roman" w:hAnsi="Times New Roman" w:cs="Times New Roman"/>
          <w:sz w:val="28"/>
          <w:szCs w:val="28"/>
        </w:rPr>
        <w:t>/</w:t>
      </w:r>
    </w:p>
    <w:p w14:paraId="1FCDB5B3" w14:textId="77777777" w:rsidR="009E0EA6" w:rsidRPr="009E0EA6" w:rsidRDefault="009E0EA6" w:rsidP="009E0EA6">
      <w:pPr>
        <w:spacing w:after="0" w:line="360" w:lineRule="auto"/>
        <w:ind w:firstLine="709"/>
        <w:rPr>
          <w:rFonts w:ascii="Times New Roman" w:hAnsi="Times New Roman" w:cs="Times New Roman"/>
          <w:sz w:val="28"/>
          <w:szCs w:val="28"/>
        </w:rPr>
      </w:pPr>
    </w:p>
    <w:p w14:paraId="733E6F1C" w14:textId="757C20A4" w:rsidR="00185B73" w:rsidRDefault="009E0EA6" w:rsidP="00BE43F0">
      <w:pPr>
        <w:spacing w:after="0" w:line="360" w:lineRule="auto"/>
        <w:ind w:firstLine="709"/>
        <w:jc w:val="both"/>
        <w:rPr>
          <w:rFonts w:ascii="Times New Roman" w:hAnsi="Times New Roman" w:cs="Times New Roman"/>
          <w:sz w:val="28"/>
          <w:szCs w:val="28"/>
        </w:rPr>
      </w:pPr>
      <w:r w:rsidRPr="009E0EA6">
        <w:rPr>
          <w:rFonts w:ascii="Times New Roman" w:hAnsi="Times New Roman" w:cs="Times New Roman"/>
          <w:sz w:val="28"/>
          <w:szCs w:val="28"/>
        </w:rPr>
        <w:t>Задание принял(а)</w:t>
      </w:r>
      <w:r w:rsidRPr="009E0EA6">
        <w:rPr>
          <w:rFonts w:ascii="Times New Roman" w:hAnsi="Times New Roman" w:cs="Times New Roman"/>
          <w:noProof/>
          <w:lang w:eastAsia="ru-RU"/>
        </w:rPr>
        <w:t xml:space="preserve"> _</w:t>
      </w:r>
      <w:r w:rsidRPr="00C60669">
        <w:rPr>
          <w:rFonts w:ascii="Times New Roman" w:hAnsi="Times New Roman" w:cs="Times New Roman"/>
          <w:noProof/>
          <w:lang w:eastAsia="ru-RU"/>
        </w:rPr>
        <w:t>____________________</w:t>
      </w:r>
      <w:r w:rsidRPr="009E0EA6">
        <w:rPr>
          <w:rFonts w:ascii="Times New Roman" w:hAnsi="Times New Roman" w:cs="Times New Roman"/>
          <w:noProof/>
          <w:lang w:eastAsia="ru-RU"/>
        </w:rPr>
        <w:t>__ /</w:t>
      </w:r>
      <w:r w:rsidRPr="009E0EA6">
        <w:rPr>
          <w:rFonts w:ascii="Times New Roman" w:hAnsi="Times New Roman" w:cs="Times New Roman"/>
          <w:sz w:val="28"/>
          <w:szCs w:val="28"/>
        </w:rPr>
        <w:t xml:space="preserve"> </w:t>
      </w:r>
      <w:r w:rsidR="00C60669">
        <w:rPr>
          <w:rFonts w:ascii="Times New Roman" w:hAnsi="Times New Roman" w:cs="Times New Roman"/>
          <w:sz w:val="28"/>
          <w:szCs w:val="28"/>
        </w:rPr>
        <w:t>Волкова С. М.</w:t>
      </w:r>
      <w:r w:rsidRPr="00C60669">
        <w:rPr>
          <w:rFonts w:ascii="Times New Roman" w:hAnsi="Times New Roman" w:cs="Times New Roman"/>
          <w:sz w:val="28"/>
          <w:szCs w:val="28"/>
        </w:rPr>
        <w:t xml:space="preserve"> /</w:t>
      </w:r>
    </w:p>
    <w:p w14:paraId="207B4605" w14:textId="77777777" w:rsidR="00185B73" w:rsidRDefault="00185B73">
      <w:pPr>
        <w:rPr>
          <w:rFonts w:ascii="Times New Roman" w:hAnsi="Times New Roman" w:cs="Times New Roman"/>
          <w:sz w:val="28"/>
          <w:szCs w:val="28"/>
        </w:rPr>
      </w:pPr>
      <w:r>
        <w:rPr>
          <w:rFonts w:ascii="Times New Roman" w:hAnsi="Times New Roman" w:cs="Times New Roman"/>
          <w:sz w:val="28"/>
          <w:szCs w:val="28"/>
        </w:rPr>
        <w:br w:type="page"/>
      </w:r>
    </w:p>
    <w:p w14:paraId="6AA2590D" w14:textId="77777777" w:rsidR="009E0EA6" w:rsidRPr="006926C3" w:rsidRDefault="009E0EA6" w:rsidP="00BE43F0">
      <w:pPr>
        <w:spacing w:after="0" w:line="360" w:lineRule="auto"/>
        <w:ind w:firstLine="709"/>
        <w:jc w:val="both"/>
        <w:rPr>
          <w:rFonts w:ascii="Times New Roman" w:hAnsi="Times New Roman" w:cs="Times New Roman"/>
          <w:sz w:val="28"/>
          <w:szCs w:val="28"/>
        </w:rPr>
      </w:pPr>
    </w:p>
    <w:p w14:paraId="129EFAEE" w14:textId="7BCF8A0C" w:rsidR="00C9208B" w:rsidRPr="001412E1" w:rsidRDefault="00B23333" w:rsidP="006949F1">
      <w:pPr>
        <w:pStyle w:val="a5"/>
        <w:spacing w:after="240"/>
        <w:jc w:val="center"/>
        <w:rPr>
          <w:rFonts w:ascii="Arial" w:hAnsi="Arial" w:cs="Arial"/>
          <w:sz w:val="28"/>
          <w:szCs w:val="28"/>
        </w:rPr>
      </w:pPr>
      <w:r w:rsidRPr="00B23333">
        <w:rPr>
          <w:rFonts w:ascii="Arial" w:hAnsi="Arial" w:cs="Arial"/>
          <w:sz w:val="28"/>
          <w:szCs w:val="28"/>
        </w:rPr>
        <w:t>Содержание</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16"/>
        <w:gridCol w:w="681"/>
      </w:tblGrid>
      <w:tr w:rsidR="001412E1" w:rsidRPr="001412E1" w14:paraId="110AE9F7" w14:textId="77777777" w:rsidTr="006551EF">
        <w:tc>
          <w:tcPr>
            <w:tcW w:w="8958" w:type="dxa"/>
            <w:gridSpan w:val="2"/>
          </w:tcPr>
          <w:p w14:paraId="1300DE5D" w14:textId="5D06BF5F" w:rsidR="0016106F" w:rsidRPr="001412E1" w:rsidRDefault="0016106F" w:rsidP="001941D7">
            <w:pPr>
              <w:pStyle w:val="a5"/>
              <w:spacing w:line="276" w:lineRule="auto"/>
            </w:pPr>
            <w:r w:rsidRPr="001412E1">
              <w:t xml:space="preserve">Введение </w:t>
            </w:r>
          </w:p>
        </w:tc>
        <w:tc>
          <w:tcPr>
            <w:tcW w:w="681" w:type="dxa"/>
          </w:tcPr>
          <w:p w14:paraId="26AE8AAE" w14:textId="49EF88BF" w:rsidR="0016106F" w:rsidRPr="001412E1" w:rsidRDefault="001412E1" w:rsidP="00D531B2">
            <w:pPr>
              <w:pStyle w:val="a5"/>
              <w:spacing w:line="276" w:lineRule="auto"/>
              <w:rPr>
                <w:iCs/>
              </w:rPr>
            </w:pPr>
            <w:r>
              <w:rPr>
                <w:iCs/>
              </w:rPr>
              <w:t>6</w:t>
            </w:r>
          </w:p>
        </w:tc>
      </w:tr>
      <w:tr w:rsidR="00D531B2" w:rsidRPr="001412E1" w14:paraId="724E9A7B" w14:textId="77777777" w:rsidTr="00447B2D">
        <w:tc>
          <w:tcPr>
            <w:tcW w:w="1242" w:type="dxa"/>
          </w:tcPr>
          <w:p w14:paraId="6ABE5769" w14:textId="4A8CB0C2" w:rsidR="00D531B2" w:rsidRPr="001412E1" w:rsidRDefault="006551EF" w:rsidP="00D531B2">
            <w:pPr>
              <w:pStyle w:val="a5"/>
              <w:spacing w:line="276" w:lineRule="auto"/>
            </w:pPr>
            <w:bookmarkStart w:id="2" w:name="_Hlk39749763"/>
            <w:r w:rsidRPr="001412E1">
              <w:t xml:space="preserve">Раздел </w:t>
            </w:r>
            <w:bookmarkEnd w:id="2"/>
            <w:r w:rsidR="00D531B2" w:rsidRPr="001412E1">
              <w:t>1.</w:t>
            </w:r>
          </w:p>
        </w:tc>
        <w:tc>
          <w:tcPr>
            <w:tcW w:w="7716" w:type="dxa"/>
          </w:tcPr>
          <w:p w14:paraId="1C33A25D" w14:textId="420C0792" w:rsidR="00D531B2" w:rsidRPr="001412E1" w:rsidRDefault="0007252D" w:rsidP="001941D7">
            <w:pPr>
              <w:pStyle w:val="a5"/>
              <w:spacing w:line="276" w:lineRule="auto"/>
              <w:jc w:val="left"/>
            </w:pPr>
            <w:bookmarkStart w:id="3" w:name="_Hlk39566162"/>
            <w:r w:rsidRPr="001412E1">
              <w:t xml:space="preserve">Особенности </w:t>
            </w:r>
            <w:r w:rsidR="001412E1">
              <w:t>развития общей выносливости у юных пловцов в ластах</w:t>
            </w:r>
            <w:r w:rsidR="001941D7" w:rsidRPr="001412E1">
              <w:rPr>
                <w:i/>
                <w:iCs/>
              </w:rPr>
              <w:t xml:space="preserve"> </w:t>
            </w:r>
            <w:r w:rsidR="001941D7" w:rsidRPr="001412E1">
              <w:t>по</w:t>
            </w:r>
            <w:r w:rsidRPr="001412E1">
              <w:t xml:space="preserve"> результатам анализа литературных источников </w:t>
            </w:r>
            <w:bookmarkEnd w:id="3"/>
          </w:p>
        </w:tc>
        <w:tc>
          <w:tcPr>
            <w:tcW w:w="681" w:type="dxa"/>
          </w:tcPr>
          <w:p w14:paraId="5CC79740" w14:textId="77777777" w:rsidR="00B0679F" w:rsidRPr="001412E1" w:rsidRDefault="00B0679F" w:rsidP="00D531B2">
            <w:pPr>
              <w:pStyle w:val="a5"/>
              <w:spacing w:line="276" w:lineRule="auto"/>
              <w:rPr>
                <w:i/>
                <w:iCs/>
              </w:rPr>
            </w:pPr>
          </w:p>
          <w:p w14:paraId="232C3734" w14:textId="314AE93A" w:rsidR="00D531B2" w:rsidRPr="00DC4063" w:rsidRDefault="00DC4063" w:rsidP="00D531B2">
            <w:pPr>
              <w:pStyle w:val="a5"/>
              <w:spacing w:line="276" w:lineRule="auto"/>
              <w:rPr>
                <w:iCs/>
              </w:rPr>
            </w:pPr>
            <w:r>
              <w:rPr>
                <w:iCs/>
              </w:rPr>
              <w:t>8</w:t>
            </w:r>
          </w:p>
        </w:tc>
      </w:tr>
      <w:tr w:rsidR="0007252D" w:rsidRPr="001412E1" w14:paraId="02C38410" w14:textId="77777777" w:rsidTr="00447B2D">
        <w:tc>
          <w:tcPr>
            <w:tcW w:w="1242" w:type="dxa"/>
          </w:tcPr>
          <w:p w14:paraId="4C8963A8" w14:textId="494343CA" w:rsidR="0007252D" w:rsidRPr="001412E1" w:rsidRDefault="0007252D" w:rsidP="0007252D">
            <w:pPr>
              <w:pStyle w:val="a5"/>
              <w:spacing w:line="276" w:lineRule="auto"/>
            </w:pPr>
            <w:r w:rsidRPr="001412E1">
              <w:t>Раздел 2.</w:t>
            </w:r>
          </w:p>
        </w:tc>
        <w:tc>
          <w:tcPr>
            <w:tcW w:w="7716" w:type="dxa"/>
          </w:tcPr>
          <w:p w14:paraId="0C2541F8" w14:textId="0E3F9C25" w:rsidR="0007252D" w:rsidRPr="001412E1" w:rsidRDefault="0007252D" w:rsidP="001941D7">
            <w:pPr>
              <w:pStyle w:val="a5"/>
              <w:spacing w:line="276" w:lineRule="auto"/>
              <w:jc w:val="left"/>
            </w:pPr>
            <w:r w:rsidRPr="001412E1">
              <w:t xml:space="preserve">Представления респондентов социологического опроса по теме </w:t>
            </w:r>
            <w:r w:rsidR="00DC4063">
              <w:t>развития общей выносливости у пловцов 9-10 лет в ластах</w:t>
            </w:r>
            <w:r w:rsidR="00447B2D" w:rsidRPr="001412E1">
              <w:t xml:space="preserve"> </w:t>
            </w:r>
            <w:r w:rsidR="00DC4063">
              <w:t>(</w:t>
            </w:r>
            <w:r w:rsidR="00447B2D" w:rsidRPr="001412E1">
              <w:t>по результатам анкетирования</w:t>
            </w:r>
            <w:r w:rsidR="00DC4063">
              <w:t>)</w:t>
            </w:r>
            <w:r w:rsidR="00447B2D" w:rsidRPr="001412E1">
              <w:t xml:space="preserve"> </w:t>
            </w:r>
          </w:p>
        </w:tc>
        <w:tc>
          <w:tcPr>
            <w:tcW w:w="681" w:type="dxa"/>
          </w:tcPr>
          <w:p w14:paraId="1F52F456" w14:textId="77777777" w:rsidR="0007252D" w:rsidRDefault="0007252D" w:rsidP="0007252D">
            <w:pPr>
              <w:pStyle w:val="a5"/>
              <w:spacing w:line="276" w:lineRule="auto"/>
              <w:rPr>
                <w:i/>
                <w:iCs/>
              </w:rPr>
            </w:pPr>
          </w:p>
          <w:p w14:paraId="54C7BEB4" w14:textId="77777777" w:rsidR="00DC4063" w:rsidRPr="001412E1" w:rsidRDefault="00DC4063" w:rsidP="0007252D">
            <w:pPr>
              <w:pStyle w:val="a5"/>
              <w:spacing w:line="276" w:lineRule="auto"/>
              <w:rPr>
                <w:i/>
                <w:iCs/>
              </w:rPr>
            </w:pPr>
          </w:p>
          <w:p w14:paraId="4DC1115A" w14:textId="2FAE136E" w:rsidR="0007252D" w:rsidRPr="00DC4063" w:rsidRDefault="00DC4063" w:rsidP="0007252D">
            <w:pPr>
              <w:pStyle w:val="a5"/>
              <w:spacing w:line="276" w:lineRule="auto"/>
              <w:rPr>
                <w:iCs/>
              </w:rPr>
            </w:pPr>
            <w:r>
              <w:rPr>
                <w:iCs/>
              </w:rPr>
              <w:t>16</w:t>
            </w:r>
          </w:p>
        </w:tc>
      </w:tr>
      <w:tr w:rsidR="0007252D" w:rsidRPr="001412E1" w14:paraId="0FC31DB4" w14:textId="77777777" w:rsidTr="00592F8A">
        <w:trPr>
          <w:trHeight w:val="1086"/>
        </w:trPr>
        <w:tc>
          <w:tcPr>
            <w:tcW w:w="1242" w:type="dxa"/>
          </w:tcPr>
          <w:p w14:paraId="21AE0F8A" w14:textId="348C7732" w:rsidR="0007252D" w:rsidRPr="001412E1" w:rsidRDefault="0007252D" w:rsidP="0007252D">
            <w:pPr>
              <w:pStyle w:val="a5"/>
              <w:spacing w:line="276" w:lineRule="auto"/>
            </w:pPr>
            <w:r w:rsidRPr="001412E1">
              <w:t>Раздел 3.</w:t>
            </w:r>
          </w:p>
        </w:tc>
        <w:tc>
          <w:tcPr>
            <w:tcW w:w="7716" w:type="dxa"/>
          </w:tcPr>
          <w:p w14:paraId="6B95ECDB" w14:textId="09DB8DBB" w:rsidR="0007252D" w:rsidRPr="001412E1" w:rsidRDefault="0007252D" w:rsidP="001941D7">
            <w:pPr>
              <w:pStyle w:val="a5"/>
              <w:spacing w:line="276" w:lineRule="auto"/>
              <w:jc w:val="left"/>
            </w:pPr>
            <w:bookmarkStart w:id="4" w:name="_Hlk39577135"/>
            <w:r w:rsidRPr="001412E1">
              <w:t xml:space="preserve">Педагогическая характеристика </w:t>
            </w:r>
            <w:r w:rsidR="001941D7" w:rsidRPr="001412E1">
              <w:t>занятия</w:t>
            </w:r>
            <w:r w:rsidRPr="001412E1">
              <w:t xml:space="preserve"> </w:t>
            </w:r>
            <w:bookmarkStart w:id="5" w:name="_Hlk39558080"/>
            <w:r w:rsidRPr="001412E1">
              <w:t xml:space="preserve">по </w:t>
            </w:r>
            <w:r w:rsidR="00DC4063">
              <w:t>плаванию для занимающихся 8-9 лет по теме «Совершенствование техники плавания способом кроль на груди»</w:t>
            </w:r>
            <w:r w:rsidRPr="001412E1">
              <w:t xml:space="preserve"> </w:t>
            </w:r>
            <w:r w:rsidR="00DC4063">
              <w:t>(</w:t>
            </w:r>
            <w:r w:rsidRPr="001412E1">
              <w:t>по результатам</w:t>
            </w:r>
            <w:bookmarkEnd w:id="5"/>
            <w:r w:rsidRPr="001412E1">
              <w:t xml:space="preserve"> педагогического наблюдения</w:t>
            </w:r>
            <w:bookmarkEnd w:id="4"/>
            <w:r w:rsidR="00DC4063">
              <w:t>)</w:t>
            </w:r>
            <w:r w:rsidRPr="001412E1">
              <w:t xml:space="preserve"> </w:t>
            </w:r>
          </w:p>
        </w:tc>
        <w:tc>
          <w:tcPr>
            <w:tcW w:w="681" w:type="dxa"/>
          </w:tcPr>
          <w:p w14:paraId="2E3C5046" w14:textId="77777777" w:rsidR="0007252D" w:rsidRPr="001B0A0C" w:rsidRDefault="0007252D" w:rsidP="0007252D">
            <w:pPr>
              <w:pStyle w:val="a5"/>
              <w:spacing w:line="276" w:lineRule="auto"/>
              <w:rPr>
                <w:i/>
                <w:iCs/>
              </w:rPr>
            </w:pPr>
          </w:p>
          <w:p w14:paraId="0EC09EF8" w14:textId="77777777" w:rsidR="00447B2D" w:rsidRPr="001B0A0C" w:rsidRDefault="00447B2D" w:rsidP="0007252D">
            <w:pPr>
              <w:pStyle w:val="a5"/>
              <w:spacing w:line="276" w:lineRule="auto"/>
              <w:rPr>
                <w:i/>
                <w:iCs/>
              </w:rPr>
            </w:pPr>
          </w:p>
          <w:p w14:paraId="3955EAEB" w14:textId="250E7E63" w:rsidR="00DC4063" w:rsidRPr="001B0A0C" w:rsidRDefault="00DC4063" w:rsidP="0007252D">
            <w:pPr>
              <w:pStyle w:val="a5"/>
              <w:spacing w:line="276" w:lineRule="auto"/>
              <w:rPr>
                <w:i/>
                <w:iCs/>
              </w:rPr>
            </w:pPr>
          </w:p>
          <w:p w14:paraId="2D96DDAE" w14:textId="4C19BE5B" w:rsidR="0007252D" w:rsidRPr="001B0A0C" w:rsidRDefault="001B0A0C" w:rsidP="0007252D">
            <w:pPr>
              <w:pStyle w:val="a5"/>
              <w:spacing w:line="276" w:lineRule="auto"/>
              <w:rPr>
                <w:iCs/>
              </w:rPr>
            </w:pPr>
            <w:r>
              <w:rPr>
                <w:iCs/>
              </w:rPr>
              <w:t>26</w:t>
            </w:r>
          </w:p>
        </w:tc>
      </w:tr>
      <w:tr w:rsidR="0007252D" w:rsidRPr="001412E1" w14:paraId="03CBE605" w14:textId="77777777" w:rsidTr="006551EF">
        <w:tc>
          <w:tcPr>
            <w:tcW w:w="8958" w:type="dxa"/>
            <w:gridSpan w:val="2"/>
          </w:tcPr>
          <w:p w14:paraId="69D23276" w14:textId="1A263014" w:rsidR="0007252D" w:rsidRPr="001412E1" w:rsidRDefault="0007252D" w:rsidP="001941D7">
            <w:pPr>
              <w:pStyle w:val="a5"/>
              <w:spacing w:line="276" w:lineRule="auto"/>
            </w:pPr>
            <w:r w:rsidRPr="001412E1">
              <w:t xml:space="preserve">Выводы </w:t>
            </w:r>
          </w:p>
        </w:tc>
        <w:tc>
          <w:tcPr>
            <w:tcW w:w="681" w:type="dxa"/>
          </w:tcPr>
          <w:p w14:paraId="7CFFFE4E" w14:textId="550F58DB" w:rsidR="0007252D" w:rsidRPr="001B0A0C" w:rsidRDefault="001B0A0C" w:rsidP="0007252D">
            <w:pPr>
              <w:pStyle w:val="a5"/>
              <w:spacing w:line="276" w:lineRule="auto"/>
              <w:rPr>
                <w:iCs/>
              </w:rPr>
            </w:pPr>
            <w:r w:rsidRPr="001B0A0C">
              <w:rPr>
                <w:iCs/>
              </w:rPr>
              <w:t>30</w:t>
            </w:r>
          </w:p>
        </w:tc>
      </w:tr>
      <w:tr w:rsidR="0007252D" w:rsidRPr="001412E1" w14:paraId="7BB1666B" w14:textId="77777777" w:rsidTr="006551EF">
        <w:tc>
          <w:tcPr>
            <w:tcW w:w="8958" w:type="dxa"/>
            <w:gridSpan w:val="2"/>
          </w:tcPr>
          <w:p w14:paraId="15C65D5A" w14:textId="4CE43E12" w:rsidR="0007252D" w:rsidRPr="001412E1" w:rsidRDefault="0007252D" w:rsidP="001941D7">
            <w:pPr>
              <w:pStyle w:val="a5"/>
              <w:spacing w:line="276" w:lineRule="auto"/>
            </w:pPr>
            <w:r w:rsidRPr="001412E1">
              <w:t xml:space="preserve">Список литературы </w:t>
            </w:r>
          </w:p>
        </w:tc>
        <w:tc>
          <w:tcPr>
            <w:tcW w:w="681" w:type="dxa"/>
          </w:tcPr>
          <w:p w14:paraId="0D511C25" w14:textId="05DFFFD4" w:rsidR="0007252D" w:rsidRPr="001B0A0C" w:rsidRDefault="001B0A0C" w:rsidP="0007252D">
            <w:pPr>
              <w:pStyle w:val="a5"/>
              <w:spacing w:line="276" w:lineRule="auto"/>
              <w:rPr>
                <w:iCs/>
              </w:rPr>
            </w:pPr>
            <w:r w:rsidRPr="001B0A0C">
              <w:rPr>
                <w:iCs/>
              </w:rPr>
              <w:t>31</w:t>
            </w:r>
          </w:p>
        </w:tc>
      </w:tr>
      <w:tr w:rsidR="0007252D" w:rsidRPr="001412E1" w14:paraId="02EC8F19" w14:textId="77777777" w:rsidTr="006551EF">
        <w:tc>
          <w:tcPr>
            <w:tcW w:w="8958" w:type="dxa"/>
            <w:gridSpan w:val="2"/>
          </w:tcPr>
          <w:p w14:paraId="4BCDCF22" w14:textId="460F1D4F" w:rsidR="0007252D" w:rsidRPr="001412E1" w:rsidRDefault="0007252D" w:rsidP="001941D7">
            <w:pPr>
              <w:pStyle w:val="a5"/>
              <w:spacing w:line="276" w:lineRule="auto"/>
            </w:pPr>
            <w:r w:rsidRPr="001412E1">
              <w:t xml:space="preserve">Приложения </w:t>
            </w:r>
          </w:p>
        </w:tc>
        <w:tc>
          <w:tcPr>
            <w:tcW w:w="681" w:type="dxa"/>
          </w:tcPr>
          <w:p w14:paraId="31902BC9" w14:textId="4F7BF67D" w:rsidR="0007252D" w:rsidRPr="000A7B36" w:rsidRDefault="001B0A0C" w:rsidP="0007252D">
            <w:pPr>
              <w:pStyle w:val="a5"/>
              <w:spacing w:line="276" w:lineRule="auto"/>
            </w:pPr>
            <w:r w:rsidRPr="000A7B36">
              <w:t>32</w:t>
            </w:r>
          </w:p>
        </w:tc>
      </w:tr>
    </w:tbl>
    <w:p w14:paraId="1F81E570" w14:textId="60BE6530" w:rsidR="00424488" w:rsidRDefault="00424488" w:rsidP="00A35BE1">
      <w:pPr>
        <w:pStyle w:val="a5"/>
      </w:pPr>
    </w:p>
    <w:p w14:paraId="033CC319" w14:textId="46856FAC" w:rsidR="0016106F" w:rsidRDefault="0016106F" w:rsidP="00A35BE1">
      <w:pPr>
        <w:pStyle w:val="a5"/>
      </w:pPr>
      <w:r>
        <w:br w:type="page"/>
      </w:r>
    </w:p>
    <w:p w14:paraId="0819FA72" w14:textId="19F8B7D9" w:rsidR="0016106F" w:rsidRPr="0016106F" w:rsidRDefault="0016106F" w:rsidP="006949F1">
      <w:pPr>
        <w:pStyle w:val="a5"/>
        <w:spacing w:after="240" w:line="276" w:lineRule="auto"/>
        <w:jc w:val="center"/>
        <w:rPr>
          <w:rFonts w:ascii="Arial" w:hAnsi="Arial" w:cs="Arial"/>
          <w:sz w:val="28"/>
          <w:szCs w:val="28"/>
        </w:rPr>
      </w:pPr>
      <w:r w:rsidRPr="0016106F">
        <w:rPr>
          <w:rFonts w:ascii="Arial" w:hAnsi="Arial" w:cs="Arial"/>
          <w:sz w:val="28"/>
          <w:szCs w:val="28"/>
        </w:rPr>
        <w:lastRenderedPageBreak/>
        <w:t>Введение</w:t>
      </w:r>
    </w:p>
    <w:p w14:paraId="319A891B" w14:textId="7BEDBC86" w:rsidR="004C3B47" w:rsidRDefault="00B6573A" w:rsidP="00EE4B7A">
      <w:pPr>
        <w:pStyle w:val="a5"/>
        <w:suppressAutoHyphens/>
        <w:ind w:firstLine="709"/>
      </w:pPr>
      <w:r>
        <w:t xml:space="preserve">Назначением учебной практики по получению навыков исследовательской </w:t>
      </w:r>
      <w:r w:rsidR="00D4701F">
        <w:t>работы является</w:t>
      </w:r>
      <w:r>
        <w:t xml:space="preserve"> приобретение студентами </w:t>
      </w:r>
      <w:r w:rsidR="00D4701F">
        <w:t>компетенций</w:t>
      </w:r>
      <w:r w:rsidR="00D4701F" w:rsidRPr="00D4701F">
        <w:t xml:space="preserve"> </w:t>
      </w:r>
      <w:r w:rsidR="00D4701F">
        <w:t>позволяющей осуществлять поиск, критический анализ и синтез информации, применять системный подход для решения поставленных задач</w:t>
      </w:r>
      <w:r w:rsidR="006E6FF7">
        <w:t>.</w:t>
      </w:r>
      <w:r w:rsidR="00D4701F">
        <w:t xml:space="preserve"> Данная компетенция предполагает овладение обучающимися базовым методам исследовательской деятельности, а именно: способами работы с научно-методическими первоисточниками; социологическим опросом; и наблюдением; методами математической обработке результатов и их графической интерпретацией. </w:t>
      </w:r>
      <w:r w:rsidR="004C3B47">
        <w:t>Учебная практика является связующим звеном между теоретическими знаниями, полученными на дисциплинах учебного плана ОПОП и практической деятельностью по внедрению этих знаний в профессиональную деятельность на данном этапе формирования компетенции</w:t>
      </w:r>
      <w:r w:rsidR="00AF23BA">
        <w:t>.</w:t>
      </w:r>
    </w:p>
    <w:p w14:paraId="70AAF42C" w14:textId="60C43294" w:rsidR="00BE7654" w:rsidRDefault="00125F65" w:rsidP="00EE4B7A">
      <w:pPr>
        <w:pStyle w:val="a5"/>
        <w:suppressAutoHyphens/>
        <w:ind w:firstLine="709"/>
      </w:pPr>
      <w:r>
        <w:t>Итоговым документом, позволяющим квалифицировать качество и объем исследовательской работы, является «Отчет по учебной практике». В</w:t>
      </w:r>
      <w:r w:rsidR="00BE7654">
        <w:t xml:space="preserve"> данном Отчете представлены результаты выполнения следующих заданий:</w:t>
      </w:r>
    </w:p>
    <w:p w14:paraId="4D095A80" w14:textId="5C45A3A3" w:rsidR="00BE7654" w:rsidRPr="006E6FF7" w:rsidRDefault="00BE7654" w:rsidP="00EE4B7A">
      <w:pPr>
        <w:pStyle w:val="a5"/>
        <w:suppressAutoHyphens/>
        <w:ind w:firstLine="709"/>
      </w:pPr>
      <w:r w:rsidRPr="006E6FF7">
        <w:t xml:space="preserve">- анализ литературных источников по </w:t>
      </w:r>
      <w:r w:rsidR="006E6FF7" w:rsidRPr="006E6FF7">
        <w:t xml:space="preserve">выбранной </w:t>
      </w:r>
      <w:r w:rsidRPr="006E6FF7">
        <w:t>проблеме</w:t>
      </w:r>
      <w:r w:rsidR="006926C3" w:rsidRPr="006926C3">
        <w:t xml:space="preserve"> </w:t>
      </w:r>
      <w:r w:rsidR="006926C3">
        <w:t>развитие общей выносливости у юных пловцов 9-10 лет в ластах.</w:t>
      </w:r>
    </w:p>
    <w:p w14:paraId="0026CDF8" w14:textId="54EA08EF" w:rsidR="00BE7654" w:rsidRPr="006E6FF7" w:rsidRDefault="00BE7654" w:rsidP="00EE4B7A">
      <w:pPr>
        <w:pStyle w:val="a5"/>
        <w:suppressAutoHyphens/>
        <w:ind w:firstLine="709"/>
      </w:pPr>
      <w:r w:rsidRPr="006E6FF7">
        <w:t>- проведение социологического опроса в форме анкетирования с целью выявления</w:t>
      </w:r>
      <w:r w:rsidR="00D06324" w:rsidRPr="006E6FF7">
        <w:t xml:space="preserve"> представления респондентов по теме </w:t>
      </w:r>
      <w:r w:rsidR="0048053D">
        <w:t>развитие общей выносливости у юных пловцов 9-10 лет в ластах</w:t>
      </w:r>
      <w:r w:rsidR="00D06324" w:rsidRPr="006E6FF7">
        <w:t>;</w:t>
      </w:r>
    </w:p>
    <w:p w14:paraId="637A08C9" w14:textId="3D382006" w:rsidR="00D06324" w:rsidRDefault="00D06324" w:rsidP="00EE4B7A">
      <w:pPr>
        <w:pStyle w:val="a5"/>
        <w:suppressAutoHyphens/>
        <w:ind w:firstLine="709"/>
      </w:pPr>
      <w:r w:rsidRPr="006E6FF7">
        <w:t xml:space="preserve">- </w:t>
      </w:r>
      <w:r w:rsidR="00862716" w:rsidRPr="006E6FF7">
        <w:t xml:space="preserve">проведение </w:t>
      </w:r>
      <w:r w:rsidR="00125F65" w:rsidRPr="006E6FF7">
        <w:t>педагогическ</w:t>
      </w:r>
      <w:r w:rsidR="00EB3C2D">
        <w:t>ого</w:t>
      </w:r>
      <w:r w:rsidR="00125F65" w:rsidRPr="006E6FF7">
        <w:t xml:space="preserve"> наблюдени</w:t>
      </w:r>
      <w:r w:rsidR="00EB3C2D">
        <w:t>я</w:t>
      </w:r>
      <w:r w:rsidR="00125F65" w:rsidRPr="006E6FF7">
        <w:t xml:space="preserve"> и анализ </w:t>
      </w:r>
      <w:r w:rsidR="001941D7">
        <w:t>занятия</w:t>
      </w:r>
      <w:r w:rsidR="00125F65" w:rsidRPr="006E6FF7">
        <w:t xml:space="preserve"> по </w:t>
      </w:r>
      <w:r w:rsidR="00530DB0">
        <w:t xml:space="preserve">плаванию </w:t>
      </w:r>
      <w:r w:rsidR="00125F65" w:rsidRPr="006E6FF7">
        <w:t xml:space="preserve">для </w:t>
      </w:r>
      <w:r w:rsidR="001941D7">
        <w:t>занимающихся</w:t>
      </w:r>
      <w:r w:rsidR="00125F65" w:rsidRPr="006E6FF7">
        <w:t xml:space="preserve"> </w:t>
      </w:r>
      <w:r w:rsidR="00346A5C">
        <w:t>8-9</w:t>
      </w:r>
      <w:r w:rsidR="00530DB0">
        <w:t xml:space="preserve"> лет</w:t>
      </w:r>
      <w:r w:rsidR="00800789">
        <w:t xml:space="preserve"> </w:t>
      </w:r>
      <w:r w:rsidR="00125F65" w:rsidRPr="006E6FF7">
        <w:t>по теме</w:t>
      </w:r>
      <w:r w:rsidR="00346A5C">
        <w:t xml:space="preserve"> </w:t>
      </w:r>
      <w:r w:rsidR="00346A5C" w:rsidRPr="0017432E">
        <w:rPr>
          <w:rFonts w:cs="Times New Roman"/>
          <w:szCs w:val="24"/>
        </w:rPr>
        <w:t xml:space="preserve">«Совершенствование техники плавания способом кроль на </w:t>
      </w:r>
      <w:r w:rsidR="004336B3">
        <w:rPr>
          <w:rFonts w:cs="Times New Roman"/>
          <w:szCs w:val="24"/>
        </w:rPr>
        <w:t>груди</w:t>
      </w:r>
      <w:r w:rsidR="00346A5C" w:rsidRPr="0017432E">
        <w:rPr>
          <w:rFonts w:cs="Times New Roman"/>
          <w:szCs w:val="24"/>
        </w:rPr>
        <w:t>».</w:t>
      </w:r>
      <w:r w:rsidR="00125F65" w:rsidRPr="006E6FF7">
        <w:t xml:space="preserve"> </w:t>
      </w:r>
    </w:p>
    <w:p w14:paraId="706C53CF" w14:textId="0D2D66F6" w:rsidR="00EB3C2D" w:rsidRDefault="00E31997" w:rsidP="00EE4B7A">
      <w:pPr>
        <w:pStyle w:val="a5"/>
        <w:suppressAutoHyphens/>
        <w:ind w:firstLine="709"/>
      </w:pPr>
      <w:r w:rsidRPr="009C5521">
        <w:rPr>
          <w:b/>
          <w:bCs/>
        </w:rPr>
        <w:t>Актуальность</w:t>
      </w:r>
      <w:r>
        <w:t xml:space="preserve"> выбранной темы исследования </w:t>
      </w:r>
      <w:r w:rsidRPr="00EB3C2D">
        <w:t>заключается в том, что</w:t>
      </w:r>
      <w:r w:rsidR="0048053D">
        <w:t xml:space="preserve"> плавание в ластах выступает мощным средством интенсификации тренировочного процесса. В возрасте 9-10 лет происходит активное формирование кардиореспираторной системы, что делает этот период наиболее благоприятным для закладывания базы общей выносливости. Использование ласт позволяет увеличить </w:t>
      </w:r>
      <w:r w:rsidR="00A2397A">
        <w:t>силу тяги и оптимизировать положение тела в воде, однако требует строгого научно обоснованного дозирования нагрузок, чтобы избежать перенапряжения детского организма, что определяет высокую необходимость данного исследования.</w:t>
      </w:r>
    </w:p>
    <w:p w14:paraId="32114B8D" w14:textId="23712D7C" w:rsidR="00862716" w:rsidRDefault="00EB3C2D" w:rsidP="00EE4B7A">
      <w:pPr>
        <w:pStyle w:val="a5"/>
        <w:suppressAutoHyphens/>
        <w:ind w:firstLine="709"/>
      </w:pPr>
      <w:r>
        <w:rPr>
          <w:b/>
          <w:bCs/>
        </w:rPr>
        <w:t>Про</w:t>
      </w:r>
      <w:r w:rsidR="009C5521" w:rsidRPr="009C5521">
        <w:rPr>
          <w:b/>
          <w:bCs/>
        </w:rPr>
        <w:t>блем</w:t>
      </w:r>
      <w:r>
        <w:rPr>
          <w:b/>
          <w:bCs/>
        </w:rPr>
        <w:t>а</w:t>
      </w:r>
      <w:r w:rsidR="009C5521" w:rsidRPr="009C5521">
        <w:rPr>
          <w:b/>
          <w:bCs/>
        </w:rPr>
        <w:t xml:space="preserve"> исследования</w:t>
      </w:r>
      <w:r w:rsidR="009C5521">
        <w:t xml:space="preserve"> </w:t>
      </w:r>
      <w:r w:rsidR="00A2397A">
        <w:t>заключается в противоречии между высокой практической востребованностью эффективных</w:t>
      </w:r>
      <w:r w:rsidR="00534F8B">
        <w:t xml:space="preserve"> технологий</w:t>
      </w:r>
      <w:r w:rsidR="00A2397A" w:rsidRPr="006A2BFD">
        <w:rPr>
          <w:color w:val="FF0000"/>
        </w:rPr>
        <w:t xml:space="preserve"> </w:t>
      </w:r>
      <w:r w:rsidR="00A2397A">
        <w:t>развития общей выносливости у юных спортсменов</w:t>
      </w:r>
      <w:r w:rsidR="00EE5CFE">
        <w:t xml:space="preserve"> и недостаточной разработанностью соответствующего практического учебно – методического материала, регламентирующего последовательность и объем применения плавания в ластах в тренировочных группах пловцов 9-10 лет.</w:t>
      </w:r>
      <w:r w:rsidR="00A2397A">
        <w:t xml:space="preserve"> </w:t>
      </w:r>
    </w:p>
    <w:p w14:paraId="75C9C76C" w14:textId="4B088C3C" w:rsidR="00DF7DAF" w:rsidRDefault="009C5521" w:rsidP="00EE4B7A">
      <w:pPr>
        <w:pStyle w:val="a5"/>
        <w:suppressAutoHyphens/>
        <w:ind w:firstLine="709"/>
      </w:pPr>
      <w:r w:rsidRPr="009C5521">
        <w:rPr>
          <w:b/>
          <w:bCs/>
        </w:rPr>
        <w:lastRenderedPageBreak/>
        <w:t>Цель</w:t>
      </w:r>
      <w:r>
        <w:t xml:space="preserve"> </w:t>
      </w:r>
      <w:r w:rsidR="00DF7DAF">
        <w:t>обосновать содержание разработанных комплексов упражнений с использованием ласт для развития общей выносливости у юных пловцов 9-10 лет.</w:t>
      </w:r>
    </w:p>
    <w:p w14:paraId="28398715" w14:textId="77777777" w:rsidR="00EE5CFE" w:rsidRDefault="009C5521" w:rsidP="00EE4B7A">
      <w:pPr>
        <w:pStyle w:val="a5"/>
        <w:suppressAutoHyphens/>
        <w:ind w:firstLine="709"/>
      </w:pPr>
      <w:r w:rsidRPr="009C5521">
        <w:rPr>
          <w:b/>
          <w:bCs/>
        </w:rPr>
        <w:t>Задачи</w:t>
      </w:r>
      <w:r>
        <w:t xml:space="preserve"> </w:t>
      </w:r>
      <w:r w:rsidRPr="009C5521">
        <w:rPr>
          <w:b/>
          <w:bCs/>
        </w:rPr>
        <w:t>исследования</w:t>
      </w:r>
      <w:r>
        <w:t xml:space="preserve">: </w:t>
      </w:r>
    </w:p>
    <w:p w14:paraId="4331A932" w14:textId="47EAB96D" w:rsidR="00EE5CFE" w:rsidRDefault="00EE5CFE" w:rsidP="00EE4B7A">
      <w:pPr>
        <w:pStyle w:val="a5"/>
        <w:numPr>
          <w:ilvl w:val="0"/>
          <w:numId w:val="22"/>
        </w:numPr>
        <w:suppressAutoHyphens/>
        <w:ind w:left="0" w:firstLine="709"/>
      </w:pPr>
      <w:r>
        <w:t>Провести теоретический анализ научно – методической литературы по теме особенностей физического развития пловцов 9-10 лет и применени</w:t>
      </w:r>
      <w:r w:rsidR="00534F8B">
        <w:t xml:space="preserve">е </w:t>
      </w:r>
      <w:r>
        <w:t>дополнительн</w:t>
      </w:r>
      <w:r w:rsidR="00534F8B">
        <w:t>ого спортивного инвентаря</w:t>
      </w:r>
      <w:r>
        <w:t xml:space="preserve"> в воде.</w:t>
      </w:r>
    </w:p>
    <w:p w14:paraId="35682B9C" w14:textId="77777777" w:rsidR="00A50B51" w:rsidRDefault="00EE5CFE" w:rsidP="00EE4B7A">
      <w:pPr>
        <w:pStyle w:val="a5"/>
        <w:numPr>
          <w:ilvl w:val="0"/>
          <w:numId w:val="22"/>
        </w:numPr>
        <w:suppressAutoHyphens/>
        <w:ind w:left="0" w:firstLine="709"/>
      </w:pPr>
      <w:r>
        <w:t xml:space="preserve">Организовать и провести социологический опрос в форме </w:t>
      </w:r>
      <w:r w:rsidR="00A50B51">
        <w:t>анкетирования с целью выявления представлений респондентов по теме развития общей выносливости у юных пловцов 9-10 лет в ластах.</w:t>
      </w:r>
    </w:p>
    <w:p w14:paraId="3D89A1E6" w14:textId="3138D952" w:rsidR="009C5521" w:rsidRPr="00A50B51" w:rsidRDefault="00A50B51" w:rsidP="00EE4B7A">
      <w:pPr>
        <w:pStyle w:val="a5"/>
        <w:numPr>
          <w:ilvl w:val="0"/>
          <w:numId w:val="22"/>
        </w:numPr>
        <w:suppressAutoHyphens/>
        <w:ind w:left="0" w:firstLine="709"/>
      </w:pPr>
      <w:r>
        <w:t>Провести педагогическое наблюдение и анализ занятия по плаванию для занимающихся младшего школьного возраста по теме применения упражнений в ластах на развитие выносливости.</w:t>
      </w:r>
    </w:p>
    <w:p w14:paraId="390F62CE" w14:textId="789CA45D" w:rsidR="009C5521" w:rsidRDefault="009C5521" w:rsidP="00EE4B7A">
      <w:pPr>
        <w:pStyle w:val="a5"/>
        <w:suppressAutoHyphens/>
        <w:ind w:firstLine="709"/>
      </w:pPr>
      <w:r w:rsidRPr="009C5521">
        <w:rPr>
          <w:b/>
          <w:bCs/>
        </w:rPr>
        <w:t>Практическая значимость</w:t>
      </w:r>
      <w:r>
        <w:t xml:space="preserve"> </w:t>
      </w:r>
      <w:r w:rsidRPr="009C5521">
        <w:rPr>
          <w:b/>
          <w:bCs/>
        </w:rPr>
        <w:t>исследования</w:t>
      </w:r>
      <w:r w:rsidR="00A50B51">
        <w:t xml:space="preserve"> заключаются в том, что полученные результаты, выводы и систематизированные материалы могут быть непосредственно пр</w:t>
      </w:r>
      <w:r w:rsidR="004B00B5">
        <w:t>и</w:t>
      </w:r>
      <w:r w:rsidR="00A50B51">
        <w:t>менены тренерами по плаванию и специалистами ДЮСШ при составлении планов-конспектов тренировочных занятий, а также для оптимизации процесса начально</w:t>
      </w:r>
      <w:r w:rsidR="004B00B5">
        <w:t>й подготовки юных пловцов.</w:t>
      </w:r>
    </w:p>
    <w:p w14:paraId="2B96FB5A" w14:textId="3BDC480D" w:rsidR="00A77579" w:rsidRPr="00A77579" w:rsidRDefault="00A77579" w:rsidP="00EE4B7A">
      <w:pPr>
        <w:pStyle w:val="a5"/>
        <w:suppressAutoHyphens/>
        <w:ind w:firstLine="709"/>
        <w:rPr>
          <w:color w:val="0066FF"/>
        </w:rPr>
      </w:pPr>
      <w:r w:rsidRPr="00A77579">
        <w:rPr>
          <w:b/>
          <w:bCs/>
        </w:rPr>
        <w:t>Методы исследования</w:t>
      </w:r>
      <w:r>
        <w:t>:</w:t>
      </w:r>
    </w:p>
    <w:p w14:paraId="368644CC" w14:textId="3089C323" w:rsidR="00A77579" w:rsidRPr="0087214A" w:rsidRDefault="00A77579" w:rsidP="00EE4B7A">
      <w:pPr>
        <w:pStyle w:val="a5"/>
        <w:suppressAutoHyphens/>
        <w:ind w:firstLine="709"/>
        <w:rPr>
          <w:color w:val="0066FF"/>
        </w:rPr>
      </w:pPr>
      <w:r w:rsidRPr="0087214A">
        <w:t>1. Анализ литературных источников</w:t>
      </w:r>
      <w:r w:rsidR="0087214A" w:rsidRPr="0087214A">
        <w:t xml:space="preserve"> </w:t>
      </w:r>
    </w:p>
    <w:p w14:paraId="68243835" w14:textId="300FDD93" w:rsidR="00A77579" w:rsidRPr="0087214A" w:rsidRDefault="0007252D" w:rsidP="00EE4B7A">
      <w:pPr>
        <w:pStyle w:val="a5"/>
        <w:suppressAutoHyphens/>
        <w:ind w:firstLine="709"/>
        <w:rPr>
          <w:color w:val="0066FF"/>
        </w:rPr>
      </w:pPr>
      <w:r w:rsidRPr="0087214A">
        <w:t>2</w:t>
      </w:r>
      <w:r w:rsidR="00A77579" w:rsidRPr="0087214A">
        <w:t>. Социологический опрос в форме анкетирования</w:t>
      </w:r>
      <w:r w:rsidR="0087214A" w:rsidRPr="0087214A">
        <w:t xml:space="preserve"> </w:t>
      </w:r>
    </w:p>
    <w:p w14:paraId="24CA8CCA" w14:textId="4A954052" w:rsidR="00DF7DAF" w:rsidRDefault="00AF511F" w:rsidP="00EE4B7A">
      <w:pPr>
        <w:pStyle w:val="a5"/>
        <w:suppressAutoHyphens/>
        <w:ind w:firstLine="709"/>
        <w:rPr>
          <w:color w:val="0066FF"/>
        </w:rPr>
      </w:pPr>
      <w:r w:rsidRPr="0087214A">
        <w:t>3. Педагогическое наблюдение уроков</w:t>
      </w:r>
      <w:r w:rsidR="0087214A">
        <w:rPr>
          <w:color w:val="0066FF"/>
        </w:rPr>
        <w:t xml:space="preserve"> </w:t>
      </w:r>
    </w:p>
    <w:p w14:paraId="5AD16BA5" w14:textId="77777777" w:rsidR="00DF7DAF" w:rsidRDefault="00DF7DAF">
      <w:pPr>
        <w:rPr>
          <w:rFonts w:ascii="Times New Roman" w:hAnsi="Times New Roman"/>
          <w:color w:val="0066FF"/>
          <w:sz w:val="24"/>
        </w:rPr>
      </w:pPr>
      <w:r>
        <w:rPr>
          <w:color w:val="0066FF"/>
        </w:rPr>
        <w:br w:type="page"/>
      </w:r>
    </w:p>
    <w:p w14:paraId="674DCCE4" w14:textId="6A597869" w:rsidR="00F074D4" w:rsidRPr="00F074D4" w:rsidRDefault="006551EF" w:rsidP="00120457">
      <w:pPr>
        <w:spacing w:after="240" w:line="276" w:lineRule="auto"/>
        <w:rPr>
          <w:rFonts w:ascii="Arial" w:hAnsi="Arial" w:cs="Arial"/>
          <w:sz w:val="28"/>
          <w:szCs w:val="28"/>
        </w:rPr>
      </w:pPr>
      <w:r w:rsidRPr="006551EF">
        <w:rPr>
          <w:rFonts w:ascii="Arial" w:hAnsi="Arial" w:cs="Arial"/>
          <w:sz w:val="28"/>
          <w:szCs w:val="28"/>
        </w:rPr>
        <w:lastRenderedPageBreak/>
        <w:t xml:space="preserve">Раздел </w:t>
      </w:r>
      <w:r w:rsidR="0007252D">
        <w:rPr>
          <w:rFonts w:ascii="Arial" w:hAnsi="Arial" w:cs="Arial"/>
          <w:sz w:val="28"/>
          <w:szCs w:val="28"/>
        </w:rPr>
        <w:t>1</w:t>
      </w:r>
      <w:r w:rsidR="00F074D4">
        <w:rPr>
          <w:rFonts w:ascii="Arial" w:hAnsi="Arial" w:cs="Arial"/>
          <w:sz w:val="28"/>
          <w:szCs w:val="28"/>
        </w:rPr>
        <w:t xml:space="preserve"> </w:t>
      </w:r>
      <w:r w:rsidR="00F074D4" w:rsidRPr="00F074D4">
        <w:rPr>
          <w:rFonts w:ascii="Arial" w:hAnsi="Arial" w:cs="Arial"/>
          <w:sz w:val="28"/>
          <w:szCs w:val="28"/>
        </w:rPr>
        <w:t>Особенности</w:t>
      </w:r>
      <w:r w:rsidR="005A6D5B">
        <w:rPr>
          <w:rFonts w:ascii="Arial" w:hAnsi="Arial" w:cs="Arial"/>
          <w:sz w:val="28"/>
          <w:szCs w:val="28"/>
        </w:rPr>
        <w:t xml:space="preserve"> развития общей выносливости у юных пловцов в ластах </w:t>
      </w:r>
      <w:r w:rsidR="00F074D4" w:rsidRPr="00F074D4">
        <w:rPr>
          <w:rFonts w:ascii="Arial" w:hAnsi="Arial" w:cs="Arial"/>
          <w:sz w:val="28"/>
          <w:szCs w:val="28"/>
        </w:rPr>
        <w:t>по результатам анализа литературных источников</w:t>
      </w:r>
    </w:p>
    <w:p w14:paraId="63D33738" w14:textId="77777777" w:rsidR="00211AF7" w:rsidRDefault="004D68D2"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Для выполнения Задания по анализу литературных источников мы использовали электронные и библиотечные ресурсы</w:t>
      </w:r>
      <w:r w:rsidR="00211AF7">
        <w:rPr>
          <w:rFonts w:ascii="Times New Roman" w:hAnsi="Times New Roman" w:cs="Times New Roman"/>
          <w:sz w:val="24"/>
          <w:szCs w:val="24"/>
        </w:rPr>
        <w:t xml:space="preserve"> Академия </w:t>
      </w:r>
      <w:r w:rsidR="00211AF7">
        <w:rPr>
          <w:rFonts w:ascii="Times New Roman" w:hAnsi="Times New Roman" w:cs="Times New Roman"/>
          <w:sz w:val="24"/>
          <w:szCs w:val="24"/>
          <w:lang w:val="en-US"/>
        </w:rPr>
        <w:t>Google</w:t>
      </w:r>
      <w:r w:rsidR="00211AF7">
        <w:rPr>
          <w:rFonts w:ascii="Times New Roman" w:hAnsi="Times New Roman" w:cs="Times New Roman"/>
          <w:sz w:val="24"/>
          <w:szCs w:val="24"/>
        </w:rPr>
        <w:t>, научная электронная библиотека</w:t>
      </w:r>
      <w:r w:rsidR="00211AF7" w:rsidRPr="00211AF7">
        <w:rPr>
          <w:rFonts w:ascii="Times New Roman" w:hAnsi="Times New Roman" w:cs="Times New Roman"/>
          <w:sz w:val="24"/>
          <w:szCs w:val="24"/>
        </w:rPr>
        <w:t xml:space="preserve"> </w:t>
      </w:r>
      <w:proofErr w:type="spellStart"/>
      <w:r w:rsidR="00211AF7">
        <w:rPr>
          <w:rFonts w:ascii="Times New Roman" w:hAnsi="Times New Roman" w:cs="Times New Roman"/>
          <w:sz w:val="24"/>
          <w:szCs w:val="24"/>
          <w:lang w:val="en-US"/>
        </w:rPr>
        <w:t>eLIBRARY</w:t>
      </w:r>
      <w:proofErr w:type="spellEnd"/>
      <w:r w:rsidR="00211AF7" w:rsidRPr="00211AF7">
        <w:rPr>
          <w:rFonts w:ascii="Times New Roman" w:hAnsi="Times New Roman" w:cs="Times New Roman"/>
          <w:sz w:val="24"/>
          <w:szCs w:val="24"/>
        </w:rPr>
        <w:t>.</w:t>
      </w:r>
      <w:r w:rsidR="00211AF7">
        <w:rPr>
          <w:rFonts w:ascii="Times New Roman" w:hAnsi="Times New Roman" w:cs="Times New Roman"/>
          <w:sz w:val="24"/>
          <w:szCs w:val="24"/>
          <w:lang w:val="en-US"/>
        </w:rPr>
        <w:t>RU</w:t>
      </w:r>
      <w:r w:rsidR="00211AF7">
        <w:rPr>
          <w:rFonts w:ascii="Times New Roman" w:hAnsi="Times New Roman" w:cs="Times New Roman"/>
          <w:sz w:val="24"/>
          <w:szCs w:val="24"/>
        </w:rPr>
        <w:t>, «</w:t>
      </w:r>
      <w:proofErr w:type="spellStart"/>
      <w:r w:rsidR="00211AF7">
        <w:rPr>
          <w:rFonts w:ascii="Times New Roman" w:hAnsi="Times New Roman" w:cs="Times New Roman"/>
          <w:sz w:val="24"/>
          <w:szCs w:val="24"/>
        </w:rPr>
        <w:t>КиберЛенинка</w:t>
      </w:r>
      <w:proofErr w:type="spellEnd"/>
      <w:r w:rsidR="00211AF7">
        <w:rPr>
          <w:rFonts w:ascii="Times New Roman" w:hAnsi="Times New Roman" w:cs="Times New Roman"/>
          <w:sz w:val="24"/>
          <w:szCs w:val="24"/>
        </w:rPr>
        <w:t>».</w:t>
      </w:r>
    </w:p>
    <w:p w14:paraId="389CECAE" w14:textId="38FA3D88" w:rsidR="004D68D2" w:rsidRDefault="004D68D2" w:rsidP="00EE4B7A">
      <w:pPr>
        <w:suppressAutoHyphens/>
        <w:spacing w:after="0" w:line="360" w:lineRule="auto"/>
        <w:ind w:firstLine="709"/>
        <w:jc w:val="both"/>
        <w:rPr>
          <w:rFonts w:ascii="Times New Roman" w:hAnsi="Times New Roman" w:cs="Times New Roman"/>
          <w:sz w:val="24"/>
          <w:szCs w:val="24"/>
        </w:rPr>
      </w:pPr>
      <w:r w:rsidRPr="005F0FCA">
        <w:rPr>
          <w:rFonts w:ascii="Times New Roman" w:hAnsi="Times New Roman" w:cs="Times New Roman"/>
          <w:b/>
          <w:bCs/>
          <w:sz w:val="24"/>
          <w:szCs w:val="24"/>
        </w:rPr>
        <w:t>Целью</w:t>
      </w:r>
      <w:r>
        <w:rPr>
          <w:rFonts w:ascii="Times New Roman" w:hAnsi="Times New Roman" w:cs="Times New Roman"/>
          <w:sz w:val="24"/>
          <w:szCs w:val="24"/>
        </w:rPr>
        <w:t xml:space="preserve"> анализа литературы являлось:</w:t>
      </w:r>
      <w:r w:rsidR="000C694F">
        <w:rPr>
          <w:rFonts w:ascii="Times New Roman" w:hAnsi="Times New Roman" w:cs="Times New Roman"/>
          <w:sz w:val="24"/>
          <w:szCs w:val="24"/>
        </w:rPr>
        <w:t xml:space="preserve"> Обоснование разработанных комплексов упражнений по плаванию с использованием ласт для развития общей выносливости у юных пловцов 9-10лет.</w:t>
      </w:r>
    </w:p>
    <w:p w14:paraId="1B034ABA" w14:textId="6641D827" w:rsidR="005F0FCA" w:rsidRDefault="005F0FCA" w:rsidP="00EE4B7A">
      <w:pPr>
        <w:suppressAutoHyphens/>
        <w:spacing w:after="0" w:line="360" w:lineRule="auto"/>
        <w:ind w:firstLine="709"/>
        <w:jc w:val="both"/>
        <w:rPr>
          <w:rFonts w:ascii="Times New Roman" w:hAnsi="Times New Roman" w:cs="Times New Roman"/>
          <w:sz w:val="24"/>
          <w:szCs w:val="24"/>
        </w:rPr>
      </w:pPr>
      <w:r w:rsidRPr="005F0FCA">
        <w:rPr>
          <w:rFonts w:ascii="Times New Roman" w:hAnsi="Times New Roman" w:cs="Times New Roman"/>
          <w:b/>
          <w:bCs/>
          <w:sz w:val="24"/>
          <w:szCs w:val="24"/>
        </w:rPr>
        <w:t>Задачи исследования</w:t>
      </w:r>
      <w:r>
        <w:rPr>
          <w:rFonts w:ascii="Times New Roman" w:hAnsi="Times New Roman" w:cs="Times New Roman"/>
          <w:sz w:val="24"/>
          <w:szCs w:val="24"/>
        </w:rPr>
        <w:t>:</w:t>
      </w:r>
    </w:p>
    <w:p w14:paraId="070E2D62" w14:textId="3A90F23E" w:rsidR="005F0FCA" w:rsidRDefault="005F0FCA"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0C694F">
        <w:rPr>
          <w:rFonts w:ascii="Times New Roman" w:hAnsi="Times New Roman" w:cs="Times New Roman"/>
          <w:sz w:val="24"/>
          <w:szCs w:val="24"/>
        </w:rPr>
        <w:t xml:space="preserve"> Провести анализ литературных источников по проблеме развития общей выносливости у пловцов 9-10 лет.</w:t>
      </w:r>
      <w:r>
        <w:rPr>
          <w:rFonts w:ascii="Times New Roman" w:hAnsi="Times New Roman" w:cs="Times New Roman"/>
          <w:sz w:val="24"/>
          <w:szCs w:val="24"/>
        </w:rPr>
        <w:t xml:space="preserve"> провести анализ литер</w:t>
      </w:r>
      <w:r w:rsidR="000C694F">
        <w:rPr>
          <w:rFonts w:ascii="Times New Roman" w:hAnsi="Times New Roman" w:cs="Times New Roman"/>
          <w:sz w:val="24"/>
          <w:szCs w:val="24"/>
        </w:rPr>
        <w:t>атур</w:t>
      </w:r>
      <w:r w:rsidR="003D4844">
        <w:rPr>
          <w:rFonts w:ascii="Times New Roman" w:hAnsi="Times New Roman" w:cs="Times New Roman"/>
          <w:sz w:val="24"/>
          <w:szCs w:val="24"/>
        </w:rPr>
        <w:t>ных источников по проблеме;</w:t>
      </w:r>
    </w:p>
    <w:p w14:paraId="6BF2FC07" w14:textId="1C9882D9" w:rsidR="005F0FCA" w:rsidRDefault="005F0FCA" w:rsidP="00EE4B7A">
      <w:pPr>
        <w:suppressAutoHyphens/>
        <w:spacing w:after="0" w:line="360" w:lineRule="auto"/>
        <w:ind w:firstLine="709"/>
        <w:jc w:val="both"/>
        <w:rPr>
          <w:rFonts w:ascii="Times New Roman" w:hAnsi="Times New Roman" w:cs="Times New Roman"/>
          <w:sz w:val="24"/>
          <w:szCs w:val="24"/>
        </w:rPr>
      </w:pPr>
      <w:r w:rsidRPr="00585371">
        <w:rPr>
          <w:rFonts w:ascii="Times New Roman" w:hAnsi="Times New Roman" w:cs="Times New Roman"/>
          <w:sz w:val="24"/>
          <w:szCs w:val="24"/>
        </w:rPr>
        <w:t xml:space="preserve">2) составить </w:t>
      </w:r>
      <w:r w:rsidR="00A6384E" w:rsidRPr="00585371">
        <w:rPr>
          <w:rFonts w:ascii="Times New Roman" w:hAnsi="Times New Roman" w:cs="Times New Roman"/>
          <w:sz w:val="24"/>
          <w:szCs w:val="24"/>
        </w:rPr>
        <w:t xml:space="preserve">текст, состоящий из трех параграфов (1.1, 1.2, 1.3) входящих в Первую главу курсовой работы </w:t>
      </w:r>
      <w:r w:rsidRPr="00585371">
        <w:rPr>
          <w:rFonts w:ascii="Times New Roman" w:hAnsi="Times New Roman" w:cs="Times New Roman"/>
          <w:sz w:val="24"/>
          <w:szCs w:val="24"/>
        </w:rPr>
        <w:t>по проблеме</w:t>
      </w:r>
      <w:r w:rsidR="006E54F1">
        <w:rPr>
          <w:rFonts w:ascii="Times New Roman" w:hAnsi="Times New Roman" w:cs="Times New Roman"/>
          <w:sz w:val="24"/>
          <w:szCs w:val="24"/>
        </w:rPr>
        <w:t xml:space="preserve"> </w:t>
      </w:r>
      <w:r w:rsidR="004949E9">
        <w:rPr>
          <w:rFonts w:ascii="Times New Roman" w:hAnsi="Times New Roman" w:cs="Times New Roman"/>
          <w:sz w:val="24"/>
          <w:szCs w:val="24"/>
        </w:rPr>
        <w:t xml:space="preserve">развития общей выносливости </w:t>
      </w:r>
      <w:r w:rsidR="003D4844">
        <w:rPr>
          <w:rFonts w:ascii="Times New Roman" w:hAnsi="Times New Roman" w:cs="Times New Roman"/>
          <w:sz w:val="24"/>
          <w:szCs w:val="24"/>
        </w:rPr>
        <w:t>у юных пловцов 9-10 лет в ластах</w:t>
      </w:r>
      <w:r w:rsidR="00F910C0">
        <w:rPr>
          <w:rFonts w:ascii="Times New Roman" w:hAnsi="Times New Roman" w:cs="Times New Roman"/>
          <w:sz w:val="24"/>
          <w:szCs w:val="24"/>
        </w:rPr>
        <w:t>;</w:t>
      </w:r>
    </w:p>
    <w:p w14:paraId="4AFE12AB" w14:textId="77777777" w:rsidR="00310B1E" w:rsidRDefault="005F0FCA"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5F0FCA">
        <w:rPr>
          <w:rFonts w:ascii="Times New Roman" w:hAnsi="Times New Roman" w:cs="Times New Roman"/>
          <w:sz w:val="24"/>
          <w:szCs w:val="24"/>
        </w:rPr>
        <w:t>составить список</w:t>
      </w:r>
      <w:r>
        <w:rPr>
          <w:rFonts w:ascii="Times New Roman" w:hAnsi="Times New Roman" w:cs="Times New Roman"/>
          <w:sz w:val="24"/>
          <w:szCs w:val="24"/>
        </w:rPr>
        <w:t xml:space="preserve"> литературных</w:t>
      </w:r>
      <w:r w:rsidR="003D4844">
        <w:rPr>
          <w:rFonts w:ascii="Times New Roman" w:hAnsi="Times New Roman" w:cs="Times New Roman"/>
          <w:sz w:val="24"/>
          <w:szCs w:val="24"/>
        </w:rPr>
        <w:t xml:space="preserve"> источников</w:t>
      </w:r>
      <w:r w:rsidRPr="005F0FCA">
        <w:rPr>
          <w:rFonts w:ascii="Times New Roman" w:hAnsi="Times New Roman" w:cs="Times New Roman"/>
          <w:sz w:val="24"/>
          <w:szCs w:val="24"/>
        </w:rPr>
        <w:t xml:space="preserve"> по</w:t>
      </w:r>
      <w:r>
        <w:rPr>
          <w:rFonts w:ascii="Times New Roman" w:hAnsi="Times New Roman" w:cs="Times New Roman"/>
          <w:sz w:val="24"/>
          <w:szCs w:val="24"/>
        </w:rPr>
        <w:t xml:space="preserve"> проблеме</w:t>
      </w:r>
      <w:r w:rsidR="003D4844">
        <w:rPr>
          <w:rFonts w:ascii="Times New Roman" w:hAnsi="Times New Roman" w:cs="Times New Roman"/>
          <w:sz w:val="24"/>
          <w:szCs w:val="24"/>
        </w:rPr>
        <w:t xml:space="preserve">, </w:t>
      </w:r>
      <w:r w:rsidR="006926C3">
        <w:rPr>
          <w:rFonts w:ascii="Times New Roman" w:hAnsi="Times New Roman" w:cs="Times New Roman"/>
          <w:sz w:val="24"/>
          <w:szCs w:val="24"/>
        </w:rPr>
        <w:t xml:space="preserve">развития общей выносливости </w:t>
      </w:r>
      <w:r w:rsidR="00D06CEE">
        <w:rPr>
          <w:rFonts w:ascii="Times New Roman" w:hAnsi="Times New Roman" w:cs="Times New Roman"/>
          <w:sz w:val="24"/>
          <w:szCs w:val="24"/>
        </w:rPr>
        <w:t>у юных пловцов 9-10 лет в ластах.</w:t>
      </w:r>
    </w:p>
    <w:p w14:paraId="126334F9" w14:textId="77777777" w:rsidR="00310B1E" w:rsidRDefault="00310B1E" w:rsidP="00EE4B7A">
      <w:pPr>
        <w:suppressAutoHyphens/>
        <w:spacing w:after="0" w:line="360" w:lineRule="auto"/>
        <w:ind w:firstLine="709"/>
        <w:jc w:val="both"/>
        <w:rPr>
          <w:rFonts w:ascii="Times New Roman" w:hAnsi="Times New Roman" w:cs="Times New Roman"/>
          <w:sz w:val="24"/>
          <w:szCs w:val="24"/>
        </w:rPr>
      </w:pPr>
    </w:p>
    <w:p w14:paraId="2F58D22E" w14:textId="101F0DDB" w:rsidR="005F0FCA" w:rsidRPr="00310B1E" w:rsidRDefault="005F0FCA" w:rsidP="00EE4B7A">
      <w:pPr>
        <w:suppressAutoHyphens/>
        <w:spacing w:after="0" w:line="360" w:lineRule="auto"/>
        <w:ind w:firstLine="709"/>
        <w:jc w:val="both"/>
        <w:rPr>
          <w:rFonts w:ascii="Times New Roman" w:hAnsi="Times New Roman" w:cs="Times New Roman"/>
          <w:sz w:val="24"/>
          <w:szCs w:val="24"/>
        </w:rPr>
      </w:pPr>
      <w:r w:rsidRPr="00310B1E">
        <w:rPr>
          <w:rFonts w:ascii="Times New Roman" w:hAnsi="Times New Roman" w:cs="Times New Roman"/>
          <w:sz w:val="24"/>
          <w:szCs w:val="24"/>
        </w:rPr>
        <w:t xml:space="preserve">Для решения </w:t>
      </w:r>
      <w:r w:rsidRPr="00310B1E">
        <w:rPr>
          <w:rFonts w:ascii="Times New Roman" w:hAnsi="Times New Roman" w:cs="Times New Roman"/>
          <w:i/>
          <w:sz w:val="24"/>
          <w:szCs w:val="24"/>
        </w:rPr>
        <w:t>первой задачи</w:t>
      </w:r>
      <w:r w:rsidRPr="00310B1E">
        <w:rPr>
          <w:rFonts w:ascii="Times New Roman" w:hAnsi="Times New Roman" w:cs="Times New Roman"/>
          <w:sz w:val="24"/>
          <w:szCs w:val="24"/>
        </w:rPr>
        <w:t xml:space="preserve"> нами были </w:t>
      </w:r>
      <w:r w:rsidR="00A16C12" w:rsidRPr="00310B1E">
        <w:rPr>
          <w:rFonts w:ascii="Times New Roman" w:hAnsi="Times New Roman" w:cs="Times New Roman"/>
          <w:sz w:val="24"/>
          <w:szCs w:val="24"/>
        </w:rPr>
        <w:t>проанализированы источники по следующим тематическим направлениям</w:t>
      </w:r>
      <w:r w:rsidR="004336B3" w:rsidRPr="00310B1E">
        <w:rPr>
          <w:rFonts w:ascii="Times New Roman" w:hAnsi="Times New Roman" w:cs="Times New Roman"/>
          <w:sz w:val="24"/>
          <w:szCs w:val="24"/>
        </w:rPr>
        <w:t>: по проблеме</w:t>
      </w:r>
      <w:r w:rsidR="00A16C12" w:rsidRPr="00310B1E">
        <w:rPr>
          <w:rFonts w:ascii="Times New Roman" w:hAnsi="Times New Roman" w:cs="Times New Roman"/>
          <w:sz w:val="24"/>
          <w:szCs w:val="24"/>
        </w:rPr>
        <w:t xml:space="preserve"> </w:t>
      </w:r>
      <w:r w:rsidR="004336B3" w:rsidRPr="00310B1E">
        <w:rPr>
          <w:rFonts w:ascii="Times New Roman" w:hAnsi="Times New Roman" w:cs="Times New Roman"/>
          <w:sz w:val="24"/>
          <w:szCs w:val="24"/>
        </w:rPr>
        <w:t xml:space="preserve">«Понятие общей выносливости и ее виды» - 2 источников; «Возрастные особенности развития выносливости у детей 9-10 лет» - 3 источников; </w:t>
      </w:r>
      <w:r w:rsidR="00310B1E" w:rsidRPr="00310B1E">
        <w:rPr>
          <w:rFonts w:ascii="Times New Roman" w:hAnsi="Times New Roman" w:cs="Times New Roman"/>
          <w:sz w:val="24"/>
          <w:szCs w:val="24"/>
        </w:rPr>
        <w:t>«Роль и значение применения ласт в тренировке юных пловцов» - 3 источников.</w:t>
      </w:r>
      <w:r w:rsidR="00A16C12" w:rsidRPr="00310B1E">
        <w:rPr>
          <w:rFonts w:ascii="Times New Roman" w:hAnsi="Times New Roman" w:cs="Times New Roman"/>
          <w:sz w:val="24"/>
          <w:szCs w:val="24"/>
        </w:rPr>
        <w:t xml:space="preserve"> </w:t>
      </w:r>
    </w:p>
    <w:p w14:paraId="4F886144" w14:textId="1BADB37B" w:rsidR="00BC0F34" w:rsidRPr="00C4776C" w:rsidRDefault="00E15E58" w:rsidP="00EE4B7A">
      <w:pPr>
        <w:suppressAutoHyphens/>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Далее нами была проанализирована публикация по теме</w:t>
      </w:r>
      <w:r w:rsidR="00310B1E">
        <w:rPr>
          <w:rFonts w:ascii="Times New Roman" w:hAnsi="Times New Roman" w:cs="Times New Roman"/>
          <w:sz w:val="24"/>
          <w:szCs w:val="24"/>
        </w:rPr>
        <w:t xml:space="preserve"> «Особенности методики применения тренировочных ласт в плавании на начальном этапе подготовки», </w:t>
      </w:r>
      <w:r>
        <w:rPr>
          <w:rFonts w:ascii="Times New Roman" w:hAnsi="Times New Roman" w:cs="Times New Roman"/>
          <w:sz w:val="24"/>
          <w:szCs w:val="24"/>
        </w:rPr>
        <w:t xml:space="preserve">содержание которой в большей мере </w:t>
      </w:r>
      <w:r w:rsidRPr="00310B1E">
        <w:rPr>
          <w:rFonts w:ascii="Times New Roman" w:hAnsi="Times New Roman" w:cs="Times New Roman"/>
          <w:sz w:val="24"/>
          <w:szCs w:val="24"/>
        </w:rPr>
        <w:t>соответствует проблеме</w:t>
      </w:r>
      <w:r w:rsidR="00F910C0">
        <w:rPr>
          <w:rFonts w:ascii="Times New Roman" w:hAnsi="Times New Roman" w:cs="Times New Roman"/>
          <w:sz w:val="24"/>
          <w:szCs w:val="24"/>
        </w:rPr>
        <w:t xml:space="preserve"> </w:t>
      </w:r>
      <w:r w:rsidR="00310B1E">
        <w:rPr>
          <w:rFonts w:ascii="Times New Roman" w:hAnsi="Times New Roman" w:cs="Times New Roman"/>
          <w:sz w:val="24"/>
          <w:szCs w:val="24"/>
        </w:rPr>
        <w:t>интенсификации тренировочного процесса и совершен</w:t>
      </w:r>
      <w:r w:rsidR="00C4776C">
        <w:rPr>
          <w:rFonts w:ascii="Times New Roman" w:hAnsi="Times New Roman" w:cs="Times New Roman"/>
          <w:sz w:val="24"/>
          <w:szCs w:val="24"/>
        </w:rPr>
        <w:t xml:space="preserve">ствования специальной физической подготовки юных спортсменов </w:t>
      </w:r>
      <w:r>
        <w:rPr>
          <w:rFonts w:ascii="Times New Roman" w:hAnsi="Times New Roman" w:cs="Times New Roman"/>
          <w:color w:val="000000" w:themeColor="text1"/>
          <w:sz w:val="24"/>
          <w:szCs w:val="24"/>
        </w:rPr>
        <w:t xml:space="preserve">и </w:t>
      </w:r>
      <w:r w:rsidR="00547D15">
        <w:rPr>
          <w:rFonts w:ascii="Times New Roman" w:hAnsi="Times New Roman" w:cs="Times New Roman"/>
          <w:color w:val="000000" w:themeColor="text1"/>
          <w:sz w:val="24"/>
          <w:szCs w:val="24"/>
        </w:rPr>
        <w:t xml:space="preserve">разработана </w:t>
      </w:r>
      <w:r w:rsidR="00C4776C">
        <w:rPr>
          <w:rFonts w:ascii="Times New Roman" w:hAnsi="Times New Roman" w:cs="Times New Roman"/>
          <w:color w:val="000000" w:themeColor="text1"/>
          <w:sz w:val="24"/>
          <w:szCs w:val="24"/>
        </w:rPr>
        <w:t>п</w:t>
      </w:r>
      <w:r w:rsidR="00547D15">
        <w:rPr>
          <w:rFonts w:ascii="Times New Roman" w:hAnsi="Times New Roman" w:cs="Times New Roman"/>
          <w:color w:val="000000" w:themeColor="text1"/>
          <w:sz w:val="24"/>
          <w:szCs w:val="24"/>
        </w:rPr>
        <w:t xml:space="preserve">ервая глава </w:t>
      </w:r>
      <w:r w:rsidR="009350FC">
        <w:rPr>
          <w:rFonts w:ascii="Times New Roman" w:hAnsi="Times New Roman" w:cs="Times New Roman"/>
          <w:color w:val="000000" w:themeColor="text1"/>
          <w:sz w:val="24"/>
          <w:szCs w:val="24"/>
        </w:rPr>
        <w:t xml:space="preserve">и три параграфа научной </w:t>
      </w:r>
      <w:r w:rsidR="00547D15">
        <w:rPr>
          <w:rFonts w:ascii="Times New Roman" w:hAnsi="Times New Roman" w:cs="Times New Roman"/>
          <w:color w:val="000000" w:themeColor="text1"/>
          <w:sz w:val="24"/>
          <w:szCs w:val="24"/>
        </w:rPr>
        <w:t>работы (в виде тезисов).</w:t>
      </w:r>
      <w:r w:rsidR="00BC0F34">
        <w:rPr>
          <w:rFonts w:ascii="Arial" w:eastAsia="Calibri" w:hAnsi="Arial" w:cs="Arial"/>
          <w:sz w:val="28"/>
          <w:szCs w:val="28"/>
        </w:rPr>
        <w:br w:type="page"/>
      </w:r>
    </w:p>
    <w:p w14:paraId="142DF736" w14:textId="5A4C6EE0" w:rsidR="001839EB" w:rsidRPr="00BC0F34" w:rsidRDefault="00BC0F34" w:rsidP="00BC0F34">
      <w:pPr>
        <w:pStyle w:val="a7"/>
        <w:numPr>
          <w:ilvl w:val="0"/>
          <w:numId w:val="26"/>
        </w:numPr>
        <w:spacing w:after="0" w:line="240" w:lineRule="auto"/>
        <w:jc w:val="both"/>
        <w:rPr>
          <w:rFonts w:ascii="Arial" w:eastAsia="Calibri" w:hAnsi="Arial" w:cs="Arial"/>
          <w:b/>
          <w:bCs/>
          <w:sz w:val="28"/>
          <w:szCs w:val="28"/>
        </w:rPr>
      </w:pPr>
      <w:r w:rsidRPr="00BC0F34">
        <w:rPr>
          <w:rFonts w:ascii="Arial" w:eastAsia="Calibri" w:hAnsi="Arial" w:cs="Arial"/>
          <w:sz w:val="28"/>
          <w:szCs w:val="28"/>
        </w:rPr>
        <w:lastRenderedPageBreak/>
        <w:t xml:space="preserve"> </w:t>
      </w:r>
      <w:r w:rsidR="001839EB" w:rsidRPr="00BC0F34">
        <w:rPr>
          <w:rFonts w:ascii="Arial" w:eastAsia="Calibri" w:hAnsi="Arial" w:cs="Arial"/>
          <w:sz w:val="28"/>
          <w:szCs w:val="28"/>
        </w:rPr>
        <w:t>Теоретические аспекты развития общей выносливости у</w:t>
      </w:r>
      <w:r w:rsidR="00FD0331" w:rsidRPr="00BC0F34">
        <w:rPr>
          <w:rFonts w:ascii="Arial" w:eastAsia="Calibri" w:hAnsi="Arial" w:cs="Arial"/>
          <w:sz w:val="28"/>
          <w:szCs w:val="28"/>
        </w:rPr>
        <w:t xml:space="preserve"> юных пловцов 9-10 лет в ластах</w:t>
      </w:r>
    </w:p>
    <w:p w14:paraId="44F78334" w14:textId="42719A79" w:rsidR="00547D15" w:rsidRPr="00547D15" w:rsidRDefault="00547D15" w:rsidP="001839EB">
      <w:pPr>
        <w:spacing w:after="0" w:line="240" w:lineRule="auto"/>
        <w:ind w:firstLine="709"/>
        <w:jc w:val="both"/>
        <w:rPr>
          <w:rFonts w:ascii="Arial" w:eastAsia="Calibri" w:hAnsi="Arial" w:cs="Arial"/>
          <w:sz w:val="28"/>
          <w:szCs w:val="28"/>
        </w:rPr>
      </w:pPr>
    </w:p>
    <w:p w14:paraId="1658D633" w14:textId="41466BDB" w:rsidR="00236E87" w:rsidRDefault="00236E87" w:rsidP="00EE4B7A">
      <w:pPr>
        <w:pStyle w:val="a7"/>
        <w:numPr>
          <w:ilvl w:val="1"/>
          <w:numId w:val="2"/>
        </w:numPr>
        <w:spacing w:after="0" w:line="360" w:lineRule="auto"/>
        <w:ind w:left="0" w:firstLine="709"/>
        <w:jc w:val="both"/>
        <w:rPr>
          <w:rFonts w:ascii="Arial" w:eastAsia="Calibri" w:hAnsi="Arial" w:cs="Arial"/>
          <w:sz w:val="24"/>
          <w:szCs w:val="24"/>
        </w:rPr>
      </w:pPr>
      <w:r>
        <w:rPr>
          <w:rFonts w:ascii="Arial" w:eastAsia="Calibri" w:hAnsi="Arial" w:cs="Arial"/>
          <w:sz w:val="24"/>
          <w:szCs w:val="24"/>
        </w:rPr>
        <w:t>Понятие общей выносливости и ее виды</w:t>
      </w:r>
    </w:p>
    <w:p w14:paraId="0D0B2D1A" w14:textId="202C0DBE" w:rsidR="00A17E96" w:rsidRPr="009D7757" w:rsidRDefault="00236E87" w:rsidP="00EE4B7A">
      <w:pPr>
        <w:suppressAutoHyphens/>
        <w:spacing w:after="0" w:line="360" w:lineRule="auto"/>
        <w:ind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В с</w:t>
      </w:r>
      <w:r w:rsidR="00A17E96" w:rsidRPr="00FD0331">
        <w:rPr>
          <w:rFonts w:ascii="Times New Roman" w:eastAsia="Calibri" w:hAnsi="Times New Roman" w:cs="Times New Roman"/>
          <w:sz w:val="24"/>
          <w:szCs w:val="24"/>
        </w:rPr>
        <w:t xml:space="preserve">истеме </w:t>
      </w:r>
      <w:r w:rsidRPr="00FD0331">
        <w:rPr>
          <w:rFonts w:ascii="Times New Roman" w:eastAsia="Calibri" w:hAnsi="Times New Roman" w:cs="Times New Roman"/>
          <w:sz w:val="24"/>
          <w:szCs w:val="24"/>
        </w:rPr>
        <w:t>физическо</w:t>
      </w:r>
      <w:r w:rsidR="00A17E96" w:rsidRPr="00FD0331">
        <w:rPr>
          <w:rFonts w:ascii="Times New Roman" w:eastAsia="Calibri" w:hAnsi="Times New Roman" w:cs="Times New Roman"/>
          <w:sz w:val="24"/>
          <w:szCs w:val="24"/>
        </w:rPr>
        <w:t>го</w:t>
      </w:r>
      <w:r w:rsidRPr="00FD0331">
        <w:rPr>
          <w:rFonts w:ascii="Times New Roman" w:eastAsia="Calibri" w:hAnsi="Times New Roman" w:cs="Times New Roman"/>
          <w:sz w:val="24"/>
          <w:szCs w:val="24"/>
        </w:rPr>
        <w:t xml:space="preserve"> </w:t>
      </w:r>
      <w:r w:rsidR="00A17E96" w:rsidRPr="00FD0331">
        <w:rPr>
          <w:rFonts w:ascii="Times New Roman" w:eastAsia="Calibri" w:hAnsi="Times New Roman" w:cs="Times New Roman"/>
          <w:sz w:val="24"/>
          <w:szCs w:val="24"/>
        </w:rPr>
        <w:t>воспитания</w:t>
      </w:r>
      <w:r w:rsidRPr="00FD0331">
        <w:rPr>
          <w:rFonts w:ascii="Times New Roman" w:eastAsia="Calibri" w:hAnsi="Times New Roman" w:cs="Times New Roman"/>
          <w:sz w:val="24"/>
          <w:szCs w:val="24"/>
        </w:rPr>
        <w:t xml:space="preserve"> и спортивной тренировки выносливость </w:t>
      </w:r>
      <w:r w:rsidR="00A17E96" w:rsidRPr="00FD0331">
        <w:rPr>
          <w:rFonts w:ascii="Times New Roman" w:eastAsia="Calibri" w:hAnsi="Times New Roman" w:cs="Times New Roman"/>
          <w:sz w:val="24"/>
          <w:szCs w:val="24"/>
        </w:rPr>
        <w:t>относится к числу ведущих физических качеств,</w:t>
      </w:r>
      <w:r w:rsidRPr="00FD0331">
        <w:rPr>
          <w:rFonts w:ascii="Times New Roman" w:eastAsia="Calibri" w:hAnsi="Times New Roman" w:cs="Times New Roman"/>
          <w:sz w:val="24"/>
          <w:szCs w:val="24"/>
        </w:rPr>
        <w:t xml:space="preserve"> определяющ</w:t>
      </w:r>
      <w:r w:rsidR="00A17E96" w:rsidRPr="00FD0331">
        <w:rPr>
          <w:rFonts w:ascii="Times New Roman" w:eastAsia="Calibri" w:hAnsi="Times New Roman" w:cs="Times New Roman"/>
          <w:sz w:val="24"/>
          <w:szCs w:val="24"/>
        </w:rPr>
        <w:t>их</w:t>
      </w:r>
      <w:r w:rsidRPr="00FD0331">
        <w:rPr>
          <w:rFonts w:ascii="Times New Roman" w:eastAsia="Calibri" w:hAnsi="Times New Roman" w:cs="Times New Roman"/>
          <w:sz w:val="24"/>
          <w:szCs w:val="24"/>
        </w:rPr>
        <w:t xml:space="preserve"> способность спортсмена противостоять утомлению в процессе мышечной деятельности. Согласно определению</w:t>
      </w:r>
      <w:r w:rsidR="00906984" w:rsidRPr="00FD0331">
        <w:rPr>
          <w:rFonts w:ascii="Times New Roman" w:eastAsia="Calibri" w:hAnsi="Times New Roman" w:cs="Times New Roman"/>
          <w:sz w:val="24"/>
          <w:szCs w:val="24"/>
        </w:rPr>
        <w:t xml:space="preserve">, принятому в современной спортивной науке, </w:t>
      </w:r>
      <w:r w:rsidRPr="00FD0331">
        <w:rPr>
          <w:rFonts w:ascii="Times New Roman" w:eastAsia="Calibri" w:hAnsi="Times New Roman" w:cs="Times New Roman"/>
          <w:sz w:val="24"/>
          <w:szCs w:val="24"/>
        </w:rPr>
        <w:t>выносливость – это способность</w:t>
      </w:r>
      <w:r w:rsidR="00906984" w:rsidRPr="00FD0331">
        <w:rPr>
          <w:rFonts w:ascii="Times New Roman" w:eastAsia="Calibri" w:hAnsi="Times New Roman" w:cs="Times New Roman"/>
          <w:sz w:val="24"/>
          <w:szCs w:val="24"/>
        </w:rPr>
        <w:t xml:space="preserve"> человека к длительному выполнению какой-либо двигательной деятельности без снижения ее эффективности, способность бороться с утомлением </w:t>
      </w:r>
      <w:r w:rsidR="00886826" w:rsidRPr="00FD0331">
        <w:rPr>
          <w:rFonts w:ascii="Times New Roman" w:eastAsia="Calibri" w:hAnsi="Times New Roman" w:cs="Times New Roman"/>
          <w:sz w:val="24"/>
          <w:szCs w:val="24"/>
        </w:rPr>
        <w:t>и эффективно восстанавливаться во время работы и после нее (Озолин Н.Г</w:t>
      </w:r>
      <w:r w:rsidR="00C4776C">
        <w:rPr>
          <w:rFonts w:ascii="Times New Roman" w:eastAsia="Calibri" w:hAnsi="Times New Roman" w:cs="Times New Roman"/>
          <w:sz w:val="24"/>
          <w:szCs w:val="24"/>
        </w:rPr>
        <w:t>.,2015</w:t>
      </w:r>
      <w:r w:rsidR="00886826" w:rsidRPr="00FD0331">
        <w:rPr>
          <w:rFonts w:ascii="Times New Roman" w:eastAsia="Calibri" w:hAnsi="Times New Roman" w:cs="Times New Roman"/>
          <w:sz w:val="24"/>
          <w:szCs w:val="24"/>
        </w:rPr>
        <w:t>)</w:t>
      </w:r>
      <w:r w:rsidR="009D7757" w:rsidRPr="009D7757">
        <w:rPr>
          <w:rFonts w:ascii="Times New Roman" w:eastAsia="Calibri" w:hAnsi="Times New Roman" w:cs="Times New Roman"/>
          <w:b/>
          <w:bCs/>
          <w:sz w:val="24"/>
          <w:szCs w:val="24"/>
        </w:rPr>
        <w:t xml:space="preserve"> </w:t>
      </w:r>
      <w:r w:rsidR="009D7757" w:rsidRPr="009D7757">
        <w:rPr>
          <w:rFonts w:ascii="Times New Roman" w:eastAsia="Calibri" w:hAnsi="Times New Roman" w:cs="Times New Roman"/>
          <w:sz w:val="24"/>
          <w:szCs w:val="24"/>
        </w:rPr>
        <w:t>[1].</w:t>
      </w:r>
    </w:p>
    <w:p w14:paraId="00CDF885" w14:textId="08C4592E" w:rsidR="00A17E96" w:rsidRPr="00FD0331" w:rsidRDefault="00886826" w:rsidP="00EE4B7A">
      <w:pPr>
        <w:suppressAutoHyphens/>
        <w:spacing w:after="0" w:line="360" w:lineRule="auto"/>
        <w:ind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Ю.Ф. Курамшин</w:t>
      </w:r>
      <w:r w:rsidR="009D7757" w:rsidRPr="009D7757">
        <w:rPr>
          <w:rFonts w:ascii="Times New Roman" w:eastAsia="Calibri" w:hAnsi="Times New Roman" w:cs="Times New Roman"/>
          <w:sz w:val="24"/>
          <w:szCs w:val="24"/>
        </w:rPr>
        <w:t xml:space="preserve"> (201</w:t>
      </w:r>
      <w:r w:rsidR="00DD505F">
        <w:rPr>
          <w:rFonts w:ascii="Times New Roman" w:eastAsia="Calibri" w:hAnsi="Times New Roman" w:cs="Times New Roman"/>
          <w:sz w:val="24"/>
          <w:szCs w:val="24"/>
        </w:rPr>
        <w:t>4</w:t>
      </w:r>
      <w:r w:rsidR="009D7757" w:rsidRPr="009D7757">
        <w:rPr>
          <w:rFonts w:ascii="Times New Roman" w:eastAsia="Calibri" w:hAnsi="Times New Roman" w:cs="Times New Roman"/>
          <w:sz w:val="24"/>
          <w:szCs w:val="24"/>
        </w:rPr>
        <w:t>)</w:t>
      </w:r>
      <w:r w:rsidRPr="00FD0331">
        <w:rPr>
          <w:rFonts w:ascii="Times New Roman" w:eastAsia="Calibri" w:hAnsi="Times New Roman" w:cs="Times New Roman"/>
          <w:sz w:val="24"/>
          <w:szCs w:val="24"/>
        </w:rPr>
        <w:t xml:space="preserve"> в своих работах подчеркивает, что при выполнении любого двигательного действия в той или иной мере находят проявлени</w:t>
      </w:r>
      <w:r w:rsidR="00DD49C9" w:rsidRPr="00FD0331">
        <w:rPr>
          <w:rFonts w:ascii="Times New Roman" w:eastAsia="Calibri" w:hAnsi="Times New Roman" w:cs="Times New Roman"/>
          <w:sz w:val="24"/>
          <w:szCs w:val="24"/>
        </w:rPr>
        <w:t>е</w:t>
      </w:r>
      <w:r w:rsidRPr="00FD0331">
        <w:rPr>
          <w:rFonts w:ascii="Times New Roman" w:eastAsia="Calibri" w:hAnsi="Times New Roman" w:cs="Times New Roman"/>
          <w:sz w:val="24"/>
          <w:szCs w:val="24"/>
        </w:rPr>
        <w:t xml:space="preserve"> различные формы выносливости, которые группируются по следующим признакам</w:t>
      </w:r>
      <w:r w:rsidR="009D7757" w:rsidRPr="009D7757">
        <w:rPr>
          <w:rFonts w:ascii="Times New Roman" w:eastAsia="Calibri" w:hAnsi="Times New Roman" w:cs="Times New Roman"/>
          <w:sz w:val="24"/>
          <w:szCs w:val="24"/>
        </w:rPr>
        <w:t xml:space="preserve"> [2]</w:t>
      </w:r>
      <w:r w:rsidRPr="00FD0331">
        <w:rPr>
          <w:rFonts w:ascii="Times New Roman" w:eastAsia="Calibri" w:hAnsi="Times New Roman" w:cs="Times New Roman"/>
          <w:sz w:val="24"/>
          <w:szCs w:val="24"/>
        </w:rPr>
        <w:t>:</w:t>
      </w:r>
    </w:p>
    <w:p w14:paraId="78C3B106" w14:textId="6500E711" w:rsidR="00A17E96" w:rsidRPr="00FD0331" w:rsidRDefault="00DD49C9" w:rsidP="00EE4B7A">
      <w:pPr>
        <w:pStyle w:val="a7"/>
        <w:numPr>
          <w:ilvl w:val="0"/>
          <w:numId w:val="12"/>
        </w:numPr>
        <w:suppressAutoHyphens/>
        <w:spacing w:after="0" w:line="360" w:lineRule="auto"/>
        <w:ind w:left="0"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Выносливость к работе циклического, ациклического или смешанного характера;</w:t>
      </w:r>
    </w:p>
    <w:p w14:paraId="066B218E" w14:textId="3625E477" w:rsidR="00A17E96" w:rsidRPr="00FD0331" w:rsidRDefault="00DD49C9" w:rsidP="00EE4B7A">
      <w:pPr>
        <w:pStyle w:val="a7"/>
        <w:numPr>
          <w:ilvl w:val="0"/>
          <w:numId w:val="12"/>
        </w:numPr>
        <w:suppressAutoHyphens/>
        <w:spacing w:after="0" w:line="360" w:lineRule="auto"/>
        <w:ind w:left="0"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 xml:space="preserve">Выносливость к работе в конкретной зоне мощности (максимальной, </w:t>
      </w:r>
      <w:proofErr w:type="spellStart"/>
      <w:r w:rsidRPr="00FD0331">
        <w:rPr>
          <w:rFonts w:ascii="Times New Roman" w:eastAsia="Calibri" w:hAnsi="Times New Roman" w:cs="Times New Roman"/>
          <w:sz w:val="24"/>
          <w:szCs w:val="24"/>
        </w:rPr>
        <w:t>субмаксимальной</w:t>
      </w:r>
      <w:proofErr w:type="spellEnd"/>
      <w:r w:rsidRPr="00FD0331">
        <w:rPr>
          <w:rFonts w:ascii="Times New Roman" w:eastAsia="Calibri" w:hAnsi="Times New Roman" w:cs="Times New Roman"/>
          <w:sz w:val="24"/>
          <w:szCs w:val="24"/>
        </w:rPr>
        <w:t>, большой, умеренной);</w:t>
      </w:r>
    </w:p>
    <w:p w14:paraId="56F2F2AA" w14:textId="370B9F37" w:rsidR="00A17E96" w:rsidRPr="00FD0331" w:rsidRDefault="00DD49C9" w:rsidP="00EE4B7A">
      <w:pPr>
        <w:pStyle w:val="a7"/>
        <w:numPr>
          <w:ilvl w:val="0"/>
          <w:numId w:val="12"/>
        </w:numPr>
        <w:suppressAutoHyphens/>
        <w:spacing w:after="0" w:line="360" w:lineRule="auto"/>
        <w:ind w:left="0"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Выносливость статическая или динамическая;</w:t>
      </w:r>
    </w:p>
    <w:p w14:paraId="415458CC" w14:textId="0E2BFF6C" w:rsidR="00A17E96" w:rsidRPr="00FD0331" w:rsidRDefault="00DD49C9" w:rsidP="00EE4B7A">
      <w:pPr>
        <w:pStyle w:val="a7"/>
        <w:numPr>
          <w:ilvl w:val="0"/>
          <w:numId w:val="12"/>
        </w:numPr>
        <w:suppressAutoHyphens/>
        <w:spacing w:after="0" w:line="360" w:lineRule="auto"/>
        <w:ind w:left="0"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Выносливость локальная, региональная или глобальная;</w:t>
      </w:r>
    </w:p>
    <w:p w14:paraId="1B67E423" w14:textId="0A939335" w:rsidR="00DD49C9" w:rsidRPr="00FD0331" w:rsidRDefault="00DD49C9" w:rsidP="00EE4B7A">
      <w:pPr>
        <w:pStyle w:val="a7"/>
        <w:numPr>
          <w:ilvl w:val="0"/>
          <w:numId w:val="12"/>
        </w:numPr>
        <w:suppressAutoHyphens/>
        <w:spacing w:after="0" w:line="360" w:lineRule="auto"/>
        <w:ind w:left="0"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Выносливость аэробная или анаэробная;</w:t>
      </w:r>
    </w:p>
    <w:p w14:paraId="22720551" w14:textId="3A7258A2" w:rsidR="00A17E96" w:rsidRPr="00FD0331" w:rsidRDefault="00DD49C9" w:rsidP="00EE4B7A">
      <w:pPr>
        <w:pStyle w:val="a7"/>
        <w:numPr>
          <w:ilvl w:val="0"/>
          <w:numId w:val="12"/>
        </w:numPr>
        <w:suppressAutoHyphens/>
        <w:spacing w:after="0" w:line="360" w:lineRule="auto"/>
        <w:ind w:left="0"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Выносливость скоростная, силовая или координацион</w:t>
      </w:r>
      <w:r w:rsidR="007329E6" w:rsidRPr="00FD0331">
        <w:rPr>
          <w:rFonts w:ascii="Times New Roman" w:eastAsia="Calibri" w:hAnsi="Times New Roman" w:cs="Times New Roman"/>
          <w:sz w:val="24"/>
          <w:szCs w:val="24"/>
        </w:rPr>
        <w:t>ная.</w:t>
      </w:r>
    </w:p>
    <w:p w14:paraId="1EAEADE8" w14:textId="16B87219" w:rsidR="00A17E96" w:rsidRPr="00FD0331" w:rsidRDefault="007329E6" w:rsidP="00EE4B7A">
      <w:pPr>
        <w:suppressAutoHyphens/>
        <w:spacing w:after="0" w:line="360" w:lineRule="auto"/>
        <w:ind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Однако, как отмечает</w:t>
      </w:r>
      <w:r w:rsidR="00CB4DA0">
        <w:rPr>
          <w:rFonts w:ascii="Times New Roman" w:eastAsia="Calibri" w:hAnsi="Times New Roman" w:cs="Times New Roman"/>
          <w:sz w:val="24"/>
          <w:szCs w:val="24"/>
        </w:rPr>
        <w:t xml:space="preserve"> Ю.Ф.</w:t>
      </w:r>
      <w:r w:rsidRPr="00FD0331">
        <w:rPr>
          <w:rFonts w:ascii="Times New Roman" w:eastAsia="Calibri" w:hAnsi="Times New Roman" w:cs="Times New Roman"/>
          <w:sz w:val="24"/>
          <w:szCs w:val="24"/>
        </w:rPr>
        <w:t xml:space="preserve"> Курамшин</w:t>
      </w:r>
      <w:r w:rsidR="009D7757" w:rsidRPr="009D7757">
        <w:rPr>
          <w:rFonts w:ascii="Times New Roman" w:eastAsia="Calibri" w:hAnsi="Times New Roman" w:cs="Times New Roman"/>
          <w:sz w:val="24"/>
          <w:szCs w:val="24"/>
        </w:rPr>
        <w:t xml:space="preserve"> (201</w:t>
      </w:r>
      <w:r w:rsidR="00DD505F">
        <w:rPr>
          <w:rFonts w:ascii="Times New Roman" w:eastAsia="Calibri" w:hAnsi="Times New Roman" w:cs="Times New Roman"/>
          <w:sz w:val="24"/>
          <w:szCs w:val="24"/>
        </w:rPr>
        <w:t>4</w:t>
      </w:r>
      <w:r w:rsidR="009D7757" w:rsidRPr="009D7757">
        <w:rPr>
          <w:rFonts w:ascii="Times New Roman" w:eastAsia="Calibri" w:hAnsi="Times New Roman" w:cs="Times New Roman"/>
          <w:sz w:val="24"/>
          <w:szCs w:val="24"/>
        </w:rPr>
        <w:t>)</w:t>
      </w:r>
      <w:r w:rsidRPr="00FD0331">
        <w:rPr>
          <w:rFonts w:ascii="Times New Roman" w:eastAsia="Calibri" w:hAnsi="Times New Roman" w:cs="Times New Roman"/>
          <w:sz w:val="24"/>
          <w:szCs w:val="24"/>
        </w:rPr>
        <w:t>, нет таких двигательных действий, которые требовали бы проявления какой-либо формы выносливости в чистом виде. Вследствие этого для практического использования целесообразно применять классификацию, позволяющую оценивать отдельные формы выносливости во взаимосвязи</w:t>
      </w:r>
      <w:r w:rsidR="009D7757" w:rsidRPr="009D7757">
        <w:rPr>
          <w:rFonts w:ascii="Times New Roman" w:eastAsia="Calibri" w:hAnsi="Times New Roman" w:cs="Times New Roman"/>
          <w:sz w:val="24"/>
          <w:szCs w:val="24"/>
        </w:rPr>
        <w:t xml:space="preserve"> [2]</w:t>
      </w:r>
      <w:r w:rsidRPr="00FD0331">
        <w:rPr>
          <w:rFonts w:ascii="Times New Roman" w:eastAsia="Calibri" w:hAnsi="Times New Roman" w:cs="Times New Roman"/>
          <w:sz w:val="24"/>
          <w:szCs w:val="24"/>
        </w:rPr>
        <w:t>.</w:t>
      </w:r>
    </w:p>
    <w:p w14:paraId="61B19C4A" w14:textId="6E73B098" w:rsidR="008C4272" w:rsidRPr="00FD0331" w:rsidRDefault="008C4272" w:rsidP="00EE4B7A">
      <w:pPr>
        <w:suppressAutoHyphens/>
        <w:spacing w:after="0" w:line="360" w:lineRule="auto"/>
        <w:ind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В</w:t>
      </w:r>
      <w:r w:rsidR="007329E6" w:rsidRPr="00FD0331">
        <w:rPr>
          <w:rFonts w:ascii="Times New Roman" w:eastAsia="Calibri" w:hAnsi="Times New Roman" w:cs="Times New Roman"/>
          <w:sz w:val="24"/>
          <w:szCs w:val="24"/>
        </w:rPr>
        <w:t xml:space="preserve"> практике спортивной тренировки все многообразие форм проявления выносливости обычно сводят к двум ее видам: общей и специальной.</w:t>
      </w:r>
    </w:p>
    <w:p w14:paraId="7252604D" w14:textId="63A2C34C" w:rsidR="0095781E" w:rsidRDefault="008C4272" w:rsidP="00EE4B7A">
      <w:pPr>
        <w:suppressAutoHyphens/>
        <w:spacing w:after="0" w:line="360" w:lineRule="auto"/>
        <w:ind w:firstLine="709"/>
        <w:jc w:val="both"/>
        <w:rPr>
          <w:rFonts w:ascii="Times New Roman" w:eastAsia="Calibri" w:hAnsi="Times New Roman" w:cs="Times New Roman"/>
          <w:sz w:val="24"/>
          <w:szCs w:val="24"/>
        </w:rPr>
      </w:pPr>
      <w:r w:rsidRPr="00FD0331">
        <w:rPr>
          <w:rFonts w:ascii="Times New Roman" w:eastAsia="Calibri" w:hAnsi="Times New Roman" w:cs="Times New Roman"/>
          <w:sz w:val="24"/>
          <w:szCs w:val="24"/>
        </w:rPr>
        <w:t>Общая выносливость (аэробная выносливость)</w:t>
      </w:r>
      <w:r w:rsidR="00541F49" w:rsidRPr="00FD0331">
        <w:rPr>
          <w:rFonts w:ascii="Times New Roman" w:eastAsia="Calibri" w:hAnsi="Times New Roman" w:cs="Times New Roman"/>
          <w:sz w:val="24"/>
          <w:szCs w:val="24"/>
        </w:rPr>
        <w:t xml:space="preserve"> – это способность человека к продолжительному и эффективному выполнению работы неспецифического характера, оказывающая положительное влияние на развитие специфических компонентов работоспособности благодаря повышению адаптации к нагрузкам и наличию явлений «переноса» тренированности с неспецифических видов деятельности на специфические (</w:t>
      </w:r>
      <w:r w:rsidR="0095781E">
        <w:rPr>
          <w:rFonts w:ascii="Times New Roman" w:eastAsia="Calibri" w:hAnsi="Times New Roman" w:cs="Times New Roman"/>
          <w:sz w:val="24"/>
          <w:szCs w:val="24"/>
        </w:rPr>
        <w:t xml:space="preserve">В.Н. </w:t>
      </w:r>
      <w:r w:rsidR="00541F49" w:rsidRPr="00FD0331">
        <w:rPr>
          <w:rFonts w:ascii="Times New Roman" w:eastAsia="Calibri" w:hAnsi="Times New Roman" w:cs="Times New Roman"/>
          <w:sz w:val="24"/>
          <w:szCs w:val="24"/>
        </w:rPr>
        <w:t xml:space="preserve"> Платонов, 2019)</w:t>
      </w:r>
      <w:r w:rsidR="009D7757" w:rsidRPr="0045701A">
        <w:rPr>
          <w:rFonts w:ascii="Times New Roman" w:eastAsia="Calibri" w:hAnsi="Times New Roman" w:cs="Times New Roman"/>
          <w:sz w:val="24"/>
          <w:szCs w:val="24"/>
        </w:rPr>
        <w:t xml:space="preserve"> [3]</w:t>
      </w:r>
      <w:r w:rsidR="00541F49" w:rsidRPr="00FD0331">
        <w:rPr>
          <w:rFonts w:ascii="Times New Roman" w:eastAsia="Calibri" w:hAnsi="Times New Roman" w:cs="Times New Roman"/>
          <w:sz w:val="24"/>
          <w:szCs w:val="24"/>
        </w:rPr>
        <w:t xml:space="preserve">. </w:t>
      </w:r>
    </w:p>
    <w:p w14:paraId="353A7EFC" w14:textId="13A87F3F" w:rsidR="008C4272" w:rsidRPr="003E2E7B" w:rsidRDefault="00541F49"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lastRenderedPageBreak/>
        <w:t xml:space="preserve">В.Н. </w:t>
      </w:r>
      <w:r w:rsidRPr="00534F8B">
        <w:rPr>
          <w:rFonts w:ascii="Times New Roman" w:eastAsia="Calibri" w:hAnsi="Times New Roman" w:cs="Times New Roman"/>
          <w:sz w:val="24"/>
          <w:szCs w:val="24"/>
        </w:rPr>
        <w:t xml:space="preserve">Платонов </w:t>
      </w:r>
      <w:r w:rsidR="00BC0F34" w:rsidRPr="00534F8B">
        <w:rPr>
          <w:rFonts w:ascii="Times New Roman" w:eastAsia="Calibri" w:hAnsi="Times New Roman" w:cs="Times New Roman"/>
          <w:sz w:val="24"/>
          <w:szCs w:val="24"/>
        </w:rPr>
        <w:t>(</w:t>
      </w:r>
      <w:r w:rsidR="00534F8B" w:rsidRPr="00534F8B">
        <w:rPr>
          <w:rFonts w:ascii="Times New Roman" w:eastAsia="Calibri" w:hAnsi="Times New Roman" w:cs="Times New Roman"/>
          <w:sz w:val="24"/>
          <w:szCs w:val="24"/>
        </w:rPr>
        <w:t>2019</w:t>
      </w:r>
      <w:r w:rsidR="00BC0F34" w:rsidRPr="00534F8B">
        <w:rPr>
          <w:rFonts w:ascii="Times New Roman" w:eastAsia="Calibri" w:hAnsi="Times New Roman" w:cs="Times New Roman"/>
          <w:sz w:val="24"/>
          <w:szCs w:val="24"/>
        </w:rPr>
        <w:t>)</w:t>
      </w:r>
      <w:r w:rsidR="00BC0F34" w:rsidRPr="003E2E7B">
        <w:rPr>
          <w:rFonts w:ascii="Times New Roman" w:eastAsia="Calibri" w:hAnsi="Times New Roman" w:cs="Times New Roman"/>
          <w:sz w:val="24"/>
          <w:szCs w:val="24"/>
        </w:rPr>
        <w:t xml:space="preserve"> </w:t>
      </w:r>
      <w:r w:rsidRPr="003E2E7B">
        <w:rPr>
          <w:rFonts w:ascii="Times New Roman" w:eastAsia="Calibri" w:hAnsi="Times New Roman" w:cs="Times New Roman"/>
          <w:sz w:val="24"/>
          <w:szCs w:val="24"/>
        </w:rPr>
        <w:t>в своих работах подчеркивает,</w:t>
      </w:r>
      <w:r w:rsidR="00D15A1E" w:rsidRPr="003E2E7B">
        <w:rPr>
          <w:rFonts w:ascii="Times New Roman" w:eastAsia="Calibri" w:hAnsi="Times New Roman" w:cs="Times New Roman"/>
          <w:sz w:val="24"/>
          <w:szCs w:val="24"/>
        </w:rPr>
        <w:t xml:space="preserve"> что общая выносливость базируется на высоком функциональном уровне деятельности сердечно-сосудистой, дыхательной и нервной систем, а также на эффективности механизмов энергообеспечения. Физиологическим критерием общей выносливости служит </w:t>
      </w:r>
      <w:r w:rsidR="008C4272" w:rsidRPr="003E2E7B">
        <w:rPr>
          <w:rFonts w:ascii="Times New Roman" w:eastAsia="Calibri" w:hAnsi="Times New Roman" w:cs="Times New Roman"/>
          <w:sz w:val="24"/>
          <w:szCs w:val="24"/>
        </w:rPr>
        <w:t>максимальное потребление кислорода (МПК) – наибольшее количество кислорода, которое организм способен потребовать за одну</w:t>
      </w:r>
      <w:r w:rsidR="00332711" w:rsidRPr="003E2E7B">
        <w:rPr>
          <w:rFonts w:ascii="Times New Roman" w:eastAsia="Calibri" w:hAnsi="Times New Roman" w:cs="Times New Roman"/>
          <w:sz w:val="24"/>
          <w:szCs w:val="24"/>
        </w:rPr>
        <w:t xml:space="preserve"> </w:t>
      </w:r>
      <w:r w:rsidR="008C4272" w:rsidRPr="003E2E7B">
        <w:rPr>
          <w:rFonts w:ascii="Times New Roman" w:eastAsia="Calibri" w:hAnsi="Times New Roman" w:cs="Times New Roman"/>
          <w:sz w:val="24"/>
          <w:szCs w:val="24"/>
        </w:rPr>
        <w:t xml:space="preserve">минуту </w:t>
      </w:r>
      <w:r w:rsidR="00332711" w:rsidRPr="003E2E7B">
        <w:rPr>
          <w:rFonts w:ascii="Times New Roman" w:eastAsia="Calibri" w:hAnsi="Times New Roman" w:cs="Times New Roman"/>
          <w:sz w:val="24"/>
          <w:szCs w:val="24"/>
        </w:rPr>
        <w:t xml:space="preserve">при предельно интенсивной работе. Общая выносливость </w:t>
      </w:r>
      <w:r w:rsidR="00D15A1E" w:rsidRPr="003E2E7B">
        <w:rPr>
          <w:rFonts w:ascii="Times New Roman" w:eastAsia="Calibri" w:hAnsi="Times New Roman" w:cs="Times New Roman"/>
          <w:sz w:val="24"/>
          <w:szCs w:val="24"/>
        </w:rPr>
        <w:t>является</w:t>
      </w:r>
      <w:r w:rsidR="00332711" w:rsidRPr="003E2E7B">
        <w:rPr>
          <w:rFonts w:ascii="Times New Roman" w:eastAsia="Calibri" w:hAnsi="Times New Roman" w:cs="Times New Roman"/>
          <w:sz w:val="24"/>
          <w:szCs w:val="24"/>
        </w:rPr>
        <w:t xml:space="preserve"> фундаментом</w:t>
      </w:r>
      <w:r w:rsidR="00D15A1E" w:rsidRPr="003E2E7B">
        <w:rPr>
          <w:rFonts w:ascii="Times New Roman" w:eastAsia="Calibri" w:hAnsi="Times New Roman" w:cs="Times New Roman"/>
          <w:sz w:val="24"/>
          <w:szCs w:val="24"/>
        </w:rPr>
        <w:t>, на котором базируется развитие всех основных физических качеств – силы, быстроты, ловкости, гибкости</w:t>
      </w:r>
      <w:r w:rsidR="009D7757" w:rsidRPr="009D7757">
        <w:rPr>
          <w:rFonts w:ascii="Times New Roman" w:eastAsia="Calibri" w:hAnsi="Times New Roman" w:cs="Times New Roman"/>
          <w:sz w:val="24"/>
          <w:szCs w:val="24"/>
        </w:rPr>
        <w:t xml:space="preserve"> [3]</w:t>
      </w:r>
      <w:r w:rsidR="00425F5A" w:rsidRPr="003E2E7B">
        <w:rPr>
          <w:rFonts w:ascii="Times New Roman" w:eastAsia="Calibri" w:hAnsi="Times New Roman" w:cs="Times New Roman"/>
          <w:sz w:val="24"/>
          <w:szCs w:val="24"/>
        </w:rPr>
        <w:t>.</w:t>
      </w:r>
    </w:p>
    <w:p w14:paraId="1F682C9A" w14:textId="3030A742" w:rsidR="00425F5A" w:rsidRPr="003E2E7B" w:rsidRDefault="00425F5A"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Н. Ж. Булгакова</w:t>
      </w:r>
      <w:r w:rsidR="00534F8B">
        <w:rPr>
          <w:rFonts w:ascii="Times New Roman" w:eastAsia="Calibri" w:hAnsi="Times New Roman" w:cs="Times New Roman"/>
          <w:sz w:val="24"/>
          <w:szCs w:val="24"/>
        </w:rPr>
        <w:t xml:space="preserve"> </w:t>
      </w:r>
      <w:r w:rsidRPr="003E2E7B">
        <w:rPr>
          <w:rFonts w:ascii="Times New Roman" w:eastAsia="Calibri" w:hAnsi="Times New Roman" w:cs="Times New Roman"/>
          <w:sz w:val="24"/>
          <w:szCs w:val="24"/>
        </w:rPr>
        <w:t>(2018) указывает, что спортивные успехи в плавании определяются уровнем развития таких физических качеств, как сила, гибкость, выносливость, являющихся основой для постановки современной техники плавания. Особое значение при этом имеет выносливость, поскольку плавание как никакой другой вид спорта развивает дыхательную систему, а спортсмены – пловцы имеют одни из самых высоких показателей жизненной емкости легких – до 5 литров, что является следствием систематической работы, направленной на развитие выносливости</w:t>
      </w:r>
      <w:r w:rsidR="009D7757" w:rsidRPr="009D7757">
        <w:rPr>
          <w:rFonts w:ascii="Times New Roman" w:eastAsia="Calibri" w:hAnsi="Times New Roman" w:cs="Times New Roman"/>
          <w:sz w:val="24"/>
          <w:szCs w:val="24"/>
        </w:rPr>
        <w:t xml:space="preserve"> [4]</w:t>
      </w:r>
      <w:r w:rsidRPr="003E2E7B">
        <w:rPr>
          <w:rFonts w:ascii="Times New Roman" w:eastAsia="Calibri" w:hAnsi="Times New Roman" w:cs="Times New Roman"/>
          <w:sz w:val="24"/>
          <w:szCs w:val="24"/>
        </w:rPr>
        <w:t>.</w:t>
      </w:r>
    </w:p>
    <w:p w14:paraId="3F21FE96" w14:textId="77777777" w:rsidR="00426BD0" w:rsidRPr="003E2E7B" w:rsidRDefault="004527CD"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Специа</w:t>
      </w:r>
      <w:r w:rsidR="00FA58B4" w:rsidRPr="003E2E7B">
        <w:rPr>
          <w:rFonts w:ascii="Times New Roman" w:eastAsia="Calibri" w:hAnsi="Times New Roman" w:cs="Times New Roman"/>
          <w:sz w:val="24"/>
          <w:szCs w:val="24"/>
        </w:rPr>
        <w:t>льная выносливость – это способность</w:t>
      </w:r>
      <w:r w:rsidR="00D75A4D" w:rsidRPr="003E2E7B">
        <w:rPr>
          <w:rFonts w:ascii="Times New Roman" w:eastAsia="Calibri" w:hAnsi="Times New Roman" w:cs="Times New Roman"/>
          <w:sz w:val="24"/>
          <w:szCs w:val="24"/>
        </w:rPr>
        <w:t xml:space="preserve"> к</w:t>
      </w:r>
      <w:r w:rsidR="00FA58B4" w:rsidRPr="003E2E7B">
        <w:rPr>
          <w:rFonts w:ascii="Times New Roman" w:eastAsia="Calibri" w:hAnsi="Times New Roman" w:cs="Times New Roman"/>
          <w:sz w:val="24"/>
          <w:szCs w:val="24"/>
        </w:rPr>
        <w:t xml:space="preserve"> эффективно</w:t>
      </w:r>
      <w:r w:rsidR="00D75A4D" w:rsidRPr="003E2E7B">
        <w:rPr>
          <w:rFonts w:ascii="Times New Roman" w:eastAsia="Calibri" w:hAnsi="Times New Roman" w:cs="Times New Roman"/>
          <w:sz w:val="24"/>
          <w:szCs w:val="24"/>
        </w:rPr>
        <w:t xml:space="preserve">му </w:t>
      </w:r>
      <w:r w:rsidR="00FA58B4" w:rsidRPr="003E2E7B">
        <w:rPr>
          <w:rFonts w:ascii="Times New Roman" w:eastAsia="Calibri" w:hAnsi="Times New Roman" w:cs="Times New Roman"/>
          <w:sz w:val="24"/>
          <w:szCs w:val="24"/>
        </w:rPr>
        <w:t>выполн</w:t>
      </w:r>
      <w:r w:rsidR="00D75A4D" w:rsidRPr="003E2E7B">
        <w:rPr>
          <w:rFonts w:ascii="Times New Roman" w:eastAsia="Calibri" w:hAnsi="Times New Roman" w:cs="Times New Roman"/>
          <w:sz w:val="24"/>
          <w:szCs w:val="24"/>
        </w:rPr>
        <w:t xml:space="preserve">ению работы и преодолению утомления в условиях, детерминированных требованиями конкретного вида деятельности. В зависимости от характера двигательной задачи специальная выносливость </w:t>
      </w:r>
      <w:r w:rsidR="00FA58B4" w:rsidRPr="003E2E7B">
        <w:rPr>
          <w:rFonts w:ascii="Times New Roman" w:eastAsia="Calibri" w:hAnsi="Times New Roman" w:cs="Times New Roman"/>
          <w:sz w:val="24"/>
          <w:szCs w:val="24"/>
        </w:rPr>
        <w:t>подразделяется на</w:t>
      </w:r>
      <w:r w:rsidR="00D75A4D" w:rsidRPr="003E2E7B">
        <w:rPr>
          <w:rFonts w:ascii="Times New Roman" w:eastAsia="Calibri" w:hAnsi="Times New Roman" w:cs="Times New Roman"/>
          <w:sz w:val="24"/>
          <w:szCs w:val="24"/>
        </w:rPr>
        <w:t xml:space="preserve"> следующие виды</w:t>
      </w:r>
      <w:r w:rsidR="00FA58B4" w:rsidRPr="003E2E7B">
        <w:rPr>
          <w:rFonts w:ascii="Times New Roman" w:eastAsia="Calibri" w:hAnsi="Times New Roman" w:cs="Times New Roman"/>
          <w:sz w:val="24"/>
          <w:szCs w:val="24"/>
        </w:rPr>
        <w:t xml:space="preserve">: </w:t>
      </w:r>
    </w:p>
    <w:p w14:paraId="3107F7B2" w14:textId="62BB1BAF" w:rsidR="00426BD0" w:rsidRPr="003E2E7B" w:rsidRDefault="00426BD0" w:rsidP="00EE4B7A">
      <w:pPr>
        <w:pStyle w:val="a7"/>
        <w:numPr>
          <w:ilvl w:val="0"/>
          <w:numId w:val="13"/>
        </w:numPr>
        <w:suppressAutoHyphens/>
        <w:spacing w:after="0" w:line="360" w:lineRule="auto"/>
        <w:ind w:left="0"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Скоростную выносливость (способность поддерживать максимальную интенсивность на отрезке 25-20 м);</w:t>
      </w:r>
    </w:p>
    <w:p w14:paraId="19B647CD" w14:textId="77777777" w:rsidR="00426BD0" w:rsidRPr="003E2E7B" w:rsidRDefault="00426BD0" w:rsidP="00EE4B7A">
      <w:pPr>
        <w:pStyle w:val="a7"/>
        <w:numPr>
          <w:ilvl w:val="0"/>
          <w:numId w:val="13"/>
        </w:numPr>
        <w:suppressAutoHyphens/>
        <w:spacing w:after="0" w:line="360" w:lineRule="auto"/>
        <w:ind w:left="0"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Силовую выносливость (способность длительно проявлять мышечные усилия, что критически важно для работы ногами в ластах);</w:t>
      </w:r>
    </w:p>
    <w:p w14:paraId="00ED38AD" w14:textId="192D5C72" w:rsidR="00426BD0" w:rsidRPr="003E2E7B" w:rsidRDefault="00426BD0" w:rsidP="00EE4B7A">
      <w:pPr>
        <w:pStyle w:val="a7"/>
        <w:numPr>
          <w:ilvl w:val="0"/>
          <w:numId w:val="13"/>
        </w:numPr>
        <w:suppressAutoHyphens/>
        <w:spacing w:after="0" w:line="360" w:lineRule="auto"/>
        <w:ind w:left="0"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Статическую выносливость (способность сохранять рабочую позу – например, горизонтальное положение тела).</w:t>
      </w:r>
    </w:p>
    <w:p w14:paraId="7BD1B4BB" w14:textId="51F43888" w:rsidR="00426BD0" w:rsidRPr="003E2E7B" w:rsidRDefault="00426BD0" w:rsidP="00EE4B7A">
      <w:pPr>
        <w:pStyle w:val="a7"/>
        <w:numPr>
          <w:ilvl w:val="0"/>
          <w:numId w:val="13"/>
        </w:numPr>
        <w:suppressAutoHyphens/>
        <w:spacing w:after="0" w:line="360" w:lineRule="auto"/>
        <w:ind w:left="0"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Координационная выносливость (способность сохранять правильную структуру движения при утомлении)</w:t>
      </w:r>
      <w:r w:rsidR="00BC0F34">
        <w:rPr>
          <w:rFonts w:ascii="Times New Roman" w:eastAsia="Calibri" w:hAnsi="Times New Roman" w:cs="Times New Roman"/>
          <w:sz w:val="24"/>
          <w:szCs w:val="24"/>
        </w:rPr>
        <w:t>.</w:t>
      </w:r>
    </w:p>
    <w:p w14:paraId="0DE9F079" w14:textId="65BEC445" w:rsidR="00426BD0" w:rsidRPr="003E2E7B" w:rsidRDefault="00DB65BA"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Как отмечает В.Н. Платонов</w:t>
      </w:r>
      <w:r w:rsidR="00534F8B">
        <w:rPr>
          <w:rFonts w:ascii="Times New Roman" w:eastAsia="Calibri" w:hAnsi="Times New Roman" w:cs="Times New Roman"/>
          <w:sz w:val="24"/>
          <w:szCs w:val="24"/>
        </w:rPr>
        <w:t xml:space="preserve"> (2019)</w:t>
      </w:r>
      <w:r w:rsidRPr="003E2E7B">
        <w:rPr>
          <w:rFonts w:ascii="Times New Roman" w:eastAsia="Calibri" w:hAnsi="Times New Roman" w:cs="Times New Roman"/>
          <w:sz w:val="24"/>
          <w:szCs w:val="24"/>
        </w:rPr>
        <w:t>, уровень развития специальной выносливости определяется степенью адаптации организма к специфическим нагрузкам избранного вида спорта. Высокий уровень развития выносливости обусловлен устойчивостью нервных процессов, оптимальным уровнем деятельности сердечно-сосудистой и дыхательной систем, психологической устойчивостью к тяжелым ощущениям утомления</w:t>
      </w:r>
      <w:r w:rsidR="009D7757" w:rsidRPr="009D7757">
        <w:rPr>
          <w:rFonts w:ascii="Times New Roman" w:eastAsia="Calibri" w:hAnsi="Times New Roman" w:cs="Times New Roman"/>
          <w:sz w:val="24"/>
          <w:szCs w:val="24"/>
        </w:rPr>
        <w:t xml:space="preserve"> [3]</w:t>
      </w:r>
      <w:r w:rsidRPr="003E2E7B">
        <w:rPr>
          <w:rFonts w:ascii="Times New Roman" w:eastAsia="Calibri" w:hAnsi="Times New Roman" w:cs="Times New Roman"/>
          <w:sz w:val="24"/>
          <w:szCs w:val="24"/>
        </w:rPr>
        <w:t>.</w:t>
      </w:r>
    </w:p>
    <w:p w14:paraId="3B716FF1" w14:textId="19DDBDBF" w:rsidR="007329E6" w:rsidRPr="003E2E7B" w:rsidRDefault="00DB65BA"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 xml:space="preserve">О.И. Попов, Д.Ф. Мосунов и В.И. Шувалов </w:t>
      </w:r>
      <w:r w:rsidR="009D7757" w:rsidRPr="009D7757">
        <w:rPr>
          <w:rFonts w:ascii="Times New Roman" w:eastAsia="Calibri" w:hAnsi="Times New Roman" w:cs="Times New Roman"/>
          <w:sz w:val="24"/>
          <w:szCs w:val="24"/>
        </w:rPr>
        <w:t xml:space="preserve">(2020) </w:t>
      </w:r>
      <w:r w:rsidRPr="003E2E7B">
        <w:rPr>
          <w:rFonts w:ascii="Times New Roman" w:eastAsia="Calibri" w:hAnsi="Times New Roman" w:cs="Times New Roman"/>
          <w:sz w:val="24"/>
          <w:szCs w:val="24"/>
        </w:rPr>
        <w:t xml:space="preserve">в исследованиях, посвященных подготовке пловцов, подчеркивают, что для достижения высоких результатов </w:t>
      </w:r>
      <w:r w:rsidR="00681BF1" w:rsidRPr="003E2E7B">
        <w:rPr>
          <w:rFonts w:ascii="Times New Roman" w:eastAsia="Calibri" w:hAnsi="Times New Roman" w:cs="Times New Roman"/>
          <w:sz w:val="24"/>
          <w:szCs w:val="24"/>
        </w:rPr>
        <w:t xml:space="preserve">в плавании необходимо гармонично сочетание общей и специальной выносливости, причем общая </w:t>
      </w:r>
      <w:r w:rsidR="00681BF1" w:rsidRPr="003E2E7B">
        <w:rPr>
          <w:rFonts w:ascii="Times New Roman" w:eastAsia="Calibri" w:hAnsi="Times New Roman" w:cs="Times New Roman"/>
          <w:sz w:val="24"/>
          <w:szCs w:val="24"/>
        </w:rPr>
        <w:lastRenderedPageBreak/>
        <w:t>выносливость служит фундаментом, на котором базируется становление специальных видов выносливости на последующих этапах многолетней подготовки</w:t>
      </w:r>
      <w:r w:rsidR="009D7757" w:rsidRPr="009D7757">
        <w:rPr>
          <w:rFonts w:ascii="Times New Roman" w:eastAsia="Calibri" w:hAnsi="Times New Roman" w:cs="Times New Roman"/>
          <w:sz w:val="24"/>
          <w:szCs w:val="24"/>
        </w:rPr>
        <w:t xml:space="preserve"> [5]</w:t>
      </w:r>
      <w:r w:rsidR="00681BF1" w:rsidRPr="003E2E7B">
        <w:rPr>
          <w:rFonts w:ascii="Times New Roman" w:eastAsia="Calibri" w:hAnsi="Times New Roman" w:cs="Times New Roman"/>
          <w:sz w:val="24"/>
          <w:szCs w:val="24"/>
        </w:rPr>
        <w:t>.</w:t>
      </w:r>
    </w:p>
    <w:p w14:paraId="09E035B7" w14:textId="03942376" w:rsidR="007329E6" w:rsidRPr="003E2E7B" w:rsidRDefault="00681BF1"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В контексте подготовки юных спортсменов 9-10 лет приоритетное значение имеет развитие общей выносливости. Это обусловлено несколькими факторами. Во-первых, в возр</w:t>
      </w:r>
      <w:r w:rsidR="002B48B8" w:rsidRPr="003E2E7B">
        <w:rPr>
          <w:rFonts w:ascii="Times New Roman" w:eastAsia="Calibri" w:hAnsi="Times New Roman" w:cs="Times New Roman"/>
          <w:sz w:val="24"/>
          <w:szCs w:val="24"/>
        </w:rPr>
        <w:t>а</w:t>
      </w:r>
      <w:r w:rsidRPr="003E2E7B">
        <w:rPr>
          <w:rFonts w:ascii="Times New Roman" w:eastAsia="Calibri" w:hAnsi="Times New Roman" w:cs="Times New Roman"/>
          <w:sz w:val="24"/>
          <w:szCs w:val="24"/>
        </w:rPr>
        <w:t>сте 9-10 лет аэробная система энергообеспе</w:t>
      </w:r>
      <w:r w:rsidR="002B48B8" w:rsidRPr="003E2E7B">
        <w:rPr>
          <w:rFonts w:ascii="Times New Roman" w:eastAsia="Calibri" w:hAnsi="Times New Roman" w:cs="Times New Roman"/>
          <w:sz w:val="24"/>
          <w:szCs w:val="24"/>
        </w:rPr>
        <w:t>ч</w:t>
      </w:r>
      <w:r w:rsidRPr="003E2E7B">
        <w:rPr>
          <w:rFonts w:ascii="Times New Roman" w:eastAsia="Calibri" w:hAnsi="Times New Roman" w:cs="Times New Roman"/>
          <w:sz w:val="24"/>
          <w:szCs w:val="24"/>
        </w:rPr>
        <w:t>ения находится в наиболее чувствительном к тренировочным воздействиям периоде, и своевремен</w:t>
      </w:r>
      <w:r w:rsidR="002B48B8" w:rsidRPr="003E2E7B">
        <w:rPr>
          <w:rFonts w:ascii="Times New Roman" w:eastAsia="Calibri" w:hAnsi="Times New Roman" w:cs="Times New Roman"/>
          <w:sz w:val="24"/>
          <w:szCs w:val="24"/>
        </w:rPr>
        <w:t>н</w:t>
      </w:r>
      <w:r w:rsidRPr="003E2E7B">
        <w:rPr>
          <w:rFonts w:ascii="Times New Roman" w:eastAsia="Calibri" w:hAnsi="Times New Roman" w:cs="Times New Roman"/>
          <w:sz w:val="24"/>
          <w:szCs w:val="24"/>
        </w:rPr>
        <w:t>ое развитие общей выносливости дает наиболее выраженный долговременный эффект. Во-вторых</w:t>
      </w:r>
      <w:r w:rsidR="002B48B8" w:rsidRPr="003E2E7B">
        <w:rPr>
          <w:rFonts w:ascii="Times New Roman" w:eastAsia="Calibri" w:hAnsi="Times New Roman" w:cs="Times New Roman"/>
          <w:sz w:val="24"/>
          <w:szCs w:val="24"/>
        </w:rPr>
        <w:t>,</w:t>
      </w:r>
      <w:r w:rsidRPr="003E2E7B">
        <w:rPr>
          <w:rFonts w:ascii="Times New Roman" w:eastAsia="Calibri" w:hAnsi="Times New Roman" w:cs="Times New Roman"/>
          <w:sz w:val="24"/>
          <w:szCs w:val="24"/>
        </w:rPr>
        <w:t xml:space="preserve"> </w:t>
      </w:r>
      <w:r w:rsidR="002B48B8" w:rsidRPr="003E2E7B">
        <w:rPr>
          <w:rFonts w:ascii="Times New Roman" w:eastAsia="Calibri" w:hAnsi="Times New Roman" w:cs="Times New Roman"/>
          <w:sz w:val="24"/>
          <w:szCs w:val="24"/>
        </w:rPr>
        <w:t>д</w:t>
      </w:r>
      <w:r w:rsidRPr="003E2E7B">
        <w:rPr>
          <w:rFonts w:ascii="Times New Roman" w:eastAsia="Calibri" w:hAnsi="Times New Roman" w:cs="Times New Roman"/>
          <w:sz w:val="24"/>
          <w:szCs w:val="24"/>
        </w:rPr>
        <w:t>остаточный уровень общей выносливости создает предпосылки для технически правильного и экономичного плавания</w:t>
      </w:r>
      <w:r w:rsidR="002B48B8" w:rsidRPr="003E2E7B">
        <w:rPr>
          <w:rFonts w:ascii="Times New Roman" w:eastAsia="Calibri" w:hAnsi="Times New Roman" w:cs="Times New Roman"/>
          <w:sz w:val="24"/>
          <w:szCs w:val="24"/>
        </w:rPr>
        <w:t>, поскольку позволяет сохранять рациональную структуру движения на протяжении всей тренировки. В-третьих, общая выносливость обеспечивает высокую «емкость» тренировочного процесса, позволяя юному спортсмену выполнять большие объемы работы без перехода в анаэробный режим, который является чрезмерным стрессом для детского организма.</w:t>
      </w:r>
    </w:p>
    <w:p w14:paraId="797953B1" w14:textId="17BADCF8" w:rsidR="007329E6" w:rsidRDefault="002B48B8"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Таким образом, в возрастной группе 9-10 лет развитие общей выносливости должно рассматриват</w:t>
      </w:r>
      <w:r w:rsidR="001C1DF9" w:rsidRPr="003E2E7B">
        <w:rPr>
          <w:rFonts w:ascii="Times New Roman" w:eastAsia="Calibri" w:hAnsi="Times New Roman" w:cs="Times New Roman"/>
          <w:sz w:val="24"/>
          <w:szCs w:val="24"/>
        </w:rPr>
        <w:t>ь</w:t>
      </w:r>
      <w:r w:rsidRPr="003E2E7B">
        <w:rPr>
          <w:rFonts w:ascii="Times New Roman" w:eastAsia="Calibri" w:hAnsi="Times New Roman" w:cs="Times New Roman"/>
          <w:sz w:val="24"/>
          <w:szCs w:val="24"/>
        </w:rPr>
        <w:t>ся как центральная задача начального этапа подготовки</w:t>
      </w:r>
      <w:r w:rsidR="001C1DF9" w:rsidRPr="003E2E7B">
        <w:rPr>
          <w:rFonts w:ascii="Times New Roman" w:eastAsia="Calibri" w:hAnsi="Times New Roman" w:cs="Times New Roman"/>
          <w:sz w:val="24"/>
          <w:szCs w:val="24"/>
        </w:rPr>
        <w:t xml:space="preserve"> в плавание</w:t>
      </w:r>
      <w:r w:rsidRPr="003E2E7B">
        <w:rPr>
          <w:rFonts w:ascii="Times New Roman" w:eastAsia="Calibri" w:hAnsi="Times New Roman" w:cs="Times New Roman"/>
          <w:sz w:val="24"/>
          <w:szCs w:val="24"/>
        </w:rPr>
        <w:t>, а ее формирование требует научно обоснованного подхода с учетом возрастной особенности и спе</w:t>
      </w:r>
      <w:r w:rsidR="001C1DF9" w:rsidRPr="003E2E7B">
        <w:rPr>
          <w:rFonts w:ascii="Times New Roman" w:eastAsia="Calibri" w:hAnsi="Times New Roman" w:cs="Times New Roman"/>
          <w:sz w:val="24"/>
          <w:szCs w:val="24"/>
        </w:rPr>
        <w:t>цифики избранного вида спорта.</w:t>
      </w:r>
    </w:p>
    <w:p w14:paraId="3F72C361" w14:textId="77777777" w:rsidR="00BC0F34" w:rsidRPr="003E2E7B" w:rsidRDefault="00BC0F34" w:rsidP="00EE4B7A">
      <w:pPr>
        <w:suppressAutoHyphens/>
        <w:spacing w:after="0" w:line="360" w:lineRule="auto"/>
        <w:ind w:firstLine="709"/>
        <w:jc w:val="both"/>
        <w:rPr>
          <w:rFonts w:ascii="Times New Roman" w:eastAsia="Calibri" w:hAnsi="Times New Roman" w:cs="Times New Roman"/>
          <w:sz w:val="24"/>
          <w:szCs w:val="24"/>
        </w:rPr>
      </w:pPr>
    </w:p>
    <w:p w14:paraId="68F123DC" w14:textId="0AAD5B20" w:rsidR="001C1DF9" w:rsidRDefault="001C1DF9" w:rsidP="00EE4B7A">
      <w:pPr>
        <w:spacing w:after="0" w:line="360" w:lineRule="auto"/>
        <w:ind w:firstLine="709"/>
        <w:jc w:val="both"/>
        <w:rPr>
          <w:rFonts w:ascii="Arial" w:eastAsia="Calibri" w:hAnsi="Arial" w:cs="Arial"/>
          <w:sz w:val="24"/>
          <w:szCs w:val="24"/>
        </w:rPr>
      </w:pPr>
      <w:r>
        <w:rPr>
          <w:rFonts w:ascii="Arial" w:eastAsia="Calibri" w:hAnsi="Arial" w:cs="Arial"/>
          <w:sz w:val="24"/>
          <w:szCs w:val="24"/>
        </w:rPr>
        <w:t>1.2 Возрастные особенности развития выносливости у детей 9-10 лет</w:t>
      </w:r>
    </w:p>
    <w:p w14:paraId="289E4EC4" w14:textId="1D9A4F1A" w:rsidR="001C1DF9" w:rsidRDefault="001C1DF9" w:rsidP="00EE4B7A">
      <w:pPr>
        <w:suppressAutoHyphens/>
        <w:spacing w:after="0" w:line="360" w:lineRule="auto"/>
        <w:ind w:firstLine="709"/>
        <w:jc w:val="both"/>
        <w:rPr>
          <w:rFonts w:ascii="Arial" w:eastAsia="Calibri" w:hAnsi="Arial" w:cs="Arial"/>
          <w:sz w:val="24"/>
          <w:szCs w:val="24"/>
        </w:rPr>
      </w:pPr>
      <w:r w:rsidRPr="003E2E7B">
        <w:rPr>
          <w:rFonts w:ascii="Times New Roman" w:eastAsia="Calibri" w:hAnsi="Times New Roman" w:cs="Times New Roman"/>
          <w:sz w:val="24"/>
          <w:szCs w:val="24"/>
        </w:rPr>
        <w:t>Возраст 9-10 лет относится к периоду второго детства и характеризуется активными морфофункциональными перестройками всех систем организма. Понимание этих особенностей является необходимым условием для правильного построения тренировочного процесса по развитию общей выносливости у юных пловцов в ластах</w:t>
      </w:r>
      <w:r>
        <w:rPr>
          <w:rFonts w:ascii="Arial" w:eastAsia="Calibri" w:hAnsi="Arial" w:cs="Arial"/>
          <w:sz w:val="24"/>
          <w:szCs w:val="24"/>
        </w:rPr>
        <w:t>.</w:t>
      </w:r>
    </w:p>
    <w:p w14:paraId="192E73BB" w14:textId="39472D7B" w:rsidR="00D73953" w:rsidRPr="003E2E7B" w:rsidRDefault="00D73953"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Сердечно-сосудистая система. Как отмечает В.Н. Платонов</w:t>
      </w:r>
      <w:r w:rsidR="00534F8B">
        <w:rPr>
          <w:rFonts w:ascii="Times New Roman" w:eastAsia="Calibri" w:hAnsi="Times New Roman" w:cs="Times New Roman"/>
          <w:sz w:val="24"/>
          <w:szCs w:val="24"/>
        </w:rPr>
        <w:t xml:space="preserve"> (2019)</w:t>
      </w:r>
      <w:r w:rsidRPr="003E2E7B">
        <w:rPr>
          <w:rFonts w:ascii="Times New Roman" w:eastAsia="Calibri" w:hAnsi="Times New Roman" w:cs="Times New Roman"/>
          <w:sz w:val="24"/>
          <w:szCs w:val="24"/>
        </w:rPr>
        <w:t xml:space="preserve"> в своих работах по возрастным изменениям физических качеств, у детей 9-10 лет сердце имеет относительно большой объем (около 0,6-0,7% от массы тела), однако кровеносные сосуды отличаются узким просветом. Частота сердечных сокращений (ЧСС) в покое составляет 80-90 ударов в минуту, </w:t>
      </w:r>
      <w:r w:rsidR="000B16A2" w:rsidRPr="003E2E7B">
        <w:rPr>
          <w:rFonts w:ascii="Times New Roman" w:eastAsia="Calibri" w:hAnsi="Times New Roman" w:cs="Times New Roman"/>
          <w:sz w:val="24"/>
          <w:szCs w:val="24"/>
        </w:rPr>
        <w:t>ч</w:t>
      </w:r>
      <w:r w:rsidRPr="003E2E7B">
        <w:rPr>
          <w:rFonts w:ascii="Times New Roman" w:eastAsia="Calibri" w:hAnsi="Times New Roman" w:cs="Times New Roman"/>
          <w:sz w:val="24"/>
          <w:szCs w:val="24"/>
        </w:rPr>
        <w:t>то на 20-30% выше, чем у взрослых людей. Ударный объем крови находится в пределах 40-50 мл. Артериальное давление – около 100/60 мм рт. ст. Важной положительной особен</w:t>
      </w:r>
      <w:r w:rsidR="000B16A2" w:rsidRPr="003E2E7B">
        <w:rPr>
          <w:rFonts w:ascii="Times New Roman" w:eastAsia="Calibri" w:hAnsi="Times New Roman" w:cs="Times New Roman"/>
          <w:sz w:val="24"/>
          <w:szCs w:val="24"/>
        </w:rPr>
        <w:t>н</w:t>
      </w:r>
      <w:r w:rsidRPr="003E2E7B">
        <w:rPr>
          <w:rFonts w:ascii="Times New Roman" w:eastAsia="Calibri" w:hAnsi="Times New Roman" w:cs="Times New Roman"/>
          <w:sz w:val="24"/>
          <w:szCs w:val="24"/>
        </w:rPr>
        <w:t>остью является высокая способность к восстановлению: после стандартной нагрузки ЧСС воз</w:t>
      </w:r>
      <w:r w:rsidR="000B16A2" w:rsidRPr="003E2E7B">
        <w:rPr>
          <w:rFonts w:ascii="Times New Roman" w:eastAsia="Calibri" w:hAnsi="Times New Roman" w:cs="Times New Roman"/>
          <w:sz w:val="24"/>
          <w:szCs w:val="24"/>
        </w:rPr>
        <w:t>в</w:t>
      </w:r>
      <w:r w:rsidRPr="003E2E7B">
        <w:rPr>
          <w:rFonts w:ascii="Times New Roman" w:eastAsia="Calibri" w:hAnsi="Times New Roman" w:cs="Times New Roman"/>
          <w:sz w:val="24"/>
          <w:szCs w:val="24"/>
        </w:rPr>
        <w:t xml:space="preserve">ращается к исходному </w:t>
      </w:r>
      <w:r w:rsidR="000B16A2" w:rsidRPr="003E2E7B">
        <w:rPr>
          <w:rFonts w:ascii="Times New Roman" w:eastAsia="Calibri" w:hAnsi="Times New Roman" w:cs="Times New Roman"/>
          <w:sz w:val="24"/>
          <w:szCs w:val="24"/>
        </w:rPr>
        <w:t>уровню уже через 2-3 минуты</w:t>
      </w:r>
      <w:r w:rsidR="009D7757" w:rsidRPr="009D7757">
        <w:rPr>
          <w:rFonts w:ascii="Times New Roman" w:eastAsia="Calibri" w:hAnsi="Times New Roman" w:cs="Times New Roman"/>
          <w:sz w:val="24"/>
          <w:szCs w:val="24"/>
        </w:rPr>
        <w:t xml:space="preserve"> [3]</w:t>
      </w:r>
      <w:r w:rsidR="000B16A2" w:rsidRPr="003E2E7B">
        <w:rPr>
          <w:rFonts w:ascii="Times New Roman" w:eastAsia="Calibri" w:hAnsi="Times New Roman" w:cs="Times New Roman"/>
          <w:sz w:val="24"/>
          <w:szCs w:val="24"/>
        </w:rPr>
        <w:t>.</w:t>
      </w:r>
    </w:p>
    <w:p w14:paraId="261A84C2" w14:textId="5B6D3BA8" w:rsidR="00D73953" w:rsidRPr="003E2E7B" w:rsidRDefault="000B16A2"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Дыхательная система. Н.Ж. Булгаков (2018) подчеркивает, что дыхательная система детей 9-10 лет имеет свои особе</w:t>
      </w:r>
      <w:r w:rsidR="0034326A" w:rsidRPr="003E2E7B">
        <w:rPr>
          <w:rFonts w:ascii="Times New Roman" w:eastAsia="Calibri" w:hAnsi="Times New Roman" w:cs="Times New Roman"/>
          <w:sz w:val="24"/>
          <w:szCs w:val="24"/>
        </w:rPr>
        <w:t>н</w:t>
      </w:r>
      <w:r w:rsidRPr="003E2E7B">
        <w:rPr>
          <w:rFonts w:ascii="Times New Roman" w:eastAsia="Calibri" w:hAnsi="Times New Roman" w:cs="Times New Roman"/>
          <w:sz w:val="24"/>
          <w:szCs w:val="24"/>
        </w:rPr>
        <w:t>ности. Жизне</w:t>
      </w:r>
      <w:r w:rsidR="0034326A" w:rsidRPr="003E2E7B">
        <w:rPr>
          <w:rFonts w:ascii="Times New Roman" w:eastAsia="Calibri" w:hAnsi="Times New Roman" w:cs="Times New Roman"/>
          <w:sz w:val="24"/>
          <w:szCs w:val="24"/>
        </w:rPr>
        <w:t>н</w:t>
      </w:r>
      <w:r w:rsidRPr="003E2E7B">
        <w:rPr>
          <w:rFonts w:ascii="Times New Roman" w:eastAsia="Calibri" w:hAnsi="Times New Roman" w:cs="Times New Roman"/>
          <w:sz w:val="24"/>
          <w:szCs w:val="24"/>
        </w:rPr>
        <w:t>ная емкость легких (ЖЕЛ) у мальчиков сост</w:t>
      </w:r>
      <w:r w:rsidR="0034326A" w:rsidRPr="003E2E7B">
        <w:rPr>
          <w:rFonts w:ascii="Times New Roman" w:eastAsia="Calibri" w:hAnsi="Times New Roman" w:cs="Times New Roman"/>
          <w:sz w:val="24"/>
          <w:szCs w:val="24"/>
        </w:rPr>
        <w:t>а</w:t>
      </w:r>
      <w:r w:rsidRPr="003E2E7B">
        <w:rPr>
          <w:rFonts w:ascii="Times New Roman" w:eastAsia="Calibri" w:hAnsi="Times New Roman" w:cs="Times New Roman"/>
          <w:sz w:val="24"/>
          <w:szCs w:val="24"/>
        </w:rPr>
        <w:t xml:space="preserve">вляет 1,8-2,0 литра, у девочек – 1,6-1,8 литра. Чистота дыхания в </w:t>
      </w:r>
      <w:r w:rsidR="0034326A" w:rsidRPr="003E2E7B">
        <w:rPr>
          <w:rFonts w:ascii="Times New Roman" w:eastAsia="Calibri" w:hAnsi="Times New Roman" w:cs="Times New Roman"/>
          <w:sz w:val="24"/>
          <w:szCs w:val="24"/>
        </w:rPr>
        <w:t>п</w:t>
      </w:r>
      <w:r w:rsidRPr="003E2E7B">
        <w:rPr>
          <w:rFonts w:ascii="Times New Roman" w:eastAsia="Calibri" w:hAnsi="Times New Roman" w:cs="Times New Roman"/>
          <w:sz w:val="24"/>
          <w:szCs w:val="24"/>
        </w:rPr>
        <w:t>окое – 22-25 циклов в минуту (у взрослых 12-15). Дыхание поверхнос</w:t>
      </w:r>
      <w:r w:rsidR="0034326A" w:rsidRPr="003E2E7B">
        <w:rPr>
          <w:rFonts w:ascii="Times New Roman" w:eastAsia="Calibri" w:hAnsi="Times New Roman" w:cs="Times New Roman"/>
          <w:sz w:val="24"/>
          <w:szCs w:val="24"/>
        </w:rPr>
        <w:t>т</w:t>
      </w:r>
      <w:r w:rsidRPr="003E2E7B">
        <w:rPr>
          <w:rFonts w:ascii="Times New Roman" w:eastAsia="Calibri" w:hAnsi="Times New Roman" w:cs="Times New Roman"/>
          <w:sz w:val="24"/>
          <w:szCs w:val="24"/>
        </w:rPr>
        <w:t>ное,</w:t>
      </w:r>
      <w:r w:rsidR="0034326A" w:rsidRPr="003E2E7B">
        <w:rPr>
          <w:rFonts w:ascii="Times New Roman" w:eastAsia="Calibri" w:hAnsi="Times New Roman" w:cs="Times New Roman"/>
          <w:sz w:val="24"/>
          <w:szCs w:val="24"/>
        </w:rPr>
        <w:t xml:space="preserve"> </w:t>
      </w:r>
      <w:r w:rsidRPr="003E2E7B">
        <w:rPr>
          <w:rFonts w:ascii="Times New Roman" w:eastAsia="Calibri" w:hAnsi="Times New Roman" w:cs="Times New Roman"/>
          <w:sz w:val="24"/>
          <w:szCs w:val="24"/>
        </w:rPr>
        <w:t>г</w:t>
      </w:r>
      <w:r w:rsidR="0034326A" w:rsidRPr="003E2E7B">
        <w:rPr>
          <w:rFonts w:ascii="Times New Roman" w:eastAsia="Calibri" w:hAnsi="Times New Roman" w:cs="Times New Roman"/>
          <w:sz w:val="24"/>
          <w:szCs w:val="24"/>
        </w:rPr>
        <w:t>л</w:t>
      </w:r>
      <w:r w:rsidRPr="003E2E7B">
        <w:rPr>
          <w:rFonts w:ascii="Times New Roman" w:eastAsia="Calibri" w:hAnsi="Times New Roman" w:cs="Times New Roman"/>
          <w:sz w:val="24"/>
          <w:szCs w:val="24"/>
        </w:rPr>
        <w:t xml:space="preserve">убина вдоха невелика. Минутный </w:t>
      </w:r>
      <w:r w:rsidRPr="003E2E7B">
        <w:rPr>
          <w:rFonts w:ascii="Times New Roman" w:eastAsia="Calibri" w:hAnsi="Times New Roman" w:cs="Times New Roman"/>
          <w:sz w:val="24"/>
          <w:szCs w:val="24"/>
        </w:rPr>
        <w:lastRenderedPageBreak/>
        <w:t>объем дыхания – 4-5 литров в мин</w:t>
      </w:r>
      <w:r w:rsidR="0034326A" w:rsidRPr="003E2E7B">
        <w:rPr>
          <w:rFonts w:ascii="Times New Roman" w:eastAsia="Calibri" w:hAnsi="Times New Roman" w:cs="Times New Roman"/>
          <w:sz w:val="24"/>
          <w:szCs w:val="24"/>
        </w:rPr>
        <w:t>у</w:t>
      </w:r>
      <w:r w:rsidRPr="003E2E7B">
        <w:rPr>
          <w:rFonts w:ascii="Times New Roman" w:eastAsia="Calibri" w:hAnsi="Times New Roman" w:cs="Times New Roman"/>
          <w:sz w:val="24"/>
          <w:szCs w:val="24"/>
        </w:rPr>
        <w:t>ту. Эти особе</w:t>
      </w:r>
      <w:r w:rsidR="0034326A" w:rsidRPr="003E2E7B">
        <w:rPr>
          <w:rFonts w:ascii="Times New Roman" w:eastAsia="Calibri" w:hAnsi="Times New Roman" w:cs="Times New Roman"/>
          <w:sz w:val="24"/>
          <w:szCs w:val="24"/>
        </w:rPr>
        <w:t>н</w:t>
      </w:r>
      <w:r w:rsidRPr="003E2E7B">
        <w:rPr>
          <w:rFonts w:ascii="Times New Roman" w:eastAsia="Calibri" w:hAnsi="Times New Roman" w:cs="Times New Roman"/>
          <w:sz w:val="24"/>
          <w:szCs w:val="24"/>
        </w:rPr>
        <w:t>ности ограничивают способность детей к длительной интенсивной работе, требующей высокое вентиляции легких</w:t>
      </w:r>
      <w:r w:rsidR="009D7757" w:rsidRPr="009D7757">
        <w:rPr>
          <w:rFonts w:ascii="Times New Roman" w:eastAsia="Calibri" w:hAnsi="Times New Roman" w:cs="Times New Roman"/>
          <w:sz w:val="24"/>
          <w:szCs w:val="24"/>
        </w:rPr>
        <w:t xml:space="preserve"> [4]</w:t>
      </w:r>
      <w:r w:rsidRPr="003E2E7B">
        <w:rPr>
          <w:rFonts w:ascii="Times New Roman" w:eastAsia="Calibri" w:hAnsi="Times New Roman" w:cs="Times New Roman"/>
          <w:sz w:val="24"/>
          <w:szCs w:val="24"/>
        </w:rPr>
        <w:t>.</w:t>
      </w:r>
    </w:p>
    <w:p w14:paraId="08380075" w14:textId="1AB60CA2" w:rsidR="004E43DC" w:rsidRPr="003E2E7B" w:rsidRDefault="004E43DC"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Кровь и газообмен. Содержание гемоглобина у детей 9-10 лет составляет 130-140 г/л (ниже, чем у взрослых), что снижает кислородную емкость крови. Кислородная емкость артериальной крови – около 18-19 объемных процентов. Утилизация кислорода тканями также ниже по сравнению со взрослыми. Однако компенсаторные механизмы (учащение пульса и дыхания) позволяют детям достаточно эффективно обеспечивать работающие мышцы кислородом при умеренных нагрузках.</w:t>
      </w:r>
    </w:p>
    <w:p w14:paraId="26FABBB8" w14:textId="5BA26493" w:rsidR="004E43DC" w:rsidRPr="003E2E7B" w:rsidRDefault="004E43DC"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Нервно-мышечная система. В этом возрасте процессы возбуждения преобладают над процессами торможения, что обусловливает</w:t>
      </w:r>
      <w:r w:rsidR="00DE47DB" w:rsidRPr="003E2E7B">
        <w:rPr>
          <w:rFonts w:ascii="Times New Roman" w:eastAsia="Calibri" w:hAnsi="Times New Roman" w:cs="Times New Roman"/>
          <w:sz w:val="24"/>
          <w:szCs w:val="24"/>
        </w:rPr>
        <w:t>:</w:t>
      </w:r>
    </w:p>
    <w:p w14:paraId="1A3F51E0" w14:textId="38ADC583" w:rsidR="00DE47DB" w:rsidRPr="003E2E7B" w:rsidRDefault="00DE47DB" w:rsidP="00EE4B7A">
      <w:pPr>
        <w:pStyle w:val="a7"/>
        <w:numPr>
          <w:ilvl w:val="0"/>
          <w:numId w:val="15"/>
        </w:numPr>
        <w:suppressAutoHyphens/>
        <w:spacing w:after="0" w:line="360" w:lineRule="auto"/>
        <w:ind w:left="0"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Быструю врабатываемость (дети быстро включаются в работу);</w:t>
      </w:r>
    </w:p>
    <w:p w14:paraId="0C747C00" w14:textId="0230D905" w:rsidR="00DE47DB" w:rsidRPr="003E2E7B" w:rsidRDefault="00DE47DB" w:rsidP="00EE4B7A">
      <w:pPr>
        <w:pStyle w:val="a7"/>
        <w:numPr>
          <w:ilvl w:val="0"/>
          <w:numId w:val="15"/>
        </w:numPr>
        <w:suppressAutoHyphens/>
        <w:spacing w:after="0" w:line="360" w:lineRule="auto"/>
        <w:ind w:left="0"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Высокую пластичность нервной системы (быстрое освоение новых движений);</w:t>
      </w:r>
    </w:p>
    <w:p w14:paraId="1C51A5CC" w14:textId="444EFC3E" w:rsidR="00DE47DB" w:rsidRPr="003E2E7B" w:rsidRDefault="00DE47DB" w:rsidP="00EE4B7A">
      <w:pPr>
        <w:pStyle w:val="a7"/>
        <w:numPr>
          <w:ilvl w:val="0"/>
          <w:numId w:val="15"/>
        </w:numPr>
        <w:suppressAutoHyphens/>
        <w:spacing w:after="0" w:line="360" w:lineRule="auto"/>
        <w:ind w:left="0"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Относительно быстрое развитие охранительного торможения при монотонной работе;</w:t>
      </w:r>
    </w:p>
    <w:p w14:paraId="33623C61" w14:textId="6F06F3E7" w:rsidR="00DE47DB" w:rsidRPr="003E2E7B" w:rsidRDefault="00DE47DB" w:rsidP="00EE4B7A">
      <w:pPr>
        <w:pStyle w:val="a7"/>
        <w:numPr>
          <w:ilvl w:val="0"/>
          <w:numId w:val="15"/>
        </w:numPr>
        <w:suppressAutoHyphens/>
        <w:spacing w:after="0" w:line="360" w:lineRule="auto"/>
        <w:ind w:left="0"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Потребность в частой смене упражнений для поддержания внимания.</w:t>
      </w:r>
    </w:p>
    <w:p w14:paraId="33E59A12" w14:textId="55D6B277" w:rsidR="00DE47DB" w:rsidRPr="003E2E7B" w:rsidRDefault="00DE47DB"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Энергетическое обеспечение мышечной деятельности. В.Н. Платонов</w:t>
      </w:r>
      <w:r w:rsidR="00601C44">
        <w:rPr>
          <w:rFonts w:ascii="Times New Roman" w:eastAsia="Calibri" w:hAnsi="Times New Roman" w:cs="Times New Roman"/>
          <w:sz w:val="24"/>
          <w:szCs w:val="24"/>
        </w:rPr>
        <w:t xml:space="preserve"> (2019)</w:t>
      </w:r>
      <w:r w:rsidRPr="003E2E7B">
        <w:rPr>
          <w:rFonts w:ascii="Times New Roman" w:eastAsia="Calibri" w:hAnsi="Times New Roman" w:cs="Times New Roman"/>
          <w:sz w:val="24"/>
          <w:szCs w:val="24"/>
        </w:rPr>
        <w:t xml:space="preserve"> ук</w:t>
      </w:r>
      <w:r w:rsidR="00D648CF" w:rsidRPr="003E2E7B">
        <w:rPr>
          <w:rFonts w:ascii="Times New Roman" w:eastAsia="Calibri" w:hAnsi="Times New Roman" w:cs="Times New Roman"/>
          <w:sz w:val="24"/>
          <w:szCs w:val="24"/>
        </w:rPr>
        <w:t>а</w:t>
      </w:r>
      <w:r w:rsidRPr="003E2E7B">
        <w:rPr>
          <w:rFonts w:ascii="Times New Roman" w:eastAsia="Calibri" w:hAnsi="Times New Roman" w:cs="Times New Roman"/>
          <w:sz w:val="24"/>
          <w:szCs w:val="24"/>
        </w:rPr>
        <w:t>зыва</w:t>
      </w:r>
      <w:r w:rsidR="00D648CF" w:rsidRPr="003E2E7B">
        <w:rPr>
          <w:rFonts w:ascii="Times New Roman" w:eastAsia="Calibri" w:hAnsi="Times New Roman" w:cs="Times New Roman"/>
          <w:sz w:val="24"/>
          <w:szCs w:val="24"/>
        </w:rPr>
        <w:t>ет</w:t>
      </w:r>
      <w:r w:rsidRPr="003E2E7B">
        <w:rPr>
          <w:rFonts w:ascii="Times New Roman" w:eastAsia="Calibri" w:hAnsi="Times New Roman" w:cs="Times New Roman"/>
          <w:sz w:val="24"/>
          <w:szCs w:val="24"/>
        </w:rPr>
        <w:t>, что в возр</w:t>
      </w:r>
      <w:r w:rsidR="00D648CF" w:rsidRPr="003E2E7B">
        <w:rPr>
          <w:rFonts w:ascii="Times New Roman" w:eastAsia="Calibri" w:hAnsi="Times New Roman" w:cs="Times New Roman"/>
          <w:sz w:val="24"/>
          <w:szCs w:val="24"/>
        </w:rPr>
        <w:t>а</w:t>
      </w:r>
      <w:r w:rsidRPr="003E2E7B">
        <w:rPr>
          <w:rFonts w:ascii="Times New Roman" w:eastAsia="Calibri" w:hAnsi="Times New Roman" w:cs="Times New Roman"/>
          <w:sz w:val="24"/>
          <w:szCs w:val="24"/>
        </w:rPr>
        <w:t xml:space="preserve">сте 9-10 лет аэробный (окислительный) механизм ресинтеза АТФ являет ведущим: при стандартной нагрузке </w:t>
      </w:r>
      <w:r w:rsidR="00D648CF" w:rsidRPr="003E2E7B">
        <w:rPr>
          <w:rFonts w:ascii="Times New Roman" w:eastAsia="Calibri" w:hAnsi="Times New Roman" w:cs="Times New Roman"/>
          <w:sz w:val="24"/>
          <w:szCs w:val="24"/>
        </w:rPr>
        <w:t>доля аэробного энергообеспечения составляет 70-80%. Гликолитический (аэробно-лактатный) механизм развит слабо из-за низкой активности ключевых ферментов гликолиза – фосфофруктокиназы и лактатдегидрогеназы. Креатинфосфатный механизм обеспечивает лишь кратковременную работу максимальной интенсивности (до 10-15 секунд)</w:t>
      </w:r>
      <w:r w:rsidR="009D7757" w:rsidRPr="009D7757">
        <w:rPr>
          <w:rFonts w:ascii="Times New Roman" w:eastAsia="Calibri" w:hAnsi="Times New Roman" w:cs="Times New Roman"/>
          <w:sz w:val="24"/>
          <w:szCs w:val="24"/>
        </w:rPr>
        <w:t xml:space="preserve"> [3]</w:t>
      </w:r>
      <w:r w:rsidR="00D648CF" w:rsidRPr="003E2E7B">
        <w:rPr>
          <w:rFonts w:ascii="Times New Roman" w:eastAsia="Calibri" w:hAnsi="Times New Roman" w:cs="Times New Roman"/>
          <w:sz w:val="24"/>
          <w:szCs w:val="24"/>
        </w:rPr>
        <w:t>.</w:t>
      </w:r>
    </w:p>
    <w:p w14:paraId="00FFC182" w14:textId="17D4B6A8" w:rsidR="00D648CF" w:rsidRPr="003E2E7B" w:rsidRDefault="00D648CF"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 xml:space="preserve">Физиологической основой общей выносливости является высокий уровень аэробных возможностей человека </w:t>
      </w:r>
      <w:r w:rsidR="00CC59D4" w:rsidRPr="003E2E7B">
        <w:rPr>
          <w:rFonts w:ascii="Times New Roman" w:eastAsia="Calibri" w:hAnsi="Times New Roman" w:cs="Times New Roman"/>
          <w:sz w:val="24"/>
          <w:szCs w:val="24"/>
        </w:rPr>
        <w:t>–</w:t>
      </w:r>
      <w:r w:rsidRPr="003E2E7B">
        <w:rPr>
          <w:rFonts w:ascii="Times New Roman" w:eastAsia="Calibri" w:hAnsi="Times New Roman" w:cs="Times New Roman"/>
          <w:sz w:val="24"/>
          <w:szCs w:val="24"/>
        </w:rPr>
        <w:t xml:space="preserve"> </w:t>
      </w:r>
      <w:r w:rsidR="00CC59D4" w:rsidRPr="003E2E7B">
        <w:rPr>
          <w:rFonts w:ascii="Times New Roman" w:eastAsia="Calibri" w:hAnsi="Times New Roman" w:cs="Times New Roman"/>
          <w:sz w:val="24"/>
          <w:szCs w:val="24"/>
        </w:rPr>
        <w:t>способности выполнять работу за счет энергии окислительных реакций. Аэробные возможности зависят от аэробной мощности, которая определяется абсолютной и относительной величиной максимального потребления кислорода, и аэробной емкости – суммарной величины потребления кислорода за все работу. Общая выносливость зависит от доставки кислорода к работающим мышцам, что определяется функционированием кислородтранспортной системы.</w:t>
      </w:r>
    </w:p>
    <w:p w14:paraId="5230F054" w14:textId="73731B11" w:rsidR="00D82568" w:rsidRDefault="00F255EF" w:rsidP="00EE4B7A">
      <w:pPr>
        <w:suppressAutoHyphens/>
        <w:spacing w:after="0" w:line="360" w:lineRule="auto"/>
        <w:ind w:firstLine="709"/>
        <w:jc w:val="both"/>
        <w:rPr>
          <w:rFonts w:ascii="Times New Roman" w:eastAsia="Calibri" w:hAnsi="Times New Roman" w:cs="Times New Roman"/>
          <w:sz w:val="24"/>
          <w:szCs w:val="24"/>
        </w:rPr>
      </w:pPr>
      <w:r w:rsidRPr="003E2E7B">
        <w:rPr>
          <w:rFonts w:ascii="Times New Roman" w:eastAsia="Calibri" w:hAnsi="Times New Roman" w:cs="Times New Roman"/>
          <w:sz w:val="24"/>
          <w:szCs w:val="24"/>
        </w:rPr>
        <w:t xml:space="preserve">Согласно исследованиям ведущих </w:t>
      </w:r>
      <w:r w:rsidR="00D82568" w:rsidRPr="003E2E7B">
        <w:rPr>
          <w:rFonts w:ascii="Times New Roman" w:eastAsia="Calibri" w:hAnsi="Times New Roman" w:cs="Times New Roman"/>
          <w:sz w:val="24"/>
          <w:szCs w:val="24"/>
        </w:rPr>
        <w:t>специалистов в области возр</w:t>
      </w:r>
      <w:r w:rsidR="0017553F" w:rsidRPr="003E2E7B">
        <w:rPr>
          <w:rFonts w:ascii="Times New Roman" w:eastAsia="Calibri" w:hAnsi="Times New Roman" w:cs="Times New Roman"/>
          <w:sz w:val="24"/>
          <w:szCs w:val="24"/>
        </w:rPr>
        <w:t>а</w:t>
      </w:r>
      <w:r w:rsidR="00D82568" w:rsidRPr="003E2E7B">
        <w:rPr>
          <w:rFonts w:ascii="Times New Roman" w:eastAsia="Calibri" w:hAnsi="Times New Roman" w:cs="Times New Roman"/>
          <w:sz w:val="24"/>
          <w:szCs w:val="24"/>
        </w:rPr>
        <w:t>стной физиологии спорта (В.Н. Платонов,</w:t>
      </w:r>
      <w:r w:rsidR="009D7757" w:rsidRPr="009D7757">
        <w:rPr>
          <w:rFonts w:ascii="Times New Roman" w:eastAsia="Calibri" w:hAnsi="Times New Roman" w:cs="Times New Roman"/>
          <w:sz w:val="24"/>
          <w:szCs w:val="24"/>
        </w:rPr>
        <w:t xml:space="preserve"> 2019</w:t>
      </w:r>
      <w:r w:rsidR="009D7757">
        <w:rPr>
          <w:rFonts w:ascii="Times New Roman" w:eastAsia="Calibri" w:hAnsi="Times New Roman" w:cs="Times New Roman"/>
          <w:sz w:val="24"/>
          <w:szCs w:val="24"/>
        </w:rPr>
        <w:t>;</w:t>
      </w:r>
      <w:r w:rsidR="009D7757" w:rsidRPr="009D7757">
        <w:rPr>
          <w:rFonts w:ascii="Times New Roman" w:eastAsia="Calibri" w:hAnsi="Times New Roman" w:cs="Times New Roman"/>
          <w:sz w:val="24"/>
          <w:szCs w:val="24"/>
        </w:rPr>
        <w:t xml:space="preserve"> </w:t>
      </w:r>
      <w:r w:rsidR="00D82568" w:rsidRPr="003E2E7B">
        <w:rPr>
          <w:rFonts w:ascii="Times New Roman" w:eastAsia="Calibri" w:hAnsi="Times New Roman" w:cs="Times New Roman"/>
          <w:sz w:val="24"/>
          <w:szCs w:val="24"/>
        </w:rPr>
        <w:t>Ю.Ф. Курамшин</w:t>
      </w:r>
      <w:r w:rsidR="009D7757" w:rsidRPr="009D7757">
        <w:rPr>
          <w:rFonts w:ascii="Times New Roman" w:eastAsia="Calibri" w:hAnsi="Times New Roman" w:cs="Times New Roman"/>
          <w:sz w:val="24"/>
          <w:szCs w:val="24"/>
        </w:rPr>
        <w:t>, 201</w:t>
      </w:r>
      <w:r w:rsidR="00DD505F">
        <w:rPr>
          <w:rFonts w:ascii="Times New Roman" w:eastAsia="Calibri" w:hAnsi="Times New Roman" w:cs="Times New Roman"/>
          <w:sz w:val="24"/>
          <w:szCs w:val="24"/>
        </w:rPr>
        <w:t>4</w:t>
      </w:r>
      <w:r w:rsidR="009D7757" w:rsidRPr="009D7757">
        <w:rPr>
          <w:rFonts w:ascii="Times New Roman" w:eastAsia="Calibri" w:hAnsi="Times New Roman" w:cs="Times New Roman"/>
          <w:sz w:val="24"/>
          <w:szCs w:val="24"/>
        </w:rPr>
        <w:t xml:space="preserve"> </w:t>
      </w:r>
      <w:r w:rsidR="00D82568" w:rsidRPr="003E2E7B">
        <w:rPr>
          <w:rFonts w:ascii="Times New Roman" w:eastAsia="Calibri" w:hAnsi="Times New Roman" w:cs="Times New Roman"/>
          <w:sz w:val="24"/>
          <w:szCs w:val="24"/>
        </w:rPr>
        <w:t>и др.), возрастные изменения функциональных возможностей о</w:t>
      </w:r>
      <w:r w:rsidR="0017553F" w:rsidRPr="003E2E7B">
        <w:rPr>
          <w:rFonts w:ascii="Times New Roman" w:eastAsia="Calibri" w:hAnsi="Times New Roman" w:cs="Times New Roman"/>
          <w:sz w:val="24"/>
          <w:szCs w:val="24"/>
        </w:rPr>
        <w:t>с</w:t>
      </w:r>
      <w:r w:rsidR="00D82568" w:rsidRPr="003E2E7B">
        <w:rPr>
          <w:rFonts w:ascii="Times New Roman" w:eastAsia="Calibri" w:hAnsi="Times New Roman" w:cs="Times New Roman"/>
          <w:sz w:val="24"/>
          <w:szCs w:val="24"/>
        </w:rPr>
        <w:t>новных систем организма в решающей мере определяют возрастные изменения уровня физических качеств. При этом наб</w:t>
      </w:r>
      <w:r w:rsidR="0017553F" w:rsidRPr="003E2E7B">
        <w:rPr>
          <w:rFonts w:ascii="Times New Roman" w:eastAsia="Calibri" w:hAnsi="Times New Roman" w:cs="Times New Roman"/>
          <w:sz w:val="24"/>
          <w:szCs w:val="24"/>
        </w:rPr>
        <w:t>л</w:t>
      </w:r>
      <w:r w:rsidR="00D82568" w:rsidRPr="003E2E7B">
        <w:rPr>
          <w:rFonts w:ascii="Times New Roman" w:eastAsia="Calibri" w:hAnsi="Times New Roman" w:cs="Times New Roman"/>
          <w:sz w:val="24"/>
          <w:szCs w:val="24"/>
        </w:rPr>
        <w:t>юдается неравномерно</w:t>
      </w:r>
      <w:r w:rsidR="0017553F" w:rsidRPr="003E2E7B">
        <w:rPr>
          <w:rFonts w:ascii="Times New Roman" w:eastAsia="Calibri" w:hAnsi="Times New Roman" w:cs="Times New Roman"/>
          <w:sz w:val="24"/>
          <w:szCs w:val="24"/>
        </w:rPr>
        <w:t>сть</w:t>
      </w:r>
      <w:r w:rsidR="00D82568" w:rsidRPr="003E2E7B">
        <w:rPr>
          <w:rFonts w:ascii="Times New Roman" w:eastAsia="Calibri" w:hAnsi="Times New Roman" w:cs="Times New Roman"/>
          <w:sz w:val="24"/>
          <w:szCs w:val="24"/>
        </w:rPr>
        <w:t xml:space="preserve"> развити</w:t>
      </w:r>
      <w:r w:rsidR="0017553F" w:rsidRPr="003E2E7B">
        <w:rPr>
          <w:rFonts w:ascii="Times New Roman" w:eastAsia="Calibri" w:hAnsi="Times New Roman" w:cs="Times New Roman"/>
          <w:sz w:val="24"/>
          <w:szCs w:val="24"/>
        </w:rPr>
        <w:t>я</w:t>
      </w:r>
      <w:r w:rsidR="00D82568" w:rsidRPr="003E2E7B">
        <w:rPr>
          <w:rFonts w:ascii="Times New Roman" w:eastAsia="Calibri" w:hAnsi="Times New Roman" w:cs="Times New Roman"/>
          <w:sz w:val="24"/>
          <w:szCs w:val="24"/>
        </w:rPr>
        <w:t>: в од</w:t>
      </w:r>
      <w:r w:rsidR="0017553F" w:rsidRPr="003E2E7B">
        <w:rPr>
          <w:rFonts w:ascii="Times New Roman" w:eastAsia="Calibri" w:hAnsi="Times New Roman" w:cs="Times New Roman"/>
          <w:sz w:val="24"/>
          <w:szCs w:val="24"/>
        </w:rPr>
        <w:t>ни</w:t>
      </w:r>
      <w:r w:rsidR="00D82568" w:rsidRPr="003E2E7B">
        <w:rPr>
          <w:rFonts w:ascii="Times New Roman" w:eastAsia="Calibri" w:hAnsi="Times New Roman" w:cs="Times New Roman"/>
          <w:sz w:val="24"/>
          <w:szCs w:val="24"/>
        </w:rPr>
        <w:t xml:space="preserve"> возрастн</w:t>
      </w:r>
      <w:r w:rsidR="0017553F" w:rsidRPr="003E2E7B">
        <w:rPr>
          <w:rFonts w:ascii="Times New Roman" w:eastAsia="Calibri" w:hAnsi="Times New Roman" w:cs="Times New Roman"/>
          <w:sz w:val="24"/>
          <w:szCs w:val="24"/>
        </w:rPr>
        <w:t>ые</w:t>
      </w:r>
      <w:r w:rsidR="00D82568" w:rsidRPr="003E2E7B">
        <w:rPr>
          <w:rFonts w:ascii="Times New Roman" w:eastAsia="Calibri" w:hAnsi="Times New Roman" w:cs="Times New Roman"/>
          <w:sz w:val="24"/>
          <w:szCs w:val="24"/>
        </w:rPr>
        <w:t xml:space="preserve"> период</w:t>
      </w:r>
      <w:r w:rsidR="0017553F" w:rsidRPr="003E2E7B">
        <w:rPr>
          <w:rFonts w:ascii="Times New Roman" w:eastAsia="Calibri" w:hAnsi="Times New Roman" w:cs="Times New Roman"/>
          <w:sz w:val="24"/>
          <w:szCs w:val="24"/>
        </w:rPr>
        <w:t>ы</w:t>
      </w:r>
      <w:r w:rsidR="00D82568" w:rsidRPr="003E2E7B">
        <w:rPr>
          <w:rFonts w:ascii="Times New Roman" w:eastAsia="Calibri" w:hAnsi="Times New Roman" w:cs="Times New Roman"/>
          <w:sz w:val="24"/>
          <w:szCs w:val="24"/>
        </w:rPr>
        <w:t xml:space="preserve"> (их называют сенситивными, или чувствительными) </w:t>
      </w:r>
      <w:r w:rsidR="00D82568" w:rsidRPr="003E2E7B">
        <w:rPr>
          <w:rFonts w:ascii="Times New Roman" w:eastAsia="Calibri" w:hAnsi="Times New Roman" w:cs="Times New Roman"/>
          <w:sz w:val="24"/>
          <w:szCs w:val="24"/>
        </w:rPr>
        <w:lastRenderedPageBreak/>
        <w:t>происходит бурное развитие определенного качества, а в друг</w:t>
      </w:r>
      <w:r w:rsidR="0017553F" w:rsidRPr="003E2E7B">
        <w:rPr>
          <w:rFonts w:ascii="Times New Roman" w:eastAsia="Calibri" w:hAnsi="Times New Roman" w:cs="Times New Roman"/>
          <w:sz w:val="24"/>
          <w:szCs w:val="24"/>
        </w:rPr>
        <w:t>ие</w:t>
      </w:r>
      <w:r w:rsidR="00D82568" w:rsidRPr="003E2E7B">
        <w:rPr>
          <w:rFonts w:ascii="Times New Roman" w:eastAsia="Calibri" w:hAnsi="Times New Roman" w:cs="Times New Roman"/>
          <w:sz w:val="24"/>
          <w:szCs w:val="24"/>
        </w:rPr>
        <w:t xml:space="preserve"> – темпы его прироста замедляются либо развитие приостанавливается</w:t>
      </w:r>
      <w:r w:rsidR="001B4979" w:rsidRPr="001B4979">
        <w:rPr>
          <w:rFonts w:ascii="Times New Roman" w:eastAsia="Calibri" w:hAnsi="Times New Roman" w:cs="Times New Roman"/>
          <w:sz w:val="24"/>
          <w:szCs w:val="24"/>
        </w:rPr>
        <w:t xml:space="preserve"> [2</w:t>
      </w:r>
      <w:r w:rsidR="0096635D">
        <w:rPr>
          <w:rFonts w:ascii="Times New Roman" w:eastAsia="Calibri" w:hAnsi="Times New Roman" w:cs="Times New Roman"/>
          <w:sz w:val="24"/>
          <w:szCs w:val="24"/>
        </w:rPr>
        <w:t xml:space="preserve">, </w:t>
      </w:r>
      <w:r w:rsidR="001B4979" w:rsidRPr="001B4979">
        <w:rPr>
          <w:rFonts w:ascii="Times New Roman" w:eastAsia="Calibri" w:hAnsi="Times New Roman" w:cs="Times New Roman"/>
          <w:sz w:val="24"/>
          <w:szCs w:val="24"/>
        </w:rPr>
        <w:t>3]</w:t>
      </w:r>
      <w:r w:rsidR="0017553F" w:rsidRPr="003E2E7B">
        <w:rPr>
          <w:rFonts w:ascii="Times New Roman" w:eastAsia="Calibri" w:hAnsi="Times New Roman" w:cs="Times New Roman"/>
          <w:sz w:val="24"/>
          <w:szCs w:val="24"/>
        </w:rPr>
        <w:t>.</w:t>
      </w:r>
    </w:p>
    <w:p w14:paraId="11B464E1" w14:textId="60A67178" w:rsidR="00D82568" w:rsidRPr="001B4979" w:rsidRDefault="00664376" w:rsidP="00EE4B7A">
      <w:pPr>
        <w:suppressAutoHyphens/>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Как отмечает В.Н. Платонов</w:t>
      </w:r>
      <w:r w:rsidR="001B4979" w:rsidRPr="001B4979">
        <w:rPr>
          <w:rFonts w:ascii="Times New Roman" w:eastAsia="Calibri" w:hAnsi="Times New Roman" w:cs="Times New Roman"/>
          <w:sz w:val="24"/>
          <w:szCs w:val="24"/>
        </w:rPr>
        <w:t xml:space="preserve"> (2019)</w:t>
      </w:r>
      <w:r>
        <w:rPr>
          <w:rFonts w:ascii="Times New Roman" w:eastAsia="Calibri" w:hAnsi="Times New Roman" w:cs="Times New Roman"/>
          <w:sz w:val="24"/>
          <w:szCs w:val="24"/>
        </w:rPr>
        <w:t>, высокий уровень развития выносливости обусловлен резистентностью нервных процессов, оптимальным уровнем деятельности сердечно-сосудистой и дыхательной систем, психологической устойчивостью к тяжелым ощущениям утомления и, как правило, достигается позже, чем максимальный уровень быстроты</w:t>
      </w:r>
      <w:r w:rsidR="003F351F">
        <w:rPr>
          <w:rFonts w:ascii="Times New Roman" w:eastAsia="Calibri" w:hAnsi="Times New Roman" w:cs="Times New Roman"/>
          <w:sz w:val="24"/>
          <w:szCs w:val="24"/>
        </w:rPr>
        <w:t>, ловкости и гибкости. Естественные возрастные изменения общей выносливости показывают, что ее прирост у девочек прекращается значительно раньше, чем у мальчиков – соответственно в 12-13 и 16-17 лет. Однако важно подчеркнуть, что эти данные отражают естественные возрастные предпосылки развития общей выносливости у школьников, не занимающихся спортом</w:t>
      </w:r>
      <w:r w:rsidR="001B4979" w:rsidRPr="001B4979">
        <w:rPr>
          <w:rFonts w:ascii="Times New Roman" w:eastAsia="Calibri" w:hAnsi="Times New Roman" w:cs="Times New Roman"/>
          <w:sz w:val="24"/>
          <w:szCs w:val="24"/>
        </w:rPr>
        <w:t xml:space="preserve"> [3].</w:t>
      </w:r>
    </w:p>
    <w:p w14:paraId="37E24042" w14:textId="77777777" w:rsidR="00216B47" w:rsidRDefault="00216B47" w:rsidP="00655367">
      <w:pPr>
        <w:suppressAutoHyphens/>
        <w:spacing w:after="0" w:line="360" w:lineRule="auto"/>
        <w:ind w:firstLine="709"/>
        <w:jc w:val="both"/>
        <w:rPr>
          <w:rFonts w:ascii="Times New Roman" w:eastAsia="Calibri" w:hAnsi="Times New Roman" w:cs="Times New Roman"/>
          <w:sz w:val="24"/>
          <w:szCs w:val="24"/>
        </w:rPr>
      </w:pPr>
    </w:p>
    <w:p w14:paraId="16940DBB" w14:textId="4D016813" w:rsidR="00C86979" w:rsidRDefault="00B20EF3" w:rsidP="00216B47">
      <w:pPr>
        <w:pStyle w:val="a7"/>
        <w:numPr>
          <w:ilvl w:val="1"/>
          <w:numId w:val="19"/>
        </w:numPr>
        <w:suppressAutoHyphens/>
        <w:spacing w:after="0" w:line="360" w:lineRule="auto"/>
        <w:jc w:val="both"/>
        <w:rPr>
          <w:rFonts w:ascii="Arial" w:eastAsia="Calibri" w:hAnsi="Arial" w:cs="Arial"/>
          <w:sz w:val="24"/>
          <w:szCs w:val="24"/>
        </w:rPr>
      </w:pPr>
      <w:r>
        <w:rPr>
          <w:rFonts w:ascii="Arial" w:eastAsia="Calibri" w:hAnsi="Arial" w:cs="Arial"/>
          <w:sz w:val="24"/>
          <w:szCs w:val="24"/>
        </w:rPr>
        <w:t xml:space="preserve"> Роль и значение</w:t>
      </w:r>
      <w:r w:rsidR="00BC0F34">
        <w:rPr>
          <w:rFonts w:ascii="Arial" w:eastAsia="Calibri" w:hAnsi="Arial" w:cs="Arial"/>
          <w:sz w:val="24"/>
          <w:szCs w:val="24"/>
        </w:rPr>
        <w:t xml:space="preserve"> применения</w:t>
      </w:r>
      <w:r>
        <w:rPr>
          <w:rFonts w:ascii="Arial" w:eastAsia="Calibri" w:hAnsi="Arial" w:cs="Arial"/>
          <w:sz w:val="24"/>
          <w:szCs w:val="24"/>
        </w:rPr>
        <w:t xml:space="preserve"> ласт в тренировке юных пловцов</w:t>
      </w:r>
      <w:r w:rsidR="00655367" w:rsidRPr="00655367">
        <w:rPr>
          <w:rFonts w:ascii="Arial" w:eastAsia="Calibri" w:hAnsi="Arial" w:cs="Arial"/>
          <w:sz w:val="24"/>
          <w:szCs w:val="24"/>
        </w:rPr>
        <w:t xml:space="preserve"> </w:t>
      </w:r>
    </w:p>
    <w:p w14:paraId="0894A614" w14:textId="1C76D9F3" w:rsidR="00B20EF3" w:rsidRDefault="00C86979" w:rsidP="009350FC">
      <w:pPr>
        <w:pStyle w:val="a7"/>
        <w:suppressAutoHyphens/>
        <w:spacing w:after="0" w:line="360" w:lineRule="auto"/>
        <w:ind w:left="0" w:firstLine="709"/>
        <w:jc w:val="both"/>
        <w:rPr>
          <w:rFonts w:ascii="Times New Roman" w:eastAsia="Calibri" w:hAnsi="Times New Roman" w:cs="Times New Roman"/>
          <w:sz w:val="24"/>
          <w:szCs w:val="24"/>
        </w:rPr>
      </w:pPr>
      <w:r w:rsidRPr="00C86979">
        <w:rPr>
          <w:rFonts w:ascii="Times New Roman" w:eastAsia="Calibri" w:hAnsi="Times New Roman" w:cs="Times New Roman"/>
          <w:sz w:val="24"/>
          <w:szCs w:val="24"/>
        </w:rPr>
        <w:t>Использование ласт в тренировочном процессе юных пловцов – эффективный инструмент развития техники, силы и выносливости. Рассмотрим ключевые аспекты их применения.</w:t>
      </w:r>
    </w:p>
    <w:p w14:paraId="53AD6B12" w14:textId="493B4C43" w:rsidR="00C86979" w:rsidRDefault="00C86979"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Влияние ласт на биомеханику движения в воде.</w:t>
      </w:r>
    </w:p>
    <w:p w14:paraId="1A574003" w14:textId="70946A6B" w:rsidR="00C86979" w:rsidRDefault="00C86979"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Использование ласт существенно меняет биомеханику плавания:</w:t>
      </w:r>
    </w:p>
    <w:p w14:paraId="11EB9BC3" w14:textId="25C8FB1D" w:rsidR="00B20EF3" w:rsidRDefault="00C86979"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DF2D0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Увеличение площади опоры. Ласты расширяют площадь взаимодействий с водой, что усиливает </w:t>
      </w:r>
      <w:r w:rsidR="007415C1">
        <w:rPr>
          <w:rFonts w:ascii="Times New Roman" w:eastAsia="Calibri" w:hAnsi="Times New Roman" w:cs="Times New Roman"/>
          <w:sz w:val="24"/>
          <w:szCs w:val="24"/>
        </w:rPr>
        <w:t xml:space="preserve">каждый </w:t>
      </w:r>
      <w:r>
        <w:rPr>
          <w:rFonts w:ascii="Times New Roman" w:eastAsia="Calibri" w:hAnsi="Times New Roman" w:cs="Times New Roman"/>
          <w:sz w:val="24"/>
          <w:szCs w:val="24"/>
        </w:rPr>
        <w:t>гребок и повышает эффективность продвижения.</w:t>
      </w:r>
      <w:r w:rsidR="001B4979">
        <w:rPr>
          <w:rFonts w:ascii="Times New Roman" w:eastAsia="Calibri" w:hAnsi="Times New Roman" w:cs="Times New Roman"/>
          <w:sz w:val="24"/>
          <w:szCs w:val="24"/>
        </w:rPr>
        <w:t xml:space="preserve"> Средства: плавать на ногах в ластах с доской (2-4 серии по 50-100 м с интервалом отдыха 30-60 с); плавание на ногах в ластах без доски (3-5 серий по 25-50 м).</w:t>
      </w:r>
    </w:p>
    <w:p w14:paraId="2B64D73F" w14:textId="585036A3" w:rsidR="007415C1" w:rsidRDefault="007415C1"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DF2D04">
        <w:rPr>
          <w:rFonts w:ascii="Times New Roman" w:eastAsia="Calibri" w:hAnsi="Times New Roman" w:cs="Times New Roman"/>
          <w:sz w:val="24"/>
          <w:szCs w:val="24"/>
        </w:rPr>
        <w:t xml:space="preserve"> </w:t>
      </w:r>
      <w:r>
        <w:rPr>
          <w:rFonts w:ascii="Times New Roman" w:eastAsia="Calibri" w:hAnsi="Times New Roman" w:cs="Times New Roman"/>
          <w:sz w:val="24"/>
          <w:szCs w:val="24"/>
        </w:rPr>
        <w:t>Коррекция техники. Ласты помогают:</w:t>
      </w:r>
      <w:r w:rsidR="00866E8D">
        <w:rPr>
          <w:rFonts w:ascii="Times New Roman" w:eastAsia="Calibri" w:hAnsi="Times New Roman" w:cs="Times New Roman"/>
          <w:sz w:val="24"/>
          <w:szCs w:val="24"/>
        </w:rPr>
        <w:t xml:space="preserve"> поддерживать оптимальное положение тела в воде (горизонтальное, с минимальным углом атаки); отрабатывать правильную амплитуду и частоту движения ног; синхронизировать работу рук и ног.</w:t>
      </w:r>
      <w:r w:rsidR="001B4979">
        <w:rPr>
          <w:rFonts w:ascii="Times New Roman" w:eastAsia="Calibri" w:hAnsi="Times New Roman" w:cs="Times New Roman"/>
          <w:sz w:val="24"/>
          <w:szCs w:val="24"/>
        </w:rPr>
        <w:t xml:space="preserve"> Средства: плавание в ластах кролем на груди с акцентом на положение корпуса (3-4 серии по 25 м, контроль горизонтального положения</w:t>
      </w:r>
      <w:r w:rsidR="00BD66F6">
        <w:rPr>
          <w:rFonts w:ascii="Times New Roman" w:eastAsia="Calibri" w:hAnsi="Times New Roman" w:cs="Times New Roman"/>
          <w:sz w:val="24"/>
          <w:szCs w:val="24"/>
        </w:rPr>
        <w:t>).</w:t>
      </w:r>
    </w:p>
    <w:p w14:paraId="21574EE4" w14:textId="228FDEAF" w:rsidR="00866E8D" w:rsidRDefault="00866E8D"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F2D04">
        <w:rPr>
          <w:rFonts w:ascii="Times New Roman" w:eastAsia="Calibri" w:hAnsi="Times New Roman" w:cs="Times New Roman"/>
          <w:sz w:val="24"/>
          <w:szCs w:val="24"/>
        </w:rPr>
        <w:t xml:space="preserve"> </w:t>
      </w:r>
      <w:r>
        <w:rPr>
          <w:rFonts w:ascii="Times New Roman" w:eastAsia="Calibri" w:hAnsi="Times New Roman" w:cs="Times New Roman"/>
          <w:sz w:val="24"/>
          <w:szCs w:val="24"/>
        </w:rPr>
        <w:t>Усиление пропульсивной силы. За счет увеличения площади отталкивания от воды ласты позволяют развивать большую скорость при тех же усилиях.</w:t>
      </w:r>
      <w:r w:rsidR="00BD66F6">
        <w:rPr>
          <w:rFonts w:ascii="Times New Roman" w:eastAsia="Calibri" w:hAnsi="Times New Roman" w:cs="Times New Roman"/>
          <w:sz w:val="24"/>
          <w:szCs w:val="24"/>
        </w:rPr>
        <w:t xml:space="preserve"> Средства: интервальное плавание в ластах: 4-8 отрезков по 25-50 м со скоростью 80-90 % от максимальной, отдых 30-45 с.</w:t>
      </w:r>
    </w:p>
    <w:p w14:paraId="570044DA" w14:textId="5895014C" w:rsidR="00866E8D" w:rsidRDefault="00866E8D"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F2D04">
        <w:rPr>
          <w:rFonts w:ascii="Times New Roman" w:eastAsia="Calibri" w:hAnsi="Times New Roman" w:cs="Times New Roman"/>
          <w:sz w:val="24"/>
          <w:szCs w:val="24"/>
        </w:rPr>
        <w:t xml:space="preserve"> </w:t>
      </w:r>
      <w:r>
        <w:rPr>
          <w:rFonts w:ascii="Times New Roman" w:eastAsia="Calibri" w:hAnsi="Times New Roman" w:cs="Times New Roman"/>
          <w:sz w:val="24"/>
          <w:szCs w:val="24"/>
        </w:rPr>
        <w:t>Изменение акцентов в работе мышц. При плавании в ластах активнее задействуются: мышцы бедер (четырехглавая и двуглавая), ягодичные мышцы, икроножные мышцы.</w:t>
      </w:r>
      <w:r w:rsidR="00BD66F6">
        <w:rPr>
          <w:rFonts w:ascii="Times New Roman" w:eastAsia="Calibri" w:hAnsi="Times New Roman" w:cs="Times New Roman"/>
          <w:sz w:val="24"/>
          <w:szCs w:val="24"/>
        </w:rPr>
        <w:t xml:space="preserve"> Средства: плавание брассом в ластах с акцентом на работу ног (3-4 серии по 25-50 м); плавание кролем в ластах с резиновым амортизатором (2-3 серии по 25 м).</w:t>
      </w:r>
    </w:p>
    <w:p w14:paraId="05D4F058" w14:textId="03C8A98A" w:rsidR="00866E8D" w:rsidRDefault="00866E8D"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r w:rsidR="00DF2D04">
        <w:rPr>
          <w:rFonts w:ascii="Times New Roman" w:eastAsia="Calibri" w:hAnsi="Times New Roman" w:cs="Times New Roman"/>
          <w:sz w:val="24"/>
          <w:szCs w:val="24"/>
        </w:rPr>
        <w:t xml:space="preserve"> </w:t>
      </w:r>
      <w:r>
        <w:rPr>
          <w:rFonts w:ascii="Times New Roman" w:eastAsia="Calibri" w:hAnsi="Times New Roman" w:cs="Times New Roman"/>
          <w:sz w:val="24"/>
          <w:szCs w:val="24"/>
        </w:rPr>
        <w:t>Стабилизация корпуса. Для сохранения баланса в ластах требуется активнее включать мышцы кора (пресс, поясничные мышцы), что ул</w:t>
      </w:r>
      <w:r w:rsidR="00DF2D04">
        <w:rPr>
          <w:rFonts w:ascii="Times New Roman" w:eastAsia="Calibri" w:hAnsi="Times New Roman" w:cs="Times New Roman"/>
          <w:sz w:val="24"/>
          <w:szCs w:val="24"/>
        </w:rPr>
        <w:t>учшает общую координацию.</w:t>
      </w:r>
      <w:r w:rsidR="00BD66F6" w:rsidRPr="00BD66F6">
        <w:rPr>
          <w:rFonts w:ascii="Times New Roman" w:eastAsia="Calibri" w:hAnsi="Times New Roman" w:cs="Times New Roman"/>
          <w:sz w:val="24"/>
          <w:szCs w:val="24"/>
        </w:rPr>
        <w:t xml:space="preserve"> </w:t>
      </w:r>
      <w:r w:rsidR="00BD66F6">
        <w:rPr>
          <w:rFonts w:ascii="Times New Roman" w:eastAsia="Calibri" w:hAnsi="Times New Roman" w:cs="Times New Roman"/>
          <w:sz w:val="24"/>
          <w:szCs w:val="24"/>
        </w:rPr>
        <w:t>Средства: плавание на спине в ластах без работы рук (3-4 серии по 25-50 м, акцент на стабилизацию корпуса); упражнения в ластах у бортика с удержанием положения тела (3 подхода по 20-30 с).</w:t>
      </w:r>
    </w:p>
    <w:p w14:paraId="45A7B649" w14:textId="6F2D5DD3" w:rsidR="00BC6339" w:rsidRPr="00BC6339" w:rsidRDefault="00DF2D04"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 Оптимальный ритм движения. Ласты задают определенный темп и ритм, помогая юным пловцам выработать равномерный и экономический стиль плавания.</w:t>
      </w:r>
      <w:r w:rsidR="00BD66F6" w:rsidRPr="00BD66F6">
        <w:rPr>
          <w:rFonts w:ascii="Times New Roman" w:eastAsia="Calibri" w:hAnsi="Times New Roman" w:cs="Times New Roman"/>
          <w:sz w:val="24"/>
          <w:szCs w:val="24"/>
        </w:rPr>
        <w:t xml:space="preserve"> </w:t>
      </w:r>
      <w:r w:rsidR="00BD66F6">
        <w:rPr>
          <w:rFonts w:ascii="Times New Roman" w:eastAsia="Calibri" w:hAnsi="Times New Roman" w:cs="Times New Roman"/>
          <w:sz w:val="24"/>
          <w:szCs w:val="24"/>
        </w:rPr>
        <w:t xml:space="preserve">Средства: </w:t>
      </w:r>
      <w:r w:rsidR="00BC6339">
        <w:rPr>
          <w:rFonts w:ascii="Times New Roman" w:eastAsia="Calibri" w:hAnsi="Times New Roman" w:cs="Times New Roman"/>
          <w:sz w:val="24"/>
          <w:szCs w:val="24"/>
        </w:rPr>
        <w:t>плавание в ластах с метрономом (3-4 серии по 50 м, заданный тем движений); плавание с изменением темпа в ластах (100м: 25 м медленно + 25 м быстро, повторить 2-4 раза).</w:t>
      </w:r>
    </w:p>
    <w:p w14:paraId="26DBCAEB" w14:textId="6ABC241A" w:rsidR="00DF2D04" w:rsidRDefault="00DF2D04"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Преимущества использования ласт для развития выносливости.</w:t>
      </w:r>
    </w:p>
    <w:p w14:paraId="02AFE5B0" w14:textId="5447938D" w:rsidR="00DF2D04" w:rsidRDefault="00DF2D04"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Применение ласт в тренировках юных пловцов дает ряд преимуществ для развития общей и специальной выносливости:</w:t>
      </w:r>
    </w:p>
    <w:p w14:paraId="53688B6A" w14:textId="30741B59" w:rsidR="00B20EF3" w:rsidRDefault="00DF2D04"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8941E4">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Повышение аэробной нагрузки. Плавание в ластах требует большего потребления кислорода, что стимулирует развитие сердечно-сосудистой и дыхательной систем.</w:t>
      </w:r>
      <w:r w:rsidR="00BC0F34">
        <w:rPr>
          <w:rFonts w:ascii="Times New Roman" w:eastAsia="Calibri" w:hAnsi="Times New Roman" w:cs="Times New Roman"/>
          <w:sz w:val="24"/>
          <w:szCs w:val="24"/>
        </w:rPr>
        <w:t xml:space="preserve"> </w:t>
      </w:r>
      <w:r w:rsidR="00BC0F34" w:rsidRPr="00BC6339">
        <w:rPr>
          <w:rFonts w:ascii="Times New Roman" w:eastAsia="Calibri" w:hAnsi="Times New Roman" w:cs="Times New Roman"/>
          <w:sz w:val="24"/>
          <w:szCs w:val="24"/>
        </w:rPr>
        <w:t>Средства</w:t>
      </w:r>
      <w:r w:rsidR="00BC6339">
        <w:rPr>
          <w:rFonts w:ascii="Times New Roman" w:eastAsia="Calibri" w:hAnsi="Times New Roman" w:cs="Times New Roman"/>
          <w:sz w:val="24"/>
          <w:szCs w:val="24"/>
        </w:rPr>
        <w:t xml:space="preserve">: длительное плавание в ластах в аэробной зоне (400-800 м при ЧСС 140-160 </w:t>
      </w:r>
      <w:proofErr w:type="gramStart"/>
      <w:r w:rsidR="00BC6339">
        <w:rPr>
          <w:rFonts w:ascii="Times New Roman" w:eastAsia="Calibri" w:hAnsi="Times New Roman" w:cs="Times New Roman"/>
          <w:sz w:val="24"/>
          <w:szCs w:val="24"/>
        </w:rPr>
        <w:t>уд./</w:t>
      </w:r>
      <w:proofErr w:type="gramEnd"/>
      <w:r w:rsidR="00BC6339">
        <w:rPr>
          <w:rFonts w:ascii="Times New Roman" w:eastAsia="Calibri" w:hAnsi="Times New Roman" w:cs="Times New Roman"/>
          <w:sz w:val="24"/>
          <w:szCs w:val="24"/>
        </w:rPr>
        <w:t>мин); круговые тренировки с элементами плавания в ластах и общефизической подготовки.</w:t>
      </w:r>
    </w:p>
    <w:p w14:paraId="0043CC72" w14:textId="77578DE7" w:rsidR="00DF2D04" w:rsidRDefault="00DF2D04"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8941E4">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Развитие силовой выносливости.</w:t>
      </w:r>
      <w:r w:rsidR="00C3351F">
        <w:rPr>
          <w:rFonts w:ascii="Times New Roman" w:eastAsia="Calibri" w:hAnsi="Times New Roman" w:cs="Times New Roman"/>
          <w:sz w:val="24"/>
          <w:szCs w:val="24"/>
        </w:rPr>
        <w:t xml:space="preserve"> Усиленная нагрузка на мышцы ног способствует их укреплению и повышению способности к длительной </w:t>
      </w:r>
      <w:r w:rsidR="00C3351F" w:rsidRPr="00BC6339">
        <w:rPr>
          <w:rFonts w:ascii="Times New Roman" w:eastAsia="Calibri" w:hAnsi="Times New Roman" w:cs="Times New Roman"/>
          <w:sz w:val="24"/>
          <w:szCs w:val="24"/>
        </w:rPr>
        <w:t>работе</w:t>
      </w:r>
      <w:r w:rsidR="00BC6339">
        <w:rPr>
          <w:rFonts w:ascii="Times New Roman" w:eastAsia="Calibri" w:hAnsi="Times New Roman" w:cs="Times New Roman"/>
          <w:sz w:val="24"/>
          <w:szCs w:val="24"/>
        </w:rPr>
        <w:t>.</w:t>
      </w:r>
      <w:r w:rsidR="00BC0F34" w:rsidRPr="00BC6339">
        <w:rPr>
          <w:rFonts w:ascii="Times New Roman" w:eastAsia="Calibri" w:hAnsi="Times New Roman" w:cs="Times New Roman"/>
          <w:sz w:val="24"/>
          <w:szCs w:val="24"/>
        </w:rPr>
        <w:t xml:space="preserve"> Средства</w:t>
      </w:r>
      <w:r w:rsidR="00BC6339">
        <w:rPr>
          <w:rFonts w:ascii="Times New Roman" w:eastAsia="Calibri" w:hAnsi="Times New Roman" w:cs="Times New Roman"/>
          <w:sz w:val="24"/>
          <w:szCs w:val="24"/>
        </w:rPr>
        <w:t>: интенсивное плавание в ластах с постепенным увеличением длины отрезков (6-10 х 50 м, отдых 20 с); плавание в ластах против сопротивления (с резиновым поясом или парашютом).</w:t>
      </w:r>
    </w:p>
    <w:p w14:paraId="55A94E97" w14:textId="0482C9A3" w:rsidR="00C3351F" w:rsidRDefault="00C3351F"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8941E4">
        <w:rPr>
          <w:rFonts w:ascii="Times New Roman" w:eastAsia="Calibri" w:hAnsi="Times New Roman" w:cs="Times New Roman"/>
          <w:sz w:val="24"/>
          <w:szCs w:val="24"/>
        </w:rPr>
        <w:t xml:space="preserve"> </w:t>
      </w:r>
      <w:r>
        <w:rPr>
          <w:rFonts w:ascii="Times New Roman" w:eastAsia="Calibri" w:hAnsi="Times New Roman" w:cs="Times New Roman"/>
          <w:sz w:val="24"/>
          <w:szCs w:val="24"/>
        </w:rPr>
        <w:t>Улучшение экономичности движений. Отработка техники в ластах помогает юным пловцам научиться двигаться в воде с минимальными энергозатратами</w:t>
      </w:r>
      <w:r w:rsidRPr="00BC6339">
        <w:rPr>
          <w:rFonts w:ascii="Times New Roman" w:eastAsia="Calibri" w:hAnsi="Times New Roman" w:cs="Times New Roman"/>
          <w:sz w:val="24"/>
          <w:szCs w:val="24"/>
        </w:rPr>
        <w:t>.</w:t>
      </w:r>
      <w:r w:rsidR="00BC0F34" w:rsidRPr="00BC6339">
        <w:rPr>
          <w:rFonts w:ascii="Times New Roman" w:eastAsia="Calibri" w:hAnsi="Times New Roman" w:cs="Times New Roman"/>
          <w:sz w:val="24"/>
          <w:szCs w:val="24"/>
        </w:rPr>
        <w:t xml:space="preserve"> Средств</w:t>
      </w:r>
      <w:r w:rsidR="00BC6339">
        <w:rPr>
          <w:rFonts w:ascii="Times New Roman" w:eastAsia="Calibri" w:hAnsi="Times New Roman" w:cs="Times New Roman"/>
          <w:sz w:val="24"/>
          <w:szCs w:val="24"/>
        </w:rPr>
        <w:t xml:space="preserve">а: плавание в ластах с контролем количества гребков на отрезок </w:t>
      </w:r>
      <w:r w:rsidR="00443598">
        <w:rPr>
          <w:rFonts w:ascii="Times New Roman" w:eastAsia="Calibri" w:hAnsi="Times New Roman" w:cs="Times New Roman"/>
          <w:sz w:val="24"/>
          <w:szCs w:val="24"/>
        </w:rPr>
        <w:t>(3-4 серии по 25-50 м); плавание в ластах с максимальной длиной скольжения (2-3 серии по 15- 25 м после толчка от бортика).</w:t>
      </w:r>
    </w:p>
    <w:p w14:paraId="32CED803" w14:textId="1B983D1E" w:rsidR="00C3351F" w:rsidRDefault="00C3351F"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8941E4">
        <w:rPr>
          <w:rFonts w:ascii="Times New Roman" w:eastAsia="Calibri" w:hAnsi="Times New Roman" w:cs="Times New Roman"/>
          <w:sz w:val="24"/>
          <w:szCs w:val="24"/>
        </w:rPr>
        <w:t xml:space="preserve"> </w:t>
      </w:r>
      <w:r>
        <w:rPr>
          <w:rFonts w:ascii="Times New Roman" w:eastAsia="Calibri" w:hAnsi="Times New Roman" w:cs="Times New Roman"/>
          <w:sz w:val="24"/>
          <w:szCs w:val="24"/>
        </w:rPr>
        <w:t>Ускорение адаптации к нагрузкам. Регулярное использование ласт позволяет постепенно увеличивать объем и интенсивность тренировок без риска переутомления</w:t>
      </w:r>
      <w:r w:rsidR="00BC0F34" w:rsidRPr="00BC0F34">
        <w:rPr>
          <w:rFonts w:ascii="Times New Roman" w:eastAsia="Calibri" w:hAnsi="Times New Roman" w:cs="Times New Roman"/>
          <w:sz w:val="24"/>
          <w:szCs w:val="24"/>
          <w:highlight w:val="yellow"/>
        </w:rPr>
        <w:t xml:space="preserve"> </w:t>
      </w:r>
      <w:r w:rsidR="00BC0F34" w:rsidRPr="00BC6339">
        <w:rPr>
          <w:rFonts w:ascii="Times New Roman" w:eastAsia="Calibri" w:hAnsi="Times New Roman" w:cs="Times New Roman"/>
          <w:sz w:val="24"/>
          <w:szCs w:val="24"/>
        </w:rPr>
        <w:t>Средства</w:t>
      </w:r>
      <w:r w:rsidR="00443598">
        <w:rPr>
          <w:rFonts w:ascii="Times New Roman" w:eastAsia="Calibri" w:hAnsi="Times New Roman" w:cs="Times New Roman"/>
          <w:sz w:val="24"/>
          <w:szCs w:val="24"/>
        </w:rPr>
        <w:t>: поэтапное включение ласт в программу (начиная с 20% объема, доводя до 40-50 % за 6-8 недель); комбинированные тренировки (ласты + свободное плавание).</w:t>
      </w:r>
    </w:p>
    <w:p w14:paraId="4764D130" w14:textId="7E10EA65" w:rsidR="00C3351F" w:rsidRDefault="00C3351F"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8941E4">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Разнообразие тренировочного процесса. Применение ласт вносит элемент новизны, поддерживая интерес детей к заняти</w:t>
      </w:r>
      <w:r w:rsidR="008941E4">
        <w:rPr>
          <w:rFonts w:ascii="Times New Roman" w:eastAsia="Calibri" w:hAnsi="Times New Roman" w:cs="Times New Roman"/>
          <w:sz w:val="24"/>
          <w:szCs w:val="24"/>
        </w:rPr>
        <w:t>я</w:t>
      </w:r>
      <w:r>
        <w:rPr>
          <w:rFonts w:ascii="Times New Roman" w:eastAsia="Calibri" w:hAnsi="Times New Roman" w:cs="Times New Roman"/>
          <w:sz w:val="24"/>
          <w:szCs w:val="24"/>
        </w:rPr>
        <w:t xml:space="preserve">м и снижает монотонность </w:t>
      </w:r>
      <w:r w:rsidRPr="00BC6339">
        <w:rPr>
          <w:rFonts w:ascii="Times New Roman" w:eastAsia="Calibri" w:hAnsi="Times New Roman" w:cs="Times New Roman"/>
          <w:sz w:val="24"/>
          <w:szCs w:val="24"/>
        </w:rPr>
        <w:t>тренировок</w:t>
      </w:r>
      <w:r w:rsidR="00BC0F34" w:rsidRPr="00BC6339">
        <w:rPr>
          <w:rFonts w:ascii="Times New Roman" w:eastAsia="Calibri" w:hAnsi="Times New Roman" w:cs="Times New Roman"/>
          <w:sz w:val="24"/>
          <w:szCs w:val="24"/>
        </w:rPr>
        <w:t xml:space="preserve"> Средства</w:t>
      </w:r>
      <w:r w:rsidR="00443598">
        <w:rPr>
          <w:rFonts w:ascii="Times New Roman" w:eastAsia="Calibri" w:hAnsi="Times New Roman" w:cs="Times New Roman"/>
          <w:sz w:val="24"/>
          <w:szCs w:val="24"/>
        </w:rPr>
        <w:t>: игровые упражнения в ластах («догонялки», эстафеты); тематические тренировки («день ласт»).</w:t>
      </w:r>
    </w:p>
    <w:p w14:paraId="7F7A8C09" w14:textId="29864F4F" w:rsidR="008941E4" w:rsidRDefault="008941E4"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Профилактика застоя в прогрессе. Использование ласт помогает </w:t>
      </w:r>
      <w:r w:rsidRPr="00BC6339">
        <w:rPr>
          <w:rFonts w:ascii="Times New Roman" w:eastAsia="Calibri" w:hAnsi="Times New Roman" w:cs="Times New Roman"/>
          <w:sz w:val="24"/>
          <w:szCs w:val="24"/>
        </w:rPr>
        <w:t>преодолеть «плато» в развитии выносливости за счет изменения характера нагрузки</w:t>
      </w:r>
      <w:r w:rsidR="00BC0F34" w:rsidRPr="00BC6339">
        <w:rPr>
          <w:rFonts w:ascii="Times New Roman" w:eastAsia="Calibri" w:hAnsi="Times New Roman" w:cs="Times New Roman"/>
          <w:sz w:val="24"/>
          <w:szCs w:val="24"/>
        </w:rPr>
        <w:t xml:space="preserve"> Средства</w:t>
      </w:r>
      <w:r w:rsidR="00443598">
        <w:rPr>
          <w:rFonts w:ascii="Times New Roman" w:eastAsia="Calibri" w:hAnsi="Times New Roman" w:cs="Times New Roman"/>
          <w:sz w:val="24"/>
          <w:szCs w:val="24"/>
        </w:rPr>
        <w:t xml:space="preserve">: периодическая </w:t>
      </w:r>
      <w:r w:rsidR="00443598">
        <w:rPr>
          <w:rFonts w:ascii="Times New Roman" w:eastAsia="Calibri" w:hAnsi="Times New Roman" w:cs="Times New Roman"/>
          <w:sz w:val="24"/>
          <w:szCs w:val="24"/>
        </w:rPr>
        <w:lastRenderedPageBreak/>
        <w:t>смена типов ласт (короткие/длинные); включение нестандартных упражнений в ластах (плавание боком, спиной вперед); кросс-тренинг (плавание в ластах + аквааэробика).</w:t>
      </w:r>
    </w:p>
    <w:p w14:paraId="3DE46485" w14:textId="6FFE1594" w:rsidR="008941E4" w:rsidRDefault="008941E4"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Подготовка к более сложным упражнениям. Навыки, полученные при плавании в ластах, облегчают освоение продвинутых техник и упражнений без </w:t>
      </w:r>
      <w:r w:rsidRPr="00BC6339">
        <w:rPr>
          <w:rFonts w:ascii="Times New Roman" w:eastAsia="Calibri" w:hAnsi="Times New Roman" w:cs="Times New Roman"/>
          <w:sz w:val="24"/>
          <w:szCs w:val="24"/>
        </w:rPr>
        <w:t>экипировки</w:t>
      </w:r>
      <w:r w:rsidR="00BC0F34" w:rsidRPr="00BC6339">
        <w:rPr>
          <w:rFonts w:ascii="Times New Roman" w:eastAsia="Calibri" w:hAnsi="Times New Roman" w:cs="Times New Roman"/>
          <w:sz w:val="24"/>
          <w:szCs w:val="24"/>
        </w:rPr>
        <w:t xml:space="preserve"> Средства</w:t>
      </w:r>
      <w:r w:rsidR="00443598">
        <w:rPr>
          <w:rFonts w:ascii="Times New Roman" w:eastAsia="Calibri" w:hAnsi="Times New Roman" w:cs="Times New Roman"/>
          <w:sz w:val="24"/>
          <w:szCs w:val="24"/>
        </w:rPr>
        <w:t xml:space="preserve">: </w:t>
      </w:r>
      <w:r w:rsidR="00741E6C">
        <w:rPr>
          <w:rFonts w:ascii="Times New Roman" w:eastAsia="Calibri" w:hAnsi="Times New Roman" w:cs="Times New Roman"/>
          <w:sz w:val="24"/>
          <w:szCs w:val="24"/>
        </w:rPr>
        <w:t>постепенный переход от длинных ласт к коротким, затем к плаванию без ласт; выполнение технических элементов сначала в ластах, затем без них (например, «дельфин» ногами).</w:t>
      </w:r>
    </w:p>
    <w:p w14:paraId="2D3B6999" w14:textId="3DB13AE4" w:rsidR="008941E4" w:rsidRPr="00DF2D04" w:rsidRDefault="008941E4" w:rsidP="009350FC">
      <w:pPr>
        <w:pStyle w:val="a7"/>
        <w:suppressAutoHyphen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Таким образом,</w:t>
      </w:r>
      <w:r w:rsidR="00950E5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ласты являются важным инструментом в тренировке юных пловцов. Они </w:t>
      </w:r>
      <w:r w:rsidR="00950E5A">
        <w:rPr>
          <w:rFonts w:ascii="Times New Roman" w:eastAsia="Calibri" w:hAnsi="Times New Roman" w:cs="Times New Roman"/>
          <w:sz w:val="24"/>
          <w:szCs w:val="24"/>
        </w:rPr>
        <w:t>не заменяют традиционное плавание, а дополняют его, позволяя целенаправленно развивать выносливость, улучшать технику и укреплять мышцы в безопасной и эффективной форме. Грамотное включение ласт в программу тренировок способствует гармоничному развитию юных спортсменов и закладывает основу для будущих спортивных достижений.</w:t>
      </w:r>
    </w:p>
    <w:p w14:paraId="6AA37DE6" w14:textId="0D0C90B9" w:rsidR="00236E87" w:rsidRPr="00CB4DA0" w:rsidRDefault="00236E87" w:rsidP="009350FC">
      <w:pPr>
        <w:rPr>
          <w:rFonts w:ascii="Arial" w:eastAsia="Calibri" w:hAnsi="Arial" w:cs="Arial"/>
          <w:b/>
          <w:bCs/>
          <w:sz w:val="24"/>
          <w:szCs w:val="24"/>
        </w:rPr>
      </w:pPr>
    </w:p>
    <w:p w14:paraId="4C20C514" w14:textId="5662F72E" w:rsidR="005B7F27" w:rsidRPr="005B7F27" w:rsidRDefault="006A1A0E" w:rsidP="009350FC">
      <w:pPr>
        <w:spacing w:after="0" w:line="276" w:lineRule="auto"/>
        <w:ind w:firstLine="709"/>
        <w:jc w:val="both"/>
        <w:rPr>
          <w:rFonts w:ascii="Times New Roman" w:hAnsi="Times New Roman" w:cs="Times New Roman"/>
          <w:b/>
          <w:bCs/>
          <w:sz w:val="24"/>
          <w:szCs w:val="24"/>
        </w:rPr>
      </w:pPr>
      <w:r w:rsidRPr="006A1A0E">
        <w:rPr>
          <w:rFonts w:ascii="Times New Roman" w:hAnsi="Times New Roman" w:cs="Times New Roman"/>
          <w:b/>
          <w:bCs/>
          <w:sz w:val="24"/>
          <w:szCs w:val="24"/>
        </w:rPr>
        <w:t>Список литературы</w:t>
      </w:r>
    </w:p>
    <w:p w14:paraId="4AFFFBBD" w14:textId="7AD4DF76" w:rsidR="001412E1" w:rsidRDefault="005B7F27" w:rsidP="00EE4B7A">
      <w:pPr>
        <w:numPr>
          <w:ilvl w:val="0"/>
          <w:numId w:val="21"/>
        </w:numPr>
        <w:suppressAutoHyphen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Озолин Н.Г. Современная </w:t>
      </w:r>
      <w:r w:rsidR="001412E1">
        <w:rPr>
          <w:rFonts w:ascii="Times New Roman" w:hAnsi="Times New Roman" w:cs="Times New Roman"/>
          <w:sz w:val="24"/>
          <w:szCs w:val="24"/>
        </w:rPr>
        <w:t xml:space="preserve">система спортивной тренировки. Монография </w:t>
      </w:r>
      <w:r w:rsidR="00BE43F0">
        <w:rPr>
          <w:rFonts w:ascii="Times New Roman" w:hAnsi="Times New Roman" w:cs="Times New Roman"/>
          <w:sz w:val="24"/>
          <w:szCs w:val="24"/>
        </w:rPr>
        <w:t xml:space="preserve">/ </w:t>
      </w:r>
      <w:r w:rsidR="001412E1">
        <w:rPr>
          <w:rFonts w:ascii="Times New Roman" w:hAnsi="Times New Roman" w:cs="Times New Roman"/>
          <w:sz w:val="24"/>
          <w:szCs w:val="24"/>
        </w:rPr>
        <w:t>Н.Г. Озолин. – М.: Физкультура и спорт, 2015. – 458с.</w:t>
      </w:r>
    </w:p>
    <w:p w14:paraId="0DE1F8F5" w14:textId="17DD94BA" w:rsidR="001412E1" w:rsidRPr="00DD505F" w:rsidRDefault="001412E1" w:rsidP="007B2410">
      <w:pPr>
        <w:pStyle w:val="a7"/>
        <w:numPr>
          <w:ilvl w:val="0"/>
          <w:numId w:val="21"/>
        </w:numPr>
        <w:suppressAutoHyphens/>
        <w:spacing w:after="0" w:line="360" w:lineRule="auto"/>
        <w:ind w:left="0" w:firstLine="709"/>
        <w:jc w:val="both"/>
        <w:rPr>
          <w:rFonts w:ascii="Times New Roman" w:hAnsi="Times New Roman" w:cs="Times New Roman"/>
          <w:b/>
          <w:bCs/>
          <w:sz w:val="24"/>
          <w:szCs w:val="24"/>
        </w:rPr>
      </w:pPr>
      <w:r w:rsidRPr="00DD505F">
        <w:rPr>
          <w:rFonts w:ascii="Times New Roman" w:hAnsi="Times New Roman" w:cs="Times New Roman"/>
          <w:sz w:val="24"/>
          <w:szCs w:val="24"/>
        </w:rPr>
        <w:t>Курамшин Ю. Ф.</w:t>
      </w:r>
      <w:r w:rsidR="00DD505F" w:rsidRPr="00DD505F">
        <w:rPr>
          <w:rFonts w:ascii="Times New Roman" w:hAnsi="Times New Roman" w:cs="Times New Roman"/>
          <w:sz w:val="24"/>
          <w:szCs w:val="24"/>
        </w:rPr>
        <w:t>,</w:t>
      </w:r>
      <w:r w:rsidRPr="00DD505F">
        <w:rPr>
          <w:rFonts w:ascii="Times New Roman" w:hAnsi="Times New Roman" w:cs="Times New Roman"/>
          <w:sz w:val="24"/>
          <w:szCs w:val="24"/>
        </w:rPr>
        <w:t xml:space="preserve"> Теория и методика физической культуры: </w:t>
      </w:r>
      <w:r w:rsidR="00DD505F" w:rsidRPr="00DD505F">
        <w:rPr>
          <w:rFonts w:ascii="Times New Roman" w:hAnsi="Times New Roman" w:cs="Times New Roman"/>
          <w:sz w:val="24"/>
          <w:szCs w:val="24"/>
        </w:rPr>
        <w:t>У</w:t>
      </w:r>
      <w:r w:rsidRPr="00DD505F">
        <w:rPr>
          <w:rFonts w:ascii="Times New Roman" w:hAnsi="Times New Roman" w:cs="Times New Roman"/>
          <w:sz w:val="24"/>
          <w:szCs w:val="24"/>
        </w:rPr>
        <w:t>чебник.</w:t>
      </w:r>
      <w:r w:rsidR="00DD505F" w:rsidRPr="00DD505F">
        <w:rPr>
          <w:rFonts w:ascii="Times New Roman" w:hAnsi="Times New Roman" w:cs="Times New Roman"/>
          <w:sz w:val="24"/>
          <w:szCs w:val="24"/>
        </w:rPr>
        <w:t xml:space="preserve"> / проф. Ю. Ф. Курамшин. – 2-е изд., </w:t>
      </w:r>
      <w:proofErr w:type="spellStart"/>
      <w:r w:rsidR="00DD505F" w:rsidRPr="00DD505F">
        <w:rPr>
          <w:rFonts w:ascii="Times New Roman" w:hAnsi="Times New Roman" w:cs="Times New Roman"/>
          <w:sz w:val="24"/>
          <w:szCs w:val="24"/>
        </w:rPr>
        <w:t>испр</w:t>
      </w:r>
      <w:proofErr w:type="spellEnd"/>
      <w:r w:rsidR="00DD505F" w:rsidRPr="00DD505F">
        <w:rPr>
          <w:rFonts w:ascii="Times New Roman" w:hAnsi="Times New Roman" w:cs="Times New Roman"/>
          <w:sz w:val="24"/>
          <w:szCs w:val="24"/>
        </w:rPr>
        <w:t xml:space="preserve">. </w:t>
      </w:r>
      <w:r w:rsidRPr="00DD505F">
        <w:rPr>
          <w:rFonts w:ascii="Times New Roman" w:hAnsi="Times New Roman" w:cs="Times New Roman"/>
          <w:sz w:val="24"/>
          <w:szCs w:val="24"/>
        </w:rPr>
        <w:t>– М.: Советский спорт, 201</w:t>
      </w:r>
      <w:r w:rsidR="00DD505F" w:rsidRPr="00DD505F">
        <w:rPr>
          <w:rFonts w:ascii="Times New Roman" w:hAnsi="Times New Roman" w:cs="Times New Roman"/>
          <w:sz w:val="24"/>
          <w:szCs w:val="24"/>
        </w:rPr>
        <w:t>4</w:t>
      </w:r>
      <w:r w:rsidRPr="00DD505F">
        <w:rPr>
          <w:rFonts w:ascii="Times New Roman" w:hAnsi="Times New Roman" w:cs="Times New Roman"/>
          <w:sz w:val="24"/>
          <w:szCs w:val="24"/>
        </w:rPr>
        <w:t>.</w:t>
      </w:r>
      <w:r w:rsidR="00DD505F" w:rsidRPr="00DD505F">
        <w:rPr>
          <w:rFonts w:ascii="Times New Roman" w:hAnsi="Times New Roman" w:cs="Times New Roman"/>
          <w:sz w:val="24"/>
          <w:szCs w:val="24"/>
        </w:rPr>
        <w:t xml:space="preserve"> – 464с.</w:t>
      </w:r>
    </w:p>
    <w:p w14:paraId="6DA83E26" w14:textId="5DFCAEC2" w:rsidR="005B7F27" w:rsidRPr="005B7F27" w:rsidRDefault="001412E1" w:rsidP="00EE4B7A">
      <w:pPr>
        <w:pStyle w:val="a7"/>
        <w:numPr>
          <w:ilvl w:val="0"/>
          <w:numId w:val="21"/>
        </w:numPr>
        <w:suppressAutoHyphens/>
        <w:spacing w:after="0" w:line="360" w:lineRule="auto"/>
        <w:ind w:left="0" w:firstLine="709"/>
        <w:jc w:val="both"/>
        <w:rPr>
          <w:rFonts w:ascii="Times New Roman" w:hAnsi="Times New Roman" w:cs="Times New Roman"/>
          <w:b/>
          <w:bCs/>
          <w:sz w:val="24"/>
          <w:szCs w:val="24"/>
        </w:rPr>
      </w:pPr>
      <w:r>
        <w:rPr>
          <w:rFonts w:ascii="Times New Roman" w:hAnsi="Times New Roman" w:cs="Times New Roman"/>
          <w:sz w:val="24"/>
          <w:szCs w:val="24"/>
        </w:rPr>
        <w:t>Платонов В.Н. Общая теория подготовки спортсменов в олимпийском спорте. – Киев: Олимпийская литература, 1997</w:t>
      </w:r>
      <w:r w:rsidR="00DD505F">
        <w:rPr>
          <w:rFonts w:ascii="Times New Roman" w:hAnsi="Times New Roman" w:cs="Times New Roman"/>
          <w:sz w:val="24"/>
          <w:szCs w:val="24"/>
        </w:rPr>
        <w:t>. – 584с.</w:t>
      </w:r>
    </w:p>
    <w:p w14:paraId="2B2B4691" w14:textId="41F94364" w:rsidR="00DB538F" w:rsidRPr="0043403D" w:rsidRDefault="00DB538F" w:rsidP="00EE4B7A">
      <w:pPr>
        <w:pStyle w:val="a7"/>
        <w:numPr>
          <w:ilvl w:val="0"/>
          <w:numId w:val="21"/>
        </w:numPr>
        <w:suppressAutoHyphens/>
        <w:spacing w:after="0" w:line="360" w:lineRule="auto"/>
        <w:ind w:left="0" w:firstLine="709"/>
        <w:jc w:val="both"/>
        <w:rPr>
          <w:rFonts w:ascii="Times New Roman" w:hAnsi="Times New Roman" w:cs="Times New Roman"/>
          <w:b/>
          <w:bCs/>
          <w:sz w:val="24"/>
          <w:szCs w:val="24"/>
        </w:rPr>
      </w:pPr>
      <w:r>
        <w:rPr>
          <w:rFonts w:ascii="Times New Roman" w:hAnsi="Times New Roman" w:cs="Times New Roman"/>
          <w:sz w:val="24"/>
          <w:szCs w:val="24"/>
        </w:rPr>
        <w:t>Булгакова Н. Ж. Плавание: учебник для вузов. – М.: Физкультура и спорта,</w:t>
      </w:r>
      <w:r w:rsidR="0043403D">
        <w:rPr>
          <w:rFonts w:ascii="Times New Roman" w:hAnsi="Times New Roman" w:cs="Times New Roman"/>
          <w:sz w:val="24"/>
          <w:szCs w:val="24"/>
        </w:rPr>
        <w:t xml:space="preserve"> 2001.</w:t>
      </w:r>
      <w:r w:rsidR="00DD505F">
        <w:rPr>
          <w:rFonts w:ascii="Times New Roman" w:hAnsi="Times New Roman" w:cs="Times New Roman"/>
          <w:sz w:val="24"/>
          <w:szCs w:val="24"/>
        </w:rPr>
        <w:t xml:space="preserve"> – </w:t>
      </w:r>
      <w:r w:rsidR="00CF7DFD">
        <w:rPr>
          <w:rFonts w:ascii="Times New Roman" w:hAnsi="Times New Roman" w:cs="Times New Roman"/>
          <w:sz w:val="24"/>
          <w:szCs w:val="24"/>
        </w:rPr>
        <w:t>400</w:t>
      </w:r>
      <w:r w:rsidR="00DD505F">
        <w:rPr>
          <w:rFonts w:ascii="Times New Roman" w:hAnsi="Times New Roman" w:cs="Times New Roman"/>
          <w:sz w:val="24"/>
          <w:szCs w:val="24"/>
        </w:rPr>
        <w:t>с.</w:t>
      </w:r>
    </w:p>
    <w:p w14:paraId="0CAA4C96" w14:textId="0C8257CC" w:rsidR="00DD505F" w:rsidRPr="00DD505F" w:rsidRDefault="009A66E0" w:rsidP="006117CD">
      <w:pPr>
        <w:pStyle w:val="a7"/>
        <w:numPr>
          <w:ilvl w:val="0"/>
          <w:numId w:val="21"/>
        </w:numPr>
        <w:suppressAutoHyphens/>
        <w:spacing w:after="0" w:line="360" w:lineRule="auto"/>
        <w:ind w:left="0" w:firstLine="709"/>
        <w:jc w:val="both"/>
        <w:rPr>
          <w:rFonts w:ascii="Times New Roman" w:hAnsi="Times New Roman" w:cs="Times New Roman"/>
          <w:b/>
          <w:bCs/>
          <w:sz w:val="24"/>
          <w:szCs w:val="24"/>
        </w:rPr>
      </w:pPr>
      <w:r w:rsidRPr="00DD505F">
        <w:rPr>
          <w:rFonts w:ascii="Times New Roman" w:hAnsi="Times New Roman" w:cs="Times New Roman"/>
          <w:sz w:val="24"/>
          <w:szCs w:val="24"/>
        </w:rPr>
        <w:t xml:space="preserve">Попов О. И. Специальная физическая подготовка пловцов высших разрядов. – СПб.: </w:t>
      </w:r>
      <w:proofErr w:type="spellStart"/>
      <w:r w:rsidRPr="00DD505F">
        <w:rPr>
          <w:rFonts w:ascii="Times New Roman" w:hAnsi="Times New Roman" w:cs="Times New Roman"/>
          <w:sz w:val="24"/>
          <w:szCs w:val="24"/>
        </w:rPr>
        <w:t>СПбГУФК</w:t>
      </w:r>
      <w:proofErr w:type="spellEnd"/>
      <w:r w:rsidRPr="00DD505F">
        <w:rPr>
          <w:rFonts w:ascii="Times New Roman" w:hAnsi="Times New Roman" w:cs="Times New Roman"/>
          <w:sz w:val="24"/>
          <w:szCs w:val="24"/>
        </w:rPr>
        <w:t xml:space="preserve"> им. П. Ф. Лесгафта, 2005.</w:t>
      </w:r>
      <w:r w:rsidR="00DD505F" w:rsidRPr="00DD505F">
        <w:rPr>
          <w:rFonts w:ascii="Times New Roman" w:hAnsi="Times New Roman" w:cs="Times New Roman"/>
          <w:sz w:val="24"/>
          <w:szCs w:val="24"/>
        </w:rPr>
        <w:t xml:space="preserve"> -</w:t>
      </w:r>
      <w:r w:rsidR="00DD505F">
        <w:rPr>
          <w:rFonts w:ascii="Times New Roman" w:hAnsi="Times New Roman" w:cs="Times New Roman"/>
          <w:sz w:val="24"/>
          <w:szCs w:val="24"/>
        </w:rPr>
        <w:t xml:space="preserve"> </w:t>
      </w:r>
      <w:r w:rsidR="00DD505F" w:rsidRPr="00DD505F">
        <w:rPr>
          <w:rFonts w:ascii="Times New Roman" w:hAnsi="Times New Roman" w:cs="Times New Roman"/>
          <w:sz w:val="24"/>
          <w:szCs w:val="24"/>
        </w:rPr>
        <w:t>1</w:t>
      </w:r>
      <w:r w:rsidR="00DD505F">
        <w:rPr>
          <w:rFonts w:ascii="Times New Roman" w:hAnsi="Times New Roman" w:cs="Times New Roman"/>
          <w:sz w:val="24"/>
          <w:szCs w:val="24"/>
        </w:rPr>
        <w:t>48с.</w:t>
      </w:r>
    </w:p>
    <w:p w14:paraId="519E9086" w14:textId="6277ED6B" w:rsidR="009A66E0" w:rsidRPr="00DD505F" w:rsidRDefault="009A66E0" w:rsidP="006117CD">
      <w:pPr>
        <w:pStyle w:val="a7"/>
        <w:numPr>
          <w:ilvl w:val="0"/>
          <w:numId w:val="21"/>
        </w:numPr>
        <w:suppressAutoHyphens/>
        <w:spacing w:after="0" w:line="360" w:lineRule="auto"/>
        <w:ind w:left="0" w:firstLine="709"/>
        <w:jc w:val="both"/>
        <w:rPr>
          <w:rFonts w:ascii="Times New Roman" w:hAnsi="Times New Roman" w:cs="Times New Roman"/>
          <w:b/>
          <w:bCs/>
          <w:sz w:val="24"/>
          <w:szCs w:val="24"/>
        </w:rPr>
      </w:pPr>
      <w:r w:rsidRPr="00DD505F">
        <w:rPr>
          <w:rFonts w:ascii="Times New Roman" w:hAnsi="Times New Roman" w:cs="Times New Roman"/>
          <w:sz w:val="24"/>
          <w:szCs w:val="24"/>
        </w:rPr>
        <w:t>Мосунов Д.Ф., Шувалов В. И. Гидрореабилитация: учебное пособие. – СПб.: ГАФК им. П. Ф. Лесгафта, 2003.</w:t>
      </w:r>
      <w:r w:rsidR="00DD505F">
        <w:rPr>
          <w:rFonts w:ascii="Times New Roman" w:hAnsi="Times New Roman" w:cs="Times New Roman"/>
          <w:sz w:val="24"/>
          <w:szCs w:val="24"/>
        </w:rPr>
        <w:t xml:space="preserve"> </w:t>
      </w:r>
      <w:r w:rsidR="00351BE7">
        <w:rPr>
          <w:rFonts w:ascii="Times New Roman" w:hAnsi="Times New Roman" w:cs="Times New Roman"/>
          <w:sz w:val="24"/>
          <w:szCs w:val="24"/>
        </w:rPr>
        <w:t>–</w:t>
      </w:r>
      <w:r w:rsidR="00DD505F">
        <w:rPr>
          <w:rFonts w:ascii="Times New Roman" w:hAnsi="Times New Roman" w:cs="Times New Roman"/>
          <w:sz w:val="24"/>
          <w:szCs w:val="24"/>
        </w:rPr>
        <w:t xml:space="preserve"> </w:t>
      </w:r>
      <w:r w:rsidR="00351BE7">
        <w:rPr>
          <w:rFonts w:ascii="Times New Roman" w:hAnsi="Times New Roman" w:cs="Times New Roman"/>
          <w:sz w:val="24"/>
          <w:szCs w:val="24"/>
        </w:rPr>
        <w:t>128с.</w:t>
      </w:r>
    </w:p>
    <w:p w14:paraId="215A4892" w14:textId="7F7EEFE0" w:rsidR="006A1A0E" w:rsidRDefault="006A1A0E" w:rsidP="00582DA6">
      <w:pPr>
        <w:spacing w:after="0" w:line="276" w:lineRule="auto"/>
        <w:ind w:firstLine="709"/>
        <w:rPr>
          <w:rFonts w:ascii="Times New Roman" w:hAnsi="Times New Roman" w:cs="Times New Roman"/>
          <w:sz w:val="24"/>
          <w:szCs w:val="24"/>
        </w:rPr>
      </w:pPr>
    </w:p>
    <w:p w14:paraId="01C2F1F2" w14:textId="724FF083" w:rsidR="00741E6C" w:rsidRDefault="001412E1">
      <w:pPr>
        <w:rPr>
          <w:rFonts w:ascii="Times New Roman" w:hAnsi="Times New Roman" w:cs="Times New Roman"/>
          <w:sz w:val="24"/>
          <w:szCs w:val="24"/>
        </w:rPr>
      </w:pPr>
      <w:r>
        <w:rPr>
          <w:rFonts w:ascii="Times New Roman" w:hAnsi="Times New Roman" w:cs="Times New Roman"/>
          <w:sz w:val="24"/>
          <w:szCs w:val="24"/>
        </w:rPr>
        <w:br w:type="page"/>
      </w:r>
    </w:p>
    <w:p w14:paraId="645FA25B" w14:textId="4DF88D0D" w:rsidR="000C4258" w:rsidRPr="000C4258" w:rsidRDefault="006551EF" w:rsidP="00741E6C">
      <w:pPr>
        <w:suppressAutoHyphens/>
        <w:spacing w:after="0" w:line="360" w:lineRule="auto"/>
        <w:ind w:firstLine="709"/>
        <w:jc w:val="both"/>
        <w:rPr>
          <w:rFonts w:ascii="Arial" w:hAnsi="Arial" w:cs="Arial"/>
          <w:sz w:val="28"/>
          <w:szCs w:val="28"/>
        </w:rPr>
      </w:pPr>
      <w:r w:rsidRPr="006551EF">
        <w:rPr>
          <w:rFonts w:ascii="Arial" w:hAnsi="Arial" w:cs="Arial"/>
          <w:sz w:val="28"/>
          <w:szCs w:val="28"/>
        </w:rPr>
        <w:lastRenderedPageBreak/>
        <w:t xml:space="preserve">Раздел </w:t>
      </w:r>
      <w:r w:rsidR="00072F1A">
        <w:rPr>
          <w:rFonts w:ascii="Arial" w:hAnsi="Arial" w:cs="Arial"/>
          <w:sz w:val="28"/>
          <w:szCs w:val="28"/>
        </w:rPr>
        <w:t>2</w:t>
      </w:r>
      <w:r w:rsidR="000C4258">
        <w:rPr>
          <w:rFonts w:ascii="Arial" w:hAnsi="Arial" w:cs="Arial"/>
          <w:sz w:val="28"/>
          <w:szCs w:val="28"/>
        </w:rPr>
        <w:t xml:space="preserve"> </w:t>
      </w:r>
      <w:r w:rsidR="000C4258" w:rsidRPr="000C4258">
        <w:rPr>
          <w:rFonts w:ascii="Arial" w:hAnsi="Arial" w:cs="Arial"/>
          <w:sz w:val="28"/>
          <w:szCs w:val="28"/>
        </w:rPr>
        <w:t xml:space="preserve">Представления респондентов социологического опроса по </w:t>
      </w:r>
      <w:r w:rsidR="000C4258">
        <w:rPr>
          <w:rFonts w:ascii="Arial" w:hAnsi="Arial" w:cs="Arial"/>
          <w:sz w:val="28"/>
          <w:szCs w:val="28"/>
        </w:rPr>
        <w:t>проблеме</w:t>
      </w:r>
      <w:r w:rsidR="009A66E0">
        <w:rPr>
          <w:rFonts w:ascii="Arial" w:hAnsi="Arial" w:cs="Arial"/>
          <w:sz w:val="28"/>
          <w:szCs w:val="28"/>
        </w:rPr>
        <w:t xml:space="preserve"> </w:t>
      </w:r>
      <w:r w:rsidR="005A6D5B">
        <w:rPr>
          <w:rFonts w:ascii="Arial" w:hAnsi="Arial" w:cs="Arial"/>
          <w:sz w:val="28"/>
          <w:szCs w:val="28"/>
        </w:rPr>
        <w:t>развития общей выносливости у пловцов 9-10 лет в ластах</w:t>
      </w:r>
      <w:r w:rsidR="000C4258" w:rsidRPr="000C4258">
        <w:rPr>
          <w:rFonts w:ascii="Arial" w:hAnsi="Arial" w:cs="Arial"/>
          <w:color w:val="0066FF"/>
          <w:sz w:val="28"/>
          <w:szCs w:val="28"/>
        </w:rPr>
        <w:t xml:space="preserve"> </w:t>
      </w:r>
      <w:r w:rsidR="000C4258">
        <w:rPr>
          <w:rFonts w:ascii="Arial" w:hAnsi="Arial" w:cs="Arial"/>
          <w:sz w:val="28"/>
          <w:szCs w:val="28"/>
        </w:rPr>
        <w:t>(</w:t>
      </w:r>
      <w:r w:rsidR="000C4258" w:rsidRPr="000C4258">
        <w:rPr>
          <w:rFonts w:ascii="Arial" w:hAnsi="Arial" w:cs="Arial"/>
          <w:sz w:val="28"/>
          <w:szCs w:val="28"/>
        </w:rPr>
        <w:t>по результатам анкетирования</w:t>
      </w:r>
      <w:r w:rsidR="000C4258">
        <w:rPr>
          <w:rFonts w:ascii="Arial" w:hAnsi="Arial" w:cs="Arial"/>
          <w:sz w:val="28"/>
          <w:szCs w:val="28"/>
        </w:rPr>
        <w:t>)</w:t>
      </w:r>
    </w:p>
    <w:p w14:paraId="3016EDC9" w14:textId="7F898FD4" w:rsidR="000C4258" w:rsidRDefault="000C4258"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Социологическ</w:t>
      </w:r>
      <w:r w:rsidR="004541FF">
        <w:rPr>
          <w:rFonts w:ascii="Times New Roman" w:hAnsi="Times New Roman" w:cs="Times New Roman"/>
          <w:sz w:val="24"/>
          <w:szCs w:val="24"/>
        </w:rPr>
        <w:t>ий</w:t>
      </w:r>
      <w:r>
        <w:rPr>
          <w:rFonts w:ascii="Times New Roman" w:hAnsi="Times New Roman" w:cs="Times New Roman"/>
          <w:sz w:val="24"/>
          <w:szCs w:val="24"/>
        </w:rPr>
        <w:t xml:space="preserve"> опрос в форме анкетирования был </w:t>
      </w:r>
      <w:bookmarkStart w:id="6" w:name="_Hlk39577433"/>
      <w:r>
        <w:rPr>
          <w:rFonts w:ascii="Times New Roman" w:hAnsi="Times New Roman" w:cs="Times New Roman"/>
          <w:sz w:val="24"/>
          <w:szCs w:val="24"/>
        </w:rPr>
        <w:t>организован и проведен на</w:t>
      </w:r>
      <w:r w:rsidR="009A66E0">
        <w:rPr>
          <w:rFonts w:ascii="Times New Roman" w:hAnsi="Times New Roman" w:cs="Times New Roman"/>
          <w:sz w:val="24"/>
          <w:szCs w:val="24"/>
        </w:rPr>
        <w:t xml:space="preserve"> базе спортивного компл</w:t>
      </w:r>
      <w:r w:rsidR="00462EF3">
        <w:rPr>
          <w:rFonts w:ascii="Times New Roman" w:hAnsi="Times New Roman" w:cs="Times New Roman"/>
          <w:sz w:val="24"/>
          <w:szCs w:val="24"/>
        </w:rPr>
        <w:t>е</w:t>
      </w:r>
      <w:r w:rsidR="009A66E0">
        <w:rPr>
          <w:rFonts w:ascii="Times New Roman" w:hAnsi="Times New Roman" w:cs="Times New Roman"/>
          <w:sz w:val="24"/>
          <w:szCs w:val="24"/>
        </w:rPr>
        <w:t xml:space="preserve">кса </w:t>
      </w:r>
      <w:r w:rsidR="00462EF3">
        <w:rPr>
          <w:rFonts w:ascii="Times New Roman" w:hAnsi="Times New Roman" w:cs="Times New Roman"/>
          <w:sz w:val="24"/>
          <w:szCs w:val="24"/>
        </w:rPr>
        <w:t xml:space="preserve">«Чемпион» способом онлайн анкетирования. В </w:t>
      </w:r>
      <w:r w:rsidR="00F664D0" w:rsidRPr="00F664D0">
        <w:rPr>
          <w:rFonts w:ascii="Times New Roman" w:hAnsi="Times New Roman" w:cs="Times New Roman"/>
          <w:sz w:val="24"/>
          <w:szCs w:val="24"/>
        </w:rPr>
        <w:t>опросе принимали участие</w:t>
      </w:r>
      <w:r w:rsidR="00462EF3">
        <w:rPr>
          <w:rFonts w:ascii="Times New Roman" w:hAnsi="Times New Roman" w:cs="Times New Roman"/>
          <w:sz w:val="24"/>
          <w:szCs w:val="24"/>
        </w:rPr>
        <w:t xml:space="preserve"> 5 девочек и 6 мальчиков 9-10 лет.</w:t>
      </w:r>
    </w:p>
    <w:p w14:paraId="2F89864E" w14:textId="0A8E5B9F" w:rsidR="000C4258" w:rsidRDefault="00F664D0" w:rsidP="00EE4B7A">
      <w:pPr>
        <w:suppressAutoHyphens/>
        <w:spacing w:after="0" w:line="360" w:lineRule="auto"/>
        <w:ind w:firstLine="709"/>
        <w:jc w:val="both"/>
        <w:rPr>
          <w:rFonts w:ascii="Times New Roman" w:hAnsi="Times New Roman" w:cs="Times New Roman"/>
          <w:sz w:val="24"/>
          <w:szCs w:val="24"/>
        </w:rPr>
      </w:pPr>
      <w:r w:rsidRPr="00F664D0">
        <w:rPr>
          <w:rFonts w:ascii="Times New Roman" w:hAnsi="Times New Roman" w:cs="Times New Roman"/>
          <w:b/>
          <w:bCs/>
          <w:sz w:val="24"/>
          <w:szCs w:val="24"/>
        </w:rPr>
        <w:t>Цель</w:t>
      </w:r>
      <w:r>
        <w:rPr>
          <w:rFonts w:ascii="Times New Roman" w:hAnsi="Times New Roman" w:cs="Times New Roman"/>
          <w:sz w:val="24"/>
          <w:szCs w:val="24"/>
        </w:rPr>
        <w:t xml:space="preserve"> анкетирования: обосновать представления респондентов о</w:t>
      </w:r>
      <w:r w:rsidR="00011CF5">
        <w:rPr>
          <w:rFonts w:ascii="Times New Roman" w:hAnsi="Times New Roman" w:cs="Times New Roman"/>
          <w:sz w:val="24"/>
          <w:szCs w:val="24"/>
        </w:rPr>
        <w:t xml:space="preserve"> </w:t>
      </w:r>
      <w:r w:rsidR="004B00B5">
        <w:rPr>
          <w:rFonts w:ascii="Times New Roman" w:hAnsi="Times New Roman" w:cs="Times New Roman"/>
          <w:sz w:val="24"/>
          <w:szCs w:val="24"/>
        </w:rPr>
        <w:t>развитии общей выносливости у спортсменов 9-10 лет в ластах</w:t>
      </w:r>
      <w:r w:rsidR="00000E52">
        <w:rPr>
          <w:rFonts w:ascii="Times New Roman" w:hAnsi="Times New Roman" w:cs="Times New Roman"/>
          <w:sz w:val="24"/>
          <w:szCs w:val="24"/>
        </w:rPr>
        <w:t>.</w:t>
      </w:r>
      <w:r>
        <w:rPr>
          <w:rFonts w:ascii="Times New Roman" w:hAnsi="Times New Roman" w:cs="Times New Roman"/>
          <w:sz w:val="24"/>
          <w:szCs w:val="24"/>
        </w:rPr>
        <w:t xml:space="preserve"> </w:t>
      </w:r>
    </w:p>
    <w:p w14:paraId="4DF73697" w14:textId="5D19022C" w:rsidR="00F664D0" w:rsidRDefault="00F664D0" w:rsidP="00EE4B7A">
      <w:pPr>
        <w:suppressAutoHyphens/>
        <w:spacing w:after="0" w:line="360" w:lineRule="auto"/>
        <w:ind w:firstLine="709"/>
        <w:jc w:val="both"/>
        <w:rPr>
          <w:rFonts w:ascii="Times New Roman" w:hAnsi="Times New Roman" w:cs="Times New Roman"/>
          <w:sz w:val="24"/>
          <w:szCs w:val="24"/>
        </w:rPr>
      </w:pPr>
      <w:r w:rsidRPr="00F664D0">
        <w:rPr>
          <w:rFonts w:ascii="Times New Roman" w:hAnsi="Times New Roman" w:cs="Times New Roman"/>
          <w:b/>
          <w:bCs/>
          <w:sz w:val="24"/>
          <w:szCs w:val="24"/>
        </w:rPr>
        <w:t>Задачи исследования</w:t>
      </w:r>
      <w:r>
        <w:rPr>
          <w:rFonts w:ascii="Times New Roman" w:hAnsi="Times New Roman" w:cs="Times New Roman"/>
          <w:sz w:val="24"/>
          <w:szCs w:val="24"/>
        </w:rPr>
        <w:t xml:space="preserve">: </w:t>
      </w:r>
    </w:p>
    <w:p w14:paraId="6CBDE3E1" w14:textId="6ED43519" w:rsidR="000C4258" w:rsidRDefault="00F664D0"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E618AB">
        <w:rPr>
          <w:rFonts w:ascii="Times New Roman" w:hAnsi="Times New Roman" w:cs="Times New Roman"/>
          <w:sz w:val="24"/>
          <w:szCs w:val="24"/>
        </w:rPr>
        <w:t>р</w:t>
      </w:r>
      <w:r w:rsidR="0018597E">
        <w:rPr>
          <w:rFonts w:ascii="Times New Roman" w:hAnsi="Times New Roman" w:cs="Times New Roman"/>
          <w:sz w:val="24"/>
          <w:szCs w:val="24"/>
        </w:rPr>
        <w:t>азработать бланк</w:t>
      </w:r>
      <w:r>
        <w:rPr>
          <w:rFonts w:ascii="Times New Roman" w:hAnsi="Times New Roman" w:cs="Times New Roman"/>
          <w:sz w:val="24"/>
          <w:szCs w:val="24"/>
        </w:rPr>
        <w:t xml:space="preserve"> для проведения социологического опроса в форме анкетирования</w:t>
      </w:r>
      <w:r w:rsidR="00E618AB">
        <w:rPr>
          <w:rFonts w:ascii="Times New Roman" w:hAnsi="Times New Roman" w:cs="Times New Roman"/>
          <w:sz w:val="24"/>
          <w:szCs w:val="24"/>
        </w:rPr>
        <w:t xml:space="preserve"> по теме </w:t>
      </w:r>
      <w:r w:rsidR="004B00B5">
        <w:rPr>
          <w:rFonts w:ascii="Times New Roman" w:hAnsi="Times New Roman" w:cs="Times New Roman"/>
          <w:sz w:val="24"/>
          <w:szCs w:val="24"/>
        </w:rPr>
        <w:t>развитие общей выносливости у юных пловцов 9-10 лет</w:t>
      </w:r>
      <w:r>
        <w:rPr>
          <w:rFonts w:ascii="Times New Roman" w:hAnsi="Times New Roman" w:cs="Times New Roman"/>
          <w:sz w:val="24"/>
          <w:szCs w:val="24"/>
        </w:rPr>
        <w:t>;</w:t>
      </w:r>
    </w:p>
    <w:p w14:paraId="65FC07E2" w14:textId="2B12D735" w:rsidR="00F664D0" w:rsidRDefault="00F664D0"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E618AB">
        <w:rPr>
          <w:rFonts w:ascii="Times New Roman" w:hAnsi="Times New Roman" w:cs="Times New Roman"/>
          <w:sz w:val="24"/>
          <w:szCs w:val="24"/>
        </w:rPr>
        <w:t xml:space="preserve">организовать и провести опрос по теме </w:t>
      </w:r>
      <w:r w:rsidR="004B00B5">
        <w:rPr>
          <w:rFonts w:ascii="Times New Roman" w:hAnsi="Times New Roman" w:cs="Times New Roman"/>
          <w:sz w:val="24"/>
          <w:szCs w:val="24"/>
        </w:rPr>
        <w:t>развитие общей выносливости у юных пловцов 9-10 лет</w:t>
      </w:r>
      <w:r w:rsidR="00E618AB">
        <w:rPr>
          <w:rFonts w:ascii="Times New Roman" w:hAnsi="Times New Roman" w:cs="Times New Roman"/>
          <w:sz w:val="24"/>
          <w:szCs w:val="24"/>
        </w:rPr>
        <w:t>;</w:t>
      </w:r>
    </w:p>
    <w:p w14:paraId="3D54D696" w14:textId="2A3881B2" w:rsidR="00E618AB" w:rsidRDefault="00E618AB"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выполнить математическую обработку показателей опроса и предоставить графическую и пояснительную интерпретацию результатов </w:t>
      </w:r>
      <w:r w:rsidR="004541FF">
        <w:rPr>
          <w:rFonts w:ascii="Times New Roman" w:hAnsi="Times New Roman" w:cs="Times New Roman"/>
          <w:sz w:val="24"/>
          <w:szCs w:val="24"/>
        </w:rPr>
        <w:t>анкетирования по теме</w:t>
      </w:r>
      <w:r w:rsidR="004B00B5">
        <w:rPr>
          <w:rFonts w:ascii="Times New Roman" w:hAnsi="Times New Roman" w:cs="Times New Roman"/>
          <w:sz w:val="24"/>
          <w:szCs w:val="24"/>
        </w:rPr>
        <w:t xml:space="preserve"> развитие общей выносливости у юных пловцов 9-10 лет</w:t>
      </w:r>
      <w:r w:rsidR="008D10B8">
        <w:rPr>
          <w:rFonts w:ascii="Times New Roman" w:hAnsi="Times New Roman" w:cs="Times New Roman"/>
          <w:sz w:val="24"/>
          <w:szCs w:val="24"/>
        </w:rPr>
        <w:t>.</w:t>
      </w:r>
    </w:p>
    <w:p w14:paraId="1901A8EA" w14:textId="2B1EB5C8" w:rsidR="00E618AB" w:rsidRDefault="00E618AB"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w:t>
      </w:r>
      <w:r w:rsidRPr="00D17617">
        <w:rPr>
          <w:rFonts w:ascii="Times New Roman" w:hAnsi="Times New Roman" w:cs="Times New Roman"/>
          <w:i/>
          <w:sz w:val="24"/>
          <w:szCs w:val="24"/>
        </w:rPr>
        <w:t>первой задачи</w:t>
      </w:r>
      <w:r>
        <w:rPr>
          <w:rFonts w:ascii="Times New Roman" w:hAnsi="Times New Roman" w:cs="Times New Roman"/>
          <w:sz w:val="24"/>
          <w:szCs w:val="24"/>
        </w:rPr>
        <w:t xml:space="preserve"> мы начали с определения целей, задач, и форм проведения анкетного опроса. Затем был разработан бланк анкеты</w:t>
      </w:r>
      <w:r w:rsidR="00E75A2A">
        <w:rPr>
          <w:rFonts w:ascii="Times New Roman" w:hAnsi="Times New Roman" w:cs="Times New Roman"/>
          <w:sz w:val="24"/>
          <w:szCs w:val="24"/>
        </w:rPr>
        <w:t xml:space="preserve"> и </w:t>
      </w:r>
      <w:r>
        <w:rPr>
          <w:rFonts w:ascii="Times New Roman" w:hAnsi="Times New Roman" w:cs="Times New Roman"/>
          <w:sz w:val="24"/>
          <w:szCs w:val="24"/>
        </w:rPr>
        <w:t xml:space="preserve">ключи интерпретации результатов (Приложение </w:t>
      </w:r>
      <w:r w:rsidR="008D10B8">
        <w:rPr>
          <w:rFonts w:ascii="Times New Roman" w:hAnsi="Times New Roman" w:cs="Times New Roman"/>
          <w:sz w:val="24"/>
          <w:szCs w:val="24"/>
        </w:rPr>
        <w:t>А</w:t>
      </w:r>
      <w:r>
        <w:rPr>
          <w:rFonts w:ascii="Times New Roman" w:hAnsi="Times New Roman" w:cs="Times New Roman"/>
          <w:sz w:val="24"/>
          <w:szCs w:val="24"/>
        </w:rPr>
        <w:t>)</w:t>
      </w:r>
      <w:r w:rsidR="00D06CEE">
        <w:rPr>
          <w:rFonts w:ascii="Times New Roman" w:hAnsi="Times New Roman" w:cs="Times New Roman"/>
          <w:sz w:val="24"/>
          <w:szCs w:val="24"/>
        </w:rPr>
        <w:t>.</w:t>
      </w:r>
    </w:p>
    <w:p w14:paraId="54307692" w14:textId="77777777" w:rsidR="00D06CEE" w:rsidRDefault="00C93148"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решения </w:t>
      </w:r>
      <w:r w:rsidRPr="00D17617">
        <w:rPr>
          <w:rFonts w:ascii="Times New Roman" w:hAnsi="Times New Roman" w:cs="Times New Roman"/>
          <w:i/>
          <w:sz w:val="24"/>
          <w:szCs w:val="24"/>
        </w:rPr>
        <w:t>второй задачи</w:t>
      </w:r>
      <w:r w:rsidR="00E75A2A">
        <w:rPr>
          <w:rFonts w:ascii="Times New Roman" w:hAnsi="Times New Roman" w:cs="Times New Roman"/>
          <w:sz w:val="24"/>
          <w:szCs w:val="24"/>
        </w:rPr>
        <w:t xml:space="preserve"> нами был </w:t>
      </w:r>
      <w:r w:rsidR="007E56EA">
        <w:rPr>
          <w:rFonts w:ascii="Times New Roman" w:hAnsi="Times New Roman" w:cs="Times New Roman"/>
          <w:sz w:val="24"/>
          <w:szCs w:val="24"/>
        </w:rPr>
        <w:t xml:space="preserve">подготовлен и </w:t>
      </w:r>
      <w:r w:rsidR="00E75A2A">
        <w:rPr>
          <w:rFonts w:ascii="Times New Roman" w:hAnsi="Times New Roman" w:cs="Times New Roman"/>
          <w:sz w:val="24"/>
          <w:szCs w:val="24"/>
        </w:rPr>
        <w:t>проведен социологический опрос в форме анкетирования</w:t>
      </w:r>
      <w:r w:rsidR="007E56EA">
        <w:rPr>
          <w:rFonts w:ascii="Times New Roman" w:hAnsi="Times New Roman" w:cs="Times New Roman"/>
          <w:sz w:val="24"/>
          <w:szCs w:val="24"/>
        </w:rPr>
        <w:t xml:space="preserve">, </w:t>
      </w:r>
      <w:r w:rsidR="00E75A2A">
        <w:rPr>
          <w:rFonts w:ascii="Times New Roman" w:hAnsi="Times New Roman" w:cs="Times New Roman"/>
          <w:sz w:val="24"/>
          <w:szCs w:val="24"/>
        </w:rPr>
        <w:t>который</w:t>
      </w:r>
      <w:r w:rsidR="007E56EA">
        <w:rPr>
          <w:rFonts w:ascii="Times New Roman" w:hAnsi="Times New Roman" w:cs="Times New Roman"/>
          <w:sz w:val="24"/>
          <w:szCs w:val="24"/>
        </w:rPr>
        <w:t xml:space="preserve"> состоял из следующих этапов (действий):</w:t>
      </w:r>
    </w:p>
    <w:p w14:paraId="3A6F7E4F" w14:textId="77777777" w:rsidR="00D06CEE" w:rsidRDefault="00D06CEE" w:rsidP="00EE4B7A">
      <w:pPr>
        <w:pStyle w:val="a7"/>
        <w:numPr>
          <w:ilvl w:val="0"/>
          <w:numId w:val="23"/>
        </w:numPr>
        <w:suppressAutoHyphen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Разработка опросника – формулировка вопросов, определение их состава и структуры;</w:t>
      </w:r>
    </w:p>
    <w:p w14:paraId="521D3802" w14:textId="77777777" w:rsidR="00D06CEE" w:rsidRDefault="00D06CEE" w:rsidP="00EE4B7A">
      <w:pPr>
        <w:pStyle w:val="a7"/>
        <w:numPr>
          <w:ilvl w:val="0"/>
          <w:numId w:val="23"/>
        </w:numPr>
        <w:suppressAutoHyphen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Определение целевой аудитории – выбор группы респондентов, соответствующей исследовательским задачам;</w:t>
      </w:r>
    </w:p>
    <w:p w14:paraId="65EFFC0A" w14:textId="77777777" w:rsidR="005D61E1" w:rsidRDefault="005D61E1" w:rsidP="00EE4B7A">
      <w:pPr>
        <w:pStyle w:val="a7"/>
        <w:numPr>
          <w:ilvl w:val="0"/>
          <w:numId w:val="23"/>
        </w:numPr>
        <w:suppressAutoHyphen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Подготовка и тестирование анкет – проверка понятности вопросов и корректности оформления;</w:t>
      </w:r>
    </w:p>
    <w:p w14:paraId="5AF39C55" w14:textId="77777777" w:rsidR="005D61E1" w:rsidRDefault="005D61E1" w:rsidP="00EE4B7A">
      <w:pPr>
        <w:pStyle w:val="a7"/>
        <w:numPr>
          <w:ilvl w:val="0"/>
          <w:numId w:val="23"/>
        </w:numPr>
        <w:suppressAutoHyphen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Проведение опроса – сбор анкет у респондентов;</w:t>
      </w:r>
    </w:p>
    <w:p w14:paraId="5AFA46B7" w14:textId="62E3C30D" w:rsidR="007E56EA" w:rsidRPr="005D61E1" w:rsidRDefault="005D61E1" w:rsidP="00EE4B7A">
      <w:pPr>
        <w:pStyle w:val="a7"/>
        <w:numPr>
          <w:ilvl w:val="0"/>
          <w:numId w:val="23"/>
        </w:numPr>
        <w:suppressAutoHyphen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Обработка и анализ полученных данных – систематизация ответов, статистическая обработка и подготовка выводов.</w:t>
      </w:r>
    </w:p>
    <w:p w14:paraId="49157F00" w14:textId="4ED64CFF" w:rsidR="007E56EA" w:rsidRDefault="007E56EA" w:rsidP="00EE4B7A">
      <w:pPr>
        <w:suppressAutoHyphens/>
        <w:spacing w:after="0" w:line="360" w:lineRule="auto"/>
        <w:ind w:firstLine="709"/>
        <w:jc w:val="both"/>
        <w:rPr>
          <w:rFonts w:ascii="Times New Roman" w:hAnsi="Times New Roman" w:cs="Times New Roman"/>
          <w:sz w:val="24"/>
          <w:szCs w:val="24"/>
        </w:rPr>
      </w:pPr>
      <w:r w:rsidRPr="003856ED">
        <w:rPr>
          <w:rFonts w:ascii="Times New Roman" w:hAnsi="Times New Roman" w:cs="Times New Roman"/>
          <w:sz w:val="24"/>
          <w:szCs w:val="24"/>
        </w:rPr>
        <w:t xml:space="preserve">В рамках </w:t>
      </w:r>
      <w:r w:rsidRPr="00D17617">
        <w:rPr>
          <w:rFonts w:ascii="Times New Roman" w:hAnsi="Times New Roman" w:cs="Times New Roman"/>
          <w:i/>
          <w:sz w:val="24"/>
          <w:szCs w:val="24"/>
        </w:rPr>
        <w:t>третьей задачи</w:t>
      </w:r>
      <w:r w:rsidRPr="003856ED">
        <w:rPr>
          <w:rFonts w:ascii="Times New Roman" w:hAnsi="Times New Roman" w:cs="Times New Roman"/>
          <w:sz w:val="24"/>
          <w:szCs w:val="24"/>
        </w:rPr>
        <w:t xml:space="preserve"> нами бала произведена обработка показателей анкетирования методами математической статистики (Таблица </w:t>
      </w:r>
      <w:r w:rsidR="008D10B8">
        <w:rPr>
          <w:rFonts w:ascii="Times New Roman" w:hAnsi="Times New Roman" w:cs="Times New Roman"/>
          <w:sz w:val="24"/>
          <w:szCs w:val="24"/>
        </w:rPr>
        <w:t>2</w:t>
      </w:r>
      <w:r w:rsidRPr="003856ED">
        <w:rPr>
          <w:rFonts w:ascii="Times New Roman" w:hAnsi="Times New Roman" w:cs="Times New Roman"/>
          <w:sz w:val="24"/>
          <w:szCs w:val="24"/>
        </w:rPr>
        <w:t>) и выполнена графическая интерпретация результатов (Рисунок 1)</w:t>
      </w:r>
      <w:r w:rsidR="00000E52" w:rsidRPr="003856ED">
        <w:rPr>
          <w:rFonts w:ascii="Times New Roman" w:hAnsi="Times New Roman" w:cs="Times New Roman"/>
          <w:sz w:val="24"/>
          <w:szCs w:val="24"/>
        </w:rPr>
        <w:t>.</w:t>
      </w:r>
      <w:r w:rsidR="00E75A2A" w:rsidRPr="003856ED">
        <w:rPr>
          <w:rFonts w:ascii="Times New Roman" w:hAnsi="Times New Roman" w:cs="Times New Roman"/>
          <w:sz w:val="24"/>
          <w:szCs w:val="24"/>
        </w:rPr>
        <w:t xml:space="preserve"> </w:t>
      </w:r>
    </w:p>
    <w:p w14:paraId="0FDBB6AD" w14:textId="77777777" w:rsidR="00EE4B7A" w:rsidRDefault="00EE4B7A" w:rsidP="00EE4B7A">
      <w:pPr>
        <w:suppressAutoHyphens/>
        <w:spacing w:after="0" w:line="360" w:lineRule="auto"/>
        <w:ind w:firstLine="709"/>
        <w:jc w:val="both"/>
        <w:rPr>
          <w:rFonts w:ascii="Times New Roman" w:hAnsi="Times New Roman" w:cs="Times New Roman"/>
          <w:sz w:val="24"/>
          <w:szCs w:val="24"/>
        </w:rPr>
      </w:pPr>
    </w:p>
    <w:p w14:paraId="56BEC774" w14:textId="77777777" w:rsidR="005D61E1" w:rsidRDefault="005D61E1" w:rsidP="002777FB">
      <w:pPr>
        <w:spacing w:after="0" w:line="276" w:lineRule="auto"/>
        <w:ind w:firstLine="709"/>
        <w:jc w:val="both"/>
        <w:rPr>
          <w:rFonts w:ascii="Times New Roman" w:hAnsi="Times New Roman" w:cs="Times New Roman"/>
          <w:sz w:val="24"/>
          <w:szCs w:val="24"/>
        </w:rPr>
      </w:pPr>
    </w:p>
    <w:p w14:paraId="7DFCB18A" w14:textId="026D742A" w:rsidR="00991025" w:rsidRPr="003856ED" w:rsidRDefault="00991025" w:rsidP="002777FB">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Таблица 2 – Таблица обработанных результатов анкетирования.</w:t>
      </w:r>
    </w:p>
    <w:tbl>
      <w:tblPr>
        <w:tblStyle w:val="a8"/>
        <w:tblW w:w="10207" w:type="dxa"/>
        <w:tblInd w:w="-431" w:type="dxa"/>
        <w:tblLook w:val="04A0" w:firstRow="1" w:lastRow="0" w:firstColumn="1" w:lastColumn="0" w:noHBand="0" w:noVBand="1"/>
      </w:tblPr>
      <w:tblGrid>
        <w:gridCol w:w="2127"/>
        <w:gridCol w:w="2694"/>
        <w:gridCol w:w="2835"/>
        <w:gridCol w:w="2551"/>
      </w:tblGrid>
      <w:tr w:rsidR="00462EF3" w14:paraId="336686C2" w14:textId="77777777" w:rsidTr="002C4D8F">
        <w:trPr>
          <w:trHeight w:val="1129"/>
        </w:trPr>
        <w:tc>
          <w:tcPr>
            <w:tcW w:w="2127" w:type="dxa"/>
            <w:shd w:val="clear" w:color="auto" w:fill="F7CAAC" w:themeFill="accent2" w:themeFillTint="66"/>
          </w:tcPr>
          <w:p w14:paraId="2D14486C" w14:textId="2198FC1A" w:rsidR="00462EF3" w:rsidRDefault="00462EF3"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Респондент</w:t>
            </w:r>
          </w:p>
        </w:tc>
        <w:tc>
          <w:tcPr>
            <w:tcW w:w="2694" w:type="dxa"/>
            <w:shd w:val="clear" w:color="auto" w:fill="F7CAAC" w:themeFill="accent2" w:themeFillTint="66"/>
          </w:tcPr>
          <w:p w14:paraId="7E2B1E90" w14:textId="6F93343D" w:rsidR="00462EF3" w:rsidRDefault="00462EF3"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Сколько тебе лет? </w:t>
            </w:r>
          </w:p>
        </w:tc>
        <w:tc>
          <w:tcPr>
            <w:tcW w:w="2835" w:type="dxa"/>
            <w:shd w:val="clear" w:color="auto" w:fill="F7CAAC" w:themeFill="accent2" w:themeFillTint="66"/>
          </w:tcPr>
          <w:p w14:paraId="57407784" w14:textId="727F822D"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Ваш пол</w:t>
            </w:r>
          </w:p>
        </w:tc>
        <w:tc>
          <w:tcPr>
            <w:tcW w:w="2551" w:type="dxa"/>
            <w:shd w:val="clear" w:color="auto" w:fill="F7CAAC" w:themeFill="accent2" w:themeFillTint="66"/>
          </w:tcPr>
          <w:p w14:paraId="5F35F0DF" w14:textId="56EEF105"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Как долго ты занимаешься плаванием?</w:t>
            </w:r>
          </w:p>
        </w:tc>
      </w:tr>
      <w:tr w:rsidR="00462EF3" w14:paraId="0EAAB19E" w14:textId="77777777" w:rsidTr="002C4D8F">
        <w:trPr>
          <w:trHeight w:val="371"/>
        </w:trPr>
        <w:tc>
          <w:tcPr>
            <w:tcW w:w="2127" w:type="dxa"/>
          </w:tcPr>
          <w:p w14:paraId="7F4CA1F4" w14:textId="27A1211D"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94" w:type="dxa"/>
          </w:tcPr>
          <w:p w14:paraId="39EE19E8" w14:textId="7665B70C"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9 лет</w:t>
            </w:r>
          </w:p>
        </w:tc>
        <w:tc>
          <w:tcPr>
            <w:tcW w:w="2835" w:type="dxa"/>
          </w:tcPr>
          <w:p w14:paraId="7E64B451" w14:textId="1614FADA"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Женский</w:t>
            </w:r>
          </w:p>
        </w:tc>
        <w:tc>
          <w:tcPr>
            <w:tcW w:w="2551" w:type="dxa"/>
          </w:tcPr>
          <w:p w14:paraId="78667BDC" w14:textId="24F2A8B7" w:rsidR="00462EF3" w:rsidRDefault="001A5155"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Больше 2-х лет</w:t>
            </w:r>
          </w:p>
        </w:tc>
      </w:tr>
      <w:tr w:rsidR="00462EF3" w14:paraId="1A647BD9" w14:textId="77777777" w:rsidTr="002C4D8F">
        <w:trPr>
          <w:trHeight w:val="386"/>
        </w:trPr>
        <w:tc>
          <w:tcPr>
            <w:tcW w:w="2127" w:type="dxa"/>
          </w:tcPr>
          <w:p w14:paraId="456CB644" w14:textId="6B801645"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694" w:type="dxa"/>
          </w:tcPr>
          <w:p w14:paraId="76992D8F" w14:textId="63EC61C4"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10 лет</w:t>
            </w:r>
          </w:p>
        </w:tc>
        <w:tc>
          <w:tcPr>
            <w:tcW w:w="2835" w:type="dxa"/>
          </w:tcPr>
          <w:p w14:paraId="6D75C580" w14:textId="5971355B"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Женский</w:t>
            </w:r>
          </w:p>
        </w:tc>
        <w:tc>
          <w:tcPr>
            <w:tcW w:w="2551" w:type="dxa"/>
          </w:tcPr>
          <w:p w14:paraId="5A26B7C2" w14:textId="71FE45B0" w:rsidR="00462EF3" w:rsidRDefault="001A5155"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Меньше 6 месяцев</w:t>
            </w:r>
          </w:p>
        </w:tc>
      </w:tr>
      <w:tr w:rsidR="00462EF3" w14:paraId="4FB0B35B" w14:textId="77777777" w:rsidTr="002C4D8F">
        <w:trPr>
          <w:trHeight w:val="371"/>
        </w:trPr>
        <w:tc>
          <w:tcPr>
            <w:tcW w:w="2127" w:type="dxa"/>
          </w:tcPr>
          <w:p w14:paraId="1BEFFCAA" w14:textId="2BE352DF"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694" w:type="dxa"/>
          </w:tcPr>
          <w:p w14:paraId="60BCCE83" w14:textId="61C7D314"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9 лет</w:t>
            </w:r>
          </w:p>
        </w:tc>
        <w:tc>
          <w:tcPr>
            <w:tcW w:w="2835" w:type="dxa"/>
          </w:tcPr>
          <w:p w14:paraId="464B5FBD" w14:textId="3BACC378"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Мужской</w:t>
            </w:r>
          </w:p>
        </w:tc>
        <w:tc>
          <w:tcPr>
            <w:tcW w:w="2551" w:type="dxa"/>
          </w:tcPr>
          <w:p w14:paraId="54A4C1EE" w14:textId="06E44E08"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От 6 месяцев до 1 года</w:t>
            </w:r>
          </w:p>
        </w:tc>
      </w:tr>
      <w:tr w:rsidR="00462EF3" w14:paraId="31F3B19D" w14:textId="77777777" w:rsidTr="002C4D8F">
        <w:trPr>
          <w:trHeight w:val="371"/>
        </w:trPr>
        <w:tc>
          <w:tcPr>
            <w:tcW w:w="2127" w:type="dxa"/>
          </w:tcPr>
          <w:p w14:paraId="48DD997A" w14:textId="4AEF0DF4"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694" w:type="dxa"/>
          </w:tcPr>
          <w:p w14:paraId="7855BAFA" w14:textId="5DFA9C2C"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10 лет</w:t>
            </w:r>
          </w:p>
        </w:tc>
        <w:tc>
          <w:tcPr>
            <w:tcW w:w="2835" w:type="dxa"/>
          </w:tcPr>
          <w:p w14:paraId="0BF30AF9" w14:textId="26EB5175"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Женский</w:t>
            </w:r>
          </w:p>
        </w:tc>
        <w:tc>
          <w:tcPr>
            <w:tcW w:w="2551" w:type="dxa"/>
          </w:tcPr>
          <w:p w14:paraId="05F8B991" w14:textId="4FA0590E"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От 1 года до 2 лет</w:t>
            </w:r>
          </w:p>
        </w:tc>
      </w:tr>
      <w:tr w:rsidR="00462EF3" w14:paraId="44E1E8FC" w14:textId="77777777" w:rsidTr="002C4D8F">
        <w:trPr>
          <w:trHeight w:val="386"/>
        </w:trPr>
        <w:tc>
          <w:tcPr>
            <w:tcW w:w="2127" w:type="dxa"/>
          </w:tcPr>
          <w:p w14:paraId="6CF1A7E1" w14:textId="4FF7146B"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694" w:type="dxa"/>
          </w:tcPr>
          <w:p w14:paraId="0DC24665" w14:textId="60D761E1"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9 лет</w:t>
            </w:r>
          </w:p>
        </w:tc>
        <w:tc>
          <w:tcPr>
            <w:tcW w:w="2835" w:type="dxa"/>
          </w:tcPr>
          <w:p w14:paraId="71135AA5" w14:textId="7A9EDDB8"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Мужской</w:t>
            </w:r>
          </w:p>
        </w:tc>
        <w:tc>
          <w:tcPr>
            <w:tcW w:w="2551" w:type="dxa"/>
          </w:tcPr>
          <w:p w14:paraId="0E895080" w14:textId="7F6F3D65"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От 6 месяцев до 1 года</w:t>
            </w:r>
          </w:p>
        </w:tc>
      </w:tr>
      <w:tr w:rsidR="00462EF3" w14:paraId="123934AE" w14:textId="77777777" w:rsidTr="002C4D8F">
        <w:trPr>
          <w:trHeight w:val="371"/>
        </w:trPr>
        <w:tc>
          <w:tcPr>
            <w:tcW w:w="2127" w:type="dxa"/>
          </w:tcPr>
          <w:p w14:paraId="29B3E503" w14:textId="54D73159"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694" w:type="dxa"/>
          </w:tcPr>
          <w:p w14:paraId="75657948" w14:textId="059E83C4"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10 лет</w:t>
            </w:r>
          </w:p>
        </w:tc>
        <w:tc>
          <w:tcPr>
            <w:tcW w:w="2835" w:type="dxa"/>
          </w:tcPr>
          <w:p w14:paraId="50EAAD26" w14:textId="27230774"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Женский</w:t>
            </w:r>
          </w:p>
        </w:tc>
        <w:tc>
          <w:tcPr>
            <w:tcW w:w="2551" w:type="dxa"/>
          </w:tcPr>
          <w:p w14:paraId="56017D85" w14:textId="0F2C609C" w:rsidR="00462EF3" w:rsidRDefault="001A5155"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Больше 2-х лет</w:t>
            </w:r>
          </w:p>
        </w:tc>
      </w:tr>
      <w:tr w:rsidR="00462EF3" w14:paraId="185E1FA4" w14:textId="77777777" w:rsidTr="002C4D8F">
        <w:trPr>
          <w:trHeight w:val="371"/>
        </w:trPr>
        <w:tc>
          <w:tcPr>
            <w:tcW w:w="2127" w:type="dxa"/>
          </w:tcPr>
          <w:p w14:paraId="37A6B720" w14:textId="5E8D136C"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694" w:type="dxa"/>
          </w:tcPr>
          <w:p w14:paraId="11CC1E25" w14:textId="4D670E5A"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10 лет</w:t>
            </w:r>
          </w:p>
        </w:tc>
        <w:tc>
          <w:tcPr>
            <w:tcW w:w="2835" w:type="dxa"/>
          </w:tcPr>
          <w:p w14:paraId="5EAD2AE9" w14:textId="4B38B618"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Мужской</w:t>
            </w:r>
          </w:p>
        </w:tc>
        <w:tc>
          <w:tcPr>
            <w:tcW w:w="2551" w:type="dxa"/>
          </w:tcPr>
          <w:p w14:paraId="345412B3" w14:textId="6EC4E09F" w:rsidR="00462EF3"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От 1 года до 2 лет</w:t>
            </w:r>
          </w:p>
        </w:tc>
      </w:tr>
      <w:tr w:rsidR="001C0926" w14:paraId="7AB746F2" w14:textId="77777777" w:rsidTr="002C4D8F">
        <w:trPr>
          <w:trHeight w:val="371"/>
        </w:trPr>
        <w:tc>
          <w:tcPr>
            <w:tcW w:w="2127" w:type="dxa"/>
          </w:tcPr>
          <w:p w14:paraId="22AE10D6" w14:textId="4FF365E4"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694" w:type="dxa"/>
          </w:tcPr>
          <w:p w14:paraId="0AC8A182" w14:textId="3CC5F8A4"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10 лет</w:t>
            </w:r>
          </w:p>
        </w:tc>
        <w:tc>
          <w:tcPr>
            <w:tcW w:w="2835" w:type="dxa"/>
          </w:tcPr>
          <w:p w14:paraId="4DE8C1CE" w14:textId="6E96C5C3"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Женский</w:t>
            </w:r>
          </w:p>
        </w:tc>
        <w:tc>
          <w:tcPr>
            <w:tcW w:w="2551" w:type="dxa"/>
          </w:tcPr>
          <w:p w14:paraId="755FE3E9" w14:textId="2664D3F4"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От 1 года до 2 лет</w:t>
            </w:r>
          </w:p>
        </w:tc>
      </w:tr>
      <w:tr w:rsidR="001C0926" w14:paraId="65A8E1E2" w14:textId="77777777" w:rsidTr="002C4D8F">
        <w:trPr>
          <w:trHeight w:val="371"/>
        </w:trPr>
        <w:tc>
          <w:tcPr>
            <w:tcW w:w="2127" w:type="dxa"/>
          </w:tcPr>
          <w:p w14:paraId="3B5F63B1" w14:textId="4798C973"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694" w:type="dxa"/>
          </w:tcPr>
          <w:p w14:paraId="5580465B" w14:textId="0D642F0E"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9 лет</w:t>
            </w:r>
          </w:p>
        </w:tc>
        <w:tc>
          <w:tcPr>
            <w:tcW w:w="2835" w:type="dxa"/>
          </w:tcPr>
          <w:p w14:paraId="3517EEB8" w14:textId="5778A674"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Мужской</w:t>
            </w:r>
          </w:p>
        </w:tc>
        <w:tc>
          <w:tcPr>
            <w:tcW w:w="2551" w:type="dxa"/>
          </w:tcPr>
          <w:p w14:paraId="722DE4A1" w14:textId="755D3325"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От 6 месяцев до 1 года</w:t>
            </w:r>
          </w:p>
        </w:tc>
      </w:tr>
      <w:tr w:rsidR="001C0926" w14:paraId="6BC06BC5" w14:textId="77777777" w:rsidTr="002C4D8F">
        <w:trPr>
          <w:trHeight w:val="371"/>
        </w:trPr>
        <w:tc>
          <w:tcPr>
            <w:tcW w:w="2127" w:type="dxa"/>
          </w:tcPr>
          <w:p w14:paraId="5382DF5A" w14:textId="650CA245"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694" w:type="dxa"/>
          </w:tcPr>
          <w:p w14:paraId="5EBF56C3" w14:textId="680DC313"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9 лет</w:t>
            </w:r>
          </w:p>
        </w:tc>
        <w:tc>
          <w:tcPr>
            <w:tcW w:w="2835" w:type="dxa"/>
          </w:tcPr>
          <w:p w14:paraId="6D705339" w14:textId="0A19880E"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Мужской</w:t>
            </w:r>
          </w:p>
        </w:tc>
        <w:tc>
          <w:tcPr>
            <w:tcW w:w="2551" w:type="dxa"/>
          </w:tcPr>
          <w:p w14:paraId="0935B07D" w14:textId="1B1F3D95"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От 1 года до 2 лет</w:t>
            </w:r>
          </w:p>
        </w:tc>
      </w:tr>
      <w:tr w:rsidR="001C0926" w14:paraId="5924E187" w14:textId="77777777" w:rsidTr="002C4D8F">
        <w:trPr>
          <w:trHeight w:val="371"/>
        </w:trPr>
        <w:tc>
          <w:tcPr>
            <w:tcW w:w="2127" w:type="dxa"/>
          </w:tcPr>
          <w:p w14:paraId="7A36ECDF" w14:textId="77143312"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694" w:type="dxa"/>
          </w:tcPr>
          <w:p w14:paraId="282A1B61" w14:textId="689FE32B"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9 лет</w:t>
            </w:r>
          </w:p>
        </w:tc>
        <w:tc>
          <w:tcPr>
            <w:tcW w:w="2835" w:type="dxa"/>
          </w:tcPr>
          <w:p w14:paraId="72690F28" w14:textId="1F1EA146"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Мужской</w:t>
            </w:r>
          </w:p>
        </w:tc>
        <w:tc>
          <w:tcPr>
            <w:tcW w:w="2551" w:type="dxa"/>
          </w:tcPr>
          <w:p w14:paraId="43777734" w14:textId="4BEF14D9" w:rsidR="001C0926" w:rsidRDefault="001C0926" w:rsidP="002777FB">
            <w:pPr>
              <w:spacing w:line="276" w:lineRule="auto"/>
              <w:jc w:val="both"/>
              <w:rPr>
                <w:rFonts w:ascii="Times New Roman" w:hAnsi="Times New Roman" w:cs="Times New Roman"/>
                <w:sz w:val="24"/>
                <w:szCs w:val="24"/>
              </w:rPr>
            </w:pPr>
            <w:r>
              <w:rPr>
                <w:rFonts w:ascii="Times New Roman" w:hAnsi="Times New Roman" w:cs="Times New Roman"/>
                <w:sz w:val="24"/>
                <w:szCs w:val="24"/>
              </w:rPr>
              <w:t>От 1 года до 2 лет</w:t>
            </w:r>
          </w:p>
        </w:tc>
      </w:tr>
      <w:tr w:rsidR="001A5155" w14:paraId="31DB0A81" w14:textId="77777777" w:rsidTr="002C4D8F">
        <w:trPr>
          <w:trHeight w:val="371"/>
        </w:trPr>
        <w:tc>
          <w:tcPr>
            <w:tcW w:w="2127" w:type="dxa"/>
            <w:shd w:val="clear" w:color="auto" w:fill="F7CAAC" w:themeFill="accent2" w:themeFillTint="66"/>
          </w:tcPr>
          <w:p w14:paraId="1372AEC8" w14:textId="088B8CBB"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Респондент</w:t>
            </w:r>
          </w:p>
        </w:tc>
        <w:tc>
          <w:tcPr>
            <w:tcW w:w="2694" w:type="dxa"/>
            <w:shd w:val="clear" w:color="auto" w:fill="F7CAAC" w:themeFill="accent2" w:themeFillTint="66"/>
          </w:tcPr>
          <w:p w14:paraId="31A7DDCA" w14:textId="3B5EE522"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Тебе нравится плавать в ластах?</w:t>
            </w:r>
          </w:p>
        </w:tc>
        <w:tc>
          <w:tcPr>
            <w:tcW w:w="2835" w:type="dxa"/>
            <w:shd w:val="clear" w:color="auto" w:fill="F7CAAC" w:themeFill="accent2" w:themeFillTint="66"/>
          </w:tcPr>
          <w:p w14:paraId="0FF44B87" w14:textId="424F7BF3"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Что тебе больше всего нравиться в тренировках по плаванию в ластах?</w:t>
            </w:r>
          </w:p>
        </w:tc>
        <w:tc>
          <w:tcPr>
            <w:tcW w:w="2551" w:type="dxa"/>
            <w:shd w:val="clear" w:color="auto" w:fill="F7CAAC" w:themeFill="accent2" w:themeFillTint="66"/>
          </w:tcPr>
          <w:p w14:paraId="2A0235EA" w14:textId="0C95D726"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Ты устаешь на тренировках по плаванию в ластах?</w:t>
            </w:r>
          </w:p>
        </w:tc>
      </w:tr>
      <w:tr w:rsidR="001A5155" w14:paraId="692C2613" w14:textId="77777777" w:rsidTr="002C4D8F">
        <w:trPr>
          <w:trHeight w:val="371"/>
        </w:trPr>
        <w:tc>
          <w:tcPr>
            <w:tcW w:w="2127" w:type="dxa"/>
          </w:tcPr>
          <w:p w14:paraId="06329B89" w14:textId="6B6B84C6"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94" w:type="dxa"/>
          </w:tcPr>
          <w:p w14:paraId="5E859BB4" w14:textId="3F5B52A2"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46B3266D" w14:textId="65C5800C" w:rsidR="001A5155" w:rsidRDefault="003218E7"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Плавать долго и спокойно, участвовать в соревнованиях</w:t>
            </w:r>
          </w:p>
        </w:tc>
        <w:tc>
          <w:tcPr>
            <w:tcW w:w="2551" w:type="dxa"/>
          </w:tcPr>
          <w:p w14:paraId="61D5FBDD" w14:textId="7271D49D" w:rsidR="001A5155" w:rsidRDefault="003218E7"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Совсем не устаю</w:t>
            </w:r>
          </w:p>
        </w:tc>
      </w:tr>
      <w:tr w:rsidR="001A5155" w14:paraId="76E41803" w14:textId="77777777" w:rsidTr="002C4D8F">
        <w:trPr>
          <w:trHeight w:val="371"/>
        </w:trPr>
        <w:tc>
          <w:tcPr>
            <w:tcW w:w="2127" w:type="dxa"/>
          </w:tcPr>
          <w:p w14:paraId="6A200503" w14:textId="16D19412"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694" w:type="dxa"/>
          </w:tcPr>
          <w:p w14:paraId="696D3814" w14:textId="5350B215"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1E0D3800" w14:textId="10F4E19F"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нырять и плавать под водой, играть с друзьями в воде, участвовать в соревнованиях.</w:t>
            </w:r>
          </w:p>
        </w:tc>
        <w:tc>
          <w:tcPr>
            <w:tcW w:w="2551" w:type="dxa"/>
          </w:tcPr>
          <w:p w14:paraId="7C2A1E94" w14:textId="79F38B56" w:rsidR="001A5155" w:rsidRDefault="003218E7"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Немного устаю, но быстро отдыхаю</w:t>
            </w:r>
          </w:p>
        </w:tc>
      </w:tr>
      <w:tr w:rsidR="001A5155" w14:paraId="28C9092A" w14:textId="77777777" w:rsidTr="002C4D8F">
        <w:trPr>
          <w:trHeight w:val="371"/>
        </w:trPr>
        <w:tc>
          <w:tcPr>
            <w:tcW w:w="2127" w:type="dxa"/>
          </w:tcPr>
          <w:p w14:paraId="473BD61E" w14:textId="012A3F00"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694" w:type="dxa"/>
          </w:tcPr>
          <w:p w14:paraId="5D921E14" w14:textId="50EEE14A"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4998D5A8" w14:textId="2A83BA75" w:rsidR="001A5155"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нырять и плавать под водой</w:t>
            </w:r>
          </w:p>
        </w:tc>
        <w:tc>
          <w:tcPr>
            <w:tcW w:w="2551" w:type="dxa"/>
          </w:tcPr>
          <w:p w14:paraId="0749798F" w14:textId="0FBDADC4" w:rsidR="001A5155" w:rsidRDefault="003218E7"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Немного устаю, но быстро отдыхаю</w:t>
            </w:r>
          </w:p>
        </w:tc>
      </w:tr>
      <w:tr w:rsidR="001A5155" w14:paraId="0F148311" w14:textId="77777777" w:rsidTr="002C4D8F">
        <w:trPr>
          <w:trHeight w:val="371"/>
        </w:trPr>
        <w:tc>
          <w:tcPr>
            <w:tcW w:w="2127" w:type="dxa"/>
          </w:tcPr>
          <w:p w14:paraId="28626159" w14:textId="3996F1EB"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694" w:type="dxa"/>
          </w:tcPr>
          <w:p w14:paraId="613D5797" w14:textId="49188A00" w:rsidR="001A5155" w:rsidRDefault="001A5155"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Да, нравится</w:t>
            </w:r>
          </w:p>
        </w:tc>
        <w:tc>
          <w:tcPr>
            <w:tcW w:w="2835" w:type="dxa"/>
          </w:tcPr>
          <w:p w14:paraId="095627E8" w14:textId="26802B37" w:rsidR="001A5155" w:rsidRDefault="003218E7"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плавать долго и спокойно, участвовать в соревнованиях</w:t>
            </w:r>
          </w:p>
        </w:tc>
        <w:tc>
          <w:tcPr>
            <w:tcW w:w="2551" w:type="dxa"/>
          </w:tcPr>
          <w:p w14:paraId="49459FE9" w14:textId="13D25131" w:rsidR="001A5155" w:rsidRDefault="003218E7" w:rsidP="001A5155">
            <w:pPr>
              <w:spacing w:line="276" w:lineRule="auto"/>
              <w:jc w:val="both"/>
              <w:rPr>
                <w:rFonts w:ascii="Times New Roman" w:hAnsi="Times New Roman" w:cs="Times New Roman"/>
                <w:sz w:val="24"/>
                <w:szCs w:val="24"/>
              </w:rPr>
            </w:pPr>
            <w:r>
              <w:rPr>
                <w:rFonts w:ascii="Times New Roman" w:hAnsi="Times New Roman" w:cs="Times New Roman"/>
                <w:sz w:val="24"/>
                <w:szCs w:val="24"/>
              </w:rPr>
              <w:t>Немного устаю, но быстро отдыхаю</w:t>
            </w:r>
          </w:p>
        </w:tc>
      </w:tr>
      <w:tr w:rsidR="003218E7" w14:paraId="4BA83F14" w14:textId="77777777" w:rsidTr="002C4D8F">
        <w:trPr>
          <w:trHeight w:val="371"/>
        </w:trPr>
        <w:tc>
          <w:tcPr>
            <w:tcW w:w="2127" w:type="dxa"/>
          </w:tcPr>
          <w:p w14:paraId="4995E731" w14:textId="6ECB9391"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694" w:type="dxa"/>
          </w:tcPr>
          <w:p w14:paraId="16D32423" w14:textId="0DD4320E"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3D1E0451" w14:textId="23FED059"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плавать долго и спокойно, участвовать в соревнованиях</w:t>
            </w:r>
          </w:p>
        </w:tc>
        <w:tc>
          <w:tcPr>
            <w:tcW w:w="2551" w:type="dxa"/>
          </w:tcPr>
          <w:p w14:paraId="43987AB5" w14:textId="7A355B0D"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Совсем не устаю</w:t>
            </w:r>
          </w:p>
        </w:tc>
      </w:tr>
      <w:tr w:rsidR="003218E7" w14:paraId="39B95D68" w14:textId="77777777" w:rsidTr="002C4D8F">
        <w:trPr>
          <w:trHeight w:val="371"/>
        </w:trPr>
        <w:tc>
          <w:tcPr>
            <w:tcW w:w="2127" w:type="dxa"/>
          </w:tcPr>
          <w:p w14:paraId="3E4ACB38" w14:textId="12E921A8"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2694" w:type="dxa"/>
          </w:tcPr>
          <w:p w14:paraId="5662FA2F" w14:textId="0497011D"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2E24CAEC" w14:textId="50D21835"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нырять и плавать под водой</w:t>
            </w:r>
          </w:p>
        </w:tc>
        <w:tc>
          <w:tcPr>
            <w:tcW w:w="2551" w:type="dxa"/>
          </w:tcPr>
          <w:p w14:paraId="54897E26" w14:textId="2D795581"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Немного устаю, но быстро отдыхаю</w:t>
            </w:r>
          </w:p>
        </w:tc>
      </w:tr>
      <w:tr w:rsidR="003218E7" w14:paraId="5EB890E1" w14:textId="77777777" w:rsidTr="002C4D8F">
        <w:trPr>
          <w:trHeight w:val="371"/>
        </w:trPr>
        <w:tc>
          <w:tcPr>
            <w:tcW w:w="2127" w:type="dxa"/>
          </w:tcPr>
          <w:p w14:paraId="2FBEBF12" w14:textId="14BCE6CD"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694" w:type="dxa"/>
          </w:tcPr>
          <w:p w14:paraId="43B4E99C" w14:textId="5D8B4CD8"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0E72D7DF" w14:textId="544EA9CC"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плавать долго и спокойно</w:t>
            </w:r>
          </w:p>
        </w:tc>
        <w:tc>
          <w:tcPr>
            <w:tcW w:w="2551" w:type="dxa"/>
          </w:tcPr>
          <w:p w14:paraId="66D04373" w14:textId="223B4707"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Сильно устаю, но это приятно</w:t>
            </w:r>
          </w:p>
        </w:tc>
      </w:tr>
      <w:tr w:rsidR="003218E7" w14:paraId="10229B4C" w14:textId="77777777" w:rsidTr="002C4D8F">
        <w:trPr>
          <w:trHeight w:val="371"/>
        </w:trPr>
        <w:tc>
          <w:tcPr>
            <w:tcW w:w="2127" w:type="dxa"/>
          </w:tcPr>
          <w:p w14:paraId="50970A12" w14:textId="2DEF05DD"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694" w:type="dxa"/>
          </w:tcPr>
          <w:p w14:paraId="4D6A2E4D" w14:textId="144F3FCD"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7D7F3109" w14:textId="3E16F00B"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плавать долго и спокойно</w:t>
            </w:r>
          </w:p>
        </w:tc>
        <w:tc>
          <w:tcPr>
            <w:tcW w:w="2551" w:type="dxa"/>
          </w:tcPr>
          <w:p w14:paraId="13892A25" w14:textId="7C65222B"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Немного устаю, но быстро отдыхаю</w:t>
            </w:r>
          </w:p>
        </w:tc>
      </w:tr>
      <w:tr w:rsidR="003218E7" w14:paraId="555B60A8" w14:textId="77777777" w:rsidTr="002C4D8F">
        <w:trPr>
          <w:trHeight w:val="371"/>
        </w:trPr>
        <w:tc>
          <w:tcPr>
            <w:tcW w:w="2127" w:type="dxa"/>
          </w:tcPr>
          <w:p w14:paraId="7B4FE1A1" w14:textId="45C0BC63"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694" w:type="dxa"/>
          </w:tcPr>
          <w:p w14:paraId="428FC590" w14:textId="7EF47F2A"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209B0AB1" w14:textId="1CB67A8B"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w:t>
            </w:r>
          </w:p>
        </w:tc>
        <w:tc>
          <w:tcPr>
            <w:tcW w:w="2551" w:type="dxa"/>
          </w:tcPr>
          <w:p w14:paraId="76F5F8EC" w14:textId="771DFFE6"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Совсем не устаю</w:t>
            </w:r>
          </w:p>
        </w:tc>
      </w:tr>
      <w:tr w:rsidR="003218E7" w14:paraId="72EFC9D8" w14:textId="77777777" w:rsidTr="002C4D8F">
        <w:trPr>
          <w:trHeight w:val="371"/>
        </w:trPr>
        <w:tc>
          <w:tcPr>
            <w:tcW w:w="2127" w:type="dxa"/>
          </w:tcPr>
          <w:p w14:paraId="5BF30221" w14:textId="62CCC596"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694" w:type="dxa"/>
          </w:tcPr>
          <w:p w14:paraId="14A5A3CD" w14:textId="078CB9AC"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3189B3F5" w14:textId="22659179"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плавать долго и спокойно</w:t>
            </w:r>
          </w:p>
        </w:tc>
        <w:tc>
          <w:tcPr>
            <w:tcW w:w="2551" w:type="dxa"/>
          </w:tcPr>
          <w:p w14:paraId="0AC99899" w14:textId="5C757889"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Совсем не устаю</w:t>
            </w:r>
          </w:p>
        </w:tc>
      </w:tr>
      <w:tr w:rsidR="003218E7" w14:paraId="51E19BD8" w14:textId="77777777" w:rsidTr="002C4D8F">
        <w:trPr>
          <w:trHeight w:val="371"/>
        </w:trPr>
        <w:tc>
          <w:tcPr>
            <w:tcW w:w="2127" w:type="dxa"/>
          </w:tcPr>
          <w:p w14:paraId="487F77EC" w14:textId="70D55D17"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694" w:type="dxa"/>
          </w:tcPr>
          <w:p w14:paraId="5D287CB0" w14:textId="377F6337"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нравится</w:t>
            </w:r>
          </w:p>
        </w:tc>
        <w:tc>
          <w:tcPr>
            <w:tcW w:w="2835" w:type="dxa"/>
          </w:tcPr>
          <w:p w14:paraId="7544519D" w14:textId="03AEAB51"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Быстро плавать и чувствовать скорость, плавать долго и спокойно</w:t>
            </w:r>
          </w:p>
        </w:tc>
        <w:tc>
          <w:tcPr>
            <w:tcW w:w="2551" w:type="dxa"/>
          </w:tcPr>
          <w:p w14:paraId="58FBE088" w14:textId="3CA62B66"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Совсем не устаю</w:t>
            </w:r>
          </w:p>
        </w:tc>
      </w:tr>
      <w:tr w:rsidR="003218E7" w14:paraId="62F64901" w14:textId="77777777" w:rsidTr="002C4D8F">
        <w:trPr>
          <w:trHeight w:val="371"/>
        </w:trPr>
        <w:tc>
          <w:tcPr>
            <w:tcW w:w="2127" w:type="dxa"/>
            <w:shd w:val="clear" w:color="auto" w:fill="F7CAAC" w:themeFill="accent2" w:themeFillTint="66"/>
          </w:tcPr>
          <w:p w14:paraId="33EA589D" w14:textId="35E5D8C6"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Респондент</w:t>
            </w:r>
          </w:p>
        </w:tc>
        <w:tc>
          <w:tcPr>
            <w:tcW w:w="2694" w:type="dxa"/>
            <w:shd w:val="clear" w:color="auto" w:fill="F7CAAC" w:themeFill="accent2" w:themeFillTint="66"/>
          </w:tcPr>
          <w:p w14:paraId="40565F2B" w14:textId="24085697"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Если ты устаешь, то какие мышцы устают больше всего?</w:t>
            </w:r>
          </w:p>
        </w:tc>
        <w:tc>
          <w:tcPr>
            <w:tcW w:w="2835" w:type="dxa"/>
            <w:shd w:val="clear" w:color="auto" w:fill="F7CAAC" w:themeFill="accent2" w:themeFillTint="66"/>
          </w:tcPr>
          <w:p w14:paraId="4C8DD02F" w14:textId="676F2C39" w:rsidR="003218E7" w:rsidRDefault="003218E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Ты можешь долго пл</w:t>
            </w:r>
            <w:r w:rsidR="00E70277">
              <w:rPr>
                <w:rFonts w:ascii="Times New Roman" w:hAnsi="Times New Roman" w:cs="Times New Roman"/>
                <w:sz w:val="24"/>
                <w:szCs w:val="24"/>
              </w:rPr>
              <w:t>ыть в ластах, не останавливаясь?</w:t>
            </w:r>
          </w:p>
        </w:tc>
        <w:tc>
          <w:tcPr>
            <w:tcW w:w="2551" w:type="dxa"/>
            <w:shd w:val="clear" w:color="auto" w:fill="F7CAAC" w:themeFill="accent2" w:themeFillTint="66"/>
          </w:tcPr>
          <w:p w14:paraId="77787390" w14:textId="4870B7EE"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Как ты</w:t>
            </w:r>
            <w:r w:rsidR="00B37964">
              <w:rPr>
                <w:rFonts w:ascii="Times New Roman" w:hAnsi="Times New Roman" w:cs="Times New Roman"/>
                <w:sz w:val="24"/>
                <w:szCs w:val="24"/>
              </w:rPr>
              <w:t xml:space="preserve"> </w:t>
            </w:r>
            <w:r>
              <w:rPr>
                <w:rFonts w:ascii="Times New Roman" w:hAnsi="Times New Roman" w:cs="Times New Roman"/>
                <w:sz w:val="24"/>
                <w:szCs w:val="24"/>
              </w:rPr>
              <w:t>думаешь, плавание в ластах помогает тебе стать:</w:t>
            </w:r>
          </w:p>
        </w:tc>
      </w:tr>
      <w:tr w:rsidR="003218E7" w14:paraId="235BFAA6" w14:textId="77777777" w:rsidTr="002C4D8F">
        <w:trPr>
          <w:trHeight w:val="371"/>
        </w:trPr>
        <w:tc>
          <w:tcPr>
            <w:tcW w:w="2127" w:type="dxa"/>
          </w:tcPr>
          <w:p w14:paraId="43B11051" w14:textId="62A9825D"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94" w:type="dxa"/>
          </w:tcPr>
          <w:p w14:paraId="7ACBD1FB" w14:textId="67A613AC"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Не знаю / не устаю</w:t>
            </w:r>
          </w:p>
        </w:tc>
        <w:tc>
          <w:tcPr>
            <w:tcW w:w="2835" w:type="dxa"/>
          </w:tcPr>
          <w:p w14:paraId="78439339" w14:textId="199DBAD6"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Могу долго</w:t>
            </w:r>
          </w:p>
        </w:tc>
        <w:tc>
          <w:tcPr>
            <w:tcW w:w="2551" w:type="dxa"/>
          </w:tcPr>
          <w:p w14:paraId="5373FA73" w14:textId="2C2365D9" w:rsidR="003218E7" w:rsidRDefault="00B37964"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Выносливее (меньше уставать)</w:t>
            </w:r>
          </w:p>
        </w:tc>
      </w:tr>
      <w:tr w:rsidR="003218E7" w14:paraId="5E298778" w14:textId="77777777" w:rsidTr="002C4D8F">
        <w:trPr>
          <w:trHeight w:val="371"/>
        </w:trPr>
        <w:tc>
          <w:tcPr>
            <w:tcW w:w="2127" w:type="dxa"/>
          </w:tcPr>
          <w:p w14:paraId="7863CC83" w14:textId="1BFB1FCD"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694" w:type="dxa"/>
          </w:tcPr>
          <w:p w14:paraId="27A9ADE9" w14:textId="5C17FDA9"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Ноги, руки</w:t>
            </w:r>
          </w:p>
        </w:tc>
        <w:tc>
          <w:tcPr>
            <w:tcW w:w="2835" w:type="dxa"/>
          </w:tcPr>
          <w:p w14:paraId="338181E9" w14:textId="18136945"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Могу долго</w:t>
            </w:r>
          </w:p>
        </w:tc>
        <w:tc>
          <w:tcPr>
            <w:tcW w:w="2551" w:type="dxa"/>
          </w:tcPr>
          <w:p w14:paraId="0A619F50" w14:textId="40676B0E"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Сильнее, быстрее, выносливее (меньше уставать), здоровее, увереннее в себе</w:t>
            </w:r>
          </w:p>
        </w:tc>
      </w:tr>
      <w:tr w:rsidR="003218E7" w14:paraId="5ADDC58B" w14:textId="77777777" w:rsidTr="002C4D8F">
        <w:trPr>
          <w:trHeight w:val="371"/>
        </w:trPr>
        <w:tc>
          <w:tcPr>
            <w:tcW w:w="2127" w:type="dxa"/>
          </w:tcPr>
          <w:p w14:paraId="34E932C4" w14:textId="0BFFB22C"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694" w:type="dxa"/>
          </w:tcPr>
          <w:p w14:paraId="714D6A02" w14:textId="6E0B476E"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Ноги, руки</w:t>
            </w:r>
          </w:p>
        </w:tc>
        <w:tc>
          <w:tcPr>
            <w:tcW w:w="2835" w:type="dxa"/>
          </w:tcPr>
          <w:p w14:paraId="41E8C2A4" w14:textId="7F8A229D" w:rsidR="003218E7" w:rsidRDefault="00E70277"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Могу долго</w:t>
            </w:r>
          </w:p>
        </w:tc>
        <w:tc>
          <w:tcPr>
            <w:tcW w:w="2551" w:type="dxa"/>
          </w:tcPr>
          <w:p w14:paraId="197FE76B" w14:textId="2EA85BF6" w:rsidR="003218E7" w:rsidRDefault="00B37964" w:rsidP="003218E7">
            <w:pPr>
              <w:spacing w:line="276" w:lineRule="auto"/>
              <w:jc w:val="both"/>
              <w:rPr>
                <w:rFonts w:ascii="Times New Roman" w:hAnsi="Times New Roman" w:cs="Times New Roman"/>
                <w:sz w:val="24"/>
                <w:szCs w:val="24"/>
              </w:rPr>
            </w:pPr>
            <w:r>
              <w:rPr>
                <w:rFonts w:ascii="Times New Roman" w:hAnsi="Times New Roman" w:cs="Times New Roman"/>
                <w:sz w:val="24"/>
                <w:szCs w:val="24"/>
              </w:rPr>
              <w:t>Сильнее, выносливее (меньше уставать)</w:t>
            </w:r>
          </w:p>
        </w:tc>
      </w:tr>
      <w:tr w:rsidR="00B37964" w14:paraId="1F4BC6BA" w14:textId="77777777" w:rsidTr="002C4D8F">
        <w:trPr>
          <w:trHeight w:val="371"/>
        </w:trPr>
        <w:tc>
          <w:tcPr>
            <w:tcW w:w="2127" w:type="dxa"/>
          </w:tcPr>
          <w:p w14:paraId="13EE91B3" w14:textId="6B630C63"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694" w:type="dxa"/>
          </w:tcPr>
          <w:p w14:paraId="42582E2F" w14:textId="0A15D06E"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Ноги, руки</w:t>
            </w:r>
          </w:p>
        </w:tc>
        <w:tc>
          <w:tcPr>
            <w:tcW w:w="2835" w:type="dxa"/>
          </w:tcPr>
          <w:p w14:paraId="4BF096B8" w14:textId="7514543B"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долго</w:t>
            </w:r>
          </w:p>
        </w:tc>
        <w:tc>
          <w:tcPr>
            <w:tcW w:w="2551" w:type="dxa"/>
          </w:tcPr>
          <w:p w14:paraId="67D2DBEB" w14:textId="13FC1691"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Быстрее, выносливее (меньше уставать), увереннее в себе</w:t>
            </w:r>
          </w:p>
        </w:tc>
      </w:tr>
      <w:tr w:rsidR="00B37964" w14:paraId="6D4E2B67" w14:textId="77777777" w:rsidTr="002C4D8F">
        <w:trPr>
          <w:trHeight w:val="58"/>
        </w:trPr>
        <w:tc>
          <w:tcPr>
            <w:tcW w:w="2127" w:type="dxa"/>
          </w:tcPr>
          <w:p w14:paraId="580D44E8" w14:textId="51DF19F7"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694" w:type="dxa"/>
          </w:tcPr>
          <w:p w14:paraId="10195CEA" w14:textId="341E693B"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Ноги, руки, все тело</w:t>
            </w:r>
          </w:p>
        </w:tc>
        <w:tc>
          <w:tcPr>
            <w:tcW w:w="2835" w:type="dxa"/>
          </w:tcPr>
          <w:p w14:paraId="380E2E50" w14:textId="1AE51D26"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Могу долго</w:t>
            </w:r>
          </w:p>
        </w:tc>
        <w:tc>
          <w:tcPr>
            <w:tcW w:w="2551" w:type="dxa"/>
          </w:tcPr>
          <w:p w14:paraId="13137A79" w14:textId="17C73B47"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Быстрее, выносливее (меньше уставать)</w:t>
            </w:r>
          </w:p>
        </w:tc>
      </w:tr>
      <w:tr w:rsidR="00B37964" w14:paraId="309DEEE3" w14:textId="77777777" w:rsidTr="002C4D8F">
        <w:trPr>
          <w:trHeight w:val="371"/>
        </w:trPr>
        <w:tc>
          <w:tcPr>
            <w:tcW w:w="2127" w:type="dxa"/>
          </w:tcPr>
          <w:p w14:paraId="5EDC8F0D" w14:textId="76F3F710"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694" w:type="dxa"/>
          </w:tcPr>
          <w:p w14:paraId="4E68C196" w14:textId="5973DDB1"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Ноги, все тело</w:t>
            </w:r>
          </w:p>
        </w:tc>
        <w:tc>
          <w:tcPr>
            <w:tcW w:w="2835" w:type="dxa"/>
          </w:tcPr>
          <w:p w14:paraId="23D7657F" w14:textId="4912E3BC"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долго</w:t>
            </w:r>
          </w:p>
        </w:tc>
        <w:tc>
          <w:tcPr>
            <w:tcW w:w="2551" w:type="dxa"/>
          </w:tcPr>
          <w:p w14:paraId="195D6FFD" w14:textId="7A0C9647"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Сильнее, быстрее, выносливее (меньше уставать)</w:t>
            </w:r>
          </w:p>
        </w:tc>
      </w:tr>
      <w:tr w:rsidR="00B37964" w14:paraId="0E4C8383" w14:textId="77777777" w:rsidTr="002C4D8F">
        <w:trPr>
          <w:trHeight w:val="371"/>
        </w:trPr>
        <w:tc>
          <w:tcPr>
            <w:tcW w:w="2127" w:type="dxa"/>
          </w:tcPr>
          <w:p w14:paraId="3A68FA87" w14:textId="085A14F5"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694" w:type="dxa"/>
          </w:tcPr>
          <w:p w14:paraId="685FEED2" w14:textId="26D2C3B2"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Не знаю / не устаю</w:t>
            </w:r>
          </w:p>
        </w:tc>
        <w:tc>
          <w:tcPr>
            <w:tcW w:w="2835" w:type="dxa"/>
          </w:tcPr>
          <w:p w14:paraId="4359F011" w14:textId="7F4BD6C5"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долго</w:t>
            </w:r>
          </w:p>
        </w:tc>
        <w:tc>
          <w:tcPr>
            <w:tcW w:w="2551" w:type="dxa"/>
          </w:tcPr>
          <w:p w14:paraId="6C5B86BA" w14:textId="1DC2CBF9"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Быстрее, выносливее (меньше уставать)</w:t>
            </w:r>
          </w:p>
        </w:tc>
      </w:tr>
      <w:tr w:rsidR="00B37964" w14:paraId="1FC87CD2" w14:textId="77777777" w:rsidTr="002C4D8F">
        <w:trPr>
          <w:trHeight w:val="371"/>
        </w:trPr>
        <w:tc>
          <w:tcPr>
            <w:tcW w:w="2127" w:type="dxa"/>
          </w:tcPr>
          <w:p w14:paraId="43747DDD" w14:textId="199563D2"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694" w:type="dxa"/>
          </w:tcPr>
          <w:p w14:paraId="670D713B" w14:textId="6BCA3946"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Не знаю / не устаю</w:t>
            </w:r>
          </w:p>
        </w:tc>
        <w:tc>
          <w:tcPr>
            <w:tcW w:w="2835" w:type="dxa"/>
          </w:tcPr>
          <w:p w14:paraId="09BDDE7F" w14:textId="3C5C7004"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долго</w:t>
            </w:r>
          </w:p>
        </w:tc>
        <w:tc>
          <w:tcPr>
            <w:tcW w:w="2551" w:type="dxa"/>
          </w:tcPr>
          <w:p w14:paraId="540D5D7E" w14:textId="70E6B27A"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Сильнее, быстрее, выносливее (меньше уставать)</w:t>
            </w:r>
          </w:p>
        </w:tc>
      </w:tr>
      <w:tr w:rsidR="00B37964" w14:paraId="54991343" w14:textId="77777777" w:rsidTr="002C4D8F">
        <w:trPr>
          <w:trHeight w:val="371"/>
        </w:trPr>
        <w:tc>
          <w:tcPr>
            <w:tcW w:w="2127" w:type="dxa"/>
          </w:tcPr>
          <w:p w14:paraId="218CD829" w14:textId="132323F7"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694" w:type="dxa"/>
          </w:tcPr>
          <w:p w14:paraId="334D5B63" w14:textId="666249BE"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Не знаю / не устаю</w:t>
            </w:r>
          </w:p>
        </w:tc>
        <w:tc>
          <w:tcPr>
            <w:tcW w:w="2835" w:type="dxa"/>
          </w:tcPr>
          <w:p w14:paraId="39B7AB2C" w14:textId="35F3789F"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долго</w:t>
            </w:r>
          </w:p>
        </w:tc>
        <w:tc>
          <w:tcPr>
            <w:tcW w:w="2551" w:type="dxa"/>
          </w:tcPr>
          <w:p w14:paraId="562E9864" w14:textId="2B8DD88F"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Быстрее, выносливее (меньше уставать)</w:t>
            </w:r>
          </w:p>
        </w:tc>
      </w:tr>
      <w:tr w:rsidR="00B37964" w14:paraId="3957B87B" w14:textId="77777777" w:rsidTr="002C4D8F">
        <w:trPr>
          <w:trHeight w:val="371"/>
        </w:trPr>
        <w:tc>
          <w:tcPr>
            <w:tcW w:w="2127" w:type="dxa"/>
          </w:tcPr>
          <w:p w14:paraId="5CD96C73" w14:textId="75B82B03"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2694" w:type="dxa"/>
          </w:tcPr>
          <w:p w14:paraId="1C22651A" w14:textId="64944F00"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Не знаю / не устаю</w:t>
            </w:r>
          </w:p>
        </w:tc>
        <w:tc>
          <w:tcPr>
            <w:tcW w:w="2835" w:type="dxa"/>
          </w:tcPr>
          <w:p w14:paraId="6E8D4A71" w14:textId="1AD33574"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долго</w:t>
            </w:r>
          </w:p>
        </w:tc>
        <w:tc>
          <w:tcPr>
            <w:tcW w:w="2551" w:type="dxa"/>
          </w:tcPr>
          <w:p w14:paraId="3D6DD380" w14:textId="6DA5E3E5"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Сильнее, быстрее, выносливее (меньше уставать)</w:t>
            </w:r>
          </w:p>
        </w:tc>
      </w:tr>
      <w:tr w:rsidR="00B37964" w14:paraId="38DBCC50" w14:textId="77777777" w:rsidTr="002C4D8F">
        <w:trPr>
          <w:trHeight w:val="371"/>
        </w:trPr>
        <w:tc>
          <w:tcPr>
            <w:tcW w:w="2127" w:type="dxa"/>
          </w:tcPr>
          <w:p w14:paraId="0B717907" w14:textId="678E029E"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694" w:type="dxa"/>
          </w:tcPr>
          <w:p w14:paraId="1B3CBACA" w14:textId="7B183338"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Ноги, руки</w:t>
            </w:r>
          </w:p>
        </w:tc>
        <w:tc>
          <w:tcPr>
            <w:tcW w:w="2835" w:type="dxa"/>
          </w:tcPr>
          <w:p w14:paraId="03D6A889" w14:textId="27613C51"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Да, очень долго</w:t>
            </w:r>
          </w:p>
        </w:tc>
        <w:tc>
          <w:tcPr>
            <w:tcW w:w="2551" w:type="dxa"/>
          </w:tcPr>
          <w:p w14:paraId="5D0C3861" w14:textId="2470AB2A" w:rsidR="00B37964" w:rsidRDefault="00B37964" w:rsidP="00B37964">
            <w:pPr>
              <w:spacing w:line="276" w:lineRule="auto"/>
              <w:jc w:val="both"/>
              <w:rPr>
                <w:rFonts w:ascii="Times New Roman" w:hAnsi="Times New Roman" w:cs="Times New Roman"/>
                <w:sz w:val="24"/>
                <w:szCs w:val="24"/>
              </w:rPr>
            </w:pPr>
            <w:r>
              <w:rPr>
                <w:rFonts w:ascii="Times New Roman" w:hAnsi="Times New Roman" w:cs="Times New Roman"/>
                <w:sz w:val="24"/>
                <w:szCs w:val="24"/>
              </w:rPr>
              <w:t>Сильнее, быстрее, выносливее (меньше уставать)</w:t>
            </w:r>
          </w:p>
        </w:tc>
      </w:tr>
    </w:tbl>
    <w:p w14:paraId="0298492E" w14:textId="77777777" w:rsidR="00462EF3" w:rsidRDefault="00462EF3" w:rsidP="002777FB">
      <w:pPr>
        <w:spacing w:after="0" w:line="276" w:lineRule="auto"/>
        <w:ind w:firstLine="709"/>
        <w:jc w:val="both"/>
        <w:rPr>
          <w:rFonts w:ascii="Times New Roman" w:hAnsi="Times New Roman" w:cs="Times New Roman"/>
          <w:sz w:val="24"/>
          <w:szCs w:val="24"/>
        </w:rPr>
      </w:pPr>
    </w:p>
    <w:p w14:paraId="6FF67F09" w14:textId="77777777" w:rsidR="005D61E1" w:rsidRDefault="005D61E1" w:rsidP="002777FB">
      <w:pPr>
        <w:spacing w:after="0" w:line="276" w:lineRule="auto"/>
        <w:ind w:firstLine="709"/>
        <w:jc w:val="both"/>
        <w:rPr>
          <w:rFonts w:ascii="Times New Roman" w:hAnsi="Times New Roman" w:cs="Times New Roman"/>
          <w:sz w:val="24"/>
          <w:szCs w:val="24"/>
        </w:rPr>
      </w:pPr>
    </w:p>
    <w:p w14:paraId="5D928ED9" w14:textId="77777777" w:rsidR="005D61E1" w:rsidRDefault="005D61E1" w:rsidP="000C6212">
      <w:pPr>
        <w:spacing w:after="0" w:line="276" w:lineRule="auto"/>
        <w:jc w:val="both"/>
        <w:rPr>
          <w:rFonts w:ascii="Times New Roman" w:hAnsi="Times New Roman" w:cs="Times New Roman"/>
          <w:sz w:val="24"/>
          <w:szCs w:val="24"/>
        </w:rPr>
      </w:pPr>
    </w:p>
    <w:p w14:paraId="5A7F0B4C" w14:textId="2713B30F" w:rsidR="005D61E1" w:rsidRDefault="000C6212" w:rsidP="002777FB">
      <w:pPr>
        <w:spacing w:after="0" w:line="276" w:lineRule="auto"/>
        <w:ind w:firstLine="709"/>
        <w:jc w:val="both"/>
        <w:rPr>
          <w:rFonts w:ascii="Times New Roman" w:hAnsi="Times New Roman" w:cs="Times New Roman"/>
          <w:sz w:val="24"/>
          <w:szCs w:val="24"/>
        </w:rPr>
      </w:pPr>
      <w:r>
        <w:rPr>
          <w:noProof/>
          <w:lang w:eastAsia="ru-RU"/>
        </w:rPr>
        <w:drawing>
          <wp:inline distT="0" distB="0" distL="0" distR="0" wp14:anchorId="39C90FBB" wp14:editId="45617A30">
            <wp:extent cx="4548948" cy="2451207"/>
            <wp:effectExtent l="0" t="0" r="4445" b="6350"/>
            <wp:docPr id="2" name="Диаграмма 2">
              <a:extLst xmlns:a="http://schemas.openxmlformats.org/drawingml/2006/main">
                <a:ext uri="{FF2B5EF4-FFF2-40B4-BE49-F238E27FC236}">
                  <a16:creationId xmlns:a16="http://schemas.microsoft.com/office/drawing/2014/main" id="{6C312D25-1BB0-ACFE-CC64-43FED56CB1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C72A40" w14:textId="1A430C42" w:rsidR="008E61EF" w:rsidRDefault="008E61EF" w:rsidP="009350FC">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Рисунок 1.А – </w:t>
      </w:r>
      <w:r w:rsidR="009B1266">
        <w:rPr>
          <w:rFonts w:ascii="Times New Roman" w:hAnsi="Times New Roman" w:cs="Times New Roman"/>
          <w:sz w:val="24"/>
          <w:szCs w:val="24"/>
        </w:rPr>
        <w:t>Распределение ответов респондентов на вопрос «Сколько вам лет»?</w:t>
      </w:r>
    </w:p>
    <w:p w14:paraId="4E8C1512" w14:textId="705A4391" w:rsidR="00601C44" w:rsidRDefault="00601C44" w:rsidP="009350FC">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основе представленной круговой диаграмме можно сделать следующие выводы о возрастном составе участников: </w:t>
      </w:r>
    </w:p>
    <w:p w14:paraId="754AC971" w14:textId="405B12FF" w:rsidR="00601C44" w:rsidRDefault="00601C44" w:rsidP="009350FC">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Большинство респондентов – это дети в возрасте 9 лет, которые составляют 54,5% от общего числа опрошенных.</w:t>
      </w:r>
    </w:p>
    <w:p w14:paraId="41671C8C" w14:textId="631F463F" w:rsidR="00601C44" w:rsidRDefault="00601C44" w:rsidP="009350FC">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Меньшую часть составляют дети в возрасте 10 лет – их доля в опросе равна 45,5%.</w:t>
      </w:r>
    </w:p>
    <w:p w14:paraId="2B5C7DB1" w14:textId="77777777" w:rsidR="000C6212" w:rsidRDefault="000C6212" w:rsidP="009350FC">
      <w:pPr>
        <w:spacing w:after="0" w:line="360" w:lineRule="auto"/>
        <w:jc w:val="both"/>
        <w:rPr>
          <w:rFonts w:ascii="Times New Roman" w:hAnsi="Times New Roman" w:cs="Times New Roman"/>
          <w:sz w:val="24"/>
          <w:szCs w:val="24"/>
        </w:rPr>
      </w:pPr>
    </w:p>
    <w:p w14:paraId="763EF0E2" w14:textId="71E4C66F" w:rsidR="000C6212" w:rsidRDefault="00B1442B" w:rsidP="002777FB">
      <w:pPr>
        <w:spacing w:after="0" w:line="276" w:lineRule="auto"/>
        <w:ind w:firstLine="709"/>
        <w:jc w:val="both"/>
        <w:rPr>
          <w:rFonts w:ascii="Times New Roman" w:hAnsi="Times New Roman" w:cs="Times New Roman"/>
          <w:sz w:val="24"/>
          <w:szCs w:val="24"/>
        </w:rPr>
      </w:pPr>
      <w:r>
        <w:rPr>
          <w:noProof/>
          <w:lang w:eastAsia="ru-RU"/>
        </w:rPr>
        <w:drawing>
          <wp:inline distT="0" distB="0" distL="0" distR="0" wp14:anchorId="709D7BEB" wp14:editId="4867F7B4">
            <wp:extent cx="4572000" cy="2743200"/>
            <wp:effectExtent l="0" t="0" r="0" b="0"/>
            <wp:docPr id="1" name="Диаграмма 1">
              <a:extLst xmlns:a="http://schemas.openxmlformats.org/drawingml/2006/main">
                <a:ext uri="{FF2B5EF4-FFF2-40B4-BE49-F238E27FC236}">
                  <a16:creationId xmlns:a16="http://schemas.microsoft.com/office/drawing/2014/main" id="{BC02B2A5-2288-B120-AF90-3A3B93CE8A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45B562" w14:textId="781ED1E6" w:rsidR="008E61EF" w:rsidRDefault="008E61EF" w:rsidP="00DA6BA4">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Рисунок 1.Б – </w:t>
      </w:r>
      <w:r w:rsidR="00DA6BA4">
        <w:rPr>
          <w:rFonts w:ascii="Times New Roman" w:hAnsi="Times New Roman" w:cs="Times New Roman"/>
          <w:sz w:val="24"/>
          <w:szCs w:val="24"/>
        </w:rPr>
        <w:t>Распределение ответов респондент</w:t>
      </w:r>
      <w:r w:rsidR="00B248B5">
        <w:rPr>
          <w:rFonts w:ascii="Times New Roman" w:hAnsi="Times New Roman" w:cs="Times New Roman"/>
          <w:sz w:val="24"/>
          <w:szCs w:val="24"/>
        </w:rPr>
        <w:t>ов</w:t>
      </w:r>
      <w:r w:rsidR="00DA6BA4">
        <w:rPr>
          <w:rFonts w:ascii="Times New Roman" w:hAnsi="Times New Roman" w:cs="Times New Roman"/>
          <w:sz w:val="24"/>
          <w:szCs w:val="24"/>
        </w:rPr>
        <w:t xml:space="preserve"> на вопрос «Ваш п</w:t>
      </w:r>
      <w:r>
        <w:rPr>
          <w:rFonts w:ascii="Times New Roman" w:hAnsi="Times New Roman" w:cs="Times New Roman"/>
          <w:sz w:val="24"/>
          <w:szCs w:val="24"/>
        </w:rPr>
        <w:t>ол</w:t>
      </w:r>
      <w:r w:rsidR="00DA6BA4">
        <w:rPr>
          <w:rFonts w:ascii="Times New Roman" w:hAnsi="Times New Roman" w:cs="Times New Roman"/>
          <w:sz w:val="24"/>
          <w:szCs w:val="24"/>
        </w:rPr>
        <w:t>»?</w:t>
      </w:r>
    </w:p>
    <w:p w14:paraId="118937C6" w14:textId="09349F66" w:rsidR="00DA6BA4" w:rsidRPr="00EE4B7A" w:rsidRDefault="0076051B" w:rsidP="00EE4B7A">
      <w:pPr>
        <w:suppressAutoHyphens/>
        <w:spacing w:after="0" w:line="360" w:lineRule="auto"/>
        <w:ind w:firstLine="709"/>
        <w:jc w:val="both"/>
        <w:rPr>
          <w:rFonts w:ascii="Times New Roman" w:hAnsi="Times New Roman" w:cs="Times New Roman"/>
          <w:sz w:val="24"/>
          <w:szCs w:val="24"/>
        </w:rPr>
      </w:pPr>
      <w:r w:rsidRPr="00EE4B7A">
        <w:rPr>
          <w:rFonts w:ascii="Times New Roman" w:hAnsi="Times New Roman" w:cs="Times New Roman"/>
          <w:sz w:val="24"/>
          <w:szCs w:val="24"/>
        </w:rPr>
        <w:lastRenderedPageBreak/>
        <w:t xml:space="preserve">Анализ </w:t>
      </w:r>
      <w:r w:rsidR="00DA6BA4" w:rsidRPr="00EE4B7A">
        <w:rPr>
          <w:rFonts w:ascii="Times New Roman" w:hAnsi="Times New Roman" w:cs="Times New Roman"/>
          <w:sz w:val="24"/>
          <w:szCs w:val="24"/>
        </w:rPr>
        <w:t>круговой диагра</w:t>
      </w:r>
      <w:r w:rsidRPr="00EE4B7A">
        <w:rPr>
          <w:rFonts w:ascii="Times New Roman" w:hAnsi="Times New Roman" w:cs="Times New Roman"/>
          <w:sz w:val="24"/>
          <w:szCs w:val="24"/>
        </w:rPr>
        <w:t xml:space="preserve">ммы демонстрирует следующее распределение спортсменов по полу: </w:t>
      </w:r>
      <w:r w:rsidR="00EE4B7A" w:rsidRPr="00EE4B7A">
        <w:rPr>
          <w:rFonts w:ascii="Times New Roman" w:hAnsi="Times New Roman" w:cs="Times New Roman"/>
          <w:sz w:val="24"/>
          <w:szCs w:val="24"/>
        </w:rPr>
        <w:t>мальчиков</w:t>
      </w:r>
      <w:r w:rsidRPr="00EE4B7A">
        <w:rPr>
          <w:rFonts w:ascii="Times New Roman" w:hAnsi="Times New Roman" w:cs="Times New Roman"/>
          <w:sz w:val="24"/>
          <w:szCs w:val="24"/>
        </w:rPr>
        <w:t xml:space="preserve"> - 54,5%, </w:t>
      </w:r>
      <w:r w:rsidR="00EE4B7A" w:rsidRPr="00EE4B7A">
        <w:rPr>
          <w:rFonts w:ascii="Times New Roman" w:hAnsi="Times New Roman" w:cs="Times New Roman"/>
          <w:sz w:val="24"/>
          <w:szCs w:val="24"/>
        </w:rPr>
        <w:t xml:space="preserve">девочек </w:t>
      </w:r>
      <w:r w:rsidRPr="00EE4B7A">
        <w:rPr>
          <w:rFonts w:ascii="Times New Roman" w:hAnsi="Times New Roman" w:cs="Times New Roman"/>
          <w:sz w:val="24"/>
          <w:szCs w:val="24"/>
        </w:rPr>
        <w:t>– 45,5%. Таким образом, мужская группа</w:t>
      </w:r>
      <w:r w:rsidR="00B248B5" w:rsidRPr="00EE4B7A">
        <w:rPr>
          <w:rFonts w:ascii="Times New Roman" w:hAnsi="Times New Roman" w:cs="Times New Roman"/>
          <w:sz w:val="24"/>
          <w:szCs w:val="24"/>
        </w:rPr>
        <w:t xml:space="preserve"> </w:t>
      </w:r>
      <w:r w:rsidRPr="00EE4B7A">
        <w:rPr>
          <w:rFonts w:ascii="Times New Roman" w:hAnsi="Times New Roman" w:cs="Times New Roman"/>
          <w:sz w:val="24"/>
          <w:szCs w:val="24"/>
        </w:rPr>
        <w:t>незначительно преобладает.</w:t>
      </w:r>
    </w:p>
    <w:p w14:paraId="2187D5A5" w14:textId="2C128183" w:rsidR="002C17C2" w:rsidRDefault="00B248B5" w:rsidP="002777FB">
      <w:pPr>
        <w:spacing w:after="0" w:line="276" w:lineRule="auto"/>
        <w:ind w:firstLine="709"/>
        <w:jc w:val="both"/>
        <w:rPr>
          <w:rFonts w:ascii="Times New Roman" w:hAnsi="Times New Roman" w:cs="Times New Roman"/>
          <w:sz w:val="24"/>
          <w:szCs w:val="24"/>
        </w:rPr>
      </w:pPr>
      <w:r>
        <w:rPr>
          <w:noProof/>
          <w:lang w:eastAsia="ru-RU"/>
        </w:rPr>
        <w:drawing>
          <wp:inline distT="0" distB="0" distL="0" distR="0" wp14:anchorId="5CFF5894" wp14:editId="2DCC6AB3">
            <wp:extent cx="4572000" cy="2743200"/>
            <wp:effectExtent l="0" t="0" r="0" b="0"/>
            <wp:docPr id="3" name="Диаграмма 3">
              <a:extLst xmlns:a="http://schemas.openxmlformats.org/drawingml/2006/main">
                <a:ext uri="{FF2B5EF4-FFF2-40B4-BE49-F238E27FC236}">
                  <a16:creationId xmlns:a16="http://schemas.microsoft.com/office/drawing/2014/main" id="{011FC06F-D754-FA64-79C0-06AFECE4AC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D54E7F2" w14:textId="3B9462E8" w:rsidR="008E61EF" w:rsidRDefault="008E61EF" w:rsidP="00DE50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Рисунок 1.В </w:t>
      </w:r>
      <w:r w:rsidR="00053022">
        <w:rPr>
          <w:rFonts w:ascii="Times New Roman" w:hAnsi="Times New Roman" w:cs="Times New Roman"/>
          <w:sz w:val="24"/>
          <w:szCs w:val="24"/>
        </w:rPr>
        <w:t>–</w:t>
      </w:r>
      <w:r>
        <w:rPr>
          <w:rFonts w:ascii="Times New Roman" w:hAnsi="Times New Roman" w:cs="Times New Roman"/>
          <w:sz w:val="24"/>
          <w:szCs w:val="24"/>
        </w:rPr>
        <w:t xml:space="preserve"> </w:t>
      </w:r>
      <w:r w:rsidR="00B248B5">
        <w:rPr>
          <w:rFonts w:ascii="Times New Roman" w:hAnsi="Times New Roman" w:cs="Times New Roman"/>
          <w:sz w:val="24"/>
          <w:szCs w:val="24"/>
        </w:rPr>
        <w:t xml:space="preserve">Распределение ответов респондентов на вопрос «Как долго ты занимаешься </w:t>
      </w:r>
      <w:r w:rsidR="001B24FC">
        <w:rPr>
          <w:rFonts w:ascii="Times New Roman" w:hAnsi="Times New Roman" w:cs="Times New Roman"/>
          <w:sz w:val="24"/>
          <w:szCs w:val="24"/>
        </w:rPr>
        <w:t>плаванием</w:t>
      </w:r>
      <w:r w:rsidR="00DE50EF">
        <w:rPr>
          <w:rFonts w:ascii="Times New Roman" w:hAnsi="Times New Roman" w:cs="Times New Roman"/>
          <w:sz w:val="24"/>
          <w:szCs w:val="24"/>
        </w:rPr>
        <w:t>»</w:t>
      </w:r>
      <w:r w:rsidR="001B24FC">
        <w:rPr>
          <w:rFonts w:ascii="Times New Roman" w:hAnsi="Times New Roman" w:cs="Times New Roman"/>
          <w:sz w:val="24"/>
          <w:szCs w:val="24"/>
        </w:rPr>
        <w:t>?</w:t>
      </w:r>
    </w:p>
    <w:p w14:paraId="0CA9A9B4" w14:textId="74B953E3" w:rsidR="00545533" w:rsidRDefault="00545533"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 круговой диаграммы демонстрирует следующее распределение спортсменов по стажу занятий плаван</w:t>
      </w:r>
      <w:r w:rsidR="007026FD">
        <w:rPr>
          <w:rFonts w:ascii="Times New Roman" w:hAnsi="Times New Roman" w:cs="Times New Roman"/>
          <w:sz w:val="24"/>
          <w:szCs w:val="24"/>
        </w:rPr>
        <w:t>ием</w:t>
      </w:r>
      <w:r>
        <w:rPr>
          <w:rFonts w:ascii="Times New Roman" w:hAnsi="Times New Roman" w:cs="Times New Roman"/>
          <w:sz w:val="24"/>
          <w:szCs w:val="24"/>
        </w:rPr>
        <w:t xml:space="preserve">: </w:t>
      </w:r>
      <w:r w:rsidR="007026FD">
        <w:rPr>
          <w:rFonts w:ascii="Times New Roman" w:hAnsi="Times New Roman" w:cs="Times New Roman"/>
          <w:sz w:val="24"/>
          <w:szCs w:val="24"/>
        </w:rPr>
        <w:t>с</w:t>
      </w:r>
      <w:r>
        <w:rPr>
          <w:rFonts w:ascii="Times New Roman" w:hAnsi="Times New Roman" w:cs="Times New Roman"/>
          <w:sz w:val="24"/>
          <w:szCs w:val="24"/>
        </w:rPr>
        <w:t xml:space="preserve">амая большая доля занимающихся – </w:t>
      </w:r>
      <w:r w:rsidR="007026FD">
        <w:rPr>
          <w:rFonts w:ascii="Times New Roman" w:hAnsi="Times New Roman" w:cs="Times New Roman"/>
          <w:sz w:val="24"/>
          <w:szCs w:val="24"/>
        </w:rPr>
        <w:t xml:space="preserve">от 1 года </w:t>
      </w:r>
      <w:r>
        <w:rPr>
          <w:rFonts w:ascii="Times New Roman" w:hAnsi="Times New Roman" w:cs="Times New Roman"/>
          <w:sz w:val="24"/>
          <w:szCs w:val="24"/>
        </w:rPr>
        <w:t xml:space="preserve"> </w:t>
      </w:r>
      <w:r w:rsidR="007026FD">
        <w:rPr>
          <w:rFonts w:ascii="Times New Roman" w:hAnsi="Times New Roman" w:cs="Times New Roman"/>
          <w:sz w:val="24"/>
          <w:szCs w:val="24"/>
        </w:rPr>
        <w:t xml:space="preserve">до 2 лет </w:t>
      </w:r>
      <w:r>
        <w:rPr>
          <w:rFonts w:ascii="Times New Roman" w:hAnsi="Times New Roman" w:cs="Times New Roman"/>
          <w:sz w:val="24"/>
          <w:szCs w:val="24"/>
        </w:rPr>
        <w:t>(45,5%);</w:t>
      </w:r>
      <w:r w:rsidR="007026FD">
        <w:rPr>
          <w:rFonts w:ascii="Times New Roman" w:hAnsi="Times New Roman" w:cs="Times New Roman"/>
          <w:sz w:val="24"/>
          <w:szCs w:val="24"/>
        </w:rPr>
        <w:t xml:space="preserve"> от 6 месяцев до 1 года </w:t>
      </w:r>
      <w:r>
        <w:rPr>
          <w:rFonts w:ascii="Times New Roman" w:hAnsi="Times New Roman" w:cs="Times New Roman"/>
          <w:sz w:val="24"/>
          <w:szCs w:val="24"/>
        </w:rPr>
        <w:t xml:space="preserve">– 27,3%; </w:t>
      </w:r>
      <w:r w:rsidR="007026FD">
        <w:rPr>
          <w:rFonts w:ascii="Times New Roman" w:hAnsi="Times New Roman" w:cs="Times New Roman"/>
          <w:sz w:val="24"/>
          <w:szCs w:val="24"/>
        </w:rPr>
        <w:t xml:space="preserve">более 2 лет </w:t>
      </w:r>
      <w:r>
        <w:rPr>
          <w:rFonts w:ascii="Times New Roman" w:hAnsi="Times New Roman" w:cs="Times New Roman"/>
          <w:sz w:val="24"/>
          <w:szCs w:val="24"/>
        </w:rPr>
        <w:t>– 18,2%</w:t>
      </w:r>
      <w:r w:rsidR="007026FD">
        <w:rPr>
          <w:rFonts w:ascii="Times New Roman" w:hAnsi="Times New Roman" w:cs="Times New Roman"/>
          <w:sz w:val="24"/>
          <w:szCs w:val="24"/>
        </w:rPr>
        <w:t>;</w:t>
      </w:r>
      <w:r>
        <w:rPr>
          <w:rFonts w:ascii="Times New Roman" w:hAnsi="Times New Roman" w:cs="Times New Roman"/>
          <w:sz w:val="24"/>
          <w:szCs w:val="24"/>
        </w:rPr>
        <w:t xml:space="preserve"> и самая маленькая доля занимающихся – мен</w:t>
      </w:r>
      <w:r w:rsidR="007026FD">
        <w:rPr>
          <w:rFonts w:ascii="Times New Roman" w:hAnsi="Times New Roman" w:cs="Times New Roman"/>
          <w:sz w:val="24"/>
          <w:szCs w:val="24"/>
        </w:rPr>
        <w:t>ее</w:t>
      </w:r>
      <w:r>
        <w:rPr>
          <w:rFonts w:ascii="Times New Roman" w:hAnsi="Times New Roman" w:cs="Times New Roman"/>
          <w:sz w:val="24"/>
          <w:szCs w:val="24"/>
        </w:rPr>
        <w:t xml:space="preserve"> 6 месяцев </w:t>
      </w:r>
      <w:r w:rsidR="007026FD">
        <w:rPr>
          <w:rFonts w:ascii="Times New Roman" w:hAnsi="Times New Roman" w:cs="Times New Roman"/>
          <w:sz w:val="24"/>
          <w:szCs w:val="24"/>
        </w:rPr>
        <w:t>(</w:t>
      </w:r>
      <w:r>
        <w:rPr>
          <w:rFonts w:ascii="Times New Roman" w:hAnsi="Times New Roman" w:cs="Times New Roman"/>
          <w:sz w:val="24"/>
          <w:szCs w:val="24"/>
        </w:rPr>
        <w:t>9,1%</w:t>
      </w:r>
      <w:r w:rsidR="007026FD">
        <w:rPr>
          <w:rFonts w:ascii="Times New Roman" w:hAnsi="Times New Roman" w:cs="Times New Roman"/>
          <w:sz w:val="24"/>
          <w:szCs w:val="24"/>
        </w:rPr>
        <w:t>).</w:t>
      </w:r>
    </w:p>
    <w:p w14:paraId="13305BC9" w14:textId="77777777" w:rsidR="002C17C2" w:rsidRDefault="002C17C2" w:rsidP="004A65D5">
      <w:pPr>
        <w:spacing w:after="0" w:line="276" w:lineRule="auto"/>
        <w:jc w:val="both"/>
        <w:rPr>
          <w:rFonts w:ascii="Times New Roman" w:hAnsi="Times New Roman" w:cs="Times New Roman"/>
          <w:sz w:val="24"/>
          <w:szCs w:val="24"/>
        </w:rPr>
      </w:pPr>
    </w:p>
    <w:p w14:paraId="1D8A8EE7" w14:textId="1F5EA0F0" w:rsidR="005D61E1" w:rsidRDefault="00353670" w:rsidP="002777FB">
      <w:pPr>
        <w:spacing w:after="0" w:line="276" w:lineRule="auto"/>
        <w:ind w:firstLine="709"/>
        <w:jc w:val="both"/>
        <w:rPr>
          <w:rFonts w:ascii="Times New Roman" w:hAnsi="Times New Roman" w:cs="Times New Roman"/>
          <w:sz w:val="24"/>
          <w:szCs w:val="24"/>
        </w:rPr>
      </w:pPr>
      <w:r>
        <w:rPr>
          <w:noProof/>
          <w:lang w:eastAsia="ru-RU"/>
        </w:rPr>
        <w:drawing>
          <wp:inline distT="0" distB="0" distL="0" distR="0" wp14:anchorId="0C50EBEF" wp14:editId="6CFE7B40">
            <wp:extent cx="4572000" cy="2743200"/>
            <wp:effectExtent l="0" t="0" r="0" b="0"/>
            <wp:docPr id="4" name="Диаграмма 4">
              <a:extLst xmlns:a="http://schemas.openxmlformats.org/drawingml/2006/main">
                <a:ext uri="{FF2B5EF4-FFF2-40B4-BE49-F238E27FC236}">
                  <a16:creationId xmlns:a16="http://schemas.microsoft.com/office/drawing/2014/main" id="{1820161C-7288-3713-D7E3-71A27C2C9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59650AE" w14:textId="77777777" w:rsidR="007026FD" w:rsidRDefault="00053022"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Рисунок 1.Г </w:t>
      </w:r>
      <w:r w:rsidR="006408D4">
        <w:rPr>
          <w:rFonts w:ascii="Times New Roman" w:hAnsi="Times New Roman" w:cs="Times New Roman"/>
          <w:sz w:val="24"/>
          <w:szCs w:val="24"/>
        </w:rPr>
        <w:t>–</w:t>
      </w:r>
      <w:r>
        <w:rPr>
          <w:rFonts w:ascii="Times New Roman" w:hAnsi="Times New Roman" w:cs="Times New Roman"/>
          <w:sz w:val="24"/>
          <w:szCs w:val="24"/>
        </w:rPr>
        <w:t xml:space="preserve"> </w:t>
      </w:r>
      <w:r w:rsidR="006C5419">
        <w:rPr>
          <w:rFonts w:ascii="Times New Roman" w:hAnsi="Times New Roman" w:cs="Times New Roman"/>
          <w:sz w:val="24"/>
          <w:szCs w:val="24"/>
        </w:rPr>
        <w:t>Распределение ответов респондентов на вопрос «Тебе нравится плавать в ластах»?</w:t>
      </w:r>
    </w:p>
    <w:p w14:paraId="56B12061" w14:textId="29FCAC24" w:rsidR="00953E1D" w:rsidRDefault="00953E1D" w:rsidP="00EE4B7A">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основе представленной круговой диаграмме можно сделать следующие выводы по отношению к ластам: </w:t>
      </w:r>
      <w:r w:rsidR="009267B4">
        <w:rPr>
          <w:rFonts w:ascii="Times New Roman" w:hAnsi="Times New Roman" w:cs="Times New Roman"/>
          <w:sz w:val="24"/>
          <w:szCs w:val="24"/>
        </w:rPr>
        <w:t>и</w:t>
      </w:r>
      <w:r>
        <w:rPr>
          <w:rFonts w:ascii="Times New Roman" w:hAnsi="Times New Roman" w:cs="Times New Roman"/>
          <w:sz w:val="24"/>
          <w:szCs w:val="24"/>
        </w:rPr>
        <w:t xml:space="preserve">спользование ласт получило крайне высокую положительную оценку </w:t>
      </w:r>
      <w:r w:rsidR="006D086D">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006D086D">
        <w:rPr>
          <w:rFonts w:ascii="Times New Roman" w:hAnsi="Times New Roman" w:cs="Times New Roman"/>
          <w:sz w:val="24"/>
          <w:szCs w:val="24"/>
        </w:rPr>
        <w:t>90,9% опрошенных отметили, что им нравится плавать в ластах. Доля негативных отзывов минимальна (9,1%)</w:t>
      </w:r>
      <w:r w:rsidR="00DB1570">
        <w:rPr>
          <w:rFonts w:ascii="Times New Roman" w:hAnsi="Times New Roman" w:cs="Times New Roman"/>
          <w:sz w:val="24"/>
          <w:szCs w:val="24"/>
        </w:rPr>
        <w:t>.</w:t>
      </w:r>
    </w:p>
    <w:p w14:paraId="76DE3B78" w14:textId="77777777" w:rsidR="004A65D5" w:rsidRDefault="004A65D5" w:rsidP="002777FB">
      <w:pPr>
        <w:spacing w:after="0" w:line="276" w:lineRule="auto"/>
        <w:ind w:firstLine="709"/>
        <w:jc w:val="both"/>
        <w:rPr>
          <w:rFonts w:ascii="Times New Roman" w:hAnsi="Times New Roman" w:cs="Times New Roman"/>
          <w:sz w:val="24"/>
          <w:szCs w:val="24"/>
        </w:rPr>
      </w:pPr>
    </w:p>
    <w:p w14:paraId="32DC18AA" w14:textId="45711461" w:rsidR="00D16B10" w:rsidRDefault="00D16B10" w:rsidP="002777FB">
      <w:pPr>
        <w:spacing w:after="0" w:line="276" w:lineRule="auto"/>
        <w:ind w:firstLine="709"/>
        <w:jc w:val="both"/>
        <w:rPr>
          <w:rFonts w:ascii="Times New Roman" w:hAnsi="Times New Roman" w:cs="Times New Roman"/>
          <w:sz w:val="24"/>
          <w:szCs w:val="24"/>
        </w:rPr>
      </w:pPr>
      <w:r>
        <w:rPr>
          <w:noProof/>
          <w:lang w:eastAsia="ru-RU"/>
        </w:rPr>
        <w:drawing>
          <wp:inline distT="0" distB="0" distL="0" distR="0" wp14:anchorId="330EF402" wp14:editId="4FEBB85B">
            <wp:extent cx="5036820" cy="3291840"/>
            <wp:effectExtent l="0" t="0" r="0" b="3810"/>
            <wp:docPr id="7" name="Диаграмма 7">
              <a:extLst xmlns:a="http://schemas.openxmlformats.org/drawingml/2006/main">
                <a:ext uri="{FF2B5EF4-FFF2-40B4-BE49-F238E27FC236}">
                  <a16:creationId xmlns:a16="http://schemas.microsoft.com/office/drawing/2014/main" id="{2082FDA3-F8F4-BF4F-E570-03518059CA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8FE47C" w14:textId="14E7BCBA" w:rsidR="00BC6C03" w:rsidRDefault="006408D4" w:rsidP="00DE50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Рисунок 1.Д </w:t>
      </w:r>
      <w:r w:rsidR="00BC6C03">
        <w:rPr>
          <w:rFonts w:ascii="Times New Roman" w:hAnsi="Times New Roman" w:cs="Times New Roman"/>
          <w:sz w:val="24"/>
          <w:szCs w:val="24"/>
        </w:rPr>
        <w:t>–</w:t>
      </w:r>
      <w:r>
        <w:rPr>
          <w:rFonts w:ascii="Times New Roman" w:hAnsi="Times New Roman" w:cs="Times New Roman"/>
          <w:sz w:val="24"/>
          <w:szCs w:val="24"/>
        </w:rPr>
        <w:t xml:space="preserve"> </w:t>
      </w:r>
      <w:r w:rsidR="006C5419">
        <w:rPr>
          <w:rFonts w:ascii="Times New Roman" w:hAnsi="Times New Roman" w:cs="Times New Roman"/>
          <w:sz w:val="24"/>
          <w:szCs w:val="24"/>
        </w:rPr>
        <w:t xml:space="preserve">Распределение ответов респондентов на </w:t>
      </w:r>
      <w:r w:rsidR="00614935">
        <w:rPr>
          <w:rFonts w:ascii="Times New Roman" w:hAnsi="Times New Roman" w:cs="Times New Roman"/>
          <w:sz w:val="24"/>
          <w:szCs w:val="24"/>
        </w:rPr>
        <w:t>вопрос</w:t>
      </w:r>
      <w:r w:rsidR="006C5419">
        <w:rPr>
          <w:rFonts w:ascii="Times New Roman" w:hAnsi="Times New Roman" w:cs="Times New Roman"/>
          <w:sz w:val="24"/>
          <w:szCs w:val="24"/>
        </w:rPr>
        <w:t xml:space="preserve"> «</w:t>
      </w:r>
      <w:r w:rsidR="00BC6C03">
        <w:rPr>
          <w:rFonts w:ascii="Times New Roman" w:hAnsi="Times New Roman" w:cs="Times New Roman"/>
          <w:sz w:val="24"/>
          <w:szCs w:val="24"/>
        </w:rPr>
        <w:t>Что</w:t>
      </w:r>
      <w:r w:rsidR="005F79D5">
        <w:rPr>
          <w:rFonts w:ascii="Times New Roman" w:hAnsi="Times New Roman" w:cs="Times New Roman"/>
          <w:sz w:val="24"/>
          <w:szCs w:val="24"/>
        </w:rPr>
        <w:t xml:space="preserve"> тебе больше всего</w:t>
      </w:r>
      <w:r w:rsidR="006C5419">
        <w:rPr>
          <w:rFonts w:ascii="Times New Roman" w:hAnsi="Times New Roman" w:cs="Times New Roman"/>
          <w:sz w:val="24"/>
          <w:szCs w:val="24"/>
        </w:rPr>
        <w:t xml:space="preserve"> </w:t>
      </w:r>
      <w:r w:rsidR="00BC6C03">
        <w:rPr>
          <w:rFonts w:ascii="Times New Roman" w:hAnsi="Times New Roman" w:cs="Times New Roman"/>
          <w:sz w:val="24"/>
          <w:szCs w:val="24"/>
        </w:rPr>
        <w:t xml:space="preserve">нравится в тренировках </w:t>
      </w:r>
      <w:r w:rsidR="005F79D5">
        <w:rPr>
          <w:rFonts w:ascii="Times New Roman" w:hAnsi="Times New Roman" w:cs="Times New Roman"/>
          <w:sz w:val="24"/>
          <w:szCs w:val="24"/>
        </w:rPr>
        <w:t>по плаванию в</w:t>
      </w:r>
      <w:r w:rsidR="00BC6C03">
        <w:rPr>
          <w:rFonts w:ascii="Times New Roman" w:hAnsi="Times New Roman" w:cs="Times New Roman"/>
          <w:sz w:val="24"/>
          <w:szCs w:val="24"/>
        </w:rPr>
        <w:t xml:space="preserve"> ластами</w:t>
      </w:r>
      <w:r w:rsidR="005F79D5">
        <w:rPr>
          <w:rFonts w:ascii="Times New Roman" w:hAnsi="Times New Roman" w:cs="Times New Roman"/>
          <w:sz w:val="24"/>
          <w:szCs w:val="24"/>
        </w:rPr>
        <w:t>»?</w:t>
      </w:r>
    </w:p>
    <w:p w14:paraId="166FB08D" w14:textId="32D4F542" w:rsidR="006D086D" w:rsidRDefault="006D086D" w:rsidP="00DE50EF">
      <w:pPr>
        <w:suppressAutoHyphens/>
        <w:spacing w:after="0" w:line="360" w:lineRule="auto"/>
        <w:ind w:firstLine="709"/>
        <w:jc w:val="both"/>
        <w:rPr>
          <w:rFonts w:ascii="Times New Roman" w:hAnsi="Times New Roman" w:cs="Times New Roman"/>
          <w:sz w:val="24"/>
          <w:szCs w:val="24"/>
        </w:rPr>
      </w:pPr>
      <w:bookmarkStart w:id="7" w:name="_Hlk231484128"/>
      <w:r>
        <w:rPr>
          <w:rFonts w:ascii="Times New Roman" w:hAnsi="Times New Roman" w:cs="Times New Roman"/>
          <w:sz w:val="24"/>
          <w:szCs w:val="24"/>
        </w:rPr>
        <w:t xml:space="preserve">На основе представленной круговой диаграмме можно сделать следующие выводы, почему респондентам нравится плавать в ластах: </w:t>
      </w:r>
      <w:bookmarkEnd w:id="7"/>
      <w:r>
        <w:rPr>
          <w:rFonts w:ascii="Times New Roman" w:hAnsi="Times New Roman" w:cs="Times New Roman"/>
          <w:sz w:val="24"/>
          <w:szCs w:val="24"/>
        </w:rPr>
        <w:t>90,9% респондентов отметили, что им больше всего нравится быстро плавать и чувствовать скорость, 63,6% ценят возможность плавать долго и спокойно, 36,4% нравится нырять и плавать по</w:t>
      </w:r>
      <w:r w:rsidR="009267B4">
        <w:rPr>
          <w:rFonts w:ascii="Times New Roman" w:hAnsi="Times New Roman" w:cs="Times New Roman"/>
          <w:sz w:val="24"/>
          <w:szCs w:val="24"/>
        </w:rPr>
        <w:t xml:space="preserve">д </w:t>
      </w:r>
      <w:r>
        <w:rPr>
          <w:rFonts w:ascii="Times New Roman" w:hAnsi="Times New Roman" w:cs="Times New Roman"/>
          <w:sz w:val="24"/>
          <w:szCs w:val="24"/>
        </w:rPr>
        <w:t xml:space="preserve">водой и 27,3% </w:t>
      </w:r>
      <w:r w:rsidR="009267B4">
        <w:rPr>
          <w:rFonts w:ascii="Times New Roman" w:hAnsi="Times New Roman" w:cs="Times New Roman"/>
          <w:sz w:val="24"/>
          <w:szCs w:val="24"/>
        </w:rPr>
        <w:t>- играть с друзьями в воде.</w:t>
      </w:r>
    </w:p>
    <w:p w14:paraId="30D4FF4D" w14:textId="77777777" w:rsidR="006D086D" w:rsidRDefault="006D086D" w:rsidP="00BC6C03">
      <w:pPr>
        <w:spacing w:after="0" w:line="276" w:lineRule="auto"/>
        <w:ind w:firstLine="1134"/>
        <w:jc w:val="both"/>
        <w:rPr>
          <w:rFonts w:ascii="Times New Roman" w:hAnsi="Times New Roman" w:cs="Times New Roman"/>
          <w:sz w:val="24"/>
          <w:szCs w:val="24"/>
        </w:rPr>
      </w:pPr>
    </w:p>
    <w:p w14:paraId="36F35FFD" w14:textId="600E383A" w:rsidR="00D16B10" w:rsidRDefault="00D16B10" w:rsidP="005F79D5">
      <w:pPr>
        <w:spacing w:after="0" w:line="276" w:lineRule="auto"/>
        <w:ind w:firstLine="851"/>
        <w:jc w:val="both"/>
        <w:rPr>
          <w:rFonts w:ascii="Times New Roman" w:hAnsi="Times New Roman" w:cs="Times New Roman"/>
          <w:sz w:val="24"/>
          <w:szCs w:val="24"/>
        </w:rPr>
      </w:pPr>
      <w:r>
        <w:rPr>
          <w:noProof/>
          <w:lang w:eastAsia="ru-RU"/>
        </w:rPr>
        <w:drawing>
          <wp:inline distT="0" distB="0" distL="0" distR="0" wp14:anchorId="5D2140CA" wp14:editId="6D81486A">
            <wp:extent cx="4822559" cy="2979175"/>
            <wp:effectExtent l="0" t="0" r="0" b="0"/>
            <wp:docPr id="8" name="Диаграмма 8">
              <a:extLst xmlns:a="http://schemas.openxmlformats.org/drawingml/2006/main">
                <a:ext uri="{FF2B5EF4-FFF2-40B4-BE49-F238E27FC236}">
                  <a16:creationId xmlns:a16="http://schemas.microsoft.com/office/drawing/2014/main" id="{3346ABB0-40A1-C9C5-B07E-AB1E28B742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A9548E" w14:textId="29587487" w:rsidR="005D61E1" w:rsidRDefault="00BC6C03"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Рисунок 1.Е –</w:t>
      </w:r>
      <w:r w:rsidR="005F79D5">
        <w:rPr>
          <w:rFonts w:ascii="Times New Roman" w:hAnsi="Times New Roman" w:cs="Times New Roman"/>
          <w:sz w:val="24"/>
          <w:szCs w:val="24"/>
        </w:rPr>
        <w:t xml:space="preserve"> Распределение ответов респондентов на </w:t>
      </w:r>
      <w:r w:rsidR="00614935">
        <w:rPr>
          <w:rFonts w:ascii="Times New Roman" w:hAnsi="Times New Roman" w:cs="Times New Roman"/>
          <w:sz w:val="24"/>
          <w:szCs w:val="24"/>
        </w:rPr>
        <w:t>вопрос</w:t>
      </w:r>
      <w:r w:rsidR="005F79D5">
        <w:rPr>
          <w:rFonts w:ascii="Times New Roman" w:hAnsi="Times New Roman" w:cs="Times New Roman"/>
          <w:sz w:val="24"/>
          <w:szCs w:val="24"/>
        </w:rPr>
        <w:t xml:space="preserve"> «</w:t>
      </w:r>
      <w:r w:rsidR="00D91956">
        <w:rPr>
          <w:rFonts w:ascii="Times New Roman" w:hAnsi="Times New Roman" w:cs="Times New Roman"/>
          <w:sz w:val="24"/>
          <w:szCs w:val="24"/>
        </w:rPr>
        <w:t>Ты устаешь на тренировках плаванию в ластах»?</w:t>
      </w:r>
    </w:p>
    <w:p w14:paraId="36E76A2A" w14:textId="454FE770" w:rsidR="009267B4" w:rsidRDefault="009267B4"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основе представленной круговой диаграмме можно сделать следующие выводы, устают ли респонденты плавать в ластах на тренировках</w:t>
      </w:r>
      <w:r w:rsidR="007026FD">
        <w:rPr>
          <w:rFonts w:ascii="Times New Roman" w:hAnsi="Times New Roman" w:cs="Times New Roman"/>
          <w:sz w:val="24"/>
          <w:szCs w:val="24"/>
        </w:rPr>
        <w:t xml:space="preserve"> или нет</w:t>
      </w:r>
      <w:r>
        <w:rPr>
          <w:rFonts w:ascii="Times New Roman" w:hAnsi="Times New Roman" w:cs="Times New Roman"/>
          <w:sz w:val="24"/>
          <w:szCs w:val="24"/>
        </w:rPr>
        <w:t xml:space="preserve">: </w:t>
      </w:r>
      <w:r w:rsidR="007026FD">
        <w:rPr>
          <w:rFonts w:ascii="Times New Roman" w:hAnsi="Times New Roman" w:cs="Times New Roman"/>
          <w:sz w:val="24"/>
          <w:szCs w:val="24"/>
        </w:rPr>
        <w:t xml:space="preserve">45,5 % респонденты ответили, что совсем не устают и немного устают, но быстро отдыхают; 9,1% </w:t>
      </w:r>
      <w:r w:rsidR="00DB26EF">
        <w:rPr>
          <w:rFonts w:ascii="Times New Roman" w:hAnsi="Times New Roman" w:cs="Times New Roman"/>
          <w:sz w:val="24"/>
          <w:szCs w:val="24"/>
        </w:rPr>
        <w:t>- сильно устают, но это приятно.</w:t>
      </w:r>
    </w:p>
    <w:p w14:paraId="421DB5FC" w14:textId="55571B24" w:rsidR="005D61E1" w:rsidRDefault="00B564FC" w:rsidP="008935C6">
      <w:pPr>
        <w:spacing w:after="0" w:line="276" w:lineRule="auto"/>
        <w:ind w:firstLine="851"/>
        <w:jc w:val="both"/>
        <w:rPr>
          <w:rFonts w:ascii="Times New Roman" w:hAnsi="Times New Roman" w:cs="Times New Roman"/>
          <w:sz w:val="24"/>
          <w:szCs w:val="24"/>
        </w:rPr>
      </w:pPr>
      <w:r>
        <w:rPr>
          <w:noProof/>
          <w:lang w:eastAsia="ru-RU"/>
        </w:rPr>
        <w:drawing>
          <wp:inline distT="0" distB="0" distL="0" distR="0" wp14:anchorId="09B90D79" wp14:editId="44F03737">
            <wp:extent cx="4572000" cy="2743200"/>
            <wp:effectExtent l="0" t="0" r="0" b="0"/>
            <wp:docPr id="9" name="Диаграмма 9">
              <a:extLst xmlns:a="http://schemas.openxmlformats.org/drawingml/2006/main">
                <a:ext uri="{FF2B5EF4-FFF2-40B4-BE49-F238E27FC236}">
                  <a16:creationId xmlns:a16="http://schemas.microsoft.com/office/drawing/2014/main" id="{77ECB411-AD13-2EF7-9D6D-D17AB97E0F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8DB5BB1" w14:textId="01D4C628" w:rsidR="005D61E1" w:rsidRDefault="00BC6C03" w:rsidP="00DB1570">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Рисунок 1.Ж – </w:t>
      </w:r>
      <w:r w:rsidR="00614935">
        <w:rPr>
          <w:rFonts w:ascii="Times New Roman" w:hAnsi="Times New Roman" w:cs="Times New Roman"/>
          <w:sz w:val="24"/>
          <w:szCs w:val="24"/>
        </w:rPr>
        <w:t>Распределение ответов респондентов на вопрос «Если ты устаешь, то какие мышцы устают больше всего»?</w:t>
      </w:r>
    </w:p>
    <w:p w14:paraId="040E3FCF" w14:textId="77777777" w:rsidR="008935C6" w:rsidRDefault="005D1A9C" w:rsidP="00DB1570">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данным опроса, отраженным на диаграмме</w:t>
      </w:r>
      <w:r w:rsidR="008935C6">
        <w:rPr>
          <w:rFonts w:ascii="Times New Roman" w:hAnsi="Times New Roman" w:cs="Times New Roman"/>
          <w:sz w:val="24"/>
          <w:szCs w:val="24"/>
        </w:rPr>
        <w:t xml:space="preserve">, лидирующую позицию в структуре локального утомления занимают мышцы ног (54,5% ответов). На втором месте – мышцы рук (45,5%), а наименьшую долю составляют жадобы на общую усталость всего тела (18,2%). </w:t>
      </w:r>
    </w:p>
    <w:p w14:paraId="2CC90D82" w14:textId="0DC0BC34" w:rsidR="00B564FC" w:rsidRDefault="008935C6" w:rsidP="008935C6">
      <w:pPr>
        <w:spacing w:after="0" w:line="276" w:lineRule="auto"/>
        <w:ind w:left="426"/>
        <w:jc w:val="both"/>
        <w:rPr>
          <w:rFonts w:ascii="Times New Roman" w:hAnsi="Times New Roman" w:cs="Times New Roman"/>
          <w:sz w:val="24"/>
          <w:szCs w:val="24"/>
        </w:rPr>
      </w:pPr>
      <w:r>
        <w:rPr>
          <w:noProof/>
          <w:lang w:eastAsia="ru-RU"/>
        </w:rPr>
        <w:drawing>
          <wp:anchor distT="0" distB="0" distL="114300" distR="114300" simplePos="0" relativeHeight="251658240" behindDoc="0" locked="0" layoutInCell="1" allowOverlap="1" wp14:anchorId="12C36517" wp14:editId="4823185E">
            <wp:simplePos x="0" y="0"/>
            <wp:positionH relativeFrom="margin">
              <wp:align>center</wp:align>
            </wp:positionH>
            <wp:positionV relativeFrom="paragraph">
              <wp:posOffset>252218</wp:posOffset>
            </wp:positionV>
            <wp:extent cx="4572000" cy="2715260"/>
            <wp:effectExtent l="0" t="0" r="0" b="8890"/>
            <wp:wrapSquare wrapText="bothSides"/>
            <wp:docPr id="10" name="Диаграмма 10">
              <a:extLst xmlns:a="http://schemas.openxmlformats.org/drawingml/2006/main">
                <a:ext uri="{FF2B5EF4-FFF2-40B4-BE49-F238E27FC236}">
                  <a16:creationId xmlns:a16="http://schemas.microsoft.com/office/drawing/2014/main" id="{6C0DE87A-4DBD-D57A-2EBF-B850E0C62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2F90C77C" w14:textId="7D1E4818" w:rsidR="00B564FC" w:rsidRDefault="00BC6C03"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Рисунок 1.З – </w:t>
      </w:r>
      <w:r w:rsidR="00614935">
        <w:rPr>
          <w:rFonts w:ascii="Times New Roman" w:hAnsi="Times New Roman" w:cs="Times New Roman"/>
          <w:sz w:val="24"/>
          <w:szCs w:val="24"/>
        </w:rPr>
        <w:t>Распределение ответов р</w:t>
      </w:r>
      <w:r>
        <w:rPr>
          <w:rFonts w:ascii="Times New Roman" w:hAnsi="Times New Roman" w:cs="Times New Roman"/>
          <w:sz w:val="24"/>
          <w:szCs w:val="24"/>
        </w:rPr>
        <w:t>еспондент</w:t>
      </w:r>
      <w:r w:rsidR="00614935">
        <w:rPr>
          <w:rFonts w:ascii="Times New Roman" w:hAnsi="Times New Roman" w:cs="Times New Roman"/>
          <w:sz w:val="24"/>
          <w:szCs w:val="24"/>
        </w:rPr>
        <w:t>ов на вопрос «Ты можешь долго плавать в ластах, не останавливаясь»?</w:t>
      </w:r>
      <w:r>
        <w:rPr>
          <w:rFonts w:ascii="Times New Roman" w:hAnsi="Times New Roman" w:cs="Times New Roman"/>
          <w:sz w:val="24"/>
          <w:szCs w:val="24"/>
        </w:rPr>
        <w:t xml:space="preserve"> </w:t>
      </w:r>
    </w:p>
    <w:p w14:paraId="0B9D6DC5" w14:textId="74EC8BC9" w:rsidR="008935C6" w:rsidRDefault="008935C6"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основе представленной диаграммы, отражающей ответы на вопрос «Ты можешь долго плавать в ластах, не останавливаясь?», можно сделать следующие выводы: </w:t>
      </w:r>
      <w:r w:rsidR="00F05480">
        <w:rPr>
          <w:rFonts w:ascii="Times New Roman" w:hAnsi="Times New Roman" w:cs="Times New Roman"/>
          <w:sz w:val="24"/>
          <w:szCs w:val="24"/>
        </w:rPr>
        <w:t xml:space="preserve">63,6% </w:t>
      </w:r>
      <w:r w:rsidR="00F05480">
        <w:rPr>
          <w:rFonts w:ascii="Times New Roman" w:hAnsi="Times New Roman" w:cs="Times New Roman"/>
          <w:sz w:val="24"/>
          <w:szCs w:val="24"/>
        </w:rPr>
        <w:lastRenderedPageBreak/>
        <w:t>респондентов выбрали вариант «Да, очень долго» и 36,4% респондентов ответили «могут долго».</w:t>
      </w:r>
    </w:p>
    <w:p w14:paraId="556B00CA" w14:textId="27A5CF1B" w:rsidR="00B564FC" w:rsidRDefault="00B564FC" w:rsidP="002777FB">
      <w:pPr>
        <w:spacing w:after="0" w:line="276" w:lineRule="auto"/>
        <w:ind w:firstLine="709"/>
        <w:jc w:val="both"/>
        <w:rPr>
          <w:rFonts w:ascii="Times New Roman" w:hAnsi="Times New Roman" w:cs="Times New Roman"/>
          <w:sz w:val="24"/>
          <w:szCs w:val="24"/>
        </w:rPr>
      </w:pPr>
      <w:r>
        <w:rPr>
          <w:noProof/>
          <w:lang w:eastAsia="ru-RU"/>
        </w:rPr>
        <w:drawing>
          <wp:inline distT="0" distB="0" distL="0" distR="0" wp14:anchorId="67451556" wp14:editId="45D4D9EE">
            <wp:extent cx="4837430" cy="3089788"/>
            <wp:effectExtent l="0" t="0" r="1270" b="0"/>
            <wp:docPr id="11" name="Диаграмма 11">
              <a:extLst xmlns:a="http://schemas.openxmlformats.org/drawingml/2006/main">
                <a:ext uri="{FF2B5EF4-FFF2-40B4-BE49-F238E27FC236}">
                  <a16:creationId xmlns:a16="http://schemas.microsoft.com/office/drawing/2014/main" id="{1252D389-F05C-6577-AC63-5B53922BC6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A485CF1" w14:textId="23CDB9BE" w:rsidR="009B1266" w:rsidRDefault="00BC6C03"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Рисунок 1.И – </w:t>
      </w:r>
      <w:r w:rsidR="00304F90">
        <w:rPr>
          <w:rFonts w:ascii="Times New Roman" w:hAnsi="Times New Roman" w:cs="Times New Roman"/>
          <w:sz w:val="24"/>
          <w:szCs w:val="24"/>
        </w:rPr>
        <w:t xml:space="preserve">Распределение ответов </w:t>
      </w:r>
      <w:r>
        <w:rPr>
          <w:rFonts w:ascii="Times New Roman" w:hAnsi="Times New Roman" w:cs="Times New Roman"/>
          <w:sz w:val="24"/>
          <w:szCs w:val="24"/>
        </w:rPr>
        <w:t>респондентов</w:t>
      </w:r>
      <w:r w:rsidR="00304F90">
        <w:rPr>
          <w:rFonts w:ascii="Times New Roman" w:hAnsi="Times New Roman" w:cs="Times New Roman"/>
          <w:sz w:val="24"/>
          <w:szCs w:val="24"/>
        </w:rPr>
        <w:t xml:space="preserve"> на вопрос «Как ты думаешь, плавание в ластах помогает тебе стать</w:t>
      </w:r>
      <w:bookmarkEnd w:id="6"/>
      <w:r w:rsidR="00304F90">
        <w:rPr>
          <w:rFonts w:ascii="Times New Roman" w:hAnsi="Times New Roman" w:cs="Times New Roman"/>
          <w:sz w:val="24"/>
          <w:szCs w:val="24"/>
        </w:rPr>
        <w:t>»</w:t>
      </w:r>
    </w:p>
    <w:p w14:paraId="617F774C" w14:textId="206D1F23" w:rsidR="00A07585" w:rsidRDefault="00A07585"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Результата опроса показали, что плавание в ластах наиболее эффективно повышает выносливость (100% ответов) и скорость (81,8%). Менее выраженными оказались эффекты </w:t>
      </w:r>
      <w:r w:rsidR="00B401C9">
        <w:rPr>
          <w:rFonts w:ascii="Times New Roman" w:hAnsi="Times New Roman" w:cs="Times New Roman"/>
          <w:sz w:val="24"/>
          <w:szCs w:val="24"/>
        </w:rPr>
        <w:t>на силу</w:t>
      </w:r>
      <w:r>
        <w:rPr>
          <w:rFonts w:ascii="Times New Roman" w:hAnsi="Times New Roman" w:cs="Times New Roman"/>
          <w:sz w:val="24"/>
          <w:szCs w:val="24"/>
        </w:rPr>
        <w:t xml:space="preserve"> </w:t>
      </w:r>
      <w:r w:rsidR="00B401C9">
        <w:rPr>
          <w:rFonts w:ascii="Times New Roman" w:hAnsi="Times New Roman" w:cs="Times New Roman"/>
          <w:sz w:val="24"/>
          <w:szCs w:val="24"/>
        </w:rPr>
        <w:t>(</w:t>
      </w:r>
      <w:r>
        <w:rPr>
          <w:rFonts w:ascii="Times New Roman" w:hAnsi="Times New Roman" w:cs="Times New Roman"/>
          <w:sz w:val="24"/>
          <w:szCs w:val="24"/>
        </w:rPr>
        <w:t>54,5%</w:t>
      </w:r>
      <w:r w:rsidR="00B401C9">
        <w:rPr>
          <w:rFonts w:ascii="Times New Roman" w:hAnsi="Times New Roman" w:cs="Times New Roman"/>
          <w:sz w:val="24"/>
          <w:szCs w:val="24"/>
        </w:rPr>
        <w:t xml:space="preserve">), </w:t>
      </w:r>
      <w:r>
        <w:rPr>
          <w:rFonts w:ascii="Times New Roman" w:hAnsi="Times New Roman" w:cs="Times New Roman"/>
          <w:sz w:val="24"/>
          <w:szCs w:val="24"/>
        </w:rPr>
        <w:t>уверенн</w:t>
      </w:r>
      <w:r w:rsidR="00B401C9">
        <w:rPr>
          <w:rFonts w:ascii="Times New Roman" w:hAnsi="Times New Roman" w:cs="Times New Roman"/>
          <w:sz w:val="24"/>
          <w:szCs w:val="24"/>
        </w:rPr>
        <w:t>ость</w:t>
      </w:r>
      <w:r>
        <w:rPr>
          <w:rFonts w:ascii="Times New Roman" w:hAnsi="Times New Roman" w:cs="Times New Roman"/>
          <w:sz w:val="24"/>
          <w:szCs w:val="24"/>
        </w:rPr>
        <w:t xml:space="preserve"> в себе</w:t>
      </w:r>
      <w:r w:rsidR="00B401C9">
        <w:rPr>
          <w:rFonts w:ascii="Times New Roman" w:hAnsi="Times New Roman" w:cs="Times New Roman"/>
          <w:sz w:val="24"/>
          <w:szCs w:val="24"/>
        </w:rPr>
        <w:t xml:space="preserve"> (18,2%) и общее здоровье (</w:t>
      </w:r>
      <w:r>
        <w:rPr>
          <w:rFonts w:ascii="Times New Roman" w:hAnsi="Times New Roman" w:cs="Times New Roman"/>
          <w:sz w:val="24"/>
          <w:szCs w:val="24"/>
        </w:rPr>
        <w:t>9,1%</w:t>
      </w:r>
      <w:r w:rsidR="00B401C9">
        <w:rPr>
          <w:rFonts w:ascii="Times New Roman" w:hAnsi="Times New Roman" w:cs="Times New Roman"/>
          <w:sz w:val="24"/>
          <w:szCs w:val="24"/>
        </w:rPr>
        <w:t>).</w:t>
      </w:r>
    </w:p>
    <w:p w14:paraId="4C031015" w14:textId="77777777" w:rsidR="00B401C9" w:rsidRDefault="00B401C9" w:rsidP="00A07585">
      <w:pPr>
        <w:spacing w:after="0" w:line="360" w:lineRule="auto"/>
        <w:ind w:firstLine="709"/>
        <w:jc w:val="both"/>
        <w:rPr>
          <w:rFonts w:ascii="Times New Roman" w:hAnsi="Times New Roman" w:cs="Times New Roman"/>
          <w:sz w:val="24"/>
          <w:szCs w:val="24"/>
        </w:rPr>
      </w:pPr>
    </w:p>
    <w:p w14:paraId="53550938" w14:textId="20725C51" w:rsidR="00F36DD6" w:rsidRDefault="00F36DD6"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заключении дадим комментарии к результатам анкетного опроса по теме</w:t>
      </w:r>
      <w:r w:rsidR="00A14166">
        <w:rPr>
          <w:rFonts w:ascii="Times New Roman" w:hAnsi="Times New Roman" w:cs="Times New Roman"/>
          <w:sz w:val="24"/>
          <w:szCs w:val="24"/>
        </w:rPr>
        <w:t xml:space="preserve"> развитие общей выносливости у юных пловцов 9-10 лет в ластах.</w:t>
      </w:r>
      <w:r w:rsidR="000A7ADE">
        <w:rPr>
          <w:rFonts w:ascii="Times New Roman" w:hAnsi="Times New Roman" w:cs="Times New Roman"/>
          <w:sz w:val="24"/>
          <w:szCs w:val="24"/>
        </w:rPr>
        <w:t xml:space="preserve"> Большинство опрошенных мальчики 9-10 лет со стажем плавания от полугода до двух лет. Это говорит о том, что основная аудитория </w:t>
      </w:r>
      <w:r w:rsidR="002E5D0A">
        <w:rPr>
          <w:rFonts w:ascii="Times New Roman" w:hAnsi="Times New Roman" w:cs="Times New Roman"/>
          <w:sz w:val="24"/>
          <w:szCs w:val="24"/>
        </w:rPr>
        <w:t xml:space="preserve">исследования </w:t>
      </w:r>
      <w:r w:rsidR="000A7ADE">
        <w:rPr>
          <w:rFonts w:ascii="Times New Roman" w:hAnsi="Times New Roman" w:cs="Times New Roman"/>
          <w:sz w:val="24"/>
          <w:szCs w:val="24"/>
        </w:rPr>
        <w:t xml:space="preserve">– начинающие спортсмены, активно вовлеченные </w:t>
      </w:r>
      <w:r w:rsidR="00374DC2">
        <w:rPr>
          <w:rFonts w:ascii="Times New Roman" w:hAnsi="Times New Roman" w:cs="Times New Roman"/>
          <w:sz w:val="24"/>
          <w:szCs w:val="24"/>
        </w:rPr>
        <w:t>в трениров</w:t>
      </w:r>
      <w:r w:rsidR="002E5D0A">
        <w:rPr>
          <w:rFonts w:ascii="Times New Roman" w:hAnsi="Times New Roman" w:cs="Times New Roman"/>
          <w:sz w:val="24"/>
          <w:szCs w:val="24"/>
        </w:rPr>
        <w:t>очный процесс</w:t>
      </w:r>
      <w:r w:rsidR="00374DC2">
        <w:rPr>
          <w:rFonts w:ascii="Times New Roman" w:hAnsi="Times New Roman" w:cs="Times New Roman"/>
          <w:sz w:val="24"/>
          <w:szCs w:val="24"/>
        </w:rPr>
        <w:t>.</w:t>
      </w:r>
      <w:r w:rsidR="002E5D0A">
        <w:rPr>
          <w:rFonts w:ascii="Times New Roman" w:hAnsi="Times New Roman" w:cs="Times New Roman"/>
          <w:sz w:val="24"/>
          <w:szCs w:val="24"/>
        </w:rPr>
        <w:t xml:space="preserve"> Данный факт особенно важен, поскольку позволяет оценить эффективность применения ласт именно на этапе начальной спортивной подготовки. </w:t>
      </w:r>
      <w:r w:rsidR="00374DC2">
        <w:rPr>
          <w:rFonts w:ascii="Times New Roman" w:hAnsi="Times New Roman" w:cs="Times New Roman"/>
          <w:sz w:val="24"/>
          <w:szCs w:val="24"/>
        </w:rPr>
        <w:t>Пр</w:t>
      </w:r>
      <w:r w:rsidR="002E5D0A">
        <w:rPr>
          <w:rFonts w:ascii="Times New Roman" w:hAnsi="Times New Roman" w:cs="Times New Roman"/>
          <w:sz w:val="24"/>
          <w:szCs w:val="24"/>
        </w:rPr>
        <w:t>имечательно, что практически</w:t>
      </w:r>
      <w:r w:rsidR="00374DC2">
        <w:rPr>
          <w:rFonts w:ascii="Times New Roman" w:hAnsi="Times New Roman" w:cs="Times New Roman"/>
          <w:sz w:val="24"/>
          <w:szCs w:val="24"/>
        </w:rPr>
        <w:t xml:space="preserve"> все дети</w:t>
      </w:r>
      <w:r w:rsidR="004F6884">
        <w:rPr>
          <w:rFonts w:ascii="Times New Roman" w:hAnsi="Times New Roman" w:cs="Times New Roman"/>
          <w:sz w:val="24"/>
          <w:szCs w:val="24"/>
        </w:rPr>
        <w:t xml:space="preserve"> (90,9%)</w:t>
      </w:r>
      <w:r w:rsidR="00374DC2">
        <w:rPr>
          <w:rFonts w:ascii="Times New Roman" w:hAnsi="Times New Roman" w:cs="Times New Roman"/>
          <w:sz w:val="24"/>
          <w:szCs w:val="24"/>
        </w:rPr>
        <w:t xml:space="preserve"> получают удовольствие от плавания в ластах.</w:t>
      </w:r>
      <w:r w:rsidR="004F6884">
        <w:rPr>
          <w:rFonts w:ascii="Times New Roman" w:hAnsi="Times New Roman" w:cs="Times New Roman"/>
          <w:sz w:val="24"/>
          <w:szCs w:val="24"/>
        </w:rPr>
        <w:t xml:space="preserve"> </w:t>
      </w:r>
      <w:r w:rsidR="00374DC2">
        <w:rPr>
          <w:rFonts w:ascii="Times New Roman" w:hAnsi="Times New Roman" w:cs="Times New Roman"/>
          <w:sz w:val="24"/>
          <w:szCs w:val="24"/>
        </w:rPr>
        <w:t>Высокий уровень вовлеченности</w:t>
      </w:r>
      <w:r w:rsidR="00515A42">
        <w:rPr>
          <w:rFonts w:ascii="Times New Roman" w:hAnsi="Times New Roman" w:cs="Times New Roman"/>
          <w:sz w:val="24"/>
          <w:szCs w:val="24"/>
        </w:rPr>
        <w:t xml:space="preserve">, вероятно, связан с несколькими факторами: </w:t>
      </w:r>
      <w:r w:rsidR="00374DC2">
        <w:rPr>
          <w:rFonts w:ascii="Times New Roman" w:hAnsi="Times New Roman" w:cs="Times New Roman"/>
          <w:sz w:val="24"/>
          <w:szCs w:val="24"/>
        </w:rPr>
        <w:t xml:space="preserve">ощущением скорости, новыми возможностями в воде и соревновательным элементом. </w:t>
      </w:r>
      <w:r w:rsidR="00515A42">
        <w:rPr>
          <w:rFonts w:ascii="Times New Roman" w:hAnsi="Times New Roman" w:cs="Times New Roman"/>
          <w:sz w:val="24"/>
          <w:szCs w:val="24"/>
        </w:rPr>
        <w:t>Более того, детальный анализ ответов показал, что к</w:t>
      </w:r>
      <w:r w:rsidR="00374DC2">
        <w:rPr>
          <w:rFonts w:ascii="Times New Roman" w:hAnsi="Times New Roman" w:cs="Times New Roman"/>
          <w:sz w:val="24"/>
          <w:szCs w:val="24"/>
        </w:rPr>
        <w:t>лючевой мотив</w:t>
      </w:r>
      <w:r w:rsidR="00515A42">
        <w:rPr>
          <w:rFonts w:ascii="Times New Roman" w:hAnsi="Times New Roman" w:cs="Times New Roman"/>
          <w:sz w:val="24"/>
          <w:szCs w:val="24"/>
        </w:rPr>
        <w:t xml:space="preserve">, побуждающий детей с энтузиазмом относиться к таким тренировкам, </w:t>
      </w:r>
      <w:r w:rsidR="00374DC2">
        <w:rPr>
          <w:rFonts w:ascii="Times New Roman" w:hAnsi="Times New Roman" w:cs="Times New Roman"/>
          <w:sz w:val="24"/>
          <w:szCs w:val="24"/>
        </w:rPr>
        <w:t xml:space="preserve">– </w:t>
      </w:r>
      <w:r w:rsidR="00515A42">
        <w:rPr>
          <w:rFonts w:ascii="Times New Roman" w:hAnsi="Times New Roman" w:cs="Times New Roman"/>
          <w:sz w:val="24"/>
          <w:szCs w:val="24"/>
        </w:rPr>
        <w:t xml:space="preserve">именно </w:t>
      </w:r>
      <w:r w:rsidR="00374DC2">
        <w:rPr>
          <w:rFonts w:ascii="Times New Roman" w:hAnsi="Times New Roman" w:cs="Times New Roman"/>
          <w:sz w:val="24"/>
          <w:szCs w:val="24"/>
        </w:rPr>
        <w:t>ощущение скорости</w:t>
      </w:r>
      <w:r w:rsidR="00FA4859">
        <w:rPr>
          <w:rFonts w:ascii="Times New Roman" w:hAnsi="Times New Roman" w:cs="Times New Roman"/>
          <w:sz w:val="24"/>
          <w:szCs w:val="24"/>
        </w:rPr>
        <w:t xml:space="preserve"> (отметили 81,8% респондентов)</w:t>
      </w:r>
      <w:r w:rsidR="00374DC2">
        <w:rPr>
          <w:rFonts w:ascii="Times New Roman" w:hAnsi="Times New Roman" w:cs="Times New Roman"/>
          <w:sz w:val="24"/>
          <w:szCs w:val="24"/>
        </w:rPr>
        <w:t>.</w:t>
      </w:r>
      <w:r w:rsidR="00FA4859">
        <w:rPr>
          <w:rFonts w:ascii="Times New Roman" w:hAnsi="Times New Roman" w:cs="Times New Roman"/>
          <w:sz w:val="24"/>
          <w:szCs w:val="24"/>
        </w:rPr>
        <w:t xml:space="preserve"> </w:t>
      </w:r>
      <w:r w:rsidR="00374DC2">
        <w:rPr>
          <w:rFonts w:ascii="Times New Roman" w:hAnsi="Times New Roman" w:cs="Times New Roman"/>
          <w:sz w:val="24"/>
          <w:szCs w:val="24"/>
        </w:rPr>
        <w:t>Это подтверждает</w:t>
      </w:r>
      <w:r w:rsidR="00FA4859">
        <w:rPr>
          <w:rFonts w:ascii="Times New Roman" w:hAnsi="Times New Roman" w:cs="Times New Roman"/>
          <w:sz w:val="24"/>
          <w:szCs w:val="24"/>
        </w:rPr>
        <w:t xml:space="preserve"> о том</w:t>
      </w:r>
      <w:r w:rsidR="00374DC2">
        <w:rPr>
          <w:rFonts w:ascii="Times New Roman" w:hAnsi="Times New Roman" w:cs="Times New Roman"/>
          <w:sz w:val="24"/>
          <w:szCs w:val="24"/>
        </w:rPr>
        <w:t>,</w:t>
      </w:r>
      <w:r w:rsidR="00FA4859">
        <w:rPr>
          <w:rFonts w:ascii="Times New Roman" w:hAnsi="Times New Roman" w:cs="Times New Roman"/>
          <w:sz w:val="24"/>
          <w:szCs w:val="24"/>
        </w:rPr>
        <w:t xml:space="preserve"> </w:t>
      </w:r>
      <w:r w:rsidR="00374DC2">
        <w:rPr>
          <w:rFonts w:ascii="Times New Roman" w:hAnsi="Times New Roman" w:cs="Times New Roman"/>
          <w:sz w:val="24"/>
          <w:szCs w:val="24"/>
        </w:rPr>
        <w:t>что ласты дают детям новый опыт и</w:t>
      </w:r>
      <w:r w:rsidR="00FA4859">
        <w:rPr>
          <w:rFonts w:ascii="Times New Roman" w:hAnsi="Times New Roman" w:cs="Times New Roman"/>
          <w:sz w:val="24"/>
          <w:szCs w:val="24"/>
        </w:rPr>
        <w:t xml:space="preserve"> заметно</w:t>
      </w:r>
      <w:r w:rsidR="00374DC2">
        <w:rPr>
          <w:rFonts w:ascii="Times New Roman" w:hAnsi="Times New Roman" w:cs="Times New Roman"/>
          <w:sz w:val="24"/>
          <w:szCs w:val="24"/>
        </w:rPr>
        <w:t xml:space="preserve"> усиливают удовольствие от плавания.</w:t>
      </w:r>
    </w:p>
    <w:p w14:paraId="30C051CC" w14:textId="77777777" w:rsidR="00DB1570" w:rsidRDefault="00DB1570" w:rsidP="00DB1570">
      <w:pPr>
        <w:suppressAutoHyphens/>
        <w:spacing w:after="0" w:line="360" w:lineRule="auto"/>
        <w:ind w:firstLine="709"/>
        <w:jc w:val="both"/>
        <w:rPr>
          <w:rFonts w:ascii="Times New Roman" w:hAnsi="Times New Roman" w:cs="Times New Roman"/>
          <w:sz w:val="24"/>
          <w:szCs w:val="24"/>
        </w:rPr>
      </w:pPr>
    </w:p>
    <w:p w14:paraId="192DA76C" w14:textId="77777777" w:rsidR="00DB1570" w:rsidRDefault="00DB1570" w:rsidP="00DB1570">
      <w:pPr>
        <w:suppressAutoHyphens/>
        <w:spacing w:after="0" w:line="360" w:lineRule="auto"/>
        <w:ind w:firstLine="709"/>
        <w:jc w:val="both"/>
        <w:rPr>
          <w:rFonts w:ascii="Times New Roman" w:hAnsi="Times New Roman" w:cs="Times New Roman"/>
          <w:sz w:val="24"/>
          <w:szCs w:val="24"/>
        </w:rPr>
      </w:pPr>
    </w:p>
    <w:p w14:paraId="762F00C1" w14:textId="77777777" w:rsidR="00832257" w:rsidRDefault="00F36DD6" w:rsidP="00832257">
      <w:pPr>
        <w:spacing w:after="0" w:line="276" w:lineRule="auto"/>
        <w:ind w:firstLine="709"/>
        <w:jc w:val="both"/>
        <w:rPr>
          <w:rFonts w:ascii="Times New Roman" w:hAnsi="Times New Roman" w:cs="Times New Roman"/>
          <w:b/>
          <w:bCs/>
          <w:sz w:val="24"/>
          <w:szCs w:val="24"/>
        </w:rPr>
      </w:pPr>
      <w:r w:rsidRPr="00AF23BA">
        <w:rPr>
          <w:rFonts w:ascii="Times New Roman" w:hAnsi="Times New Roman" w:cs="Times New Roman"/>
          <w:b/>
          <w:bCs/>
          <w:sz w:val="24"/>
          <w:szCs w:val="24"/>
        </w:rPr>
        <w:lastRenderedPageBreak/>
        <w:t>Список литературы по разделу</w:t>
      </w:r>
    </w:p>
    <w:p w14:paraId="20C190E7" w14:textId="7028210F" w:rsidR="00832257" w:rsidRPr="00EE4B7A" w:rsidRDefault="00832257"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bCs/>
          <w:sz w:val="24"/>
          <w:szCs w:val="24"/>
        </w:rPr>
        <w:t>1.Варакин Е.С. «Плавание в системе физического воспитания». -2017. Электронный ресурс</w:t>
      </w:r>
      <w:r w:rsidR="009129FD">
        <w:rPr>
          <w:rFonts w:ascii="Times New Roman" w:hAnsi="Times New Roman" w:cs="Times New Roman"/>
          <w:bCs/>
          <w:sz w:val="24"/>
          <w:szCs w:val="24"/>
        </w:rPr>
        <w:t xml:space="preserve">. </w:t>
      </w:r>
      <w:r w:rsidR="009129FD">
        <w:rPr>
          <w:rFonts w:ascii="Times New Roman" w:hAnsi="Times New Roman" w:cs="Times New Roman"/>
          <w:bCs/>
          <w:sz w:val="24"/>
          <w:szCs w:val="24"/>
          <w:lang w:val="en-US"/>
        </w:rPr>
        <w:t>URL</w:t>
      </w:r>
      <w:r w:rsidR="009129FD" w:rsidRPr="00EE4B7A">
        <w:rPr>
          <w:rFonts w:ascii="Times New Roman" w:hAnsi="Times New Roman" w:cs="Times New Roman"/>
          <w:bCs/>
          <w:sz w:val="24"/>
          <w:szCs w:val="24"/>
        </w:rPr>
        <w:t xml:space="preserve">: </w:t>
      </w:r>
      <w:r w:rsidRPr="00EE4B7A">
        <w:rPr>
          <w:rFonts w:ascii="Times New Roman" w:hAnsi="Times New Roman" w:cs="Times New Roman"/>
          <w:sz w:val="24"/>
          <w:szCs w:val="24"/>
        </w:rPr>
        <w:t>[</w:t>
      </w:r>
      <w:r w:rsidRPr="009129FD">
        <w:rPr>
          <w:rFonts w:ascii="Times New Roman" w:hAnsi="Times New Roman" w:cs="Times New Roman"/>
          <w:sz w:val="24"/>
          <w:szCs w:val="24"/>
          <w:lang w:val="en-US"/>
        </w:rPr>
        <w:t>https</w:t>
      </w:r>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nsportal</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ru</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shkola</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fizkultura</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isport</w:t>
      </w:r>
      <w:proofErr w:type="spellEnd"/>
      <w:r w:rsidRPr="00EE4B7A">
        <w:rPr>
          <w:rFonts w:ascii="Times New Roman" w:hAnsi="Times New Roman" w:cs="Times New Roman"/>
          <w:sz w:val="24"/>
          <w:szCs w:val="24"/>
        </w:rPr>
        <w:t>/</w:t>
      </w:r>
      <w:r w:rsidRPr="009129FD">
        <w:rPr>
          <w:rFonts w:ascii="Times New Roman" w:hAnsi="Times New Roman" w:cs="Times New Roman"/>
          <w:sz w:val="24"/>
          <w:szCs w:val="24"/>
          <w:lang w:val="en-US"/>
        </w:rPr>
        <w:t>library</w:t>
      </w:r>
      <w:r w:rsidRPr="00EE4B7A">
        <w:rPr>
          <w:rFonts w:ascii="Times New Roman" w:hAnsi="Times New Roman" w:cs="Times New Roman"/>
          <w:sz w:val="24"/>
          <w:szCs w:val="24"/>
        </w:rPr>
        <w:t>/2017/10/11/</w:t>
      </w:r>
      <w:proofErr w:type="spellStart"/>
      <w:r w:rsidRPr="009129FD">
        <w:rPr>
          <w:rFonts w:ascii="Times New Roman" w:hAnsi="Times New Roman" w:cs="Times New Roman"/>
          <w:sz w:val="24"/>
          <w:szCs w:val="24"/>
          <w:lang w:val="en-US"/>
        </w:rPr>
        <w:t>plavanie</w:t>
      </w:r>
      <w:proofErr w:type="spellEnd"/>
      <w:r w:rsidRPr="00EE4B7A">
        <w:rPr>
          <w:rFonts w:ascii="Times New Roman" w:hAnsi="Times New Roman" w:cs="Times New Roman"/>
          <w:sz w:val="24"/>
          <w:szCs w:val="24"/>
        </w:rPr>
        <w:t>-</w:t>
      </w:r>
      <w:r w:rsidRPr="009129FD">
        <w:rPr>
          <w:rFonts w:ascii="Times New Roman" w:hAnsi="Times New Roman" w:cs="Times New Roman"/>
          <w:sz w:val="24"/>
          <w:szCs w:val="24"/>
          <w:lang w:val="en-US"/>
        </w:rPr>
        <w:t>v</w:t>
      </w:r>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sisteme</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fizicheskogo</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vospitaniya</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shkolnikov</w:t>
      </w:r>
      <w:proofErr w:type="spellEnd"/>
      <w:r w:rsidRPr="00EE4B7A">
        <w:rPr>
          <w:rFonts w:ascii="Times New Roman" w:hAnsi="Times New Roman" w:cs="Times New Roman"/>
          <w:sz w:val="24"/>
          <w:szCs w:val="24"/>
        </w:rPr>
        <w:t>].</w:t>
      </w:r>
    </w:p>
    <w:p w14:paraId="7DC1C90C" w14:textId="43940C3F" w:rsidR="009129FD" w:rsidRDefault="009129FD"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2.Коршунова А.В. Экспериментальная проверка программы обучения детей плаванию на этапе базовой подготовки / А.В. Коршунова // Учебные записки университета имени П.Ф. Лесгафта. – 2010. Обновлено 2019. - № 3 (61). – С. 70-75</w:t>
      </w:r>
    </w:p>
    <w:p w14:paraId="4E67C10F" w14:textId="493CE94A" w:rsidR="00832257" w:rsidRPr="009129FD" w:rsidRDefault="009129FD" w:rsidP="00DB1570">
      <w:pPr>
        <w:suppressAutoHyphens/>
        <w:spacing w:after="0" w:line="36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3.Статья «Как правильно составить анкетирование-онлайн». 2014. Режим доступа: </w:t>
      </w:r>
      <w:r w:rsidR="00832257" w:rsidRPr="009129FD">
        <w:rPr>
          <w:rFonts w:ascii="Times New Roman" w:hAnsi="Times New Roman" w:cs="Times New Roman"/>
          <w:sz w:val="24"/>
          <w:szCs w:val="24"/>
        </w:rPr>
        <w:t xml:space="preserve">[https://blog.anketolog.ru/2014/08/kak-sostavit-anketu/];  </w:t>
      </w:r>
    </w:p>
    <w:p w14:paraId="092E1039" w14:textId="41F99BBA" w:rsidR="00F36DD6" w:rsidRDefault="00F36DD6" w:rsidP="00582DA6">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br w:type="page"/>
      </w:r>
    </w:p>
    <w:p w14:paraId="1FD80351" w14:textId="5B25155C" w:rsidR="00F36DD6" w:rsidRPr="007B3A14" w:rsidRDefault="006551EF" w:rsidP="002777FB">
      <w:pPr>
        <w:spacing w:after="240" w:line="276" w:lineRule="auto"/>
        <w:ind w:left="709"/>
        <w:rPr>
          <w:rFonts w:ascii="Arial" w:hAnsi="Arial" w:cs="Arial"/>
          <w:sz w:val="28"/>
          <w:szCs w:val="28"/>
        </w:rPr>
      </w:pPr>
      <w:r w:rsidRPr="006551EF">
        <w:rPr>
          <w:rFonts w:ascii="Arial" w:hAnsi="Arial" w:cs="Arial"/>
          <w:sz w:val="28"/>
          <w:szCs w:val="28"/>
        </w:rPr>
        <w:lastRenderedPageBreak/>
        <w:t xml:space="preserve">Раздел </w:t>
      </w:r>
      <w:r w:rsidR="00072F1A">
        <w:rPr>
          <w:rFonts w:ascii="Arial" w:hAnsi="Arial" w:cs="Arial"/>
          <w:sz w:val="28"/>
          <w:szCs w:val="28"/>
        </w:rPr>
        <w:t>3</w:t>
      </w:r>
      <w:r w:rsidR="007B3A14" w:rsidRPr="007B3A14">
        <w:rPr>
          <w:rFonts w:ascii="Arial" w:hAnsi="Arial" w:cs="Arial"/>
          <w:sz w:val="28"/>
          <w:szCs w:val="28"/>
        </w:rPr>
        <w:t xml:space="preserve"> Педагогическая характеристика </w:t>
      </w:r>
      <w:r w:rsidR="00C9538B">
        <w:rPr>
          <w:rFonts w:ascii="Arial" w:hAnsi="Arial" w:cs="Arial"/>
          <w:sz w:val="28"/>
          <w:szCs w:val="28"/>
        </w:rPr>
        <w:t xml:space="preserve">занятия </w:t>
      </w:r>
      <w:r w:rsidR="007B3A14" w:rsidRPr="007B3A14">
        <w:rPr>
          <w:rFonts w:ascii="Arial" w:hAnsi="Arial" w:cs="Arial"/>
          <w:sz w:val="28"/>
          <w:szCs w:val="28"/>
        </w:rPr>
        <w:t xml:space="preserve">по </w:t>
      </w:r>
      <w:r w:rsidR="00D14F98">
        <w:rPr>
          <w:rFonts w:ascii="Arial" w:hAnsi="Arial" w:cs="Arial"/>
          <w:sz w:val="28"/>
          <w:szCs w:val="28"/>
        </w:rPr>
        <w:t>плаванию</w:t>
      </w:r>
      <w:r w:rsidR="000B0B72">
        <w:rPr>
          <w:rFonts w:ascii="Arial" w:hAnsi="Arial" w:cs="Arial"/>
          <w:sz w:val="28"/>
          <w:szCs w:val="28"/>
        </w:rPr>
        <w:t xml:space="preserve"> </w:t>
      </w:r>
      <w:r w:rsidR="007B3A14" w:rsidRPr="007B3A14">
        <w:rPr>
          <w:rFonts w:ascii="Arial" w:hAnsi="Arial" w:cs="Arial"/>
          <w:sz w:val="28"/>
          <w:szCs w:val="28"/>
        </w:rPr>
        <w:t xml:space="preserve">для </w:t>
      </w:r>
      <w:r w:rsidR="0053421B">
        <w:rPr>
          <w:rFonts w:ascii="Arial" w:hAnsi="Arial" w:cs="Arial"/>
          <w:sz w:val="28"/>
          <w:szCs w:val="28"/>
        </w:rPr>
        <w:t>занимающихся</w:t>
      </w:r>
      <w:r w:rsidR="00D14F98">
        <w:rPr>
          <w:rFonts w:ascii="Arial" w:hAnsi="Arial" w:cs="Arial"/>
          <w:sz w:val="28"/>
          <w:szCs w:val="28"/>
        </w:rPr>
        <w:t xml:space="preserve"> </w:t>
      </w:r>
      <w:r w:rsidR="00CC496E">
        <w:rPr>
          <w:rFonts w:ascii="Arial" w:hAnsi="Arial" w:cs="Arial"/>
          <w:sz w:val="28"/>
          <w:szCs w:val="28"/>
        </w:rPr>
        <w:t>9-10 лет</w:t>
      </w:r>
      <w:r w:rsidR="00D14F98">
        <w:rPr>
          <w:rFonts w:ascii="Arial" w:hAnsi="Arial" w:cs="Arial"/>
          <w:sz w:val="28"/>
          <w:szCs w:val="28"/>
        </w:rPr>
        <w:t xml:space="preserve"> </w:t>
      </w:r>
      <w:r w:rsidR="007B3A14" w:rsidRPr="007B3A14">
        <w:rPr>
          <w:rFonts w:ascii="Arial" w:hAnsi="Arial" w:cs="Arial"/>
          <w:sz w:val="28"/>
          <w:szCs w:val="28"/>
        </w:rPr>
        <w:t>по теме</w:t>
      </w:r>
      <w:r w:rsidR="00DB0132">
        <w:rPr>
          <w:rFonts w:ascii="Arial" w:hAnsi="Arial" w:cs="Arial"/>
          <w:sz w:val="28"/>
          <w:szCs w:val="28"/>
        </w:rPr>
        <w:t xml:space="preserve"> </w:t>
      </w:r>
      <w:r w:rsidR="00DB0132" w:rsidRPr="00DB0132">
        <w:rPr>
          <w:rFonts w:ascii="Arial" w:hAnsi="Arial" w:cs="Arial"/>
          <w:sz w:val="28"/>
          <w:szCs w:val="28"/>
        </w:rPr>
        <w:t xml:space="preserve">«Совершенствование техники плавания способом кроль на </w:t>
      </w:r>
      <w:r w:rsidR="004D326C">
        <w:rPr>
          <w:rFonts w:ascii="Arial" w:hAnsi="Arial" w:cs="Arial"/>
          <w:sz w:val="28"/>
          <w:szCs w:val="28"/>
        </w:rPr>
        <w:t>груди</w:t>
      </w:r>
      <w:r w:rsidR="00DB0132">
        <w:rPr>
          <w:rFonts w:ascii="Arial" w:hAnsi="Arial" w:cs="Arial"/>
          <w:sz w:val="28"/>
          <w:szCs w:val="28"/>
        </w:rPr>
        <w:t xml:space="preserve">» </w:t>
      </w:r>
      <w:r w:rsidR="007B3A14">
        <w:rPr>
          <w:rFonts w:ascii="Arial" w:hAnsi="Arial" w:cs="Arial"/>
          <w:sz w:val="28"/>
          <w:szCs w:val="28"/>
        </w:rPr>
        <w:t>(</w:t>
      </w:r>
      <w:r w:rsidR="007B3A14" w:rsidRPr="007B3A14">
        <w:rPr>
          <w:rFonts w:ascii="Arial" w:hAnsi="Arial" w:cs="Arial"/>
          <w:sz w:val="28"/>
          <w:szCs w:val="28"/>
        </w:rPr>
        <w:t>по результатам педагогического наблюдения</w:t>
      </w:r>
      <w:r w:rsidR="007B3A14">
        <w:rPr>
          <w:rFonts w:ascii="Arial" w:hAnsi="Arial" w:cs="Arial"/>
          <w:sz w:val="28"/>
          <w:szCs w:val="28"/>
        </w:rPr>
        <w:t>)</w:t>
      </w:r>
    </w:p>
    <w:p w14:paraId="164AACED" w14:textId="2B5B593B" w:rsidR="00A23CFA" w:rsidRDefault="00A23CFA"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Педагогическое наблюдение было организовано и проведено на базе</w:t>
      </w:r>
      <w:r w:rsidR="00D14F98">
        <w:rPr>
          <w:rFonts w:ascii="Times New Roman" w:hAnsi="Times New Roman" w:cs="Times New Roman"/>
          <w:sz w:val="24"/>
          <w:szCs w:val="24"/>
        </w:rPr>
        <w:t xml:space="preserve"> СК «Гагаринский» г. Тюмень. </w:t>
      </w:r>
      <w:r w:rsidR="000B0B72">
        <w:rPr>
          <w:rFonts w:ascii="Times New Roman" w:hAnsi="Times New Roman" w:cs="Times New Roman"/>
          <w:sz w:val="24"/>
          <w:szCs w:val="24"/>
        </w:rPr>
        <w:t>Наблюдалось тренировочное заняти</w:t>
      </w:r>
      <w:r w:rsidR="00CC496E">
        <w:rPr>
          <w:rFonts w:ascii="Times New Roman" w:hAnsi="Times New Roman" w:cs="Times New Roman"/>
          <w:sz w:val="24"/>
          <w:szCs w:val="24"/>
        </w:rPr>
        <w:t xml:space="preserve">е по плаванию для занимающихся </w:t>
      </w:r>
      <w:r w:rsidR="009267B4">
        <w:rPr>
          <w:rFonts w:ascii="Times New Roman" w:hAnsi="Times New Roman" w:cs="Times New Roman"/>
          <w:sz w:val="24"/>
          <w:szCs w:val="24"/>
        </w:rPr>
        <w:t>8-9</w:t>
      </w:r>
      <w:r w:rsidR="00CC496E">
        <w:rPr>
          <w:rFonts w:ascii="Times New Roman" w:hAnsi="Times New Roman" w:cs="Times New Roman"/>
          <w:sz w:val="24"/>
          <w:szCs w:val="24"/>
        </w:rPr>
        <w:t xml:space="preserve"> лет</w:t>
      </w:r>
      <w:r>
        <w:rPr>
          <w:rFonts w:ascii="Times New Roman" w:hAnsi="Times New Roman" w:cs="Times New Roman"/>
          <w:sz w:val="24"/>
          <w:szCs w:val="24"/>
        </w:rPr>
        <w:t>, тем</w:t>
      </w:r>
      <w:r w:rsidR="007051FD">
        <w:rPr>
          <w:rFonts w:ascii="Times New Roman" w:hAnsi="Times New Roman" w:cs="Times New Roman"/>
          <w:sz w:val="24"/>
          <w:szCs w:val="24"/>
        </w:rPr>
        <w:t>а</w:t>
      </w:r>
      <w:r>
        <w:rPr>
          <w:rFonts w:ascii="Times New Roman" w:hAnsi="Times New Roman" w:cs="Times New Roman"/>
          <w:sz w:val="24"/>
          <w:szCs w:val="24"/>
        </w:rPr>
        <w:t xml:space="preserve"> </w:t>
      </w:r>
      <w:r w:rsidR="000B0B72">
        <w:rPr>
          <w:rFonts w:ascii="Times New Roman" w:hAnsi="Times New Roman" w:cs="Times New Roman"/>
          <w:sz w:val="24"/>
          <w:szCs w:val="24"/>
        </w:rPr>
        <w:t>занятия</w:t>
      </w:r>
      <w:r>
        <w:rPr>
          <w:rFonts w:ascii="Times New Roman" w:hAnsi="Times New Roman" w:cs="Times New Roman"/>
          <w:sz w:val="24"/>
          <w:szCs w:val="24"/>
        </w:rPr>
        <w:t xml:space="preserve"> </w:t>
      </w:r>
      <w:r w:rsidR="00DB0132" w:rsidRPr="00DB0132">
        <w:rPr>
          <w:rFonts w:ascii="Times New Roman" w:hAnsi="Times New Roman" w:cs="Times New Roman"/>
          <w:sz w:val="24"/>
          <w:szCs w:val="24"/>
        </w:rPr>
        <w:t xml:space="preserve">«Совершенствование техники плавания способом кроль на </w:t>
      </w:r>
      <w:r w:rsidR="004D326C">
        <w:rPr>
          <w:rFonts w:ascii="Times New Roman" w:hAnsi="Times New Roman" w:cs="Times New Roman"/>
          <w:sz w:val="24"/>
          <w:szCs w:val="24"/>
        </w:rPr>
        <w:t>груди</w:t>
      </w:r>
      <w:r w:rsidR="00DB0132" w:rsidRPr="00DB0132">
        <w:rPr>
          <w:rFonts w:ascii="Times New Roman" w:hAnsi="Times New Roman" w:cs="Times New Roman"/>
          <w:sz w:val="24"/>
          <w:szCs w:val="24"/>
        </w:rPr>
        <w:t>».</w:t>
      </w:r>
    </w:p>
    <w:p w14:paraId="49D8C747" w14:textId="21822058" w:rsidR="00A23CFA" w:rsidRDefault="00A23CFA" w:rsidP="00DB1570">
      <w:pPr>
        <w:suppressAutoHyphens/>
        <w:spacing w:after="0" w:line="360" w:lineRule="auto"/>
        <w:ind w:firstLine="709"/>
        <w:jc w:val="both"/>
        <w:rPr>
          <w:rFonts w:ascii="Times New Roman" w:hAnsi="Times New Roman" w:cs="Times New Roman"/>
          <w:sz w:val="24"/>
          <w:szCs w:val="24"/>
        </w:rPr>
      </w:pPr>
      <w:bookmarkStart w:id="8" w:name="_Hlk39655062"/>
      <w:r w:rsidRPr="00F664D0">
        <w:rPr>
          <w:rFonts w:ascii="Times New Roman" w:hAnsi="Times New Roman" w:cs="Times New Roman"/>
          <w:b/>
          <w:bCs/>
          <w:sz w:val="24"/>
          <w:szCs w:val="24"/>
        </w:rPr>
        <w:t>Цель</w:t>
      </w:r>
      <w:r>
        <w:rPr>
          <w:rFonts w:ascii="Times New Roman" w:hAnsi="Times New Roman" w:cs="Times New Roman"/>
          <w:sz w:val="24"/>
          <w:szCs w:val="24"/>
        </w:rPr>
        <w:t xml:space="preserve"> педагогического наблюдения: обосновать </w:t>
      </w:r>
      <w:r w:rsidRPr="00A23CFA">
        <w:rPr>
          <w:rFonts w:ascii="Times New Roman" w:hAnsi="Times New Roman" w:cs="Times New Roman"/>
          <w:sz w:val="24"/>
          <w:szCs w:val="24"/>
        </w:rPr>
        <w:t xml:space="preserve">состав учебных заданий и нагрузочные параметры </w:t>
      </w:r>
      <w:r>
        <w:rPr>
          <w:rFonts w:ascii="Times New Roman" w:hAnsi="Times New Roman" w:cs="Times New Roman"/>
          <w:sz w:val="24"/>
          <w:szCs w:val="24"/>
        </w:rPr>
        <w:t xml:space="preserve">наблюдаемого </w:t>
      </w:r>
      <w:r w:rsidR="00530DB0">
        <w:rPr>
          <w:rFonts w:ascii="Times New Roman" w:hAnsi="Times New Roman" w:cs="Times New Roman"/>
          <w:sz w:val="24"/>
          <w:szCs w:val="24"/>
        </w:rPr>
        <w:t xml:space="preserve">занятия по плаванию для занимающихся </w:t>
      </w:r>
      <w:r w:rsidR="009267B4">
        <w:rPr>
          <w:rFonts w:ascii="Times New Roman" w:hAnsi="Times New Roman" w:cs="Times New Roman"/>
          <w:sz w:val="24"/>
          <w:szCs w:val="24"/>
        </w:rPr>
        <w:t>8-9</w:t>
      </w:r>
      <w:r w:rsidR="00530DB0">
        <w:rPr>
          <w:rFonts w:ascii="Times New Roman" w:hAnsi="Times New Roman" w:cs="Times New Roman"/>
          <w:sz w:val="24"/>
          <w:szCs w:val="24"/>
        </w:rPr>
        <w:t xml:space="preserve"> лет.</w:t>
      </w:r>
      <w:r>
        <w:rPr>
          <w:rFonts w:ascii="Times New Roman" w:hAnsi="Times New Roman" w:cs="Times New Roman"/>
          <w:sz w:val="24"/>
          <w:szCs w:val="24"/>
        </w:rPr>
        <w:t xml:space="preserve"> </w:t>
      </w:r>
    </w:p>
    <w:p w14:paraId="1C61DE10" w14:textId="77777777" w:rsidR="00A23CFA" w:rsidRDefault="00A23CFA" w:rsidP="00DB1570">
      <w:pPr>
        <w:suppressAutoHyphens/>
        <w:spacing w:after="0" w:line="360" w:lineRule="auto"/>
        <w:ind w:firstLine="709"/>
        <w:jc w:val="both"/>
        <w:rPr>
          <w:rFonts w:ascii="Times New Roman" w:hAnsi="Times New Roman" w:cs="Times New Roman"/>
          <w:sz w:val="24"/>
          <w:szCs w:val="24"/>
        </w:rPr>
      </w:pPr>
      <w:r w:rsidRPr="00F664D0">
        <w:rPr>
          <w:rFonts w:ascii="Times New Roman" w:hAnsi="Times New Roman" w:cs="Times New Roman"/>
          <w:b/>
          <w:bCs/>
          <w:sz w:val="24"/>
          <w:szCs w:val="24"/>
        </w:rPr>
        <w:t>Задачи исследования</w:t>
      </w:r>
      <w:r>
        <w:rPr>
          <w:rFonts w:ascii="Times New Roman" w:hAnsi="Times New Roman" w:cs="Times New Roman"/>
          <w:sz w:val="24"/>
          <w:szCs w:val="24"/>
        </w:rPr>
        <w:t xml:space="preserve">: </w:t>
      </w:r>
    </w:p>
    <w:p w14:paraId="7190DB89" w14:textId="02514362" w:rsidR="00A23CFA" w:rsidRDefault="00A23CFA"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E8761F">
        <w:rPr>
          <w:rFonts w:ascii="Times New Roman" w:hAnsi="Times New Roman" w:cs="Times New Roman"/>
          <w:sz w:val="24"/>
          <w:szCs w:val="24"/>
        </w:rPr>
        <w:t xml:space="preserve">организовать и провести педагогическое наблюдение </w:t>
      </w:r>
      <w:r w:rsidR="007051FD">
        <w:rPr>
          <w:rFonts w:ascii="Times New Roman" w:hAnsi="Times New Roman" w:cs="Times New Roman"/>
          <w:sz w:val="24"/>
          <w:szCs w:val="24"/>
        </w:rPr>
        <w:t xml:space="preserve">с </w:t>
      </w:r>
      <w:r w:rsidR="007051FD" w:rsidRPr="007051FD">
        <w:rPr>
          <w:rFonts w:ascii="Times New Roman" w:hAnsi="Times New Roman" w:cs="Times New Roman"/>
          <w:sz w:val="24"/>
          <w:szCs w:val="24"/>
        </w:rPr>
        <w:t>использованием</w:t>
      </w:r>
      <w:r w:rsidR="00E8761F" w:rsidRPr="007051FD">
        <w:rPr>
          <w:rFonts w:ascii="Times New Roman" w:hAnsi="Times New Roman" w:cs="Times New Roman"/>
          <w:sz w:val="24"/>
          <w:szCs w:val="24"/>
        </w:rPr>
        <w:t xml:space="preserve"> фото/кино-с</w:t>
      </w:r>
      <w:r w:rsidR="009C428D" w:rsidRPr="007051FD">
        <w:rPr>
          <w:rFonts w:ascii="Times New Roman" w:hAnsi="Times New Roman" w:cs="Times New Roman"/>
          <w:sz w:val="24"/>
          <w:szCs w:val="24"/>
        </w:rPr>
        <w:t>ь</w:t>
      </w:r>
      <w:r w:rsidR="00E8761F" w:rsidRPr="007051FD">
        <w:rPr>
          <w:rFonts w:ascii="Times New Roman" w:hAnsi="Times New Roman" w:cs="Times New Roman"/>
          <w:sz w:val="24"/>
          <w:szCs w:val="24"/>
        </w:rPr>
        <w:t>емк</w:t>
      </w:r>
      <w:r w:rsidR="007051FD" w:rsidRPr="007051FD">
        <w:rPr>
          <w:rFonts w:ascii="Times New Roman" w:hAnsi="Times New Roman" w:cs="Times New Roman"/>
          <w:sz w:val="24"/>
          <w:szCs w:val="24"/>
        </w:rPr>
        <w:t>и</w:t>
      </w:r>
      <w:r w:rsidR="00E8761F">
        <w:rPr>
          <w:rFonts w:ascii="Times New Roman" w:hAnsi="Times New Roman" w:cs="Times New Roman"/>
          <w:sz w:val="24"/>
          <w:szCs w:val="24"/>
        </w:rPr>
        <w:t xml:space="preserve"> </w:t>
      </w:r>
      <w:r w:rsidR="000B0B72">
        <w:rPr>
          <w:rFonts w:ascii="Times New Roman" w:hAnsi="Times New Roman" w:cs="Times New Roman"/>
          <w:sz w:val="24"/>
          <w:szCs w:val="24"/>
        </w:rPr>
        <w:t>занятие</w:t>
      </w:r>
      <w:r w:rsidR="00E8761F">
        <w:rPr>
          <w:rFonts w:ascii="Times New Roman" w:hAnsi="Times New Roman" w:cs="Times New Roman"/>
          <w:sz w:val="24"/>
          <w:szCs w:val="24"/>
        </w:rPr>
        <w:t xml:space="preserve"> по </w:t>
      </w:r>
      <w:r w:rsidR="00530DB0">
        <w:rPr>
          <w:rFonts w:ascii="Times New Roman" w:hAnsi="Times New Roman" w:cs="Times New Roman"/>
          <w:sz w:val="24"/>
          <w:szCs w:val="24"/>
        </w:rPr>
        <w:t>плаванию</w:t>
      </w:r>
      <w:r w:rsidR="00E8761F">
        <w:rPr>
          <w:rFonts w:ascii="Times New Roman" w:hAnsi="Times New Roman" w:cs="Times New Roman"/>
          <w:sz w:val="24"/>
          <w:szCs w:val="24"/>
        </w:rPr>
        <w:t xml:space="preserve"> </w:t>
      </w:r>
      <w:r w:rsidR="00530DB0">
        <w:rPr>
          <w:rFonts w:ascii="Times New Roman" w:hAnsi="Times New Roman" w:cs="Times New Roman"/>
          <w:sz w:val="24"/>
          <w:szCs w:val="24"/>
        </w:rPr>
        <w:t xml:space="preserve">для занимающихся </w:t>
      </w:r>
      <w:r w:rsidR="009267B4">
        <w:rPr>
          <w:rFonts w:ascii="Times New Roman" w:hAnsi="Times New Roman" w:cs="Times New Roman"/>
          <w:sz w:val="24"/>
          <w:szCs w:val="24"/>
        </w:rPr>
        <w:t>8-9</w:t>
      </w:r>
      <w:r w:rsidR="00E8761F">
        <w:rPr>
          <w:rFonts w:ascii="Times New Roman" w:hAnsi="Times New Roman" w:cs="Times New Roman"/>
          <w:sz w:val="24"/>
          <w:szCs w:val="24"/>
        </w:rPr>
        <w:t xml:space="preserve">, тема </w:t>
      </w:r>
      <w:r w:rsidR="00DB0132">
        <w:rPr>
          <w:rFonts w:ascii="Times New Roman" w:hAnsi="Times New Roman" w:cs="Times New Roman"/>
          <w:sz w:val="24"/>
          <w:szCs w:val="24"/>
        </w:rPr>
        <w:t xml:space="preserve">занятия </w:t>
      </w:r>
      <w:r w:rsidR="00DB0132" w:rsidRPr="00DB0132">
        <w:rPr>
          <w:rFonts w:ascii="Times New Roman" w:hAnsi="Times New Roman" w:cs="Times New Roman"/>
          <w:sz w:val="24"/>
          <w:szCs w:val="24"/>
        </w:rPr>
        <w:t xml:space="preserve">«Совершенствование техники плавания способом кроль на </w:t>
      </w:r>
      <w:r w:rsidR="004D326C">
        <w:rPr>
          <w:rFonts w:ascii="Times New Roman" w:hAnsi="Times New Roman" w:cs="Times New Roman"/>
          <w:sz w:val="24"/>
          <w:szCs w:val="24"/>
        </w:rPr>
        <w:t>груди</w:t>
      </w:r>
      <w:r w:rsidR="00DB0132" w:rsidRPr="00DB0132">
        <w:rPr>
          <w:rFonts w:ascii="Times New Roman" w:hAnsi="Times New Roman" w:cs="Times New Roman"/>
          <w:sz w:val="24"/>
          <w:szCs w:val="24"/>
        </w:rPr>
        <w:t>»</w:t>
      </w:r>
      <w:r w:rsidR="00DB0132">
        <w:rPr>
          <w:rFonts w:ascii="Times New Roman" w:hAnsi="Times New Roman" w:cs="Times New Roman"/>
          <w:sz w:val="24"/>
          <w:szCs w:val="24"/>
        </w:rPr>
        <w:t>;</w:t>
      </w:r>
    </w:p>
    <w:p w14:paraId="5D42FACC" w14:textId="297B4E60" w:rsidR="00A23CFA" w:rsidRDefault="00A23CFA"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9A6CAB">
        <w:rPr>
          <w:rFonts w:ascii="Times New Roman" w:hAnsi="Times New Roman" w:cs="Times New Roman"/>
          <w:sz w:val="24"/>
          <w:szCs w:val="24"/>
        </w:rPr>
        <w:t>определить</w:t>
      </w:r>
      <w:r w:rsidR="009A6CAB" w:rsidRPr="009A6CAB">
        <w:rPr>
          <w:rFonts w:ascii="Times New Roman" w:hAnsi="Times New Roman" w:cs="Times New Roman"/>
          <w:sz w:val="24"/>
          <w:szCs w:val="24"/>
        </w:rPr>
        <w:t xml:space="preserve"> состав учебных заданий в каждой части </w:t>
      </w:r>
      <w:r w:rsidR="000B0B72">
        <w:rPr>
          <w:rFonts w:ascii="Times New Roman" w:hAnsi="Times New Roman" w:cs="Times New Roman"/>
          <w:sz w:val="24"/>
          <w:szCs w:val="24"/>
        </w:rPr>
        <w:t>занятия</w:t>
      </w:r>
      <w:r w:rsidR="009A6CAB" w:rsidRPr="009A6CAB">
        <w:rPr>
          <w:rFonts w:ascii="Times New Roman" w:hAnsi="Times New Roman" w:cs="Times New Roman"/>
          <w:sz w:val="24"/>
          <w:szCs w:val="24"/>
        </w:rPr>
        <w:t xml:space="preserve"> и зафиксировать нагрузочные параметры (объем и интенсивность)</w:t>
      </w:r>
      <w:r w:rsidR="007051FD">
        <w:rPr>
          <w:rFonts w:ascii="Times New Roman" w:hAnsi="Times New Roman" w:cs="Times New Roman"/>
          <w:sz w:val="24"/>
          <w:szCs w:val="24"/>
        </w:rPr>
        <w:t>;</w:t>
      </w:r>
    </w:p>
    <w:p w14:paraId="6D9C50D4" w14:textId="79383FCD" w:rsidR="00A23CFA" w:rsidRDefault="00A23CFA"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9A6CAB">
        <w:rPr>
          <w:rFonts w:ascii="Times New Roman" w:hAnsi="Times New Roman" w:cs="Times New Roman"/>
          <w:sz w:val="24"/>
          <w:szCs w:val="24"/>
        </w:rPr>
        <w:t xml:space="preserve">выполнить математическую обработку показателей наблюдения и предоставить графическую и пояснительную интерпретацию результатов </w:t>
      </w:r>
      <w:r w:rsidR="0001695B">
        <w:rPr>
          <w:rFonts w:ascii="Times New Roman" w:hAnsi="Times New Roman" w:cs="Times New Roman"/>
          <w:sz w:val="24"/>
          <w:szCs w:val="24"/>
        </w:rPr>
        <w:t>наблюдения</w:t>
      </w:r>
      <w:r w:rsidR="009A6CAB">
        <w:rPr>
          <w:rFonts w:ascii="Times New Roman" w:hAnsi="Times New Roman" w:cs="Times New Roman"/>
          <w:sz w:val="24"/>
          <w:szCs w:val="24"/>
        </w:rPr>
        <w:t>.</w:t>
      </w:r>
    </w:p>
    <w:p w14:paraId="20D5C45C" w14:textId="46CB12A0" w:rsidR="00A23CFA" w:rsidRDefault="00A23CFA"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w:t>
      </w:r>
      <w:r w:rsidRPr="00984CAE">
        <w:rPr>
          <w:rFonts w:ascii="Times New Roman" w:hAnsi="Times New Roman" w:cs="Times New Roman"/>
          <w:i/>
          <w:sz w:val="24"/>
          <w:szCs w:val="24"/>
        </w:rPr>
        <w:t>первой задачи</w:t>
      </w:r>
      <w:r>
        <w:rPr>
          <w:rFonts w:ascii="Times New Roman" w:hAnsi="Times New Roman" w:cs="Times New Roman"/>
          <w:sz w:val="24"/>
          <w:szCs w:val="24"/>
        </w:rPr>
        <w:t xml:space="preserve"> мы начали с определения целей, задач, и </w:t>
      </w:r>
      <w:r w:rsidR="009F2390">
        <w:rPr>
          <w:rFonts w:ascii="Times New Roman" w:hAnsi="Times New Roman" w:cs="Times New Roman"/>
          <w:sz w:val="24"/>
          <w:szCs w:val="24"/>
        </w:rPr>
        <w:t>технической подготовки к процедуре</w:t>
      </w:r>
      <w:r>
        <w:rPr>
          <w:rFonts w:ascii="Times New Roman" w:hAnsi="Times New Roman" w:cs="Times New Roman"/>
          <w:sz w:val="24"/>
          <w:szCs w:val="24"/>
        </w:rPr>
        <w:t xml:space="preserve"> </w:t>
      </w:r>
      <w:r w:rsidR="009F2390">
        <w:rPr>
          <w:rFonts w:ascii="Times New Roman" w:hAnsi="Times New Roman" w:cs="Times New Roman"/>
          <w:sz w:val="24"/>
          <w:szCs w:val="24"/>
        </w:rPr>
        <w:t>педагогического наблюдения</w:t>
      </w:r>
      <w:r>
        <w:rPr>
          <w:rFonts w:ascii="Times New Roman" w:hAnsi="Times New Roman" w:cs="Times New Roman"/>
          <w:sz w:val="24"/>
          <w:szCs w:val="24"/>
        </w:rPr>
        <w:t xml:space="preserve">. Затем был разработан бланк </w:t>
      </w:r>
      <w:r w:rsidR="009F2390">
        <w:rPr>
          <w:rFonts w:ascii="Times New Roman" w:hAnsi="Times New Roman" w:cs="Times New Roman"/>
          <w:sz w:val="24"/>
          <w:szCs w:val="24"/>
        </w:rPr>
        <w:t>протокола наблюдения</w:t>
      </w:r>
      <w:r>
        <w:rPr>
          <w:rFonts w:ascii="Times New Roman" w:hAnsi="Times New Roman" w:cs="Times New Roman"/>
          <w:sz w:val="24"/>
          <w:szCs w:val="24"/>
        </w:rPr>
        <w:t xml:space="preserve"> (Приложение </w:t>
      </w:r>
      <w:r w:rsidR="00984CAE">
        <w:rPr>
          <w:rFonts w:ascii="Times New Roman" w:hAnsi="Times New Roman" w:cs="Times New Roman"/>
          <w:sz w:val="24"/>
          <w:szCs w:val="24"/>
        </w:rPr>
        <w:t>Б</w:t>
      </w:r>
      <w:r>
        <w:rPr>
          <w:rFonts w:ascii="Times New Roman" w:hAnsi="Times New Roman" w:cs="Times New Roman"/>
          <w:sz w:val="24"/>
          <w:szCs w:val="24"/>
        </w:rPr>
        <w:t>)</w:t>
      </w:r>
      <w:r w:rsidR="00990834">
        <w:rPr>
          <w:rFonts w:ascii="Times New Roman" w:hAnsi="Times New Roman" w:cs="Times New Roman"/>
          <w:sz w:val="24"/>
          <w:szCs w:val="24"/>
        </w:rPr>
        <w:t>.</w:t>
      </w:r>
    </w:p>
    <w:p w14:paraId="651B3717" w14:textId="298B9CEB" w:rsidR="00975C8C" w:rsidRDefault="00275E87"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w:t>
      </w:r>
      <w:r w:rsidR="00D17617">
        <w:rPr>
          <w:rFonts w:ascii="Times New Roman" w:hAnsi="Times New Roman" w:cs="Times New Roman"/>
          <w:sz w:val="24"/>
          <w:szCs w:val="24"/>
        </w:rPr>
        <w:t xml:space="preserve">решения </w:t>
      </w:r>
      <w:r w:rsidR="00D17617" w:rsidRPr="00D17617">
        <w:rPr>
          <w:rFonts w:ascii="Times New Roman" w:hAnsi="Times New Roman" w:cs="Times New Roman"/>
          <w:i/>
          <w:sz w:val="24"/>
          <w:szCs w:val="24"/>
        </w:rPr>
        <w:t>второй задачи</w:t>
      </w:r>
      <w:r w:rsidR="00C93148">
        <w:rPr>
          <w:rFonts w:ascii="Times New Roman" w:hAnsi="Times New Roman" w:cs="Times New Roman"/>
          <w:sz w:val="24"/>
          <w:szCs w:val="24"/>
        </w:rPr>
        <w:t xml:space="preserve"> </w:t>
      </w:r>
      <w:r w:rsidR="00A23CFA">
        <w:rPr>
          <w:rFonts w:ascii="Times New Roman" w:hAnsi="Times New Roman" w:cs="Times New Roman"/>
          <w:sz w:val="24"/>
          <w:szCs w:val="24"/>
        </w:rPr>
        <w:t>нами был</w:t>
      </w:r>
      <w:r w:rsidR="009F2390">
        <w:rPr>
          <w:rFonts w:ascii="Times New Roman" w:hAnsi="Times New Roman" w:cs="Times New Roman"/>
          <w:sz w:val="24"/>
          <w:szCs w:val="24"/>
        </w:rPr>
        <w:t>о</w:t>
      </w:r>
      <w:r w:rsidR="00A23CFA">
        <w:rPr>
          <w:rFonts w:ascii="Times New Roman" w:hAnsi="Times New Roman" w:cs="Times New Roman"/>
          <w:sz w:val="24"/>
          <w:szCs w:val="24"/>
        </w:rPr>
        <w:t xml:space="preserve"> </w:t>
      </w:r>
      <w:r w:rsidR="009F2390">
        <w:rPr>
          <w:rFonts w:ascii="Times New Roman" w:hAnsi="Times New Roman" w:cs="Times New Roman"/>
          <w:sz w:val="24"/>
          <w:szCs w:val="24"/>
        </w:rPr>
        <w:t>проведено наблюдения</w:t>
      </w:r>
      <w:r w:rsidR="00990834">
        <w:rPr>
          <w:rFonts w:ascii="Times New Roman" w:hAnsi="Times New Roman" w:cs="Times New Roman"/>
          <w:sz w:val="24"/>
          <w:szCs w:val="24"/>
        </w:rPr>
        <w:t xml:space="preserve"> занятия по плаванью для занимающих</w:t>
      </w:r>
      <w:r w:rsidR="00DB1570">
        <w:rPr>
          <w:rFonts w:ascii="Times New Roman" w:hAnsi="Times New Roman" w:cs="Times New Roman"/>
          <w:sz w:val="24"/>
          <w:szCs w:val="24"/>
        </w:rPr>
        <w:t xml:space="preserve"> 8-9 лет,</w:t>
      </w:r>
      <w:r w:rsidR="009F2390" w:rsidRPr="00DE50EF">
        <w:rPr>
          <w:rFonts w:ascii="Times New Roman" w:hAnsi="Times New Roman" w:cs="Times New Roman"/>
          <w:color w:val="FF0000"/>
          <w:sz w:val="24"/>
          <w:szCs w:val="24"/>
        </w:rPr>
        <w:t xml:space="preserve"> </w:t>
      </w:r>
      <w:r w:rsidR="009F2390">
        <w:rPr>
          <w:rFonts w:ascii="Times New Roman" w:hAnsi="Times New Roman" w:cs="Times New Roman"/>
          <w:sz w:val="24"/>
          <w:szCs w:val="24"/>
        </w:rPr>
        <w:t xml:space="preserve">определен </w:t>
      </w:r>
      <w:r w:rsidR="009F2390" w:rsidRPr="009F2390">
        <w:rPr>
          <w:rFonts w:ascii="Times New Roman" w:hAnsi="Times New Roman" w:cs="Times New Roman"/>
          <w:sz w:val="24"/>
          <w:szCs w:val="24"/>
        </w:rPr>
        <w:t xml:space="preserve">состав учебных заданий в каждой части </w:t>
      </w:r>
      <w:r w:rsidR="000B0B72">
        <w:rPr>
          <w:rFonts w:ascii="Times New Roman" w:hAnsi="Times New Roman" w:cs="Times New Roman"/>
          <w:sz w:val="24"/>
          <w:szCs w:val="24"/>
        </w:rPr>
        <w:t>занятия</w:t>
      </w:r>
      <w:r w:rsidR="009F2390" w:rsidRPr="009F2390">
        <w:rPr>
          <w:rFonts w:ascii="Times New Roman" w:hAnsi="Times New Roman" w:cs="Times New Roman"/>
          <w:sz w:val="24"/>
          <w:szCs w:val="24"/>
        </w:rPr>
        <w:t xml:space="preserve"> и зафиксиров</w:t>
      </w:r>
      <w:r w:rsidR="009F2390">
        <w:rPr>
          <w:rFonts w:ascii="Times New Roman" w:hAnsi="Times New Roman" w:cs="Times New Roman"/>
          <w:sz w:val="24"/>
          <w:szCs w:val="24"/>
        </w:rPr>
        <w:t xml:space="preserve">аны </w:t>
      </w:r>
      <w:r w:rsidR="009F2390" w:rsidRPr="009F2390">
        <w:rPr>
          <w:rFonts w:ascii="Times New Roman" w:hAnsi="Times New Roman" w:cs="Times New Roman"/>
          <w:sz w:val="24"/>
          <w:szCs w:val="24"/>
        </w:rPr>
        <w:t>нагрузочные параметры (объем</w:t>
      </w:r>
      <w:r w:rsidR="00D17617">
        <w:rPr>
          <w:rFonts w:ascii="Times New Roman" w:hAnsi="Times New Roman" w:cs="Times New Roman"/>
          <w:sz w:val="24"/>
          <w:szCs w:val="24"/>
        </w:rPr>
        <w:t>,</w:t>
      </w:r>
      <w:r w:rsidR="009F2390" w:rsidRPr="009F2390">
        <w:rPr>
          <w:rFonts w:ascii="Times New Roman" w:hAnsi="Times New Roman" w:cs="Times New Roman"/>
          <w:sz w:val="24"/>
          <w:szCs w:val="24"/>
        </w:rPr>
        <w:t xml:space="preserve"> интенсивность</w:t>
      </w:r>
      <w:r w:rsidR="00D17617">
        <w:rPr>
          <w:rFonts w:ascii="Times New Roman" w:hAnsi="Times New Roman" w:cs="Times New Roman"/>
          <w:sz w:val="24"/>
          <w:szCs w:val="24"/>
        </w:rPr>
        <w:t>, интервалы отдыха</w:t>
      </w:r>
      <w:r w:rsidR="009F2390" w:rsidRPr="009F2390">
        <w:rPr>
          <w:rFonts w:ascii="Times New Roman" w:hAnsi="Times New Roman" w:cs="Times New Roman"/>
          <w:sz w:val="24"/>
          <w:szCs w:val="24"/>
        </w:rPr>
        <w:t>)</w:t>
      </w:r>
      <w:r w:rsidR="009F2390">
        <w:rPr>
          <w:rFonts w:ascii="Times New Roman" w:hAnsi="Times New Roman" w:cs="Times New Roman"/>
          <w:sz w:val="24"/>
          <w:szCs w:val="24"/>
        </w:rPr>
        <w:t xml:space="preserve"> (Таблица </w:t>
      </w:r>
      <w:r w:rsidR="00984CAE">
        <w:rPr>
          <w:rFonts w:ascii="Times New Roman" w:hAnsi="Times New Roman" w:cs="Times New Roman"/>
          <w:sz w:val="24"/>
          <w:szCs w:val="24"/>
        </w:rPr>
        <w:t>3</w:t>
      </w:r>
      <w:r w:rsidR="009F2390">
        <w:rPr>
          <w:rFonts w:ascii="Times New Roman" w:hAnsi="Times New Roman" w:cs="Times New Roman"/>
          <w:sz w:val="24"/>
          <w:szCs w:val="24"/>
        </w:rPr>
        <w:t>)</w:t>
      </w:r>
      <w:r w:rsidR="007051FD">
        <w:rPr>
          <w:rFonts w:ascii="Times New Roman" w:hAnsi="Times New Roman" w:cs="Times New Roman"/>
          <w:sz w:val="24"/>
          <w:szCs w:val="24"/>
        </w:rPr>
        <w:t xml:space="preserve">. </w:t>
      </w:r>
      <w:bookmarkEnd w:id="8"/>
    </w:p>
    <w:p w14:paraId="0C920855" w14:textId="7CAE2C68" w:rsidR="00C93148" w:rsidRDefault="00C93148" w:rsidP="00975C8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Таблица </w:t>
      </w:r>
      <w:r w:rsidR="008E5CD2" w:rsidRPr="008E5CD2">
        <w:rPr>
          <w:rFonts w:ascii="Times New Roman" w:hAnsi="Times New Roman" w:cs="Times New Roman"/>
          <w:sz w:val="24"/>
          <w:szCs w:val="24"/>
        </w:rPr>
        <w:t>3</w:t>
      </w:r>
      <w:r>
        <w:rPr>
          <w:rFonts w:ascii="Times New Roman" w:hAnsi="Times New Roman" w:cs="Times New Roman"/>
          <w:sz w:val="24"/>
          <w:szCs w:val="24"/>
        </w:rPr>
        <w:t xml:space="preserve"> – </w:t>
      </w:r>
      <w:r w:rsidR="00975C8C">
        <w:rPr>
          <w:rFonts w:ascii="Times New Roman" w:hAnsi="Times New Roman" w:cs="Times New Roman"/>
          <w:sz w:val="24"/>
          <w:szCs w:val="24"/>
        </w:rPr>
        <w:t>П</w:t>
      </w:r>
      <w:r>
        <w:rPr>
          <w:rFonts w:ascii="Times New Roman" w:hAnsi="Times New Roman" w:cs="Times New Roman"/>
          <w:sz w:val="24"/>
          <w:szCs w:val="24"/>
        </w:rPr>
        <w:t xml:space="preserve">ротокол педагогического наблюдения </w:t>
      </w:r>
    </w:p>
    <w:p w14:paraId="77B4B4E9" w14:textId="77777777" w:rsidR="00C93148" w:rsidRDefault="00C93148" w:rsidP="00582DA6">
      <w:pPr>
        <w:spacing w:after="0" w:line="240" w:lineRule="auto"/>
        <w:ind w:firstLine="709"/>
        <w:rPr>
          <w:rFonts w:ascii="Times New Roman" w:hAnsi="Times New Roman" w:cs="Times New Roman"/>
          <w:sz w:val="24"/>
          <w:szCs w:val="24"/>
        </w:rPr>
      </w:pPr>
    </w:p>
    <w:p w14:paraId="176AC0F6" w14:textId="67792079" w:rsidR="00A23CFA" w:rsidRPr="00530825" w:rsidRDefault="00A23CFA" w:rsidP="00582DA6">
      <w:pPr>
        <w:spacing w:after="0" w:line="240" w:lineRule="auto"/>
        <w:jc w:val="center"/>
        <w:rPr>
          <w:rFonts w:ascii="Arial" w:hAnsi="Arial" w:cs="Arial"/>
          <w:sz w:val="28"/>
          <w:szCs w:val="28"/>
        </w:rPr>
      </w:pPr>
      <w:r w:rsidRPr="00530825">
        <w:rPr>
          <w:rFonts w:ascii="Arial" w:hAnsi="Arial" w:cs="Arial"/>
          <w:sz w:val="28"/>
          <w:szCs w:val="28"/>
        </w:rPr>
        <w:t xml:space="preserve">Анализ </w:t>
      </w:r>
      <w:r w:rsidR="000B0B72">
        <w:rPr>
          <w:rFonts w:ascii="Arial" w:hAnsi="Arial" w:cs="Arial"/>
          <w:sz w:val="28"/>
          <w:szCs w:val="28"/>
        </w:rPr>
        <w:t xml:space="preserve">тренировочного </w:t>
      </w:r>
      <w:r w:rsidR="00C9538B">
        <w:rPr>
          <w:rFonts w:ascii="Arial" w:hAnsi="Arial" w:cs="Arial"/>
          <w:sz w:val="28"/>
          <w:szCs w:val="28"/>
        </w:rPr>
        <w:t xml:space="preserve">занятия </w:t>
      </w:r>
    </w:p>
    <w:p w14:paraId="75796B37" w14:textId="1D6804BE" w:rsidR="00A23CFA" w:rsidRPr="00530825" w:rsidRDefault="00A23CFA" w:rsidP="00582DA6">
      <w:pPr>
        <w:spacing w:after="0" w:line="240" w:lineRule="auto"/>
        <w:jc w:val="center"/>
        <w:rPr>
          <w:rFonts w:ascii="Times New Roman" w:hAnsi="Times New Roman" w:cs="Times New Roman"/>
          <w:b/>
          <w:bCs/>
          <w:sz w:val="24"/>
          <w:szCs w:val="24"/>
        </w:rPr>
      </w:pPr>
      <w:r w:rsidRPr="00530825">
        <w:rPr>
          <w:rFonts w:ascii="Times New Roman" w:hAnsi="Times New Roman" w:cs="Times New Roman"/>
          <w:b/>
          <w:bCs/>
          <w:sz w:val="24"/>
          <w:szCs w:val="24"/>
        </w:rPr>
        <w:t>Состав учебных заданий и нагрузочные параметры</w:t>
      </w:r>
      <w:r>
        <w:rPr>
          <w:rFonts w:ascii="Times New Roman" w:hAnsi="Times New Roman" w:cs="Times New Roman"/>
          <w:b/>
          <w:bCs/>
          <w:sz w:val="24"/>
          <w:szCs w:val="24"/>
        </w:rPr>
        <w:t xml:space="preserve"> </w:t>
      </w:r>
      <w:r w:rsidR="000B0B72">
        <w:rPr>
          <w:rFonts w:ascii="Times New Roman" w:hAnsi="Times New Roman" w:cs="Times New Roman"/>
          <w:b/>
          <w:bCs/>
          <w:sz w:val="24"/>
          <w:szCs w:val="24"/>
        </w:rPr>
        <w:t xml:space="preserve">тренировочного </w:t>
      </w:r>
      <w:r w:rsidR="00C9538B">
        <w:rPr>
          <w:rFonts w:ascii="Times New Roman" w:hAnsi="Times New Roman" w:cs="Times New Roman"/>
          <w:b/>
          <w:bCs/>
          <w:sz w:val="24"/>
          <w:szCs w:val="24"/>
        </w:rPr>
        <w:t>занятия</w:t>
      </w:r>
      <w:r>
        <w:rPr>
          <w:rFonts w:ascii="Times New Roman" w:hAnsi="Times New Roman" w:cs="Times New Roman"/>
          <w:b/>
          <w:bCs/>
          <w:sz w:val="24"/>
          <w:szCs w:val="24"/>
        </w:rPr>
        <w:t xml:space="preserve"> </w:t>
      </w:r>
    </w:p>
    <w:p w14:paraId="4E13129E" w14:textId="72BAC8C0" w:rsidR="00A23CFA" w:rsidRPr="00530825" w:rsidRDefault="00A23CFA" w:rsidP="00582DA6">
      <w:pPr>
        <w:spacing w:after="0" w:line="240" w:lineRule="auto"/>
        <w:rPr>
          <w:rFonts w:ascii="Times New Roman" w:hAnsi="Times New Roman" w:cs="Times New Roman"/>
          <w:sz w:val="24"/>
          <w:szCs w:val="24"/>
        </w:rPr>
      </w:pPr>
    </w:p>
    <w:p w14:paraId="4CBE1821" w14:textId="02B45036" w:rsidR="00A23CFA" w:rsidRPr="00530825" w:rsidRDefault="00A23CFA" w:rsidP="002A311C">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Место проведения </w:t>
      </w:r>
      <w:r w:rsidR="000B0B72">
        <w:rPr>
          <w:rFonts w:ascii="Times New Roman" w:hAnsi="Times New Roman" w:cs="Times New Roman"/>
          <w:sz w:val="24"/>
          <w:szCs w:val="24"/>
        </w:rPr>
        <w:t>занятия</w:t>
      </w:r>
      <w:r w:rsidRPr="00530825">
        <w:rPr>
          <w:rFonts w:ascii="Times New Roman" w:hAnsi="Times New Roman" w:cs="Times New Roman"/>
          <w:sz w:val="24"/>
          <w:szCs w:val="24"/>
        </w:rPr>
        <w:t xml:space="preserve"> (</w:t>
      </w:r>
      <w:r w:rsidR="000B0B72">
        <w:rPr>
          <w:rFonts w:ascii="Times New Roman" w:hAnsi="Times New Roman" w:cs="Times New Roman"/>
          <w:sz w:val="24"/>
          <w:szCs w:val="24"/>
        </w:rPr>
        <w:t>У</w:t>
      </w:r>
      <w:r w:rsidRPr="00530825">
        <w:rPr>
          <w:rFonts w:ascii="Times New Roman" w:hAnsi="Times New Roman" w:cs="Times New Roman"/>
          <w:sz w:val="24"/>
          <w:szCs w:val="24"/>
        </w:rPr>
        <w:t>ч</w:t>
      </w:r>
      <w:r w:rsidR="00933B7F">
        <w:rPr>
          <w:rFonts w:ascii="Times New Roman" w:hAnsi="Times New Roman" w:cs="Times New Roman"/>
          <w:sz w:val="24"/>
          <w:szCs w:val="24"/>
        </w:rPr>
        <w:t>реждение)</w:t>
      </w:r>
      <w:r w:rsidR="00530DB0">
        <w:rPr>
          <w:rFonts w:ascii="Times New Roman" w:hAnsi="Times New Roman" w:cs="Times New Roman"/>
          <w:sz w:val="24"/>
          <w:szCs w:val="24"/>
        </w:rPr>
        <w:t>:</w:t>
      </w:r>
      <w:r w:rsidR="00933B7F">
        <w:rPr>
          <w:rFonts w:ascii="Times New Roman" w:hAnsi="Times New Roman" w:cs="Times New Roman"/>
          <w:sz w:val="24"/>
          <w:szCs w:val="24"/>
        </w:rPr>
        <w:t xml:space="preserve"> СК «Гагаринский» г. Тюмень</w:t>
      </w:r>
    </w:p>
    <w:p w14:paraId="33B096EF" w14:textId="0CDB8B27" w:rsidR="00A23CFA" w:rsidRPr="00530825" w:rsidRDefault="00A23CFA" w:rsidP="00582DA6">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Дата и время проведения </w:t>
      </w:r>
      <w:r w:rsidR="000B0B72">
        <w:rPr>
          <w:rFonts w:ascii="Times New Roman" w:hAnsi="Times New Roman" w:cs="Times New Roman"/>
          <w:sz w:val="24"/>
          <w:szCs w:val="24"/>
        </w:rPr>
        <w:t>занятия</w:t>
      </w:r>
      <w:r w:rsidR="00530DB0">
        <w:rPr>
          <w:rFonts w:ascii="Times New Roman" w:hAnsi="Times New Roman" w:cs="Times New Roman"/>
          <w:sz w:val="24"/>
          <w:szCs w:val="24"/>
        </w:rPr>
        <w:t>:</w:t>
      </w:r>
      <w:r w:rsidR="00CC496E">
        <w:rPr>
          <w:rFonts w:ascii="Times New Roman" w:hAnsi="Times New Roman" w:cs="Times New Roman"/>
          <w:sz w:val="24"/>
          <w:szCs w:val="24"/>
        </w:rPr>
        <w:t xml:space="preserve"> 31.05.2025, 15:00 – </w:t>
      </w:r>
      <w:r w:rsidR="0009642B">
        <w:rPr>
          <w:rFonts w:ascii="Times New Roman" w:hAnsi="Times New Roman" w:cs="Times New Roman"/>
          <w:sz w:val="24"/>
          <w:szCs w:val="24"/>
        </w:rPr>
        <w:t>15:50</w:t>
      </w:r>
    </w:p>
    <w:p w14:paraId="189B2CB6" w14:textId="748B8E99" w:rsidR="00A23CFA" w:rsidRPr="00530825" w:rsidRDefault="00A23CFA" w:rsidP="00582DA6">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Ф.И.О. проводящего </w:t>
      </w:r>
      <w:r w:rsidR="000B0B72">
        <w:rPr>
          <w:rFonts w:ascii="Times New Roman" w:hAnsi="Times New Roman" w:cs="Times New Roman"/>
          <w:sz w:val="24"/>
          <w:szCs w:val="24"/>
        </w:rPr>
        <w:t>занятие</w:t>
      </w:r>
      <w:r w:rsidR="00530DB0">
        <w:rPr>
          <w:rFonts w:ascii="Times New Roman" w:hAnsi="Times New Roman" w:cs="Times New Roman"/>
          <w:sz w:val="24"/>
          <w:szCs w:val="24"/>
        </w:rPr>
        <w:t>:</w:t>
      </w:r>
      <w:r w:rsidRPr="00530825">
        <w:rPr>
          <w:rFonts w:ascii="Times New Roman" w:hAnsi="Times New Roman" w:cs="Times New Roman"/>
          <w:sz w:val="24"/>
          <w:szCs w:val="24"/>
        </w:rPr>
        <w:t xml:space="preserve"> </w:t>
      </w:r>
      <w:proofErr w:type="spellStart"/>
      <w:r w:rsidR="00933B7F">
        <w:rPr>
          <w:rFonts w:ascii="Times New Roman" w:hAnsi="Times New Roman" w:cs="Times New Roman"/>
          <w:sz w:val="24"/>
          <w:szCs w:val="24"/>
        </w:rPr>
        <w:t>Недоступ</w:t>
      </w:r>
      <w:proofErr w:type="spellEnd"/>
      <w:r w:rsidR="00933B7F">
        <w:rPr>
          <w:rFonts w:ascii="Times New Roman" w:hAnsi="Times New Roman" w:cs="Times New Roman"/>
          <w:sz w:val="24"/>
          <w:szCs w:val="24"/>
        </w:rPr>
        <w:t xml:space="preserve"> Полина Викторовна</w:t>
      </w:r>
    </w:p>
    <w:p w14:paraId="140F0C73" w14:textId="2BF438FF" w:rsidR="00A23CFA" w:rsidRPr="00530825" w:rsidRDefault="00A23CFA" w:rsidP="00582DA6">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Данные о занимающихся (</w:t>
      </w:r>
      <w:r w:rsidR="00933B7F">
        <w:rPr>
          <w:rFonts w:ascii="Times New Roman" w:hAnsi="Times New Roman" w:cs="Times New Roman"/>
          <w:sz w:val="24"/>
          <w:szCs w:val="24"/>
        </w:rPr>
        <w:t xml:space="preserve">группа </w:t>
      </w:r>
      <w:r w:rsidR="009267B4">
        <w:rPr>
          <w:rFonts w:ascii="Times New Roman" w:hAnsi="Times New Roman" w:cs="Times New Roman"/>
          <w:sz w:val="24"/>
          <w:szCs w:val="24"/>
        </w:rPr>
        <w:t>8-9</w:t>
      </w:r>
      <w:r w:rsidR="00CC496E">
        <w:rPr>
          <w:rFonts w:ascii="Times New Roman" w:hAnsi="Times New Roman" w:cs="Times New Roman"/>
          <w:sz w:val="24"/>
          <w:szCs w:val="24"/>
        </w:rPr>
        <w:t xml:space="preserve"> лет, </w:t>
      </w:r>
      <w:r w:rsidRPr="00530825">
        <w:rPr>
          <w:rFonts w:ascii="Times New Roman" w:hAnsi="Times New Roman" w:cs="Times New Roman"/>
          <w:sz w:val="24"/>
          <w:szCs w:val="24"/>
        </w:rPr>
        <w:t>мальчи</w:t>
      </w:r>
      <w:r w:rsidR="00933B7F">
        <w:rPr>
          <w:rFonts w:ascii="Times New Roman" w:hAnsi="Times New Roman" w:cs="Times New Roman"/>
          <w:sz w:val="24"/>
          <w:szCs w:val="24"/>
        </w:rPr>
        <w:t>ков 3</w:t>
      </w:r>
      <w:r w:rsidRPr="00530825">
        <w:rPr>
          <w:rFonts w:ascii="Times New Roman" w:hAnsi="Times New Roman" w:cs="Times New Roman"/>
          <w:sz w:val="24"/>
          <w:szCs w:val="24"/>
        </w:rPr>
        <w:t>)</w:t>
      </w:r>
    </w:p>
    <w:p w14:paraId="205D5273" w14:textId="111AB7F4" w:rsidR="00A23CFA" w:rsidRPr="00530825" w:rsidRDefault="00A23CFA" w:rsidP="00582DA6">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Тема </w:t>
      </w:r>
      <w:r w:rsidR="000B0B72">
        <w:rPr>
          <w:rFonts w:ascii="Times New Roman" w:hAnsi="Times New Roman" w:cs="Times New Roman"/>
          <w:sz w:val="24"/>
          <w:szCs w:val="24"/>
        </w:rPr>
        <w:t>занятия</w:t>
      </w:r>
      <w:r w:rsidR="00530DB0">
        <w:rPr>
          <w:rFonts w:ascii="Times New Roman" w:hAnsi="Times New Roman" w:cs="Times New Roman"/>
          <w:sz w:val="24"/>
          <w:szCs w:val="24"/>
        </w:rPr>
        <w:t xml:space="preserve">: </w:t>
      </w:r>
      <w:r w:rsidR="0017432E" w:rsidRPr="0017432E">
        <w:rPr>
          <w:rFonts w:ascii="Times New Roman" w:hAnsi="Times New Roman" w:cs="Times New Roman"/>
          <w:sz w:val="24"/>
          <w:szCs w:val="24"/>
        </w:rPr>
        <w:t xml:space="preserve">«Совершенствование техники плавания способом кроль на </w:t>
      </w:r>
      <w:r w:rsidR="004D326C">
        <w:rPr>
          <w:rFonts w:ascii="Times New Roman" w:hAnsi="Times New Roman" w:cs="Times New Roman"/>
          <w:sz w:val="24"/>
          <w:szCs w:val="24"/>
        </w:rPr>
        <w:t>груди</w:t>
      </w:r>
      <w:r w:rsidR="0017432E" w:rsidRPr="0017432E">
        <w:rPr>
          <w:rFonts w:ascii="Times New Roman" w:hAnsi="Times New Roman" w:cs="Times New Roman"/>
          <w:sz w:val="24"/>
          <w:szCs w:val="24"/>
        </w:rPr>
        <w:t>».</w:t>
      </w:r>
    </w:p>
    <w:p w14:paraId="3730C1DF" w14:textId="17B80DC1" w:rsidR="00A23CFA" w:rsidRPr="00530825" w:rsidRDefault="00A23CFA" w:rsidP="00582DA6">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Задачи </w:t>
      </w:r>
      <w:r w:rsidR="000B0B72">
        <w:rPr>
          <w:rFonts w:ascii="Times New Roman" w:hAnsi="Times New Roman" w:cs="Times New Roman"/>
          <w:sz w:val="24"/>
          <w:szCs w:val="24"/>
        </w:rPr>
        <w:t>занятия</w:t>
      </w:r>
      <w:r w:rsidR="0017432E">
        <w:rPr>
          <w:rFonts w:ascii="Times New Roman" w:hAnsi="Times New Roman" w:cs="Times New Roman"/>
          <w:sz w:val="24"/>
          <w:szCs w:val="24"/>
        </w:rPr>
        <w:t>:</w:t>
      </w:r>
    </w:p>
    <w:p w14:paraId="462F922F" w14:textId="7C40F99F" w:rsidR="00CC496E" w:rsidRDefault="00CC496E" w:rsidP="00582DA6">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w:t>
      </w:r>
      <w:proofErr w:type="gramStart"/>
      <w:r>
        <w:rPr>
          <w:rFonts w:ascii="Times New Roman" w:hAnsi="Times New Roman" w:cs="Times New Roman"/>
          <w:sz w:val="24"/>
          <w:szCs w:val="24"/>
        </w:rPr>
        <w:t>:</w:t>
      </w:r>
      <w:r w:rsidR="0017432E">
        <w:rPr>
          <w:rFonts w:ascii="Times New Roman" w:hAnsi="Times New Roman" w:cs="Times New Roman"/>
          <w:sz w:val="24"/>
          <w:szCs w:val="24"/>
        </w:rPr>
        <w:t xml:space="preserve"> Обучить</w:t>
      </w:r>
      <w:proofErr w:type="gramEnd"/>
      <w:r w:rsidR="0017432E">
        <w:rPr>
          <w:rFonts w:ascii="Times New Roman" w:hAnsi="Times New Roman" w:cs="Times New Roman"/>
          <w:sz w:val="24"/>
          <w:szCs w:val="24"/>
        </w:rPr>
        <w:t xml:space="preserve"> технически правильно совмещать работу ног, рук и дыхания при плавании способом кроль на </w:t>
      </w:r>
      <w:r w:rsidR="004D326C">
        <w:rPr>
          <w:rFonts w:ascii="Times New Roman" w:hAnsi="Times New Roman" w:cs="Times New Roman"/>
          <w:sz w:val="24"/>
          <w:szCs w:val="24"/>
        </w:rPr>
        <w:t>груди</w:t>
      </w:r>
      <w:r w:rsidR="0017432E">
        <w:rPr>
          <w:rFonts w:ascii="Times New Roman" w:hAnsi="Times New Roman" w:cs="Times New Roman"/>
          <w:sz w:val="24"/>
          <w:szCs w:val="24"/>
        </w:rPr>
        <w:t>.</w:t>
      </w:r>
    </w:p>
    <w:p w14:paraId="67CD1D91" w14:textId="55084737" w:rsidR="00CC496E" w:rsidRDefault="00CC496E" w:rsidP="00582DA6">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Развивающая</w:t>
      </w:r>
      <w:proofErr w:type="gramStart"/>
      <w:r>
        <w:rPr>
          <w:rFonts w:ascii="Times New Roman" w:hAnsi="Times New Roman" w:cs="Times New Roman"/>
          <w:sz w:val="24"/>
          <w:szCs w:val="24"/>
        </w:rPr>
        <w:t>:</w:t>
      </w:r>
      <w:r w:rsidR="0017432E">
        <w:rPr>
          <w:rFonts w:ascii="Times New Roman" w:hAnsi="Times New Roman" w:cs="Times New Roman"/>
          <w:sz w:val="24"/>
          <w:szCs w:val="24"/>
        </w:rPr>
        <w:t xml:space="preserve"> Развить</w:t>
      </w:r>
      <w:proofErr w:type="gramEnd"/>
      <w:r w:rsidR="0017432E">
        <w:rPr>
          <w:rFonts w:ascii="Times New Roman" w:hAnsi="Times New Roman" w:cs="Times New Roman"/>
          <w:sz w:val="24"/>
          <w:szCs w:val="24"/>
        </w:rPr>
        <w:t xml:space="preserve"> гибкость, силу мышц рук, координацию движений, силу дыхательных мышц.</w:t>
      </w:r>
    </w:p>
    <w:p w14:paraId="648A5569" w14:textId="0D5751F9" w:rsidR="00A23CFA" w:rsidRPr="00530825" w:rsidRDefault="00CC496E" w:rsidP="00CC496E">
      <w:pPr>
        <w:tabs>
          <w:tab w:val="left" w:pos="2566"/>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Воспитательная</w:t>
      </w:r>
      <w:proofErr w:type="gramStart"/>
      <w:r>
        <w:rPr>
          <w:rFonts w:ascii="Times New Roman" w:hAnsi="Times New Roman" w:cs="Times New Roman"/>
          <w:sz w:val="24"/>
          <w:szCs w:val="24"/>
        </w:rPr>
        <w:t>:</w:t>
      </w:r>
      <w:r w:rsidR="0017432E">
        <w:rPr>
          <w:rFonts w:ascii="Times New Roman" w:hAnsi="Times New Roman" w:cs="Times New Roman"/>
          <w:sz w:val="24"/>
          <w:szCs w:val="24"/>
        </w:rPr>
        <w:t xml:space="preserve"> Воспита</w:t>
      </w:r>
      <w:r w:rsidR="006A76D7">
        <w:rPr>
          <w:rFonts w:ascii="Times New Roman" w:hAnsi="Times New Roman" w:cs="Times New Roman"/>
          <w:sz w:val="24"/>
          <w:szCs w:val="24"/>
        </w:rPr>
        <w:t>ть</w:t>
      </w:r>
      <w:proofErr w:type="gramEnd"/>
      <w:r w:rsidR="006A76D7">
        <w:rPr>
          <w:rFonts w:ascii="Times New Roman" w:hAnsi="Times New Roman" w:cs="Times New Roman"/>
          <w:sz w:val="24"/>
          <w:szCs w:val="24"/>
        </w:rPr>
        <w:t xml:space="preserve"> настойчивость, волю, трудолюбие, товарищескую взаимопомощь, внимание и работу в команде.</w:t>
      </w:r>
    </w:p>
    <w:p w14:paraId="29FB8F56" w14:textId="55C3FF93" w:rsidR="00A23CFA" w:rsidRPr="00530825" w:rsidRDefault="00A23CFA" w:rsidP="00582DA6">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Используемый</w:t>
      </w:r>
      <w:r w:rsidR="00CC496E">
        <w:rPr>
          <w:rFonts w:ascii="Times New Roman" w:hAnsi="Times New Roman" w:cs="Times New Roman"/>
          <w:sz w:val="24"/>
          <w:szCs w:val="24"/>
        </w:rPr>
        <w:t xml:space="preserve"> </w:t>
      </w:r>
      <w:r w:rsidRPr="00530825">
        <w:rPr>
          <w:rFonts w:ascii="Times New Roman" w:hAnsi="Times New Roman" w:cs="Times New Roman"/>
          <w:sz w:val="24"/>
          <w:szCs w:val="24"/>
        </w:rPr>
        <w:t>инвента</w:t>
      </w:r>
      <w:r w:rsidR="00CC496E">
        <w:rPr>
          <w:rFonts w:ascii="Times New Roman" w:hAnsi="Times New Roman" w:cs="Times New Roman"/>
          <w:sz w:val="24"/>
          <w:szCs w:val="24"/>
        </w:rPr>
        <w:t>рь Плавательные доски и ласты.</w:t>
      </w:r>
    </w:p>
    <w:p w14:paraId="1F0E1660" w14:textId="7355A6A8" w:rsidR="00000E52" w:rsidRDefault="001809CD" w:rsidP="00582DA6">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Ф.И.О. студента,</w:t>
      </w:r>
      <w:r w:rsidR="00A23CFA" w:rsidRPr="00530825">
        <w:rPr>
          <w:rFonts w:ascii="Times New Roman" w:hAnsi="Times New Roman" w:cs="Times New Roman"/>
          <w:sz w:val="24"/>
          <w:szCs w:val="24"/>
        </w:rPr>
        <w:t xml:space="preserve"> наблюдающего </w:t>
      </w:r>
      <w:r w:rsidR="000B0B72">
        <w:rPr>
          <w:rFonts w:ascii="Times New Roman" w:hAnsi="Times New Roman" w:cs="Times New Roman"/>
          <w:sz w:val="24"/>
          <w:szCs w:val="24"/>
        </w:rPr>
        <w:t>занятия</w:t>
      </w:r>
      <w:r w:rsidR="00A23CFA" w:rsidRPr="00530825">
        <w:rPr>
          <w:rFonts w:ascii="Times New Roman" w:hAnsi="Times New Roman" w:cs="Times New Roman"/>
          <w:sz w:val="24"/>
          <w:szCs w:val="24"/>
        </w:rPr>
        <w:t xml:space="preserve"> </w:t>
      </w:r>
      <w:r w:rsidR="00990834">
        <w:rPr>
          <w:rFonts w:ascii="Times New Roman" w:hAnsi="Times New Roman" w:cs="Times New Roman"/>
          <w:sz w:val="24"/>
          <w:szCs w:val="24"/>
        </w:rPr>
        <w:t>Волкова Софья Максимовна</w:t>
      </w:r>
    </w:p>
    <w:p w14:paraId="32B6A930" w14:textId="6DD2CB8C" w:rsidR="00A23CFA" w:rsidRPr="00530825" w:rsidRDefault="00A23CFA" w:rsidP="00582DA6">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Группа </w:t>
      </w:r>
      <w:r w:rsidR="00990834">
        <w:rPr>
          <w:rFonts w:ascii="Times New Roman" w:hAnsi="Times New Roman" w:cs="Times New Roman"/>
          <w:sz w:val="24"/>
          <w:szCs w:val="24"/>
        </w:rPr>
        <w:t>БФЗ-25-1</w:t>
      </w:r>
    </w:p>
    <w:p w14:paraId="24857333" w14:textId="77777777" w:rsidR="00A23CFA" w:rsidRDefault="00A23CFA" w:rsidP="00582DA6">
      <w:pPr>
        <w:spacing w:after="0" w:line="240" w:lineRule="auto"/>
        <w:rPr>
          <w:rFonts w:ascii="Times New Roman" w:hAnsi="Times New Roman" w:cs="Times New Roman"/>
          <w:sz w:val="24"/>
          <w:szCs w:val="24"/>
        </w:rPr>
      </w:pPr>
    </w:p>
    <w:p w14:paraId="267AEAC6" w14:textId="77777777" w:rsidR="00975C8C" w:rsidRDefault="00975C8C" w:rsidP="00582DA6">
      <w:pPr>
        <w:spacing w:after="0" w:line="240" w:lineRule="auto"/>
        <w:rPr>
          <w:rFonts w:ascii="Times New Roman" w:hAnsi="Times New Roman" w:cs="Times New Roman"/>
          <w:sz w:val="24"/>
          <w:szCs w:val="24"/>
        </w:rPr>
      </w:pPr>
    </w:p>
    <w:p w14:paraId="4F741DBA" w14:textId="77777777" w:rsidR="00975C8C" w:rsidRPr="00530825" w:rsidRDefault="00975C8C" w:rsidP="00582DA6">
      <w:pPr>
        <w:spacing w:after="0" w:line="240" w:lineRule="auto"/>
        <w:rPr>
          <w:rFonts w:ascii="Times New Roman" w:hAnsi="Times New Roman" w:cs="Times New Roman"/>
          <w:sz w:val="24"/>
          <w:szCs w:val="24"/>
        </w:rPr>
      </w:pPr>
    </w:p>
    <w:p w14:paraId="2EA1406C" w14:textId="561035A9" w:rsidR="00A23CFA" w:rsidRPr="00530825" w:rsidRDefault="00C93148" w:rsidP="00582DA6">
      <w:pPr>
        <w:spacing w:after="0" w:line="240" w:lineRule="auto"/>
        <w:jc w:val="center"/>
        <w:rPr>
          <w:rFonts w:ascii="Times New Roman" w:hAnsi="Times New Roman" w:cs="Times New Roman"/>
          <w:sz w:val="24"/>
          <w:szCs w:val="24"/>
        </w:rPr>
      </w:pPr>
      <w:r w:rsidRPr="00530825">
        <w:rPr>
          <w:rFonts w:ascii="Times New Roman" w:hAnsi="Times New Roman" w:cs="Times New Roman"/>
          <w:sz w:val="24"/>
          <w:szCs w:val="24"/>
        </w:rPr>
        <w:t>ПРОТОКОЛ НАБЛЮДЕНИЯ</w:t>
      </w:r>
    </w:p>
    <w:tbl>
      <w:tblPr>
        <w:tblStyle w:val="a8"/>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6"/>
        <w:gridCol w:w="3307"/>
        <w:gridCol w:w="2107"/>
        <w:gridCol w:w="1922"/>
        <w:gridCol w:w="1842"/>
      </w:tblGrid>
      <w:tr w:rsidR="00A23CFA" w:rsidRPr="00530825" w14:paraId="37B5F658" w14:textId="77777777" w:rsidTr="0009642B">
        <w:tc>
          <w:tcPr>
            <w:tcW w:w="456" w:type="dxa"/>
          </w:tcPr>
          <w:p w14:paraId="7B31415A" w14:textId="77777777" w:rsidR="00A23CFA" w:rsidRPr="00530825" w:rsidRDefault="00A23CFA" w:rsidP="00C93148">
            <w:pPr>
              <w:rPr>
                <w:rFonts w:ascii="Times New Roman" w:hAnsi="Times New Roman" w:cs="Times New Roman"/>
                <w:sz w:val="24"/>
                <w:szCs w:val="24"/>
              </w:rPr>
            </w:pPr>
          </w:p>
        </w:tc>
        <w:tc>
          <w:tcPr>
            <w:tcW w:w="3307" w:type="dxa"/>
          </w:tcPr>
          <w:p w14:paraId="2BA51CE5" w14:textId="77777777" w:rsidR="00A23CFA" w:rsidRPr="00530825" w:rsidRDefault="00A23CFA" w:rsidP="00C93148">
            <w:pPr>
              <w:rPr>
                <w:rFonts w:ascii="Times New Roman" w:hAnsi="Times New Roman" w:cs="Times New Roman"/>
                <w:sz w:val="24"/>
                <w:szCs w:val="24"/>
              </w:rPr>
            </w:pPr>
            <w:r w:rsidRPr="00530825">
              <w:rPr>
                <w:rFonts w:ascii="Times New Roman" w:hAnsi="Times New Roman" w:cs="Times New Roman"/>
                <w:sz w:val="24"/>
                <w:szCs w:val="24"/>
              </w:rPr>
              <w:t>Состав учебных заданий (средства)</w:t>
            </w:r>
          </w:p>
        </w:tc>
        <w:tc>
          <w:tcPr>
            <w:tcW w:w="2107" w:type="dxa"/>
          </w:tcPr>
          <w:p w14:paraId="78525920" w14:textId="77777777" w:rsidR="00A23CFA" w:rsidRPr="00530825" w:rsidRDefault="00A23CFA" w:rsidP="00C93148">
            <w:pPr>
              <w:rPr>
                <w:rFonts w:ascii="Times New Roman" w:hAnsi="Times New Roman" w:cs="Times New Roman"/>
                <w:sz w:val="24"/>
                <w:szCs w:val="24"/>
              </w:rPr>
            </w:pPr>
            <w:r w:rsidRPr="00530825">
              <w:rPr>
                <w:rFonts w:ascii="Times New Roman" w:hAnsi="Times New Roman" w:cs="Times New Roman"/>
                <w:sz w:val="24"/>
                <w:szCs w:val="24"/>
              </w:rPr>
              <w:t xml:space="preserve">Объем </w:t>
            </w:r>
          </w:p>
          <w:p w14:paraId="0A321BF6" w14:textId="77777777" w:rsidR="00A23CFA" w:rsidRPr="00530825" w:rsidRDefault="00A23CFA" w:rsidP="00C93148">
            <w:pPr>
              <w:rPr>
                <w:rFonts w:ascii="Times New Roman" w:hAnsi="Times New Roman" w:cs="Times New Roman"/>
                <w:sz w:val="24"/>
                <w:szCs w:val="24"/>
              </w:rPr>
            </w:pPr>
            <w:r w:rsidRPr="00530825">
              <w:rPr>
                <w:rFonts w:ascii="Times New Roman" w:hAnsi="Times New Roman" w:cs="Times New Roman"/>
                <w:sz w:val="24"/>
                <w:szCs w:val="24"/>
              </w:rPr>
              <w:t>(время воздействия)</w:t>
            </w:r>
          </w:p>
        </w:tc>
        <w:tc>
          <w:tcPr>
            <w:tcW w:w="1922" w:type="dxa"/>
          </w:tcPr>
          <w:p w14:paraId="3F675F3E" w14:textId="77777777" w:rsidR="00A23CFA" w:rsidRPr="00530825" w:rsidRDefault="00A23CFA" w:rsidP="00C93148">
            <w:pPr>
              <w:rPr>
                <w:rFonts w:ascii="Times New Roman" w:hAnsi="Times New Roman" w:cs="Times New Roman"/>
                <w:sz w:val="24"/>
                <w:szCs w:val="24"/>
              </w:rPr>
            </w:pPr>
            <w:r w:rsidRPr="00530825">
              <w:rPr>
                <w:rFonts w:ascii="Times New Roman" w:hAnsi="Times New Roman" w:cs="Times New Roman"/>
                <w:sz w:val="24"/>
                <w:szCs w:val="24"/>
              </w:rPr>
              <w:t>Интенсивность (темп, напряженность)</w:t>
            </w:r>
          </w:p>
        </w:tc>
        <w:tc>
          <w:tcPr>
            <w:tcW w:w="1842" w:type="dxa"/>
          </w:tcPr>
          <w:p w14:paraId="7BBDB42C" w14:textId="454A5EC9" w:rsidR="00A23CFA" w:rsidRPr="00530825" w:rsidRDefault="006949F1" w:rsidP="006949F1">
            <w:pPr>
              <w:rPr>
                <w:rFonts w:ascii="Times New Roman" w:hAnsi="Times New Roman" w:cs="Times New Roman"/>
                <w:sz w:val="24"/>
                <w:szCs w:val="24"/>
              </w:rPr>
            </w:pPr>
            <w:r>
              <w:rPr>
                <w:rFonts w:ascii="Times New Roman" w:hAnsi="Times New Roman" w:cs="Times New Roman"/>
                <w:sz w:val="24"/>
                <w:szCs w:val="24"/>
              </w:rPr>
              <w:t>Примерная и</w:t>
            </w:r>
            <w:r w:rsidR="006E54F1">
              <w:rPr>
                <w:rFonts w:ascii="Times New Roman" w:hAnsi="Times New Roman" w:cs="Times New Roman"/>
                <w:sz w:val="24"/>
                <w:szCs w:val="24"/>
              </w:rPr>
              <w:t xml:space="preserve">нтенсивность </w:t>
            </w:r>
            <w:r>
              <w:rPr>
                <w:rFonts w:ascii="Times New Roman" w:hAnsi="Times New Roman" w:cs="Times New Roman"/>
                <w:sz w:val="24"/>
                <w:szCs w:val="24"/>
              </w:rPr>
              <w:t>(</w:t>
            </w:r>
            <w:r w:rsidR="006E54F1">
              <w:rPr>
                <w:rFonts w:ascii="Times New Roman" w:hAnsi="Times New Roman" w:cs="Times New Roman"/>
                <w:sz w:val="24"/>
                <w:szCs w:val="24"/>
              </w:rPr>
              <w:t>%</w:t>
            </w:r>
            <w:r>
              <w:rPr>
                <w:rFonts w:ascii="Times New Roman" w:hAnsi="Times New Roman" w:cs="Times New Roman"/>
                <w:sz w:val="24"/>
                <w:szCs w:val="24"/>
              </w:rPr>
              <w:t>)</w:t>
            </w:r>
          </w:p>
        </w:tc>
      </w:tr>
      <w:tr w:rsidR="00A23CFA" w:rsidRPr="00530825" w14:paraId="2256A29D" w14:textId="77777777" w:rsidTr="0009642B">
        <w:tc>
          <w:tcPr>
            <w:tcW w:w="456" w:type="dxa"/>
          </w:tcPr>
          <w:p w14:paraId="5AB85945" w14:textId="77777777" w:rsidR="00A23CFA" w:rsidRPr="00530825" w:rsidRDefault="00A23CFA" w:rsidP="00C93148">
            <w:pPr>
              <w:rPr>
                <w:rFonts w:ascii="Times New Roman" w:hAnsi="Times New Roman" w:cs="Times New Roman"/>
                <w:sz w:val="24"/>
                <w:szCs w:val="24"/>
              </w:rPr>
            </w:pPr>
          </w:p>
        </w:tc>
        <w:tc>
          <w:tcPr>
            <w:tcW w:w="9178" w:type="dxa"/>
            <w:gridSpan w:val="4"/>
          </w:tcPr>
          <w:p w14:paraId="6D459AF5" w14:textId="77777777" w:rsidR="00A23CFA" w:rsidRPr="00530825" w:rsidRDefault="00A23CFA" w:rsidP="00C93148">
            <w:pPr>
              <w:jc w:val="center"/>
              <w:rPr>
                <w:rFonts w:ascii="Times New Roman" w:hAnsi="Times New Roman" w:cs="Times New Roman"/>
                <w:b/>
                <w:bCs/>
                <w:sz w:val="24"/>
                <w:szCs w:val="24"/>
              </w:rPr>
            </w:pPr>
            <w:r w:rsidRPr="00530825">
              <w:rPr>
                <w:rFonts w:ascii="Times New Roman" w:hAnsi="Times New Roman" w:cs="Times New Roman"/>
                <w:b/>
                <w:bCs/>
                <w:sz w:val="24"/>
                <w:szCs w:val="24"/>
              </w:rPr>
              <w:t>Подготовительная часть</w:t>
            </w:r>
          </w:p>
        </w:tc>
      </w:tr>
      <w:tr w:rsidR="00A23CFA" w:rsidRPr="00530825" w14:paraId="143033F6" w14:textId="77777777" w:rsidTr="0009642B">
        <w:tc>
          <w:tcPr>
            <w:tcW w:w="456" w:type="dxa"/>
          </w:tcPr>
          <w:p w14:paraId="70A93361" w14:textId="4550E517" w:rsidR="00A23CFA" w:rsidRPr="00530825" w:rsidRDefault="00A23CFA" w:rsidP="00C93148">
            <w:pPr>
              <w:rPr>
                <w:rFonts w:ascii="Times New Roman" w:hAnsi="Times New Roman" w:cs="Times New Roman"/>
                <w:sz w:val="24"/>
                <w:szCs w:val="24"/>
              </w:rPr>
            </w:pPr>
            <w:r w:rsidRPr="00530825">
              <w:rPr>
                <w:rFonts w:ascii="Times New Roman" w:hAnsi="Times New Roman" w:cs="Times New Roman"/>
                <w:sz w:val="24"/>
                <w:szCs w:val="24"/>
              </w:rPr>
              <w:t>1</w:t>
            </w:r>
          </w:p>
        </w:tc>
        <w:tc>
          <w:tcPr>
            <w:tcW w:w="3307" w:type="dxa"/>
          </w:tcPr>
          <w:p w14:paraId="1C7B1B03" w14:textId="4D53EB34" w:rsidR="00A23CFA" w:rsidRDefault="006A76D7" w:rsidP="00C93148">
            <w:pPr>
              <w:rPr>
                <w:rFonts w:ascii="Times New Roman" w:hAnsi="Times New Roman" w:cs="Times New Roman"/>
                <w:color w:val="000000" w:themeColor="text1"/>
                <w:sz w:val="24"/>
                <w:szCs w:val="24"/>
                <w14:textOutline w14:w="0" w14:cap="flat" w14:cmpd="sng" w14:algn="ctr">
                  <w14:noFill/>
                  <w14:prstDash w14:val="solid"/>
                  <w14:round/>
                </w14:textOutline>
              </w:rPr>
            </w:pPr>
            <w:r>
              <w:rPr>
                <w:rFonts w:ascii="Times New Roman" w:hAnsi="Times New Roman" w:cs="Times New Roman"/>
                <w:color w:val="000000" w:themeColor="text1"/>
                <w:sz w:val="24"/>
                <w:szCs w:val="24"/>
                <w14:textOutline w14:w="0" w14:cap="flat" w14:cmpd="sng" w14:algn="ctr">
                  <w14:noFill/>
                  <w14:prstDash w14:val="solid"/>
                  <w14:round/>
                </w14:textOutline>
              </w:rPr>
              <w:t>Построение</w:t>
            </w:r>
          </w:p>
          <w:p w14:paraId="00CAC0F9" w14:textId="77777777" w:rsidR="006A76D7" w:rsidRDefault="006A76D7" w:rsidP="00C93148">
            <w:pPr>
              <w:rPr>
                <w:rFonts w:ascii="Times New Roman" w:hAnsi="Times New Roman" w:cs="Times New Roman"/>
                <w:color w:val="000000" w:themeColor="text1"/>
                <w:sz w:val="24"/>
                <w:szCs w:val="24"/>
                <w14:textOutline w14:w="0" w14:cap="flat" w14:cmpd="sng" w14:algn="ctr">
                  <w14:noFill/>
                  <w14:prstDash w14:val="solid"/>
                  <w14:round/>
                </w14:textOutline>
              </w:rPr>
            </w:pPr>
            <w:r>
              <w:rPr>
                <w:rFonts w:ascii="Times New Roman" w:hAnsi="Times New Roman" w:cs="Times New Roman"/>
                <w:color w:val="000000" w:themeColor="text1"/>
                <w:sz w:val="24"/>
                <w:szCs w:val="24"/>
                <w14:textOutline w14:w="0" w14:cap="flat" w14:cmpd="sng" w14:algn="ctr">
                  <w14:noFill/>
                  <w14:prstDash w14:val="solid"/>
                  <w14:round/>
                </w14:textOutline>
              </w:rPr>
              <w:t>Приветствие</w:t>
            </w:r>
          </w:p>
          <w:p w14:paraId="262501FB" w14:textId="0A217644" w:rsidR="006A76D7" w:rsidRPr="009267B4" w:rsidRDefault="006A76D7" w:rsidP="00C93148">
            <w:pPr>
              <w:rPr>
                <w:rFonts w:ascii="Times New Roman" w:hAnsi="Times New Roman" w:cs="Times New Roman"/>
                <w:color w:val="000000" w:themeColor="text1"/>
                <w:sz w:val="24"/>
                <w:szCs w:val="24"/>
                <w14:textOutline w14:w="0" w14:cap="flat" w14:cmpd="sng" w14:algn="ctr">
                  <w14:noFill/>
                  <w14:prstDash w14:val="solid"/>
                  <w14:round/>
                </w14:textOutline>
              </w:rPr>
            </w:pPr>
            <w:r>
              <w:rPr>
                <w:rFonts w:ascii="Times New Roman" w:hAnsi="Times New Roman" w:cs="Times New Roman"/>
                <w:color w:val="000000" w:themeColor="text1"/>
                <w:sz w:val="24"/>
                <w:szCs w:val="24"/>
                <w14:textOutline w14:w="0" w14:cap="flat" w14:cmpd="sng" w14:algn="ctr">
                  <w14:noFill/>
                  <w14:prstDash w14:val="solid"/>
                  <w14:round/>
                </w14:textOutline>
              </w:rPr>
              <w:t>Объяснение задач</w:t>
            </w:r>
          </w:p>
        </w:tc>
        <w:tc>
          <w:tcPr>
            <w:tcW w:w="2107" w:type="dxa"/>
          </w:tcPr>
          <w:p w14:paraId="74C9C9D4" w14:textId="2859E044" w:rsidR="00A23CFA" w:rsidRPr="00A61D7C" w:rsidRDefault="00A61D7C" w:rsidP="00C93148">
            <w:pPr>
              <w:rPr>
                <w:rFonts w:ascii="Times New Roman" w:hAnsi="Times New Roman" w:cs="Times New Roman"/>
                <w:color w:val="000000" w:themeColor="text1"/>
                <w:sz w:val="24"/>
                <w:szCs w:val="24"/>
                <w14:textOutline w14:w="0" w14:cap="flat" w14:cmpd="sng" w14:algn="ctr">
                  <w14:noFill/>
                  <w14:prstDash w14:val="solid"/>
                  <w14:round/>
                </w14:textOutline>
              </w:rPr>
            </w:pPr>
            <w:r>
              <w:rPr>
                <w:rFonts w:ascii="Times New Roman" w:hAnsi="Times New Roman" w:cs="Times New Roman"/>
                <w:color w:val="000000" w:themeColor="text1"/>
                <w:sz w:val="24"/>
                <w:szCs w:val="24"/>
                <w14:textOutline w14:w="0" w14:cap="flat" w14:cmpd="sng" w14:algn="ctr">
                  <w14:noFill/>
                  <w14:prstDash w14:val="solid"/>
                  <w14:round/>
                </w14:textOutline>
              </w:rPr>
              <w:t>1 мин</w:t>
            </w:r>
          </w:p>
        </w:tc>
        <w:tc>
          <w:tcPr>
            <w:tcW w:w="1922" w:type="dxa"/>
            <w:shd w:val="clear" w:color="auto" w:fill="auto"/>
          </w:tcPr>
          <w:p w14:paraId="7C50CD70" w14:textId="0B71F9BB" w:rsidR="00A23CFA" w:rsidRPr="00A61D7C" w:rsidRDefault="00A61D7C" w:rsidP="00C93148">
            <w:pPr>
              <w:rPr>
                <w:rFonts w:ascii="Times New Roman" w:hAnsi="Times New Roman" w:cs="Times New Roman"/>
                <w:sz w:val="24"/>
                <w:szCs w:val="24"/>
              </w:rPr>
            </w:pPr>
            <w:r w:rsidRPr="00A61D7C">
              <w:rPr>
                <w:rFonts w:ascii="Times New Roman" w:hAnsi="Times New Roman" w:cs="Times New Roman"/>
                <w:sz w:val="24"/>
                <w:szCs w:val="24"/>
              </w:rPr>
              <w:t>низкий</w:t>
            </w:r>
          </w:p>
        </w:tc>
        <w:tc>
          <w:tcPr>
            <w:tcW w:w="1842" w:type="dxa"/>
          </w:tcPr>
          <w:p w14:paraId="42E6329B" w14:textId="4621AD3C" w:rsidR="00A23CFA" w:rsidRPr="00A61D7C" w:rsidRDefault="00A61D7C" w:rsidP="00C93148">
            <w:pPr>
              <w:rPr>
                <w:rFonts w:ascii="Times New Roman" w:hAnsi="Times New Roman" w:cs="Times New Roman"/>
                <w:color w:val="0066FF"/>
                <w:sz w:val="24"/>
                <w:szCs w:val="24"/>
              </w:rPr>
            </w:pPr>
            <w:r w:rsidRPr="00A61D7C">
              <w:rPr>
                <w:rFonts w:ascii="Times New Roman" w:hAnsi="Times New Roman" w:cs="Times New Roman"/>
                <w:sz w:val="24"/>
                <w:szCs w:val="24"/>
              </w:rPr>
              <w:t>30</w:t>
            </w:r>
          </w:p>
        </w:tc>
      </w:tr>
      <w:tr w:rsidR="00A23CFA" w:rsidRPr="00530825" w14:paraId="05BFE4F4" w14:textId="77777777" w:rsidTr="0009642B">
        <w:tc>
          <w:tcPr>
            <w:tcW w:w="456" w:type="dxa"/>
          </w:tcPr>
          <w:p w14:paraId="18461B11" w14:textId="77777777" w:rsidR="00A23CFA" w:rsidRPr="00530825" w:rsidRDefault="00A23CFA" w:rsidP="00C93148">
            <w:pPr>
              <w:rPr>
                <w:rFonts w:ascii="Times New Roman" w:hAnsi="Times New Roman" w:cs="Times New Roman"/>
                <w:sz w:val="24"/>
                <w:szCs w:val="24"/>
              </w:rPr>
            </w:pPr>
            <w:r w:rsidRPr="00530825">
              <w:rPr>
                <w:rFonts w:ascii="Times New Roman" w:hAnsi="Times New Roman" w:cs="Times New Roman"/>
                <w:sz w:val="24"/>
                <w:szCs w:val="24"/>
              </w:rPr>
              <w:t>2</w:t>
            </w:r>
          </w:p>
        </w:tc>
        <w:tc>
          <w:tcPr>
            <w:tcW w:w="3307" w:type="dxa"/>
          </w:tcPr>
          <w:p w14:paraId="7FCF8D6F" w14:textId="77777777" w:rsidR="0009642B" w:rsidRDefault="0009642B" w:rsidP="00C93148">
            <w:pPr>
              <w:rPr>
                <w:rFonts w:ascii="Times New Roman" w:hAnsi="Times New Roman" w:cs="Times New Roman"/>
                <w:sz w:val="24"/>
                <w:szCs w:val="24"/>
              </w:rPr>
            </w:pPr>
            <w:r>
              <w:rPr>
                <w:rFonts w:ascii="Times New Roman" w:hAnsi="Times New Roman" w:cs="Times New Roman"/>
                <w:sz w:val="24"/>
                <w:szCs w:val="24"/>
              </w:rPr>
              <w:t>ОРУ:</w:t>
            </w:r>
          </w:p>
          <w:p w14:paraId="269BCB60" w14:textId="6F8942AB" w:rsidR="00A23CFA" w:rsidRDefault="00A61D7C" w:rsidP="00C93148">
            <w:pPr>
              <w:rPr>
                <w:rFonts w:ascii="Times New Roman" w:hAnsi="Times New Roman" w:cs="Times New Roman"/>
                <w:sz w:val="24"/>
                <w:szCs w:val="24"/>
              </w:rPr>
            </w:pPr>
            <w:r>
              <w:rPr>
                <w:rFonts w:ascii="Times New Roman" w:hAnsi="Times New Roman" w:cs="Times New Roman"/>
                <w:sz w:val="24"/>
                <w:szCs w:val="24"/>
              </w:rPr>
              <w:t xml:space="preserve">Наклоны головы назад, вперед, вправо, </w:t>
            </w:r>
            <w:r w:rsidR="00FA5772">
              <w:rPr>
                <w:rFonts w:ascii="Times New Roman" w:hAnsi="Times New Roman" w:cs="Times New Roman"/>
                <w:sz w:val="24"/>
                <w:szCs w:val="24"/>
              </w:rPr>
              <w:t>влево.</w:t>
            </w:r>
          </w:p>
          <w:p w14:paraId="02E99A0A" w14:textId="77777777" w:rsidR="00FA5772" w:rsidRDefault="00FA5772" w:rsidP="00C93148">
            <w:pPr>
              <w:rPr>
                <w:rFonts w:ascii="Times New Roman" w:hAnsi="Times New Roman" w:cs="Times New Roman"/>
                <w:sz w:val="24"/>
                <w:szCs w:val="24"/>
              </w:rPr>
            </w:pPr>
            <w:r>
              <w:rPr>
                <w:rFonts w:ascii="Times New Roman" w:hAnsi="Times New Roman" w:cs="Times New Roman"/>
                <w:sz w:val="24"/>
                <w:szCs w:val="24"/>
              </w:rPr>
              <w:t>Попеременное движение рук вперед («мельница вперед»).</w:t>
            </w:r>
          </w:p>
          <w:p w14:paraId="2F6324D9" w14:textId="77777777" w:rsidR="00FA5772" w:rsidRDefault="00FA5772" w:rsidP="00C93148">
            <w:pPr>
              <w:rPr>
                <w:rFonts w:ascii="Times New Roman" w:hAnsi="Times New Roman" w:cs="Times New Roman"/>
                <w:sz w:val="24"/>
                <w:szCs w:val="24"/>
              </w:rPr>
            </w:pPr>
            <w:r>
              <w:rPr>
                <w:rFonts w:ascii="Times New Roman" w:hAnsi="Times New Roman" w:cs="Times New Roman"/>
                <w:sz w:val="24"/>
                <w:szCs w:val="24"/>
              </w:rPr>
              <w:t>Попеременное движение рук назад («мельница назад»).</w:t>
            </w:r>
          </w:p>
          <w:p w14:paraId="5553293B" w14:textId="49006658" w:rsidR="00FA5772" w:rsidRDefault="00FA5772" w:rsidP="00C93148">
            <w:pPr>
              <w:rPr>
                <w:rFonts w:ascii="Times New Roman" w:hAnsi="Times New Roman" w:cs="Times New Roman"/>
                <w:sz w:val="24"/>
                <w:szCs w:val="24"/>
              </w:rPr>
            </w:pPr>
            <w:r>
              <w:rPr>
                <w:rFonts w:ascii="Times New Roman" w:hAnsi="Times New Roman" w:cs="Times New Roman"/>
                <w:sz w:val="24"/>
                <w:szCs w:val="24"/>
              </w:rPr>
              <w:t>Одновременное движение рук вперед.</w:t>
            </w:r>
          </w:p>
          <w:p w14:paraId="285FF8D2" w14:textId="77777777" w:rsidR="00FA5772" w:rsidRDefault="00FA5772" w:rsidP="00C93148">
            <w:pPr>
              <w:rPr>
                <w:rFonts w:ascii="Times New Roman" w:hAnsi="Times New Roman" w:cs="Times New Roman"/>
                <w:sz w:val="24"/>
                <w:szCs w:val="24"/>
              </w:rPr>
            </w:pPr>
            <w:r>
              <w:rPr>
                <w:rFonts w:ascii="Times New Roman" w:hAnsi="Times New Roman" w:cs="Times New Roman"/>
                <w:sz w:val="24"/>
                <w:szCs w:val="24"/>
              </w:rPr>
              <w:t>Одновременное движение рук назад.</w:t>
            </w:r>
          </w:p>
          <w:p w14:paraId="148F8D5C" w14:textId="77777777" w:rsidR="00FA5772" w:rsidRDefault="00FA5772" w:rsidP="00C93148">
            <w:pPr>
              <w:rPr>
                <w:rFonts w:ascii="Times New Roman" w:hAnsi="Times New Roman" w:cs="Times New Roman"/>
                <w:sz w:val="24"/>
                <w:szCs w:val="24"/>
              </w:rPr>
            </w:pPr>
            <w:r>
              <w:rPr>
                <w:rFonts w:ascii="Times New Roman" w:hAnsi="Times New Roman" w:cs="Times New Roman"/>
                <w:sz w:val="24"/>
                <w:szCs w:val="24"/>
              </w:rPr>
              <w:t>Наклон туловища к правой ноге, к центру, к левой ноге.</w:t>
            </w:r>
          </w:p>
          <w:p w14:paraId="03FF6C27" w14:textId="0122F816" w:rsidR="00FA5772" w:rsidRDefault="00FA5772" w:rsidP="00C93148">
            <w:pPr>
              <w:rPr>
                <w:rFonts w:ascii="Times New Roman" w:hAnsi="Times New Roman" w:cs="Times New Roman"/>
                <w:sz w:val="24"/>
                <w:szCs w:val="24"/>
              </w:rPr>
            </w:pPr>
            <w:r>
              <w:rPr>
                <w:rFonts w:ascii="Times New Roman" w:hAnsi="Times New Roman" w:cs="Times New Roman"/>
                <w:sz w:val="24"/>
                <w:szCs w:val="24"/>
              </w:rPr>
              <w:t>Круговые движения в коленном суставе.</w:t>
            </w:r>
          </w:p>
          <w:p w14:paraId="5CDA7DAA" w14:textId="77777777" w:rsidR="00FA5772" w:rsidRDefault="00FA5772" w:rsidP="00C93148">
            <w:pPr>
              <w:rPr>
                <w:rFonts w:ascii="Times New Roman" w:hAnsi="Times New Roman" w:cs="Times New Roman"/>
                <w:sz w:val="24"/>
                <w:szCs w:val="24"/>
              </w:rPr>
            </w:pPr>
            <w:r>
              <w:rPr>
                <w:rFonts w:ascii="Times New Roman" w:hAnsi="Times New Roman" w:cs="Times New Roman"/>
                <w:sz w:val="24"/>
                <w:szCs w:val="24"/>
              </w:rPr>
              <w:t>У стенки</w:t>
            </w:r>
            <w:r w:rsidR="00B60A32">
              <w:rPr>
                <w:rFonts w:ascii="Times New Roman" w:hAnsi="Times New Roman" w:cs="Times New Roman"/>
                <w:sz w:val="24"/>
                <w:szCs w:val="24"/>
              </w:rPr>
              <w:t xml:space="preserve">, </w:t>
            </w:r>
            <w:r>
              <w:rPr>
                <w:rFonts w:ascii="Times New Roman" w:hAnsi="Times New Roman" w:cs="Times New Roman"/>
                <w:sz w:val="24"/>
                <w:szCs w:val="24"/>
              </w:rPr>
              <w:t>руки в стрелку, под</w:t>
            </w:r>
            <w:r w:rsidR="00B60A32">
              <w:rPr>
                <w:rFonts w:ascii="Times New Roman" w:hAnsi="Times New Roman" w:cs="Times New Roman"/>
                <w:sz w:val="24"/>
                <w:szCs w:val="24"/>
              </w:rPr>
              <w:t>ъемы на носки.</w:t>
            </w:r>
          </w:p>
          <w:p w14:paraId="5546F526" w14:textId="77777777" w:rsidR="00B60A32" w:rsidRDefault="00B60A32" w:rsidP="00C93148">
            <w:pPr>
              <w:rPr>
                <w:rFonts w:ascii="Times New Roman" w:hAnsi="Times New Roman" w:cs="Times New Roman"/>
                <w:sz w:val="24"/>
                <w:szCs w:val="24"/>
              </w:rPr>
            </w:pPr>
            <w:r>
              <w:rPr>
                <w:rFonts w:ascii="Times New Roman" w:hAnsi="Times New Roman" w:cs="Times New Roman"/>
                <w:sz w:val="24"/>
                <w:szCs w:val="24"/>
              </w:rPr>
              <w:t>Руки в стрелку, приседания.</w:t>
            </w:r>
          </w:p>
          <w:p w14:paraId="54892594" w14:textId="5EA34583" w:rsidR="00B60A32" w:rsidRPr="00A61D7C" w:rsidRDefault="00B60A32" w:rsidP="00C93148">
            <w:pPr>
              <w:rPr>
                <w:rFonts w:ascii="Times New Roman" w:hAnsi="Times New Roman" w:cs="Times New Roman"/>
                <w:sz w:val="24"/>
                <w:szCs w:val="24"/>
              </w:rPr>
            </w:pPr>
            <w:r>
              <w:rPr>
                <w:rFonts w:ascii="Times New Roman" w:hAnsi="Times New Roman" w:cs="Times New Roman"/>
                <w:sz w:val="24"/>
                <w:szCs w:val="24"/>
              </w:rPr>
              <w:t>Лежа на спине, ноги прямые, руки за головой, поднимания туловища.</w:t>
            </w:r>
          </w:p>
        </w:tc>
        <w:tc>
          <w:tcPr>
            <w:tcW w:w="2107" w:type="dxa"/>
          </w:tcPr>
          <w:p w14:paraId="2C7386C5" w14:textId="1F017C32" w:rsidR="00A23CFA" w:rsidRPr="00A61D7C" w:rsidRDefault="0009642B" w:rsidP="00C93148">
            <w:pPr>
              <w:rPr>
                <w:rFonts w:ascii="Times New Roman" w:hAnsi="Times New Roman" w:cs="Times New Roman"/>
                <w:sz w:val="24"/>
                <w:szCs w:val="24"/>
              </w:rPr>
            </w:pPr>
            <w:r>
              <w:rPr>
                <w:rFonts w:ascii="Times New Roman" w:hAnsi="Times New Roman" w:cs="Times New Roman"/>
                <w:sz w:val="24"/>
                <w:szCs w:val="24"/>
              </w:rPr>
              <w:t>10 минут</w:t>
            </w:r>
          </w:p>
        </w:tc>
        <w:tc>
          <w:tcPr>
            <w:tcW w:w="1922" w:type="dxa"/>
          </w:tcPr>
          <w:p w14:paraId="6705EB89" w14:textId="77777777" w:rsidR="00A23CFA" w:rsidRPr="00A61D7C" w:rsidRDefault="00A23CFA" w:rsidP="00C93148">
            <w:pPr>
              <w:rPr>
                <w:rFonts w:ascii="Times New Roman" w:hAnsi="Times New Roman" w:cs="Times New Roman"/>
                <w:sz w:val="24"/>
                <w:szCs w:val="24"/>
              </w:rPr>
            </w:pPr>
            <w:r w:rsidRPr="00A61D7C">
              <w:rPr>
                <w:rFonts w:ascii="Times New Roman" w:hAnsi="Times New Roman" w:cs="Times New Roman"/>
                <w:sz w:val="24"/>
                <w:szCs w:val="24"/>
              </w:rPr>
              <w:t>средний</w:t>
            </w:r>
          </w:p>
        </w:tc>
        <w:tc>
          <w:tcPr>
            <w:tcW w:w="1842" w:type="dxa"/>
          </w:tcPr>
          <w:p w14:paraId="6929DAE8" w14:textId="37558198" w:rsidR="00A23CFA" w:rsidRPr="00A61D7C" w:rsidRDefault="006E54F1" w:rsidP="00C93148">
            <w:pPr>
              <w:rPr>
                <w:rFonts w:ascii="Times New Roman" w:hAnsi="Times New Roman" w:cs="Times New Roman"/>
                <w:sz w:val="24"/>
                <w:szCs w:val="24"/>
              </w:rPr>
            </w:pPr>
            <w:r w:rsidRPr="00A61D7C">
              <w:rPr>
                <w:rFonts w:ascii="Times New Roman" w:hAnsi="Times New Roman" w:cs="Times New Roman"/>
                <w:sz w:val="24"/>
                <w:szCs w:val="24"/>
              </w:rPr>
              <w:t>60</w:t>
            </w:r>
          </w:p>
        </w:tc>
      </w:tr>
      <w:tr w:rsidR="00A23CFA" w:rsidRPr="00530825" w14:paraId="218EFB58" w14:textId="77777777" w:rsidTr="0009642B">
        <w:tc>
          <w:tcPr>
            <w:tcW w:w="3763" w:type="dxa"/>
            <w:gridSpan w:val="2"/>
          </w:tcPr>
          <w:p w14:paraId="26C093A5" w14:textId="064EFC74" w:rsidR="00A23CFA" w:rsidRPr="00530825" w:rsidRDefault="00A23CFA" w:rsidP="00C93148">
            <w:pPr>
              <w:rPr>
                <w:rFonts w:ascii="Times New Roman" w:hAnsi="Times New Roman" w:cs="Times New Roman"/>
                <w:sz w:val="24"/>
                <w:szCs w:val="24"/>
              </w:rPr>
            </w:pPr>
            <w:r>
              <w:rPr>
                <w:rFonts w:ascii="Times New Roman" w:hAnsi="Times New Roman" w:cs="Times New Roman"/>
                <w:sz w:val="24"/>
                <w:szCs w:val="24"/>
              </w:rPr>
              <w:t>Количество учебных заданий</w:t>
            </w:r>
            <w:r w:rsidR="0009642B">
              <w:rPr>
                <w:rFonts w:ascii="Times New Roman" w:hAnsi="Times New Roman" w:cs="Times New Roman"/>
                <w:sz w:val="24"/>
                <w:szCs w:val="24"/>
              </w:rPr>
              <w:t xml:space="preserve"> 2</w:t>
            </w:r>
          </w:p>
        </w:tc>
        <w:tc>
          <w:tcPr>
            <w:tcW w:w="2107" w:type="dxa"/>
          </w:tcPr>
          <w:p w14:paraId="44ECF5AF" w14:textId="11133DBE" w:rsidR="00A23CFA" w:rsidRPr="00530825" w:rsidRDefault="00A23CFA" w:rsidP="00C93148">
            <w:pPr>
              <w:rPr>
                <w:rFonts w:ascii="Times New Roman" w:hAnsi="Times New Roman" w:cs="Times New Roman"/>
                <w:sz w:val="24"/>
                <w:szCs w:val="24"/>
              </w:rPr>
            </w:pPr>
            <w:r>
              <w:rPr>
                <w:rFonts w:ascii="Times New Roman" w:hAnsi="Times New Roman" w:cs="Times New Roman"/>
                <w:sz w:val="24"/>
                <w:szCs w:val="24"/>
              </w:rPr>
              <w:t>Сумма (мин)</w:t>
            </w:r>
            <w:r w:rsidR="0009642B">
              <w:rPr>
                <w:rFonts w:ascii="Times New Roman" w:hAnsi="Times New Roman" w:cs="Times New Roman"/>
                <w:sz w:val="24"/>
                <w:szCs w:val="24"/>
              </w:rPr>
              <w:t xml:space="preserve"> 11 минут</w:t>
            </w:r>
          </w:p>
        </w:tc>
        <w:tc>
          <w:tcPr>
            <w:tcW w:w="3764" w:type="dxa"/>
            <w:gridSpan w:val="2"/>
          </w:tcPr>
          <w:p w14:paraId="519A251F" w14:textId="72383372" w:rsidR="0009642B" w:rsidRPr="00530825" w:rsidRDefault="00275E87" w:rsidP="00C93148">
            <w:pPr>
              <w:rPr>
                <w:rFonts w:ascii="Times New Roman" w:hAnsi="Times New Roman" w:cs="Times New Roman"/>
                <w:sz w:val="24"/>
                <w:szCs w:val="24"/>
              </w:rPr>
            </w:pPr>
            <w:r>
              <w:rPr>
                <w:rFonts w:ascii="Times New Roman" w:hAnsi="Times New Roman" w:cs="Times New Roman"/>
                <w:sz w:val="24"/>
                <w:szCs w:val="24"/>
              </w:rPr>
              <w:t>Средний результат интенсивности в %</w:t>
            </w:r>
            <w:r w:rsidR="0009642B">
              <w:rPr>
                <w:rFonts w:ascii="Times New Roman" w:hAnsi="Times New Roman" w:cs="Times New Roman"/>
                <w:sz w:val="24"/>
                <w:szCs w:val="24"/>
              </w:rPr>
              <w:t xml:space="preserve"> - 45%</w:t>
            </w:r>
          </w:p>
        </w:tc>
      </w:tr>
      <w:tr w:rsidR="00A23CFA" w:rsidRPr="00530825" w14:paraId="35B13A86" w14:textId="77777777" w:rsidTr="0009642B">
        <w:tc>
          <w:tcPr>
            <w:tcW w:w="456" w:type="dxa"/>
          </w:tcPr>
          <w:p w14:paraId="054D13B9" w14:textId="77777777" w:rsidR="00A23CFA" w:rsidRPr="00530825" w:rsidRDefault="00A23CFA" w:rsidP="00C93148">
            <w:pPr>
              <w:rPr>
                <w:rFonts w:ascii="Times New Roman" w:hAnsi="Times New Roman" w:cs="Times New Roman"/>
                <w:sz w:val="24"/>
                <w:szCs w:val="24"/>
              </w:rPr>
            </w:pPr>
          </w:p>
        </w:tc>
        <w:tc>
          <w:tcPr>
            <w:tcW w:w="9178" w:type="dxa"/>
            <w:gridSpan w:val="4"/>
          </w:tcPr>
          <w:p w14:paraId="78FA4EE2" w14:textId="77777777" w:rsidR="00A23CFA" w:rsidRPr="00530825" w:rsidRDefault="00A23CFA" w:rsidP="00C93148">
            <w:pPr>
              <w:jc w:val="center"/>
              <w:rPr>
                <w:rFonts w:ascii="Times New Roman" w:hAnsi="Times New Roman" w:cs="Times New Roman"/>
                <w:b/>
                <w:bCs/>
                <w:sz w:val="24"/>
                <w:szCs w:val="24"/>
              </w:rPr>
            </w:pPr>
            <w:r w:rsidRPr="00530825">
              <w:rPr>
                <w:rFonts w:ascii="Times New Roman" w:hAnsi="Times New Roman" w:cs="Times New Roman"/>
                <w:b/>
                <w:bCs/>
                <w:sz w:val="24"/>
                <w:szCs w:val="24"/>
              </w:rPr>
              <w:t>Основная часть</w:t>
            </w:r>
          </w:p>
        </w:tc>
      </w:tr>
      <w:tr w:rsidR="006949F1" w:rsidRPr="00530825" w14:paraId="48D6B609" w14:textId="77777777" w:rsidTr="0009642B">
        <w:tc>
          <w:tcPr>
            <w:tcW w:w="456" w:type="dxa"/>
          </w:tcPr>
          <w:p w14:paraId="16C41CC4" w14:textId="6FDDC2D2" w:rsidR="006949F1" w:rsidRDefault="004D326C" w:rsidP="00C93148">
            <w:pPr>
              <w:rPr>
                <w:rFonts w:ascii="Times New Roman" w:hAnsi="Times New Roman" w:cs="Times New Roman"/>
                <w:sz w:val="24"/>
                <w:szCs w:val="24"/>
              </w:rPr>
            </w:pPr>
            <w:r>
              <w:rPr>
                <w:rFonts w:ascii="Times New Roman" w:hAnsi="Times New Roman" w:cs="Times New Roman"/>
                <w:sz w:val="24"/>
                <w:szCs w:val="24"/>
              </w:rPr>
              <w:t>3</w:t>
            </w:r>
          </w:p>
        </w:tc>
        <w:tc>
          <w:tcPr>
            <w:tcW w:w="3307" w:type="dxa"/>
          </w:tcPr>
          <w:p w14:paraId="7C904199" w14:textId="08861556" w:rsidR="006949F1" w:rsidRPr="00530825" w:rsidRDefault="004D326C" w:rsidP="00C93148">
            <w:pPr>
              <w:rPr>
                <w:rFonts w:ascii="Times New Roman" w:hAnsi="Times New Roman" w:cs="Times New Roman"/>
                <w:sz w:val="24"/>
                <w:szCs w:val="24"/>
              </w:rPr>
            </w:pPr>
            <w:r>
              <w:rPr>
                <w:rFonts w:ascii="Times New Roman" w:hAnsi="Times New Roman" w:cs="Times New Roman"/>
                <w:sz w:val="24"/>
                <w:szCs w:val="24"/>
              </w:rPr>
              <w:t>Ноги кроль</w:t>
            </w:r>
          </w:p>
        </w:tc>
        <w:tc>
          <w:tcPr>
            <w:tcW w:w="2107" w:type="dxa"/>
          </w:tcPr>
          <w:p w14:paraId="453185D7" w14:textId="6A432BD0" w:rsidR="006949F1"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6 мин</w:t>
            </w:r>
          </w:p>
        </w:tc>
        <w:tc>
          <w:tcPr>
            <w:tcW w:w="1922" w:type="dxa"/>
          </w:tcPr>
          <w:p w14:paraId="17E85B4E" w14:textId="17D47700" w:rsidR="006949F1"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средний</w:t>
            </w:r>
          </w:p>
        </w:tc>
        <w:tc>
          <w:tcPr>
            <w:tcW w:w="1842" w:type="dxa"/>
          </w:tcPr>
          <w:p w14:paraId="48037CC7" w14:textId="6FD79428" w:rsidR="006949F1"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60</w:t>
            </w:r>
          </w:p>
        </w:tc>
      </w:tr>
      <w:tr w:rsidR="00A23CFA" w:rsidRPr="00530825" w14:paraId="3845F6FA" w14:textId="77777777" w:rsidTr="0009642B">
        <w:tc>
          <w:tcPr>
            <w:tcW w:w="456" w:type="dxa"/>
          </w:tcPr>
          <w:p w14:paraId="6B1EFB6C" w14:textId="16F89C9E" w:rsidR="00A23CFA" w:rsidRPr="00530825" w:rsidRDefault="004D326C" w:rsidP="00C93148">
            <w:pPr>
              <w:rPr>
                <w:rFonts w:ascii="Times New Roman" w:hAnsi="Times New Roman" w:cs="Times New Roman"/>
                <w:sz w:val="24"/>
                <w:szCs w:val="24"/>
              </w:rPr>
            </w:pPr>
            <w:r>
              <w:rPr>
                <w:rFonts w:ascii="Times New Roman" w:hAnsi="Times New Roman" w:cs="Times New Roman"/>
                <w:sz w:val="24"/>
                <w:szCs w:val="24"/>
              </w:rPr>
              <w:t>4</w:t>
            </w:r>
          </w:p>
        </w:tc>
        <w:tc>
          <w:tcPr>
            <w:tcW w:w="3307" w:type="dxa"/>
          </w:tcPr>
          <w:p w14:paraId="1EA048C9" w14:textId="4BCE8240" w:rsidR="00A23CFA" w:rsidRPr="00530825" w:rsidRDefault="004D326C" w:rsidP="00C93148">
            <w:pPr>
              <w:rPr>
                <w:rFonts w:ascii="Times New Roman" w:hAnsi="Times New Roman" w:cs="Times New Roman"/>
                <w:sz w:val="24"/>
                <w:szCs w:val="24"/>
              </w:rPr>
            </w:pPr>
            <w:r>
              <w:rPr>
                <w:rFonts w:ascii="Times New Roman" w:hAnsi="Times New Roman" w:cs="Times New Roman"/>
                <w:sz w:val="24"/>
                <w:szCs w:val="24"/>
              </w:rPr>
              <w:t>Кроль на груди, одна рука вдоль туловища, другая вытянута вперед</w:t>
            </w:r>
          </w:p>
        </w:tc>
        <w:tc>
          <w:tcPr>
            <w:tcW w:w="2107" w:type="dxa"/>
          </w:tcPr>
          <w:p w14:paraId="061505E3" w14:textId="50398F84"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6 мин</w:t>
            </w:r>
          </w:p>
        </w:tc>
        <w:tc>
          <w:tcPr>
            <w:tcW w:w="1922" w:type="dxa"/>
          </w:tcPr>
          <w:p w14:paraId="6F8F9826" w14:textId="44AAECE8"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средний</w:t>
            </w:r>
          </w:p>
        </w:tc>
        <w:tc>
          <w:tcPr>
            <w:tcW w:w="1842" w:type="dxa"/>
          </w:tcPr>
          <w:p w14:paraId="72CCDCF7" w14:textId="231A485C"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75</w:t>
            </w:r>
          </w:p>
        </w:tc>
      </w:tr>
      <w:tr w:rsidR="00A23CFA" w:rsidRPr="00530825" w14:paraId="12C97804" w14:textId="77777777" w:rsidTr="0009642B">
        <w:tc>
          <w:tcPr>
            <w:tcW w:w="456" w:type="dxa"/>
          </w:tcPr>
          <w:p w14:paraId="6F20A969" w14:textId="56EC9492" w:rsidR="00A23CFA" w:rsidRPr="00530825" w:rsidRDefault="004D326C" w:rsidP="00C93148">
            <w:pPr>
              <w:rPr>
                <w:rFonts w:ascii="Times New Roman" w:hAnsi="Times New Roman" w:cs="Times New Roman"/>
                <w:sz w:val="24"/>
                <w:szCs w:val="24"/>
              </w:rPr>
            </w:pPr>
            <w:r>
              <w:rPr>
                <w:rFonts w:ascii="Times New Roman" w:hAnsi="Times New Roman" w:cs="Times New Roman"/>
                <w:sz w:val="24"/>
                <w:szCs w:val="24"/>
              </w:rPr>
              <w:t>5</w:t>
            </w:r>
          </w:p>
        </w:tc>
        <w:tc>
          <w:tcPr>
            <w:tcW w:w="3307" w:type="dxa"/>
          </w:tcPr>
          <w:p w14:paraId="5310241E" w14:textId="739D5DF0" w:rsidR="00A23CFA" w:rsidRPr="00530825" w:rsidRDefault="004D326C" w:rsidP="00C93148">
            <w:pPr>
              <w:rPr>
                <w:rFonts w:ascii="Times New Roman" w:hAnsi="Times New Roman" w:cs="Times New Roman"/>
                <w:sz w:val="24"/>
                <w:szCs w:val="24"/>
              </w:rPr>
            </w:pPr>
            <w:r>
              <w:rPr>
                <w:rFonts w:ascii="Times New Roman" w:hAnsi="Times New Roman" w:cs="Times New Roman"/>
                <w:sz w:val="24"/>
                <w:szCs w:val="24"/>
              </w:rPr>
              <w:t>Кроль на груди, по 2 грибка на каждую руку</w:t>
            </w:r>
          </w:p>
        </w:tc>
        <w:tc>
          <w:tcPr>
            <w:tcW w:w="2107" w:type="dxa"/>
          </w:tcPr>
          <w:p w14:paraId="2D468038" w14:textId="4DA0DB9F"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6 мин</w:t>
            </w:r>
          </w:p>
        </w:tc>
        <w:tc>
          <w:tcPr>
            <w:tcW w:w="1922" w:type="dxa"/>
          </w:tcPr>
          <w:p w14:paraId="04B1BEB6" w14:textId="6F45AE22"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 xml:space="preserve">средний </w:t>
            </w:r>
          </w:p>
        </w:tc>
        <w:tc>
          <w:tcPr>
            <w:tcW w:w="1842" w:type="dxa"/>
          </w:tcPr>
          <w:p w14:paraId="31EE01D8" w14:textId="136AE16D"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85</w:t>
            </w:r>
          </w:p>
        </w:tc>
      </w:tr>
      <w:tr w:rsidR="00A23CFA" w:rsidRPr="00530825" w14:paraId="42759A54" w14:textId="77777777" w:rsidTr="0009642B">
        <w:tc>
          <w:tcPr>
            <w:tcW w:w="456" w:type="dxa"/>
          </w:tcPr>
          <w:p w14:paraId="560DDBF0" w14:textId="7512DC65" w:rsidR="00A23CFA" w:rsidRPr="00530825" w:rsidRDefault="004D326C" w:rsidP="00C93148">
            <w:pPr>
              <w:rPr>
                <w:rFonts w:ascii="Times New Roman" w:hAnsi="Times New Roman" w:cs="Times New Roman"/>
                <w:sz w:val="24"/>
                <w:szCs w:val="24"/>
              </w:rPr>
            </w:pPr>
            <w:r>
              <w:rPr>
                <w:rFonts w:ascii="Times New Roman" w:hAnsi="Times New Roman" w:cs="Times New Roman"/>
                <w:sz w:val="24"/>
                <w:szCs w:val="24"/>
              </w:rPr>
              <w:t>6</w:t>
            </w:r>
          </w:p>
        </w:tc>
        <w:tc>
          <w:tcPr>
            <w:tcW w:w="3307" w:type="dxa"/>
          </w:tcPr>
          <w:p w14:paraId="6CBB5FA6" w14:textId="2AC42515" w:rsidR="002E2B86"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Кроль на спине в полной координации</w:t>
            </w:r>
          </w:p>
        </w:tc>
        <w:tc>
          <w:tcPr>
            <w:tcW w:w="2107" w:type="dxa"/>
          </w:tcPr>
          <w:p w14:paraId="6B515EDC" w14:textId="5855BFF4"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6 мин</w:t>
            </w:r>
          </w:p>
        </w:tc>
        <w:tc>
          <w:tcPr>
            <w:tcW w:w="1922" w:type="dxa"/>
          </w:tcPr>
          <w:p w14:paraId="2BB10BFE" w14:textId="624D83BE"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высокий</w:t>
            </w:r>
          </w:p>
        </w:tc>
        <w:tc>
          <w:tcPr>
            <w:tcW w:w="1842" w:type="dxa"/>
          </w:tcPr>
          <w:p w14:paraId="4225E2AB" w14:textId="495B7FB0" w:rsidR="00A23CFA"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90</w:t>
            </w:r>
          </w:p>
        </w:tc>
      </w:tr>
      <w:tr w:rsidR="002E2B86" w:rsidRPr="00530825" w14:paraId="5D4D4AB1" w14:textId="77777777" w:rsidTr="0009642B">
        <w:tc>
          <w:tcPr>
            <w:tcW w:w="456" w:type="dxa"/>
          </w:tcPr>
          <w:p w14:paraId="18FBB44B" w14:textId="793742E3" w:rsidR="002E2B86" w:rsidRDefault="002E2B86" w:rsidP="00C93148">
            <w:pPr>
              <w:rPr>
                <w:rFonts w:ascii="Times New Roman" w:hAnsi="Times New Roman" w:cs="Times New Roman"/>
                <w:sz w:val="24"/>
                <w:szCs w:val="24"/>
              </w:rPr>
            </w:pPr>
            <w:r>
              <w:rPr>
                <w:rFonts w:ascii="Times New Roman" w:hAnsi="Times New Roman" w:cs="Times New Roman"/>
                <w:sz w:val="24"/>
                <w:szCs w:val="24"/>
              </w:rPr>
              <w:t>7</w:t>
            </w:r>
          </w:p>
        </w:tc>
        <w:tc>
          <w:tcPr>
            <w:tcW w:w="3307" w:type="dxa"/>
          </w:tcPr>
          <w:p w14:paraId="0B405D0B" w14:textId="3657856B" w:rsidR="002E2B86" w:rsidRDefault="002E2B86" w:rsidP="00C93148">
            <w:pPr>
              <w:rPr>
                <w:rFonts w:ascii="Times New Roman" w:hAnsi="Times New Roman" w:cs="Times New Roman"/>
                <w:sz w:val="24"/>
                <w:szCs w:val="24"/>
              </w:rPr>
            </w:pPr>
            <w:r>
              <w:rPr>
                <w:rFonts w:ascii="Times New Roman" w:hAnsi="Times New Roman" w:cs="Times New Roman"/>
                <w:sz w:val="24"/>
                <w:szCs w:val="24"/>
              </w:rPr>
              <w:t>Кроль на груди в полной координации</w:t>
            </w:r>
          </w:p>
        </w:tc>
        <w:tc>
          <w:tcPr>
            <w:tcW w:w="2107" w:type="dxa"/>
          </w:tcPr>
          <w:p w14:paraId="3F3E2086" w14:textId="50F3AE3F" w:rsidR="002E2B86"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6 мин</w:t>
            </w:r>
          </w:p>
        </w:tc>
        <w:tc>
          <w:tcPr>
            <w:tcW w:w="1922" w:type="dxa"/>
          </w:tcPr>
          <w:p w14:paraId="4D7290FE" w14:textId="5FE9E46C" w:rsidR="002E2B86"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высокий</w:t>
            </w:r>
          </w:p>
        </w:tc>
        <w:tc>
          <w:tcPr>
            <w:tcW w:w="1842" w:type="dxa"/>
          </w:tcPr>
          <w:p w14:paraId="3F3131B9" w14:textId="30E1B6D2" w:rsidR="002E2B86"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90</w:t>
            </w:r>
          </w:p>
        </w:tc>
      </w:tr>
      <w:tr w:rsidR="002E2B86" w:rsidRPr="00530825" w14:paraId="32E4B27F" w14:textId="77777777" w:rsidTr="0009642B">
        <w:tc>
          <w:tcPr>
            <w:tcW w:w="456" w:type="dxa"/>
          </w:tcPr>
          <w:p w14:paraId="1C580728" w14:textId="0AA0908D" w:rsidR="002E2B86" w:rsidRDefault="002E2B86" w:rsidP="00C93148">
            <w:pPr>
              <w:rPr>
                <w:rFonts w:ascii="Times New Roman" w:hAnsi="Times New Roman" w:cs="Times New Roman"/>
                <w:sz w:val="24"/>
                <w:szCs w:val="24"/>
              </w:rPr>
            </w:pPr>
            <w:r>
              <w:rPr>
                <w:rFonts w:ascii="Times New Roman" w:hAnsi="Times New Roman" w:cs="Times New Roman"/>
                <w:sz w:val="24"/>
                <w:szCs w:val="24"/>
              </w:rPr>
              <w:t>8</w:t>
            </w:r>
          </w:p>
        </w:tc>
        <w:tc>
          <w:tcPr>
            <w:tcW w:w="3307" w:type="dxa"/>
          </w:tcPr>
          <w:p w14:paraId="78173E0E" w14:textId="0C16B90A" w:rsidR="002E2B86" w:rsidRDefault="002E2B86" w:rsidP="00C93148">
            <w:pPr>
              <w:rPr>
                <w:rFonts w:ascii="Times New Roman" w:hAnsi="Times New Roman" w:cs="Times New Roman"/>
                <w:sz w:val="24"/>
                <w:szCs w:val="24"/>
              </w:rPr>
            </w:pPr>
            <w:r>
              <w:rPr>
                <w:rFonts w:ascii="Times New Roman" w:hAnsi="Times New Roman" w:cs="Times New Roman"/>
                <w:sz w:val="24"/>
                <w:szCs w:val="24"/>
              </w:rPr>
              <w:t>Кроль на спине, руки в стрелку</w:t>
            </w:r>
          </w:p>
        </w:tc>
        <w:tc>
          <w:tcPr>
            <w:tcW w:w="2107" w:type="dxa"/>
          </w:tcPr>
          <w:p w14:paraId="2EB48597" w14:textId="53C9E350" w:rsidR="002E2B86" w:rsidRDefault="002E2B86" w:rsidP="00C93148">
            <w:pPr>
              <w:rPr>
                <w:rFonts w:ascii="Times New Roman" w:hAnsi="Times New Roman" w:cs="Times New Roman"/>
                <w:sz w:val="24"/>
                <w:szCs w:val="24"/>
              </w:rPr>
            </w:pPr>
            <w:r>
              <w:rPr>
                <w:rFonts w:ascii="Times New Roman" w:hAnsi="Times New Roman" w:cs="Times New Roman"/>
                <w:sz w:val="24"/>
                <w:szCs w:val="24"/>
              </w:rPr>
              <w:t>4 мин</w:t>
            </w:r>
          </w:p>
        </w:tc>
        <w:tc>
          <w:tcPr>
            <w:tcW w:w="1922" w:type="dxa"/>
          </w:tcPr>
          <w:p w14:paraId="5E75B7E9" w14:textId="5A1978A4" w:rsidR="002E2B86" w:rsidRDefault="002E2B86" w:rsidP="00C93148">
            <w:pPr>
              <w:rPr>
                <w:rFonts w:ascii="Times New Roman" w:hAnsi="Times New Roman" w:cs="Times New Roman"/>
                <w:sz w:val="24"/>
                <w:szCs w:val="24"/>
              </w:rPr>
            </w:pPr>
            <w:r>
              <w:rPr>
                <w:rFonts w:ascii="Times New Roman" w:hAnsi="Times New Roman" w:cs="Times New Roman"/>
                <w:sz w:val="24"/>
                <w:szCs w:val="24"/>
              </w:rPr>
              <w:t>средний</w:t>
            </w:r>
          </w:p>
        </w:tc>
        <w:tc>
          <w:tcPr>
            <w:tcW w:w="1842" w:type="dxa"/>
          </w:tcPr>
          <w:p w14:paraId="651D5F7A" w14:textId="5B18E8BD" w:rsidR="002E2B86" w:rsidRPr="00530825" w:rsidRDefault="002E2B86" w:rsidP="00C93148">
            <w:pPr>
              <w:rPr>
                <w:rFonts w:ascii="Times New Roman" w:hAnsi="Times New Roman" w:cs="Times New Roman"/>
                <w:sz w:val="24"/>
                <w:szCs w:val="24"/>
              </w:rPr>
            </w:pPr>
            <w:r>
              <w:rPr>
                <w:rFonts w:ascii="Times New Roman" w:hAnsi="Times New Roman" w:cs="Times New Roman"/>
                <w:sz w:val="24"/>
                <w:szCs w:val="24"/>
              </w:rPr>
              <w:t>60</w:t>
            </w:r>
          </w:p>
        </w:tc>
      </w:tr>
      <w:tr w:rsidR="00A23CFA" w:rsidRPr="00530825" w14:paraId="6E0196E5" w14:textId="77777777" w:rsidTr="0009642B">
        <w:tc>
          <w:tcPr>
            <w:tcW w:w="3763" w:type="dxa"/>
            <w:gridSpan w:val="2"/>
          </w:tcPr>
          <w:p w14:paraId="34AE6B0C" w14:textId="3C0541B3" w:rsidR="00A23CFA" w:rsidRPr="00530825" w:rsidRDefault="00A23CFA" w:rsidP="00C93148">
            <w:pPr>
              <w:rPr>
                <w:rFonts w:ascii="Times New Roman" w:hAnsi="Times New Roman" w:cs="Times New Roman"/>
                <w:sz w:val="24"/>
                <w:szCs w:val="24"/>
              </w:rPr>
            </w:pPr>
            <w:r>
              <w:rPr>
                <w:rFonts w:ascii="Times New Roman" w:hAnsi="Times New Roman" w:cs="Times New Roman"/>
                <w:sz w:val="24"/>
                <w:szCs w:val="24"/>
              </w:rPr>
              <w:lastRenderedPageBreak/>
              <w:t xml:space="preserve">Количество учебных заданий </w:t>
            </w:r>
            <w:r w:rsidR="002E2B86">
              <w:rPr>
                <w:rFonts w:ascii="Times New Roman" w:hAnsi="Times New Roman" w:cs="Times New Roman"/>
                <w:sz w:val="24"/>
                <w:szCs w:val="24"/>
              </w:rPr>
              <w:t>6</w:t>
            </w:r>
            <w:r>
              <w:rPr>
                <w:rFonts w:ascii="Times New Roman" w:hAnsi="Times New Roman" w:cs="Times New Roman"/>
                <w:sz w:val="24"/>
                <w:szCs w:val="24"/>
              </w:rPr>
              <w:t>_</w:t>
            </w:r>
          </w:p>
        </w:tc>
        <w:tc>
          <w:tcPr>
            <w:tcW w:w="2107" w:type="dxa"/>
          </w:tcPr>
          <w:p w14:paraId="224D7FBB" w14:textId="35E211CE" w:rsidR="00A23CFA" w:rsidRPr="00530825" w:rsidRDefault="00A23CFA" w:rsidP="00C93148">
            <w:pPr>
              <w:rPr>
                <w:rFonts w:ascii="Times New Roman" w:hAnsi="Times New Roman" w:cs="Times New Roman"/>
                <w:sz w:val="24"/>
                <w:szCs w:val="24"/>
              </w:rPr>
            </w:pPr>
            <w:r>
              <w:rPr>
                <w:rFonts w:ascii="Times New Roman" w:hAnsi="Times New Roman" w:cs="Times New Roman"/>
                <w:sz w:val="24"/>
                <w:szCs w:val="24"/>
              </w:rPr>
              <w:t>Сумма (мин)</w:t>
            </w:r>
            <w:r w:rsidR="002E2B86">
              <w:rPr>
                <w:rFonts w:ascii="Times New Roman" w:hAnsi="Times New Roman" w:cs="Times New Roman"/>
                <w:sz w:val="24"/>
                <w:szCs w:val="24"/>
              </w:rPr>
              <w:t xml:space="preserve"> 34</w:t>
            </w:r>
            <w:r>
              <w:rPr>
                <w:rFonts w:ascii="Times New Roman" w:hAnsi="Times New Roman" w:cs="Times New Roman"/>
                <w:sz w:val="24"/>
                <w:szCs w:val="24"/>
              </w:rPr>
              <w:t>_</w:t>
            </w:r>
            <w:r w:rsidR="002E2B86">
              <w:rPr>
                <w:rFonts w:ascii="Times New Roman" w:hAnsi="Times New Roman" w:cs="Times New Roman"/>
                <w:sz w:val="24"/>
                <w:szCs w:val="24"/>
              </w:rPr>
              <w:t>миннуты</w:t>
            </w:r>
          </w:p>
        </w:tc>
        <w:tc>
          <w:tcPr>
            <w:tcW w:w="3764" w:type="dxa"/>
            <w:gridSpan w:val="2"/>
          </w:tcPr>
          <w:p w14:paraId="1229F0A5" w14:textId="27CED022" w:rsidR="00A23CFA" w:rsidRPr="00530825" w:rsidRDefault="00A23CFA" w:rsidP="00C93148">
            <w:pPr>
              <w:rPr>
                <w:rFonts w:ascii="Times New Roman" w:hAnsi="Times New Roman" w:cs="Times New Roman"/>
                <w:sz w:val="24"/>
                <w:szCs w:val="24"/>
              </w:rPr>
            </w:pPr>
            <w:r>
              <w:rPr>
                <w:rFonts w:ascii="Times New Roman" w:hAnsi="Times New Roman" w:cs="Times New Roman"/>
                <w:sz w:val="24"/>
                <w:szCs w:val="24"/>
              </w:rPr>
              <w:t>Преимущественная интенсивность</w:t>
            </w:r>
            <w:r w:rsidR="002E2B86">
              <w:rPr>
                <w:rFonts w:ascii="Times New Roman" w:hAnsi="Times New Roman" w:cs="Times New Roman"/>
                <w:sz w:val="24"/>
                <w:szCs w:val="24"/>
              </w:rPr>
              <w:t xml:space="preserve"> 77%</w:t>
            </w:r>
            <w:r>
              <w:rPr>
                <w:rFonts w:ascii="Times New Roman" w:hAnsi="Times New Roman" w:cs="Times New Roman"/>
                <w:sz w:val="24"/>
                <w:szCs w:val="24"/>
              </w:rPr>
              <w:t>___</w:t>
            </w:r>
          </w:p>
        </w:tc>
      </w:tr>
      <w:tr w:rsidR="00A23CFA" w:rsidRPr="00530825" w14:paraId="637584EB" w14:textId="77777777" w:rsidTr="0009642B">
        <w:tc>
          <w:tcPr>
            <w:tcW w:w="456" w:type="dxa"/>
          </w:tcPr>
          <w:p w14:paraId="4E06CECB" w14:textId="77777777" w:rsidR="00A23CFA" w:rsidRPr="00530825" w:rsidRDefault="00A23CFA" w:rsidP="00C93148">
            <w:pPr>
              <w:rPr>
                <w:rFonts w:ascii="Times New Roman" w:hAnsi="Times New Roman" w:cs="Times New Roman"/>
                <w:sz w:val="24"/>
                <w:szCs w:val="24"/>
              </w:rPr>
            </w:pPr>
          </w:p>
        </w:tc>
        <w:tc>
          <w:tcPr>
            <w:tcW w:w="9178" w:type="dxa"/>
            <w:gridSpan w:val="4"/>
          </w:tcPr>
          <w:p w14:paraId="76382878" w14:textId="77777777" w:rsidR="00A23CFA" w:rsidRPr="00530825" w:rsidRDefault="00A23CFA" w:rsidP="00C93148">
            <w:pPr>
              <w:jc w:val="center"/>
              <w:rPr>
                <w:rFonts w:ascii="Times New Roman" w:hAnsi="Times New Roman" w:cs="Times New Roman"/>
                <w:b/>
                <w:bCs/>
                <w:sz w:val="24"/>
                <w:szCs w:val="24"/>
              </w:rPr>
            </w:pPr>
            <w:r w:rsidRPr="00530825">
              <w:rPr>
                <w:rFonts w:ascii="Times New Roman" w:hAnsi="Times New Roman" w:cs="Times New Roman"/>
                <w:b/>
                <w:bCs/>
                <w:sz w:val="24"/>
                <w:szCs w:val="24"/>
              </w:rPr>
              <w:t>Заключительная часть</w:t>
            </w:r>
          </w:p>
        </w:tc>
      </w:tr>
      <w:tr w:rsidR="006949F1" w:rsidRPr="00530825" w14:paraId="6D2A79FF" w14:textId="77777777" w:rsidTr="0009642B">
        <w:tc>
          <w:tcPr>
            <w:tcW w:w="456" w:type="dxa"/>
          </w:tcPr>
          <w:p w14:paraId="5B0B0CB5" w14:textId="24CF67D8" w:rsidR="006949F1" w:rsidRPr="00530825" w:rsidRDefault="00951F82" w:rsidP="00C93148">
            <w:pPr>
              <w:rPr>
                <w:rFonts w:ascii="Times New Roman" w:hAnsi="Times New Roman" w:cs="Times New Roman"/>
                <w:sz w:val="24"/>
                <w:szCs w:val="24"/>
              </w:rPr>
            </w:pPr>
            <w:r>
              <w:rPr>
                <w:rFonts w:ascii="Times New Roman" w:hAnsi="Times New Roman" w:cs="Times New Roman"/>
                <w:sz w:val="24"/>
                <w:szCs w:val="24"/>
              </w:rPr>
              <w:t>9</w:t>
            </w:r>
          </w:p>
        </w:tc>
        <w:tc>
          <w:tcPr>
            <w:tcW w:w="3307" w:type="dxa"/>
          </w:tcPr>
          <w:p w14:paraId="51F374B0" w14:textId="2A70F832" w:rsidR="006949F1"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Старты</w:t>
            </w:r>
          </w:p>
        </w:tc>
        <w:tc>
          <w:tcPr>
            <w:tcW w:w="2107" w:type="dxa"/>
          </w:tcPr>
          <w:p w14:paraId="03D06439" w14:textId="1F2A6D88" w:rsidR="006949F1"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3 мин</w:t>
            </w:r>
          </w:p>
        </w:tc>
        <w:tc>
          <w:tcPr>
            <w:tcW w:w="1922" w:type="dxa"/>
          </w:tcPr>
          <w:p w14:paraId="6CA1A1D7" w14:textId="5D37CD7A" w:rsidR="006949F1"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низкий</w:t>
            </w:r>
          </w:p>
        </w:tc>
        <w:tc>
          <w:tcPr>
            <w:tcW w:w="1842" w:type="dxa"/>
          </w:tcPr>
          <w:p w14:paraId="0FCAABB8" w14:textId="0C3486E1" w:rsidR="006949F1"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30</w:t>
            </w:r>
          </w:p>
        </w:tc>
      </w:tr>
      <w:tr w:rsidR="00A23CFA" w:rsidRPr="00530825" w14:paraId="1BA8D931" w14:textId="77777777" w:rsidTr="0009642B">
        <w:tc>
          <w:tcPr>
            <w:tcW w:w="456" w:type="dxa"/>
          </w:tcPr>
          <w:p w14:paraId="2E7918FE" w14:textId="0ADF173E" w:rsidR="00A23CFA" w:rsidRPr="00530825" w:rsidRDefault="00A23CFA" w:rsidP="00C93148">
            <w:pPr>
              <w:rPr>
                <w:rFonts w:ascii="Times New Roman" w:hAnsi="Times New Roman" w:cs="Times New Roman"/>
                <w:sz w:val="24"/>
                <w:szCs w:val="24"/>
              </w:rPr>
            </w:pPr>
            <w:r w:rsidRPr="00530825">
              <w:rPr>
                <w:rFonts w:ascii="Times New Roman" w:hAnsi="Times New Roman" w:cs="Times New Roman"/>
                <w:sz w:val="24"/>
                <w:szCs w:val="24"/>
              </w:rPr>
              <w:t>1</w:t>
            </w:r>
            <w:r w:rsidR="00951F82">
              <w:rPr>
                <w:rFonts w:ascii="Times New Roman" w:hAnsi="Times New Roman" w:cs="Times New Roman"/>
                <w:sz w:val="24"/>
                <w:szCs w:val="24"/>
              </w:rPr>
              <w:t>0</w:t>
            </w:r>
          </w:p>
        </w:tc>
        <w:tc>
          <w:tcPr>
            <w:tcW w:w="3307" w:type="dxa"/>
          </w:tcPr>
          <w:p w14:paraId="76C09825" w14:textId="44B21668" w:rsidR="00A23CFA"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Подведение итогов</w:t>
            </w:r>
          </w:p>
        </w:tc>
        <w:tc>
          <w:tcPr>
            <w:tcW w:w="2107" w:type="dxa"/>
          </w:tcPr>
          <w:p w14:paraId="5599B568" w14:textId="51D2778E" w:rsidR="00A23CFA"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1 мин</w:t>
            </w:r>
          </w:p>
        </w:tc>
        <w:tc>
          <w:tcPr>
            <w:tcW w:w="1922" w:type="dxa"/>
          </w:tcPr>
          <w:p w14:paraId="04D13B44" w14:textId="012411B5" w:rsidR="00A23CFA"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низкий</w:t>
            </w:r>
          </w:p>
        </w:tc>
        <w:tc>
          <w:tcPr>
            <w:tcW w:w="1842" w:type="dxa"/>
          </w:tcPr>
          <w:p w14:paraId="69DB4311" w14:textId="3AFCB83B" w:rsidR="00A23CFA"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30</w:t>
            </w:r>
          </w:p>
        </w:tc>
      </w:tr>
      <w:tr w:rsidR="00A23CFA" w:rsidRPr="00530825" w14:paraId="226EF7B7" w14:textId="77777777" w:rsidTr="0009642B">
        <w:tc>
          <w:tcPr>
            <w:tcW w:w="456" w:type="dxa"/>
          </w:tcPr>
          <w:p w14:paraId="37A0E380" w14:textId="1E26CC8D" w:rsidR="00A23CFA" w:rsidRPr="00530825" w:rsidRDefault="009A6CAB" w:rsidP="00C93148">
            <w:pPr>
              <w:rPr>
                <w:rFonts w:ascii="Times New Roman" w:hAnsi="Times New Roman" w:cs="Times New Roman"/>
                <w:sz w:val="24"/>
                <w:szCs w:val="24"/>
              </w:rPr>
            </w:pPr>
            <w:r>
              <w:rPr>
                <w:rFonts w:ascii="Times New Roman" w:hAnsi="Times New Roman" w:cs="Times New Roman"/>
                <w:sz w:val="24"/>
                <w:szCs w:val="24"/>
              </w:rPr>
              <w:t>1</w:t>
            </w:r>
            <w:r w:rsidR="00951F82">
              <w:rPr>
                <w:rFonts w:ascii="Times New Roman" w:hAnsi="Times New Roman" w:cs="Times New Roman"/>
                <w:sz w:val="24"/>
                <w:szCs w:val="24"/>
              </w:rPr>
              <w:t>1</w:t>
            </w:r>
          </w:p>
        </w:tc>
        <w:tc>
          <w:tcPr>
            <w:tcW w:w="3307" w:type="dxa"/>
          </w:tcPr>
          <w:p w14:paraId="32446FE8" w14:textId="1A488C7A" w:rsidR="00A23CFA"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107" w:type="dxa"/>
          </w:tcPr>
          <w:p w14:paraId="0685D8EC" w14:textId="03D8EC75" w:rsidR="00A23CFA"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1 мин</w:t>
            </w:r>
          </w:p>
        </w:tc>
        <w:tc>
          <w:tcPr>
            <w:tcW w:w="1922" w:type="dxa"/>
          </w:tcPr>
          <w:p w14:paraId="57DF8DB4" w14:textId="0DB582AA" w:rsidR="00A23CFA"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низкий</w:t>
            </w:r>
          </w:p>
        </w:tc>
        <w:tc>
          <w:tcPr>
            <w:tcW w:w="1842" w:type="dxa"/>
          </w:tcPr>
          <w:p w14:paraId="364C2688" w14:textId="75E3B0A6" w:rsidR="00A23CFA" w:rsidRPr="00530825" w:rsidRDefault="0068184A" w:rsidP="00C93148">
            <w:pPr>
              <w:rPr>
                <w:rFonts w:ascii="Times New Roman" w:hAnsi="Times New Roman" w:cs="Times New Roman"/>
                <w:sz w:val="24"/>
                <w:szCs w:val="24"/>
              </w:rPr>
            </w:pPr>
            <w:r>
              <w:rPr>
                <w:rFonts w:ascii="Times New Roman" w:hAnsi="Times New Roman" w:cs="Times New Roman"/>
                <w:sz w:val="24"/>
                <w:szCs w:val="24"/>
              </w:rPr>
              <w:t>30</w:t>
            </w:r>
          </w:p>
        </w:tc>
      </w:tr>
      <w:tr w:rsidR="00A23CFA" w:rsidRPr="00530825" w14:paraId="136D873E" w14:textId="77777777" w:rsidTr="0009642B">
        <w:tc>
          <w:tcPr>
            <w:tcW w:w="3763" w:type="dxa"/>
            <w:gridSpan w:val="2"/>
          </w:tcPr>
          <w:p w14:paraId="0B125092" w14:textId="33F3F189" w:rsidR="00A23CFA" w:rsidRPr="00530825" w:rsidRDefault="00A23CFA" w:rsidP="00C93148">
            <w:pPr>
              <w:rPr>
                <w:rFonts w:ascii="Times New Roman" w:hAnsi="Times New Roman" w:cs="Times New Roman"/>
                <w:sz w:val="24"/>
                <w:szCs w:val="24"/>
              </w:rPr>
            </w:pPr>
            <w:r>
              <w:rPr>
                <w:rFonts w:ascii="Times New Roman" w:hAnsi="Times New Roman" w:cs="Times New Roman"/>
                <w:sz w:val="24"/>
                <w:szCs w:val="24"/>
              </w:rPr>
              <w:t xml:space="preserve">Количество учебных заданий </w:t>
            </w:r>
            <w:r w:rsidR="0068184A">
              <w:rPr>
                <w:rFonts w:ascii="Times New Roman" w:hAnsi="Times New Roman" w:cs="Times New Roman"/>
                <w:sz w:val="24"/>
                <w:szCs w:val="24"/>
              </w:rPr>
              <w:t>3</w:t>
            </w:r>
            <w:r>
              <w:rPr>
                <w:rFonts w:ascii="Times New Roman" w:hAnsi="Times New Roman" w:cs="Times New Roman"/>
                <w:sz w:val="24"/>
                <w:szCs w:val="24"/>
              </w:rPr>
              <w:t>____</w:t>
            </w:r>
          </w:p>
        </w:tc>
        <w:tc>
          <w:tcPr>
            <w:tcW w:w="2107" w:type="dxa"/>
          </w:tcPr>
          <w:p w14:paraId="58A9B05A" w14:textId="15946280" w:rsidR="00A23CFA" w:rsidRPr="00530825" w:rsidRDefault="00A23CFA" w:rsidP="00C93148">
            <w:pPr>
              <w:rPr>
                <w:rFonts w:ascii="Times New Roman" w:hAnsi="Times New Roman" w:cs="Times New Roman"/>
                <w:sz w:val="24"/>
                <w:szCs w:val="24"/>
              </w:rPr>
            </w:pPr>
            <w:r>
              <w:rPr>
                <w:rFonts w:ascii="Times New Roman" w:hAnsi="Times New Roman" w:cs="Times New Roman"/>
                <w:sz w:val="24"/>
                <w:szCs w:val="24"/>
              </w:rPr>
              <w:t>Сумма (мин) _</w:t>
            </w:r>
            <w:r w:rsidR="0068184A">
              <w:rPr>
                <w:rFonts w:ascii="Times New Roman" w:hAnsi="Times New Roman" w:cs="Times New Roman"/>
                <w:sz w:val="24"/>
                <w:szCs w:val="24"/>
              </w:rPr>
              <w:t>5 мин</w:t>
            </w:r>
            <w:r>
              <w:rPr>
                <w:rFonts w:ascii="Times New Roman" w:hAnsi="Times New Roman" w:cs="Times New Roman"/>
                <w:sz w:val="24"/>
                <w:szCs w:val="24"/>
              </w:rPr>
              <w:t>__</w:t>
            </w:r>
          </w:p>
        </w:tc>
        <w:tc>
          <w:tcPr>
            <w:tcW w:w="3764" w:type="dxa"/>
            <w:gridSpan w:val="2"/>
          </w:tcPr>
          <w:p w14:paraId="00DF5932" w14:textId="77DDE1EA" w:rsidR="00A23CFA" w:rsidRPr="00530825" w:rsidRDefault="00A23CFA" w:rsidP="00C93148">
            <w:pPr>
              <w:rPr>
                <w:rFonts w:ascii="Times New Roman" w:hAnsi="Times New Roman" w:cs="Times New Roman"/>
                <w:sz w:val="24"/>
                <w:szCs w:val="24"/>
              </w:rPr>
            </w:pPr>
            <w:r>
              <w:rPr>
                <w:rFonts w:ascii="Times New Roman" w:hAnsi="Times New Roman" w:cs="Times New Roman"/>
                <w:sz w:val="24"/>
                <w:szCs w:val="24"/>
              </w:rPr>
              <w:t>Преимущественная интенсивность</w:t>
            </w:r>
            <w:r w:rsidR="0068184A">
              <w:rPr>
                <w:rFonts w:ascii="Times New Roman" w:hAnsi="Times New Roman" w:cs="Times New Roman"/>
                <w:sz w:val="24"/>
                <w:szCs w:val="24"/>
              </w:rPr>
              <w:t xml:space="preserve"> – 30%</w:t>
            </w:r>
            <w:r>
              <w:rPr>
                <w:rFonts w:ascii="Times New Roman" w:hAnsi="Times New Roman" w:cs="Times New Roman"/>
                <w:sz w:val="24"/>
                <w:szCs w:val="24"/>
              </w:rPr>
              <w:t>___</w:t>
            </w:r>
          </w:p>
        </w:tc>
      </w:tr>
      <w:tr w:rsidR="00A23CFA" w:rsidRPr="00530825" w14:paraId="68AEBF90" w14:textId="77777777" w:rsidTr="0009642B">
        <w:tc>
          <w:tcPr>
            <w:tcW w:w="3763" w:type="dxa"/>
            <w:gridSpan w:val="2"/>
          </w:tcPr>
          <w:p w14:paraId="6BEA1237" w14:textId="2AA6652C" w:rsidR="00A23CFA" w:rsidRPr="00534336" w:rsidRDefault="006949F1" w:rsidP="006949F1">
            <w:pPr>
              <w:rPr>
                <w:rFonts w:ascii="Times New Roman" w:hAnsi="Times New Roman" w:cs="Times New Roman"/>
                <w:b/>
                <w:bCs/>
                <w:sz w:val="24"/>
                <w:szCs w:val="24"/>
              </w:rPr>
            </w:pPr>
            <w:r>
              <w:rPr>
                <w:rFonts w:ascii="Times New Roman" w:hAnsi="Times New Roman" w:cs="Times New Roman"/>
                <w:b/>
                <w:bCs/>
                <w:sz w:val="24"/>
                <w:szCs w:val="24"/>
              </w:rPr>
              <w:t>Общее к</w:t>
            </w:r>
            <w:r w:rsidR="00A23CFA" w:rsidRPr="00534336">
              <w:rPr>
                <w:rFonts w:ascii="Times New Roman" w:hAnsi="Times New Roman" w:cs="Times New Roman"/>
                <w:b/>
                <w:bCs/>
                <w:sz w:val="24"/>
                <w:szCs w:val="24"/>
              </w:rPr>
              <w:t>оличество учебных заданий</w:t>
            </w:r>
            <w:r w:rsidR="00951F82">
              <w:rPr>
                <w:rFonts w:ascii="Times New Roman" w:hAnsi="Times New Roman" w:cs="Times New Roman"/>
                <w:b/>
                <w:bCs/>
                <w:sz w:val="24"/>
                <w:szCs w:val="24"/>
              </w:rPr>
              <w:t xml:space="preserve"> 11</w:t>
            </w:r>
            <w:r w:rsidR="00A23CFA" w:rsidRPr="00534336">
              <w:rPr>
                <w:rFonts w:ascii="Times New Roman" w:hAnsi="Times New Roman" w:cs="Times New Roman"/>
                <w:b/>
                <w:bCs/>
                <w:sz w:val="24"/>
                <w:szCs w:val="24"/>
              </w:rPr>
              <w:t>__</w:t>
            </w:r>
          </w:p>
        </w:tc>
        <w:tc>
          <w:tcPr>
            <w:tcW w:w="2107" w:type="dxa"/>
          </w:tcPr>
          <w:p w14:paraId="0DC9B245" w14:textId="1160A1C6" w:rsidR="00A23CFA" w:rsidRPr="00534336" w:rsidRDefault="006949F1" w:rsidP="006949F1">
            <w:pPr>
              <w:rPr>
                <w:rFonts w:ascii="Times New Roman" w:hAnsi="Times New Roman" w:cs="Times New Roman"/>
                <w:b/>
                <w:bCs/>
                <w:sz w:val="24"/>
                <w:szCs w:val="24"/>
              </w:rPr>
            </w:pPr>
            <w:r>
              <w:rPr>
                <w:rFonts w:ascii="Times New Roman" w:hAnsi="Times New Roman" w:cs="Times New Roman"/>
                <w:b/>
                <w:bCs/>
                <w:sz w:val="24"/>
                <w:szCs w:val="24"/>
              </w:rPr>
              <w:t>Общая с</w:t>
            </w:r>
            <w:r w:rsidR="00A23CFA" w:rsidRPr="00534336">
              <w:rPr>
                <w:rFonts w:ascii="Times New Roman" w:hAnsi="Times New Roman" w:cs="Times New Roman"/>
                <w:b/>
                <w:bCs/>
                <w:sz w:val="24"/>
                <w:szCs w:val="24"/>
              </w:rPr>
              <w:t xml:space="preserve">умма (мин) </w:t>
            </w:r>
            <w:r w:rsidR="00951F82">
              <w:rPr>
                <w:rFonts w:ascii="Times New Roman" w:hAnsi="Times New Roman" w:cs="Times New Roman"/>
                <w:b/>
                <w:bCs/>
                <w:sz w:val="24"/>
                <w:szCs w:val="24"/>
              </w:rPr>
              <w:t>50 мин</w:t>
            </w:r>
            <w:r w:rsidR="00A23CFA" w:rsidRPr="00534336">
              <w:rPr>
                <w:rFonts w:ascii="Times New Roman" w:hAnsi="Times New Roman" w:cs="Times New Roman"/>
                <w:b/>
                <w:bCs/>
                <w:sz w:val="24"/>
                <w:szCs w:val="24"/>
              </w:rPr>
              <w:t>_</w:t>
            </w:r>
          </w:p>
        </w:tc>
        <w:tc>
          <w:tcPr>
            <w:tcW w:w="3764" w:type="dxa"/>
            <w:gridSpan w:val="2"/>
          </w:tcPr>
          <w:p w14:paraId="0DC8BAB1" w14:textId="4CC65748" w:rsidR="00A23CFA" w:rsidRPr="00534336" w:rsidRDefault="006949F1" w:rsidP="006949F1">
            <w:pPr>
              <w:rPr>
                <w:rFonts w:ascii="Times New Roman" w:hAnsi="Times New Roman" w:cs="Times New Roman"/>
                <w:b/>
                <w:bCs/>
                <w:sz w:val="24"/>
                <w:szCs w:val="24"/>
              </w:rPr>
            </w:pPr>
            <w:r>
              <w:rPr>
                <w:rFonts w:ascii="Times New Roman" w:hAnsi="Times New Roman" w:cs="Times New Roman"/>
                <w:b/>
                <w:bCs/>
                <w:sz w:val="24"/>
                <w:szCs w:val="24"/>
              </w:rPr>
              <w:t>Общая п</w:t>
            </w:r>
            <w:r w:rsidR="00A23CFA" w:rsidRPr="00534336">
              <w:rPr>
                <w:rFonts w:ascii="Times New Roman" w:hAnsi="Times New Roman" w:cs="Times New Roman"/>
                <w:b/>
                <w:bCs/>
                <w:sz w:val="24"/>
                <w:szCs w:val="24"/>
              </w:rPr>
              <w:t xml:space="preserve">реимущественная интенсивность </w:t>
            </w:r>
            <w:r w:rsidR="00951F82">
              <w:rPr>
                <w:rFonts w:ascii="Times New Roman" w:hAnsi="Times New Roman" w:cs="Times New Roman"/>
                <w:b/>
                <w:bCs/>
                <w:sz w:val="24"/>
                <w:szCs w:val="24"/>
              </w:rPr>
              <w:t>59%</w:t>
            </w:r>
          </w:p>
        </w:tc>
      </w:tr>
    </w:tbl>
    <w:p w14:paraId="6A14E9D4" w14:textId="50111D51" w:rsidR="00A23CFA" w:rsidRDefault="00A23CFA" w:rsidP="00C93148">
      <w:pPr>
        <w:spacing w:after="0" w:line="240" w:lineRule="auto"/>
        <w:rPr>
          <w:rFonts w:ascii="Times New Roman" w:hAnsi="Times New Roman" w:cs="Times New Roman"/>
          <w:color w:val="C45911" w:themeColor="accent2" w:themeShade="BF"/>
          <w:sz w:val="24"/>
          <w:szCs w:val="24"/>
        </w:rPr>
      </w:pPr>
    </w:p>
    <w:p w14:paraId="373366A5" w14:textId="77777777" w:rsidR="00187100" w:rsidRDefault="00975C8C" w:rsidP="00187100">
      <w:pPr>
        <w:suppressAutoHyphens/>
        <w:spacing w:after="0" w:line="360" w:lineRule="auto"/>
        <w:ind w:firstLine="709"/>
        <w:jc w:val="both"/>
        <w:rPr>
          <w:rFonts w:ascii="Times New Roman" w:hAnsi="Times New Roman" w:cs="Times New Roman"/>
          <w:color w:val="C45911" w:themeColor="accent2" w:themeShade="BF"/>
          <w:sz w:val="24"/>
          <w:szCs w:val="24"/>
        </w:rPr>
      </w:pPr>
      <w:r>
        <w:rPr>
          <w:rFonts w:ascii="Times New Roman" w:hAnsi="Times New Roman" w:cs="Times New Roman"/>
          <w:sz w:val="24"/>
          <w:szCs w:val="24"/>
        </w:rPr>
        <w:t>Так же, была проведена фотосьемка (скриншоты) наиболее значимых фрагментов занятия и даны комментарии к фотоматериалам (Приложение В)</w:t>
      </w:r>
    </w:p>
    <w:p w14:paraId="6E9F8109" w14:textId="32D5357A" w:rsidR="00606B2B" w:rsidRPr="00951F82" w:rsidRDefault="00606B2B" w:rsidP="00951F82">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w:t>
      </w:r>
      <w:r w:rsidRPr="00275E87">
        <w:rPr>
          <w:rFonts w:ascii="Times New Roman" w:hAnsi="Times New Roman" w:cs="Times New Roman"/>
          <w:i/>
          <w:sz w:val="24"/>
          <w:szCs w:val="24"/>
        </w:rPr>
        <w:t>третьей задачи</w:t>
      </w:r>
      <w:r>
        <w:rPr>
          <w:rFonts w:ascii="Times New Roman" w:hAnsi="Times New Roman" w:cs="Times New Roman"/>
          <w:sz w:val="24"/>
          <w:szCs w:val="24"/>
        </w:rPr>
        <w:t xml:space="preserve"> нами бала произведена</w:t>
      </w:r>
      <w:r w:rsidR="00951F82">
        <w:rPr>
          <w:rFonts w:ascii="Times New Roman" w:hAnsi="Times New Roman" w:cs="Times New Roman"/>
          <w:sz w:val="24"/>
          <w:szCs w:val="24"/>
        </w:rPr>
        <w:t xml:space="preserve"> </w:t>
      </w:r>
      <w:r>
        <w:rPr>
          <w:rFonts w:ascii="Times New Roman" w:hAnsi="Times New Roman" w:cs="Times New Roman"/>
          <w:sz w:val="24"/>
          <w:szCs w:val="24"/>
        </w:rPr>
        <w:t xml:space="preserve">обработка показателей педагогического наблюдения методами математической статистики (Таблица </w:t>
      </w:r>
      <w:r w:rsidR="00984CAE">
        <w:rPr>
          <w:rFonts w:ascii="Times New Roman" w:hAnsi="Times New Roman" w:cs="Times New Roman"/>
          <w:sz w:val="24"/>
          <w:szCs w:val="24"/>
        </w:rPr>
        <w:t>4</w:t>
      </w:r>
      <w:r>
        <w:rPr>
          <w:rFonts w:ascii="Times New Roman" w:hAnsi="Times New Roman" w:cs="Times New Roman"/>
          <w:sz w:val="24"/>
          <w:szCs w:val="24"/>
        </w:rPr>
        <w:t>) и выполнена графическая интерпретация результатов (Рисунок 2)</w:t>
      </w:r>
      <w:r w:rsidR="001809CD">
        <w:rPr>
          <w:rFonts w:ascii="Times New Roman" w:hAnsi="Times New Roman" w:cs="Times New Roman"/>
          <w:sz w:val="24"/>
          <w:szCs w:val="24"/>
        </w:rPr>
        <w:t>.</w:t>
      </w:r>
      <w:r>
        <w:rPr>
          <w:rFonts w:ascii="Times New Roman" w:hAnsi="Times New Roman" w:cs="Times New Roman"/>
          <w:sz w:val="24"/>
          <w:szCs w:val="24"/>
        </w:rPr>
        <w:t xml:space="preserve"> </w:t>
      </w:r>
    </w:p>
    <w:p w14:paraId="60EC7817" w14:textId="387156A6" w:rsidR="00975C8C" w:rsidRDefault="00975C8C" w:rsidP="00951F8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Таблица 4 – Таблица показателей педагогического наблюдения занятия по плаванию.</w:t>
      </w:r>
    </w:p>
    <w:tbl>
      <w:tblPr>
        <w:tblStyle w:val="a8"/>
        <w:tblW w:w="0" w:type="auto"/>
        <w:tblLook w:val="04A0" w:firstRow="1" w:lastRow="0" w:firstColumn="1" w:lastColumn="0" w:noHBand="0" w:noVBand="1"/>
      </w:tblPr>
      <w:tblGrid>
        <w:gridCol w:w="2830"/>
        <w:gridCol w:w="1701"/>
        <w:gridCol w:w="1843"/>
        <w:gridCol w:w="1701"/>
        <w:gridCol w:w="1554"/>
      </w:tblGrid>
      <w:tr w:rsidR="00187100" w14:paraId="21B4EA86" w14:textId="77777777" w:rsidTr="0045701A">
        <w:tc>
          <w:tcPr>
            <w:tcW w:w="2830" w:type="dxa"/>
          </w:tcPr>
          <w:p w14:paraId="6988E52A" w14:textId="77777777" w:rsidR="00187100" w:rsidRDefault="00187100"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Номера учебного занятия по ходу урока</w:t>
            </w:r>
          </w:p>
        </w:tc>
        <w:tc>
          <w:tcPr>
            <w:tcW w:w="3544" w:type="dxa"/>
            <w:gridSpan w:val="2"/>
          </w:tcPr>
          <w:p w14:paraId="43CC77AA" w14:textId="77777777" w:rsidR="00187100" w:rsidRDefault="00187100"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Объем (время воздействия)</w:t>
            </w:r>
          </w:p>
        </w:tc>
        <w:tc>
          <w:tcPr>
            <w:tcW w:w="3255" w:type="dxa"/>
            <w:gridSpan w:val="2"/>
          </w:tcPr>
          <w:p w14:paraId="161794D2" w14:textId="77777777" w:rsidR="00187100" w:rsidRDefault="00187100"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Интенсивность (тем, напряженность) в %</w:t>
            </w:r>
          </w:p>
        </w:tc>
      </w:tr>
      <w:tr w:rsidR="00187100" w14:paraId="6F01FB5A" w14:textId="77777777" w:rsidTr="0045701A">
        <w:tc>
          <w:tcPr>
            <w:tcW w:w="2830" w:type="dxa"/>
          </w:tcPr>
          <w:p w14:paraId="3495CCEE" w14:textId="6F15E329"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71E38D6A" w14:textId="4EC11DA0"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1 мин</w:t>
            </w:r>
          </w:p>
        </w:tc>
        <w:tc>
          <w:tcPr>
            <w:tcW w:w="1843" w:type="dxa"/>
          </w:tcPr>
          <w:p w14:paraId="41B51C3C" w14:textId="7911DEB1"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1701" w:type="dxa"/>
          </w:tcPr>
          <w:p w14:paraId="5C090608" w14:textId="1216056B"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Низкий</w:t>
            </w:r>
          </w:p>
        </w:tc>
        <w:tc>
          <w:tcPr>
            <w:tcW w:w="1554" w:type="dxa"/>
          </w:tcPr>
          <w:p w14:paraId="613951BF" w14:textId="1A276F3D" w:rsidR="00187100"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187100" w14:paraId="770F4F77" w14:textId="77777777" w:rsidTr="0045701A">
        <w:tc>
          <w:tcPr>
            <w:tcW w:w="2830" w:type="dxa"/>
          </w:tcPr>
          <w:p w14:paraId="3A14AC46" w14:textId="53DC0C5E"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4621C794" w14:textId="05BA52C1"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10 мин</w:t>
            </w:r>
          </w:p>
        </w:tc>
        <w:tc>
          <w:tcPr>
            <w:tcW w:w="1843" w:type="dxa"/>
          </w:tcPr>
          <w:p w14:paraId="18F263EA" w14:textId="05E1662F"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600</w:t>
            </w:r>
          </w:p>
        </w:tc>
        <w:tc>
          <w:tcPr>
            <w:tcW w:w="1701" w:type="dxa"/>
          </w:tcPr>
          <w:p w14:paraId="25EFD81C" w14:textId="49A91F0C"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Средний</w:t>
            </w:r>
          </w:p>
        </w:tc>
        <w:tc>
          <w:tcPr>
            <w:tcW w:w="1554" w:type="dxa"/>
          </w:tcPr>
          <w:p w14:paraId="7D426450" w14:textId="6F0745FF" w:rsidR="00187100"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r>
      <w:tr w:rsidR="00187100" w14:paraId="6BC52E66" w14:textId="77777777" w:rsidTr="0045701A">
        <w:tc>
          <w:tcPr>
            <w:tcW w:w="2830" w:type="dxa"/>
          </w:tcPr>
          <w:p w14:paraId="2168728E" w14:textId="3BD34DDC"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701" w:type="dxa"/>
          </w:tcPr>
          <w:p w14:paraId="3EFF81D6" w14:textId="1692EA3F"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 мин</w:t>
            </w:r>
          </w:p>
        </w:tc>
        <w:tc>
          <w:tcPr>
            <w:tcW w:w="1843" w:type="dxa"/>
          </w:tcPr>
          <w:p w14:paraId="6B24B6D2" w14:textId="41230D53"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360</w:t>
            </w:r>
          </w:p>
        </w:tc>
        <w:tc>
          <w:tcPr>
            <w:tcW w:w="1701" w:type="dxa"/>
          </w:tcPr>
          <w:p w14:paraId="7A868C73" w14:textId="09BC8674"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Средний</w:t>
            </w:r>
          </w:p>
        </w:tc>
        <w:tc>
          <w:tcPr>
            <w:tcW w:w="1554" w:type="dxa"/>
          </w:tcPr>
          <w:p w14:paraId="16C702DA" w14:textId="2DD4EC7F" w:rsidR="00187100"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r>
      <w:tr w:rsidR="00187100" w14:paraId="24FBDDD6" w14:textId="77777777" w:rsidTr="0045701A">
        <w:tc>
          <w:tcPr>
            <w:tcW w:w="2830" w:type="dxa"/>
          </w:tcPr>
          <w:p w14:paraId="0691EAA8" w14:textId="345ED75A"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Pr>
          <w:p w14:paraId="26E3DC37" w14:textId="2D5AE606"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 мин</w:t>
            </w:r>
          </w:p>
        </w:tc>
        <w:tc>
          <w:tcPr>
            <w:tcW w:w="1843" w:type="dxa"/>
          </w:tcPr>
          <w:p w14:paraId="0E83F1C4" w14:textId="06F54BE4"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360</w:t>
            </w:r>
          </w:p>
        </w:tc>
        <w:tc>
          <w:tcPr>
            <w:tcW w:w="1701" w:type="dxa"/>
          </w:tcPr>
          <w:p w14:paraId="76DEA020" w14:textId="6739C3B9"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Средний</w:t>
            </w:r>
          </w:p>
        </w:tc>
        <w:tc>
          <w:tcPr>
            <w:tcW w:w="1554" w:type="dxa"/>
          </w:tcPr>
          <w:p w14:paraId="55B1E71B" w14:textId="55DE1339" w:rsidR="00187100"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75</w:t>
            </w:r>
          </w:p>
        </w:tc>
      </w:tr>
      <w:tr w:rsidR="00187100" w14:paraId="35322C24" w14:textId="77777777" w:rsidTr="0045701A">
        <w:tc>
          <w:tcPr>
            <w:tcW w:w="2830" w:type="dxa"/>
          </w:tcPr>
          <w:p w14:paraId="6D7A2B36" w14:textId="357856C9"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701" w:type="dxa"/>
          </w:tcPr>
          <w:p w14:paraId="02D8B9F8" w14:textId="055F32CD"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 мин</w:t>
            </w:r>
          </w:p>
        </w:tc>
        <w:tc>
          <w:tcPr>
            <w:tcW w:w="1843" w:type="dxa"/>
          </w:tcPr>
          <w:p w14:paraId="4F63229B" w14:textId="207186D0"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360</w:t>
            </w:r>
          </w:p>
        </w:tc>
        <w:tc>
          <w:tcPr>
            <w:tcW w:w="1701" w:type="dxa"/>
          </w:tcPr>
          <w:p w14:paraId="2933610A" w14:textId="69B62F28"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Средний</w:t>
            </w:r>
          </w:p>
        </w:tc>
        <w:tc>
          <w:tcPr>
            <w:tcW w:w="1554" w:type="dxa"/>
          </w:tcPr>
          <w:p w14:paraId="331E871D" w14:textId="41FFD180" w:rsidR="00187100"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85</w:t>
            </w:r>
          </w:p>
        </w:tc>
      </w:tr>
      <w:tr w:rsidR="00187100" w14:paraId="7DD46318" w14:textId="77777777" w:rsidTr="0045701A">
        <w:tc>
          <w:tcPr>
            <w:tcW w:w="2830" w:type="dxa"/>
          </w:tcPr>
          <w:p w14:paraId="60D43B4A" w14:textId="64A6349C"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701" w:type="dxa"/>
          </w:tcPr>
          <w:p w14:paraId="48F37A65" w14:textId="51509086"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 мин</w:t>
            </w:r>
          </w:p>
        </w:tc>
        <w:tc>
          <w:tcPr>
            <w:tcW w:w="1843" w:type="dxa"/>
          </w:tcPr>
          <w:p w14:paraId="3FAB5FD7" w14:textId="6BAD1905"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360</w:t>
            </w:r>
          </w:p>
        </w:tc>
        <w:tc>
          <w:tcPr>
            <w:tcW w:w="1701" w:type="dxa"/>
          </w:tcPr>
          <w:p w14:paraId="2C888B35" w14:textId="41E18E56"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Высокий</w:t>
            </w:r>
          </w:p>
        </w:tc>
        <w:tc>
          <w:tcPr>
            <w:tcW w:w="1554" w:type="dxa"/>
          </w:tcPr>
          <w:p w14:paraId="0D512A67" w14:textId="3312B715" w:rsidR="00187100"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90</w:t>
            </w:r>
          </w:p>
        </w:tc>
      </w:tr>
      <w:tr w:rsidR="00187100" w14:paraId="71D39DA3" w14:textId="77777777" w:rsidTr="0045701A">
        <w:tc>
          <w:tcPr>
            <w:tcW w:w="2830" w:type="dxa"/>
          </w:tcPr>
          <w:p w14:paraId="57EA79F7" w14:textId="573D2B79"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701" w:type="dxa"/>
          </w:tcPr>
          <w:p w14:paraId="5955E873" w14:textId="37304194"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 мин</w:t>
            </w:r>
          </w:p>
        </w:tc>
        <w:tc>
          <w:tcPr>
            <w:tcW w:w="1843" w:type="dxa"/>
          </w:tcPr>
          <w:p w14:paraId="4FC356F2" w14:textId="02F523E3"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360</w:t>
            </w:r>
          </w:p>
        </w:tc>
        <w:tc>
          <w:tcPr>
            <w:tcW w:w="1701" w:type="dxa"/>
          </w:tcPr>
          <w:p w14:paraId="13EB7395" w14:textId="2E2769B1" w:rsidR="00187100"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Высокий</w:t>
            </w:r>
          </w:p>
        </w:tc>
        <w:tc>
          <w:tcPr>
            <w:tcW w:w="1554" w:type="dxa"/>
          </w:tcPr>
          <w:p w14:paraId="4ABDE3A9" w14:textId="6CCAA9A6" w:rsidR="00187100"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90</w:t>
            </w:r>
          </w:p>
        </w:tc>
      </w:tr>
      <w:tr w:rsidR="00951F82" w14:paraId="0ABEA7EA" w14:textId="77777777" w:rsidTr="0045701A">
        <w:tc>
          <w:tcPr>
            <w:tcW w:w="2830" w:type="dxa"/>
          </w:tcPr>
          <w:p w14:paraId="44AA4DC2" w14:textId="654D20A5"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701" w:type="dxa"/>
          </w:tcPr>
          <w:p w14:paraId="5475F6FF" w14:textId="4F322193"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4 мин</w:t>
            </w:r>
          </w:p>
        </w:tc>
        <w:tc>
          <w:tcPr>
            <w:tcW w:w="1843" w:type="dxa"/>
          </w:tcPr>
          <w:p w14:paraId="4C918794" w14:textId="648F45AA"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240</w:t>
            </w:r>
          </w:p>
        </w:tc>
        <w:tc>
          <w:tcPr>
            <w:tcW w:w="1701" w:type="dxa"/>
          </w:tcPr>
          <w:p w14:paraId="060B04AC" w14:textId="4CF10AE2"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Средний</w:t>
            </w:r>
          </w:p>
        </w:tc>
        <w:tc>
          <w:tcPr>
            <w:tcW w:w="1554" w:type="dxa"/>
          </w:tcPr>
          <w:p w14:paraId="6FBEEE08" w14:textId="1AD903F8" w:rsidR="00951F82"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r>
      <w:tr w:rsidR="00951F82" w14:paraId="5FD6F354" w14:textId="77777777" w:rsidTr="0045701A">
        <w:tc>
          <w:tcPr>
            <w:tcW w:w="2830" w:type="dxa"/>
          </w:tcPr>
          <w:p w14:paraId="647E8C6A" w14:textId="5AEA4E4E"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701" w:type="dxa"/>
          </w:tcPr>
          <w:p w14:paraId="65DDA216" w14:textId="4F815073"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 мин</w:t>
            </w:r>
          </w:p>
        </w:tc>
        <w:tc>
          <w:tcPr>
            <w:tcW w:w="1843" w:type="dxa"/>
          </w:tcPr>
          <w:p w14:paraId="02A00F32" w14:textId="7C1E5404"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1701" w:type="dxa"/>
          </w:tcPr>
          <w:p w14:paraId="5173A58A" w14:textId="50888842"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Низкий</w:t>
            </w:r>
          </w:p>
        </w:tc>
        <w:tc>
          <w:tcPr>
            <w:tcW w:w="1554" w:type="dxa"/>
          </w:tcPr>
          <w:p w14:paraId="5CA277B3" w14:textId="769F032C" w:rsidR="00951F82"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951F82" w14:paraId="0AE8E1EA" w14:textId="77777777" w:rsidTr="0045701A">
        <w:tc>
          <w:tcPr>
            <w:tcW w:w="2830" w:type="dxa"/>
          </w:tcPr>
          <w:p w14:paraId="00374E74" w14:textId="27884A34"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701" w:type="dxa"/>
          </w:tcPr>
          <w:p w14:paraId="64C95E0D" w14:textId="4315F479"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1 мин</w:t>
            </w:r>
          </w:p>
        </w:tc>
        <w:tc>
          <w:tcPr>
            <w:tcW w:w="1843" w:type="dxa"/>
          </w:tcPr>
          <w:p w14:paraId="1C2A157B" w14:textId="74730C4D"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1701" w:type="dxa"/>
          </w:tcPr>
          <w:p w14:paraId="1586E21C" w14:textId="27B317C9"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Низкий</w:t>
            </w:r>
          </w:p>
        </w:tc>
        <w:tc>
          <w:tcPr>
            <w:tcW w:w="1554" w:type="dxa"/>
          </w:tcPr>
          <w:p w14:paraId="729CF827" w14:textId="0E2FEF7D" w:rsidR="00951F82"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951F82" w14:paraId="2A8C595D" w14:textId="77777777" w:rsidTr="0045701A">
        <w:tc>
          <w:tcPr>
            <w:tcW w:w="2830" w:type="dxa"/>
          </w:tcPr>
          <w:p w14:paraId="49ABA35D" w14:textId="5BC7DD9A"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701" w:type="dxa"/>
          </w:tcPr>
          <w:p w14:paraId="58A6F263" w14:textId="0E4A9F20"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1мин</w:t>
            </w:r>
          </w:p>
        </w:tc>
        <w:tc>
          <w:tcPr>
            <w:tcW w:w="1843" w:type="dxa"/>
          </w:tcPr>
          <w:p w14:paraId="17ADA45F" w14:textId="662666A5"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1701" w:type="dxa"/>
          </w:tcPr>
          <w:p w14:paraId="7B879345" w14:textId="756F110E" w:rsidR="00951F82" w:rsidRDefault="00951F82"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Низкий</w:t>
            </w:r>
          </w:p>
        </w:tc>
        <w:tc>
          <w:tcPr>
            <w:tcW w:w="1554" w:type="dxa"/>
          </w:tcPr>
          <w:p w14:paraId="1B29B834" w14:textId="1DFF8D0E" w:rsidR="00951F82" w:rsidRDefault="00A30AE3" w:rsidP="0045701A">
            <w:pPr>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bl>
    <w:p w14:paraId="402B4A64" w14:textId="77777777" w:rsidR="000C3BB2" w:rsidRDefault="000C3BB2" w:rsidP="000C3BB2">
      <w:pPr>
        <w:spacing w:after="0" w:line="276" w:lineRule="auto"/>
        <w:jc w:val="both"/>
        <w:rPr>
          <w:rFonts w:ascii="Times New Roman" w:hAnsi="Times New Roman" w:cs="Times New Roman"/>
          <w:sz w:val="24"/>
          <w:szCs w:val="24"/>
        </w:rPr>
      </w:pPr>
    </w:p>
    <w:p w14:paraId="27631B54" w14:textId="7319C15F" w:rsidR="00A30AE3" w:rsidRDefault="00A30AE3" w:rsidP="00A30AE3">
      <w:pPr>
        <w:spacing w:after="0" w:line="276" w:lineRule="auto"/>
        <w:ind w:hanging="284"/>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3E1C4988" wp14:editId="5B3DC6D6">
            <wp:extent cx="6282813" cy="3288665"/>
            <wp:effectExtent l="0" t="0" r="3810" b="698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9A5C31F" w14:textId="6D262754" w:rsidR="00DB5566" w:rsidRDefault="009F4188" w:rsidP="00DB556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Рисунок 2.А – Динамика объема нагрузки учебных заданий на тренировки по плаванию.</w:t>
      </w:r>
    </w:p>
    <w:p w14:paraId="5C53A109" w14:textId="77777777" w:rsidR="009F4188" w:rsidRDefault="009F4188" w:rsidP="00DB5566">
      <w:pPr>
        <w:spacing w:after="0" w:line="276" w:lineRule="auto"/>
        <w:jc w:val="both"/>
        <w:rPr>
          <w:rFonts w:ascii="Times New Roman" w:hAnsi="Times New Roman" w:cs="Times New Roman"/>
          <w:sz w:val="24"/>
          <w:szCs w:val="24"/>
        </w:rPr>
      </w:pPr>
    </w:p>
    <w:p w14:paraId="34C29540" w14:textId="03E56F24" w:rsidR="009F4188" w:rsidRDefault="009F4188" w:rsidP="00DB5566">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3E557ED" wp14:editId="7DCFD00A">
            <wp:extent cx="5486400" cy="3274039"/>
            <wp:effectExtent l="0" t="0" r="0" b="317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3DB93B" w14:textId="455ADDEB" w:rsidR="00AA0FB9" w:rsidRDefault="00AA0FB9" w:rsidP="00AA0FB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Рисунок 2.Б – Динамика интенсивности нагрузки учебных заданий на тренировки по плаванию.</w:t>
      </w:r>
    </w:p>
    <w:p w14:paraId="5332C455" w14:textId="0CB7E662" w:rsidR="00C93148" w:rsidRDefault="00C93148" w:rsidP="00DB1570">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заключении дадим комментарии к результатам педагогического наблюдения </w:t>
      </w:r>
      <w:r w:rsidR="00AD4E76">
        <w:rPr>
          <w:rFonts w:ascii="Times New Roman" w:hAnsi="Times New Roman" w:cs="Times New Roman"/>
          <w:sz w:val="24"/>
          <w:szCs w:val="24"/>
        </w:rPr>
        <w:t>занятия</w:t>
      </w:r>
      <w:r w:rsidR="000C589D">
        <w:rPr>
          <w:rFonts w:ascii="Times New Roman" w:hAnsi="Times New Roman" w:cs="Times New Roman"/>
          <w:sz w:val="24"/>
          <w:szCs w:val="24"/>
        </w:rPr>
        <w:t xml:space="preserve"> по</w:t>
      </w:r>
      <w:r w:rsidR="00AF3CD6">
        <w:rPr>
          <w:rFonts w:ascii="Times New Roman" w:hAnsi="Times New Roman" w:cs="Times New Roman"/>
          <w:sz w:val="24"/>
          <w:szCs w:val="24"/>
        </w:rPr>
        <w:t xml:space="preserve"> плаванию у спортсменов 8-9 лет по теме «Совершенствование техники плавания способом кроль на груди». На рисун</w:t>
      </w:r>
      <w:r w:rsidR="000053C7">
        <w:rPr>
          <w:rFonts w:ascii="Times New Roman" w:hAnsi="Times New Roman" w:cs="Times New Roman"/>
          <w:sz w:val="24"/>
          <w:szCs w:val="24"/>
        </w:rPr>
        <w:t>ке 2.А показано, что длительность выполнения учебных заданий изменялась незначительно. Самое большой интервал изменения в</w:t>
      </w:r>
      <w:r w:rsidR="00FB0639">
        <w:rPr>
          <w:rFonts w:ascii="Times New Roman" w:hAnsi="Times New Roman" w:cs="Times New Roman"/>
          <w:sz w:val="24"/>
          <w:szCs w:val="24"/>
        </w:rPr>
        <w:t xml:space="preserve"> д</w:t>
      </w:r>
      <w:r w:rsidR="000053C7">
        <w:rPr>
          <w:rFonts w:ascii="Times New Roman" w:hAnsi="Times New Roman" w:cs="Times New Roman"/>
          <w:sz w:val="24"/>
          <w:szCs w:val="24"/>
        </w:rPr>
        <w:t>лительности упражнений наблюдался в подготовительной части.</w:t>
      </w:r>
      <w:r w:rsidR="00FB0639">
        <w:rPr>
          <w:rFonts w:ascii="Times New Roman" w:hAnsi="Times New Roman" w:cs="Times New Roman"/>
          <w:sz w:val="24"/>
          <w:szCs w:val="24"/>
        </w:rPr>
        <w:t xml:space="preserve"> На рисунке 2.Б представлена динамика интенсивности выполнения учебных заданий на уроке по плаванию. Проанализировав данные, можно сделать выводы, что на протяжении всего урока нагрузки только возрастали.</w:t>
      </w:r>
    </w:p>
    <w:p w14:paraId="4AD1BF4A" w14:textId="77777777" w:rsidR="000053C7" w:rsidRDefault="000053C7" w:rsidP="00582DA6">
      <w:pPr>
        <w:spacing w:after="0" w:line="276" w:lineRule="auto"/>
        <w:ind w:firstLine="709"/>
        <w:jc w:val="both"/>
        <w:rPr>
          <w:rFonts w:ascii="Times New Roman" w:hAnsi="Times New Roman" w:cs="Times New Roman"/>
          <w:sz w:val="24"/>
          <w:szCs w:val="24"/>
        </w:rPr>
      </w:pPr>
    </w:p>
    <w:p w14:paraId="1940FC7C" w14:textId="77777777" w:rsidR="000053C7" w:rsidRDefault="000053C7" w:rsidP="00582DA6">
      <w:pPr>
        <w:spacing w:after="0" w:line="276" w:lineRule="auto"/>
        <w:ind w:firstLine="709"/>
        <w:jc w:val="both"/>
        <w:rPr>
          <w:rFonts w:ascii="Times New Roman" w:hAnsi="Times New Roman" w:cs="Times New Roman"/>
          <w:sz w:val="24"/>
          <w:szCs w:val="24"/>
        </w:rPr>
      </w:pPr>
    </w:p>
    <w:p w14:paraId="7BBFCA97" w14:textId="77777777" w:rsidR="00DB1570" w:rsidRDefault="00DB1570" w:rsidP="00582DA6">
      <w:pPr>
        <w:spacing w:after="0" w:line="276" w:lineRule="auto"/>
        <w:ind w:firstLine="709"/>
        <w:jc w:val="both"/>
        <w:rPr>
          <w:rFonts w:ascii="Times New Roman" w:hAnsi="Times New Roman" w:cs="Times New Roman"/>
          <w:sz w:val="24"/>
          <w:szCs w:val="24"/>
        </w:rPr>
      </w:pPr>
    </w:p>
    <w:p w14:paraId="4A0E1D98" w14:textId="21CCF449" w:rsidR="00C93148" w:rsidRDefault="00C93148" w:rsidP="00DB1570">
      <w:pPr>
        <w:suppressAutoHyphens/>
        <w:spacing w:after="0" w:line="360" w:lineRule="auto"/>
        <w:ind w:firstLine="709"/>
        <w:jc w:val="both"/>
        <w:rPr>
          <w:rFonts w:ascii="Times New Roman" w:hAnsi="Times New Roman" w:cs="Times New Roman"/>
          <w:b/>
          <w:bCs/>
          <w:sz w:val="24"/>
          <w:szCs w:val="24"/>
        </w:rPr>
      </w:pPr>
      <w:r w:rsidRPr="00AF23BA">
        <w:rPr>
          <w:rFonts w:ascii="Times New Roman" w:hAnsi="Times New Roman" w:cs="Times New Roman"/>
          <w:b/>
          <w:bCs/>
          <w:sz w:val="24"/>
          <w:szCs w:val="24"/>
        </w:rPr>
        <w:lastRenderedPageBreak/>
        <w:t>Список литературы по разделу</w:t>
      </w:r>
    </w:p>
    <w:p w14:paraId="67387C9B" w14:textId="3897FDD1" w:rsidR="0031524E" w:rsidRDefault="00B91BE9"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31524E">
        <w:rPr>
          <w:rFonts w:ascii="Times New Roman" w:hAnsi="Times New Roman" w:cs="Times New Roman"/>
          <w:sz w:val="24"/>
          <w:szCs w:val="24"/>
        </w:rPr>
        <w:t>Булгакова, Н. Ж. Плавание / Н. Ж. Булгакова. – М.</w:t>
      </w:r>
      <w:r>
        <w:rPr>
          <w:rFonts w:ascii="Times New Roman" w:hAnsi="Times New Roman" w:cs="Times New Roman"/>
          <w:sz w:val="24"/>
          <w:szCs w:val="24"/>
        </w:rPr>
        <w:t>: Астрель: АСТ, 2005. – 159с.;</w:t>
      </w:r>
    </w:p>
    <w:p w14:paraId="5D559A26" w14:textId="71BC091B" w:rsidR="00B91BE9" w:rsidRPr="0031524E" w:rsidRDefault="00B91BE9"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2.Курамшин Ю. Ф., Теория и методика физической культуры: Учебник / проф. Ю. Ф. Курамшин. – 2-е изд., </w:t>
      </w:r>
      <w:proofErr w:type="spellStart"/>
      <w:r>
        <w:rPr>
          <w:rFonts w:ascii="Times New Roman" w:hAnsi="Times New Roman" w:cs="Times New Roman"/>
          <w:sz w:val="24"/>
          <w:szCs w:val="24"/>
        </w:rPr>
        <w:t>испр</w:t>
      </w:r>
      <w:proofErr w:type="spellEnd"/>
      <w:r>
        <w:rPr>
          <w:rFonts w:ascii="Times New Roman" w:hAnsi="Times New Roman" w:cs="Times New Roman"/>
          <w:sz w:val="24"/>
          <w:szCs w:val="24"/>
        </w:rPr>
        <w:t>. – М.: Советский спорт, 2014. – 464с.;</w:t>
      </w:r>
    </w:p>
    <w:p w14:paraId="0E5A2213" w14:textId="49C845E1" w:rsidR="00187100" w:rsidRDefault="00B91BE9"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3.Макаренко Л.П. Подготовка юных пловцов. -М.: Физкультура и спорт, 2017. – 285с.</w:t>
      </w:r>
    </w:p>
    <w:p w14:paraId="65E06999" w14:textId="78AD7200" w:rsidR="003D3FD8" w:rsidRDefault="003D3FD8" w:rsidP="00DB1570">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187100">
        <w:rPr>
          <w:rFonts w:ascii="Times New Roman" w:hAnsi="Times New Roman" w:cs="Times New Roman"/>
          <w:sz w:val="24"/>
          <w:szCs w:val="24"/>
        </w:rPr>
        <w:t>Статья «Плавание обучение. Требования и методы проведения». Электронный ресурс. Режим доступа: [https://urok.1sept.ru/articles/601912].</w:t>
      </w:r>
    </w:p>
    <w:p w14:paraId="152ED069" w14:textId="29FAF7AF" w:rsidR="00DC4063" w:rsidRDefault="00DC4063">
      <w:pPr>
        <w:rPr>
          <w:rFonts w:ascii="Times New Roman" w:hAnsi="Times New Roman" w:cs="Times New Roman"/>
          <w:sz w:val="24"/>
          <w:szCs w:val="24"/>
        </w:rPr>
      </w:pPr>
      <w:r>
        <w:rPr>
          <w:rFonts w:ascii="Times New Roman" w:hAnsi="Times New Roman" w:cs="Times New Roman"/>
          <w:sz w:val="24"/>
          <w:szCs w:val="24"/>
        </w:rPr>
        <w:br w:type="page"/>
      </w:r>
    </w:p>
    <w:p w14:paraId="1BFCCA38" w14:textId="77777777" w:rsidR="00B91BE9" w:rsidRDefault="00B91BE9" w:rsidP="00DC4063">
      <w:pPr>
        <w:spacing w:after="0" w:line="276" w:lineRule="auto"/>
        <w:rPr>
          <w:rFonts w:ascii="Times New Roman" w:hAnsi="Times New Roman" w:cs="Times New Roman"/>
          <w:sz w:val="24"/>
          <w:szCs w:val="24"/>
        </w:rPr>
      </w:pPr>
    </w:p>
    <w:p w14:paraId="5EE0561C" w14:textId="3EAD552E" w:rsidR="00676675" w:rsidRPr="00676675" w:rsidRDefault="00676675" w:rsidP="002777FB">
      <w:pPr>
        <w:spacing w:after="240" w:line="276" w:lineRule="auto"/>
        <w:jc w:val="center"/>
        <w:rPr>
          <w:rFonts w:ascii="Arial" w:hAnsi="Arial" w:cs="Arial"/>
          <w:sz w:val="28"/>
          <w:szCs w:val="28"/>
        </w:rPr>
      </w:pPr>
      <w:r w:rsidRPr="00676675">
        <w:rPr>
          <w:rFonts w:ascii="Arial" w:hAnsi="Arial" w:cs="Arial"/>
          <w:sz w:val="28"/>
          <w:szCs w:val="28"/>
        </w:rPr>
        <w:t>Выводы</w:t>
      </w:r>
    </w:p>
    <w:p w14:paraId="323D310E" w14:textId="77777777" w:rsidR="00555F32" w:rsidRDefault="00676675" w:rsidP="00555F32">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 время прохождения Учебной практики по получению навыков исследовательской работы</w:t>
      </w:r>
      <w:r w:rsidR="004D78DA">
        <w:rPr>
          <w:rFonts w:ascii="Times New Roman" w:hAnsi="Times New Roman" w:cs="Times New Roman"/>
          <w:sz w:val="24"/>
          <w:szCs w:val="24"/>
        </w:rPr>
        <w:t xml:space="preserve"> нам удалось приобрести компетенции, позволяющие осуществлять поиск</w:t>
      </w:r>
      <w:r w:rsidR="00AF3CD6">
        <w:rPr>
          <w:rFonts w:ascii="Times New Roman" w:hAnsi="Times New Roman" w:cs="Times New Roman"/>
          <w:sz w:val="24"/>
          <w:szCs w:val="24"/>
        </w:rPr>
        <w:t xml:space="preserve"> </w:t>
      </w:r>
      <w:r w:rsidR="004D78DA">
        <w:rPr>
          <w:rFonts w:ascii="Times New Roman" w:hAnsi="Times New Roman" w:cs="Times New Roman"/>
          <w:sz w:val="24"/>
          <w:szCs w:val="24"/>
        </w:rPr>
        <w:t>информации, применять системный подход для решения поставленных задач.</w:t>
      </w:r>
    </w:p>
    <w:p w14:paraId="3B76448B" w14:textId="6D535DAA" w:rsidR="00153368" w:rsidRPr="00555F32" w:rsidRDefault="00153368" w:rsidP="00555F32">
      <w:pPr>
        <w:suppressAutoHyphens/>
        <w:spacing w:after="0" w:line="360" w:lineRule="auto"/>
        <w:ind w:firstLine="709"/>
        <w:jc w:val="both"/>
        <w:rPr>
          <w:rFonts w:ascii="Times New Roman" w:hAnsi="Times New Roman" w:cs="Times New Roman"/>
          <w:sz w:val="24"/>
          <w:szCs w:val="24"/>
        </w:rPr>
      </w:pPr>
      <w:r w:rsidRPr="00555F32">
        <w:rPr>
          <w:rFonts w:ascii="Times New Roman" w:hAnsi="Times New Roman" w:cs="Times New Roman"/>
          <w:sz w:val="24"/>
          <w:szCs w:val="24"/>
        </w:rPr>
        <w:t>1.</w:t>
      </w:r>
      <w:r w:rsidR="004D78DA" w:rsidRPr="00555F32">
        <w:rPr>
          <w:rFonts w:ascii="Times New Roman" w:hAnsi="Times New Roman" w:cs="Times New Roman"/>
          <w:sz w:val="24"/>
          <w:szCs w:val="24"/>
        </w:rPr>
        <w:t>В процессе анализа литературных источников и рецензирования статьи нам были сделаны следующие обобщения по проблеме развития общей выносливости у юных пловцов 9-10 лет в ластах</w:t>
      </w:r>
      <w:r w:rsidR="00AF3CD6" w:rsidRPr="00555F32">
        <w:rPr>
          <w:rFonts w:ascii="Times New Roman" w:hAnsi="Times New Roman" w:cs="Times New Roman"/>
          <w:sz w:val="24"/>
          <w:szCs w:val="24"/>
        </w:rPr>
        <w:t>.</w:t>
      </w:r>
      <w:r w:rsidR="004D78DA" w:rsidRPr="00555F32">
        <w:rPr>
          <w:rFonts w:ascii="Times New Roman" w:hAnsi="Times New Roman" w:cs="Times New Roman"/>
          <w:sz w:val="24"/>
          <w:szCs w:val="24"/>
        </w:rPr>
        <w:t xml:space="preserve"> </w:t>
      </w:r>
      <w:r w:rsidR="00AF3CD6" w:rsidRPr="00555F32">
        <w:rPr>
          <w:rFonts w:ascii="Times New Roman" w:hAnsi="Times New Roman" w:cs="Times New Roman"/>
          <w:sz w:val="24"/>
          <w:szCs w:val="24"/>
        </w:rPr>
        <w:t>С</w:t>
      </w:r>
      <w:r w:rsidR="004D78DA" w:rsidRPr="00555F32">
        <w:rPr>
          <w:rFonts w:ascii="Times New Roman" w:hAnsi="Times New Roman" w:cs="Times New Roman"/>
          <w:sz w:val="24"/>
          <w:szCs w:val="24"/>
        </w:rPr>
        <w:t>оставлен текст, состоящ</w:t>
      </w:r>
      <w:r w:rsidRPr="00555F32">
        <w:rPr>
          <w:rFonts w:ascii="Times New Roman" w:hAnsi="Times New Roman" w:cs="Times New Roman"/>
          <w:sz w:val="24"/>
          <w:szCs w:val="24"/>
        </w:rPr>
        <w:t>ий из трех параграфов (</w:t>
      </w:r>
      <w:r w:rsidR="00DB1570" w:rsidRPr="00555F32">
        <w:rPr>
          <w:rFonts w:ascii="Times New Roman" w:eastAsia="Calibri" w:hAnsi="Times New Roman" w:cs="Times New Roman"/>
          <w:sz w:val="24"/>
          <w:szCs w:val="24"/>
        </w:rPr>
        <w:t>Понятие общей выносливости и ее виды, возрастные особенности развития выносливости у детей 9-10 лет, роль и значение применения ласт в тренировке юных пловцов</w:t>
      </w:r>
      <w:r w:rsidRPr="00555F32">
        <w:rPr>
          <w:rFonts w:ascii="Times New Roman" w:hAnsi="Times New Roman" w:cs="Times New Roman"/>
          <w:sz w:val="24"/>
          <w:szCs w:val="24"/>
        </w:rPr>
        <w:t xml:space="preserve">), входящие в первую главу исследовательской работы по проблеме, связанной с развитием общей выносливости </w:t>
      </w:r>
      <w:r w:rsidR="00AF3CD6" w:rsidRPr="00555F32">
        <w:rPr>
          <w:rFonts w:ascii="Times New Roman" w:hAnsi="Times New Roman" w:cs="Times New Roman"/>
          <w:sz w:val="24"/>
          <w:szCs w:val="24"/>
        </w:rPr>
        <w:t>у юн</w:t>
      </w:r>
      <w:r w:rsidR="003D3FD8" w:rsidRPr="00555F32">
        <w:rPr>
          <w:rFonts w:ascii="Times New Roman" w:hAnsi="Times New Roman" w:cs="Times New Roman"/>
          <w:sz w:val="24"/>
          <w:szCs w:val="24"/>
        </w:rPr>
        <w:t>ых пловцов 9-10 лет в ластах.</w:t>
      </w:r>
    </w:p>
    <w:p w14:paraId="1E9EEDC4" w14:textId="57C26FC4" w:rsidR="00153368" w:rsidRDefault="00153368" w:rsidP="00555F32">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В результате анкетного опроса удалось выяснить, что опрос показал высокий уровень мотивации к тренировкам в ластах: 90,9% респондентов отметили, что получают удовольствие от занятий. Ключевым фактором вовлеченности стало ощущение скорости (</w:t>
      </w:r>
      <w:r w:rsidR="00E93411">
        <w:rPr>
          <w:rFonts w:ascii="Times New Roman" w:hAnsi="Times New Roman" w:cs="Times New Roman"/>
          <w:sz w:val="24"/>
          <w:szCs w:val="24"/>
        </w:rPr>
        <w:t>81,8% ответов). При этом большинство детей не испытывают чрезмерной усталости: 36,4% не устают вовсе, а 45,5% устают незначительно и быстро восстанавливаются. Это свидетельствует о корректности</w:t>
      </w:r>
      <w:r>
        <w:rPr>
          <w:rFonts w:ascii="Times New Roman" w:hAnsi="Times New Roman" w:cs="Times New Roman"/>
          <w:sz w:val="24"/>
          <w:szCs w:val="24"/>
        </w:rPr>
        <w:t xml:space="preserve"> </w:t>
      </w:r>
      <w:r w:rsidR="00E93411">
        <w:rPr>
          <w:rFonts w:ascii="Times New Roman" w:hAnsi="Times New Roman" w:cs="Times New Roman"/>
          <w:sz w:val="24"/>
          <w:szCs w:val="24"/>
        </w:rPr>
        <w:t>дозирования нагрузки на этапе начальной подготовки.</w:t>
      </w:r>
    </w:p>
    <w:p w14:paraId="2AD373AC" w14:textId="0C478BCC" w:rsidR="00E93411" w:rsidRPr="00153368" w:rsidRDefault="00E93411" w:rsidP="00555F32">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3.Педагогическое наблюдение за занятием по плаванию показало, что хорошо спланированное занятие по </w:t>
      </w:r>
      <w:r w:rsidR="00AF3CD6">
        <w:rPr>
          <w:rFonts w:ascii="Times New Roman" w:hAnsi="Times New Roman" w:cs="Times New Roman"/>
          <w:sz w:val="24"/>
          <w:szCs w:val="24"/>
        </w:rPr>
        <w:t>плаванию</w:t>
      </w:r>
      <w:r>
        <w:rPr>
          <w:rFonts w:ascii="Times New Roman" w:hAnsi="Times New Roman" w:cs="Times New Roman"/>
          <w:sz w:val="24"/>
          <w:szCs w:val="24"/>
        </w:rPr>
        <w:t xml:space="preserve"> с четкой структурой, оптимальным сочетанием нагрузки и отдыха, а также эффективными приемами поддержания интереса занимающихся позволяет как развивать необходимые физические качества, так и минимизировать риск переутомления, что делает тренировочный процес</w:t>
      </w:r>
      <w:r w:rsidR="00AF3CD6">
        <w:rPr>
          <w:rFonts w:ascii="Times New Roman" w:hAnsi="Times New Roman" w:cs="Times New Roman"/>
          <w:sz w:val="24"/>
          <w:szCs w:val="24"/>
        </w:rPr>
        <w:t>с эффективным и безопасным.</w:t>
      </w:r>
    </w:p>
    <w:p w14:paraId="04CDF7BA" w14:textId="4BE6916C" w:rsidR="00DC4063" w:rsidRDefault="00DC4063">
      <w:pPr>
        <w:rPr>
          <w:rFonts w:ascii="Times New Roman" w:hAnsi="Times New Roman" w:cs="Times New Roman"/>
          <w:sz w:val="24"/>
          <w:szCs w:val="24"/>
        </w:rPr>
      </w:pPr>
      <w:r>
        <w:rPr>
          <w:rFonts w:ascii="Times New Roman" w:hAnsi="Times New Roman" w:cs="Times New Roman"/>
          <w:sz w:val="24"/>
          <w:szCs w:val="24"/>
        </w:rPr>
        <w:br w:type="page"/>
      </w:r>
    </w:p>
    <w:p w14:paraId="6765B639" w14:textId="77777777" w:rsidR="00B91BE9" w:rsidRDefault="00B91BE9" w:rsidP="00DC4063">
      <w:pPr>
        <w:spacing w:after="0" w:line="276" w:lineRule="auto"/>
        <w:rPr>
          <w:rFonts w:ascii="Times New Roman" w:hAnsi="Times New Roman" w:cs="Times New Roman"/>
          <w:sz w:val="24"/>
          <w:szCs w:val="24"/>
        </w:rPr>
      </w:pPr>
    </w:p>
    <w:p w14:paraId="7F69D9E4" w14:textId="1EEC309E" w:rsidR="00230141" w:rsidRDefault="00230141" w:rsidP="002777FB">
      <w:pPr>
        <w:spacing w:after="240" w:line="276" w:lineRule="auto"/>
        <w:jc w:val="center"/>
        <w:rPr>
          <w:rFonts w:ascii="Arial" w:hAnsi="Arial" w:cs="Arial"/>
          <w:sz w:val="28"/>
          <w:szCs w:val="28"/>
        </w:rPr>
      </w:pPr>
      <w:r>
        <w:rPr>
          <w:rFonts w:ascii="Arial" w:hAnsi="Arial" w:cs="Arial"/>
          <w:sz w:val="28"/>
          <w:szCs w:val="28"/>
        </w:rPr>
        <w:t>Список литературы</w:t>
      </w:r>
    </w:p>
    <w:p w14:paraId="3F61D8C1" w14:textId="7AD8EE54" w:rsidR="000D6A9E" w:rsidRPr="000D6A9E" w:rsidRDefault="000D6A9E" w:rsidP="00555F32">
      <w:pPr>
        <w:pStyle w:val="a7"/>
        <w:numPr>
          <w:ilvl w:val="0"/>
          <w:numId w:val="33"/>
        </w:numPr>
        <w:spacing w:after="0" w:line="360" w:lineRule="auto"/>
        <w:ind w:left="0" w:firstLine="709"/>
        <w:jc w:val="both"/>
        <w:rPr>
          <w:rFonts w:ascii="Times New Roman" w:hAnsi="Times New Roman" w:cs="Times New Roman"/>
          <w:sz w:val="24"/>
          <w:szCs w:val="24"/>
        </w:rPr>
      </w:pPr>
      <w:r w:rsidRPr="000D6A9E">
        <w:rPr>
          <w:rFonts w:ascii="Times New Roman" w:hAnsi="Times New Roman" w:cs="Times New Roman"/>
          <w:sz w:val="24"/>
          <w:szCs w:val="24"/>
        </w:rPr>
        <w:t>Булгакова Н. Ж. Плавание: учебник для вузов. – М.: Физкультура и спорта, 2001.</w:t>
      </w:r>
      <w:r w:rsidR="00C73780">
        <w:rPr>
          <w:rFonts w:ascii="Times New Roman" w:hAnsi="Times New Roman" w:cs="Times New Roman"/>
          <w:sz w:val="24"/>
          <w:szCs w:val="24"/>
        </w:rPr>
        <w:t xml:space="preserve">- </w:t>
      </w:r>
      <w:r w:rsidR="00CF7DFD">
        <w:rPr>
          <w:rFonts w:ascii="Times New Roman" w:hAnsi="Times New Roman" w:cs="Times New Roman"/>
          <w:sz w:val="24"/>
          <w:szCs w:val="24"/>
        </w:rPr>
        <w:t>400</w:t>
      </w:r>
      <w:r w:rsidR="00C73780" w:rsidRPr="00C73780">
        <w:rPr>
          <w:rFonts w:ascii="Times New Roman" w:hAnsi="Times New Roman" w:cs="Times New Roman"/>
          <w:sz w:val="24"/>
          <w:szCs w:val="24"/>
        </w:rPr>
        <w:t>с.</w:t>
      </w:r>
    </w:p>
    <w:p w14:paraId="0570093A" w14:textId="0C297EAC" w:rsidR="000D6A9E" w:rsidRPr="00EE4B7A" w:rsidRDefault="000D6A9E" w:rsidP="00555F32">
      <w:pPr>
        <w:pStyle w:val="a7"/>
        <w:numPr>
          <w:ilvl w:val="0"/>
          <w:numId w:val="33"/>
        </w:numPr>
        <w:spacing w:after="0" w:line="360" w:lineRule="auto"/>
        <w:ind w:left="0" w:firstLine="709"/>
        <w:jc w:val="both"/>
        <w:rPr>
          <w:rFonts w:ascii="Times New Roman" w:hAnsi="Times New Roman" w:cs="Times New Roman"/>
          <w:sz w:val="24"/>
          <w:szCs w:val="24"/>
        </w:rPr>
      </w:pPr>
      <w:r w:rsidRPr="009129FD">
        <w:rPr>
          <w:rFonts w:ascii="Times New Roman" w:hAnsi="Times New Roman" w:cs="Times New Roman"/>
          <w:bCs/>
          <w:sz w:val="24"/>
          <w:szCs w:val="24"/>
        </w:rPr>
        <w:t>Варакин Е.С. «Плавание в системе физического воспитания».</w:t>
      </w:r>
      <w:r w:rsidR="00DA592B">
        <w:rPr>
          <w:rFonts w:ascii="Times New Roman" w:hAnsi="Times New Roman" w:cs="Times New Roman"/>
          <w:bCs/>
          <w:sz w:val="24"/>
          <w:szCs w:val="24"/>
        </w:rPr>
        <w:t xml:space="preserve"> </w:t>
      </w:r>
      <w:r w:rsidRPr="009129FD">
        <w:rPr>
          <w:rFonts w:ascii="Times New Roman" w:hAnsi="Times New Roman" w:cs="Times New Roman"/>
          <w:bCs/>
          <w:sz w:val="24"/>
          <w:szCs w:val="24"/>
        </w:rPr>
        <w:t>-</w:t>
      </w:r>
      <w:r w:rsidR="00DA592B">
        <w:rPr>
          <w:rFonts w:ascii="Times New Roman" w:hAnsi="Times New Roman" w:cs="Times New Roman"/>
          <w:bCs/>
          <w:sz w:val="24"/>
          <w:szCs w:val="24"/>
        </w:rPr>
        <w:t xml:space="preserve"> </w:t>
      </w:r>
      <w:r w:rsidRPr="009129FD">
        <w:rPr>
          <w:rFonts w:ascii="Times New Roman" w:hAnsi="Times New Roman" w:cs="Times New Roman"/>
          <w:bCs/>
          <w:sz w:val="24"/>
          <w:szCs w:val="24"/>
        </w:rPr>
        <w:t xml:space="preserve">2017. Электронный ресурс. </w:t>
      </w:r>
      <w:r w:rsidRPr="009129FD">
        <w:rPr>
          <w:rFonts w:ascii="Times New Roman" w:hAnsi="Times New Roman" w:cs="Times New Roman"/>
          <w:bCs/>
          <w:sz w:val="24"/>
          <w:szCs w:val="24"/>
          <w:lang w:val="en-US"/>
        </w:rPr>
        <w:t>URL</w:t>
      </w:r>
      <w:r w:rsidRPr="00EE4B7A">
        <w:rPr>
          <w:rFonts w:ascii="Times New Roman" w:hAnsi="Times New Roman" w:cs="Times New Roman"/>
          <w:bCs/>
          <w:sz w:val="24"/>
          <w:szCs w:val="24"/>
        </w:rPr>
        <w:t xml:space="preserve">: </w:t>
      </w:r>
      <w:r w:rsidRPr="00EE4B7A">
        <w:rPr>
          <w:rFonts w:ascii="Times New Roman" w:hAnsi="Times New Roman" w:cs="Times New Roman"/>
          <w:sz w:val="24"/>
          <w:szCs w:val="24"/>
        </w:rPr>
        <w:t>[</w:t>
      </w:r>
      <w:r w:rsidRPr="009129FD">
        <w:rPr>
          <w:rFonts w:ascii="Times New Roman" w:hAnsi="Times New Roman" w:cs="Times New Roman"/>
          <w:sz w:val="24"/>
          <w:szCs w:val="24"/>
          <w:lang w:val="en-US"/>
        </w:rPr>
        <w:t>https</w:t>
      </w:r>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nsportal</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ru</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shkola</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fizkultura</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isport</w:t>
      </w:r>
      <w:proofErr w:type="spellEnd"/>
      <w:r w:rsidRPr="00EE4B7A">
        <w:rPr>
          <w:rFonts w:ascii="Times New Roman" w:hAnsi="Times New Roman" w:cs="Times New Roman"/>
          <w:sz w:val="24"/>
          <w:szCs w:val="24"/>
        </w:rPr>
        <w:t>/</w:t>
      </w:r>
      <w:r w:rsidRPr="009129FD">
        <w:rPr>
          <w:rFonts w:ascii="Times New Roman" w:hAnsi="Times New Roman" w:cs="Times New Roman"/>
          <w:sz w:val="24"/>
          <w:szCs w:val="24"/>
          <w:lang w:val="en-US"/>
        </w:rPr>
        <w:t>library</w:t>
      </w:r>
      <w:r w:rsidRPr="00EE4B7A">
        <w:rPr>
          <w:rFonts w:ascii="Times New Roman" w:hAnsi="Times New Roman" w:cs="Times New Roman"/>
          <w:sz w:val="24"/>
          <w:szCs w:val="24"/>
        </w:rPr>
        <w:t>/2017/10/11/</w:t>
      </w:r>
      <w:proofErr w:type="spellStart"/>
      <w:r w:rsidRPr="009129FD">
        <w:rPr>
          <w:rFonts w:ascii="Times New Roman" w:hAnsi="Times New Roman" w:cs="Times New Roman"/>
          <w:sz w:val="24"/>
          <w:szCs w:val="24"/>
          <w:lang w:val="en-US"/>
        </w:rPr>
        <w:t>plavanie</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vsisteme</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fizicheskogo</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vospitaniya</w:t>
      </w:r>
      <w:proofErr w:type="spellEnd"/>
      <w:r w:rsidRPr="00EE4B7A">
        <w:rPr>
          <w:rFonts w:ascii="Times New Roman" w:hAnsi="Times New Roman" w:cs="Times New Roman"/>
          <w:sz w:val="24"/>
          <w:szCs w:val="24"/>
        </w:rPr>
        <w:t>-</w:t>
      </w:r>
      <w:proofErr w:type="spellStart"/>
      <w:r w:rsidRPr="009129FD">
        <w:rPr>
          <w:rFonts w:ascii="Times New Roman" w:hAnsi="Times New Roman" w:cs="Times New Roman"/>
          <w:sz w:val="24"/>
          <w:szCs w:val="24"/>
          <w:lang w:val="en-US"/>
        </w:rPr>
        <w:t>shkolnikov</w:t>
      </w:r>
      <w:proofErr w:type="spellEnd"/>
      <w:r w:rsidRPr="00EE4B7A">
        <w:rPr>
          <w:rFonts w:ascii="Times New Roman" w:hAnsi="Times New Roman" w:cs="Times New Roman"/>
          <w:sz w:val="24"/>
          <w:szCs w:val="24"/>
        </w:rPr>
        <w:t>].</w:t>
      </w:r>
    </w:p>
    <w:p w14:paraId="6C6B254F" w14:textId="01F340AE" w:rsidR="000D6A9E" w:rsidRPr="00DA592B" w:rsidRDefault="000D6A9E" w:rsidP="00555F32">
      <w:pPr>
        <w:pStyle w:val="a7"/>
        <w:numPr>
          <w:ilvl w:val="0"/>
          <w:numId w:val="33"/>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Курамшин Ю. Ф.</w:t>
      </w:r>
      <w:r w:rsidR="00DD505F">
        <w:rPr>
          <w:rFonts w:ascii="Times New Roman" w:hAnsi="Times New Roman" w:cs="Times New Roman"/>
          <w:sz w:val="24"/>
          <w:szCs w:val="24"/>
        </w:rPr>
        <w:t xml:space="preserve">, </w:t>
      </w:r>
      <w:r>
        <w:rPr>
          <w:rFonts w:ascii="Times New Roman" w:hAnsi="Times New Roman" w:cs="Times New Roman"/>
          <w:sz w:val="24"/>
          <w:szCs w:val="24"/>
        </w:rPr>
        <w:t xml:space="preserve">Теория и методика физической культуры: </w:t>
      </w:r>
      <w:r w:rsidR="00DD505F">
        <w:rPr>
          <w:rFonts w:ascii="Times New Roman" w:hAnsi="Times New Roman" w:cs="Times New Roman"/>
          <w:sz w:val="24"/>
          <w:szCs w:val="24"/>
        </w:rPr>
        <w:t>У</w:t>
      </w:r>
      <w:r>
        <w:rPr>
          <w:rFonts w:ascii="Times New Roman" w:hAnsi="Times New Roman" w:cs="Times New Roman"/>
          <w:sz w:val="24"/>
          <w:szCs w:val="24"/>
        </w:rPr>
        <w:t>чебник</w:t>
      </w:r>
      <w:r w:rsidR="00DD505F">
        <w:rPr>
          <w:rFonts w:ascii="Times New Roman" w:hAnsi="Times New Roman" w:cs="Times New Roman"/>
          <w:sz w:val="24"/>
          <w:szCs w:val="24"/>
        </w:rPr>
        <w:t xml:space="preserve"> / проф. Ю. Ф.</w:t>
      </w:r>
      <w:r>
        <w:rPr>
          <w:rFonts w:ascii="Times New Roman" w:hAnsi="Times New Roman" w:cs="Times New Roman"/>
          <w:sz w:val="24"/>
          <w:szCs w:val="24"/>
        </w:rPr>
        <w:t xml:space="preserve"> </w:t>
      </w:r>
      <w:r w:rsidR="00DD505F">
        <w:rPr>
          <w:rFonts w:ascii="Times New Roman" w:hAnsi="Times New Roman" w:cs="Times New Roman"/>
          <w:sz w:val="24"/>
          <w:szCs w:val="24"/>
        </w:rPr>
        <w:t xml:space="preserve">Курамшин. – 2-е изд., </w:t>
      </w:r>
      <w:proofErr w:type="spellStart"/>
      <w:r w:rsidR="00DD505F">
        <w:rPr>
          <w:rFonts w:ascii="Times New Roman" w:hAnsi="Times New Roman" w:cs="Times New Roman"/>
          <w:sz w:val="24"/>
          <w:szCs w:val="24"/>
        </w:rPr>
        <w:t>испр</w:t>
      </w:r>
      <w:proofErr w:type="spellEnd"/>
      <w:r w:rsidR="00DD505F">
        <w:rPr>
          <w:rFonts w:ascii="Times New Roman" w:hAnsi="Times New Roman" w:cs="Times New Roman"/>
          <w:sz w:val="24"/>
          <w:szCs w:val="24"/>
        </w:rPr>
        <w:t xml:space="preserve">. </w:t>
      </w:r>
      <w:r>
        <w:rPr>
          <w:rFonts w:ascii="Times New Roman" w:hAnsi="Times New Roman" w:cs="Times New Roman"/>
          <w:sz w:val="24"/>
          <w:szCs w:val="24"/>
        </w:rPr>
        <w:t>– М.: Советский спорт, 201</w:t>
      </w:r>
      <w:r w:rsidR="00DD505F">
        <w:rPr>
          <w:rFonts w:ascii="Times New Roman" w:hAnsi="Times New Roman" w:cs="Times New Roman"/>
          <w:sz w:val="24"/>
          <w:szCs w:val="24"/>
        </w:rPr>
        <w:t>4.</w:t>
      </w:r>
      <w:r w:rsidR="00DA592B">
        <w:rPr>
          <w:rFonts w:ascii="Times New Roman" w:hAnsi="Times New Roman" w:cs="Times New Roman"/>
          <w:sz w:val="24"/>
          <w:szCs w:val="24"/>
        </w:rPr>
        <w:t xml:space="preserve"> - </w:t>
      </w:r>
      <w:r w:rsidR="00DA592B" w:rsidRPr="00DA592B">
        <w:rPr>
          <w:rFonts w:ascii="Times New Roman" w:hAnsi="Times New Roman" w:cs="Times New Roman"/>
          <w:sz w:val="24"/>
          <w:szCs w:val="24"/>
        </w:rPr>
        <w:t> 464</w:t>
      </w:r>
      <w:r w:rsidR="00DA592B">
        <w:rPr>
          <w:rFonts w:ascii="Times New Roman" w:hAnsi="Times New Roman" w:cs="Times New Roman"/>
          <w:sz w:val="24"/>
          <w:szCs w:val="24"/>
        </w:rPr>
        <w:t>с.</w:t>
      </w:r>
      <w:r w:rsidR="00DD505F">
        <w:rPr>
          <w:rFonts w:ascii="Times New Roman" w:hAnsi="Times New Roman" w:cs="Times New Roman"/>
          <w:sz w:val="24"/>
          <w:szCs w:val="24"/>
        </w:rPr>
        <w:t xml:space="preserve"> </w:t>
      </w:r>
    </w:p>
    <w:p w14:paraId="4AE50E29" w14:textId="1C048A59" w:rsidR="000D6A9E" w:rsidRDefault="000D6A9E" w:rsidP="00555F32">
      <w:pPr>
        <w:pStyle w:val="a7"/>
        <w:numPr>
          <w:ilvl w:val="0"/>
          <w:numId w:val="33"/>
        </w:numPr>
        <w:spacing w:after="0" w:line="360" w:lineRule="auto"/>
        <w:ind w:left="0" w:firstLine="709"/>
        <w:jc w:val="both"/>
        <w:rPr>
          <w:rFonts w:ascii="Times New Roman" w:hAnsi="Times New Roman" w:cs="Times New Roman"/>
          <w:sz w:val="24"/>
          <w:szCs w:val="24"/>
        </w:rPr>
      </w:pPr>
      <w:r w:rsidRPr="009129FD">
        <w:rPr>
          <w:rFonts w:ascii="Times New Roman" w:hAnsi="Times New Roman" w:cs="Times New Roman"/>
          <w:sz w:val="24"/>
          <w:szCs w:val="24"/>
        </w:rPr>
        <w:t>Коршунова А.В. Экспериментальная проверка программы обучения детей плаванию на этапе базовой подготовки / А.В. Коршунова // Учебные записки университета имени П.Ф. Лесгафта. – 2010. Обновлено 2019. - № 3 (61). – С. 70-75</w:t>
      </w:r>
    </w:p>
    <w:p w14:paraId="1973DF7E" w14:textId="6030713E" w:rsidR="000D6A9E" w:rsidRPr="00DA592B" w:rsidRDefault="000D6A9E" w:rsidP="00555F32">
      <w:pPr>
        <w:pStyle w:val="a7"/>
        <w:numPr>
          <w:ilvl w:val="0"/>
          <w:numId w:val="33"/>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Мосунов Д.Ф., Шувалов В. И. Гидрореабилитация: учебное пособие. – СПб.: ГАФК им. П. Ф. Лесгафта, 2003.</w:t>
      </w:r>
      <w:r w:rsidR="00DA592B">
        <w:rPr>
          <w:rFonts w:ascii="Times New Roman" w:hAnsi="Times New Roman" w:cs="Times New Roman"/>
          <w:sz w:val="24"/>
          <w:szCs w:val="24"/>
        </w:rPr>
        <w:t xml:space="preserve"> </w:t>
      </w:r>
      <w:r w:rsidR="00DA592B" w:rsidRPr="00DA592B">
        <w:rPr>
          <w:rFonts w:ascii="Times New Roman" w:hAnsi="Times New Roman" w:cs="Times New Roman"/>
          <w:sz w:val="24"/>
          <w:szCs w:val="24"/>
        </w:rPr>
        <w:t>-</w:t>
      </w:r>
      <w:r w:rsidR="00DA592B" w:rsidRPr="00DA592B">
        <w:rPr>
          <w:rFonts w:ascii="Arial" w:hAnsi="Arial" w:cs="Arial"/>
          <w:color w:val="000000"/>
          <w:shd w:val="clear" w:color="auto" w:fill="FFFFFF"/>
        </w:rPr>
        <w:t xml:space="preserve"> </w:t>
      </w:r>
      <w:r w:rsidR="00DA592B" w:rsidRPr="00DA592B">
        <w:rPr>
          <w:rFonts w:ascii="Times New Roman" w:hAnsi="Times New Roman" w:cs="Times New Roman"/>
          <w:sz w:val="24"/>
          <w:szCs w:val="24"/>
        </w:rPr>
        <w:t> 128с.</w:t>
      </w:r>
    </w:p>
    <w:p w14:paraId="183678D7" w14:textId="7CC67DA9" w:rsidR="000D6A9E" w:rsidRDefault="000D6A9E" w:rsidP="00555F32">
      <w:pPr>
        <w:pStyle w:val="a7"/>
        <w:numPr>
          <w:ilvl w:val="0"/>
          <w:numId w:val="33"/>
        </w:numPr>
        <w:spacing w:after="0" w:line="360" w:lineRule="auto"/>
        <w:ind w:left="0" w:firstLine="709"/>
        <w:jc w:val="both"/>
        <w:rPr>
          <w:rFonts w:ascii="Times New Roman" w:hAnsi="Times New Roman" w:cs="Times New Roman"/>
          <w:sz w:val="24"/>
          <w:szCs w:val="24"/>
        </w:rPr>
      </w:pPr>
      <w:r w:rsidRPr="000D6A9E">
        <w:rPr>
          <w:rFonts w:ascii="Times New Roman" w:hAnsi="Times New Roman" w:cs="Times New Roman"/>
          <w:sz w:val="24"/>
          <w:szCs w:val="24"/>
        </w:rPr>
        <w:t>Макаренко Л.П. Подготовка юных пловцов. -М.: Физкультура и спорт, 2017. – 285с.</w:t>
      </w:r>
    </w:p>
    <w:p w14:paraId="32DFC59D" w14:textId="77777777" w:rsidR="000D6A9E" w:rsidRDefault="000D6A9E" w:rsidP="00555F32">
      <w:pPr>
        <w:numPr>
          <w:ilvl w:val="0"/>
          <w:numId w:val="33"/>
        </w:numPr>
        <w:tabs>
          <w:tab w:val="clear" w:pos="644"/>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Озолин Н.Г. Современная система спортивной тренировки. Монография \ Н.Г. Озолин. – М.: Физкультура и спорт, 2015. – 458с.</w:t>
      </w:r>
    </w:p>
    <w:p w14:paraId="65CFA704" w14:textId="15DD2711" w:rsidR="000D6A9E" w:rsidRPr="00D8099E" w:rsidRDefault="000D6A9E" w:rsidP="00555F32">
      <w:pPr>
        <w:pStyle w:val="a7"/>
        <w:numPr>
          <w:ilvl w:val="0"/>
          <w:numId w:val="33"/>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Платонов В.Н. Общая теория подготовки спортсменов в олимпийском спорте. – </w:t>
      </w:r>
      <w:r w:rsidRPr="00D8099E">
        <w:rPr>
          <w:rFonts w:ascii="Times New Roman" w:hAnsi="Times New Roman" w:cs="Times New Roman"/>
          <w:sz w:val="24"/>
          <w:szCs w:val="24"/>
        </w:rPr>
        <w:t>Киев: Олимпийская литература, 1997</w:t>
      </w:r>
      <w:r w:rsidR="00DA592B" w:rsidRPr="00D8099E">
        <w:rPr>
          <w:rFonts w:ascii="Times New Roman" w:hAnsi="Times New Roman" w:cs="Times New Roman"/>
          <w:sz w:val="24"/>
          <w:szCs w:val="24"/>
        </w:rPr>
        <w:t>. – 584с.</w:t>
      </w:r>
    </w:p>
    <w:p w14:paraId="549E2987" w14:textId="1EA10A9F" w:rsidR="00DC4063" w:rsidRPr="00D8099E" w:rsidRDefault="00DC4063" w:rsidP="00555F32">
      <w:pPr>
        <w:pStyle w:val="a7"/>
        <w:numPr>
          <w:ilvl w:val="0"/>
          <w:numId w:val="33"/>
        </w:numPr>
        <w:spacing w:after="0" w:line="360" w:lineRule="auto"/>
        <w:ind w:left="0" w:firstLine="709"/>
        <w:jc w:val="both"/>
        <w:rPr>
          <w:rFonts w:ascii="Times New Roman" w:hAnsi="Times New Roman" w:cs="Times New Roman"/>
          <w:sz w:val="24"/>
          <w:szCs w:val="24"/>
        </w:rPr>
      </w:pPr>
      <w:r w:rsidRPr="00D8099E">
        <w:rPr>
          <w:rFonts w:ascii="Times New Roman" w:hAnsi="Times New Roman" w:cs="Times New Roman"/>
          <w:sz w:val="24"/>
          <w:szCs w:val="24"/>
        </w:rPr>
        <w:t xml:space="preserve">Попов О. И. Специальная физическая подготовка пловцов высших разрядов. – СПб.: </w:t>
      </w:r>
      <w:proofErr w:type="spellStart"/>
      <w:r w:rsidRPr="00D8099E">
        <w:rPr>
          <w:rFonts w:ascii="Times New Roman" w:hAnsi="Times New Roman" w:cs="Times New Roman"/>
          <w:sz w:val="24"/>
          <w:szCs w:val="24"/>
        </w:rPr>
        <w:t>СПбГУФК</w:t>
      </w:r>
      <w:proofErr w:type="spellEnd"/>
      <w:r w:rsidRPr="00D8099E">
        <w:rPr>
          <w:rFonts w:ascii="Times New Roman" w:hAnsi="Times New Roman" w:cs="Times New Roman"/>
          <w:sz w:val="24"/>
          <w:szCs w:val="24"/>
        </w:rPr>
        <w:t xml:space="preserve"> им. П. Ф. Лесгафта, 2005.</w:t>
      </w:r>
      <w:r w:rsidR="00DA592B" w:rsidRPr="00D8099E">
        <w:rPr>
          <w:rFonts w:ascii="Times New Roman" w:hAnsi="Times New Roman" w:cs="Times New Roman"/>
          <w:sz w:val="24"/>
          <w:szCs w:val="24"/>
        </w:rPr>
        <w:t xml:space="preserve"> – 148с.</w:t>
      </w:r>
    </w:p>
    <w:p w14:paraId="78011BFB" w14:textId="7AADB779" w:rsidR="000D6A9E" w:rsidRPr="00D8099E" w:rsidRDefault="000D6A9E" w:rsidP="00555F32">
      <w:pPr>
        <w:pStyle w:val="a7"/>
        <w:numPr>
          <w:ilvl w:val="0"/>
          <w:numId w:val="33"/>
        </w:numPr>
        <w:spacing w:after="0" w:line="360" w:lineRule="auto"/>
        <w:ind w:left="0" w:firstLine="709"/>
        <w:jc w:val="both"/>
        <w:rPr>
          <w:rFonts w:ascii="Times New Roman" w:hAnsi="Times New Roman" w:cs="Times New Roman"/>
          <w:sz w:val="24"/>
          <w:szCs w:val="24"/>
        </w:rPr>
      </w:pPr>
      <w:r w:rsidRPr="00D8099E">
        <w:rPr>
          <w:rFonts w:ascii="Times New Roman" w:hAnsi="Times New Roman" w:cs="Times New Roman"/>
          <w:sz w:val="24"/>
          <w:szCs w:val="24"/>
        </w:rPr>
        <w:t>Статья «Как правильно составить анкетирование-онлайн». 2014. Режим доступа: [https://blog.anketolog.ru/2014/08/kak-sostavit-anketu/];</w:t>
      </w:r>
    </w:p>
    <w:p w14:paraId="4CCF5128" w14:textId="48695734" w:rsidR="003D3FD8" w:rsidRPr="00D8099E" w:rsidRDefault="003D3FD8" w:rsidP="00555F32">
      <w:pPr>
        <w:pStyle w:val="a7"/>
        <w:numPr>
          <w:ilvl w:val="0"/>
          <w:numId w:val="33"/>
        </w:numPr>
        <w:spacing w:after="0" w:line="360" w:lineRule="auto"/>
        <w:ind w:left="0" w:firstLine="709"/>
        <w:jc w:val="both"/>
        <w:rPr>
          <w:rFonts w:ascii="Times New Roman" w:hAnsi="Times New Roman" w:cs="Times New Roman"/>
          <w:sz w:val="24"/>
          <w:szCs w:val="24"/>
        </w:rPr>
      </w:pPr>
      <w:r w:rsidRPr="00D8099E">
        <w:rPr>
          <w:rFonts w:ascii="Times New Roman" w:hAnsi="Times New Roman" w:cs="Times New Roman"/>
          <w:sz w:val="24"/>
          <w:szCs w:val="24"/>
        </w:rPr>
        <w:t>. Статья «Плавание обучение. Требования и методы проведения». Электронный ресурс. Режим доступа: [https://urok.1sept.ru/articles/601912].</w:t>
      </w:r>
    </w:p>
    <w:p w14:paraId="30D74BAB" w14:textId="77777777" w:rsidR="00230141" w:rsidRPr="00D8099E" w:rsidRDefault="00230141" w:rsidP="003D3FD8">
      <w:pPr>
        <w:spacing w:after="0" w:line="360" w:lineRule="auto"/>
        <w:ind w:firstLine="646"/>
        <w:jc w:val="both"/>
        <w:rPr>
          <w:rFonts w:ascii="Times New Roman" w:hAnsi="Times New Roman" w:cs="Times New Roman"/>
          <w:sz w:val="24"/>
          <w:szCs w:val="24"/>
        </w:rPr>
      </w:pPr>
    </w:p>
    <w:p w14:paraId="7992873E" w14:textId="344A8FEE" w:rsidR="005B7F27" w:rsidRDefault="00BE43F0">
      <w:pPr>
        <w:rPr>
          <w:rFonts w:ascii="Arial" w:hAnsi="Arial" w:cs="Arial"/>
          <w:sz w:val="28"/>
          <w:szCs w:val="28"/>
        </w:rPr>
      </w:pPr>
      <w:r>
        <w:rPr>
          <w:rFonts w:ascii="Arial" w:hAnsi="Arial" w:cs="Arial"/>
          <w:sz w:val="28"/>
          <w:szCs w:val="28"/>
        </w:rPr>
        <w:br w:type="page"/>
      </w:r>
    </w:p>
    <w:p w14:paraId="63DA745E" w14:textId="60A61E61" w:rsidR="0045701A" w:rsidRDefault="0045701A" w:rsidP="005B7F27">
      <w:pPr>
        <w:spacing w:after="240" w:line="276" w:lineRule="auto"/>
        <w:rPr>
          <w:rFonts w:ascii="Arial" w:hAnsi="Arial" w:cs="Arial"/>
          <w:sz w:val="28"/>
          <w:szCs w:val="28"/>
        </w:rPr>
      </w:pPr>
    </w:p>
    <w:p w14:paraId="5BEED027" w14:textId="0EC73959" w:rsidR="00230141" w:rsidRDefault="00230141" w:rsidP="002777FB">
      <w:pPr>
        <w:spacing w:after="240" w:line="276" w:lineRule="auto"/>
        <w:jc w:val="center"/>
        <w:rPr>
          <w:rFonts w:ascii="Arial" w:hAnsi="Arial" w:cs="Arial"/>
          <w:sz w:val="28"/>
          <w:szCs w:val="28"/>
        </w:rPr>
      </w:pPr>
      <w:r>
        <w:rPr>
          <w:rFonts w:ascii="Arial" w:hAnsi="Arial" w:cs="Arial"/>
          <w:sz w:val="28"/>
          <w:szCs w:val="28"/>
        </w:rPr>
        <w:t>Приложения</w:t>
      </w:r>
    </w:p>
    <w:p w14:paraId="078051A0" w14:textId="18554B2C" w:rsidR="00C60669" w:rsidRDefault="00C60669" w:rsidP="002777FB">
      <w:pPr>
        <w:spacing w:after="240" w:line="276" w:lineRule="auto"/>
        <w:jc w:val="center"/>
        <w:rPr>
          <w:rFonts w:ascii="Arial" w:hAnsi="Arial" w:cs="Arial"/>
          <w:sz w:val="28"/>
          <w:szCs w:val="28"/>
        </w:rPr>
      </w:pPr>
      <w:r>
        <w:rPr>
          <w:rFonts w:ascii="Arial" w:hAnsi="Arial" w:cs="Arial"/>
          <w:sz w:val="28"/>
          <w:szCs w:val="28"/>
        </w:rPr>
        <w:t>Приложение А</w:t>
      </w:r>
    </w:p>
    <w:p w14:paraId="60C81DE5" w14:textId="43709534" w:rsidR="00C60669" w:rsidRDefault="000A7B36" w:rsidP="002777FB">
      <w:pPr>
        <w:spacing w:after="240" w:line="276" w:lineRule="auto"/>
        <w:jc w:val="center"/>
        <w:rPr>
          <w:rFonts w:ascii="Arial" w:hAnsi="Arial" w:cs="Arial"/>
          <w:sz w:val="28"/>
          <w:szCs w:val="28"/>
        </w:rPr>
      </w:pPr>
      <w:r>
        <w:rPr>
          <w:rFonts w:ascii="Arial" w:hAnsi="Arial" w:cs="Arial"/>
          <w:noProof/>
          <w:sz w:val="28"/>
          <w:szCs w:val="28"/>
          <w:lang w:eastAsia="ru-RU"/>
        </w:rPr>
        <w:drawing>
          <wp:anchor distT="0" distB="0" distL="114300" distR="114300" simplePos="0" relativeHeight="251659264" behindDoc="0" locked="0" layoutInCell="1" allowOverlap="1" wp14:anchorId="11977362" wp14:editId="76384DC8">
            <wp:simplePos x="0" y="0"/>
            <wp:positionH relativeFrom="margin">
              <wp:posOffset>229472</wp:posOffset>
            </wp:positionH>
            <wp:positionV relativeFrom="page">
              <wp:posOffset>4386020</wp:posOffset>
            </wp:positionV>
            <wp:extent cx="5652135" cy="1571625"/>
            <wp:effectExtent l="0" t="0" r="5715" b="9525"/>
            <wp:wrapThrough wrapText="bothSides">
              <wp:wrapPolygon edited="0">
                <wp:start x="0" y="0"/>
                <wp:lineTo x="0" y="21469"/>
                <wp:lineTo x="21549" y="21469"/>
                <wp:lineTo x="21549"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6-06-05_08-58-30.png"/>
                    <pic:cNvPicPr/>
                  </pic:nvPicPr>
                  <pic:blipFill>
                    <a:blip r:embed="rId27">
                      <a:extLst>
                        <a:ext uri="{28A0092B-C50C-407E-A947-70E740481C1C}">
                          <a14:useLocalDpi xmlns:a14="http://schemas.microsoft.com/office/drawing/2010/main" val="0"/>
                        </a:ext>
                      </a:extLst>
                    </a:blip>
                    <a:stretch>
                      <a:fillRect/>
                    </a:stretch>
                  </pic:blipFill>
                  <pic:spPr>
                    <a:xfrm>
                      <a:off x="0" y="0"/>
                      <a:ext cx="5652135" cy="15716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lang w:eastAsia="ru-RU"/>
        </w:rPr>
        <w:drawing>
          <wp:anchor distT="0" distB="0" distL="114300" distR="114300" simplePos="0" relativeHeight="251666432" behindDoc="0" locked="0" layoutInCell="1" allowOverlap="1" wp14:anchorId="333C188F" wp14:editId="4C282D77">
            <wp:simplePos x="0" y="0"/>
            <wp:positionH relativeFrom="margin">
              <wp:posOffset>252719</wp:posOffset>
            </wp:positionH>
            <wp:positionV relativeFrom="page">
              <wp:posOffset>6021092</wp:posOffset>
            </wp:positionV>
            <wp:extent cx="5630545" cy="3636645"/>
            <wp:effectExtent l="0" t="0" r="8255" b="1905"/>
            <wp:wrapThrough wrapText="bothSides">
              <wp:wrapPolygon edited="0">
                <wp:start x="0" y="0"/>
                <wp:lineTo x="0" y="21498"/>
                <wp:lineTo x="21559" y="21498"/>
                <wp:lineTo x="21559"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6-06-05_08-59-14.png"/>
                    <pic:cNvPicPr/>
                  </pic:nvPicPr>
                  <pic:blipFill>
                    <a:blip r:embed="rId28">
                      <a:extLst>
                        <a:ext uri="{28A0092B-C50C-407E-A947-70E740481C1C}">
                          <a14:useLocalDpi xmlns:a14="http://schemas.microsoft.com/office/drawing/2010/main" val="0"/>
                        </a:ext>
                      </a:extLst>
                    </a:blip>
                    <a:stretch>
                      <a:fillRect/>
                    </a:stretch>
                  </pic:blipFill>
                  <pic:spPr>
                    <a:xfrm>
                      <a:off x="0" y="0"/>
                      <a:ext cx="5630545" cy="3636645"/>
                    </a:xfrm>
                    <a:prstGeom prst="rect">
                      <a:avLst/>
                    </a:prstGeom>
                  </pic:spPr>
                </pic:pic>
              </a:graphicData>
            </a:graphic>
          </wp:anchor>
        </w:drawing>
      </w:r>
      <w:r>
        <w:rPr>
          <w:rFonts w:ascii="Arial" w:hAnsi="Arial" w:cs="Arial"/>
          <w:noProof/>
          <w:sz w:val="28"/>
          <w:szCs w:val="28"/>
          <w:lang w:eastAsia="ru-RU"/>
        </w:rPr>
        <w:drawing>
          <wp:anchor distT="0" distB="0" distL="114300" distR="114300" simplePos="0" relativeHeight="251660288" behindDoc="0" locked="0" layoutInCell="1" allowOverlap="1" wp14:anchorId="73F0BBB6" wp14:editId="2F1208FB">
            <wp:simplePos x="0" y="0"/>
            <wp:positionH relativeFrom="column">
              <wp:posOffset>244970</wp:posOffset>
            </wp:positionH>
            <wp:positionV relativeFrom="page">
              <wp:posOffset>2262753</wp:posOffset>
            </wp:positionV>
            <wp:extent cx="5652135" cy="2065020"/>
            <wp:effectExtent l="0" t="0" r="5715" b="0"/>
            <wp:wrapThrough wrapText="bothSides">
              <wp:wrapPolygon edited="0">
                <wp:start x="0" y="0"/>
                <wp:lineTo x="0" y="21321"/>
                <wp:lineTo x="21549" y="21321"/>
                <wp:lineTo x="21549"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6-06-05_08-57-56.png"/>
                    <pic:cNvPicPr/>
                  </pic:nvPicPr>
                  <pic:blipFill>
                    <a:blip r:embed="rId29">
                      <a:extLst>
                        <a:ext uri="{28A0092B-C50C-407E-A947-70E740481C1C}">
                          <a14:useLocalDpi xmlns:a14="http://schemas.microsoft.com/office/drawing/2010/main" val="0"/>
                        </a:ext>
                      </a:extLst>
                    </a:blip>
                    <a:stretch>
                      <a:fillRect/>
                    </a:stretch>
                  </pic:blipFill>
                  <pic:spPr>
                    <a:xfrm>
                      <a:off x="0" y="0"/>
                      <a:ext cx="5652135" cy="2065020"/>
                    </a:xfrm>
                    <a:prstGeom prst="rect">
                      <a:avLst/>
                    </a:prstGeom>
                  </pic:spPr>
                </pic:pic>
              </a:graphicData>
            </a:graphic>
            <wp14:sizeRelH relativeFrom="margin">
              <wp14:pctWidth>0</wp14:pctWidth>
            </wp14:sizeRelH>
            <wp14:sizeRelV relativeFrom="margin">
              <wp14:pctHeight>0</wp14:pctHeight>
            </wp14:sizeRelV>
          </wp:anchor>
        </w:drawing>
      </w:r>
      <w:r w:rsidR="00DE50EF">
        <w:rPr>
          <w:rFonts w:ascii="Arial" w:hAnsi="Arial" w:cs="Arial"/>
          <w:sz w:val="28"/>
          <w:szCs w:val="28"/>
        </w:rPr>
        <w:t>Б</w:t>
      </w:r>
      <w:r w:rsidR="00C60669">
        <w:rPr>
          <w:rFonts w:ascii="Arial" w:hAnsi="Arial" w:cs="Arial"/>
          <w:sz w:val="28"/>
          <w:szCs w:val="28"/>
        </w:rPr>
        <w:t>ланки опросника</w:t>
      </w:r>
    </w:p>
    <w:p w14:paraId="046F068C" w14:textId="6E5EACC6" w:rsidR="005B7F27" w:rsidRDefault="000A7B36" w:rsidP="000A7B36">
      <w:pPr>
        <w:rPr>
          <w:rFonts w:ascii="Arial" w:hAnsi="Arial" w:cs="Arial"/>
          <w:sz w:val="28"/>
          <w:szCs w:val="28"/>
        </w:rPr>
      </w:pPr>
      <w:r>
        <w:rPr>
          <w:rFonts w:ascii="Arial" w:hAnsi="Arial" w:cs="Arial"/>
          <w:sz w:val="28"/>
          <w:szCs w:val="28"/>
        </w:rPr>
        <w:br w:type="page"/>
      </w:r>
    </w:p>
    <w:p w14:paraId="0C7D1361" w14:textId="1BED34BB" w:rsidR="00BE43F0" w:rsidRDefault="000A7B36" w:rsidP="002777FB">
      <w:pPr>
        <w:spacing w:after="240" w:line="276" w:lineRule="auto"/>
        <w:jc w:val="center"/>
        <w:rPr>
          <w:rFonts w:ascii="Arial" w:hAnsi="Arial" w:cs="Arial"/>
          <w:sz w:val="28"/>
          <w:szCs w:val="28"/>
        </w:rPr>
      </w:pPr>
      <w:r>
        <w:rPr>
          <w:rFonts w:ascii="Arial" w:hAnsi="Arial" w:cs="Arial"/>
          <w:noProof/>
          <w:sz w:val="28"/>
          <w:szCs w:val="28"/>
          <w:lang w:eastAsia="ru-RU"/>
        </w:rPr>
        <w:lastRenderedPageBreak/>
        <w:drawing>
          <wp:anchor distT="0" distB="0" distL="114300" distR="114300" simplePos="0" relativeHeight="251661312" behindDoc="1" locked="0" layoutInCell="1" allowOverlap="1" wp14:anchorId="7FE6E422" wp14:editId="1E01415C">
            <wp:simplePos x="0" y="0"/>
            <wp:positionH relativeFrom="margin">
              <wp:posOffset>167479</wp:posOffset>
            </wp:positionH>
            <wp:positionV relativeFrom="page">
              <wp:posOffset>798163</wp:posOffset>
            </wp:positionV>
            <wp:extent cx="5420360" cy="2038985"/>
            <wp:effectExtent l="0" t="0" r="8890" b="0"/>
            <wp:wrapThrough wrapText="bothSides">
              <wp:wrapPolygon edited="0">
                <wp:start x="0" y="0"/>
                <wp:lineTo x="0" y="21391"/>
                <wp:lineTo x="21560" y="21391"/>
                <wp:lineTo x="21560"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6-06-05_09-00-01.png"/>
                    <pic:cNvPicPr/>
                  </pic:nvPicPr>
                  <pic:blipFill rotWithShape="1">
                    <a:blip r:embed="rId30">
                      <a:extLst>
                        <a:ext uri="{28A0092B-C50C-407E-A947-70E740481C1C}">
                          <a14:useLocalDpi xmlns:a14="http://schemas.microsoft.com/office/drawing/2010/main" val="0"/>
                        </a:ext>
                      </a:extLst>
                    </a:blip>
                    <a:srcRect b="59946"/>
                    <a:stretch/>
                  </pic:blipFill>
                  <pic:spPr bwMode="auto">
                    <a:xfrm>
                      <a:off x="0" y="0"/>
                      <a:ext cx="5420360" cy="2038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3614EB" w14:textId="60CA4BA7" w:rsidR="00BE43F0" w:rsidRDefault="00BE43F0" w:rsidP="00BE43F0">
      <w:pPr>
        <w:spacing w:after="240" w:line="276" w:lineRule="auto"/>
        <w:jc w:val="center"/>
        <w:rPr>
          <w:rFonts w:ascii="Arial" w:hAnsi="Arial" w:cs="Arial"/>
          <w:sz w:val="28"/>
          <w:szCs w:val="28"/>
        </w:rPr>
      </w:pPr>
    </w:p>
    <w:p w14:paraId="78058D0D" w14:textId="71D228FE" w:rsidR="00BE43F0" w:rsidRDefault="00BE43F0" w:rsidP="00BE43F0">
      <w:pPr>
        <w:spacing w:after="240" w:line="276" w:lineRule="auto"/>
        <w:jc w:val="center"/>
        <w:rPr>
          <w:rFonts w:ascii="Arial" w:hAnsi="Arial" w:cs="Arial"/>
          <w:sz w:val="28"/>
          <w:szCs w:val="28"/>
        </w:rPr>
      </w:pPr>
    </w:p>
    <w:p w14:paraId="4B6A9057" w14:textId="7A5ECEC7" w:rsidR="00185B73" w:rsidRDefault="00185B73" w:rsidP="002777FB">
      <w:pPr>
        <w:spacing w:after="240" w:line="276" w:lineRule="auto"/>
        <w:jc w:val="center"/>
        <w:rPr>
          <w:rFonts w:ascii="Arial" w:hAnsi="Arial" w:cs="Arial"/>
          <w:sz w:val="28"/>
          <w:szCs w:val="28"/>
        </w:rPr>
      </w:pPr>
    </w:p>
    <w:p w14:paraId="1C720243" w14:textId="2505DA21" w:rsidR="00185B73" w:rsidRDefault="00185B73" w:rsidP="002777FB">
      <w:pPr>
        <w:spacing w:after="240" w:line="276" w:lineRule="auto"/>
        <w:jc w:val="center"/>
        <w:rPr>
          <w:rFonts w:ascii="Arial" w:hAnsi="Arial" w:cs="Arial"/>
          <w:sz w:val="28"/>
          <w:szCs w:val="28"/>
        </w:rPr>
      </w:pPr>
    </w:p>
    <w:p w14:paraId="55C46D32" w14:textId="630EA2FF" w:rsidR="00185B73" w:rsidRDefault="000A7B36" w:rsidP="002777FB">
      <w:pPr>
        <w:spacing w:after="240" w:line="276" w:lineRule="auto"/>
        <w:jc w:val="center"/>
        <w:rPr>
          <w:rFonts w:ascii="Arial" w:hAnsi="Arial" w:cs="Arial"/>
          <w:sz w:val="28"/>
          <w:szCs w:val="28"/>
        </w:rPr>
      </w:pPr>
      <w:r>
        <w:rPr>
          <w:rFonts w:ascii="Arial" w:hAnsi="Arial" w:cs="Arial"/>
          <w:noProof/>
          <w:sz w:val="28"/>
          <w:szCs w:val="28"/>
          <w:lang w:eastAsia="ru-RU"/>
        </w:rPr>
        <w:drawing>
          <wp:anchor distT="0" distB="0" distL="114300" distR="114300" simplePos="0" relativeHeight="251663360" behindDoc="1" locked="0" layoutInCell="1" allowOverlap="1" wp14:anchorId="23EC3A33" wp14:editId="4E0DCF69">
            <wp:simplePos x="0" y="0"/>
            <wp:positionH relativeFrom="column">
              <wp:posOffset>190726</wp:posOffset>
            </wp:positionH>
            <wp:positionV relativeFrom="page">
              <wp:posOffset>2929180</wp:posOffset>
            </wp:positionV>
            <wp:extent cx="5393690" cy="3071495"/>
            <wp:effectExtent l="0" t="0" r="0" b="0"/>
            <wp:wrapThrough wrapText="bothSides">
              <wp:wrapPolygon edited="0">
                <wp:start x="0" y="0"/>
                <wp:lineTo x="0" y="21435"/>
                <wp:lineTo x="21514" y="21435"/>
                <wp:lineTo x="21514"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6-06-05_09-00-01.png"/>
                    <pic:cNvPicPr/>
                  </pic:nvPicPr>
                  <pic:blipFill rotWithShape="1">
                    <a:blip r:embed="rId30">
                      <a:extLst>
                        <a:ext uri="{28A0092B-C50C-407E-A947-70E740481C1C}">
                          <a14:useLocalDpi xmlns:a14="http://schemas.microsoft.com/office/drawing/2010/main" val="0"/>
                        </a:ext>
                      </a:extLst>
                    </a:blip>
                    <a:srcRect t="39666"/>
                    <a:stretch/>
                  </pic:blipFill>
                  <pic:spPr bwMode="auto">
                    <a:xfrm>
                      <a:off x="0" y="0"/>
                      <a:ext cx="5393690" cy="307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EE8824" w14:textId="3F4C0954" w:rsidR="00185B73" w:rsidRDefault="00185B73" w:rsidP="002777FB">
      <w:pPr>
        <w:spacing w:after="240" w:line="276" w:lineRule="auto"/>
        <w:jc w:val="center"/>
        <w:rPr>
          <w:rFonts w:ascii="Arial" w:hAnsi="Arial" w:cs="Arial"/>
          <w:sz w:val="28"/>
          <w:szCs w:val="28"/>
        </w:rPr>
      </w:pPr>
    </w:p>
    <w:p w14:paraId="353CF37F" w14:textId="6BDB4B04" w:rsidR="00185B73" w:rsidRDefault="00185B73" w:rsidP="002777FB">
      <w:pPr>
        <w:spacing w:after="240" w:line="276" w:lineRule="auto"/>
        <w:jc w:val="center"/>
        <w:rPr>
          <w:rFonts w:ascii="Arial" w:hAnsi="Arial" w:cs="Arial"/>
          <w:sz w:val="28"/>
          <w:szCs w:val="28"/>
        </w:rPr>
      </w:pPr>
    </w:p>
    <w:p w14:paraId="4846E953" w14:textId="1C7109C4" w:rsidR="00185B73" w:rsidRDefault="00185B73" w:rsidP="002777FB">
      <w:pPr>
        <w:spacing w:after="240" w:line="276" w:lineRule="auto"/>
        <w:jc w:val="center"/>
        <w:rPr>
          <w:rFonts w:ascii="Arial" w:hAnsi="Arial" w:cs="Arial"/>
          <w:sz w:val="28"/>
          <w:szCs w:val="28"/>
        </w:rPr>
      </w:pPr>
    </w:p>
    <w:p w14:paraId="22B6F14C" w14:textId="63159341" w:rsidR="00185B73" w:rsidRDefault="00185B73" w:rsidP="002777FB">
      <w:pPr>
        <w:spacing w:after="240" w:line="276" w:lineRule="auto"/>
        <w:jc w:val="center"/>
        <w:rPr>
          <w:rFonts w:ascii="Arial" w:hAnsi="Arial" w:cs="Arial"/>
          <w:sz w:val="28"/>
          <w:szCs w:val="28"/>
        </w:rPr>
      </w:pPr>
    </w:p>
    <w:p w14:paraId="2709EED2" w14:textId="2B139848" w:rsidR="00185B73" w:rsidRDefault="00185B73" w:rsidP="002777FB">
      <w:pPr>
        <w:spacing w:after="240" w:line="276" w:lineRule="auto"/>
        <w:jc w:val="center"/>
        <w:rPr>
          <w:rFonts w:ascii="Arial" w:hAnsi="Arial" w:cs="Arial"/>
          <w:sz w:val="28"/>
          <w:szCs w:val="28"/>
        </w:rPr>
      </w:pPr>
    </w:p>
    <w:p w14:paraId="19B1847E" w14:textId="23CE1295" w:rsidR="00185B73" w:rsidRDefault="00185B73" w:rsidP="002777FB">
      <w:pPr>
        <w:spacing w:after="240" w:line="276" w:lineRule="auto"/>
        <w:jc w:val="center"/>
        <w:rPr>
          <w:rFonts w:ascii="Arial" w:hAnsi="Arial" w:cs="Arial"/>
          <w:sz w:val="28"/>
          <w:szCs w:val="28"/>
        </w:rPr>
      </w:pPr>
    </w:p>
    <w:p w14:paraId="6008C550" w14:textId="16F28F09" w:rsidR="00185B73" w:rsidRDefault="00185B73" w:rsidP="002777FB">
      <w:pPr>
        <w:spacing w:after="240" w:line="276" w:lineRule="auto"/>
        <w:jc w:val="center"/>
        <w:rPr>
          <w:rFonts w:ascii="Arial" w:hAnsi="Arial" w:cs="Arial"/>
          <w:sz w:val="28"/>
          <w:szCs w:val="28"/>
        </w:rPr>
      </w:pPr>
    </w:p>
    <w:p w14:paraId="7FC84984" w14:textId="77821643" w:rsidR="00185B73" w:rsidRDefault="000A7B36" w:rsidP="002777FB">
      <w:pPr>
        <w:spacing w:after="240" w:line="276" w:lineRule="auto"/>
        <w:jc w:val="center"/>
        <w:rPr>
          <w:rFonts w:ascii="Arial" w:hAnsi="Arial" w:cs="Arial"/>
          <w:sz w:val="28"/>
          <w:szCs w:val="28"/>
        </w:rPr>
      </w:pPr>
      <w:r>
        <w:rPr>
          <w:rFonts w:ascii="Arial" w:hAnsi="Arial" w:cs="Arial"/>
          <w:noProof/>
          <w:sz w:val="28"/>
          <w:szCs w:val="28"/>
          <w:lang w:eastAsia="ru-RU"/>
        </w:rPr>
        <w:drawing>
          <wp:anchor distT="0" distB="0" distL="114300" distR="114300" simplePos="0" relativeHeight="251664384" behindDoc="1" locked="0" layoutInCell="1" allowOverlap="1" wp14:anchorId="221EE72A" wp14:editId="01A62AE7">
            <wp:simplePos x="0" y="0"/>
            <wp:positionH relativeFrom="column">
              <wp:posOffset>182977</wp:posOffset>
            </wp:positionH>
            <wp:positionV relativeFrom="page">
              <wp:posOffset>6075336</wp:posOffset>
            </wp:positionV>
            <wp:extent cx="5412740" cy="2262505"/>
            <wp:effectExtent l="0" t="0" r="0" b="4445"/>
            <wp:wrapThrough wrapText="bothSides">
              <wp:wrapPolygon edited="0">
                <wp:start x="0" y="0"/>
                <wp:lineTo x="0" y="21461"/>
                <wp:lineTo x="21514" y="21461"/>
                <wp:lineTo x="21514" y="0"/>
                <wp:lineTo x="0" y="0"/>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6-06-05_09-00-34.png"/>
                    <pic:cNvPicPr/>
                  </pic:nvPicPr>
                  <pic:blipFill rotWithShape="1">
                    <a:blip r:embed="rId31">
                      <a:extLst>
                        <a:ext uri="{28A0092B-C50C-407E-A947-70E740481C1C}">
                          <a14:useLocalDpi xmlns:a14="http://schemas.microsoft.com/office/drawing/2010/main" val="0"/>
                        </a:ext>
                      </a:extLst>
                    </a:blip>
                    <a:srcRect b="57534"/>
                    <a:stretch/>
                  </pic:blipFill>
                  <pic:spPr bwMode="auto">
                    <a:xfrm>
                      <a:off x="0" y="0"/>
                      <a:ext cx="5412740" cy="2262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BB815F3" w14:textId="7052CD97" w:rsidR="00185B73" w:rsidRDefault="00185B73" w:rsidP="002777FB">
      <w:pPr>
        <w:spacing w:after="240" w:line="276" w:lineRule="auto"/>
        <w:jc w:val="center"/>
        <w:rPr>
          <w:rFonts w:ascii="Arial" w:hAnsi="Arial" w:cs="Arial"/>
          <w:sz w:val="28"/>
          <w:szCs w:val="28"/>
        </w:rPr>
      </w:pPr>
    </w:p>
    <w:p w14:paraId="061AB368" w14:textId="5F71CBED" w:rsidR="00185B73" w:rsidRDefault="00185B73" w:rsidP="002777FB">
      <w:pPr>
        <w:spacing w:after="240" w:line="276" w:lineRule="auto"/>
        <w:jc w:val="center"/>
        <w:rPr>
          <w:rFonts w:ascii="Arial" w:hAnsi="Arial" w:cs="Arial"/>
          <w:sz w:val="28"/>
          <w:szCs w:val="28"/>
        </w:rPr>
      </w:pPr>
    </w:p>
    <w:p w14:paraId="12D419C8" w14:textId="77777777" w:rsidR="000A7B36" w:rsidRDefault="000A7B36" w:rsidP="002777FB">
      <w:pPr>
        <w:spacing w:after="240" w:line="276" w:lineRule="auto"/>
        <w:jc w:val="center"/>
        <w:rPr>
          <w:rFonts w:ascii="Arial" w:hAnsi="Arial" w:cs="Arial"/>
          <w:sz w:val="28"/>
          <w:szCs w:val="28"/>
        </w:rPr>
      </w:pPr>
    </w:p>
    <w:p w14:paraId="537639C6" w14:textId="77777777" w:rsidR="000A7B36" w:rsidRDefault="000A7B36" w:rsidP="002777FB">
      <w:pPr>
        <w:spacing w:after="240" w:line="276" w:lineRule="auto"/>
        <w:jc w:val="center"/>
        <w:rPr>
          <w:rFonts w:ascii="Arial" w:hAnsi="Arial" w:cs="Arial"/>
          <w:sz w:val="28"/>
          <w:szCs w:val="28"/>
        </w:rPr>
      </w:pPr>
    </w:p>
    <w:p w14:paraId="238403BC" w14:textId="77777777" w:rsidR="000A7B36" w:rsidRDefault="000A7B36" w:rsidP="002777FB">
      <w:pPr>
        <w:spacing w:after="240" w:line="276" w:lineRule="auto"/>
        <w:jc w:val="center"/>
        <w:rPr>
          <w:rFonts w:ascii="Arial" w:hAnsi="Arial" w:cs="Arial"/>
          <w:sz w:val="28"/>
          <w:szCs w:val="28"/>
        </w:rPr>
      </w:pPr>
    </w:p>
    <w:p w14:paraId="24C92441" w14:textId="77777777" w:rsidR="000A7B36" w:rsidRDefault="000A7B36" w:rsidP="002777FB">
      <w:pPr>
        <w:spacing w:after="240" w:line="276" w:lineRule="auto"/>
        <w:jc w:val="center"/>
        <w:rPr>
          <w:rFonts w:ascii="Arial" w:hAnsi="Arial" w:cs="Arial"/>
          <w:sz w:val="28"/>
          <w:szCs w:val="28"/>
        </w:rPr>
      </w:pPr>
    </w:p>
    <w:p w14:paraId="048FD441" w14:textId="1CCE8247" w:rsidR="000A7B36" w:rsidRDefault="000A7B36">
      <w:pPr>
        <w:rPr>
          <w:rFonts w:ascii="Arial" w:hAnsi="Arial" w:cs="Arial"/>
          <w:sz w:val="28"/>
          <w:szCs w:val="28"/>
        </w:rPr>
      </w:pPr>
      <w:r>
        <w:rPr>
          <w:rFonts w:ascii="Arial" w:hAnsi="Arial" w:cs="Arial"/>
          <w:sz w:val="28"/>
          <w:szCs w:val="28"/>
        </w:rPr>
        <w:br w:type="page"/>
      </w:r>
    </w:p>
    <w:p w14:paraId="3968AE44" w14:textId="6D4B2EDD" w:rsidR="000A7B36" w:rsidRDefault="000A7B36" w:rsidP="002777FB">
      <w:pPr>
        <w:spacing w:after="240" w:line="276" w:lineRule="auto"/>
        <w:jc w:val="center"/>
        <w:rPr>
          <w:rFonts w:ascii="Arial" w:hAnsi="Arial" w:cs="Arial"/>
          <w:sz w:val="28"/>
          <w:szCs w:val="28"/>
        </w:rPr>
      </w:pPr>
      <w:r>
        <w:rPr>
          <w:rFonts w:ascii="Arial" w:hAnsi="Arial" w:cs="Arial"/>
          <w:noProof/>
          <w:sz w:val="28"/>
          <w:szCs w:val="28"/>
          <w:lang w:eastAsia="ru-RU"/>
        </w:rPr>
        <w:lastRenderedPageBreak/>
        <w:drawing>
          <wp:anchor distT="0" distB="0" distL="114300" distR="114300" simplePos="0" relativeHeight="251665408" behindDoc="1" locked="0" layoutInCell="1" allowOverlap="1" wp14:anchorId="0BC707C6" wp14:editId="2A5D38D6">
            <wp:simplePos x="0" y="0"/>
            <wp:positionH relativeFrom="margin">
              <wp:posOffset>268218</wp:posOffset>
            </wp:positionH>
            <wp:positionV relativeFrom="page">
              <wp:posOffset>1038386</wp:posOffset>
            </wp:positionV>
            <wp:extent cx="5269230" cy="2933700"/>
            <wp:effectExtent l="0" t="0" r="7620" b="0"/>
            <wp:wrapThrough wrapText="bothSides">
              <wp:wrapPolygon edited="0">
                <wp:start x="0" y="0"/>
                <wp:lineTo x="0" y="21460"/>
                <wp:lineTo x="21553" y="21460"/>
                <wp:lineTo x="21553" y="0"/>
                <wp:lineTo x="0"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6-06-05_09-00-34.png"/>
                    <pic:cNvPicPr/>
                  </pic:nvPicPr>
                  <pic:blipFill rotWithShape="1">
                    <a:blip r:embed="rId31">
                      <a:extLst>
                        <a:ext uri="{28A0092B-C50C-407E-A947-70E740481C1C}">
                          <a14:useLocalDpi xmlns:a14="http://schemas.microsoft.com/office/drawing/2010/main" val="0"/>
                        </a:ext>
                      </a:extLst>
                    </a:blip>
                    <a:srcRect t="41849"/>
                    <a:stretch/>
                  </pic:blipFill>
                  <pic:spPr bwMode="auto">
                    <a:xfrm>
                      <a:off x="0" y="0"/>
                      <a:ext cx="5269230" cy="2933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3F37E5" w14:textId="2C840BB4" w:rsidR="000A7B36" w:rsidRDefault="000A7B36" w:rsidP="002777FB">
      <w:pPr>
        <w:spacing w:after="240" w:line="276" w:lineRule="auto"/>
        <w:jc w:val="center"/>
        <w:rPr>
          <w:rFonts w:ascii="Arial" w:hAnsi="Arial" w:cs="Arial"/>
          <w:sz w:val="28"/>
          <w:szCs w:val="28"/>
        </w:rPr>
      </w:pPr>
    </w:p>
    <w:p w14:paraId="58240860" w14:textId="77777777" w:rsidR="000A7B36" w:rsidRDefault="000A7B36" w:rsidP="002777FB">
      <w:pPr>
        <w:spacing w:after="240" w:line="276" w:lineRule="auto"/>
        <w:jc w:val="center"/>
        <w:rPr>
          <w:rFonts w:ascii="Arial" w:hAnsi="Arial" w:cs="Arial"/>
          <w:sz w:val="28"/>
          <w:szCs w:val="28"/>
        </w:rPr>
      </w:pPr>
    </w:p>
    <w:p w14:paraId="4909E568" w14:textId="1526A8BD" w:rsidR="000A7B36" w:rsidRDefault="000A7B36" w:rsidP="002777FB">
      <w:pPr>
        <w:spacing w:after="240" w:line="276" w:lineRule="auto"/>
        <w:jc w:val="center"/>
        <w:rPr>
          <w:rFonts w:ascii="Arial" w:hAnsi="Arial" w:cs="Arial"/>
          <w:sz w:val="28"/>
          <w:szCs w:val="28"/>
        </w:rPr>
      </w:pPr>
    </w:p>
    <w:p w14:paraId="2DC05155" w14:textId="55C6126A" w:rsidR="000A7B36" w:rsidRDefault="000A7B36" w:rsidP="002777FB">
      <w:pPr>
        <w:spacing w:after="240" w:line="276" w:lineRule="auto"/>
        <w:jc w:val="center"/>
        <w:rPr>
          <w:rFonts w:ascii="Arial" w:hAnsi="Arial" w:cs="Arial"/>
          <w:sz w:val="28"/>
          <w:szCs w:val="28"/>
        </w:rPr>
      </w:pPr>
    </w:p>
    <w:p w14:paraId="15C6C40E" w14:textId="2E30D7AB" w:rsidR="000A7B36" w:rsidRDefault="000A7B36" w:rsidP="002777FB">
      <w:pPr>
        <w:spacing w:after="240" w:line="276" w:lineRule="auto"/>
        <w:jc w:val="center"/>
        <w:rPr>
          <w:rFonts w:ascii="Arial" w:hAnsi="Arial" w:cs="Arial"/>
          <w:sz w:val="28"/>
          <w:szCs w:val="28"/>
        </w:rPr>
      </w:pPr>
    </w:p>
    <w:p w14:paraId="360160D0" w14:textId="5DE31FE3" w:rsidR="000A7B36" w:rsidRDefault="000A7B36" w:rsidP="002777FB">
      <w:pPr>
        <w:spacing w:after="240" w:line="276" w:lineRule="auto"/>
        <w:jc w:val="center"/>
        <w:rPr>
          <w:rFonts w:ascii="Arial" w:hAnsi="Arial" w:cs="Arial"/>
          <w:sz w:val="28"/>
          <w:szCs w:val="28"/>
        </w:rPr>
      </w:pPr>
    </w:p>
    <w:p w14:paraId="0C064687" w14:textId="77777777" w:rsidR="000A7B36" w:rsidRDefault="000A7B36" w:rsidP="002777FB">
      <w:pPr>
        <w:spacing w:after="240" w:line="276" w:lineRule="auto"/>
        <w:jc w:val="center"/>
        <w:rPr>
          <w:rFonts w:ascii="Arial" w:hAnsi="Arial" w:cs="Arial"/>
          <w:sz w:val="28"/>
          <w:szCs w:val="28"/>
        </w:rPr>
      </w:pPr>
    </w:p>
    <w:p w14:paraId="25CCAE94" w14:textId="6C56D372" w:rsidR="000A7B36" w:rsidRDefault="000A7B36" w:rsidP="002777FB">
      <w:pPr>
        <w:spacing w:after="240" w:line="276" w:lineRule="auto"/>
        <w:jc w:val="center"/>
        <w:rPr>
          <w:rFonts w:ascii="Arial" w:hAnsi="Arial" w:cs="Arial"/>
          <w:sz w:val="28"/>
          <w:szCs w:val="28"/>
        </w:rPr>
      </w:pPr>
      <w:r>
        <w:rPr>
          <w:rFonts w:ascii="Arial" w:hAnsi="Arial" w:cs="Arial"/>
          <w:noProof/>
          <w:sz w:val="28"/>
          <w:szCs w:val="28"/>
          <w:lang w:eastAsia="ru-RU"/>
        </w:rPr>
        <w:drawing>
          <wp:anchor distT="0" distB="0" distL="114300" distR="114300" simplePos="0" relativeHeight="251667456" behindDoc="0" locked="0" layoutInCell="1" allowOverlap="1" wp14:anchorId="5BB28AFD" wp14:editId="05FF7A86">
            <wp:simplePos x="0" y="0"/>
            <wp:positionH relativeFrom="column">
              <wp:posOffset>268218</wp:posOffset>
            </wp:positionH>
            <wp:positionV relativeFrom="page">
              <wp:posOffset>4037308</wp:posOffset>
            </wp:positionV>
            <wp:extent cx="5268595" cy="5034280"/>
            <wp:effectExtent l="0" t="0" r="8255" b="0"/>
            <wp:wrapThrough wrapText="bothSides">
              <wp:wrapPolygon edited="0">
                <wp:start x="0" y="0"/>
                <wp:lineTo x="0" y="21496"/>
                <wp:lineTo x="21556" y="21496"/>
                <wp:lineTo x="21556"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6-06-05_09-01-05.png"/>
                    <pic:cNvPicPr/>
                  </pic:nvPicPr>
                  <pic:blipFill>
                    <a:blip r:embed="rId32">
                      <a:extLst>
                        <a:ext uri="{28A0092B-C50C-407E-A947-70E740481C1C}">
                          <a14:useLocalDpi xmlns:a14="http://schemas.microsoft.com/office/drawing/2010/main" val="0"/>
                        </a:ext>
                      </a:extLst>
                    </a:blip>
                    <a:stretch>
                      <a:fillRect/>
                    </a:stretch>
                  </pic:blipFill>
                  <pic:spPr>
                    <a:xfrm>
                      <a:off x="0" y="0"/>
                      <a:ext cx="5268595" cy="5034280"/>
                    </a:xfrm>
                    <a:prstGeom prst="rect">
                      <a:avLst/>
                    </a:prstGeom>
                  </pic:spPr>
                </pic:pic>
              </a:graphicData>
            </a:graphic>
          </wp:anchor>
        </w:drawing>
      </w:r>
    </w:p>
    <w:p w14:paraId="411BAE25" w14:textId="3EDBEFE3" w:rsidR="000A7B36" w:rsidRDefault="000A7B36" w:rsidP="002777FB">
      <w:pPr>
        <w:spacing w:after="240" w:line="276" w:lineRule="auto"/>
        <w:jc w:val="center"/>
        <w:rPr>
          <w:rFonts w:ascii="Arial" w:hAnsi="Arial" w:cs="Arial"/>
          <w:sz w:val="28"/>
          <w:szCs w:val="28"/>
        </w:rPr>
      </w:pPr>
    </w:p>
    <w:p w14:paraId="08E80E02" w14:textId="41D64C83" w:rsidR="000A7B36" w:rsidRDefault="000A7B36" w:rsidP="002777FB">
      <w:pPr>
        <w:spacing w:after="240" w:line="276" w:lineRule="auto"/>
        <w:jc w:val="center"/>
        <w:rPr>
          <w:rFonts w:ascii="Arial" w:hAnsi="Arial" w:cs="Arial"/>
          <w:sz w:val="28"/>
          <w:szCs w:val="28"/>
        </w:rPr>
      </w:pPr>
    </w:p>
    <w:p w14:paraId="20874CDB" w14:textId="77777777" w:rsidR="000A7B36" w:rsidRDefault="000A7B36" w:rsidP="002777FB">
      <w:pPr>
        <w:spacing w:after="240" w:line="276" w:lineRule="auto"/>
        <w:jc w:val="center"/>
        <w:rPr>
          <w:rFonts w:ascii="Arial" w:hAnsi="Arial" w:cs="Arial"/>
          <w:sz w:val="28"/>
          <w:szCs w:val="28"/>
        </w:rPr>
      </w:pPr>
    </w:p>
    <w:p w14:paraId="6121801B" w14:textId="7B66A7E4" w:rsidR="000A7B36" w:rsidRDefault="000A7B36" w:rsidP="002777FB">
      <w:pPr>
        <w:spacing w:after="240" w:line="276" w:lineRule="auto"/>
        <w:jc w:val="center"/>
        <w:rPr>
          <w:rFonts w:ascii="Arial" w:hAnsi="Arial" w:cs="Arial"/>
          <w:sz w:val="28"/>
          <w:szCs w:val="28"/>
        </w:rPr>
      </w:pPr>
    </w:p>
    <w:p w14:paraId="764472B0" w14:textId="2C05C9A7" w:rsidR="000A7B36" w:rsidRDefault="000A7B36" w:rsidP="002777FB">
      <w:pPr>
        <w:spacing w:after="240" w:line="276" w:lineRule="auto"/>
        <w:jc w:val="center"/>
        <w:rPr>
          <w:rFonts w:ascii="Arial" w:hAnsi="Arial" w:cs="Arial"/>
          <w:sz w:val="28"/>
          <w:szCs w:val="28"/>
        </w:rPr>
      </w:pPr>
    </w:p>
    <w:p w14:paraId="4364EECB" w14:textId="42691961" w:rsidR="000A7B36" w:rsidRDefault="000A7B36" w:rsidP="002777FB">
      <w:pPr>
        <w:spacing w:after="240" w:line="276" w:lineRule="auto"/>
        <w:jc w:val="center"/>
        <w:rPr>
          <w:rFonts w:ascii="Arial" w:hAnsi="Arial" w:cs="Arial"/>
          <w:sz w:val="28"/>
          <w:szCs w:val="28"/>
        </w:rPr>
      </w:pPr>
    </w:p>
    <w:p w14:paraId="646D6DEA" w14:textId="33AEF763" w:rsidR="000A7B36" w:rsidRDefault="000A7B36" w:rsidP="002777FB">
      <w:pPr>
        <w:spacing w:after="240" w:line="276" w:lineRule="auto"/>
        <w:jc w:val="center"/>
        <w:rPr>
          <w:rFonts w:ascii="Arial" w:hAnsi="Arial" w:cs="Arial"/>
          <w:sz w:val="28"/>
          <w:szCs w:val="28"/>
        </w:rPr>
      </w:pPr>
    </w:p>
    <w:p w14:paraId="11F3A822" w14:textId="77777777" w:rsidR="000A7B36" w:rsidRDefault="000A7B36" w:rsidP="002777FB">
      <w:pPr>
        <w:spacing w:after="240" w:line="276" w:lineRule="auto"/>
        <w:jc w:val="center"/>
        <w:rPr>
          <w:rFonts w:ascii="Arial" w:hAnsi="Arial" w:cs="Arial"/>
          <w:sz w:val="28"/>
          <w:szCs w:val="28"/>
        </w:rPr>
      </w:pPr>
    </w:p>
    <w:p w14:paraId="67C8E170" w14:textId="1D8EB48A" w:rsidR="000A7B36" w:rsidRDefault="000A7B36" w:rsidP="002777FB">
      <w:pPr>
        <w:spacing w:after="240" w:line="276" w:lineRule="auto"/>
        <w:jc w:val="center"/>
        <w:rPr>
          <w:rFonts w:ascii="Arial" w:hAnsi="Arial" w:cs="Arial"/>
          <w:sz w:val="28"/>
          <w:szCs w:val="28"/>
        </w:rPr>
      </w:pPr>
    </w:p>
    <w:p w14:paraId="23AB2A9C" w14:textId="00BCF6DB" w:rsidR="00185B73" w:rsidRDefault="00185B73">
      <w:pPr>
        <w:rPr>
          <w:rFonts w:ascii="Arial" w:hAnsi="Arial" w:cs="Arial"/>
          <w:sz w:val="28"/>
          <w:szCs w:val="28"/>
        </w:rPr>
      </w:pPr>
    </w:p>
    <w:p w14:paraId="032B763A" w14:textId="77777777" w:rsidR="000A7B36" w:rsidRDefault="000A7B36">
      <w:pPr>
        <w:rPr>
          <w:rFonts w:ascii="Arial" w:hAnsi="Arial" w:cs="Arial"/>
          <w:sz w:val="28"/>
          <w:szCs w:val="28"/>
        </w:rPr>
      </w:pPr>
    </w:p>
    <w:p w14:paraId="18E53540" w14:textId="77777777" w:rsidR="000A7B36" w:rsidRDefault="000A7B36">
      <w:pPr>
        <w:rPr>
          <w:rFonts w:ascii="Arial" w:hAnsi="Arial" w:cs="Arial"/>
          <w:sz w:val="28"/>
          <w:szCs w:val="28"/>
        </w:rPr>
      </w:pPr>
    </w:p>
    <w:p w14:paraId="1132864A" w14:textId="77777777" w:rsidR="000A7B36" w:rsidRDefault="000A7B36">
      <w:pPr>
        <w:rPr>
          <w:rFonts w:ascii="Arial" w:hAnsi="Arial" w:cs="Arial"/>
          <w:sz w:val="28"/>
          <w:szCs w:val="28"/>
        </w:rPr>
      </w:pPr>
    </w:p>
    <w:p w14:paraId="40B365D9" w14:textId="77777777" w:rsidR="000A7B36" w:rsidRDefault="000A7B36">
      <w:pPr>
        <w:rPr>
          <w:rFonts w:ascii="Arial" w:hAnsi="Arial" w:cs="Arial"/>
          <w:sz w:val="28"/>
          <w:szCs w:val="28"/>
        </w:rPr>
      </w:pPr>
    </w:p>
    <w:p w14:paraId="4D8007FF" w14:textId="43BF994E" w:rsidR="000A7B36" w:rsidRDefault="000A7B36">
      <w:pPr>
        <w:rPr>
          <w:rFonts w:ascii="Arial" w:hAnsi="Arial" w:cs="Arial"/>
          <w:sz w:val="28"/>
          <w:szCs w:val="28"/>
        </w:rPr>
      </w:pPr>
      <w:r>
        <w:rPr>
          <w:rFonts w:ascii="Arial" w:hAnsi="Arial" w:cs="Arial"/>
          <w:sz w:val="28"/>
          <w:szCs w:val="28"/>
        </w:rPr>
        <w:br w:type="page"/>
      </w:r>
    </w:p>
    <w:p w14:paraId="28690CBF" w14:textId="77777777" w:rsidR="000A7B36" w:rsidRDefault="000A7B36">
      <w:pPr>
        <w:rPr>
          <w:rFonts w:ascii="Arial" w:hAnsi="Arial" w:cs="Arial"/>
          <w:sz w:val="28"/>
          <w:szCs w:val="28"/>
        </w:rPr>
      </w:pPr>
    </w:p>
    <w:p w14:paraId="5D9554FA" w14:textId="751790A8" w:rsidR="00C60669" w:rsidRDefault="00C60669" w:rsidP="002777FB">
      <w:pPr>
        <w:spacing w:after="240" w:line="276" w:lineRule="auto"/>
        <w:jc w:val="center"/>
        <w:rPr>
          <w:rFonts w:ascii="Arial" w:hAnsi="Arial" w:cs="Arial"/>
          <w:sz w:val="28"/>
          <w:szCs w:val="28"/>
        </w:rPr>
      </w:pPr>
      <w:r>
        <w:rPr>
          <w:rFonts w:ascii="Arial" w:hAnsi="Arial" w:cs="Arial"/>
          <w:sz w:val="28"/>
          <w:szCs w:val="28"/>
        </w:rPr>
        <w:t xml:space="preserve">Приложение Б </w:t>
      </w:r>
    </w:p>
    <w:p w14:paraId="3EB58784" w14:textId="25A6A5AB" w:rsidR="00C60669" w:rsidRPr="00530825" w:rsidRDefault="00C60669" w:rsidP="00C60669">
      <w:pPr>
        <w:spacing w:after="0" w:line="240" w:lineRule="auto"/>
        <w:jc w:val="center"/>
        <w:rPr>
          <w:rFonts w:ascii="Arial" w:hAnsi="Arial" w:cs="Arial"/>
          <w:sz w:val="28"/>
          <w:szCs w:val="28"/>
        </w:rPr>
      </w:pPr>
      <w:r w:rsidRPr="00530825">
        <w:rPr>
          <w:rFonts w:ascii="Arial" w:hAnsi="Arial" w:cs="Arial"/>
          <w:sz w:val="28"/>
          <w:szCs w:val="28"/>
        </w:rPr>
        <w:t xml:space="preserve">Анализ </w:t>
      </w:r>
      <w:r>
        <w:rPr>
          <w:rFonts w:ascii="Arial" w:hAnsi="Arial" w:cs="Arial"/>
          <w:sz w:val="28"/>
          <w:szCs w:val="28"/>
        </w:rPr>
        <w:t xml:space="preserve">тренировочного занятия </w:t>
      </w:r>
    </w:p>
    <w:p w14:paraId="551CAB98" w14:textId="7B1629BA" w:rsidR="00C60669" w:rsidRPr="00530825" w:rsidRDefault="00C60669" w:rsidP="00C60669">
      <w:pPr>
        <w:spacing w:after="0" w:line="240" w:lineRule="auto"/>
        <w:jc w:val="center"/>
        <w:rPr>
          <w:rFonts w:ascii="Times New Roman" w:hAnsi="Times New Roman" w:cs="Times New Roman"/>
          <w:b/>
          <w:bCs/>
          <w:sz w:val="24"/>
          <w:szCs w:val="24"/>
        </w:rPr>
      </w:pPr>
      <w:r w:rsidRPr="00530825">
        <w:rPr>
          <w:rFonts w:ascii="Times New Roman" w:hAnsi="Times New Roman" w:cs="Times New Roman"/>
          <w:b/>
          <w:bCs/>
          <w:sz w:val="24"/>
          <w:szCs w:val="24"/>
        </w:rPr>
        <w:t>Состав учебных заданий и нагрузочные параметры</w:t>
      </w:r>
      <w:r>
        <w:rPr>
          <w:rFonts w:ascii="Times New Roman" w:hAnsi="Times New Roman" w:cs="Times New Roman"/>
          <w:b/>
          <w:bCs/>
          <w:sz w:val="24"/>
          <w:szCs w:val="24"/>
        </w:rPr>
        <w:t xml:space="preserve"> тренировочного занятия </w:t>
      </w:r>
    </w:p>
    <w:p w14:paraId="47EFBB7D" w14:textId="5A2EA83A" w:rsidR="00C60669" w:rsidRPr="00530825" w:rsidRDefault="00C60669" w:rsidP="00C60669">
      <w:pPr>
        <w:spacing w:after="0" w:line="240" w:lineRule="auto"/>
        <w:rPr>
          <w:rFonts w:ascii="Times New Roman" w:hAnsi="Times New Roman" w:cs="Times New Roman"/>
          <w:sz w:val="24"/>
          <w:szCs w:val="24"/>
        </w:rPr>
      </w:pPr>
    </w:p>
    <w:p w14:paraId="52F87902" w14:textId="440B74BF"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Место проведения </w:t>
      </w:r>
      <w:r>
        <w:rPr>
          <w:rFonts w:ascii="Times New Roman" w:hAnsi="Times New Roman" w:cs="Times New Roman"/>
          <w:sz w:val="24"/>
          <w:szCs w:val="24"/>
        </w:rPr>
        <w:t>занятия</w:t>
      </w:r>
      <w:r w:rsidRPr="00530825">
        <w:rPr>
          <w:rFonts w:ascii="Times New Roman" w:hAnsi="Times New Roman" w:cs="Times New Roman"/>
          <w:sz w:val="24"/>
          <w:szCs w:val="24"/>
        </w:rPr>
        <w:t xml:space="preserve"> (</w:t>
      </w:r>
      <w:r>
        <w:rPr>
          <w:rFonts w:ascii="Times New Roman" w:hAnsi="Times New Roman" w:cs="Times New Roman"/>
          <w:sz w:val="24"/>
          <w:szCs w:val="24"/>
        </w:rPr>
        <w:t>У</w:t>
      </w:r>
      <w:r w:rsidRPr="00530825">
        <w:rPr>
          <w:rFonts w:ascii="Times New Roman" w:hAnsi="Times New Roman" w:cs="Times New Roman"/>
          <w:sz w:val="24"/>
          <w:szCs w:val="24"/>
        </w:rPr>
        <w:t>чреждение) ______________________</w:t>
      </w:r>
    </w:p>
    <w:p w14:paraId="21473053" w14:textId="5D66552B"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Дата и время проведения </w:t>
      </w:r>
      <w:r>
        <w:rPr>
          <w:rFonts w:ascii="Times New Roman" w:hAnsi="Times New Roman" w:cs="Times New Roman"/>
          <w:sz w:val="24"/>
          <w:szCs w:val="24"/>
        </w:rPr>
        <w:t>занятия</w:t>
      </w:r>
      <w:r w:rsidRPr="00530825">
        <w:rPr>
          <w:rFonts w:ascii="Times New Roman" w:hAnsi="Times New Roman" w:cs="Times New Roman"/>
          <w:sz w:val="24"/>
          <w:szCs w:val="24"/>
        </w:rPr>
        <w:t xml:space="preserve"> _____________________________</w:t>
      </w:r>
    </w:p>
    <w:p w14:paraId="43159786" w14:textId="77777777"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Ф.И.О. проводящего </w:t>
      </w:r>
      <w:r>
        <w:rPr>
          <w:rFonts w:ascii="Times New Roman" w:hAnsi="Times New Roman" w:cs="Times New Roman"/>
          <w:sz w:val="24"/>
          <w:szCs w:val="24"/>
        </w:rPr>
        <w:t>занятие</w:t>
      </w:r>
      <w:r w:rsidRPr="00530825">
        <w:rPr>
          <w:rFonts w:ascii="Times New Roman" w:hAnsi="Times New Roman" w:cs="Times New Roman"/>
          <w:sz w:val="24"/>
          <w:szCs w:val="24"/>
        </w:rPr>
        <w:t xml:space="preserve"> ____________________________________</w:t>
      </w:r>
    </w:p>
    <w:p w14:paraId="2E62D270" w14:textId="3C2D0599"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Данные о занимающихся (</w:t>
      </w:r>
      <w:r>
        <w:rPr>
          <w:rFonts w:ascii="Times New Roman" w:hAnsi="Times New Roman" w:cs="Times New Roman"/>
          <w:sz w:val="24"/>
          <w:szCs w:val="24"/>
        </w:rPr>
        <w:t>группа</w:t>
      </w:r>
      <w:r w:rsidRPr="00530825">
        <w:rPr>
          <w:rFonts w:ascii="Times New Roman" w:hAnsi="Times New Roman" w:cs="Times New Roman"/>
          <w:sz w:val="24"/>
          <w:szCs w:val="24"/>
        </w:rPr>
        <w:t xml:space="preserve"> __________ мальчиков ________ девочек ___________)</w:t>
      </w:r>
    </w:p>
    <w:p w14:paraId="202FD59A" w14:textId="77777777"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Тема </w:t>
      </w:r>
      <w:r>
        <w:rPr>
          <w:rFonts w:ascii="Times New Roman" w:hAnsi="Times New Roman" w:cs="Times New Roman"/>
          <w:sz w:val="24"/>
          <w:szCs w:val="24"/>
        </w:rPr>
        <w:t>занятия</w:t>
      </w:r>
      <w:r w:rsidRPr="00530825">
        <w:rPr>
          <w:rFonts w:ascii="Times New Roman" w:hAnsi="Times New Roman" w:cs="Times New Roman"/>
          <w:sz w:val="24"/>
          <w:szCs w:val="24"/>
        </w:rPr>
        <w:t xml:space="preserve"> ___________________________________________________________________</w:t>
      </w:r>
    </w:p>
    <w:p w14:paraId="66223049" w14:textId="77777777"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Задачи </w:t>
      </w:r>
      <w:r>
        <w:rPr>
          <w:rFonts w:ascii="Times New Roman" w:hAnsi="Times New Roman" w:cs="Times New Roman"/>
          <w:sz w:val="24"/>
          <w:szCs w:val="24"/>
        </w:rPr>
        <w:t>занятия</w:t>
      </w:r>
      <w:r w:rsidRPr="00530825">
        <w:rPr>
          <w:rFonts w:ascii="Times New Roman" w:hAnsi="Times New Roman" w:cs="Times New Roman"/>
          <w:sz w:val="24"/>
          <w:szCs w:val="24"/>
        </w:rPr>
        <w:t xml:space="preserve"> </w:t>
      </w:r>
    </w:p>
    <w:p w14:paraId="48A35B54" w14:textId="00081A9D"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3DF37431" w14:textId="77777777"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Используемый инвентарь ________________________________________________________________________________________________________________________________________________________________</w:t>
      </w:r>
    </w:p>
    <w:p w14:paraId="3FBD4B00" w14:textId="77777777" w:rsidR="00C60669"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 xml:space="preserve">Ф.И.О. студента, наблюдающего </w:t>
      </w:r>
      <w:r>
        <w:rPr>
          <w:rFonts w:ascii="Times New Roman" w:hAnsi="Times New Roman" w:cs="Times New Roman"/>
          <w:sz w:val="24"/>
          <w:szCs w:val="24"/>
        </w:rPr>
        <w:t>занятия</w:t>
      </w:r>
      <w:r w:rsidRPr="00530825">
        <w:rPr>
          <w:rFonts w:ascii="Times New Roman" w:hAnsi="Times New Roman" w:cs="Times New Roman"/>
          <w:sz w:val="24"/>
          <w:szCs w:val="24"/>
        </w:rPr>
        <w:t xml:space="preserve"> ______________ </w:t>
      </w:r>
      <w:r>
        <w:rPr>
          <w:rFonts w:ascii="Times New Roman" w:hAnsi="Times New Roman" w:cs="Times New Roman"/>
          <w:sz w:val="24"/>
          <w:szCs w:val="24"/>
        </w:rPr>
        <w:t xml:space="preserve">__________________ </w:t>
      </w:r>
    </w:p>
    <w:p w14:paraId="5BF3189D" w14:textId="77777777" w:rsidR="00C60669" w:rsidRPr="00530825" w:rsidRDefault="00C60669" w:rsidP="00C60669">
      <w:pPr>
        <w:spacing w:after="0" w:line="240" w:lineRule="auto"/>
        <w:rPr>
          <w:rFonts w:ascii="Times New Roman" w:hAnsi="Times New Roman" w:cs="Times New Roman"/>
          <w:sz w:val="24"/>
          <w:szCs w:val="24"/>
        </w:rPr>
      </w:pPr>
      <w:r w:rsidRPr="00530825">
        <w:rPr>
          <w:rFonts w:ascii="Times New Roman" w:hAnsi="Times New Roman" w:cs="Times New Roman"/>
          <w:sz w:val="24"/>
          <w:szCs w:val="24"/>
        </w:rPr>
        <w:t>Группа _________</w:t>
      </w:r>
    </w:p>
    <w:p w14:paraId="1804222B" w14:textId="77777777" w:rsidR="00C60669" w:rsidRPr="00530825" w:rsidRDefault="00C60669" w:rsidP="00C60669">
      <w:pPr>
        <w:spacing w:after="0" w:line="240" w:lineRule="auto"/>
        <w:rPr>
          <w:rFonts w:ascii="Times New Roman" w:hAnsi="Times New Roman" w:cs="Times New Roman"/>
          <w:sz w:val="24"/>
          <w:szCs w:val="24"/>
        </w:rPr>
      </w:pPr>
    </w:p>
    <w:p w14:paraId="719F8B02" w14:textId="77777777" w:rsidR="00C60669" w:rsidRPr="00530825" w:rsidRDefault="00C60669" w:rsidP="00C60669">
      <w:pPr>
        <w:spacing w:after="0" w:line="240" w:lineRule="auto"/>
        <w:jc w:val="center"/>
        <w:rPr>
          <w:rFonts w:ascii="Times New Roman" w:hAnsi="Times New Roman" w:cs="Times New Roman"/>
          <w:sz w:val="24"/>
          <w:szCs w:val="24"/>
        </w:rPr>
      </w:pPr>
      <w:r w:rsidRPr="00530825">
        <w:rPr>
          <w:rFonts w:ascii="Times New Roman" w:hAnsi="Times New Roman" w:cs="Times New Roman"/>
          <w:sz w:val="24"/>
          <w:szCs w:val="24"/>
        </w:rPr>
        <w:t>ПРОТОКОЛ НАБЛЮДЕНИЯ</w:t>
      </w:r>
    </w:p>
    <w:tbl>
      <w:tblPr>
        <w:tblStyle w:val="a8"/>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6"/>
        <w:gridCol w:w="3307"/>
        <w:gridCol w:w="2107"/>
        <w:gridCol w:w="1922"/>
        <w:gridCol w:w="1842"/>
      </w:tblGrid>
      <w:tr w:rsidR="00C60669" w:rsidRPr="00530825" w14:paraId="58E0FB23" w14:textId="77777777" w:rsidTr="006926C3">
        <w:tc>
          <w:tcPr>
            <w:tcW w:w="456" w:type="dxa"/>
          </w:tcPr>
          <w:p w14:paraId="10A4BF32" w14:textId="77777777" w:rsidR="00C60669" w:rsidRPr="00530825" w:rsidRDefault="00C60669" w:rsidP="006926C3">
            <w:pPr>
              <w:rPr>
                <w:rFonts w:ascii="Times New Roman" w:hAnsi="Times New Roman" w:cs="Times New Roman"/>
                <w:sz w:val="24"/>
                <w:szCs w:val="24"/>
              </w:rPr>
            </w:pPr>
          </w:p>
        </w:tc>
        <w:tc>
          <w:tcPr>
            <w:tcW w:w="3307" w:type="dxa"/>
          </w:tcPr>
          <w:p w14:paraId="1B479132"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Состав учебных заданий (средства)</w:t>
            </w:r>
          </w:p>
        </w:tc>
        <w:tc>
          <w:tcPr>
            <w:tcW w:w="2107" w:type="dxa"/>
          </w:tcPr>
          <w:p w14:paraId="2399EF33"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 xml:space="preserve">Объем </w:t>
            </w:r>
          </w:p>
          <w:p w14:paraId="637A4EAB"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(время воздействия)</w:t>
            </w:r>
          </w:p>
        </w:tc>
        <w:tc>
          <w:tcPr>
            <w:tcW w:w="1922" w:type="dxa"/>
          </w:tcPr>
          <w:p w14:paraId="6628D979"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Интенсивность (темп, напряженность)</w:t>
            </w:r>
          </w:p>
        </w:tc>
        <w:tc>
          <w:tcPr>
            <w:tcW w:w="1842" w:type="dxa"/>
          </w:tcPr>
          <w:p w14:paraId="482BF19D" w14:textId="27A6C4C6"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 xml:space="preserve">Примерная интенсивность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w:t>
            </w:r>
          </w:p>
        </w:tc>
      </w:tr>
      <w:tr w:rsidR="00C60669" w:rsidRPr="00530825" w14:paraId="23CC54DE" w14:textId="77777777" w:rsidTr="006926C3">
        <w:tc>
          <w:tcPr>
            <w:tcW w:w="456" w:type="dxa"/>
          </w:tcPr>
          <w:p w14:paraId="4A0F4528" w14:textId="77777777" w:rsidR="00C60669" w:rsidRPr="00530825" w:rsidRDefault="00C60669" w:rsidP="006926C3">
            <w:pPr>
              <w:rPr>
                <w:rFonts w:ascii="Times New Roman" w:hAnsi="Times New Roman" w:cs="Times New Roman"/>
                <w:sz w:val="24"/>
                <w:szCs w:val="24"/>
              </w:rPr>
            </w:pPr>
          </w:p>
        </w:tc>
        <w:tc>
          <w:tcPr>
            <w:tcW w:w="9178" w:type="dxa"/>
            <w:gridSpan w:val="4"/>
          </w:tcPr>
          <w:p w14:paraId="46DCE865" w14:textId="77777777" w:rsidR="00C60669" w:rsidRPr="00530825" w:rsidRDefault="00C60669" w:rsidP="006926C3">
            <w:pPr>
              <w:jc w:val="center"/>
              <w:rPr>
                <w:rFonts w:ascii="Times New Roman" w:hAnsi="Times New Roman" w:cs="Times New Roman"/>
                <w:b/>
                <w:bCs/>
                <w:sz w:val="24"/>
                <w:szCs w:val="24"/>
              </w:rPr>
            </w:pPr>
            <w:r w:rsidRPr="00530825">
              <w:rPr>
                <w:rFonts w:ascii="Times New Roman" w:hAnsi="Times New Roman" w:cs="Times New Roman"/>
                <w:b/>
                <w:bCs/>
                <w:sz w:val="24"/>
                <w:szCs w:val="24"/>
              </w:rPr>
              <w:t>Подготовительная часть</w:t>
            </w:r>
          </w:p>
        </w:tc>
      </w:tr>
      <w:tr w:rsidR="00C60669" w:rsidRPr="00530825" w14:paraId="5E5A954A" w14:textId="77777777" w:rsidTr="006926C3">
        <w:tc>
          <w:tcPr>
            <w:tcW w:w="456" w:type="dxa"/>
          </w:tcPr>
          <w:p w14:paraId="70E08AE2" w14:textId="7BB4A31F"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1</w:t>
            </w:r>
          </w:p>
        </w:tc>
        <w:tc>
          <w:tcPr>
            <w:tcW w:w="3307" w:type="dxa"/>
          </w:tcPr>
          <w:p w14:paraId="713CEFD1" w14:textId="14EA4DBA" w:rsidR="00C60669" w:rsidRPr="00190367" w:rsidRDefault="00C60669" w:rsidP="006926C3">
            <w:pPr>
              <w:rPr>
                <w:rFonts w:ascii="Times New Roman" w:hAnsi="Times New Roman" w:cs="Times New Roman"/>
                <w:i/>
                <w:iCs/>
                <w:color w:val="0066FF"/>
                <w:sz w:val="24"/>
                <w:szCs w:val="24"/>
              </w:rPr>
            </w:pPr>
          </w:p>
        </w:tc>
        <w:tc>
          <w:tcPr>
            <w:tcW w:w="2107" w:type="dxa"/>
          </w:tcPr>
          <w:p w14:paraId="49C91E89" w14:textId="625673F2" w:rsidR="00C60669" w:rsidRPr="00190367" w:rsidRDefault="00C60669" w:rsidP="006926C3">
            <w:pPr>
              <w:rPr>
                <w:rFonts w:ascii="Times New Roman" w:hAnsi="Times New Roman" w:cs="Times New Roman"/>
                <w:i/>
                <w:iCs/>
                <w:color w:val="0066FF"/>
                <w:sz w:val="24"/>
                <w:szCs w:val="24"/>
              </w:rPr>
            </w:pPr>
          </w:p>
        </w:tc>
        <w:tc>
          <w:tcPr>
            <w:tcW w:w="1922" w:type="dxa"/>
          </w:tcPr>
          <w:p w14:paraId="43A5401E" w14:textId="2B89D8FF" w:rsidR="00C60669" w:rsidRPr="00190367" w:rsidRDefault="00C60669" w:rsidP="006926C3">
            <w:pPr>
              <w:rPr>
                <w:rFonts w:ascii="Times New Roman" w:hAnsi="Times New Roman" w:cs="Times New Roman"/>
                <w:i/>
                <w:iCs/>
                <w:color w:val="0066FF"/>
                <w:sz w:val="24"/>
                <w:szCs w:val="24"/>
              </w:rPr>
            </w:pPr>
          </w:p>
        </w:tc>
        <w:tc>
          <w:tcPr>
            <w:tcW w:w="1842" w:type="dxa"/>
          </w:tcPr>
          <w:p w14:paraId="35998A47" w14:textId="488683BA" w:rsidR="00C60669" w:rsidRPr="00275E87" w:rsidRDefault="00C60669" w:rsidP="006926C3">
            <w:pPr>
              <w:rPr>
                <w:rFonts w:ascii="Times New Roman" w:hAnsi="Times New Roman" w:cs="Times New Roman"/>
                <w:i/>
                <w:iCs/>
                <w:color w:val="0066FF"/>
                <w:sz w:val="24"/>
                <w:szCs w:val="24"/>
              </w:rPr>
            </w:pPr>
          </w:p>
        </w:tc>
      </w:tr>
      <w:tr w:rsidR="00C60669" w:rsidRPr="00530825" w14:paraId="325AA9C1" w14:textId="77777777" w:rsidTr="006926C3">
        <w:tc>
          <w:tcPr>
            <w:tcW w:w="456" w:type="dxa"/>
          </w:tcPr>
          <w:p w14:paraId="541E2D5F"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2</w:t>
            </w:r>
          </w:p>
        </w:tc>
        <w:tc>
          <w:tcPr>
            <w:tcW w:w="3307" w:type="dxa"/>
          </w:tcPr>
          <w:p w14:paraId="24BF6829" w14:textId="6E9994B1" w:rsidR="00C60669" w:rsidRPr="00190367" w:rsidRDefault="00C60669" w:rsidP="006926C3">
            <w:pPr>
              <w:rPr>
                <w:rFonts w:ascii="Times New Roman" w:hAnsi="Times New Roman" w:cs="Times New Roman"/>
                <w:i/>
                <w:iCs/>
                <w:color w:val="0066FF"/>
                <w:sz w:val="24"/>
                <w:szCs w:val="24"/>
              </w:rPr>
            </w:pPr>
          </w:p>
        </w:tc>
        <w:tc>
          <w:tcPr>
            <w:tcW w:w="2107" w:type="dxa"/>
          </w:tcPr>
          <w:p w14:paraId="5E0BADC8" w14:textId="29AAE56E" w:rsidR="00C60669" w:rsidRPr="00190367" w:rsidRDefault="00C60669" w:rsidP="006926C3">
            <w:pPr>
              <w:rPr>
                <w:rFonts w:ascii="Times New Roman" w:hAnsi="Times New Roman" w:cs="Times New Roman"/>
                <w:i/>
                <w:iCs/>
                <w:color w:val="0066FF"/>
                <w:sz w:val="24"/>
                <w:szCs w:val="24"/>
              </w:rPr>
            </w:pPr>
          </w:p>
        </w:tc>
        <w:tc>
          <w:tcPr>
            <w:tcW w:w="1922" w:type="dxa"/>
          </w:tcPr>
          <w:p w14:paraId="0116B70A" w14:textId="40056F41" w:rsidR="00C60669" w:rsidRPr="00190367" w:rsidRDefault="00C60669" w:rsidP="006926C3">
            <w:pPr>
              <w:rPr>
                <w:rFonts w:ascii="Times New Roman" w:hAnsi="Times New Roman" w:cs="Times New Roman"/>
                <w:i/>
                <w:iCs/>
                <w:color w:val="0066FF"/>
                <w:sz w:val="24"/>
                <w:szCs w:val="24"/>
              </w:rPr>
            </w:pPr>
          </w:p>
        </w:tc>
        <w:tc>
          <w:tcPr>
            <w:tcW w:w="1842" w:type="dxa"/>
          </w:tcPr>
          <w:p w14:paraId="5F78A4E4" w14:textId="6B7859B3" w:rsidR="00C60669" w:rsidRPr="00275E87" w:rsidRDefault="00C60669" w:rsidP="006926C3">
            <w:pPr>
              <w:rPr>
                <w:rFonts w:ascii="Times New Roman" w:hAnsi="Times New Roman" w:cs="Times New Roman"/>
                <w:i/>
                <w:iCs/>
                <w:color w:val="0066FF"/>
                <w:sz w:val="24"/>
                <w:szCs w:val="24"/>
              </w:rPr>
            </w:pPr>
          </w:p>
        </w:tc>
      </w:tr>
      <w:tr w:rsidR="00C60669" w:rsidRPr="00530825" w14:paraId="2B2700DA" w14:textId="77777777" w:rsidTr="006926C3">
        <w:tc>
          <w:tcPr>
            <w:tcW w:w="456" w:type="dxa"/>
          </w:tcPr>
          <w:p w14:paraId="5B2F17C5"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3</w:t>
            </w:r>
          </w:p>
        </w:tc>
        <w:tc>
          <w:tcPr>
            <w:tcW w:w="3307" w:type="dxa"/>
          </w:tcPr>
          <w:p w14:paraId="38AFC56C" w14:textId="0F5FF07D" w:rsidR="00C60669" w:rsidRPr="00190367" w:rsidRDefault="00C60669" w:rsidP="006926C3">
            <w:pPr>
              <w:rPr>
                <w:rFonts w:ascii="Times New Roman" w:hAnsi="Times New Roman" w:cs="Times New Roman"/>
                <w:i/>
                <w:iCs/>
                <w:color w:val="0066FF"/>
                <w:sz w:val="24"/>
                <w:szCs w:val="24"/>
              </w:rPr>
            </w:pPr>
          </w:p>
        </w:tc>
        <w:tc>
          <w:tcPr>
            <w:tcW w:w="2107" w:type="dxa"/>
          </w:tcPr>
          <w:p w14:paraId="4A358671" w14:textId="1C3070A0" w:rsidR="00C60669" w:rsidRPr="00190367" w:rsidRDefault="00C60669" w:rsidP="006926C3">
            <w:pPr>
              <w:rPr>
                <w:rFonts w:ascii="Times New Roman" w:hAnsi="Times New Roman" w:cs="Times New Roman"/>
                <w:i/>
                <w:iCs/>
                <w:color w:val="0066FF"/>
                <w:sz w:val="24"/>
                <w:szCs w:val="24"/>
              </w:rPr>
            </w:pPr>
          </w:p>
        </w:tc>
        <w:tc>
          <w:tcPr>
            <w:tcW w:w="1922" w:type="dxa"/>
          </w:tcPr>
          <w:p w14:paraId="02737E76" w14:textId="22BCCCB1" w:rsidR="00C60669" w:rsidRPr="00190367" w:rsidRDefault="00C60669" w:rsidP="006926C3">
            <w:pPr>
              <w:rPr>
                <w:rFonts w:ascii="Times New Roman" w:hAnsi="Times New Roman" w:cs="Times New Roman"/>
                <w:i/>
                <w:iCs/>
                <w:color w:val="0066FF"/>
                <w:sz w:val="24"/>
                <w:szCs w:val="24"/>
              </w:rPr>
            </w:pPr>
          </w:p>
        </w:tc>
        <w:tc>
          <w:tcPr>
            <w:tcW w:w="1842" w:type="dxa"/>
          </w:tcPr>
          <w:p w14:paraId="23C72D71" w14:textId="03160DC9" w:rsidR="00C60669" w:rsidRPr="00275E87" w:rsidRDefault="00C60669" w:rsidP="006926C3">
            <w:pPr>
              <w:rPr>
                <w:rFonts w:ascii="Times New Roman" w:hAnsi="Times New Roman" w:cs="Times New Roman"/>
                <w:i/>
                <w:iCs/>
                <w:color w:val="0066FF"/>
                <w:sz w:val="24"/>
                <w:szCs w:val="24"/>
              </w:rPr>
            </w:pPr>
          </w:p>
        </w:tc>
      </w:tr>
      <w:tr w:rsidR="00C60669" w:rsidRPr="00530825" w14:paraId="4588AF8B" w14:textId="77777777" w:rsidTr="006926C3">
        <w:tc>
          <w:tcPr>
            <w:tcW w:w="456" w:type="dxa"/>
          </w:tcPr>
          <w:p w14:paraId="1258698A"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4</w:t>
            </w:r>
          </w:p>
        </w:tc>
        <w:tc>
          <w:tcPr>
            <w:tcW w:w="3307" w:type="dxa"/>
          </w:tcPr>
          <w:p w14:paraId="64D58B67" w14:textId="5DFC4D31" w:rsidR="00C60669" w:rsidRPr="00190367" w:rsidRDefault="00C60669" w:rsidP="006926C3">
            <w:pPr>
              <w:rPr>
                <w:rFonts w:ascii="Times New Roman" w:hAnsi="Times New Roman" w:cs="Times New Roman"/>
                <w:i/>
                <w:iCs/>
                <w:color w:val="0066FF"/>
                <w:sz w:val="24"/>
                <w:szCs w:val="24"/>
              </w:rPr>
            </w:pPr>
          </w:p>
        </w:tc>
        <w:tc>
          <w:tcPr>
            <w:tcW w:w="2107" w:type="dxa"/>
          </w:tcPr>
          <w:p w14:paraId="6F51D810" w14:textId="095D5E6E" w:rsidR="00C60669" w:rsidRPr="00190367" w:rsidRDefault="00C60669" w:rsidP="006926C3">
            <w:pPr>
              <w:rPr>
                <w:rFonts w:ascii="Times New Roman" w:hAnsi="Times New Roman" w:cs="Times New Roman"/>
                <w:i/>
                <w:iCs/>
                <w:color w:val="0066FF"/>
                <w:sz w:val="24"/>
                <w:szCs w:val="24"/>
              </w:rPr>
            </w:pPr>
          </w:p>
        </w:tc>
        <w:tc>
          <w:tcPr>
            <w:tcW w:w="1922" w:type="dxa"/>
          </w:tcPr>
          <w:p w14:paraId="31DAE25D" w14:textId="39E06E8A" w:rsidR="00C60669" w:rsidRPr="00190367" w:rsidRDefault="00C60669" w:rsidP="006926C3">
            <w:pPr>
              <w:rPr>
                <w:rFonts w:ascii="Times New Roman" w:hAnsi="Times New Roman" w:cs="Times New Roman"/>
                <w:i/>
                <w:iCs/>
                <w:color w:val="0066FF"/>
                <w:sz w:val="24"/>
                <w:szCs w:val="24"/>
              </w:rPr>
            </w:pPr>
          </w:p>
        </w:tc>
        <w:tc>
          <w:tcPr>
            <w:tcW w:w="1842" w:type="dxa"/>
          </w:tcPr>
          <w:p w14:paraId="352AC9B3" w14:textId="001B7EE9" w:rsidR="00C60669" w:rsidRPr="00275E87" w:rsidRDefault="00C60669" w:rsidP="006926C3">
            <w:pPr>
              <w:rPr>
                <w:rFonts w:ascii="Times New Roman" w:hAnsi="Times New Roman" w:cs="Times New Roman"/>
                <w:i/>
                <w:iCs/>
                <w:color w:val="0066FF"/>
                <w:sz w:val="24"/>
                <w:szCs w:val="24"/>
              </w:rPr>
            </w:pPr>
          </w:p>
        </w:tc>
      </w:tr>
      <w:tr w:rsidR="00C60669" w:rsidRPr="00530825" w14:paraId="6F838222" w14:textId="77777777" w:rsidTr="006926C3">
        <w:tc>
          <w:tcPr>
            <w:tcW w:w="456" w:type="dxa"/>
          </w:tcPr>
          <w:p w14:paraId="27C34755"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w:t>
            </w:r>
          </w:p>
        </w:tc>
        <w:tc>
          <w:tcPr>
            <w:tcW w:w="3307" w:type="dxa"/>
          </w:tcPr>
          <w:p w14:paraId="09944792" w14:textId="77777777" w:rsidR="00C60669" w:rsidRPr="00530825" w:rsidRDefault="00C60669" w:rsidP="006926C3">
            <w:pPr>
              <w:rPr>
                <w:rFonts w:ascii="Times New Roman" w:hAnsi="Times New Roman" w:cs="Times New Roman"/>
                <w:sz w:val="24"/>
                <w:szCs w:val="24"/>
              </w:rPr>
            </w:pPr>
          </w:p>
        </w:tc>
        <w:tc>
          <w:tcPr>
            <w:tcW w:w="2107" w:type="dxa"/>
          </w:tcPr>
          <w:p w14:paraId="188A6EA7" w14:textId="77777777" w:rsidR="00C60669" w:rsidRPr="00530825" w:rsidRDefault="00C60669" w:rsidP="006926C3">
            <w:pPr>
              <w:rPr>
                <w:rFonts w:ascii="Times New Roman" w:hAnsi="Times New Roman" w:cs="Times New Roman"/>
                <w:sz w:val="24"/>
                <w:szCs w:val="24"/>
              </w:rPr>
            </w:pPr>
          </w:p>
        </w:tc>
        <w:tc>
          <w:tcPr>
            <w:tcW w:w="1922" w:type="dxa"/>
          </w:tcPr>
          <w:p w14:paraId="11C3C281" w14:textId="77777777" w:rsidR="00C60669" w:rsidRPr="00530825" w:rsidRDefault="00C60669" w:rsidP="006926C3">
            <w:pPr>
              <w:rPr>
                <w:rFonts w:ascii="Times New Roman" w:hAnsi="Times New Roman" w:cs="Times New Roman"/>
                <w:sz w:val="24"/>
                <w:szCs w:val="24"/>
              </w:rPr>
            </w:pPr>
          </w:p>
        </w:tc>
        <w:tc>
          <w:tcPr>
            <w:tcW w:w="1842" w:type="dxa"/>
          </w:tcPr>
          <w:p w14:paraId="1E098D6E" w14:textId="77777777" w:rsidR="00C60669" w:rsidRPr="00530825" w:rsidRDefault="00C60669" w:rsidP="006926C3">
            <w:pPr>
              <w:rPr>
                <w:rFonts w:ascii="Times New Roman" w:hAnsi="Times New Roman" w:cs="Times New Roman"/>
                <w:sz w:val="24"/>
                <w:szCs w:val="24"/>
              </w:rPr>
            </w:pPr>
          </w:p>
        </w:tc>
      </w:tr>
      <w:tr w:rsidR="00C60669" w:rsidRPr="00530825" w14:paraId="1F689B98" w14:textId="77777777" w:rsidTr="006926C3">
        <w:tc>
          <w:tcPr>
            <w:tcW w:w="3763" w:type="dxa"/>
            <w:gridSpan w:val="2"/>
          </w:tcPr>
          <w:p w14:paraId="23245601" w14:textId="43D7960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 xml:space="preserve">Количество учебных заданий </w:t>
            </w:r>
          </w:p>
        </w:tc>
        <w:tc>
          <w:tcPr>
            <w:tcW w:w="2107" w:type="dxa"/>
          </w:tcPr>
          <w:p w14:paraId="44041D62" w14:textId="66B353BA"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Сумма (мин)</w:t>
            </w:r>
          </w:p>
        </w:tc>
        <w:tc>
          <w:tcPr>
            <w:tcW w:w="3764" w:type="dxa"/>
            <w:gridSpan w:val="2"/>
          </w:tcPr>
          <w:p w14:paraId="6CE81B34" w14:textId="10410140"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Средний результат интенсивности в %</w:t>
            </w:r>
          </w:p>
        </w:tc>
      </w:tr>
      <w:tr w:rsidR="00C60669" w:rsidRPr="00530825" w14:paraId="7D9FAC03" w14:textId="77777777" w:rsidTr="006926C3">
        <w:tc>
          <w:tcPr>
            <w:tcW w:w="456" w:type="dxa"/>
          </w:tcPr>
          <w:p w14:paraId="0B25D9E2" w14:textId="77777777" w:rsidR="00C60669" w:rsidRPr="00530825" w:rsidRDefault="00C60669" w:rsidP="006926C3">
            <w:pPr>
              <w:rPr>
                <w:rFonts w:ascii="Times New Roman" w:hAnsi="Times New Roman" w:cs="Times New Roman"/>
                <w:sz w:val="24"/>
                <w:szCs w:val="24"/>
              </w:rPr>
            </w:pPr>
          </w:p>
        </w:tc>
        <w:tc>
          <w:tcPr>
            <w:tcW w:w="9178" w:type="dxa"/>
            <w:gridSpan w:val="4"/>
          </w:tcPr>
          <w:p w14:paraId="46246767" w14:textId="77777777" w:rsidR="00C60669" w:rsidRPr="00530825" w:rsidRDefault="00C60669" w:rsidP="006926C3">
            <w:pPr>
              <w:jc w:val="center"/>
              <w:rPr>
                <w:rFonts w:ascii="Times New Roman" w:hAnsi="Times New Roman" w:cs="Times New Roman"/>
                <w:b/>
                <w:bCs/>
                <w:sz w:val="24"/>
                <w:szCs w:val="24"/>
              </w:rPr>
            </w:pPr>
            <w:r w:rsidRPr="00530825">
              <w:rPr>
                <w:rFonts w:ascii="Times New Roman" w:hAnsi="Times New Roman" w:cs="Times New Roman"/>
                <w:b/>
                <w:bCs/>
                <w:sz w:val="24"/>
                <w:szCs w:val="24"/>
              </w:rPr>
              <w:t>Основная часть</w:t>
            </w:r>
          </w:p>
        </w:tc>
      </w:tr>
      <w:tr w:rsidR="00C60669" w:rsidRPr="00530825" w14:paraId="118D01FB" w14:textId="77777777" w:rsidTr="006926C3">
        <w:tc>
          <w:tcPr>
            <w:tcW w:w="456" w:type="dxa"/>
          </w:tcPr>
          <w:p w14:paraId="7196E7DF" w14:textId="77777777" w:rsidR="00C60669" w:rsidRDefault="00C60669" w:rsidP="006926C3">
            <w:pPr>
              <w:rPr>
                <w:rFonts w:ascii="Times New Roman" w:hAnsi="Times New Roman" w:cs="Times New Roman"/>
                <w:sz w:val="24"/>
                <w:szCs w:val="24"/>
              </w:rPr>
            </w:pPr>
            <w:r>
              <w:rPr>
                <w:rFonts w:ascii="Times New Roman" w:hAnsi="Times New Roman" w:cs="Times New Roman"/>
                <w:sz w:val="24"/>
                <w:szCs w:val="24"/>
              </w:rPr>
              <w:t>…</w:t>
            </w:r>
          </w:p>
        </w:tc>
        <w:tc>
          <w:tcPr>
            <w:tcW w:w="3307" w:type="dxa"/>
          </w:tcPr>
          <w:p w14:paraId="454A4EB9" w14:textId="77777777" w:rsidR="00C60669" w:rsidRPr="00530825" w:rsidRDefault="00C60669" w:rsidP="006926C3">
            <w:pPr>
              <w:rPr>
                <w:rFonts w:ascii="Times New Roman" w:hAnsi="Times New Roman" w:cs="Times New Roman"/>
                <w:sz w:val="24"/>
                <w:szCs w:val="24"/>
              </w:rPr>
            </w:pPr>
          </w:p>
        </w:tc>
        <w:tc>
          <w:tcPr>
            <w:tcW w:w="2107" w:type="dxa"/>
          </w:tcPr>
          <w:p w14:paraId="4EBADAA9" w14:textId="77777777" w:rsidR="00C60669" w:rsidRPr="00530825" w:rsidRDefault="00C60669" w:rsidP="006926C3">
            <w:pPr>
              <w:rPr>
                <w:rFonts w:ascii="Times New Roman" w:hAnsi="Times New Roman" w:cs="Times New Roman"/>
                <w:sz w:val="24"/>
                <w:szCs w:val="24"/>
              </w:rPr>
            </w:pPr>
          </w:p>
        </w:tc>
        <w:tc>
          <w:tcPr>
            <w:tcW w:w="1922" w:type="dxa"/>
          </w:tcPr>
          <w:p w14:paraId="71635BDC" w14:textId="77777777" w:rsidR="00C60669" w:rsidRPr="00530825" w:rsidRDefault="00C60669" w:rsidP="006926C3">
            <w:pPr>
              <w:rPr>
                <w:rFonts w:ascii="Times New Roman" w:hAnsi="Times New Roman" w:cs="Times New Roman"/>
                <w:sz w:val="24"/>
                <w:szCs w:val="24"/>
              </w:rPr>
            </w:pPr>
          </w:p>
        </w:tc>
        <w:tc>
          <w:tcPr>
            <w:tcW w:w="1842" w:type="dxa"/>
          </w:tcPr>
          <w:p w14:paraId="0BC7F84B" w14:textId="77777777" w:rsidR="00C60669" w:rsidRPr="00530825" w:rsidRDefault="00C60669" w:rsidP="006926C3">
            <w:pPr>
              <w:rPr>
                <w:rFonts w:ascii="Times New Roman" w:hAnsi="Times New Roman" w:cs="Times New Roman"/>
                <w:sz w:val="24"/>
                <w:szCs w:val="24"/>
              </w:rPr>
            </w:pPr>
          </w:p>
        </w:tc>
      </w:tr>
      <w:tr w:rsidR="00C60669" w:rsidRPr="00530825" w14:paraId="2880A46A" w14:textId="77777777" w:rsidTr="006926C3">
        <w:tc>
          <w:tcPr>
            <w:tcW w:w="456" w:type="dxa"/>
          </w:tcPr>
          <w:p w14:paraId="6991BE84"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7</w:t>
            </w:r>
          </w:p>
        </w:tc>
        <w:tc>
          <w:tcPr>
            <w:tcW w:w="3307" w:type="dxa"/>
          </w:tcPr>
          <w:p w14:paraId="1746C0F9" w14:textId="77777777" w:rsidR="00C60669" w:rsidRPr="00530825" w:rsidRDefault="00C60669" w:rsidP="006926C3">
            <w:pPr>
              <w:rPr>
                <w:rFonts w:ascii="Times New Roman" w:hAnsi="Times New Roman" w:cs="Times New Roman"/>
                <w:sz w:val="24"/>
                <w:szCs w:val="24"/>
              </w:rPr>
            </w:pPr>
          </w:p>
        </w:tc>
        <w:tc>
          <w:tcPr>
            <w:tcW w:w="2107" w:type="dxa"/>
          </w:tcPr>
          <w:p w14:paraId="1065BCF8" w14:textId="77777777" w:rsidR="00C60669" w:rsidRPr="00530825" w:rsidRDefault="00C60669" w:rsidP="006926C3">
            <w:pPr>
              <w:rPr>
                <w:rFonts w:ascii="Times New Roman" w:hAnsi="Times New Roman" w:cs="Times New Roman"/>
                <w:sz w:val="24"/>
                <w:szCs w:val="24"/>
              </w:rPr>
            </w:pPr>
          </w:p>
        </w:tc>
        <w:tc>
          <w:tcPr>
            <w:tcW w:w="1922" w:type="dxa"/>
          </w:tcPr>
          <w:p w14:paraId="2A0F2586" w14:textId="77777777" w:rsidR="00C60669" w:rsidRPr="00530825" w:rsidRDefault="00C60669" w:rsidP="006926C3">
            <w:pPr>
              <w:rPr>
                <w:rFonts w:ascii="Times New Roman" w:hAnsi="Times New Roman" w:cs="Times New Roman"/>
                <w:sz w:val="24"/>
                <w:szCs w:val="24"/>
              </w:rPr>
            </w:pPr>
          </w:p>
        </w:tc>
        <w:tc>
          <w:tcPr>
            <w:tcW w:w="1842" w:type="dxa"/>
          </w:tcPr>
          <w:p w14:paraId="221F5EB2" w14:textId="77777777" w:rsidR="00C60669" w:rsidRPr="00530825" w:rsidRDefault="00C60669" w:rsidP="006926C3">
            <w:pPr>
              <w:rPr>
                <w:rFonts w:ascii="Times New Roman" w:hAnsi="Times New Roman" w:cs="Times New Roman"/>
                <w:sz w:val="24"/>
                <w:szCs w:val="24"/>
              </w:rPr>
            </w:pPr>
          </w:p>
        </w:tc>
      </w:tr>
      <w:tr w:rsidR="00C60669" w:rsidRPr="00530825" w14:paraId="2AD38009" w14:textId="77777777" w:rsidTr="006926C3">
        <w:tc>
          <w:tcPr>
            <w:tcW w:w="456" w:type="dxa"/>
          </w:tcPr>
          <w:p w14:paraId="6A303080"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8</w:t>
            </w:r>
          </w:p>
        </w:tc>
        <w:tc>
          <w:tcPr>
            <w:tcW w:w="3307" w:type="dxa"/>
          </w:tcPr>
          <w:p w14:paraId="55C18EF7" w14:textId="77777777" w:rsidR="00C60669" w:rsidRPr="00530825" w:rsidRDefault="00C60669" w:rsidP="006926C3">
            <w:pPr>
              <w:rPr>
                <w:rFonts w:ascii="Times New Roman" w:hAnsi="Times New Roman" w:cs="Times New Roman"/>
                <w:sz w:val="24"/>
                <w:szCs w:val="24"/>
              </w:rPr>
            </w:pPr>
          </w:p>
        </w:tc>
        <w:tc>
          <w:tcPr>
            <w:tcW w:w="2107" w:type="dxa"/>
          </w:tcPr>
          <w:p w14:paraId="7D968C38" w14:textId="77777777" w:rsidR="00C60669" w:rsidRPr="00530825" w:rsidRDefault="00C60669" w:rsidP="006926C3">
            <w:pPr>
              <w:rPr>
                <w:rFonts w:ascii="Times New Roman" w:hAnsi="Times New Roman" w:cs="Times New Roman"/>
                <w:sz w:val="24"/>
                <w:szCs w:val="24"/>
              </w:rPr>
            </w:pPr>
          </w:p>
        </w:tc>
        <w:tc>
          <w:tcPr>
            <w:tcW w:w="1922" w:type="dxa"/>
          </w:tcPr>
          <w:p w14:paraId="138E2F2A" w14:textId="77777777" w:rsidR="00C60669" w:rsidRPr="00530825" w:rsidRDefault="00C60669" w:rsidP="006926C3">
            <w:pPr>
              <w:rPr>
                <w:rFonts w:ascii="Times New Roman" w:hAnsi="Times New Roman" w:cs="Times New Roman"/>
                <w:sz w:val="24"/>
                <w:szCs w:val="24"/>
              </w:rPr>
            </w:pPr>
          </w:p>
        </w:tc>
        <w:tc>
          <w:tcPr>
            <w:tcW w:w="1842" w:type="dxa"/>
          </w:tcPr>
          <w:p w14:paraId="50B42A9C" w14:textId="77777777" w:rsidR="00C60669" w:rsidRPr="00530825" w:rsidRDefault="00C60669" w:rsidP="006926C3">
            <w:pPr>
              <w:rPr>
                <w:rFonts w:ascii="Times New Roman" w:hAnsi="Times New Roman" w:cs="Times New Roman"/>
                <w:sz w:val="24"/>
                <w:szCs w:val="24"/>
              </w:rPr>
            </w:pPr>
          </w:p>
        </w:tc>
      </w:tr>
      <w:tr w:rsidR="00C60669" w:rsidRPr="00530825" w14:paraId="5C82E85F" w14:textId="77777777" w:rsidTr="006926C3">
        <w:tc>
          <w:tcPr>
            <w:tcW w:w="456" w:type="dxa"/>
          </w:tcPr>
          <w:p w14:paraId="0EE39930"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w:t>
            </w:r>
          </w:p>
        </w:tc>
        <w:tc>
          <w:tcPr>
            <w:tcW w:w="3307" w:type="dxa"/>
          </w:tcPr>
          <w:p w14:paraId="4C787797" w14:textId="77777777" w:rsidR="00C60669" w:rsidRPr="00530825" w:rsidRDefault="00C60669" w:rsidP="006926C3">
            <w:pPr>
              <w:rPr>
                <w:rFonts w:ascii="Times New Roman" w:hAnsi="Times New Roman" w:cs="Times New Roman"/>
                <w:sz w:val="24"/>
                <w:szCs w:val="24"/>
              </w:rPr>
            </w:pPr>
          </w:p>
        </w:tc>
        <w:tc>
          <w:tcPr>
            <w:tcW w:w="2107" w:type="dxa"/>
          </w:tcPr>
          <w:p w14:paraId="4490BBB0" w14:textId="77777777" w:rsidR="00C60669" w:rsidRPr="00530825" w:rsidRDefault="00C60669" w:rsidP="006926C3">
            <w:pPr>
              <w:rPr>
                <w:rFonts w:ascii="Times New Roman" w:hAnsi="Times New Roman" w:cs="Times New Roman"/>
                <w:sz w:val="24"/>
                <w:szCs w:val="24"/>
              </w:rPr>
            </w:pPr>
          </w:p>
        </w:tc>
        <w:tc>
          <w:tcPr>
            <w:tcW w:w="1922" w:type="dxa"/>
          </w:tcPr>
          <w:p w14:paraId="7F7D34FC" w14:textId="77777777" w:rsidR="00C60669" w:rsidRPr="00530825" w:rsidRDefault="00C60669" w:rsidP="006926C3">
            <w:pPr>
              <w:rPr>
                <w:rFonts w:ascii="Times New Roman" w:hAnsi="Times New Roman" w:cs="Times New Roman"/>
                <w:sz w:val="24"/>
                <w:szCs w:val="24"/>
              </w:rPr>
            </w:pPr>
          </w:p>
        </w:tc>
        <w:tc>
          <w:tcPr>
            <w:tcW w:w="1842" w:type="dxa"/>
          </w:tcPr>
          <w:p w14:paraId="0166B6E4" w14:textId="77777777" w:rsidR="00C60669" w:rsidRPr="00530825" w:rsidRDefault="00C60669" w:rsidP="006926C3">
            <w:pPr>
              <w:rPr>
                <w:rFonts w:ascii="Times New Roman" w:hAnsi="Times New Roman" w:cs="Times New Roman"/>
                <w:sz w:val="24"/>
                <w:szCs w:val="24"/>
              </w:rPr>
            </w:pPr>
          </w:p>
        </w:tc>
      </w:tr>
      <w:tr w:rsidR="00C60669" w:rsidRPr="00530825" w14:paraId="607D2D7F" w14:textId="77777777" w:rsidTr="006926C3">
        <w:tc>
          <w:tcPr>
            <w:tcW w:w="3763" w:type="dxa"/>
            <w:gridSpan w:val="2"/>
          </w:tcPr>
          <w:p w14:paraId="25197069"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Количество учебных заданий ____</w:t>
            </w:r>
          </w:p>
        </w:tc>
        <w:tc>
          <w:tcPr>
            <w:tcW w:w="2107" w:type="dxa"/>
          </w:tcPr>
          <w:p w14:paraId="5BFA40AA"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Сумма (мин) ___</w:t>
            </w:r>
          </w:p>
        </w:tc>
        <w:tc>
          <w:tcPr>
            <w:tcW w:w="3764" w:type="dxa"/>
            <w:gridSpan w:val="2"/>
          </w:tcPr>
          <w:p w14:paraId="2A8F8F67"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Преимущественная интенсивность _____</w:t>
            </w:r>
          </w:p>
        </w:tc>
      </w:tr>
      <w:tr w:rsidR="00C60669" w:rsidRPr="00530825" w14:paraId="485F40F2" w14:textId="77777777" w:rsidTr="006926C3">
        <w:tc>
          <w:tcPr>
            <w:tcW w:w="456" w:type="dxa"/>
          </w:tcPr>
          <w:p w14:paraId="3D473B20" w14:textId="77777777" w:rsidR="00C60669" w:rsidRPr="00530825" w:rsidRDefault="00C60669" w:rsidP="006926C3">
            <w:pPr>
              <w:rPr>
                <w:rFonts w:ascii="Times New Roman" w:hAnsi="Times New Roman" w:cs="Times New Roman"/>
                <w:sz w:val="24"/>
                <w:szCs w:val="24"/>
              </w:rPr>
            </w:pPr>
          </w:p>
        </w:tc>
        <w:tc>
          <w:tcPr>
            <w:tcW w:w="9178" w:type="dxa"/>
            <w:gridSpan w:val="4"/>
          </w:tcPr>
          <w:p w14:paraId="70B41A3B" w14:textId="77777777" w:rsidR="00C60669" w:rsidRPr="00530825" w:rsidRDefault="00C60669" w:rsidP="006926C3">
            <w:pPr>
              <w:jc w:val="center"/>
              <w:rPr>
                <w:rFonts w:ascii="Times New Roman" w:hAnsi="Times New Roman" w:cs="Times New Roman"/>
                <w:b/>
                <w:bCs/>
                <w:sz w:val="24"/>
                <w:szCs w:val="24"/>
              </w:rPr>
            </w:pPr>
            <w:r w:rsidRPr="00530825">
              <w:rPr>
                <w:rFonts w:ascii="Times New Roman" w:hAnsi="Times New Roman" w:cs="Times New Roman"/>
                <w:b/>
                <w:bCs/>
                <w:sz w:val="24"/>
                <w:szCs w:val="24"/>
              </w:rPr>
              <w:t>Заключительная часть</w:t>
            </w:r>
          </w:p>
        </w:tc>
      </w:tr>
      <w:tr w:rsidR="00C60669" w:rsidRPr="00530825" w14:paraId="51A3DA27" w14:textId="77777777" w:rsidTr="006926C3">
        <w:tc>
          <w:tcPr>
            <w:tcW w:w="456" w:type="dxa"/>
          </w:tcPr>
          <w:p w14:paraId="094B52F8"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w:t>
            </w:r>
          </w:p>
        </w:tc>
        <w:tc>
          <w:tcPr>
            <w:tcW w:w="3307" w:type="dxa"/>
          </w:tcPr>
          <w:p w14:paraId="29BA9969" w14:textId="77777777" w:rsidR="00C60669" w:rsidRPr="00530825" w:rsidRDefault="00C60669" w:rsidP="006926C3">
            <w:pPr>
              <w:rPr>
                <w:rFonts w:ascii="Times New Roman" w:hAnsi="Times New Roman" w:cs="Times New Roman"/>
                <w:sz w:val="24"/>
                <w:szCs w:val="24"/>
              </w:rPr>
            </w:pPr>
          </w:p>
        </w:tc>
        <w:tc>
          <w:tcPr>
            <w:tcW w:w="2107" w:type="dxa"/>
          </w:tcPr>
          <w:p w14:paraId="769C1627" w14:textId="77777777" w:rsidR="00C60669" w:rsidRPr="00530825" w:rsidRDefault="00C60669" w:rsidP="006926C3">
            <w:pPr>
              <w:rPr>
                <w:rFonts w:ascii="Times New Roman" w:hAnsi="Times New Roman" w:cs="Times New Roman"/>
                <w:sz w:val="24"/>
                <w:szCs w:val="24"/>
              </w:rPr>
            </w:pPr>
          </w:p>
        </w:tc>
        <w:tc>
          <w:tcPr>
            <w:tcW w:w="1922" w:type="dxa"/>
          </w:tcPr>
          <w:p w14:paraId="5D0ABB2B" w14:textId="77777777" w:rsidR="00C60669" w:rsidRPr="00530825" w:rsidRDefault="00C60669" w:rsidP="006926C3">
            <w:pPr>
              <w:rPr>
                <w:rFonts w:ascii="Times New Roman" w:hAnsi="Times New Roman" w:cs="Times New Roman"/>
                <w:sz w:val="24"/>
                <w:szCs w:val="24"/>
              </w:rPr>
            </w:pPr>
          </w:p>
        </w:tc>
        <w:tc>
          <w:tcPr>
            <w:tcW w:w="1842" w:type="dxa"/>
          </w:tcPr>
          <w:p w14:paraId="7FBB5B20" w14:textId="77777777" w:rsidR="00C60669" w:rsidRPr="00530825" w:rsidRDefault="00C60669" w:rsidP="006926C3">
            <w:pPr>
              <w:rPr>
                <w:rFonts w:ascii="Times New Roman" w:hAnsi="Times New Roman" w:cs="Times New Roman"/>
                <w:sz w:val="24"/>
                <w:szCs w:val="24"/>
              </w:rPr>
            </w:pPr>
          </w:p>
        </w:tc>
      </w:tr>
      <w:tr w:rsidR="00C60669" w:rsidRPr="00530825" w14:paraId="121EB523" w14:textId="77777777" w:rsidTr="006926C3">
        <w:tc>
          <w:tcPr>
            <w:tcW w:w="456" w:type="dxa"/>
          </w:tcPr>
          <w:p w14:paraId="15F4EA01"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1</w:t>
            </w:r>
            <w:r>
              <w:rPr>
                <w:rFonts w:ascii="Times New Roman" w:hAnsi="Times New Roman" w:cs="Times New Roman"/>
                <w:sz w:val="24"/>
                <w:szCs w:val="24"/>
              </w:rPr>
              <w:t>1</w:t>
            </w:r>
          </w:p>
        </w:tc>
        <w:tc>
          <w:tcPr>
            <w:tcW w:w="3307" w:type="dxa"/>
          </w:tcPr>
          <w:p w14:paraId="6FC1E80D" w14:textId="77777777" w:rsidR="00C60669" w:rsidRPr="00530825" w:rsidRDefault="00C60669" w:rsidP="006926C3">
            <w:pPr>
              <w:rPr>
                <w:rFonts w:ascii="Times New Roman" w:hAnsi="Times New Roman" w:cs="Times New Roman"/>
                <w:sz w:val="24"/>
                <w:szCs w:val="24"/>
              </w:rPr>
            </w:pPr>
          </w:p>
        </w:tc>
        <w:tc>
          <w:tcPr>
            <w:tcW w:w="2107" w:type="dxa"/>
          </w:tcPr>
          <w:p w14:paraId="7CF023B2" w14:textId="77777777" w:rsidR="00C60669" w:rsidRPr="00530825" w:rsidRDefault="00C60669" w:rsidP="006926C3">
            <w:pPr>
              <w:rPr>
                <w:rFonts w:ascii="Times New Roman" w:hAnsi="Times New Roman" w:cs="Times New Roman"/>
                <w:sz w:val="24"/>
                <w:szCs w:val="24"/>
              </w:rPr>
            </w:pPr>
          </w:p>
        </w:tc>
        <w:tc>
          <w:tcPr>
            <w:tcW w:w="1922" w:type="dxa"/>
          </w:tcPr>
          <w:p w14:paraId="23964FF0" w14:textId="77777777" w:rsidR="00C60669" w:rsidRPr="00530825" w:rsidRDefault="00C60669" w:rsidP="006926C3">
            <w:pPr>
              <w:rPr>
                <w:rFonts w:ascii="Times New Roman" w:hAnsi="Times New Roman" w:cs="Times New Roman"/>
                <w:sz w:val="24"/>
                <w:szCs w:val="24"/>
              </w:rPr>
            </w:pPr>
          </w:p>
        </w:tc>
        <w:tc>
          <w:tcPr>
            <w:tcW w:w="1842" w:type="dxa"/>
          </w:tcPr>
          <w:p w14:paraId="58856FCB" w14:textId="77777777" w:rsidR="00C60669" w:rsidRPr="00530825" w:rsidRDefault="00C60669" w:rsidP="006926C3">
            <w:pPr>
              <w:rPr>
                <w:rFonts w:ascii="Times New Roman" w:hAnsi="Times New Roman" w:cs="Times New Roman"/>
                <w:sz w:val="24"/>
                <w:szCs w:val="24"/>
              </w:rPr>
            </w:pPr>
          </w:p>
        </w:tc>
      </w:tr>
      <w:tr w:rsidR="00C60669" w:rsidRPr="00530825" w14:paraId="4899C9BE" w14:textId="77777777" w:rsidTr="006926C3">
        <w:tc>
          <w:tcPr>
            <w:tcW w:w="456" w:type="dxa"/>
          </w:tcPr>
          <w:p w14:paraId="3F17B2E4"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1</w:t>
            </w:r>
            <w:r w:rsidRPr="00530825">
              <w:rPr>
                <w:rFonts w:ascii="Times New Roman" w:hAnsi="Times New Roman" w:cs="Times New Roman"/>
                <w:sz w:val="24"/>
                <w:szCs w:val="24"/>
              </w:rPr>
              <w:t>2</w:t>
            </w:r>
          </w:p>
        </w:tc>
        <w:tc>
          <w:tcPr>
            <w:tcW w:w="3307" w:type="dxa"/>
          </w:tcPr>
          <w:p w14:paraId="0B36B0FE" w14:textId="77777777" w:rsidR="00C60669" w:rsidRPr="00530825" w:rsidRDefault="00C60669" w:rsidP="006926C3">
            <w:pPr>
              <w:rPr>
                <w:rFonts w:ascii="Times New Roman" w:hAnsi="Times New Roman" w:cs="Times New Roman"/>
                <w:sz w:val="24"/>
                <w:szCs w:val="24"/>
              </w:rPr>
            </w:pPr>
          </w:p>
        </w:tc>
        <w:tc>
          <w:tcPr>
            <w:tcW w:w="2107" w:type="dxa"/>
          </w:tcPr>
          <w:p w14:paraId="4C30C3C9" w14:textId="77777777" w:rsidR="00C60669" w:rsidRPr="00530825" w:rsidRDefault="00C60669" w:rsidP="006926C3">
            <w:pPr>
              <w:rPr>
                <w:rFonts w:ascii="Times New Roman" w:hAnsi="Times New Roman" w:cs="Times New Roman"/>
                <w:sz w:val="24"/>
                <w:szCs w:val="24"/>
              </w:rPr>
            </w:pPr>
          </w:p>
        </w:tc>
        <w:tc>
          <w:tcPr>
            <w:tcW w:w="1922" w:type="dxa"/>
          </w:tcPr>
          <w:p w14:paraId="05D3C2C0" w14:textId="77777777" w:rsidR="00C60669" w:rsidRPr="00530825" w:rsidRDefault="00C60669" w:rsidP="006926C3">
            <w:pPr>
              <w:rPr>
                <w:rFonts w:ascii="Times New Roman" w:hAnsi="Times New Roman" w:cs="Times New Roman"/>
                <w:sz w:val="24"/>
                <w:szCs w:val="24"/>
              </w:rPr>
            </w:pPr>
          </w:p>
        </w:tc>
        <w:tc>
          <w:tcPr>
            <w:tcW w:w="1842" w:type="dxa"/>
          </w:tcPr>
          <w:p w14:paraId="27E2F33A" w14:textId="77777777" w:rsidR="00C60669" w:rsidRPr="00530825" w:rsidRDefault="00C60669" w:rsidP="006926C3">
            <w:pPr>
              <w:rPr>
                <w:rFonts w:ascii="Times New Roman" w:hAnsi="Times New Roman" w:cs="Times New Roman"/>
                <w:sz w:val="24"/>
                <w:szCs w:val="24"/>
              </w:rPr>
            </w:pPr>
          </w:p>
        </w:tc>
      </w:tr>
      <w:tr w:rsidR="00C60669" w:rsidRPr="00530825" w14:paraId="0FA2C6E9" w14:textId="77777777" w:rsidTr="006926C3">
        <w:tc>
          <w:tcPr>
            <w:tcW w:w="456" w:type="dxa"/>
          </w:tcPr>
          <w:p w14:paraId="4EDD576A" w14:textId="77777777" w:rsidR="00C60669" w:rsidRPr="00530825" w:rsidRDefault="00C60669" w:rsidP="006926C3">
            <w:pPr>
              <w:rPr>
                <w:rFonts w:ascii="Times New Roman" w:hAnsi="Times New Roman" w:cs="Times New Roman"/>
                <w:sz w:val="24"/>
                <w:szCs w:val="24"/>
              </w:rPr>
            </w:pPr>
            <w:r w:rsidRPr="00530825">
              <w:rPr>
                <w:rFonts w:ascii="Times New Roman" w:hAnsi="Times New Roman" w:cs="Times New Roman"/>
                <w:sz w:val="24"/>
                <w:szCs w:val="24"/>
              </w:rPr>
              <w:t>…</w:t>
            </w:r>
          </w:p>
        </w:tc>
        <w:tc>
          <w:tcPr>
            <w:tcW w:w="3307" w:type="dxa"/>
          </w:tcPr>
          <w:p w14:paraId="1C6F4BBC" w14:textId="77777777" w:rsidR="00C60669" w:rsidRPr="00530825" w:rsidRDefault="00C60669" w:rsidP="006926C3">
            <w:pPr>
              <w:rPr>
                <w:rFonts w:ascii="Times New Roman" w:hAnsi="Times New Roman" w:cs="Times New Roman"/>
                <w:sz w:val="24"/>
                <w:szCs w:val="24"/>
              </w:rPr>
            </w:pPr>
          </w:p>
        </w:tc>
        <w:tc>
          <w:tcPr>
            <w:tcW w:w="2107" w:type="dxa"/>
          </w:tcPr>
          <w:p w14:paraId="74B9370C" w14:textId="77777777" w:rsidR="00C60669" w:rsidRPr="00530825" w:rsidRDefault="00C60669" w:rsidP="006926C3">
            <w:pPr>
              <w:rPr>
                <w:rFonts w:ascii="Times New Roman" w:hAnsi="Times New Roman" w:cs="Times New Roman"/>
                <w:sz w:val="24"/>
                <w:szCs w:val="24"/>
              </w:rPr>
            </w:pPr>
          </w:p>
        </w:tc>
        <w:tc>
          <w:tcPr>
            <w:tcW w:w="1922" w:type="dxa"/>
          </w:tcPr>
          <w:p w14:paraId="0081B9B4" w14:textId="77777777" w:rsidR="00C60669" w:rsidRPr="00530825" w:rsidRDefault="00C60669" w:rsidP="006926C3">
            <w:pPr>
              <w:rPr>
                <w:rFonts w:ascii="Times New Roman" w:hAnsi="Times New Roman" w:cs="Times New Roman"/>
                <w:sz w:val="24"/>
                <w:szCs w:val="24"/>
              </w:rPr>
            </w:pPr>
          </w:p>
        </w:tc>
        <w:tc>
          <w:tcPr>
            <w:tcW w:w="1842" w:type="dxa"/>
          </w:tcPr>
          <w:p w14:paraId="0BBDE910" w14:textId="77777777" w:rsidR="00C60669" w:rsidRPr="00530825" w:rsidRDefault="00C60669" w:rsidP="006926C3">
            <w:pPr>
              <w:rPr>
                <w:rFonts w:ascii="Times New Roman" w:hAnsi="Times New Roman" w:cs="Times New Roman"/>
                <w:sz w:val="24"/>
                <w:szCs w:val="24"/>
              </w:rPr>
            </w:pPr>
          </w:p>
        </w:tc>
      </w:tr>
      <w:tr w:rsidR="00C60669" w:rsidRPr="00530825" w14:paraId="7185B59B" w14:textId="77777777" w:rsidTr="006926C3">
        <w:tc>
          <w:tcPr>
            <w:tcW w:w="3763" w:type="dxa"/>
            <w:gridSpan w:val="2"/>
          </w:tcPr>
          <w:p w14:paraId="72B58B2E"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Количество учебных заданий ____</w:t>
            </w:r>
          </w:p>
        </w:tc>
        <w:tc>
          <w:tcPr>
            <w:tcW w:w="2107" w:type="dxa"/>
          </w:tcPr>
          <w:p w14:paraId="39A9648D"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Сумма (мин) ___</w:t>
            </w:r>
          </w:p>
        </w:tc>
        <w:tc>
          <w:tcPr>
            <w:tcW w:w="3764" w:type="dxa"/>
            <w:gridSpan w:val="2"/>
          </w:tcPr>
          <w:p w14:paraId="3283489E" w14:textId="77777777" w:rsidR="00C60669" w:rsidRPr="00530825" w:rsidRDefault="00C60669" w:rsidP="006926C3">
            <w:pPr>
              <w:rPr>
                <w:rFonts w:ascii="Times New Roman" w:hAnsi="Times New Roman" w:cs="Times New Roman"/>
                <w:sz w:val="24"/>
                <w:szCs w:val="24"/>
              </w:rPr>
            </w:pPr>
            <w:r>
              <w:rPr>
                <w:rFonts w:ascii="Times New Roman" w:hAnsi="Times New Roman" w:cs="Times New Roman"/>
                <w:sz w:val="24"/>
                <w:szCs w:val="24"/>
              </w:rPr>
              <w:t>Преимущественная интенсивность _____</w:t>
            </w:r>
          </w:p>
        </w:tc>
      </w:tr>
      <w:tr w:rsidR="00C60669" w:rsidRPr="00530825" w14:paraId="77C7D6C0" w14:textId="77777777" w:rsidTr="006926C3">
        <w:tc>
          <w:tcPr>
            <w:tcW w:w="3763" w:type="dxa"/>
            <w:gridSpan w:val="2"/>
          </w:tcPr>
          <w:p w14:paraId="3194DDD7" w14:textId="77777777" w:rsidR="00C60669" w:rsidRPr="00534336" w:rsidRDefault="00C60669" w:rsidP="006926C3">
            <w:pPr>
              <w:rPr>
                <w:rFonts w:ascii="Times New Roman" w:hAnsi="Times New Roman" w:cs="Times New Roman"/>
                <w:b/>
                <w:bCs/>
                <w:sz w:val="24"/>
                <w:szCs w:val="24"/>
              </w:rPr>
            </w:pPr>
            <w:r>
              <w:rPr>
                <w:rFonts w:ascii="Times New Roman" w:hAnsi="Times New Roman" w:cs="Times New Roman"/>
                <w:b/>
                <w:bCs/>
                <w:sz w:val="24"/>
                <w:szCs w:val="24"/>
              </w:rPr>
              <w:t>Общее к</w:t>
            </w:r>
            <w:r w:rsidRPr="00534336">
              <w:rPr>
                <w:rFonts w:ascii="Times New Roman" w:hAnsi="Times New Roman" w:cs="Times New Roman"/>
                <w:b/>
                <w:bCs/>
                <w:sz w:val="24"/>
                <w:szCs w:val="24"/>
              </w:rPr>
              <w:t>оличество учебных заданий ____</w:t>
            </w:r>
          </w:p>
        </w:tc>
        <w:tc>
          <w:tcPr>
            <w:tcW w:w="2107" w:type="dxa"/>
          </w:tcPr>
          <w:p w14:paraId="370F558D" w14:textId="77777777" w:rsidR="00C60669" w:rsidRPr="00534336" w:rsidRDefault="00C60669" w:rsidP="006926C3">
            <w:pPr>
              <w:rPr>
                <w:rFonts w:ascii="Times New Roman" w:hAnsi="Times New Roman" w:cs="Times New Roman"/>
                <w:b/>
                <w:bCs/>
                <w:sz w:val="24"/>
                <w:szCs w:val="24"/>
              </w:rPr>
            </w:pPr>
            <w:r>
              <w:rPr>
                <w:rFonts w:ascii="Times New Roman" w:hAnsi="Times New Roman" w:cs="Times New Roman"/>
                <w:b/>
                <w:bCs/>
                <w:sz w:val="24"/>
                <w:szCs w:val="24"/>
              </w:rPr>
              <w:t>Общая с</w:t>
            </w:r>
            <w:r w:rsidRPr="00534336">
              <w:rPr>
                <w:rFonts w:ascii="Times New Roman" w:hAnsi="Times New Roman" w:cs="Times New Roman"/>
                <w:b/>
                <w:bCs/>
                <w:sz w:val="24"/>
                <w:szCs w:val="24"/>
              </w:rPr>
              <w:t>умма (мин) ___</w:t>
            </w:r>
          </w:p>
        </w:tc>
        <w:tc>
          <w:tcPr>
            <w:tcW w:w="3764" w:type="dxa"/>
            <w:gridSpan w:val="2"/>
          </w:tcPr>
          <w:p w14:paraId="6251D0E5" w14:textId="77777777" w:rsidR="00C60669" w:rsidRPr="00534336" w:rsidRDefault="00C60669" w:rsidP="006926C3">
            <w:pPr>
              <w:rPr>
                <w:rFonts w:ascii="Times New Roman" w:hAnsi="Times New Roman" w:cs="Times New Roman"/>
                <w:b/>
                <w:bCs/>
                <w:sz w:val="24"/>
                <w:szCs w:val="24"/>
              </w:rPr>
            </w:pPr>
            <w:r>
              <w:rPr>
                <w:rFonts w:ascii="Times New Roman" w:hAnsi="Times New Roman" w:cs="Times New Roman"/>
                <w:b/>
                <w:bCs/>
                <w:sz w:val="24"/>
                <w:szCs w:val="24"/>
              </w:rPr>
              <w:t>Общая п</w:t>
            </w:r>
            <w:r w:rsidRPr="00534336">
              <w:rPr>
                <w:rFonts w:ascii="Times New Roman" w:hAnsi="Times New Roman" w:cs="Times New Roman"/>
                <w:b/>
                <w:bCs/>
                <w:sz w:val="24"/>
                <w:szCs w:val="24"/>
              </w:rPr>
              <w:t>реимущественная интенсивность _____</w:t>
            </w:r>
          </w:p>
        </w:tc>
      </w:tr>
    </w:tbl>
    <w:p w14:paraId="5A4DE088" w14:textId="2C166F88" w:rsidR="00185B73" w:rsidRDefault="00185B73" w:rsidP="002777FB">
      <w:pPr>
        <w:spacing w:after="240" w:line="276" w:lineRule="auto"/>
        <w:jc w:val="center"/>
        <w:rPr>
          <w:rFonts w:ascii="Arial" w:hAnsi="Arial" w:cs="Arial"/>
          <w:sz w:val="28"/>
          <w:szCs w:val="28"/>
        </w:rPr>
      </w:pPr>
    </w:p>
    <w:p w14:paraId="69DA1848" w14:textId="61EF4BC4" w:rsidR="00C60669" w:rsidRDefault="00185B73" w:rsidP="000A7B36">
      <w:pPr>
        <w:jc w:val="center"/>
        <w:rPr>
          <w:rFonts w:ascii="Arial" w:hAnsi="Arial" w:cs="Arial"/>
          <w:sz w:val="28"/>
          <w:szCs w:val="28"/>
        </w:rPr>
      </w:pPr>
      <w:r>
        <w:rPr>
          <w:rFonts w:ascii="Arial" w:hAnsi="Arial" w:cs="Arial"/>
          <w:sz w:val="28"/>
          <w:szCs w:val="28"/>
        </w:rPr>
        <w:br w:type="page"/>
      </w:r>
      <w:r w:rsidR="005B6E08">
        <w:rPr>
          <w:rFonts w:ascii="Arial" w:hAnsi="Arial" w:cs="Arial"/>
          <w:sz w:val="28"/>
          <w:szCs w:val="28"/>
        </w:rPr>
        <w:lastRenderedPageBreak/>
        <w:t>Приложение В</w:t>
      </w:r>
    </w:p>
    <w:p w14:paraId="2722FDD2" w14:textId="44E1F027" w:rsidR="005B6E08" w:rsidRPr="0058080B" w:rsidRDefault="005B6E08" w:rsidP="002777FB">
      <w:pPr>
        <w:spacing w:after="240" w:line="276" w:lineRule="auto"/>
        <w:jc w:val="center"/>
        <w:rPr>
          <w:rFonts w:ascii="Times New Roman" w:hAnsi="Times New Roman" w:cs="Times New Roman"/>
          <w:bCs/>
          <w:sz w:val="24"/>
          <w:szCs w:val="24"/>
        </w:rPr>
      </w:pPr>
      <w:r w:rsidRPr="0058080B">
        <w:rPr>
          <w:rFonts w:ascii="Times New Roman" w:hAnsi="Times New Roman" w:cs="Times New Roman"/>
          <w:noProof/>
          <w:sz w:val="24"/>
          <w:szCs w:val="24"/>
          <w:lang w:eastAsia="ru-RU"/>
        </w:rPr>
        <w:drawing>
          <wp:inline distT="0" distB="0" distL="0" distR="0" wp14:anchorId="2AC6D306" wp14:editId="67243097">
            <wp:extent cx="4190338" cy="2383611"/>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04535" cy="2391687"/>
                    </a:xfrm>
                    <a:prstGeom prst="rect">
                      <a:avLst/>
                    </a:prstGeom>
                  </pic:spPr>
                </pic:pic>
              </a:graphicData>
            </a:graphic>
          </wp:inline>
        </w:drawing>
      </w:r>
    </w:p>
    <w:p w14:paraId="0DFC0680" w14:textId="220DFEFE" w:rsidR="003D3FD8" w:rsidRDefault="003D3FD8" w:rsidP="00C01BA0">
      <w:pPr>
        <w:spacing w:after="240" w:line="276" w:lineRule="auto"/>
        <w:jc w:val="center"/>
        <w:rPr>
          <w:rFonts w:ascii="Times New Roman" w:hAnsi="Times New Roman" w:cs="Times New Roman"/>
          <w:bCs/>
          <w:sz w:val="24"/>
          <w:szCs w:val="24"/>
        </w:rPr>
      </w:pPr>
      <w:r w:rsidRPr="0058080B">
        <w:rPr>
          <w:rFonts w:ascii="Times New Roman" w:hAnsi="Times New Roman" w:cs="Times New Roman"/>
          <w:bCs/>
          <w:sz w:val="24"/>
          <w:szCs w:val="24"/>
        </w:rPr>
        <w:t xml:space="preserve">Рисунок </w:t>
      </w:r>
      <w:r w:rsidR="0058080B" w:rsidRPr="0058080B">
        <w:rPr>
          <w:rFonts w:ascii="Times New Roman" w:hAnsi="Times New Roman" w:cs="Times New Roman"/>
          <w:bCs/>
          <w:sz w:val="24"/>
          <w:szCs w:val="24"/>
        </w:rPr>
        <w:t xml:space="preserve">1 - </w:t>
      </w:r>
      <w:r w:rsidR="00C73780">
        <w:rPr>
          <w:rFonts w:ascii="Times New Roman" w:hAnsi="Times New Roman" w:cs="Times New Roman"/>
          <w:bCs/>
          <w:sz w:val="24"/>
          <w:szCs w:val="24"/>
        </w:rPr>
        <w:t>Руки в стрелку, из глубокого приседа выполняется отталкивание</w:t>
      </w:r>
      <w:r w:rsidR="0058080B">
        <w:rPr>
          <w:rFonts w:ascii="Times New Roman" w:hAnsi="Times New Roman" w:cs="Times New Roman"/>
          <w:bCs/>
          <w:sz w:val="24"/>
          <w:szCs w:val="24"/>
        </w:rPr>
        <w:t>.</w:t>
      </w:r>
    </w:p>
    <w:p w14:paraId="21375E5E" w14:textId="1C45B351" w:rsidR="0058080B" w:rsidRPr="0058080B" w:rsidRDefault="0058080B" w:rsidP="007359E6">
      <w:pPr>
        <w:suppressAutoHyphens/>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 фото представлено упражнение </w:t>
      </w:r>
      <w:r w:rsidR="00C01BA0">
        <w:rPr>
          <w:rFonts w:ascii="Times New Roman" w:hAnsi="Times New Roman" w:cs="Times New Roman"/>
          <w:bCs/>
          <w:sz w:val="24"/>
          <w:szCs w:val="24"/>
        </w:rPr>
        <w:t>для развития взрывной силы ног, которая необходима для эффективного отталкивания от стартовой тумбочки или стенки бассейна при повороте. Также для укрепления мышц</w:t>
      </w:r>
      <w:r w:rsidR="007359E6">
        <w:rPr>
          <w:rFonts w:ascii="Times New Roman" w:hAnsi="Times New Roman" w:cs="Times New Roman"/>
          <w:bCs/>
          <w:sz w:val="24"/>
          <w:szCs w:val="24"/>
        </w:rPr>
        <w:t xml:space="preserve"> пресса</w:t>
      </w:r>
      <w:r w:rsidR="00C01BA0">
        <w:rPr>
          <w:rFonts w:ascii="Times New Roman" w:hAnsi="Times New Roman" w:cs="Times New Roman"/>
          <w:bCs/>
          <w:sz w:val="24"/>
          <w:szCs w:val="24"/>
        </w:rPr>
        <w:t>, что помогает удерживать правильное положение тела в воде и избегать «виляние» тазом во время плавания.</w:t>
      </w:r>
    </w:p>
    <w:p w14:paraId="0F95552D" w14:textId="77777777" w:rsidR="005B6E08" w:rsidRPr="0058080B" w:rsidRDefault="005B6E08" w:rsidP="002777FB">
      <w:pPr>
        <w:spacing w:after="240" w:line="276" w:lineRule="auto"/>
        <w:jc w:val="center"/>
        <w:rPr>
          <w:rFonts w:ascii="Times New Roman" w:hAnsi="Times New Roman" w:cs="Times New Roman"/>
          <w:bCs/>
          <w:sz w:val="24"/>
          <w:szCs w:val="24"/>
        </w:rPr>
      </w:pPr>
    </w:p>
    <w:p w14:paraId="3A2E83E5" w14:textId="6DE8F298" w:rsidR="005B6E08" w:rsidRDefault="005B6E08" w:rsidP="002777FB">
      <w:pPr>
        <w:spacing w:after="240" w:line="276" w:lineRule="auto"/>
        <w:jc w:val="center"/>
        <w:rPr>
          <w:rFonts w:ascii="Times New Roman" w:hAnsi="Times New Roman" w:cs="Times New Roman"/>
          <w:bCs/>
          <w:sz w:val="24"/>
          <w:szCs w:val="24"/>
        </w:rPr>
      </w:pPr>
      <w:r w:rsidRPr="0058080B">
        <w:rPr>
          <w:rFonts w:ascii="Times New Roman" w:hAnsi="Times New Roman" w:cs="Times New Roman"/>
          <w:noProof/>
          <w:sz w:val="24"/>
          <w:szCs w:val="24"/>
          <w:lang w:eastAsia="ru-RU"/>
        </w:rPr>
        <w:drawing>
          <wp:inline distT="0" distB="0" distL="0" distR="0" wp14:anchorId="1CAFB1CC" wp14:editId="70732A21">
            <wp:extent cx="4101764" cy="2297927"/>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960" t="-1" r="-1" b="665"/>
                    <a:stretch/>
                  </pic:blipFill>
                  <pic:spPr bwMode="auto">
                    <a:xfrm>
                      <a:off x="0" y="0"/>
                      <a:ext cx="4138264" cy="2318375"/>
                    </a:xfrm>
                    <a:prstGeom prst="rect">
                      <a:avLst/>
                    </a:prstGeom>
                    <a:ln>
                      <a:noFill/>
                    </a:ln>
                    <a:extLst>
                      <a:ext uri="{53640926-AAD7-44D8-BBD7-CCE9431645EC}">
                        <a14:shadowObscured xmlns:a14="http://schemas.microsoft.com/office/drawing/2010/main"/>
                      </a:ext>
                    </a:extLst>
                  </pic:spPr>
                </pic:pic>
              </a:graphicData>
            </a:graphic>
          </wp:inline>
        </w:drawing>
      </w:r>
    </w:p>
    <w:p w14:paraId="79B0A98F" w14:textId="0DFC2613" w:rsidR="0058080B" w:rsidRPr="0058080B" w:rsidRDefault="0058080B" w:rsidP="007359E6">
      <w:pPr>
        <w:suppressAutoHyphens/>
        <w:spacing w:after="0" w:line="360" w:lineRule="auto"/>
        <w:ind w:firstLine="284"/>
        <w:jc w:val="center"/>
        <w:rPr>
          <w:rFonts w:ascii="Times New Roman" w:hAnsi="Times New Roman" w:cs="Times New Roman"/>
          <w:bCs/>
          <w:sz w:val="24"/>
          <w:szCs w:val="24"/>
        </w:rPr>
      </w:pPr>
      <w:r>
        <w:rPr>
          <w:rFonts w:ascii="Times New Roman" w:hAnsi="Times New Roman" w:cs="Times New Roman"/>
          <w:bCs/>
          <w:sz w:val="24"/>
          <w:szCs w:val="24"/>
        </w:rPr>
        <w:t xml:space="preserve">Рисунок 2 </w:t>
      </w:r>
      <w:r w:rsidR="007D0141">
        <w:rPr>
          <w:rFonts w:ascii="Times New Roman" w:hAnsi="Times New Roman" w:cs="Times New Roman"/>
          <w:bCs/>
          <w:sz w:val="24"/>
          <w:szCs w:val="24"/>
        </w:rPr>
        <w:t>–</w:t>
      </w:r>
      <w:r>
        <w:rPr>
          <w:rFonts w:ascii="Times New Roman" w:hAnsi="Times New Roman" w:cs="Times New Roman"/>
          <w:bCs/>
          <w:sz w:val="24"/>
          <w:szCs w:val="24"/>
        </w:rPr>
        <w:t xml:space="preserve"> </w:t>
      </w:r>
      <w:r w:rsidR="007D0141">
        <w:rPr>
          <w:rFonts w:ascii="Times New Roman" w:hAnsi="Times New Roman" w:cs="Times New Roman"/>
          <w:bCs/>
          <w:sz w:val="24"/>
          <w:szCs w:val="24"/>
        </w:rPr>
        <w:t xml:space="preserve">Подъемы на носки, </w:t>
      </w:r>
      <w:r w:rsidR="007D0141">
        <w:rPr>
          <w:rFonts w:ascii="Times New Roman" w:hAnsi="Times New Roman" w:cs="Times New Roman"/>
          <w:sz w:val="24"/>
          <w:szCs w:val="24"/>
        </w:rPr>
        <w:t>руки в стрелку</w:t>
      </w:r>
      <w:r w:rsidR="00BE43F0">
        <w:rPr>
          <w:rFonts w:ascii="Times New Roman" w:hAnsi="Times New Roman" w:cs="Times New Roman"/>
          <w:sz w:val="24"/>
          <w:szCs w:val="24"/>
        </w:rPr>
        <w:t>.</w:t>
      </w:r>
    </w:p>
    <w:p w14:paraId="16845834" w14:textId="16B3E64D" w:rsidR="005B6E08" w:rsidRPr="0058080B" w:rsidRDefault="007D0141" w:rsidP="007359E6">
      <w:pPr>
        <w:suppressAutoHyphens/>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фото представлено упражнение для имит</w:t>
      </w:r>
      <w:r w:rsidR="00DE50EF">
        <w:rPr>
          <w:rFonts w:ascii="Times New Roman" w:hAnsi="Times New Roman" w:cs="Times New Roman"/>
          <w:bCs/>
          <w:sz w:val="24"/>
          <w:szCs w:val="24"/>
        </w:rPr>
        <w:t xml:space="preserve">ации </w:t>
      </w:r>
      <w:r>
        <w:rPr>
          <w:rFonts w:ascii="Times New Roman" w:hAnsi="Times New Roman" w:cs="Times New Roman"/>
          <w:bCs/>
          <w:sz w:val="24"/>
          <w:szCs w:val="24"/>
        </w:rPr>
        <w:t>ровн</w:t>
      </w:r>
      <w:r w:rsidR="007359E6">
        <w:rPr>
          <w:rFonts w:ascii="Times New Roman" w:hAnsi="Times New Roman" w:cs="Times New Roman"/>
          <w:bCs/>
          <w:sz w:val="24"/>
          <w:szCs w:val="24"/>
        </w:rPr>
        <w:t>ого</w:t>
      </w:r>
      <w:r>
        <w:rPr>
          <w:rFonts w:ascii="Times New Roman" w:hAnsi="Times New Roman" w:cs="Times New Roman"/>
          <w:bCs/>
          <w:sz w:val="24"/>
          <w:szCs w:val="24"/>
        </w:rPr>
        <w:t xml:space="preserve"> положения тела пловца во время скольжения, после старта или поворота</w:t>
      </w:r>
      <w:r w:rsidR="007359E6">
        <w:rPr>
          <w:rFonts w:ascii="Times New Roman" w:hAnsi="Times New Roman" w:cs="Times New Roman"/>
          <w:bCs/>
          <w:sz w:val="24"/>
          <w:szCs w:val="24"/>
        </w:rPr>
        <w:t>.</w:t>
      </w:r>
    </w:p>
    <w:p w14:paraId="09580C59" w14:textId="33BBB6E5" w:rsidR="005B6E08" w:rsidRDefault="005B6E08" w:rsidP="002777FB">
      <w:pPr>
        <w:spacing w:after="240" w:line="276" w:lineRule="auto"/>
        <w:jc w:val="center"/>
        <w:rPr>
          <w:rFonts w:ascii="Times New Roman" w:hAnsi="Times New Roman" w:cs="Times New Roman"/>
          <w:bCs/>
          <w:sz w:val="24"/>
          <w:szCs w:val="24"/>
        </w:rPr>
      </w:pPr>
      <w:r w:rsidRPr="0058080B">
        <w:rPr>
          <w:rFonts w:ascii="Times New Roman" w:hAnsi="Times New Roman" w:cs="Times New Roman"/>
          <w:noProof/>
          <w:sz w:val="24"/>
          <w:szCs w:val="24"/>
          <w:lang w:eastAsia="ru-RU"/>
        </w:rPr>
        <w:lastRenderedPageBreak/>
        <w:drawing>
          <wp:inline distT="0" distB="0" distL="0" distR="0" wp14:anchorId="4364492E" wp14:editId="0B6BB852">
            <wp:extent cx="4166484" cy="2351023"/>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87574" cy="2362923"/>
                    </a:xfrm>
                    <a:prstGeom prst="rect">
                      <a:avLst/>
                    </a:prstGeom>
                  </pic:spPr>
                </pic:pic>
              </a:graphicData>
            </a:graphic>
          </wp:inline>
        </w:drawing>
      </w:r>
    </w:p>
    <w:p w14:paraId="06E951EA" w14:textId="611A7D30" w:rsidR="007D0141" w:rsidRDefault="007D0141" w:rsidP="002777FB">
      <w:pPr>
        <w:spacing w:after="240" w:line="276" w:lineRule="auto"/>
        <w:jc w:val="center"/>
        <w:rPr>
          <w:rFonts w:ascii="Times New Roman" w:hAnsi="Times New Roman" w:cs="Times New Roman"/>
          <w:bCs/>
          <w:sz w:val="24"/>
          <w:szCs w:val="24"/>
        </w:rPr>
      </w:pPr>
      <w:r>
        <w:rPr>
          <w:rFonts w:ascii="Times New Roman" w:hAnsi="Times New Roman" w:cs="Times New Roman"/>
          <w:bCs/>
          <w:sz w:val="24"/>
          <w:szCs w:val="24"/>
        </w:rPr>
        <w:t>Рисунок 3 – Кроль на груди, одна рука прижата вдоль туловища, другая вытянута вперед.</w:t>
      </w:r>
    </w:p>
    <w:p w14:paraId="1BA98C29" w14:textId="00BB6687" w:rsidR="005B6E08" w:rsidRDefault="00961A29" w:rsidP="007359E6">
      <w:pPr>
        <w:suppressAutoHyphens/>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фото представлено упражнение для отработки правильного разворачивания тела вдоль продольной оси во время гребка и вдоха.</w:t>
      </w:r>
    </w:p>
    <w:p w14:paraId="225528BE" w14:textId="77777777" w:rsidR="007359E6" w:rsidRPr="0058080B" w:rsidRDefault="007359E6" w:rsidP="007359E6">
      <w:pPr>
        <w:suppressAutoHyphens/>
        <w:spacing w:after="0" w:line="360" w:lineRule="auto"/>
        <w:ind w:firstLine="709"/>
        <w:jc w:val="both"/>
        <w:rPr>
          <w:rFonts w:ascii="Times New Roman" w:hAnsi="Times New Roman" w:cs="Times New Roman"/>
          <w:bCs/>
          <w:sz w:val="24"/>
          <w:szCs w:val="24"/>
        </w:rPr>
      </w:pPr>
    </w:p>
    <w:p w14:paraId="14FFF7E0" w14:textId="0FC6AA26" w:rsidR="005B6E08" w:rsidRDefault="005B6E08" w:rsidP="002777FB">
      <w:pPr>
        <w:spacing w:after="240" w:line="276" w:lineRule="auto"/>
        <w:jc w:val="center"/>
        <w:rPr>
          <w:rFonts w:ascii="Times New Roman" w:hAnsi="Times New Roman" w:cs="Times New Roman"/>
          <w:bCs/>
          <w:sz w:val="24"/>
          <w:szCs w:val="24"/>
        </w:rPr>
      </w:pPr>
      <w:r w:rsidRPr="0058080B">
        <w:rPr>
          <w:rFonts w:ascii="Times New Roman" w:hAnsi="Times New Roman" w:cs="Times New Roman"/>
          <w:noProof/>
          <w:sz w:val="24"/>
          <w:szCs w:val="24"/>
          <w:lang w:eastAsia="ru-RU"/>
        </w:rPr>
        <w:drawing>
          <wp:inline distT="0" distB="0" distL="0" distR="0" wp14:anchorId="537A3D89" wp14:editId="47FCE66D">
            <wp:extent cx="4532244" cy="2573867"/>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550020" cy="2583962"/>
                    </a:xfrm>
                    <a:prstGeom prst="rect">
                      <a:avLst/>
                    </a:prstGeom>
                  </pic:spPr>
                </pic:pic>
              </a:graphicData>
            </a:graphic>
          </wp:inline>
        </w:drawing>
      </w:r>
    </w:p>
    <w:p w14:paraId="305902AA" w14:textId="78F8FF22" w:rsidR="00961A29" w:rsidRDefault="00961A29" w:rsidP="002777FB">
      <w:pPr>
        <w:spacing w:after="240" w:line="276" w:lineRule="auto"/>
        <w:jc w:val="center"/>
        <w:rPr>
          <w:rFonts w:ascii="Times New Roman" w:hAnsi="Times New Roman" w:cs="Times New Roman"/>
          <w:bCs/>
          <w:sz w:val="24"/>
          <w:szCs w:val="24"/>
        </w:rPr>
      </w:pPr>
      <w:r>
        <w:rPr>
          <w:rFonts w:ascii="Times New Roman" w:hAnsi="Times New Roman" w:cs="Times New Roman"/>
          <w:bCs/>
          <w:sz w:val="24"/>
          <w:szCs w:val="24"/>
        </w:rPr>
        <w:t xml:space="preserve">Рисунок 4 – Отработка старт </w:t>
      </w:r>
    </w:p>
    <w:p w14:paraId="590EADC5" w14:textId="5606463E" w:rsidR="00B91BE9" w:rsidRPr="007359E6" w:rsidRDefault="00961A29" w:rsidP="007359E6">
      <w:pPr>
        <w:suppressAutoHyphens/>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 фото представлено </w:t>
      </w:r>
      <w:r w:rsidR="0096635D">
        <w:rPr>
          <w:rFonts w:ascii="Times New Roman" w:hAnsi="Times New Roman" w:cs="Times New Roman"/>
          <w:bCs/>
          <w:sz w:val="24"/>
          <w:szCs w:val="24"/>
        </w:rPr>
        <w:t xml:space="preserve">упражнение для отработки стартового прыжка. </w:t>
      </w:r>
    </w:p>
    <w:sectPr w:rsidR="00B91BE9" w:rsidRPr="007359E6" w:rsidSect="001650D7">
      <w:headerReference w:type="default" r:id="rId37"/>
      <w:pgSz w:w="11906" w:h="16838"/>
      <w:pgMar w:top="1134" w:right="566"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7EB60" w14:textId="77777777" w:rsidR="00EF672F" w:rsidRDefault="00EF672F" w:rsidP="000A550B">
      <w:pPr>
        <w:spacing w:after="0" w:line="240" w:lineRule="auto"/>
      </w:pPr>
      <w:r>
        <w:separator/>
      </w:r>
    </w:p>
  </w:endnote>
  <w:endnote w:type="continuationSeparator" w:id="0">
    <w:p w14:paraId="323CFE0A" w14:textId="77777777" w:rsidR="00EF672F" w:rsidRDefault="00EF672F" w:rsidP="000A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8FA02" w14:textId="77777777" w:rsidR="00EF672F" w:rsidRDefault="00EF672F" w:rsidP="000A550B">
      <w:pPr>
        <w:spacing w:after="0" w:line="240" w:lineRule="auto"/>
      </w:pPr>
      <w:r>
        <w:separator/>
      </w:r>
    </w:p>
  </w:footnote>
  <w:footnote w:type="continuationSeparator" w:id="0">
    <w:p w14:paraId="327D7081" w14:textId="77777777" w:rsidR="00EF672F" w:rsidRDefault="00EF672F" w:rsidP="000A5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098731"/>
      <w:docPartObj>
        <w:docPartGallery w:val="Page Numbers (Top of Page)"/>
        <w:docPartUnique/>
      </w:docPartObj>
    </w:sdtPr>
    <w:sdtEndPr/>
    <w:sdtContent>
      <w:p w14:paraId="5D99786B" w14:textId="12F5B686" w:rsidR="0045701A" w:rsidRDefault="0045701A">
        <w:pPr>
          <w:pStyle w:val="ac"/>
          <w:jc w:val="right"/>
        </w:pPr>
        <w:r>
          <w:fldChar w:fldCharType="begin"/>
        </w:r>
        <w:r>
          <w:instrText>PAGE   \* MERGEFORMAT</w:instrText>
        </w:r>
        <w:r>
          <w:fldChar w:fldCharType="separate"/>
        </w:r>
        <w:r w:rsidR="00337997">
          <w:rPr>
            <w:noProof/>
          </w:rPr>
          <w:t>29</w:t>
        </w:r>
        <w:r>
          <w:fldChar w:fldCharType="end"/>
        </w:r>
      </w:p>
    </w:sdtContent>
  </w:sdt>
  <w:p w14:paraId="1AFC041C" w14:textId="77777777" w:rsidR="0045701A" w:rsidRDefault="0045701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D8A"/>
    <w:multiLevelType w:val="multilevel"/>
    <w:tmpl w:val="3F80927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 w15:restartNumberingAfterBreak="0">
    <w:nsid w:val="093D219A"/>
    <w:multiLevelType w:val="hybridMultilevel"/>
    <w:tmpl w:val="A022A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C17D5A"/>
    <w:multiLevelType w:val="multilevel"/>
    <w:tmpl w:val="86EC94F6"/>
    <w:lvl w:ilvl="0">
      <w:start w:val="1"/>
      <w:numFmt w:val="decimal"/>
      <w:lvlText w:val="%1"/>
      <w:lvlJc w:val="left"/>
      <w:pPr>
        <w:ind w:left="396" w:hanging="396"/>
      </w:pPr>
      <w:rPr>
        <w:rFonts w:hint="default"/>
      </w:rPr>
    </w:lvl>
    <w:lvl w:ilvl="1">
      <w:start w:val="1"/>
      <w:numFmt w:val="decimal"/>
      <w:lvlText w:val="%1.%2"/>
      <w:lvlJc w:val="left"/>
      <w:pPr>
        <w:ind w:left="1105" w:hanging="396"/>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E7D0F81"/>
    <w:multiLevelType w:val="hybridMultilevel"/>
    <w:tmpl w:val="DA465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D520D8"/>
    <w:multiLevelType w:val="multilevel"/>
    <w:tmpl w:val="1536F82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413DA3"/>
    <w:multiLevelType w:val="multilevel"/>
    <w:tmpl w:val="AC22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3740A"/>
    <w:multiLevelType w:val="multilevel"/>
    <w:tmpl w:val="03F08228"/>
    <w:lvl w:ilvl="0">
      <w:start w:val="1"/>
      <w:numFmt w:val="decimal"/>
      <w:lvlText w:val="%1"/>
      <w:lvlJc w:val="left"/>
      <w:pPr>
        <w:ind w:left="360" w:hanging="360"/>
      </w:pPr>
      <w:rPr>
        <w:rFonts w:hint="default"/>
      </w:rPr>
    </w:lvl>
    <w:lvl w:ilvl="1">
      <w:start w:val="3"/>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395" w:hanging="108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965" w:hanging="144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535" w:hanging="1800"/>
      </w:pPr>
      <w:rPr>
        <w:rFonts w:hint="default"/>
      </w:rPr>
    </w:lvl>
    <w:lvl w:ilvl="8">
      <w:start w:val="1"/>
      <w:numFmt w:val="decimal"/>
      <w:lvlText w:val="%1.%2.%3.%4.%5.%6.%7.%8.%9"/>
      <w:lvlJc w:val="left"/>
      <w:pPr>
        <w:ind w:left="10640" w:hanging="1800"/>
      </w:pPr>
      <w:rPr>
        <w:rFonts w:hint="default"/>
      </w:rPr>
    </w:lvl>
  </w:abstractNum>
  <w:abstractNum w:abstractNumId="7" w15:restartNumberingAfterBreak="0">
    <w:nsid w:val="1EB54ED4"/>
    <w:multiLevelType w:val="hybridMultilevel"/>
    <w:tmpl w:val="F8A20E6C"/>
    <w:lvl w:ilvl="0" w:tplc="27C88B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49D5437"/>
    <w:multiLevelType w:val="multilevel"/>
    <w:tmpl w:val="079650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375491"/>
    <w:multiLevelType w:val="multilevel"/>
    <w:tmpl w:val="26BA2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040EFC"/>
    <w:multiLevelType w:val="hybridMultilevel"/>
    <w:tmpl w:val="8596525E"/>
    <w:lvl w:ilvl="0" w:tplc="3BACAB4A">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9510A04"/>
    <w:multiLevelType w:val="multilevel"/>
    <w:tmpl w:val="CCA8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97BB0"/>
    <w:multiLevelType w:val="multilevel"/>
    <w:tmpl w:val="C98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0515E8"/>
    <w:multiLevelType w:val="hybridMultilevel"/>
    <w:tmpl w:val="3490CB36"/>
    <w:lvl w:ilvl="0" w:tplc="EA66DB7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C5E253F"/>
    <w:multiLevelType w:val="multilevel"/>
    <w:tmpl w:val="48BC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B2289C"/>
    <w:multiLevelType w:val="multilevel"/>
    <w:tmpl w:val="5C32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C140E9"/>
    <w:multiLevelType w:val="multilevel"/>
    <w:tmpl w:val="D234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33A36"/>
    <w:multiLevelType w:val="multilevel"/>
    <w:tmpl w:val="F7343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515ADA"/>
    <w:multiLevelType w:val="multilevel"/>
    <w:tmpl w:val="4F78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281DF5"/>
    <w:multiLevelType w:val="multilevel"/>
    <w:tmpl w:val="FBA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8155C8"/>
    <w:multiLevelType w:val="multilevel"/>
    <w:tmpl w:val="52E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50F4F"/>
    <w:multiLevelType w:val="multilevel"/>
    <w:tmpl w:val="DDD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C61C1C"/>
    <w:multiLevelType w:val="hybridMultilevel"/>
    <w:tmpl w:val="A4525118"/>
    <w:lvl w:ilvl="0" w:tplc="104806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20A0D02"/>
    <w:multiLevelType w:val="hybridMultilevel"/>
    <w:tmpl w:val="4CE0B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36733F"/>
    <w:multiLevelType w:val="multilevel"/>
    <w:tmpl w:val="31F6F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2E115B"/>
    <w:multiLevelType w:val="multilevel"/>
    <w:tmpl w:val="FCF4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D25E0B"/>
    <w:multiLevelType w:val="multilevel"/>
    <w:tmpl w:val="4DA05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430A06"/>
    <w:multiLevelType w:val="hybridMultilevel"/>
    <w:tmpl w:val="F2CE76B6"/>
    <w:lvl w:ilvl="0" w:tplc="9F6A4AAA">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26F6AB9"/>
    <w:multiLevelType w:val="multilevel"/>
    <w:tmpl w:val="70F844B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AB3207"/>
    <w:multiLevelType w:val="multilevel"/>
    <w:tmpl w:val="D6D8D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DB265A"/>
    <w:multiLevelType w:val="multilevel"/>
    <w:tmpl w:val="ECF6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004DB2"/>
    <w:multiLevelType w:val="hybridMultilevel"/>
    <w:tmpl w:val="D04A2FC8"/>
    <w:lvl w:ilvl="0" w:tplc="944A710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B2590E"/>
    <w:multiLevelType w:val="multilevel"/>
    <w:tmpl w:val="756A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610984">
    <w:abstractNumId w:val="10"/>
  </w:num>
  <w:num w:numId="2" w16cid:durableId="1547796175">
    <w:abstractNumId w:val="2"/>
  </w:num>
  <w:num w:numId="3" w16cid:durableId="244724205">
    <w:abstractNumId w:val="26"/>
  </w:num>
  <w:num w:numId="4" w16cid:durableId="1208906884">
    <w:abstractNumId w:val="30"/>
  </w:num>
  <w:num w:numId="5" w16cid:durableId="1673993183">
    <w:abstractNumId w:val="24"/>
  </w:num>
  <w:num w:numId="6" w16cid:durableId="1744716081">
    <w:abstractNumId w:val="17"/>
  </w:num>
  <w:num w:numId="7" w16cid:durableId="1613319673">
    <w:abstractNumId w:val="19"/>
  </w:num>
  <w:num w:numId="8" w16cid:durableId="1292057133">
    <w:abstractNumId w:val="20"/>
  </w:num>
  <w:num w:numId="9" w16cid:durableId="595554104">
    <w:abstractNumId w:val="0"/>
  </w:num>
  <w:num w:numId="10" w16cid:durableId="982005599">
    <w:abstractNumId w:val="8"/>
  </w:num>
  <w:num w:numId="11" w16cid:durableId="477497843">
    <w:abstractNumId w:val="15"/>
  </w:num>
  <w:num w:numId="12" w16cid:durableId="738941049">
    <w:abstractNumId w:val="3"/>
  </w:num>
  <w:num w:numId="13" w16cid:durableId="257639973">
    <w:abstractNumId w:val="23"/>
  </w:num>
  <w:num w:numId="14" w16cid:durableId="1493646673">
    <w:abstractNumId w:val="16"/>
  </w:num>
  <w:num w:numId="15" w16cid:durableId="1100567439">
    <w:abstractNumId w:val="1"/>
  </w:num>
  <w:num w:numId="16" w16cid:durableId="16389984">
    <w:abstractNumId w:val="11"/>
  </w:num>
  <w:num w:numId="17" w16cid:durableId="1736464159">
    <w:abstractNumId w:val="29"/>
  </w:num>
  <w:num w:numId="18" w16cid:durableId="1325745595">
    <w:abstractNumId w:val="21"/>
  </w:num>
  <w:num w:numId="19" w16cid:durableId="315307486">
    <w:abstractNumId w:val="6"/>
  </w:num>
  <w:num w:numId="20" w16cid:durableId="954874659">
    <w:abstractNumId w:val="13"/>
  </w:num>
  <w:num w:numId="21" w16cid:durableId="239952033">
    <w:abstractNumId w:val="28"/>
  </w:num>
  <w:num w:numId="22" w16cid:durableId="1735814389">
    <w:abstractNumId w:val="7"/>
  </w:num>
  <w:num w:numId="23" w16cid:durableId="888758854">
    <w:abstractNumId w:val="22"/>
  </w:num>
  <w:num w:numId="24" w16cid:durableId="1994598228">
    <w:abstractNumId w:val="25"/>
  </w:num>
  <w:num w:numId="25" w16cid:durableId="239870470">
    <w:abstractNumId w:val="12"/>
  </w:num>
  <w:num w:numId="26" w16cid:durableId="206383886">
    <w:abstractNumId w:val="31"/>
  </w:num>
  <w:num w:numId="27" w16cid:durableId="2024162265">
    <w:abstractNumId w:val="32"/>
  </w:num>
  <w:num w:numId="28" w16cid:durableId="258373262">
    <w:abstractNumId w:val="9"/>
  </w:num>
  <w:num w:numId="29" w16cid:durableId="561260215">
    <w:abstractNumId w:val="18"/>
  </w:num>
  <w:num w:numId="30" w16cid:durableId="166212121">
    <w:abstractNumId w:val="14"/>
  </w:num>
  <w:num w:numId="31" w16cid:durableId="1052073930">
    <w:abstractNumId w:val="27"/>
  </w:num>
  <w:num w:numId="32" w16cid:durableId="581763959">
    <w:abstractNumId w:val="5"/>
  </w:num>
  <w:num w:numId="33" w16cid:durableId="2014603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72"/>
    <w:rsid w:val="00000E52"/>
    <w:rsid w:val="000023BE"/>
    <w:rsid w:val="000053C7"/>
    <w:rsid w:val="00011CF5"/>
    <w:rsid w:val="0001695B"/>
    <w:rsid w:val="000242DF"/>
    <w:rsid w:val="00032F40"/>
    <w:rsid w:val="0003656A"/>
    <w:rsid w:val="00053022"/>
    <w:rsid w:val="0007252D"/>
    <w:rsid w:val="00072E43"/>
    <w:rsid w:val="00072F1A"/>
    <w:rsid w:val="00091382"/>
    <w:rsid w:val="00091841"/>
    <w:rsid w:val="0009642B"/>
    <w:rsid w:val="000A550B"/>
    <w:rsid w:val="000A7ADE"/>
    <w:rsid w:val="000A7B36"/>
    <w:rsid w:val="000B0B72"/>
    <w:rsid w:val="000B16A2"/>
    <w:rsid w:val="000C322C"/>
    <w:rsid w:val="000C3BB2"/>
    <w:rsid w:val="000C4258"/>
    <w:rsid w:val="000C589D"/>
    <w:rsid w:val="000C6212"/>
    <w:rsid w:val="000C694F"/>
    <w:rsid w:val="000D4F41"/>
    <w:rsid w:val="000D6A9E"/>
    <w:rsid w:val="000E73E6"/>
    <w:rsid w:val="000F7064"/>
    <w:rsid w:val="00120457"/>
    <w:rsid w:val="00123659"/>
    <w:rsid w:val="00125F65"/>
    <w:rsid w:val="001267EB"/>
    <w:rsid w:val="00134E1A"/>
    <w:rsid w:val="001412E1"/>
    <w:rsid w:val="00144E8F"/>
    <w:rsid w:val="00153368"/>
    <w:rsid w:val="0016106F"/>
    <w:rsid w:val="001650D7"/>
    <w:rsid w:val="00166DF2"/>
    <w:rsid w:val="0017432E"/>
    <w:rsid w:val="0017553F"/>
    <w:rsid w:val="001809CD"/>
    <w:rsid w:val="001832A9"/>
    <w:rsid w:val="001839EB"/>
    <w:rsid w:val="0018597E"/>
    <w:rsid w:val="00185B73"/>
    <w:rsid w:val="00187100"/>
    <w:rsid w:val="001941D7"/>
    <w:rsid w:val="001A5155"/>
    <w:rsid w:val="001A5A7D"/>
    <w:rsid w:val="001B0A0C"/>
    <w:rsid w:val="001B24FC"/>
    <w:rsid w:val="001B4006"/>
    <w:rsid w:val="001B4979"/>
    <w:rsid w:val="001C0926"/>
    <w:rsid w:val="001C17FE"/>
    <w:rsid w:val="001C1DF9"/>
    <w:rsid w:val="001C6DC9"/>
    <w:rsid w:val="001F00ED"/>
    <w:rsid w:val="00211AF7"/>
    <w:rsid w:val="00216B47"/>
    <w:rsid w:val="00230141"/>
    <w:rsid w:val="002348C2"/>
    <w:rsid w:val="00236E87"/>
    <w:rsid w:val="0026081F"/>
    <w:rsid w:val="00275E87"/>
    <w:rsid w:val="00275E91"/>
    <w:rsid w:val="002777FB"/>
    <w:rsid w:val="00292CC9"/>
    <w:rsid w:val="002A311C"/>
    <w:rsid w:val="002B48B8"/>
    <w:rsid w:val="002C17C2"/>
    <w:rsid w:val="002C4D8F"/>
    <w:rsid w:val="002E2B86"/>
    <w:rsid w:val="002E5D0A"/>
    <w:rsid w:val="002F0ACB"/>
    <w:rsid w:val="002F4CAF"/>
    <w:rsid w:val="00304F90"/>
    <w:rsid w:val="00306C32"/>
    <w:rsid w:val="00310B1E"/>
    <w:rsid w:val="00310FFF"/>
    <w:rsid w:val="0031524E"/>
    <w:rsid w:val="003217F0"/>
    <w:rsid w:val="003218E7"/>
    <w:rsid w:val="00321D16"/>
    <w:rsid w:val="0032493A"/>
    <w:rsid w:val="00332711"/>
    <w:rsid w:val="003360B5"/>
    <w:rsid w:val="003366CA"/>
    <w:rsid w:val="00337997"/>
    <w:rsid w:val="0034326A"/>
    <w:rsid w:val="00346A5C"/>
    <w:rsid w:val="00347225"/>
    <w:rsid w:val="00351BE7"/>
    <w:rsid w:val="00353670"/>
    <w:rsid w:val="00373D6B"/>
    <w:rsid w:val="00374DC2"/>
    <w:rsid w:val="003856ED"/>
    <w:rsid w:val="003A6EC1"/>
    <w:rsid w:val="003A74D4"/>
    <w:rsid w:val="003B76BB"/>
    <w:rsid w:val="003C7F63"/>
    <w:rsid w:val="003D368D"/>
    <w:rsid w:val="003D3FD8"/>
    <w:rsid w:val="003D42AB"/>
    <w:rsid w:val="003D4844"/>
    <w:rsid w:val="003E2E7B"/>
    <w:rsid w:val="003F351F"/>
    <w:rsid w:val="00424488"/>
    <w:rsid w:val="00424F25"/>
    <w:rsid w:val="00425F5A"/>
    <w:rsid w:val="00426BD0"/>
    <w:rsid w:val="004336B3"/>
    <w:rsid w:val="0043403D"/>
    <w:rsid w:val="004346BD"/>
    <w:rsid w:val="004411BE"/>
    <w:rsid w:val="00443598"/>
    <w:rsid w:val="00447B2D"/>
    <w:rsid w:val="004527CD"/>
    <w:rsid w:val="004541FF"/>
    <w:rsid w:val="00455828"/>
    <w:rsid w:val="0045701A"/>
    <w:rsid w:val="00461B34"/>
    <w:rsid w:val="00462EF3"/>
    <w:rsid w:val="00463C3E"/>
    <w:rsid w:val="00464AB9"/>
    <w:rsid w:val="0048053D"/>
    <w:rsid w:val="00483ECD"/>
    <w:rsid w:val="004841AD"/>
    <w:rsid w:val="004928E6"/>
    <w:rsid w:val="004949E9"/>
    <w:rsid w:val="004A65D5"/>
    <w:rsid w:val="004B00B5"/>
    <w:rsid w:val="004B7F74"/>
    <w:rsid w:val="004C140E"/>
    <w:rsid w:val="004C28F4"/>
    <w:rsid w:val="004C3B47"/>
    <w:rsid w:val="004D2E03"/>
    <w:rsid w:val="004D326C"/>
    <w:rsid w:val="004D68D2"/>
    <w:rsid w:val="004D78DA"/>
    <w:rsid w:val="004E43DC"/>
    <w:rsid w:val="004F6884"/>
    <w:rsid w:val="005062AB"/>
    <w:rsid w:val="00515A42"/>
    <w:rsid w:val="005217C2"/>
    <w:rsid w:val="00530DB0"/>
    <w:rsid w:val="0053421B"/>
    <w:rsid w:val="00534F8B"/>
    <w:rsid w:val="005353E7"/>
    <w:rsid w:val="00541F49"/>
    <w:rsid w:val="0054542F"/>
    <w:rsid w:val="00545533"/>
    <w:rsid w:val="00547D15"/>
    <w:rsid w:val="00555DA3"/>
    <w:rsid w:val="00555F32"/>
    <w:rsid w:val="005602E5"/>
    <w:rsid w:val="0058080B"/>
    <w:rsid w:val="00582DA6"/>
    <w:rsid w:val="00585371"/>
    <w:rsid w:val="00590D04"/>
    <w:rsid w:val="00592F8A"/>
    <w:rsid w:val="005A0415"/>
    <w:rsid w:val="005A6D5B"/>
    <w:rsid w:val="005B46E5"/>
    <w:rsid w:val="005B6E08"/>
    <w:rsid w:val="005B7F27"/>
    <w:rsid w:val="005C63C6"/>
    <w:rsid w:val="005D1A9C"/>
    <w:rsid w:val="005D61E1"/>
    <w:rsid w:val="005F0FCA"/>
    <w:rsid w:val="005F79D5"/>
    <w:rsid w:val="00601C44"/>
    <w:rsid w:val="00606B2B"/>
    <w:rsid w:val="00614935"/>
    <w:rsid w:val="00635135"/>
    <w:rsid w:val="006408D4"/>
    <w:rsid w:val="0064670B"/>
    <w:rsid w:val="006551EF"/>
    <w:rsid w:val="00655367"/>
    <w:rsid w:val="00664376"/>
    <w:rsid w:val="00664918"/>
    <w:rsid w:val="0066780F"/>
    <w:rsid w:val="00676675"/>
    <w:rsid w:val="0068184A"/>
    <w:rsid w:val="00681BF1"/>
    <w:rsid w:val="006926C3"/>
    <w:rsid w:val="00692961"/>
    <w:rsid w:val="006949F1"/>
    <w:rsid w:val="006A1A0E"/>
    <w:rsid w:val="006A2BFD"/>
    <w:rsid w:val="006A76D7"/>
    <w:rsid w:val="006C1344"/>
    <w:rsid w:val="006C4626"/>
    <w:rsid w:val="006C5419"/>
    <w:rsid w:val="006D086D"/>
    <w:rsid w:val="006D45ED"/>
    <w:rsid w:val="006E10C6"/>
    <w:rsid w:val="006E54F1"/>
    <w:rsid w:val="006E6FF7"/>
    <w:rsid w:val="006F739A"/>
    <w:rsid w:val="007026FD"/>
    <w:rsid w:val="007044AC"/>
    <w:rsid w:val="007051FD"/>
    <w:rsid w:val="007123D9"/>
    <w:rsid w:val="007204E5"/>
    <w:rsid w:val="00731AF7"/>
    <w:rsid w:val="007329E6"/>
    <w:rsid w:val="007359E6"/>
    <w:rsid w:val="007415C1"/>
    <w:rsid w:val="00741E6C"/>
    <w:rsid w:val="00756E66"/>
    <w:rsid w:val="0076051B"/>
    <w:rsid w:val="00763FB0"/>
    <w:rsid w:val="007A67BD"/>
    <w:rsid w:val="007B3A14"/>
    <w:rsid w:val="007D0141"/>
    <w:rsid w:val="007D68B7"/>
    <w:rsid w:val="007E56EA"/>
    <w:rsid w:val="007F4053"/>
    <w:rsid w:val="00800789"/>
    <w:rsid w:val="0080236D"/>
    <w:rsid w:val="008026E7"/>
    <w:rsid w:val="00803234"/>
    <w:rsid w:val="00832005"/>
    <w:rsid w:val="00832257"/>
    <w:rsid w:val="0084324D"/>
    <w:rsid w:val="00843D28"/>
    <w:rsid w:val="0085473F"/>
    <w:rsid w:val="00862716"/>
    <w:rsid w:val="00866E8D"/>
    <w:rsid w:val="0087214A"/>
    <w:rsid w:val="00875222"/>
    <w:rsid w:val="00883BD9"/>
    <w:rsid w:val="008854CD"/>
    <w:rsid w:val="00886826"/>
    <w:rsid w:val="008935C6"/>
    <w:rsid w:val="008941E4"/>
    <w:rsid w:val="008C4272"/>
    <w:rsid w:val="008D10B8"/>
    <w:rsid w:val="008E5CD2"/>
    <w:rsid w:val="008E61EF"/>
    <w:rsid w:val="008F30CD"/>
    <w:rsid w:val="00902141"/>
    <w:rsid w:val="0090572C"/>
    <w:rsid w:val="00906984"/>
    <w:rsid w:val="009129FD"/>
    <w:rsid w:val="00915AF4"/>
    <w:rsid w:val="00923A01"/>
    <w:rsid w:val="009267B4"/>
    <w:rsid w:val="00933B7F"/>
    <w:rsid w:val="009350FC"/>
    <w:rsid w:val="0093773D"/>
    <w:rsid w:val="00950E5A"/>
    <w:rsid w:val="00951F82"/>
    <w:rsid w:val="00953E1D"/>
    <w:rsid w:val="00954E33"/>
    <w:rsid w:val="0095781E"/>
    <w:rsid w:val="00961A29"/>
    <w:rsid w:val="0096635D"/>
    <w:rsid w:val="00975B93"/>
    <w:rsid w:val="00975C8C"/>
    <w:rsid w:val="00984CAE"/>
    <w:rsid w:val="00990834"/>
    <w:rsid w:val="00991025"/>
    <w:rsid w:val="00995DDB"/>
    <w:rsid w:val="009A0FAF"/>
    <w:rsid w:val="009A33B4"/>
    <w:rsid w:val="009A66E0"/>
    <w:rsid w:val="009A6CAB"/>
    <w:rsid w:val="009B02A2"/>
    <w:rsid w:val="009B1266"/>
    <w:rsid w:val="009B7C13"/>
    <w:rsid w:val="009C428D"/>
    <w:rsid w:val="009C5521"/>
    <w:rsid w:val="009D7757"/>
    <w:rsid w:val="009E0EA6"/>
    <w:rsid w:val="009E2DF4"/>
    <w:rsid w:val="009E2F58"/>
    <w:rsid w:val="009F2390"/>
    <w:rsid w:val="009F4188"/>
    <w:rsid w:val="009F7A6A"/>
    <w:rsid w:val="00A00BBC"/>
    <w:rsid w:val="00A059EC"/>
    <w:rsid w:val="00A072BF"/>
    <w:rsid w:val="00A07585"/>
    <w:rsid w:val="00A12598"/>
    <w:rsid w:val="00A14166"/>
    <w:rsid w:val="00A16C12"/>
    <w:rsid w:val="00A17E96"/>
    <w:rsid w:val="00A2397A"/>
    <w:rsid w:val="00A23CFA"/>
    <w:rsid w:val="00A2535A"/>
    <w:rsid w:val="00A30AE3"/>
    <w:rsid w:val="00A35BE1"/>
    <w:rsid w:val="00A50B51"/>
    <w:rsid w:val="00A52FA6"/>
    <w:rsid w:val="00A61D7C"/>
    <w:rsid w:val="00A6384E"/>
    <w:rsid w:val="00A658F5"/>
    <w:rsid w:val="00A77579"/>
    <w:rsid w:val="00AA0FB9"/>
    <w:rsid w:val="00AC4397"/>
    <w:rsid w:val="00AD05CB"/>
    <w:rsid w:val="00AD4E76"/>
    <w:rsid w:val="00AF23BA"/>
    <w:rsid w:val="00AF3CD6"/>
    <w:rsid w:val="00AF511F"/>
    <w:rsid w:val="00AF6FD3"/>
    <w:rsid w:val="00B04A73"/>
    <w:rsid w:val="00B0679F"/>
    <w:rsid w:val="00B13955"/>
    <w:rsid w:val="00B1442B"/>
    <w:rsid w:val="00B20EF3"/>
    <w:rsid w:val="00B23333"/>
    <w:rsid w:val="00B248B5"/>
    <w:rsid w:val="00B37964"/>
    <w:rsid w:val="00B401C9"/>
    <w:rsid w:val="00B40EAC"/>
    <w:rsid w:val="00B564FC"/>
    <w:rsid w:val="00B60A32"/>
    <w:rsid w:val="00B6573A"/>
    <w:rsid w:val="00B702F8"/>
    <w:rsid w:val="00B80872"/>
    <w:rsid w:val="00B86059"/>
    <w:rsid w:val="00B91BE9"/>
    <w:rsid w:val="00BB58E7"/>
    <w:rsid w:val="00BC0F34"/>
    <w:rsid w:val="00BC6339"/>
    <w:rsid w:val="00BC6C03"/>
    <w:rsid w:val="00BD66F6"/>
    <w:rsid w:val="00BE43F0"/>
    <w:rsid w:val="00BE7654"/>
    <w:rsid w:val="00C01BA0"/>
    <w:rsid w:val="00C1212D"/>
    <w:rsid w:val="00C139B2"/>
    <w:rsid w:val="00C3351F"/>
    <w:rsid w:val="00C361FB"/>
    <w:rsid w:val="00C3724C"/>
    <w:rsid w:val="00C40599"/>
    <w:rsid w:val="00C44554"/>
    <w:rsid w:val="00C4776C"/>
    <w:rsid w:val="00C53852"/>
    <w:rsid w:val="00C53935"/>
    <w:rsid w:val="00C60669"/>
    <w:rsid w:val="00C73780"/>
    <w:rsid w:val="00C86979"/>
    <w:rsid w:val="00C9208B"/>
    <w:rsid w:val="00C92D30"/>
    <w:rsid w:val="00C93148"/>
    <w:rsid w:val="00C9538B"/>
    <w:rsid w:val="00C9547F"/>
    <w:rsid w:val="00CB44FE"/>
    <w:rsid w:val="00CB4DA0"/>
    <w:rsid w:val="00CB7E9E"/>
    <w:rsid w:val="00CC03A0"/>
    <w:rsid w:val="00CC496E"/>
    <w:rsid w:val="00CC59D4"/>
    <w:rsid w:val="00CC6C16"/>
    <w:rsid w:val="00CF2687"/>
    <w:rsid w:val="00CF7DFD"/>
    <w:rsid w:val="00D00699"/>
    <w:rsid w:val="00D06324"/>
    <w:rsid w:val="00D06CEE"/>
    <w:rsid w:val="00D07151"/>
    <w:rsid w:val="00D14F98"/>
    <w:rsid w:val="00D15A1E"/>
    <w:rsid w:val="00D16B10"/>
    <w:rsid w:val="00D17617"/>
    <w:rsid w:val="00D24210"/>
    <w:rsid w:val="00D33FC2"/>
    <w:rsid w:val="00D4701F"/>
    <w:rsid w:val="00D531B2"/>
    <w:rsid w:val="00D61686"/>
    <w:rsid w:val="00D648CF"/>
    <w:rsid w:val="00D73953"/>
    <w:rsid w:val="00D75A4D"/>
    <w:rsid w:val="00D8099E"/>
    <w:rsid w:val="00D82568"/>
    <w:rsid w:val="00D91956"/>
    <w:rsid w:val="00DA592B"/>
    <w:rsid w:val="00DA6BA4"/>
    <w:rsid w:val="00DB0132"/>
    <w:rsid w:val="00DB0525"/>
    <w:rsid w:val="00DB1570"/>
    <w:rsid w:val="00DB26EF"/>
    <w:rsid w:val="00DB4BD0"/>
    <w:rsid w:val="00DB538F"/>
    <w:rsid w:val="00DB5566"/>
    <w:rsid w:val="00DB65BA"/>
    <w:rsid w:val="00DC4063"/>
    <w:rsid w:val="00DC5111"/>
    <w:rsid w:val="00DD49C9"/>
    <w:rsid w:val="00DD505F"/>
    <w:rsid w:val="00DE47DB"/>
    <w:rsid w:val="00DE50EF"/>
    <w:rsid w:val="00DF087E"/>
    <w:rsid w:val="00DF2D04"/>
    <w:rsid w:val="00DF7DAF"/>
    <w:rsid w:val="00E140FA"/>
    <w:rsid w:val="00E15E58"/>
    <w:rsid w:val="00E26A2A"/>
    <w:rsid w:val="00E31997"/>
    <w:rsid w:val="00E375F7"/>
    <w:rsid w:val="00E60EDB"/>
    <w:rsid w:val="00E618AB"/>
    <w:rsid w:val="00E66C75"/>
    <w:rsid w:val="00E70277"/>
    <w:rsid w:val="00E75A2A"/>
    <w:rsid w:val="00E8761F"/>
    <w:rsid w:val="00E93411"/>
    <w:rsid w:val="00EB3C2D"/>
    <w:rsid w:val="00EB49D3"/>
    <w:rsid w:val="00EC2448"/>
    <w:rsid w:val="00EE4B7A"/>
    <w:rsid w:val="00EE5CFE"/>
    <w:rsid w:val="00EF672F"/>
    <w:rsid w:val="00F01B21"/>
    <w:rsid w:val="00F05480"/>
    <w:rsid w:val="00F074D4"/>
    <w:rsid w:val="00F11618"/>
    <w:rsid w:val="00F255EF"/>
    <w:rsid w:val="00F36DD6"/>
    <w:rsid w:val="00F3767F"/>
    <w:rsid w:val="00F664D0"/>
    <w:rsid w:val="00F8112D"/>
    <w:rsid w:val="00F910C0"/>
    <w:rsid w:val="00F97909"/>
    <w:rsid w:val="00FA4859"/>
    <w:rsid w:val="00FA5772"/>
    <w:rsid w:val="00FA58B4"/>
    <w:rsid w:val="00FB0639"/>
    <w:rsid w:val="00FD0331"/>
    <w:rsid w:val="00FD0DFD"/>
    <w:rsid w:val="00FE2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4AD4DDF"/>
  <w15:docId w15:val="{215BF0C8-EC91-4731-8D57-31AE034B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BE9"/>
  </w:style>
  <w:style w:type="paragraph" w:styleId="2">
    <w:name w:val="heading 2"/>
    <w:basedOn w:val="a"/>
    <w:next w:val="a"/>
    <w:link w:val="20"/>
    <w:uiPriority w:val="9"/>
    <w:semiHidden/>
    <w:unhideWhenUsed/>
    <w:qFormat/>
    <w:rsid w:val="001839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839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20EF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ИПЛОМНАЯ РАБОТА"/>
    <w:basedOn w:val="a"/>
    <w:link w:val="a4"/>
    <w:qFormat/>
    <w:rsid w:val="0080236D"/>
    <w:pPr>
      <w:spacing w:after="0" w:line="360" w:lineRule="auto"/>
      <w:jc w:val="both"/>
    </w:pPr>
    <w:rPr>
      <w:rFonts w:ascii="Times New Roman" w:hAnsi="Times New Roman"/>
      <w:sz w:val="28"/>
    </w:rPr>
  </w:style>
  <w:style w:type="character" w:customStyle="1" w:styleId="a4">
    <w:name w:val="ДИПЛОМНАЯ РАБОТА Знак"/>
    <w:basedOn w:val="a0"/>
    <w:link w:val="a3"/>
    <w:rsid w:val="0080236D"/>
    <w:rPr>
      <w:rFonts w:ascii="Times New Roman" w:hAnsi="Times New Roman"/>
      <w:sz w:val="28"/>
    </w:rPr>
  </w:style>
  <w:style w:type="paragraph" w:customStyle="1" w:styleId="a5">
    <w:name w:val="ВКР ВГУЭС"/>
    <w:basedOn w:val="a"/>
    <w:link w:val="a6"/>
    <w:qFormat/>
    <w:rsid w:val="00A35BE1"/>
    <w:pPr>
      <w:spacing w:after="0" w:line="360" w:lineRule="auto"/>
      <w:jc w:val="both"/>
    </w:pPr>
    <w:rPr>
      <w:rFonts w:ascii="Times New Roman" w:hAnsi="Times New Roman"/>
      <w:sz w:val="24"/>
    </w:rPr>
  </w:style>
  <w:style w:type="paragraph" w:styleId="a7">
    <w:name w:val="List Paragraph"/>
    <w:basedOn w:val="a"/>
    <w:uiPriority w:val="34"/>
    <w:qFormat/>
    <w:rsid w:val="00B23333"/>
    <w:pPr>
      <w:ind w:left="720"/>
      <w:contextualSpacing/>
    </w:pPr>
  </w:style>
  <w:style w:type="character" w:customStyle="1" w:styleId="a6">
    <w:name w:val="ВКР ВГУЭС Знак"/>
    <w:basedOn w:val="a0"/>
    <w:link w:val="a5"/>
    <w:rsid w:val="00A35BE1"/>
    <w:rPr>
      <w:rFonts w:ascii="Times New Roman" w:hAnsi="Times New Roman"/>
      <w:sz w:val="24"/>
    </w:rPr>
  </w:style>
  <w:style w:type="table" w:styleId="a8">
    <w:name w:val="Table Grid"/>
    <w:basedOn w:val="a1"/>
    <w:uiPriority w:val="39"/>
    <w:rsid w:val="00424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0A550B"/>
    <w:pPr>
      <w:spacing w:after="0" w:line="240" w:lineRule="auto"/>
    </w:pPr>
    <w:rPr>
      <w:sz w:val="20"/>
      <w:szCs w:val="20"/>
    </w:rPr>
  </w:style>
  <w:style w:type="character" w:customStyle="1" w:styleId="aa">
    <w:name w:val="Текст сноски Знак"/>
    <w:basedOn w:val="a0"/>
    <w:link w:val="a9"/>
    <w:uiPriority w:val="99"/>
    <w:semiHidden/>
    <w:rsid w:val="000A550B"/>
    <w:rPr>
      <w:sz w:val="20"/>
      <w:szCs w:val="20"/>
    </w:rPr>
  </w:style>
  <w:style w:type="character" w:styleId="ab">
    <w:name w:val="footnote reference"/>
    <w:basedOn w:val="a0"/>
    <w:uiPriority w:val="99"/>
    <w:semiHidden/>
    <w:unhideWhenUsed/>
    <w:rsid w:val="000A550B"/>
    <w:rPr>
      <w:vertAlign w:val="superscript"/>
    </w:rPr>
  </w:style>
  <w:style w:type="table" w:customStyle="1" w:styleId="1">
    <w:name w:val="Сетка таблицы1"/>
    <w:basedOn w:val="a1"/>
    <w:next w:val="a8"/>
    <w:rsid w:val="00E26A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B0679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0679F"/>
  </w:style>
  <w:style w:type="paragraph" w:styleId="ae">
    <w:name w:val="footer"/>
    <w:basedOn w:val="a"/>
    <w:link w:val="af"/>
    <w:uiPriority w:val="99"/>
    <w:unhideWhenUsed/>
    <w:rsid w:val="00B0679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0679F"/>
  </w:style>
  <w:style w:type="character" w:customStyle="1" w:styleId="20">
    <w:name w:val="Заголовок 2 Знак"/>
    <w:basedOn w:val="a0"/>
    <w:link w:val="2"/>
    <w:uiPriority w:val="9"/>
    <w:semiHidden/>
    <w:rsid w:val="001839E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1839EB"/>
    <w:rPr>
      <w:rFonts w:asciiTheme="majorHAnsi" w:eastAsiaTheme="majorEastAsia" w:hAnsiTheme="majorHAnsi" w:cstheme="majorBidi"/>
      <w:color w:val="1F3763" w:themeColor="accent1" w:themeShade="7F"/>
      <w:sz w:val="24"/>
      <w:szCs w:val="24"/>
    </w:rPr>
  </w:style>
  <w:style w:type="character" w:styleId="af0">
    <w:name w:val="Hyperlink"/>
    <w:basedOn w:val="a0"/>
    <w:uiPriority w:val="99"/>
    <w:unhideWhenUsed/>
    <w:rsid w:val="0093773D"/>
    <w:rPr>
      <w:color w:val="0563C1" w:themeColor="hyperlink"/>
      <w:u w:val="single"/>
    </w:rPr>
  </w:style>
  <w:style w:type="character" w:customStyle="1" w:styleId="10">
    <w:name w:val="Неразрешенное упоминание1"/>
    <w:basedOn w:val="a0"/>
    <w:uiPriority w:val="99"/>
    <w:semiHidden/>
    <w:unhideWhenUsed/>
    <w:rsid w:val="0093773D"/>
    <w:rPr>
      <w:color w:val="605E5C"/>
      <w:shd w:val="clear" w:color="auto" w:fill="E1DFDD"/>
    </w:rPr>
  </w:style>
  <w:style w:type="character" w:customStyle="1" w:styleId="40">
    <w:name w:val="Заголовок 4 Знак"/>
    <w:basedOn w:val="a0"/>
    <w:link w:val="4"/>
    <w:uiPriority w:val="9"/>
    <w:semiHidden/>
    <w:rsid w:val="00B20EF3"/>
    <w:rPr>
      <w:rFonts w:asciiTheme="majorHAnsi" w:eastAsiaTheme="majorEastAsia" w:hAnsiTheme="majorHAnsi" w:cstheme="majorBidi"/>
      <w:i/>
      <w:iCs/>
      <w:color w:val="2F5496" w:themeColor="accent1" w:themeShade="BF"/>
    </w:rPr>
  </w:style>
  <w:style w:type="paragraph" w:styleId="af1">
    <w:name w:val="Normal (Web)"/>
    <w:basedOn w:val="a"/>
    <w:uiPriority w:val="99"/>
    <w:semiHidden/>
    <w:unhideWhenUsed/>
    <w:rsid w:val="000A7AD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1733">
      <w:bodyDiv w:val="1"/>
      <w:marLeft w:val="0"/>
      <w:marRight w:val="0"/>
      <w:marTop w:val="0"/>
      <w:marBottom w:val="0"/>
      <w:divBdr>
        <w:top w:val="none" w:sz="0" w:space="0" w:color="auto"/>
        <w:left w:val="none" w:sz="0" w:space="0" w:color="auto"/>
        <w:bottom w:val="none" w:sz="0" w:space="0" w:color="auto"/>
        <w:right w:val="none" w:sz="0" w:space="0" w:color="auto"/>
      </w:divBdr>
    </w:div>
    <w:div w:id="68042591">
      <w:bodyDiv w:val="1"/>
      <w:marLeft w:val="0"/>
      <w:marRight w:val="0"/>
      <w:marTop w:val="0"/>
      <w:marBottom w:val="0"/>
      <w:divBdr>
        <w:top w:val="none" w:sz="0" w:space="0" w:color="auto"/>
        <w:left w:val="none" w:sz="0" w:space="0" w:color="auto"/>
        <w:bottom w:val="none" w:sz="0" w:space="0" w:color="auto"/>
        <w:right w:val="none" w:sz="0" w:space="0" w:color="auto"/>
      </w:divBdr>
    </w:div>
    <w:div w:id="180361742">
      <w:bodyDiv w:val="1"/>
      <w:marLeft w:val="0"/>
      <w:marRight w:val="0"/>
      <w:marTop w:val="0"/>
      <w:marBottom w:val="0"/>
      <w:divBdr>
        <w:top w:val="none" w:sz="0" w:space="0" w:color="auto"/>
        <w:left w:val="none" w:sz="0" w:space="0" w:color="auto"/>
        <w:bottom w:val="none" w:sz="0" w:space="0" w:color="auto"/>
        <w:right w:val="none" w:sz="0" w:space="0" w:color="auto"/>
      </w:divBdr>
    </w:div>
    <w:div w:id="196087780">
      <w:bodyDiv w:val="1"/>
      <w:marLeft w:val="0"/>
      <w:marRight w:val="0"/>
      <w:marTop w:val="0"/>
      <w:marBottom w:val="0"/>
      <w:divBdr>
        <w:top w:val="none" w:sz="0" w:space="0" w:color="auto"/>
        <w:left w:val="none" w:sz="0" w:space="0" w:color="auto"/>
        <w:bottom w:val="none" w:sz="0" w:space="0" w:color="auto"/>
        <w:right w:val="none" w:sz="0" w:space="0" w:color="auto"/>
      </w:divBdr>
    </w:div>
    <w:div w:id="298802868">
      <w:bodyDiv w:val="1"/>
      <w:marLeft w:val="0"/>
      <w:marRight w:val="0"/>
      <w:marTop w:val="0"/>
      <w:marBottom w:val="0"/>
      <w:divBdr>
        <w:top w:val="none" w:sz="0" w:space="0" w:color="auto"/>
        <w:left w:val="none" w:sz="0" w:space="0" w:color="auto"/>
        <w:bottom w:val="none" w:sz="0" w:space="0" w:color="auto"/>
        <w:right w:val="none" w:sz="0" w:space="0" w:color="auto"/>
      </w:divBdr>
    </w:div>
    <w:div w:id="326330640">
      <w:bodyDiv w:val="1"/>
      <w:marLeft w:val="0"/>
      <w:marRight w:val="0"/>
      <w:marTop w:val="0"/>
      <w:marBottom w:val="0"/>
      <w:divBdr>
        <w:top w:val="none" w:sz="0" w:space="0" w:color="auto"/>
        <w:left w:val="none" w:sz="0" w:space="0" w:color="auto"/>
        <w:bottom w:val="none" w:sz="0" w:space="0" w:color="auto"/>
        <w:right w:val="none" w:sz="0" w:space="0" w:color="auto"/>
      </w:divBdr>
    </w:div>
    <w:div w:id="428820712">
      <w:bodyDiv w:val="1"/>
      <w:marLeft w:val="0"/>
      <w:marRight w:val="0"/>
      <w:marTop w:val="0"/>
      <w:marBottom w:val="0"/>
      <w:divBdr>
        <w:top w:val="none" w:sz="0" w:space="0" w:color="auto"/>
        <w:left w:val="none" w:sz="0" w:space="0" w:color="auto"/>
        <w:bottom w:val="none" w:sz="0" w:space="0" w:color="auto"/>
        <w:right w:val="none" w:sz="0" w:space="0" w:color="auto"/>
      </w:divBdr>
    </w:div>
    <w:div w:id="433062235">
      <w:bodyDiv w:val="1"/>
      <w:marLeft w:val="0"/>
      <w:marRight w:val="0"/>
      <w:marTop w:val="0"/>
      <w:marBottom w:val="0"/>
      <w:divBdr>
        <w:top w:val="none" w:sz="0" w:space="0" w:color="auto"/>
        <w:left w:val="none" w:sz="0" w:space="0" w:color="auto"/>
        <w:bottom w:val="none" w:sz="0" w:space="0" w:color="auto"/>
        <w:right w:val="none" w:sz="0" w:space="0" w:color="auto"/>
      </w:divBdr>
    </w:div>
    <w:div w:id="437867727">
      <w:bodyDiv w:val="1"/>
      <w:marLeft w:val="0"/>
      <w:marRight w:val="0"/>
      <w:marTop w:val="0"/>
      <w:marBottom w:val="0"/>
      <w:divBdr>
        <w:top w:val="none" w:sz="0" w:space="0" w:color="auto"/>
        <w:left w:val="none" w:sz="0" w:space="0" w:color="auto"/>
        <w:bottom w:val="none" w:sz="0" w:space="0" w:color="auto"/>
        <w:right w:val="none" w:sz="0" w:space="0" w:color="auto"/>
      </w:divBdr>
    </w:div>
    <w:div w:id="457916235">
      <w:bodyDiv w:val="1"/>
      <w:marLeft w:val="0"/>
      <w:marRight w:val="0"/>
      <w:marTop w:val="0"/>
      <w:marBottom w:val="0"/>
      <w:divBdr>
        <w:top w:val="none" w:sz="0" w:space="0" w:color="auto"/>
        <w:left w:val="none" w:sz="0" w:space="0" w:color="auto"/>
        <w:bottom w:val="none" w:sz="0" w:space="0" w:color="auto"/>
        <w:right w:val="none" w:sz="0" w:space="0" w:color="auto"/>
      </w:divBdr>
    </w:div>
    <w:div w:id="458763636">
      <w:bodyDiv w:val="1"/>
      <w:marLeft w:val="0"/>
      <w:marRight w:val="0"/>
      <w:marTop w:val="0"/>
      <w:marBottom w:val="0"/>
      <w:divBdr>
        <w:top w:val="none" w:sz="0" w:space="0" w:color="auto"/>
        <w:left w:val="none" w:sz="0" w:space="0" w:color="auto"/>
        <w:bottom w:val="none" w:sz="0" w:space="0" w:color="auto"/>
        <w:right w:val="none" w:sz="0" w:space="0" w:color="auto"/>
      </w:divBdr>
    </w:div>
    <w:div w:id="512964490">
      <w:bodyDiv w:val="1"/>
      <w:marLeft w:val="0"/>
      <w:marRight w:val="0"/>
      <w:marTop w:val="0"/>
      <w:marBottom w:val="0"/>
      <w:divBdr>
        <w:top w:val="none" w:sz="0" w:space="0" w:color="auto"/>
        <w:left w:val="none" w:sz="0" w:space="0" w:color="auto"/>
        <w:bottom w:val="none" w:sz="0" w:space="0" w:color="auto"/>
        <w:right w:val="none" w:sz="0" w:space="0" w:color="auto"/>
      </w:divBdr>
      <w:divsChild>
        <w:div w:id="224218002">
          <w:marLeft w:val="0"/>
          <w:marRight w:val="0"/>
          <w:marTop w:val="0"/>
          <w:marBottom w:val="0"/>
          <w:divBdr>
            <w:top w:val="none" w:sz="0" w:space="0" w:color="auto"/>
            <w:left w:val="none" w:sz="0" w:space="0" w:color="auto"/>
            <w:bottom w:val="none" w:sz="0" w:space="0" w:color="auto"/>
            <w:right w:val="none" w:sz="0" w:space="0" w:color="auto"/>
          </w:divBdr>
          <w:divsChild>
            <w:div w:id="15178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6212">
      <w:bodyDiv w:val="1"/>
      <w:marLeft w:val="0"/>
      <w:marRight w:val="0"/>
      <w:marTop w:val="0"/>
      <w:marBottom w:val="0"/>
      <w:divBdr>
        <w:top w:val="none" w:sz="0" w:space="0" w:color="auto"/>
        <w:left w:val="none" w:sz="0" w:space="0" w:color="auto"/>
        <w:bottom w:val="none" w:sz="0" w:space="0" w:color="auto"/>
        <w:right w:val="none" w:sz="0" w:space="0" w:color="auto"/>
      </w:divBdr>
    </w:div>
    <w:div w:id="628321328">
      <w:bodyDiv w:val="1"/>
      <w:marLeft w:val="0"/>
      <w:marRight w:val="0"/>
      <w:marTop w:val="0"/>
      <w:marBottom w:val="0"/>
      <w:divBdr>
        <w:top w:val="none" w:sz="0" w:space="0" w:color="auto"/>
        <w:left w:val="none" w:sz="0" w:space="0" w:color="auto"/>
        <w:bottom w:val="none" w:sz="0" w:space="0" w:color="auto"/>
        <w:right w:val="none" w:sz="0" w:space="0" w:color="auto"/>
      </w:divBdr>
    </w:div>
    <w:div w:id="681662489">
      <w:bodyDiv w:val="1"/>
      <w:marLeft w:val="0"/>
      <w:marRight w:val="0"/>
      <w:marTop w:val="0"/>
      <w:marBottom w:val="0"/>
      <w:divBdr>
        <w:top w:val="none" w:sz="0" w:space="0" w:color="auto"/>
        <w:left w:val="none" w:sz="0" w:space="0" w:color="auto"/>
        <w:bottom w:val="none" w:sz="0" w:space="0" w:color="auto"/>
        <w:right w:val="none" w:sz="0" w:space="0" w:color="auto"/>
      </w:divBdr>
    </w:div>
    <w:div w:id="692146385">
      <w:bodyDiv w:val="1"/>
      <w:marLeft w:val="0"/>
      <w:marRight w:val="0"/>
      <w:marTop w:val="0"/>
      <w:marBottom w:val="0"/>
      <w:divBdr>
        <w:top w:val="none" w:sz="0" w:space="0" w:color="auto"/>
        <w:left w:val="none" w:sz="0" w:space="0" w:color="auto"/>
        <w:bottom w:val="none" w:sz="0" w:space="0" w:color="auto"/>
        <w:right w:val="none" w:sz="0" w:space="0" w:color="auto"/>
      </w:divBdr>
    </w:div>
    <w:div w:id="714356567">
      <w:bodyDiv w:val="1"/>
      <w:marLeft w:val="0"/>
      <w:marRight w:val="0"/>
      <w:marTop w:val="0"/>
      <w:marBottom w:val="0"/>
      <w:divBdr>
        <w:top w:val="none" w:sz="0" w:space="0" w:color="auto"/>
        <w:left w:val="none" w:sz="0" w:space="0" w:color="auto"/>
        <w:bottom w:val="none" w:sz="0" w:space="0" w:color="auto"/>
        <w:right w:val="none" w:sz="0" w:space="0" w:color="auto"/>
      </w:divBdr>
    </w:div>
    <w:div w:id="719013305">
      <w:bodyDiv w:val="1"/>
      <w:marLeft w:val="0"/>
      <w:marRight w:val="0"/>
      <w:marTop w:val="0"/>
      <w:marBottom w:val="0"/>
      <w:divBdr>
        <w:top w:val="none" w:sz="0" w:space="0" w:color="auto"/>
        <w:left w:val="none" w:sz="0" w:space="0" w:color="auto"/>
        <w:bottom w:val="none" w:sz="0" w:space="0" w:color="auto"/>
        <w:right w:val="none" w:sz="0" w:space="0" w:color="auto"/>
      </w:divBdr>
    </w:div>
    <w:div w:id="761100356">
      <w:bodyDiv w:val="1"/>
      <w:marLeft w:val="0"/>
      <w:marRight w:val="0"/>
      <w:marTop w:val="0"/>
      <w:marBottom w:val="0"/>
      <w:divBdr>
        <w:top w:val="none" w:sz="0" w:space="0" w:color="auto"/>
        <w:left w:val="none" w:sz="0" w:space="0" w:color="auto"/>
        <w:bottom w:val="none" w:sz="0" w:space="0" w:color="auto"/>
        <w:right w:val="none" w:sz="0" w:space="0" w:color="auto"/>
      </w:divBdr>
    </w:div>
    <w:div w:id="804195766">
      <w:bodyDiv w:val="1"/>
      <w:marLeft w:val="0"/>
      <w:marRight w:val="0"/>
      <w:marTop w:val="0"/>
      <w:marBottom w:val="0"/>
      <w:divBdr>
        <w:top w:val="none" w:sz="0" w:space="0" w:color="auto"/>
        <w:left w:val="none" w:sz="0" w:space="0" w:color="auto"/>
        <w:bottom w:val="none" w:sz="0" w:space="0" w:color="auto"/>
        <w:right w:val="none" w:sz="0" w:space="0" w:color="auto"/>
      </w:divBdr>
    </w:div>
    <w:div w:id="813257043">
      <w:bodyDiv w:val="1"/>
      <w:marLeft w:val="0"/>
      <w:marRight w:val="0"/>
      <w:marTop w:val="0"/>
      <w:marBottom w:val="0"/>
      <w:divBdr>
        <w:top w:val="none" w:sz="0" w:space="0" w:color="auto"/>
        <w:left w:val="none" w:sz="0" w:space="0" w:color="auto"/>
        <w:bottom w:val="none" w:sz="0" w:space="0" w:color="auto"/>
        <w:right w:val="none" w:sz="0" w:space="0" w:color="auto"/>
      </w:divBdr>
    </w:div>
    <w:div w:id="888801272">
      <w:bodyDiv w:val="1"/>
      <w:marLeft w:val="0"/>
      <w:marRight w:val="0"/>
      <w:marTop w:val="0"/>
      <w:marBottom w:val="0"/>
      <w:divBdr>
        <w:top w:val="none" w:sz="0" w:space="0" w:color="auto"/>
        <w:left w:val="none" w:sz="0" w:space="0" w:color="auto"/>
        <w:bottom w:val="none" w:sz="0" w:space="0" w:color="auto"/>
        <w:right w:val="none" w:sz="0" w:space="0" w:color="auto"/>
      </w:divBdr>
    </w:div>
    <w:div w:id="982739881">
      <w:bodyDiv w:val="1"/>
      <w:marLeft w:val="0"/>
      <w:marRight w:val="0"/>
      <w:marTop w:val="0"/>
      <w:marBottom w:val="0"/>
      <w:divBdr>
        <w:top w:val="none" w:sz="0" w:space="0" w:color="auto"/>
        <w:left w:val="none" w:sz="0" w:space="0" w:color="auto"/>
        <w:bottom w:val="none" w:sz="0" w:space="0" w:color="auto"/>
        <w:right w:val="none" w:sz="0" w:space="0" w:color="auto"/>
      </w:divBdr>
    </w:div>
    <w:div w:id="996151512">
      <w:bodyDiv w:val="1"/>
      <w:marLeft w:val="0"/>
      <w:marRight w:val="0"/>
      <w:marTop w:val="0"/>
      <w:marBottom w:val="0"/>
      <w:divBdr>
        <w:top w:val="none" w:sz="0" w:space="0" w:color="auto"/>
        <w:left w:val="none" w:sz="0" w:space="0" w:color="auto"/>
        <w:bottom w:val="none" w:sz="0" w:space="0" w:color="auto"/>
        <w:right w:val="none" w:sz="0" w:space="0" w:color="auto"/>
      </w:divBdr>
    </w:div>
    <w:div w:id="1000541454">
      <w:bodyDiv w:val="1"/>
      <w:marLeft w:val="0"/>
      <w:marRight w:val="0"/>
      <w:marTop w:val="0"/>
      <w:marBottom w:val="0"/>
      <w:divBdr>
        <w:top w:val="none" w:sz="0" w:space="0" w:color="auto"/>
        <w:left w:val="none" w:sz="0" w:space="0" w:color="auto"/>
        <w:bottom w:val="none" w:sz="0" w:space="0" w:color="auto"/>
        <w:right w:val="none" w:sz="0" w:space="0" w:color="auto"/>
      </w:divBdr>
    </w:div>
    <w:div w:id="1146627578">
      <w:bodyDiv w:val="1"/>
      <w:marLeft w:val="0"/>
      <w:marRight w:val="0"/>
      <w:marTop w:val="0"/>
      <w:marBottom w:val="0"/>
      <w:divBdr>
        <w:top w:val="none" w:sz="0" w:space="0" w:color="auto"/>
        <w:left w:val="none" w:sz="0" w:space="0" w:color="auto"/>
        <w:bottom w:val="none" w:sz="0" w:space="0" w:color="auto"/>
        <w:right w:val="none" w:sz="0" w:space="0" w:color="auto"/>
      </w:divBdr>
    </w:div>
    <w:div w:id="1155880529">
      <w:bodyDiv w:val="1"/>
      <w:marLeft w:val="0"/>
      <w:marRight w:val="0"/>
      <w:marTop w:val="0"/>
      <w:marBottom w:val="0"/>
      <w:divBdr>
        <w:top w:val="none" w:sz="0" w:space="0" w:color="auto"/>
        <w:left w:val="none" w:sz="0" w:space="0" w:color="auto"/>
        <w:bottom w:val="none" w:sz="0" w:space="0" w:color="auto"/>
        <w:right w:val="none" w:sz="0" w:space="0" w:color="auto"/>
      </w:divBdr>
      <w:divsChild>
        <w:div w:id="805315505">
          <w:marLeft w:val="0"/>
          <w:marRight w:val="0"/>
          <w:marTop w:val="0"/>
          <w:marBottom w:val="0"/>
          <w:divBdr>
            <w:top w:val="none" w:sz="0" w:space="0" w:color="auto"/>
            <w:left w:val="none" w:sz="0" w:space="0" w:color="auto"/>
            <w:bottom w:val="none" w:sz="0" w:space="0" w:color="auto"/>
            <w:right w:val="none" w:sz="0" w:space="0" w:color="auto"/>
          </w:divBdr>
        </w:div>
      </w:divsChild>
    </w:div>
    <w:div w:id="1396928648">
      <w:bodyDiv w:val="1"/>
      <w:marLeft w:val="0"/>
      <w:marRight w:val="0"/>
      <w:marTop w:val="0"/>
      <w:marBottom w:val="0"/>
      <w:divBdr>
        <w:top w:val="none" w:sz="0" w:space="0" w:color="auto"/>
        <w:left w:val="none" w:sz="0" w:space="0" w:color="auto"/>
        <w:bottom w:val="none" w:sz="0" w:space="0" w:color="auto"/>
        <w:right w:val="none" w:sz="0" w:space="0" w:color="auto"/>
      </w:divBdr>
    </w:div>
    <w:div w:id="1451776917">
      <w:bodyDiv w:val="1"/>
      <w:marLeft w:val="0"/>
      <w:marRight w:val="0"/>
      <w:marTop w:val="0"/>
      <w:marBottom w:val="0"/>
      <w:divBdr>
        <w:top w:val="none" w:sz="0" w:space="0" w:color="auto"/>
        <w:left w:val="none" w:sz="0" w:space="0" w:color="auto"/>
        <w:bottom w:val="none" w:sz="0" w:space="0" w:color="auto"/>
        <w:right w:val="none" w:sz="0" w:space="0" w:color="auto"/>
      </w:divBdr>
    </w:div>
    <w:div w:id="1597858363">
      <w:bodyDiv w:val="1"/>
      <w:marLeft w:val="0"/>
      <w:marRight w:val="0"/>
      <w:marTop w:val="0"/>
      <w:marBottom w:val="0"/>
      <w:divBdr>
        <w:top w:val="none" w:sz="0" w:space="0" w:color="auto"/>
        <w:left w:val="none" w:sz="0" w:space="0" w:color="auto"/>
        <w:bottom w:val="none" w:sz="0" w:space="0" w:color="auto"/>
        <w:right w:val="none" w:sz="0" w:space="0" w:color="auto"/>
      </w:divBdr>
    </w:div>
    <w:div w:id="1662729574">
      <w:bodyDiv w:val="1"/>
      <w:marLeft w:val="0"/>
      <w:marRight w:val="0"/>
      <w:marTop w:val="0"/>
      <w:marBottom w:val="0"/>
      <w:divBdr>
        <w:top w:val="none" w:sz="0" w:space="0" w:color="auto"/>
        <w:left w:val="none" w:sz="0" w:space="0" w:color="auto"/>
        <w:bottom w:val="none" w:sz="0" w:space="0" w:color="auto"/>
        <w:right w:val="none" w:sz="0" w:space="0" w:color="auto"/>
      </w:divBdr>
    </w:div>
    <w:div w:id="1744989930">
      <w:bodyDiv w:val="1"/>
      <w:marLeft w:val="0"/>
      <w:marRight w:val="0"/>
      <w:marTop w:val="0"/>
      <w:marBottom w:val="0"/>
      <w:divBdr>
        <w:top w:val="none" w:sz="0" w:space="0" w:color="auto"/>
        <w:left w:val="none" w:sz="0" w:space="0" w:color="auto"/>
        <w:bottom w:val="none" w:sz="0" w:space="0" w:color="auto"/>
        <w:right w:val="none" w:sz="0" w:space="0" w:color="auto"/>
      </w:divBdr>
    </w:div>
    <w:div w:id="1752237955">
      <w:bodyDiv w:val="1"/>
      <w:marLeft w:val="0"/>
      <w:marRight w:val="0"/>
      <w:marTop w:val="0"/>
      <w:marBottom w:val="0"/>
      <w:divBdr>
        <w:top w:val="none" w:sz="0" w:space="0" w:color="auto"/>
        <w:left w:val="none" w:sz="0" w:space="0" w:color="auto"/>
        <w:bottom w:val="none" w:sz="0" w:space="0" w:color="auto"/>
        <w:right w:val="none" w:sz="0" w:space="0" w:color="auto"/>
      </w:divBdr>
    </w:div>
    <w:div w:id="1765228607">
      <w:bodyDiv w:val="1"/>
      <w:marLeft w:val="0"/>
      <w:marRight w:val="0"/>
      <w:marTop w:val="0"/>
      <w:marBottom w:val="0"/>
      <w:divBdr>
        <w:top w:val="none" w:sz="0" w:space="0" w:color="auto"/>
        <w:left w:val="none" w:sz="0" w:space="0" w:color="auto"/>
        <w:bottom w:val="none" w:sz="0" w:space="0" w:color="auto"/>
        <w:right w:val="none" w:sz="0" w:space="0" w:color="auto"/>
      </w:divBdr>
    </w:div>
    <w:div w:id="1900478831">
      <w:bodyDiv w:val="1"/>
      <w:marLeft w:val="0"/>
      <w:marRight w:val="0"/>
      <w:marTop w:val="0"/>
      <w:marBottom w:val="0"/>
      <w:divBdr>
        <w:top w:val="none" w:sz="0" w:space="0" w:color="auto"/>
        <w:left w:val="none" w:sz="0" w:space="0" w:color="auto"/>
        <w:bottom w:val="none" w:sz="0" w:space="0" w:color="auto"/>
        <w:right w:val="none" w:sz="0" w:space="0" w:color="auto"/>
      </w:divBdr>
    </w:div>
    <w:div w:id="1926767837">
      <w:bodyDiv w:val="1"/>
      <w:marLeft w:val="0"/>
      <w:marRight w:val="0"/>
      <w:marTop w:val="0"/>
      <w:marBottom w:val="0"/>
      <w:divBdr>
        <w:top w:val="none" w:sz="0" w:space="0" w:color="auto"/>
        <w:left w:val="none" w:sz="0" w:space="0" w:color="auto"/>
        <w:bottom w:val="none" w:sz="0" w:space="0" w:color="auto"/>
        <w:right w:val="none" w:sz="0" w:space="0" w:color="auto"/>
      </w:divBdr>
      <w:divsChild>
        <w:div w:id="494220712">
          <w:marLeft w:val="0"/>
          <w:marRight w:val="0"/>
          <w:marTop w:val="0"/>
          <w:marBottom w:val="0"/>
          <w:divBdr>
            <w:top w:val="none" w:sz="0" w:space="0" w:color="auto"/>
            <w:left w:val="none" w:sz="0" w:space="0" w:color="auto"/>
            <w:bottom w:val="none" w:sz="0" w:space="0" w:color="auto"/>
            <w:right w:val="none" w:sz="0" w:space="0" w:color="auto"/>
          </w:divBdr>
          <w:divsChild>
            <w:div w:id="73035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5109">
      <w:bodyDiv w:val="1"/>
      <w:marLeft w:val="0"/>
      <w:marRight w:val="0"/>
      <w:marTop w:val="0"/>
      <w:marBottom w:val="0"/>
      <w:divBdr>
        <w:top w:val="none" w:sz="0" w:space="0" w:color="auto"/>
        <w:left w:val="none" w:sz="0" w:space="0" w:color="auto"/>
        <w:bottom w:val="none" w:sz="0" w:space="0" w:color="auto"/>
        <w:right w:val="none" w:sz="0" w:space="0" w:color="auto"/>
      </w:divBdr>
      <w:divsChild>
        <w:div w:id="204597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prbookshop.ru/69819.html" TargetMode="Externa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theme" Target="theme/theme1.xml"/><Relationship Id="rId21" Type="http://schemas.openxmlformats.org/officeDocument/2006/relationships/chart" Target="charts/chart6.xm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biblioclub.ru/index.php?page=book_red&amp;id=618255" TargetMode="Externa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ook/osnovy-nauchno-metodicheskoy-deyatelnosti-v-oblasti-fizicheskoy-kultury-i-sporta-492454" TargetMode="External"/><Relationship Id="rId24" Type="http://schemas.openxmlformats.org/officeDocument/2006/relationships/chart" Target="charts/chart9.xml"/><Relationship Id="rId32" Type="http://schemas.openxmlformats.org/officeDocument/2006/relationships/image" Target="media/image7.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fiz-ra-ura.jimdofree.com/&#1084;&#1077;&#1090;&#1086;&#1076;&#1080;&#1095;&#1082;&#1072;/&#1088;&#1072;&#1073;&#1086;&#1095;&#1080;&#1077;-&#1087;&#1088;&#1086;&#1075;&#1088;&#1072;&#1084;&#1084;&#1099;/" TargetMode="External"/><Relationship Id="rId23" Type="http://schemas.openxmlformats.org/officeDocument/2006/relationships/chart" Target="charts/chart8.xml"/><Relationship Id="rId28" Type="http://schemas.openxmlformats.org/officeDocument/2006/relationships/image" Target="media/image3.png"/><Relationship Id="rId36" Type="http://schemas.openxmlformats.org/officeDocument/2006/relationships/image" Target="media/image11.png"/><Relationship Id="rId10" Type="http://schemas.openxmlformats.org/officeDocument/2006/relationships/hyperlink" Target="https://lib.rucont.ru/efd/745916" TargetMode="External"/><Relationship Id="rId19" Type="http://schemas.openxmlformats.org/officeDocument/2006/relationships/chart" Target="charts/chart4.xm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iprbookshop.ru/15700.html" TargetMode="External"/><Relationship Id="rId22" Type="http://schemas.openxmlformats.org/officeDocument/2006/relationships/chart" Target="charts/chart7.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oOo\Desktop\&#1051;&#1080;&#1089;&#1090;%20Microsoft%20Exce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B07BD7"/>
              </a:solidFill>
              <a:ln>
                <a:noFill/>
              </a:ln>
              <a:effectLst/>
              <a:sp3d/>
            </c:spPr>
            <c:extLst>
              <c:ext xmlns:c16="http://schemas.microsoft.com/office/drawing/2014/chart" uri="{C3380CC4-5D6E-409C-BE32-E72D297353CC}">
                <c16:uniqueId val="{00000001-8BF0-483A-9310-0571D493DC4D}"/>
              </c:ext>
            </c:extLst>
          </c:dPt>
          <c:dPt>
            <c:idx val="1"/>
            <c:bubble3D val="0"/>
            <c:spPr>
              <a:solidFill>
                <a:srgbClr val="B3D0EB"/>
              </a:solidFill>
              <a:ln>
                <a:noFill/>
              </a:ln>
              <a:effectLst/>
              <a:sp3d/>
            </c:spPr>
            <c:extLst>
              <c:ext xmlns:c16="http://schemas.microsoft.com/office/drawing/2014/chart" uri="{C3380CC4-5D6E-409C-BE32-E72D297353CC}">
                <c16:uniqueId val="{00000003-8BF0-483A-9310-0571D493DC4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Лист1!$D$5:$D$6</c:f>
              <c:strCache>
                <c:ptCount val="2"/>
                <c:pt idx="0">
                  <c:v>9лет</c:v>
                </c:pt>
                <c:pt idx="1">
                  <c:v>10 лет</c:v>
                </c:pt>
              </c:strCache>
            </c:strRef>
          </c:cat>
          <c:val>
            <c:numRef>
              <c:f>Лист1!$E$5:$E$6</c:f>
              <c:numCache>
                <c:formatCode>0.00%</c:formatCode>
                <c:ptCount val="2"/>
                <c:pt idx="0">
                  <c:v>0.54500000000000004</c:v>
                </c:pt>
                <c:pt idx="1">
                  <c:v>0.45500000000000002</c:v>
                </c:pt>
              </c:numCache>
            </c:numRef>
          </c:val>
          <c:extLst>
            <c:ext xmlns:c16="http://schemas.microsoft.com/office/drawing/2014/chart" uri="{C3380CC4-5D6E-409C-BE32-E72D297353CC}">
              <c16:uniqueId val="{00000004-8BF0-483A-9310-0571D493DC4D}"/>
            </c:ext>
          </c:extLst>
        </c:ser>
        <c:dLbls>
          <c:dLblPos val="in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Длительность выполнения учебных заданий по плаванию</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Лист1!$B$2:$B$12</c:f>
              <c:numCache>
                <c:formatCode>General</c:formatCode>
                <c:ptCount val="11"/>
                <c:pt idx="0">
                  <c:v>60</c:v>
                </c:pt>
                <c:pt idx="1">
                  <c:v>600</c:v>
                </c:pt>
                <c:pt idx="2">
                  <c:v>360</c:v>
                </c:pt>
                <c:pt idx="3">
                  <c:v>360</c:v>
                </c:pt>
                <c:pt idx="4">
                  <c:v>360</c:v>
                </c:pt>
                <c:pt idx="5">
                  <c:v>369</c:v>
                </c:pt>
                <c:pt idx="6">
                  <c:v>360</c:v>
                </c:pt>
                <c:pt idx="7">
                  <c:v>240</c:v>
                </c:pt>
                <c:pt idx="8">
                  <c:v>180</c:v>
                </c:pt>
                <c:pt idx="9">
                  <c:v>60</c:v>
                </c:pt>
                <c:pt idx="10">
                  <c:v>60</c:v>
                </c:pt>
              </c:numCache>
            </c:numRef>
          </c:val>
          <c:smooth val="0"/>
          <c:extLst>
            <c:ext xmlns:c16="http://schemas.microsoft.com/office/drawing/2014/chart" uri="{C3380CC4-5D6E-409C-BE32-E72D297353CC}">
              <c16:uniqueId val="{00000000-793E-46B1-A009-6BC45343CF0C}"/>
            </c:ext>
          </c:extLst>
        </c:ser>
        <c:dLbls>
          <c:dLblPos val="b"/>
          <c:showLegendKey val="0"/>
          <c:showVal val="1"/>
          <c:showCatName val="0"/>
          <c:showSerName val="0"/>
          <c:showPercent val="0"/>
          <c:showBubbleSize val="0"/>
        </c:dLbls>
        <c:marker val="1"/>
        <c:smooth val="0"/>
        <c:axId val="576328304"/>
        <c:axId val="576328864"/>
      </c:lineChart>
      <c:catAx>
        <c:axId val="576328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Номер задания</a:t>
                </a:r>
              </a:p>
            </c:rich>
          </c:tx>
          <c:layout>
            <c:manualLayout>
              <c:xMode val="edge"/>
              <c:yMode val="edge"/>
              <c:x val="2.5334645669291334E-2"/>
              <c:y val="0.840951756030496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328864"/>
        <c:crosses val="autoZero"/>
        <c:auto val="1"/>
        <c:lblAlgn val="ctr"/>
        <c:lblOffset val="100"/>
        <c:noMultiLvlLbl val="0"/>
      </c:catAx>
      <c:valAx>
        <c:axId val="576328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сек</a:t>
                </a:r>
              </a:p>
            </c:rich>
          </c:tx>
          <c:layout>
            <c:manualLayout>
              <c:xMode val="edge"/>
              <c:yMode val="edge"/>
              <c:x val="1.3888888888888888E-2"/>
              <c:y val="6.342582177227847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328304"/>
        <c:crosses val="autoZero"/>
        <c:crossBetween val="between"/>
      </c:valAx>
      <c:spPr>
        <a:noFill/>
        <a:ln>
          <a:noFill/>
        </a:ln>
        <a:effectLst/>
      </c:spPr>
    </c:plotArea>
    <c:legend>
      <c:legendPos val="b"/>
      <c:layout>
        <c:manualLayout>
          <c:xMode val="edge"/>
          <c:yMode val="edge"/>
          <c:x val="0.14479275596917882"/>
          <c:y val="0.91166202699271592"/>
          <c:w val="0.75084303061268343"/>
          <c:h val="6.51674767724897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Напряженность выполнения учебного задания</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Лист1!$B$2:$B$12</c:f>
              <c:numCache>
                <c:formatCode>General</c:formatCode>
                <c:ptCount val="11"/>
                <c:pt idx="0">
                  <c:v>30</c:v>
                </c:pt>
                <c:pt idx="1">
                  <c:v>60</c:v>
                </c:pt>
                <c:pt idx="2">
                  <c:v>60</c:v>
                </c:pt>
                <c:pt idx="3">
                  <c:v>75</c:v>
                </c:pt>
                <c:pt idx="4">
                  <c:v>85</c:v>
                </c:pt>
                <c:pt idx="5">
                  <c:v>90</c:v>
                </c:pt>
                <c:pt idx="6">
                  <c:v>90</c:v>
                </c:pt>
                <c:pt idx="7">
                  <c:v>60</c:v>
                </c:pt>
                <c:pt idx="8">
                  <c:v>30</c:v>
                </c:pt>
                <c:pt idx="9">
                  <c:v>30</c:v>
                </c:pt>
                <c:pt idx="10">
                  <c:v>30</c:v>
                </c:pt>
              </c:numCache>
            </c:numRef>
          </c:val>
          <c:smooth val="0"/>
          <c:extLst>
            <c:ext xmlns:c16="http://schemas.microsoft.com/office/drawing/2014/chart" uri="{C3380CC4-5D6E-409C-BE32-E72D297353CC}">
              <c16:uniqueId val="{00000000-C299-49F8-AC5B-2A3BD2BC57B0}"/>
            </c:ext>
          </c:extLst>
        </c:ser>
        <c:ser>
          <c:idx val="1"/>
          <c:order val="1"/>
          <c:tx>
            <c:strRef>
              <c:f>Лист1!$C$1</c:f>
              <c:strCache>
                <c:ptCount val="1"/>
                <c:pt idx="0">
                  <c:v>Столбец2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Лист1!$C$2:$C$12</c:f>
              <c:numCache>
                <c:formatCode>General</c:formatCode>
                <c:ptCount val="11"/>
              </c:numCache>
            </c:numRef>
          </c:val>
          <c:smooth val="0"/>
          <c:extLst>
            <c:ext xmlns:c16="http://schemas.microsoft.com/office/drawing/2014/chart" uri="{C3380CC4-5D6E-409C-BE32-E72D297353CC}">
              <c16:uniqueId val="{00000001-C299-49F8-AC5B-2A3BD2BC57B0}"/>
            </c:ext>
          </c:extLst>
        </c:ser>
        <c:ser>
          <c:idx val="2"/>
          <c:order val="2"/>
          <c:tx>
            <c:strRef>
              <c:f>Лист1!$D$1</c:f>
              <c:strCache>
                <c:ptCount val="1"/>
                <c:pt idx="0">
                  <c:v>Столбец1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Лист1!$D$2:$D$12</c:f>
              <c:numCache>
                <c:formatCode>General</c:formatCode>
                <c:ptCount val="11"/>
              </c:numCache>
            </c:numRef>
          </c:val>
          <c:smooth val="0"/>
          <c:extLst>
            <c:ext xmlns:c16="http://schemas.microsoft.com/office/drawing/2014/chart" uri="{C3380CC4-5D6E-409C-BE32-E72D297353CC}">
              <c16:uniqueId val="{00000002-C299-49F8-AC5B-2A3BD2BC57B0}"/>
            </c:ext>
          </c:extLst>
        </c:ser>
        <c:dLbls>
          <c:dLblPos val="b"/>
          <c:showLegendKey val="0"/>
          <c:showVal val="1"/>
          <c:showCatName val="0"/>
          <c:showSerName val="0"/>
          <c:showPercent val="0"/>
          <c:showBubbleSize val="0"/>
        </c:dLbls>
        <c:marker val="1"/>
        <c:smooth val="0"/>
        <c:axId val="576332224"/>
        <c:axId val="576332784"/>
      </c:lineChart>
      <c:catAx>
        <c:axId val="576332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Номер</a:t>
                </a:r>
                <a:r>
                  <a:rPr lang="ru-RU" baseline="0"/>
                  <a:t> задания</a:t>
                </a:r>
                <a:endParaRPr lang="ru-RU"/>
              </a:p>
            </c:rich>
          </c:tx>
          <c:layout>
            <c:manualLayout>
              <c:xMode val="edge"/>
              <c:yMode val="edge"/>
              <c:x val="1.6075386410032075E-2"/>
              <c:y val="0.83301524809398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332784"/>
        <c:crosses val="autoZero"/>
        <c:auto val="1"/>
        <c:lblAlgn val="ctr"/>
        <c:lblOffset val="100"/>
        <c:noMultiLvlLbl val="0"/>
      </c:catAx>
      <c:valAx>
        <c:axId val="576332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a:t>
                </a:r>
              </a:p>
            </c:rich>
          </c:tx>
          <c:layout>
            <c:manualLayout>
              <c:xMode val="edge"/>
              <c:yMode val="edge"/>
              <c:x val="2.5462962962962962E-2"/>
              <c:y val="3.7453126312654176E-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332224"/>
        <c:crosses val="autoZero"/>
        <c:crossBetween val="between"/>
      </c:valAx>
      <c:spPr>
        <a:noFill/>
        <a:ln>
          <a:noFill/>
        </a:ln>
        <a:effectLst/>
      </c:spPr>
    </c:plotArea>
    <c:legend>
      <c:legendPos val="b"/>
      <c:layout>
        <c:manualLayout>
          <c:xMode val="edge"/>
          <c:yMode val="edge"/>
          <c:x val="0.17037037037037034"/>
          <c:y val="0.90922565814093803"/>
          <c:w val="0.69398148148148153"/>
          <c:h val="5.53255382359455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B3D0EB"/>
            </a:solidFill>
          </c:spPr>
          <c:dPt>
            <c:idx val="0"/>
            <c:bubble3D val="0"/>
            <c:spPr>
              <a:solidFill>
                <a:srgbClr val="B07BD7"/>
              </a:solidFill>
              <a:ln>
                <a:noFill/>
              </a:ln>
              <a:effectLst/>
              <a:sp3d/>
            </c:spPr>
            <c:extLst>
              <c:ext xmlns:c16="http://schemas.microsoft.com/office/drawing/2014/chart" uri="{C3380CC4-5D6E-409C-BE32-E72D297353CC}">
                <c16:uniqueId val="{00000001-855C-421F-A4E9-BE07706D0CEC}"/>
              </c:ext>
            </c:extLst>
          </c:dPt>
          <c:dPt>
            <c:idx val="1"/>
            <c:bubble3D val="0"/>
            <c:spPr>
              <a:solidFill>
                <a:srgbClr val="B3D0EB"/>
              </a:solidFill>
              <a:ln>
                <a:noFill/>
              </a:ln>
              <a:effectLst/>
              <a:sp3d/>
            </c:spPr>
            <c:extLst>
              <c:ext xmlns:c16="http://schemas.microsoft.com/office/drawing/2014/chart" uri="{C3380CC4-5D6E-409C-BE32-E72D297353CC}">
                <c16:uniqueId val="{00000003-855C-421F-A4E9-BE07706D0C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Лист1!$D$6:$D$7</c:f>
              <c:strCache>
                <c:ptCount val="2"/>
                <c:pt idx="0">
                  <c:v>женский</c:v>
                </c:pt>
                <c:pt idx="1">
                  <c:v>мужской</c:v>
                </c:pt>
              </c:strCache>
            </c:strRef>
          </c:cat>
          <c:val>
            <c:numRef>
              <c:f>Лист1!$E$6:$E$7</c:f>
              <c:numCache>
                <c:formatCode>0.00%</c:formatCode>
                <c:ptCount val="2"/>
                <c:pt idx="0">
                  <c:v>0.45500000000000002</c:v>
                </c:pt>
                <c:pt idx="1">
                  <c:v>0.54500000000000004</c:v>
                </c:pt>
              </c:numCache>
            </c:numRef>
          </c:val>
          <c:extLst>
            <c:ext xmlns:c16="http://schemas.microsoft.com/office/drawing/2014/chart" uri="{C3380CC4-5D6E-409C-BE32-E72D297353CC}">
              <c16:uniqueId val="{00000004-855C-421F-A4E9-BE07706D0CE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B3D0EB"/>
            </a:solidFill>
          </c:spPr>
          <c:dPt>
            <c:idx val="0"/>
            <c:bubble3D val="0"/>
            <c:spPr>
              <a:solidFill>
                <a:srgbClr val="B3D0EB"/>
              </a:solidFill>
              <a:ln>
                <a:noFill/>
              </a:ln>
              <a:effectLst/>
              <a:sp3d/>
            </c:spPr>
            <c:extLst>
              <c:ext xmlns:c16="http://schemas.microsoft.com/office/drawing/2014/chart" uri="{C3380CC4-5D6E-409C-BE32-E72D297353CC}">
                <c16:uniqueId val="{00000001-C243-4F89-BBFE-AAB3B6314133}"/>
              </c:ext>
            </c:extLst>
          </c:dPt>
          <c:dPt>
            <c:idx val="1"/>
            <c:bubble3D val="0"/>
            <c:spPr>
              <a:solidFill>
                <a:srgbClr val="ABF1F3"/>
              </a:solidFill>
              <a:ln>
                <a:noFill/>
              </a:ln>
              <a:effectLst/>
              <a:sp3d/>
            </c:spPr>
            <c:extLst>
              <c:ext xmlns:c16="http://schemas.microsoft.com/office/drawing/2014/chart" uri="{C3380CC4-5D6E-409C-BE32-E72D297353CC}">
                <c16:uniqueId val="{00000003-C243-4F89-BBFE-AAB3B6314133}"/>
              </c:ext>
            </c:extLst>
          </c:dPt>
          <c:dPt>
            <c:idx val="2"/>
            <c:bubble3D val="0"/>
            <c:spPr>
              <a:solidFill>
                <a:srgbClr val="D3B5E9"/>
              </a:solidFill>
              <a:ln>
                <a:noFill/>
              </a:ln>
              <a:effectLst/>
              <a:sp3d/>
            </c:spPr>
            <c:extLst>
              <c:ext xmlns:c16="http://schemas.microsoft.com/office/drawing/2014/chart" uri="{C3380CC4-5D6E-409C-BE32-E72D297353CC}">
                <c16:uniqueId val="{00000005-C243-4F89-BBFE-AAB3B6314133}"/>
              </c:ext>
            </c:extLst>
          </c:dPt>
          <c:dPt>
            <c:idx val="3"/>
            <c:bubble3D val="0"/>
            <c:spPr>
              <a:solidFill>
                <a:srgbClr val="A7F7C2"/>
              </a:solidFill>
              <a:ln>
                <a:noFill/>
              </a:ln>
              <a:effectLst/>
              <a:sp3d/>
            </c:spPr>
            <c:extLst>
              <c:ext xmlns:c16="http://schemas.microsoft.com/office/drawing/2014/chart" uri="{C3380CC4-5D6E-409C-BE32-E72D297353CC}">
                <c16:uniqueId val="{00000007-C243-4F89-BBFE-AAB3B63141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Лист1!$D$31:$D$34</c:f>
              <c:strCache>
                <c:ptCount val="4"/>
                <c:pt idx="0">
                  <c:v>Меньше 6 месяцев</c:v>
                </c:pt>
                <c:pt idx="1">
                  <c:v>от 6 месяцев до 1 года</c:v>
                </c:pt>
                <c:pt idx="2">
                  <c:v>от 1 года до 2 лет</c:v>
                </c:pt>
                <c:pt idx="3">
                  <c:v>Больше 2 лет</c:v>
                </c:pt>
              </c:strCache>
            </c:strRef>
          </c:cat>
          <c:val>
            <c:numRef>
              <c:f>Лист1!$E$31:$E$34</c:f>
              <c:numCache>
                <c:formatCode>0.00%</c:formatCode>
                <c:ptCount val="4"/>
                <c:pt idx="0">
                  <c:v>9.0999999999999998E-2</c:v>
                </c:pt>
                <c:pt idx="1">
                  <c:v>0.27300000000000002</c:v>
                </c:pt>
                <c:pt idx="2">
                  <c:v>0.45500000000000002</c:v>
                </c:pt>
                <c:pt idx="3">
                  <c:v>0.182</c:v>
                </c:pt>
              </c:numCache>
            </c:numRef>
          </c:val>
          <c:extLst>
            <c:ext xmlns:c16="http://schemas.microsoft.com/office/drawing/2014/chart" uri="{C3380CC4-5D6E-409C-BE32-E72D297353CC}">
              <c16:uniqueId val="{00000008-C243-4F89-BBFE-AAB3B631413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A7F7C2"/>
            </a:solidFill>
          </c:spPr>
          <c:dPt>
            <c:idx val="0"/>
            <c:bubble3D val="0"/>
            <c:spPr>
              <a:solidFill>
                <a:srgbClr val="ABF1F3"/>
              </a:solidFill>
              <a:ln>
                <a:noFill/>
              </a:ln>
              <a:effectLst/>
              <a:sp3d/>
            </c:spPr>
            <c:extLst>
              <c:ext xmlns:c16="http://schemas.microsoft.com/office/drawing/2014/chart" uri="{C3380CC4-5D6E-409C-BE32-E72D297353CC}">
                <c16:uniqueId val="{00000001-ED5E-4CB6-93F2-DD4B085D3EF5}"/>
              </c:ext>
            </c:extLst>
          </c:dPt>
          <c:dPt>
            <c:idx val="1"/>
            <c:bubble3D val="0"/>
            <c:spPr>
              <a:solidFill>
                <a:srgbClr val="D3B5E9"/>
              </a:solidFill>
              <a:ln>
                <a:noFill/>
              </a:ln>
              <a:effectLst/>
              <a:sp3d/>
            </c:spPr>
            <c:extLst>
              <c:ext xmlns:c16="http://schemas.microsoft.com/office/drawing/2014/chart" uri="{C3380CC4-5D6E-409C-BE32-E72D297353CC}">
                <c16:uniqueId val="{00000003-ED5E-4CB6-93F2-DD4B085D3EF5}"/>
              </c:ext>
            </c:extLst>
          </c:dPt>
          <c:dPt>
            <c:idx val="2"/>
            <c:bubble3D val="0"/>
            <c:spPr>
              <a:solidFill>
                <a:srgbClr val="A7F7C2"/>
              </a:solidFill>
              <a:ln>
                <a:noFill/>
              </a:ln>
              <a:effectLst/>
              <a:sp3d/>
            </c:spPr>
            <c:extLst>
              <c:ext xmlns:c16="http://schemas.microsoft.com/office/drawing/2014/chart" uri="{C3380CC4-5D6E-409C-BE32-E72D297353CC}">
                <c16:uniqueId val="{00000005-ED5E-4CB6-93F2-DD4B085D3EF5}"/>
              </c:ext>
            </c:extLst>
          </c:dPt>
          <c:dPt>
            <c:idx val="3"/>
            <c:bubble3D val="0"/>
            <c:spPr>
              <a:solidFill>
                <a:srgbClr val="A7F7C2"/>
              </a:solidFill>
              <a:ln>
                <a:noFill/>
              </a:ln>
              <a:effectLst/>
              <a:sp3d/>
            </c:spPr>
            <c:extLst>
              <c:ext xmlns:c16="http://schemas.microsoft.com/office/drawing/2014/chart" uri="{C3380CC4-5D6E-409C-BE32-E72D297353CC}">
                <c16:uniqueId val="{00000007-ED5E-4CB6-93F2-DD4B085D3EF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Лист1!$E$48:$E$51</c:f>
              <c:strCache>
                <c:ptCount val="4"/>
                <c:pt idx="0">
                  <c:v>Да, очень нравится </c:v>
                </c:pt>
                <c:pt idx="1">
                  <c:v>Да, нравится</c:v>
                </c:pt>
                <c:pt idx="2">
                  <c:v>Не очень нравится </c:v>
                </c:pt>
                <c:pt idx="3">
                  <c:v>Совсем не нравится</c:v>
                </c:pt>
              </c:strCache>
            </c:strRef>
          </c:cat>
          <c:val>
            <c:numRef>
              <c:f>Лист1!$F$48:$F$51</c:f>
              <c:numCache>
                <c:formatCode>0.00%</c:formatCode>
                <c:ptCount val="4"/>
                <c:pt idx="0">
                  <c:v>0.90900000000000003</c:v>
                </c:pt>
                <c:pt idx="1">
                  <c:v>9.0999999999999998E-2</c:v>
                </c:pt>
              </c:numCache>
            </c:numRef>
          </c:val>
          <c:extLst>
            <c:ext xmlns:c16="http://schemas.microsoft.com/office/drawing/2014/chart" uri="{C3380CC4-5D6E-409C-BE32-E72D297353CC}">
              <c16:uniqueId val="{00000008-ED5E-4CB6-93F2-DD4B085D3EF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B3D0EB"/>
            </a:solidFill>
          </c:spPr>
          <c:dPt>
            <c:idx val="0"/>
            <c:bubble3D val="0"/>
            <c:spPr>
              <a:solidFill>
                <a:srgbClr val="B07BD7"/>
              </a:solidFill>
              <a:ln>
                <a:noFill/>
              </a:ln>
              <a:effectLst/>
              <a:sp3d/>
            </c:spPr>
            <c:extLst>
              <c:ext xmlns:c16="http://schemas.microsoft.com/office/drawing/2014/chart" uri="{C3380CC4-5D6E-409C-BE32-E72D297353CC}">
                <c16:uniqueId val="{00000001-340C-45EF-B759-25E685DE8E7D}"/>
              </c:ext>
            </c:extLst>
          </c:dPt>
          <c:dPt>
            <c:idx val="1"/>
            <c:bubble3D val="0"/>
            <c:spPr>
              <a:solidFill>
                <a:srgbClr val="A7F7C2"/>
              </a:solidFill>
              <a:ln>
                <a:noFill/>
              </a:ln>
              <a:effectLst/>
              <a:sp3d/>
            </c:spPr>
            <c:extLst>
              <c:ext xmlns:c16="http://schemas.microsoft.com/office/drawing/2014/chart" uri="{C3380CC4-5D6E-409C-BE32-E72D297353CC}">
                <c16:uniqueId val="{00000003-340C-45EF-B759-25E685DE8E7D}"/>
              </c:ext>
            </c:extLst>
          </c:dPt>
          <c:dPt>
            <c:idx val="2"/>
            <c:bubble3D val="0"/>
            <c:spPr>
              <a:solidFill>
                <a:srgbClr val="ABF1F3"/>
              </a:solidFill>
              <a:ln>
                <a:noFill/>
              </a:ln>
              <a:effectLst/>
              <a:sp3d/>
            </c:spPr>
            <c:extLst>
              <c:ext xmlns:c16="http://schemas.microsoft.com/office/drawing/2014/chart" uri="{C3380CC4-5D6E-409C-BE32-E72D297353CC}">
                <c16:uniqueId val="{00000005-340C-45EF-B759-25E685DE8E7D}"/>
              </c:ext>
            </c:extLst>
          </c:dPt>
          <c:dPt>
            <c:idx val="3"/>
            <c:bubble3D val="0"/>
            <c:spPr>
              <a:solidFill>
                <a:srgbClr val="E9FDA1"/>
              </a:solidFill>
              <a:ln>
                <a:noFill/>
              </a:ln>
              <a:effectLst/>
              <a:sp3d/>
            </c:spPr>
            <c:extLst>
              <c:ext xmlns:c16="http://schemas.microsoft.com/office/drawing/2014/chart" uri="{C3380CC4-5D6E-409C-BE32-E72D297353CC}">
                <c16:uniqueId val="{00000007-340C-45EF-B759-25E685DE8E7D}"/>
              </c:ext>
            </c:extLst>
          </c:dPt>
          <c:dPt>
            <c:idx val="4"/>
            <c:bubble3D val="0"/>
            <c:spPr>
              <a:solidFill>
                <a:srgbClr val="D3B5E9"/>
              </a:solidFill>
              <a:ln>
                <a:noFill/>
              </a:ln>
              <a:effectLst/>
              <a:sp3d/>
            </c:spPr>
            <c:extLst>
              <c:ext xmlns:c16="http://schemas.microsoft.com/office/drawing/2014/chart" uri="{C3380CC4-5D6E-409C-BE32-E72D297353CC}">
                <c16:uniqueId val="{00000009-340C-45EF-B759-25E685DE8E7D}"/>
              </c:ext>
            </c:extLst>
          </c:dPt>
          <c:dPt>
            <c:idx val="5"/>
            <c:bubble3D val="0"/>
            <c:spPr>
              <a:solidFill>
                <a:srgbClr val="B3D0EB"/>
              </a:solidFill>
              <a:ln>
                <a:noFill/>
              </a:ln>
              <a:effectLst/>
              <a:sp3d/>
            </c:spPr>
            <c:extLst>
              <c:ext xmlns:c16="http://schemas.microsoft.com/office/drawing/2014/chart" uri="{C3380CC4-5D6E-409C-BE32-E72D297353CC}">
                <c16:uniqueId val="{0000000B-340C-45EF-B759-25E685DE8E7D}"/>
              </c:ext>
            </c:extLst>
          </c:dPt>
          <c:dPt>
            <c:idx val="6"/>
            <c:bubble3D val="0"/>
            <c:spPr>
              <a:solidFill>
                <a:srgbClr val="B3D0EB"/>
              </a:solidFill>
              <a:ln>
                <a:noFill/>
              </a:ln>
              <a:effectLst/>
              <a:sp3d/>
            </c:spPr>
            <c:extLst>
              <c:ext xmlns:c16="http://schemas.microsoft.com/office/drawing/2014/chart" uri="{C3380CC4-5D6E-409C-BE32-E72D297353CC}">
                <c16:uniqueId val="{0000000D-340C-45EF-B759-25E685DE8E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[1]Лист2!$C$34:$C$40</c:f>
              <c:strCache>
                <c:ptCount val="7"/>
                <c:pt idx="0">
                  <c:v>Быстро плавать и чувствовать скорость</c:v>
                </c:pt>
                <c:pt idx="1">
                  <c:v>Плавать долго и спокойно</c:v>
                </c:pt>
                <c:pt idx="2">
                  <c:v>Нырять и плавать под водой</c:v>
                </c:pt>
                <c:pt idx="3">
                  <c:v>Играть с друзьями в воде</c:v>
                </c:pt>
                <c:pt idx="4">
                  <c:v>Учавствовать в соревнованиях</c:v>
                </c:pt>
                <c:pt idx="5">
                  <c:v>Общаться с друзьями</c:v>
                </c:pt>
                <c:pt idx="6">
                  <c:v>Другое</c:v>
                </c:pt>
              </c:strCache>
            </c:strRef>
          </c:cat>
          <c:val>
            <c:numRef>
              <c:f>[1]Лист2!$D$34:$D$40</c:f>
              <c:numCache>
                <c:formatCode>0.00%</c:formatCode>
                <c:ptCount val="7"/>
                <c:pt idx="0">
                  <c:v>0.90900000000000003</c:v>
                </c:pt>
                <c:pt idx="1">
                  <c:v>0.63600000000000001</c:v>
                </c:pt>
                <c:pt idx="2">
                  <c:v>0.27300000000000002</c:v>
                </c:pt>
                <c:pt idx="3">
                  <c:v>9.0999999999999998E-2</c:v>
                </c:pt>
                <c:pt idx="4">
                  <c:v>0.36399999999999999</c:v>
                </c:pt>
              </c:numCache>
            </c:numRef>
          </c:val>
          <c:extLst>
            <c:ext xmlns:c16="http://schemas.microsoft.com/office/drawing/2014/chart" uri="{C3380CC4-5D6E-409C-BE32-E72D297353CC}">
              <c16:uniqueId val="{0000000E-340C-45EF-B759-25E685DE8E7D}"/>
            </c:ext>
          </c:extLst>
        </c:ser>
        <c:dLbls>
          <c:dLblPos val="in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A7F7C2"/>
              </a:solidFill>
              <a:ln>
                <a:noFill/>
              </a:ln>
              <a:effectLst/>
              <a:sp3d/>
            </c:spPr>
            <c:extLst>
              <c:ext xmlns:c16="http://schemas.microsoft.com/office/drawing/2014/chart" uri="{C3380CC4-5D6E-409C-BE32-E72D297353CC}">
                <c16:uniqueId val="{00000001-FC07-4C3C-8F4A-5BAB9A9DF3D4}"/>
              </c:ext>
            </c:extLst>
          </c:dPt>
          <c:dPt>
            <c:idx val="1"/>
            <c:bubble3D val="0"/>
            <c:spPr>
              <a:solidFill>
                <a:srgbClr val="D3B5E9"/>
              </a:solidFill>
              <a:ln>
                <a:noFill/>
              </a:ln>
              <a:effectLst/>
              <a:sp3d/>
            </c:spPr>
            <c:extLst>
              <c:ext xmlns:c16="http://schemas.microsoft.com/office/drawing/2014/chart" uri="{C3380CC4-5D6E-409C-BE32-E72D297353CC}">
                <c16:uniqueId val="{00000003-FC07-4C3C-8F4A-5BAB9A9DF3D4}"/>
              </c:ext>
            </c:extLst>
          </c:dPt>
          <c:dPt>
            <c:idx val="2"/>
            <c:bubble3D val="0"/>
            <c:spPr>
              <a:solidFill>
                <a:srgbClr val="B3D0EB"/>
              </a:solidFill>
              <a:ln>
                <a:noFill/>
              </a:ln>
              <a:effectLst/>
              <a:sp3d/>
            </c:spPr>
            <c:extLst>
              <c:ext xmlns:c16="http://schemas.microsoft.com/office/drawing/2014/chart" uri="{C3380CC4-5D6E-409C-BE32-E72D297353CC}">
                <c16:uniqueId val="{00000005-FC07-4C3C-8F4A-5BAB9A9DF3D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C07-4C3C-8F4A-5BAB9A9DF3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Лист2!$C$45:$C$48</c:f>
              <c:strCache>
                <c:ptCount val="4"/>
                <c:pt idx="0">
                  <c:v>Совсем не устаю</c:v>
                </c:pt>
                <c:pt idx="1">
                  <c:v>Немного устаю ,но быстро отдыхаю</c:v>
                </c:pt>
                <c:pt idx="2">
                  <c:v>Сильно устаю, но это приятно</c:v>
                </c:pt>
                <c:pt idx="3">
                  <c:v>Очень сильно устаю, мне тяжело</c:v>
                </c:pt>
              </c:strCache>
            </c:strRef>
          </c:cat>
          <c:val>
            <c:numRef>
              <c:f>Лист2!$D$45:$D$48</c:f>
              <c:numCache>
                <c:formatCode>0.00%</c:formatCode>
                <c:ptCount val="4"/>
                <c:pt idx="0">
                  <c:v>0.45500000000000002</c:v>
                </c:pt>
                <c:pt idx="1">
                  <c:v>0.45500000000000002</c:v>
                </c:pt>
                <c:pt idx="2">
                  <c:v>9.0999999999999998E-2</c:v>
                </c:pt>
              </c:numCache>
            </c:numRef>
          </c:val>
          <c:extLst>
            <c:ext xmlns:c16="http://schemas.microsoft.com/office/drawing/2014/chart" uri="{C3380CC4-5D6E-409C-BE32-E72D297353CC}">
              <c16:uniqueId val="{00000008-FC07-4C3C-8F4A-5BAB9A9DF3D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4.6296296296296294E-2"/>
          <c:w val="0.93888888888888888"/>
          <c:h val="0.79224482356372117"/>
        </c:manualLayout>
      </c:layout>
      <c:pie3DChart>
        <c:varyColors val="1"/>
        <c:ser>
          <c:idx val="0"/>
          <c:order val="0"/>
          <c:spPr>
            <a:solidFill>
              <a:srgbClr val="ABF1F3"/>
            </a:solidFill>
          </c:spPr>
          <c:dPt>
            <c:idx val="0"/>
            <c:bubble3D val="0"/>
            <c:spPr>
              <a:solidFill>
                <a:srgbClr val="A7F7C2"/>
              </a:solidFill>
              <a:ln>
                <a:noFill/>
              </a:ln>
              <a:effectLst/>
              <a:sp3d/>
            </c:spPr>
            <c:extLst>
              <c:ext xmlns:c16="http://schemas.microsoft.com/office/drawing/2014/chart" uri="{C3380CC4-5D6E-409C-BE32-E72D297353CC}">
                <c16:uniqueId val="{00000001-ACD8-4692-AD2E-8167A716CB6E}"/>
              </c:ext>
            </c:extLst>
          </c:dPt>
          <c:dPt>
            <c:idx val="1"/>
            <c:bubble3D val="0"/>
            <c:spPr>
              <a:solidFill>
                <a:srgbClr val="D3B5E9"/>
              </a:solidFill>
              <a:ln>
                <a:noFill/>
              </a:ln>
              <a:effectLst/>
              <a:sp3d/>
            </c:spPr>
            <c:extLst>
              <c:ext xmlns:c16="http://schemas.microsoft.com/office/drawing/2014/chart" uri="{C3380CC4-5D6E-409C-BE32-E72D297353CC}">
                <c16:uniqueId val="{00000003-ACD8-4692-AD2E-8167A716CB6E}"/>
              </c:ext>
            </c:extLst>
          </c:dPt>
          <c:dPt>
            <c:idx val="2"/>
            <c:bubble3D val="0"/>
            <c:spPr>
              <a:solidFill>
                <a:srgbClr val="ABF1F3"/>
              </a:solidFill>
              <a:ln>
                <a:noFill/>
              </a:ln>
              <a:effectLst/>
              <a:sp3d/>
            </c:spPr>
            <c:extLst>
              <c:ext xmlns:c16="http://schemas.microsoft.com/office/drawing/2014/chart" uri="{C3380CC4-5D6E-409C-BE32-E72D297353CC}">
                <c16:uniqueId val="{00000005-ACD8-4692-AD2E-8167A716CB6E}"/>
              </c:ext>
            </c:extLst>
          </c:dPt>
          <c:dPt>
            <c:idx val="3"/>
            <c:bubble3D val="0"/>
            <c:spPr>
              <a:solidFill>
                <a:srgbClr val="ABF1F3"/>
              </a:solidFill>
              <a:ln>
                <a:noFill/>
              </a:ln>
              <a:effectLst/>
              <a:sp3d/>
            </c:spPr>
            <c:extLst>
              <c:ext xmlns:c16="http://schemas.microsoft.com/office/drawing/2014/chart" uri="{C3380CC4-5D6E-409C-BE32-E72D297353CC}">
                <c16:uniqueId val="{00000007-ACD8-4692-AD2E-8167A716CB6E}"/>
              </c:ext>
            </c:extLst>
          </c:dPt>
          <c:dPt>
            <c:idx val="4"/>
            <c:bubble3D val="0"/>
            <c:spPr>
              <a:solidFill>
                <a:srgbClr val="E9FDA1"/>
              </a:solidFill>
              <a:ln>
                <a:noFill/>
              </a:ln>
              <a:effectLst/>
              <a:sp3d/>
            </c:spPr>
            <c:extLst>
              <c:ext xmlns:c16="http://schemas.microsoft.com/office/drawing/2014/chart" uri="{C3380CC4-5D6E-409C-BE32-E72D297353CC}">
                <c16:uniqueId val="{00000009-ACD8-4692-AD2E-8167A716CB6E}"/>
              </c:ext>
            </c:extLst>
          </c:dPt>
          <c:dPt>
            <c:idx val="5"/>
            <c:bubble3D val="0"/>
            <c:spPr>
              <a:solidFill>
                <a:srgbClr val="B3D0EB"/>
              </a:solidFill>
              <a:ln>
                <a:noFill/>
              </a:ln>
              <a:effectLst/>
              <a:sp3d/>
            </c:spPr>
            <c:extLst>
              <c:ext xmlns:c16="http://schemas.microsoft.com/office/drawing/2014/chart" uri="{C3380CC4-5D6E-409C-BE32-E72D297353CC}">
                <c16:uniqueId val="{0000000B-ACD8-4692-AD2E-8167A716CB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Лист2!$C$54:$C$59</c:f>
              <c:strCache>
                <c:ptCount val="6"/>
                <c:pt idx="0">
                  <c:v>Ноги</c:v>
                </c:pt>
                <c:pt idx="1">
                  <c:v>Руки</c:v>
                </c:pt>
                <c:pt idx="2">
                  <c:v>Спина</c:v>
                </c:pt>
                <c:pt idx="3">
                  <c:v>Живот</c:v>
                </c:pt>
                <c:pt idx="4">
                  <c:v>Все тело</c:v>
                </c:pt>
                <c:pt idx="5">
                  <c:v>Не знаю / не устаю</c:v>
                </c:pt>
              </c:strCache>
            </c:strRef>
          </c:cat>
          <c:val>
            <c:numRef>
              <c:f>Лист2!$D$54:$D$59</c:f>
              <c:numCache>
                <c:formatCode>0.00%</c:formatCode>
                <c:ptCount val="6"/>
                <c:pt idx="0">
                  <c:v>0.54500000000000004</c:v>
                </c:pt>
                <c:pt idx="1">
                  <c:v>0.45500000000000002</c:v>
                </c:pt>
                <c:pt idx="4">
                  <c:v>0.182</c:v>
                </c:pt>
                <c:pt idx="5">
                  <c:v>0.45500000000000002</c:v>
                </c:pt>
              </c:numCache>
            </c:numRef>
          </c:val>
          <c:extLst>
            <c:ext xmlns:c16="http://schemas.microsoft.com/office/drawing/2014/chart" uri="{C3380CC4-5D6E-409C-BE32-E72D297353CC}">
              <c16:uniqueId val="{0000000C-ACD8-4692-AD2E-8167A716CB6E}"/>
            </c:ext>
          </c:extLst>
        </c:ser>
        <c:dLbls>
          <c:dLblPos val="in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5.144995322731525E-2"/>
          <c:w val="0.93888888888888888"/>
          <c:h val="0.7901070247416454"/>
        </c:manualLayout>
      </c:layout>
      <c:pie3DChart>
        <c:varyColors val="1"/>
        <c:ser>
          <c:idx val="0"/>
          <c:order val="0"/>
          <c:dPt>
            <c:idx val="0"/>
            <c:bubble3D val="0"/>
            <c:spPr>
              <a:solidFill>
                <a:srgbClr val="D3B5E9"/>
              </a:solidFill>
              <a:ln>
                <a:noFill/>
              </a:ln>
              <a:effectLst/>
              <a:sp3d/>
            </c:spPr>
            <c:extLst>
              <c:ext xmlns:c16="http://schemas.microsoft.com/office/drawing/2014/chart" uri="{C3380CC4-5D6E-409C-BE32-E72D297353CC}">
                <c16:uniqueId val="{00000001-D603-4CDF-BDFE-77CDBA408322}"/>
              </c:ext>
            </c:extLst>
          </c:dPt>
          <c:dPt>
            <c:idx val="1"/>
            <c:bubble3D val="0"/>
            <c:spPr>
              <a:solidFill>
                <a:srgbClr val="ABF1F3"/>
              </a:solidFill>
              <a:ln>
                <a:noFill/>
              </a:ln>
              <a:effectLst/>
              <a:sp3d/>
            </c:spPr>
            <c:extLst>
              <c:ext xmlns:c16="http://schemas.microsoft.com/office/drawing/2014/chart" uri="{C3380CC4-5D6E-409C-BE32-E72D297353CC}">
                <c16:uniqueId val="{00000003-D603-4CDF-BDFE-77CDBA40832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D603-4CDF-BDFE-77CDBA40832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D603-4CDF-BDFE-77CDBA4083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Лист2!$D$64:$D$67</c:f>
              <c:strCache>
                <c:ptCount val="4"/>
                <c:pt idx="0">
                  <c:v>Да, очень долго</c:v>
                </c:pt>
                <c:pt idx="1">
                  <c:v>Могу долго</c:v>
                </c:pt>
                <c:pt idx="2">
                  <c:v>Могу, но быстро устаю</c:v>
                </c:pt>
                <c:pt idx="3">
                  <c:v>Не могу долго плыть</c:v>
                </c:pt>
              </c:strCache>
            </c:strRef>
          </c:cat>
          <c:val>
            <c:numRef>
              <c:f>Лист2!$E$64:$E$67</c:f>
              <c:numCache>
                <c:formatCode>0.00%</c:formatCode>
                <c:ptCount val="4"/>
                <c:pt idx="0">
                  <c:v>0.63600000000000001</c:v>
                </c:pt>
                <c:pt idx="1">
                  <c:v>0.36399999999999999</c:v>
                </c:pt>
              </c:numCache>
            </c:numRef>
          </c:val>
          <c:extLst>
            <c:ext xmlns:c16="http://schemas.microsoft.com/office/drawing/2014/chart" uri="{C3380CC4-5D6E-409C-BE32-E72D297353CC}">
              <c16:uniqueId val="{00000008-D603-4CDF-BDFE-77CDBA408322}"/>
            </c:ext>
          </c:extLst>
        </c:ser>
        <c:dLbls>
          <c:dLblPos val="in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ABF1F3"/>
              </a:solidFill>
              <a:ln>
                <a:noFill/>
              </a:ln>
              <a:effectLst/>
              <a:sp3d/>
            </c:spPr>
            <c:extLst>
              <c:ext xmlns:c16="http://schemas.microsoft.com/office/drawing/2014/chart" uri="{C3380CC4-5D6E-409C-BE32-E72D297353CC}">
                <c16:uniqueId val="{00000001-11B7-4A33-9547-30C3346F1DBD}"/>
              </c:ext>
            </c:extLst>
          </c:dPt>
          <c:dPt>
            <c:idx val="1"/>
            <c:bubble3D val="0"/>
            <c:spPr>
              <a:solidFill>
                <a:srgbClr val="E9FDA1"/>
              </a:solidFill>
              <a:ln>
                <a:noFill/>
              </a:ln>
              <a:effectLst/>
              <a:sp3d/>
            </c:spPr>
            <c:extLst>
              <c:ext xmlns:c16="http://schemas.microsoft.com/office/drawing/2014/chart" uri="{C3380CC4-5D6E-409C-BE32-E72D297353CC}">
                <c16:uniqueId val="{00000003-11B7-4A33-9547-30C3346F1DBD}"/>
              </c:ext>
            </c:extLst>
          </c:dPt>
          <c:dPt>
            <c:idx val="2"/>
            <c:bubble3D val="0"/>
            <c:spPr>
              <a:solidFill>
                <a:srgbClr val="A7F7C2"/>
              </a:solidFill>
              <a:ln>
                <a:noFill/>
              </a:ln>
              <a:effectLst/>
              <a:sp3d/>
            </c:spPr>
            <c:extLst>
              <c:ext xmlns:c16="http://schemas.microsoft.com/office/drawing/2014/chart" uri="{C3380CC4-5D6E-409C-BE32-E72D297353CC}">
                <c16:uniqueId val="{00000005-11B7-4A33-9547-30C3346F1DBD}"/>
              </c:ext>
            </c:extLst>
          </c:dPt>
          <c:dPt>
            <c:idx val="3"/>
            <c:bubble3D val="0"/>
            <c:spPr>
              <a:solidFill>
                <a:srgbClr val="B3D0EB"/>
              </a:solidFill>
              <a:ln>
                <a:noFill/>
              </a:ln>
              <a:effectLst/>
              <a:sp3d/>
            </c:spPr>
            <c:extLst>
              <c:ext xmlns:c16="http://schemas.microsoft.com/office/drawing/2014/chart" uri="{C3380CC4-5D6E-409C-BE32-E72D297353CC}">
                <c16:uniqueId val="{00000007-11B7-4A33-9547-30C3346F1DBD}"/>
              </c:ext>
            </c:extLst>
          </c:dPt>
          <c:dPt>
            <c:idx val="4"/>
            <c:bubble3D val="0"/>
            <c:spPr>
              <a:solidFill>
                <a:srgbClr val="D3B5E9"/>
              </a:solidFill>
              <a:ln>
                <a:noFill/>
              </a:ln>
              <a:effectLst/>
              <a:sp3d/>
            </c:spPr>
            <c:extLst>
              <c:ext xmlns:c16="http://schemas.microsoft.com/office/drawing/2014/chart" uri="{C3380CC4-5D6E-409C-BE32-E72D297353CC}">
                <c16:uniqueId val="{00000009-11B7-4A33-9547-30C3346F1DB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11B7-4A33-9547-30C3346F1D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Лист2!$D$73:$D$78</c:f>
              <c:strCache>
                <c:ptCount val="6"/>
                <c:pt idx="0">
                  <c:v>Сильнее</c:v>
                </c:pt>
                <c:pt idx="1">
                  <c:v>Быстрее</c:v>
                </c:pt>
                <c:pt idx="2">
                  <c:v>Выносливее (меньше уставать)</c:v>
                </c:pt>
                <c:pt idx="3">
                  <c:v>Здоровее</c:v>
                </c:pt>
                <c:pt idx="4">
                  <c:v>Увереннее в себе</c:v>
                </c:pt>
                <c:pt idx="5">
                  <c:v>Не знаю</c:v>
                </c:pt>
              </c:strCache>
            </c:strRef>
          </c:cat>
          <c:val>
            <c:numRef>
              <c:f>Лист2!$E$73:$E$78</c:f>
              <c:numCache>
                <c:formatCode>0.00%</c:formatCode>
                <c:ptCount val="6"/>
                <c:pt idx="0">
                  <c:v>0.54500000000000004</c:v>
                </c:pt>
                <c:pt idx="1">
                  <c:v>0.81799999999999995</c:v>
                </c:pt>
                <c:pt idx="2" formatCode="0%">
                  <c:v>1</c:v>
                </c:pt>
                <c:pt idx="3">
                  <c:v>9.0999999999999998E-2</c:v>
                </c:pt>
                <c:pt idx="4">
                  <c:v>0.182</c:v>
                </c:pt>
              </c:numCache>
            </c:numRef>
          </c:val>
          <c:extLst>
            <c:ext xmlns:c16="http://schemas.microsoft.com/office/drawing/2014/chart" uri="{C3380CC4-5D6E-409C-BE32-E72D297353CC}">
              <c16:uniqueId val="{0000000C-11B7-4A33-9547-30C3346F1DB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BA28B-90DA-4A32-8E68-E099257ED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2221</TotalTime>
  <Pages>37</Pages>
  <Words>7263</Words>
  <Characters>41405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Гудков</dc:creator>
  <cp:keywords/>
  <dc:description/>
  <cp:lastModifiedBy>oOo</cp:lastModifiedBy>
  <cp:revision>38</cp:revision>
  <dcterms:created xsi:type="dcterms:W3CDTF">2026-04-23T23:52:00Z</dcterms:created>
  <dcterms:modified xsi:type="dcterms:W3CDTF">2026-06-07T13:50:00Z</dcterms:modified>
</cp:coreProperties>
</file>