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592D5" w14:textId="77777777" w:rsidR="00867DA7" w:rsidRPr="00105128" w:rsidRDefault="00EE2902" w:rsidP="00EE2902">
      <w:pPr>
        <w:ind w:right="-82"/>
        <w:jc w:val="center"/>
        <w:rPr>
          <w:rFonts w:ascii="Times New Roman" w:hAnsi="Times New Roman"/>
          <w:sz w:val="24"/>
          <w:szCs w:val="24"/>
        </w:rPr>
      </w:pPr>
      <w:r w:rsidRPr="00105128">
        <w:rPr>
          <w:rFonts w:ascii="Times New Roman" w:hAnsi="Times New Roman"/>
          <w:sz w:val="24"/>
          <w:szCs w:val="24"/>
        </w:rPr>
        <w:t>МИНОБРНАУКИ РОССИИ</w:t>
      </w:r>
      <w:r>
        <w:br/>
      </w:r>
      <w:r w:rsidR="00867DA7">
        <w:tab/>
      </w:r>
      <w:r>
        <w:rPr>
          <w:rFonts w:ascii="Times New Roman" w:hAnsi="Times New Roman"/>
          <w:sz w:val="24"/>
          <w:szCs w:val="24"/>
        </w:rPr>
        <w:t>ВЛАДИВОСТОКСКИЙ</w:t>
      </w:r>
      <w:r w:rsidR="00867DA7" w:rsidRPr="00105128">
        <w:rPr>
          <w:rFonts w:ascii="Times New Roman" w:hAnsi="Times New Roman"/>
          <w:sz w:val="24"/>
          <w:szCs w:val="24"/>
        </w:rPr>
        <w:t xml:space="preserve"> ГОСУДАРСТВЕННЫЙ УНИВЕРСИТЕТ</w:t>
      </w:r>
    </w:p>
    <w:p w14:paraId="614EE000" w14:textId="77777777" w:rsidR="00867DA7" w:rsidRPr="00105128" w:rsidRDefault="00867DA7" w:rsidP="00EE2902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105128">
        <w:rPr>
          <w:rFonts w:ascii="Times New Roman" w:hAnsi="Times New Roman"/>
          <w:sz w:val="24"/>
          <w:szCs w:val="24"/>
        </w:rPr>
        <w:t>олледж сервиса и дизайна</w:t>
      </w:r>
    </w:p>
    <w:p w14:paraId="29F44C0C" w14:textId="77777777" w:rsidR="00867DA7" w:rsidRPr="00105128" w:rsidRDefault="00867DA7" w:rsidP="00867DA7">
      <w:pPr>
        <w:ind w:left="-181" w:right="-79"/>
        <w:jc w:val="center"/>
        <w:rPr>
          <w:rFonts w:ascii="Times New Roman" w:hAnsi="Times New Roman"/>
          <w:i/>
        </w:rPr>
      </w:pPr>
    </w:p>
    <w:p w14:paraId="1C163F5B" w14:textId="77777777" w:rsidR="00867DA7" w:rsidRPr="00105128" w:rsidRDefault="00867DA7" w:rsidP="00867DA7">
      <w:pPr>
        <w:ind w:left="708"/>
        <w:rPr>
          <w:rFonts w:ascii="Times New Roman" w:hAnsi="Times New Roman"/>
          <w:sz w:val="22"/>
          <w:szCs w:val="22"/>
        </w:rPr>
      </w:pPr>
      <w:r w:rsidRPr="00105128">
        <w:rPr>
          <w:rFonts w:ascii="Times New Roman" w:hAnsi="Times New Roman"/>
          <w:sz w:val="22"/>
          <w:szCs w:val="22"/>
        </w:rPr>
        <w:t xml:space="preserve">                                      </w:t>
      </w: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</w:p>
    <w:p w14:paraId="1C89351E" w14:textId="77777777" w:rsidR="00867DA7" w:rsidRDefault="00867DA7" w:rsidP="00867DA7">
      <w:pPr>
        <w:ind w:left="708"/>
        <w:rPr>
          <w:rFonts w:ascii="Times New Roman" w:hAnsi="Times New Roman"/>
          <w:sz w:val="22"/>
          <w:szCs w:val="22"/>
        </w:rPr>
      </w:pPr>
    </w:p>
    <w:p w14:paraId="56C77612" w14:textId="77777777" w:rsidR="00867DA7" w:rsidRPr="00105128" w:rsidRDefault="00867DA7" w:rsidP="00867DA7">
      <w:pPr>
        <w:ind w:left="708"/>
        <w:rPr>
          <w:rFonts w:ascii="Times New Roman" w:hAnsi="Times New Roman"/>
          <w:sz w:val="22"/>
          <w:szCs w:val="22"/>
        </w:rPr>
      </w:pPr>
    </w:p>
    <w:p w14:paraId="3D0976E4" w14:textId="77777777" w:rsidR="00867DA7" w:rsidRPr="00105128" w:rsidRDefault="00867DA7" w:rsidP="00867DA7">
      <w:pPr>
        <w:ind w:left="708"/>
        <w:rPr>
          <w:rFonts w:ascii="Times New Roman" w:hAnsi="Times New Roman"/>
          <w:sz w:val="22"/>
          <w:szCs w:val="22"/>
        </w:rPr>
      </w:pP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  <w:r w:rsidRPr="00105128">
        <w:rPr>
          <w:rFonts w:ascii="Times New Roman" w:hAnsi="Times New Roman"/>
          <w:sz w:val="22"/>
          <w:szCs w:val="22"/>
        </w:rPr>
        <w:tab/>
      </w:r>
    </w:p>
    <w:p w14:paraId="2F22E750" w14:textId="77777777" w:rsidR="00867DA7" w:rsidRPr="00105128" w:rsidRDefault="00867DA7" w:rsidP="00867DA7">
      <w:pPr>
        <w:ind w:left="708"/>
        <w:jc w:val="right"/>
        <w:rPr>
          <w:rFonts w:ascii="Times New Roman" w:hAnsi="Times New Roman"/>
          <w:sz w:val="24"/>
          <w:szCs w:val="24"/>
        </w:rPr>
      </w:pPr>
      <w:r w:rsidRPr="00105128">
        <w:rPr>
          <w:rFonts w:ascii="Times New Roman" w:hAnsi="Times New Roman"/>
          <w:b/>
          <w:sz w:val="22"/>
          <w:szCs w:val="22"/>
        </w:rPr>
        <w:t xml:space="preserve">                                                                                                 </w:t>
      </w:r>
      <w:r w:rsidRPr="00105128">
        <w:rPr>
          <w:rFonts w:ascii="Times New Roman" w:hAnsi="Times New Roman"/>
          <w:sz w:val="24"/>
          <w:szCs w:val="24"/>
        </w:rPr>
        <w:t>УТВЕРЖДАЮ</w:t>
      </w:r>
    </w:p>
    <w:p w14:paraId="6910C3C6" w14:textId="77777777" w:rsidR="00867DA7" w:rsidRPr="00105128" w:rsidRDefault="00867DA7" w:rsidP="00867DA7">
      <w:pPr>
        <w:ind w:left="-181" w:right="-79"/>
        <w:jc w:val="right"/>
        <w:rPr>
          <w:rFonts w:ascii="Times New Roman" w:hAnsi="Times New Roman"/>
          <w:i/>
          <w:sz w:val="24"/>
          <w:szCs w:val="24"/>
        </w:rPr>
      </w:pPr>
      <w:r w:rsidRPr="0010512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Зам. директора по УР   </w:t>
      </w:r>
    </w:p>
    <w:p w14:paraId="4333695B" w14:textId="3286581C" w:rsidR="00867DA7" w:rsidRPr="00105128" w:rsidRDefault="00867DA7" w:rsidP="00867DA7">
      <w:pPr>
        <w:jc w:val="right"/>
        <w:rPr>
          <w:rFonts w:ascii="Times New Roman" w:hAnsi="Times New Roman"/>
          <w:sz w:val="24"/>
          <w:szCs w:val="24"/>
        </w:rPr>
      </w:pPr>
      <w:r w:rsidRPr="0010512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________ А.Т.</w:t>
      </w:r>
      <w:r w:rsidR="00DB52AE">
        <w:rPr>
          <w:rFonts w:ascii="Times New Roman" w:hAnsi="Times New Roman"/>
          <w:sz w:val="24"/>
          <w:szCs w:val="24"/>
        </w:rPr>
        <w:t xml:space="preserve"> </w:t>
      </w:r>
      <w:r w:rsidRPr="00105128">
        <w:rPr>
          <w:rFonts w:ascii="Times New Roman" w:hAnsi="Times New Roman"/>
          <w:sz w:val="24"/>
          <w:szCs w:val="24"/>
        </w:rPr>
        <w:t xml:space="preserve">Бондарь </w:t>
      </w:r>
    </w:p>
    <w:p w14:paraId="265DAD83" w14:textId="77777777" w:rsidR="00867DA7" w:rsidRPr="00105128" w:rsidRDefault="00867DA7" w:rsidP="00867DA7">
      <w:pPr>
        <w:jc w:val="center"/>
        <w:rPr>
          <w:rFonts w:ascii="Times New Roman" w:hAnsi="Times New Roman"/>
          <w:i/>
        </w:rPr>
      </w:pPr>
    </w:p>
    <w:p w14:paraId="72D6522E" w14:textId="77777777" w:rsidR="00867DA7" w:rsidRDefault="00867DA7" w:rsidP="00867DA7">
      <w:pPr>
        <w:jc w:val="center"/>
        <w:rPr>
          <w:rFonts w:ascii="Times New Roman" w:hAnsi="Times New Roman"/>
          <w:i/>
        </w:rPr>
      </w:pPr>
    </w:p>
    <w:p w14:paraId="716B6187" w14:textId="77777777" w:rsidR="00DB52AE" w:rsidRDefault="00DB52AE" w:rsidP="00867DA7">
      <w:pPr>
        <w:jc w:val="center"/>
        <w:rPr>
          <w:rFonts w:ascii="Times New Roman" w:hAnsi="Times New Roman"/>
          <w:i/>
        </w:rPr>
      </w:pPr>
    </w:p>
    <w:p w14:paraId="143F0405" w14:textId="77777777" w:rsidR="00DB52AE" w:rsidRPr="00105128" w:rsidRDefault="00DB52AE" w:rsidP="00867DA7">
      <w:pPr>
        <w:jc w:val="center"/>
        <w:rPr>
          <w:rFonts w:ascii="Times New Roman" w:hAnsi="Times New Roman"/>
          <w:i/>
        </w:rPr>
      </w:pPr>
    </w:p>
    <w:p w14:paraId="231B9584" w14:textId="77777777" w:rsidR="00867DA7" w:rsidRPr="00105128" w:rsidRDefault="00867DA7" w:rsidP="00867DA7">
      <w:pPr>
        <w:jc w:val="center"/>
        <w:rPr>
          <w:rFonts w:ascii="Times New Roman" w:hAnsi="Times New Roman"/>
          <w:sz w:val="48"/>
          <w:szCs w:val="48"/>
        </w:rPr>
      </w:pPr>
      <w:r w:rsidRPr="00105128">
        <w:rPr>
          <w:rFonts w:ascii="Times New Roman" w:hAnsi="Times New Roman"/>
          <w:sz w:val="48"/>
          <w:szCs w:val="48"/>
        </w:rPr>
        <w:t>КУРСОВАЯ РАБОТА</w:t>
      </w:r>
    </w:p>
    <w:p w14:paraId="7443A485" w14:textId="77777777" w:rsidR="00867DA7" w:rsidRPr="00F90CD9" w:rsidRDefault="00867DA7" w:rsidP="00F90CD9">
      <w:pPr>
        <w:rPr>
          <w:rFonts w:ascii="Times New Roman" w:hAnsi="Times New Roman"/>
          <w:sz w:val="16"/>
          <w:szCs w:val="16"/>
        </w:rPr>
      </w:pPr>
      <w:r w:rsidRPr="00105128">
        <w:rPr>
          <w:rFonts w:ascii="Times New Roman" w:hAnsi="Times New Roman"/>
          <w:sz w:val="36"/>
          <w:szCs w:val="36"/>
        </w:rPr>
        <w:t xml:space="preserve">                                 </w:t>
      </w:r>
    </w:p>
    <w:p w14:paraId="6B2E4195" w14:textId="452C7D85" w:rsidR="00EE2902" w:rsidRPr="00DB52AE" w:rsidRDefault="00EE2902" w:rsidP="00DB52AE">
      <w:pPr>
        <w:jc w:val="center"/>
        <w:rPr>
          <w:rFonts w:ascii="Times New Roman" w:hAnsi="Times New Roman"/>
          <w:sz w:val="36"/>
          <w:szCs w:val="36"/>
        </w:rPr>
      </w:pPr>
      <w:r w:rsidRPr="00EE2902">
        <w:rPr>
          <w:rFonts w:ascii="Times New Roman" w:hAnsi="Times New Roman"/>
          <w:sz w:val="36"/>
          <w:szCs w:val="36"/>
        </w:rPr>
        <w:t xml:space="preserve">по МДК 03.01 </w:t>
      </w:r>
      <w:r w:rsidR="00EE5A83">
        <w:rPr>
          <w:rFonts w:ascii="Times New Roman" w:hAnsi="Times New Roman"/>
          <w:sz w:val="36"/>
          <w:szCs w:val="36"/>
        </w:rPr>
        <w:t>«</w:t>
      </w:r>
      <w:r w:rsidRPr="00EE2902">
        <w:rPr>
          <w:rFonts w:ascii="Times New Roman" w:hAnsi="Times New Roman"/>
          <w:sz w:val="36"/>
          <w:szCs w:val="36"/>
        </w:rPr>
        <w:t>Технология продаж потребительских товаров и координация работы с клиентами</w:t>
      </w:r>
      <w:r w:rsidR="00EE5A83">
        <w:rPr>
          <w:rFonts w:ascii="Times New Roman" w:hAnsi="Times New Roman"/>
          <w:sz w:val="36"/>
          <w:szCs w:val="36"/>
        </w:rPr>
        <w:t>»</w:t>
      </w:r>
    </w:p>
    <w:p w14:paraId="3C9506D9" w14:textId="77777777" w:rsidR="00EB407C" w:rsidRPr="00F90CD9" w:rsidRDefault="00EB407C" w:rsidP="00DB52AE">
      <w:pPr>
        <w:jc w:val="center"/>
        <w:rPr>
          <w:rFonts w:ascii="Times New Roman" w:hAnsi="Times New Roman"/>
          <w:sz w:val="16"/>
          <w:szCs w:val="16"/>
        </w:rPr>
      </w:pPr>
    </w:p>
    <w:p w14:paraId="7C9EF648" w14:textId="2B1E5195" w:rsidR="00EE2902" w:rsidRPr="00DB52AE" w:rsidRDefault="00EE2902" w:rsidP="00DB52AE">
      <w:pPr>
        <w:jc w:val="center"/>
        <w:rPr>
          <w:rFonts w:ascii="Times New Roman" w:hAnsi="Times New Roman"/>
          <w:sz w:val="40"/>
          <w:szCs w:val="40"/>
        </w:rPr>
      </w:pPr>
      <w:r w:rsidRPr="00EE2902">
        <w:rPr>
          <w:rFonts w:ascii="Times New Roman" w:hAnsi="Times New Roman"/>
          <w:sz w:val="40"/>
          <w:szCs w:val="40"/>
        </w:rPr>
        <w:t>Организация рекламно-информационной деятельности в торговой организации на примере ООО «ВЛ ЛОДЖИСТИК», г. Владивосток</w:t>
      </w:r>
    </w:p>
    <w:p w14:paraId="436ABDAC" w14:textId="77777777" w:rsidR="00EB407C" w:rsidRPr="00F90CD9" w:rsidRDefault="00EB407C" w:rsidP="00EE2902">
      <w:pPr>
        <w:jc w:val="center"/>
        <w:rPr>
          <w:rFonts w:ascii="Times New Roman" w:hAnsi="Times New Roman"/>
          <w:sz w:val="16"/>
          <w:szCs w:val="16"/>
        </w:rPr>
      </w:pPr>
    </w:p>
    <w:p w14:paraId="795B28E1" w14:textId="59214014" w:rsidR="00867DA7" w:rsidRPr="00105128" w:rsidRDefault="000E02A4" w:rsidP="00867DA7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КД-Сп</w:t>
      </w:r>
      <w:r w:rsidR="00867DA7" w:rsidRPr="00105128">
        <w:rPr>
          <w:rFonts w:ascii="Times New Roman" w:hAnsi="Times New Roman"/>
          <w:sz w:val="40"/>
          <w:szCs w:val="40"/>
        </w:rPr>
        <w:t>-</w:t>
      </w:r>
      <w:r w:rsidR="00DB52AE">
        <w:rPr>
          <w:rFonts w:ascii="Times New Roman" w:hAnsi="Times New Roman"/>
          <w:sz w:val="40"/>
          <w:szCs w:val="40"/>
        </w:rPr>
        <w:t>ТД</w:t>
      </w:r>
      <w:r w:rsidR="00F90CD9">
        <w:rPr>
          <w:rFonts w:ascii="Times New Roman" w:hAnsi="Times New Roman"/>
          <w:sz w:val="40"/>
          <w:szCs w:val="40"/>
        </w:rPr>
        <w:t>-</w:t>
      </w:r>
      <w:r w:rsidR="00DB52AE">
        <w:rPr>
          <w:rFonts w:ascii="Times New Roman" w:hAnsi="Times New Roman"/>
          <w:sz w:val="40"/>
          <w:szCs w:val="40"/>
        </w:rPr>
        <w:t>КМ</w:t>
      </w:r>
      <w:r w:rsidR="00867DA7" w:rsidRPr="00105128">
        <w:rPr>
          <w:rFonts w:ascii="Times New Roman" w:hAnsi="Times New Roman"/>
          <w:sz w:val="40"/>
          <w:szCs w:val="40"/>
        </w:rPr>
        <w:t>-</w:t>
      </w:r>
      <w:r w:rsidR="00867DA7">
        <w:rPr>
          <w:rFonts w:ascii="Times New Roman" w:hAnsi="Times New Roman"/>
          <w:sz w:val="40"/>
          <w:szCs w:val="40"/>
        </w:rPr>
        <w:t>24</w:t>
      </w:r>
      <w:r>
        <w:rPr>
          <w:rFonts w:ascii="Times New Roman" w:hAnsi="Times New Roman"/>
          <w:sz w:val="40"/>
          <w:szCs w:val="40"/>
        </w:rPr>
        <w:t>-867937</w:t>
      </w:r>
      <w:r w:rsidR="00867DA7">
        <w:rPr>
          <w:rFonts w:ascii="Times New Roman" w:hAnsi="Times New Roman"/>
          <w:sz w:val="40"/>
          <w:szCs w:val="40"/>
        </w:rPr>
        <w:t>.</w:t>
      </w:r>
      <w:r w:rsidR="00867DA7" w:rsidRPr="00765DAA">
        <w:rPr>
          <w:rFonts w:ascii="Times New Roman" w:hAnsi="Times New Roman"/>
          <w:sz w:val="40"/>
          <w:szCs w:val="40"/>
        </w:rPr>
        <w:t>2229</w:t>
      </w:r>
      <w:r w:rsidR="00867DA7">
        <w:rPr>
          <w:rFonts w:ascii="Times New Roman" w:hAnsi="Times New Roman"/>
          <w:sz w:val="40"/>
          <w:szCs w:val="40"/>
        </w:rPr>
        <w:t>-а</w:t>
      </w:r>
      <w:r w:rsidR="00765DAA">
        <w:rPr>
          <w:rFonts w:ascii="Times New Roman" w:hAnsi="Times New Roman"/>
          <w:sz w:val="40"/>
          <w:szCs w:val="40"/>
        </w:rPr>
        <w:t>.05.00</w:t>
      </w:r>
      <w:r w:rsidR="00084C61">
        <w:rPr>
          <w:rFonts w:ascii="Times New Roman" w:hAnsi="Times New Roman"/>
          <w:sz w:val="40"/>
          <w:szCs w:val="40"/>
        </w:rPr>
        <w:t>3</w:t>
      </w:r>
      <w:r w:rsidR="00867DA7" w:rsidRPr="00105128">
        <w:rPr>
          <w:rFonts w:ascii="Times New Roman" w:hAnsi="Times New Roman"/>
          <w:sz w:val="40"/>
          <w:szCs w:val="40"/>
        </w:rPr>
        <w:t>. КР</w:t>
      </w:r>
    </w:p>
    <w:p w14:paraId="393C4257" w14:textId="77777777" w:rsidR="00867DA7" w:rsidRPr="00EE2902" w:rsidRDefault="00867DA7" w:rsidP="00EE2902">
      <w:pPr>
        <w:rPr>
          <w:rFonts w:ascii="Times New Roman" w:hAnsi="Times New Roman"/>
          <w:i/>
        </w:rPr>
      </w:pPr>
    </w:p>
    <w:p w14:paraId="57C9CE28" w14:textId="77777777" w:rsidR="00867DA7" w:rsidRDefault="00867DA7" w:rsidP="00867DA7">
      <w:pPr>
        <w:ind w:right="-365"/>
        <w:rPr>
          <w:rFonts w:ascii="Times New Roman" w:hAnsi="Times New Roman"/>
          <w:b/>
        </w:rPr>
      </w:pPr>
    </w:p>
    <w:p w14:paraId="0FB71267" w14:textId="77777777" w:rsidR="00DB52AE" w:rsidRDefault="00DB52AE" w:rsidP="00867DA7">
      <w:pPr>
        <w:ind w:right="-365"/>
        <w:rPr>
          <w:rFonts w:ascii="Times New Roman" w:hAnsi="Times New Roman"/>
          <w:b/>
        </w:rPr>
      </w:pPr>
    </w:p>
    <w:p w14:paraId="0F3B3634" w14:textId="77777777" w:rsidR="00DB52AE" w:rsidRPr="00EE2902" w:rsidRDefault="00DB52AE" w:rsidP="00867DA7">
      <w:pPr>
        <w:ind w:right="-365"/>
        <w:rPr>
          <w:rFonts w:ascii="Times New Roman" w:hAnsi="Times New Roman"/>
          <w:b/>
        </w:rPr>
      </w:pPr>
    </w:p>
    <w:p w14:paraId="73F6CA77" w14:textId="77777777" w:rsidR="00867DA7" w:rsidRPr="00105128" w:rsidRDefault="00867DA7" w:rsidP="00DF3349">
      <w:pPr>
        <w:ind w:left="3540" w:right="-365"/>
        <w:rPr>
          <w:rFonts w:ascii="Times New Roman" w:hAnsi="Times New Roman"/>
          <w:sz w:val="24"/>
          <w:szCs w:val="24"/>
        </w:rPr>
      </w:pPr>
      <w:r w:rsidRPr="00105128">
        <w:rPr>
          <w:rFonts w:ascii="Times New Roman" w:hAnsi="Times New Roman"/>
          <w:sz w:val="24"/>
          <w:szCs w:val="24"/>
        </w:rPr>
        <w:t>Студент</w:t>
      </w:r>
    </w:p>
    <w:p w14:paraId="5DC233AF" w14:textId="302EA490" w:rsidR="00867DA7" w:rsidRDefault="00867DA7" w:rsidP="00EB407C">
      <w:pPr>
        <w:ind w:left="3540" w:right="-36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Гр. Сп</w:t>
      </w:r>
      <w:r w:rsidRPr="00105128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Д</w:t>
      </w:r>
      <w:r w:rsidRPr="00105128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24-КМ1</w:t>
      </w:r>
      <w:r w:rsidRPr="00105128">
        <w:rPr>
          <w:rFonts w:ascii="Times New Roman" w:hAnsi="Times New Roman"/>
          <w:sz w:val="24"/>
          <w:szCs w:val="24"/>
        </w:rPr>
        <w:t xml:space="preserve">           __________________</w:t>
      </w:r>
      <w:r w:rsidR="00DB52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К.П.</w:t>
      </w:r>
      <w:r w:rsidR="00DB52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Гуртовая</w:t>
      </w:r>
      <w:r w:rsidRPr="00105128">
        <w:rPr>
          <w:rFonts w:ascii="Times New Roman" w:hAnsi="Times New Roman"/>
          <w:sz w:val="24"/>
          <w:szCs w:val="24"/>
        </w:rPr>
        <w:t xml:space="preserve"> </w:t>
      </w:r>
    </w:p>
    <w:p w14:paraId="7E45B589" w14:textId="77777777" w:rsidR="00867DA7" w:rsidRPr="00105128" w:rsidRDefault="00867DA7" w:rsidP="00EB407C">
      <w:pPr>
        <w:ind w:right="-363"/>
        <w:rPr>
          <w:rFonts w:ascii="Times New Roman" w:hAnsi="Times New Roman"/>
          <w:sz w:val="24"/>
          <w:szCs w:val="24"/>
        </w:rPr>
      </w:pPr>
    </w:p>
    <w:p w14:paraId="5352375D" w14:textId="77777777" w:rsidR="00867DA7" w:rsidRPr="00105128" w:rsidRDefault="00867DA7" w:rsidP="00DF3349">
      <w:pPr>
        <w:ind w:left="3540" w:right="-365"/>
        <w:rPr>
          <w:rFonts w:ascii="Times New Roman" w:hAnsi="Times New Roman"/>
          <w:sz w:val="24"/>
          <w:szCs w:val="24"/>
        </w:rPr>
      </w:pPr>
      <w:r w:rsidRPr="00105128">
        <w:rPr>
          <w:rFonts w:ascii="Times New Roman" w:hAnsi="Times New Roman"/>
          <w:sz w:val="24"/>
          <w:szCs w:val="24"/>
        </w:rPr>
        <w:t>Руководитель</w:t>
      </w:r>
    </w:p>
    <w:p w14:paraId="1422C886" w14:textId="689B7D9B" w:rsidR="00867DA7" w:rsidRPr="00105128" w:rsidRDefault="00867DA7" w:rsidP="00DF3349">
      <w:pPr>
        <w:ind w:left="3540" w:right="-363"/>
        <w:rPr>
          <w:rFonts w:ascii="Times New Roman" w:hAnsi="Times New Roman"/>
          <w:sz w:val="24"/>
          <w:szCs w:val="24"/>
        </w:rPr>
      </w:pPr>
      <w:r w:rsidRPr="00105128">
        <w:rPr>
          <w:rFonts w:ascii="Times New Roman" w:hAnsi="Times New Roman"/>
          <w:sz w:val="24"/>
          <w:szCs w:val="24"/>
        </w:rPr>
        <w:t xml:space="preserve">преподаватель           </w:t>
      </w:r>
      <w:r w:rsidR="00EB407C">
        <w:rPr>
          <w:rFonts w:ascii="Times New Roman" w:hAnsi="Times New Roman"/>
          <w:sz w:val="24"/>
          <w:szCs w:val="24"/>
        </w:rPr>
        <w:t xml:space="preserve">      </w:t>
      </w:r>
      <w:r w:rsidRPr="00105128">
        <w:rPr>
          <w:rFonts w:ascii="Times New Roman" w:hAnsi="Times New Roman"/>
          <w:sz w:val="24"/>
          <w:szCs w:val="24"/>
        </w:rPr>
        <w:t>_________________</w:t>
      </w:r>
      <w:r w:rsidR="00DB52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Э.А.</w:t>
      </w:r>
      <w:r w:rsidR="00DB52AE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Береговенко</w:t>
      </w:r>
      <w:proofErr w:type="spellEnd"/>
    </w:p>
    <w:p w14:paraId="15737913" w14:textId="77777777" w:rsidR="00867DA7" w:rsidRPr="00105128" w:rsidRDefault="00867DA7" w:rsidP="00867DA7">
      <w:pPr>
        <w:ind w:right="-365"/>
        <w:jc w:val="center"/>
        <w:rPr>
          <w:rFonts w:ascii="Times New Roman" w:hAnsi="Times New Roman"/>
          <w:sz w:val="24"/>
          <w:szCs w:val="24"/>
        </w:rPr>
      </w:pPr>
    </w:p>
    <w:p w14:paraId="09F890D1" w14:textId="77777777" w:rsidR="00867DA7" w:rsidRDefault="00867DA7" w:rsidP="00867DA7">
      <w:pPr>
        <w:ind w:right="-365"/>
        <w:jc w:val="center"/>
        <w:rPr>
          <w:rFonts w:ascii="Times New Roman" w:hAnsi="Times New Roman"/>
        </w:rPr>
      </w:pPr>
    </w:p>
    <w:p w14:paraId="0A5143E8" w14:textId="77777777" w:rsidR="00867DA7" w:rsidRDefault="00867DA7" w:rsidP="00EB407C">
      <w:pPr>
        <w:ind w:right="-365"/>
        <w:rPr>
          <w:rFonts w:ascii="Times New Roman" w:hAnsi="Times New Roman"/>
        </w:rPr>
      </w:pPr>
    </w:p>
    <w:p w14:paraId="6AA6CE88" w14:textId="77777777" w:rsidR="00867DA7" w:rsidRDefault="00867DA7" w:rsidP="00867DA7">
      <w:pPr>
        <w:ind w:right="-365"/>
        <w:jc w:val="center"/>
        <w:rPr>
          <w:rFonts w:ascii="Times New Roman" w:hAnsi="Times New Roman"/>
        </w:rPr>
      </w:pPr>
    </w:p>
    <w:p w14:paraId="1C4E1A8A" w14:textId="77777777" w:rsidR="00867DA7" w:rsidRDefault="00867DA7" w:rsidP="00867DA7">
      <w:pPr>
        <w:ind w:right="-365"/>
        <w:jc w:val="center"/>
        <w:rPr>
          <w:rFonts w:ascii="Times New Roman" w:hAnsi="Times New Roman"/>
        </w:rPr>
      </w:pPr>
    </w:p>
    <w:p w14:paraId="7B5CDF85" w14:textId="77777777" w:rsidR="00EE2902" w:rsidRDefault="00EE2902" w:rsidP="00867DA7">
      <w:pPr>
        <w:ind w:right="-365"/>
        <w:jc w:val="center"/>
        <w:rPr>
          <w:rFonts w:ascii="Times New Roman" w:hAnsi="Times New Roman"/>
        </w:rPr>
      </w:pPr>
    </w:p>
    <w:p w14:paraId="34F7E4C8" w14:textId="77777777" w:rsidR="00EE2902" w:rsidRDefault="00EE2902" w:rsidP="00867DA7">
      <w:pPr>
        <w:ind w:right="-365"/>
        <w:jc w:val="center"/>
        <w:rPr>
          <w:rFonts w:ascii="Times New Roman" w:hAnsi="Times New Roman"/>
        </w:rPr>
      </w:pPr>
    </w:p>
    <w:p w14:paraId="67FAF38A" w14:textId="77777777" w:rsidR="00867DA7" w:rsidRDefault="00867DA7" w:rsidP="00867DA7">
      <w:pPr>
        <w:ind w:right="-365"/>
        <w:jc w:val="center"/>
        <w:rPr>
          <w:rFonts w:ascii="Times New Roman" w:hAnsi="Times New Roman"/>
        </w:rPr>
      </w:pPr>
    </w:p>
    <w:p w14:paraId="4132C290" w14:textId="77777777" w:rsidR="00DB52AE" w:rsidRDefault="00DB52AE" w:rsidP="00867DA7">
      <w:pPr>
        <w:ind w:right="-365"/>
        <w:jc w:val="center"/>
        <w:rPr>
          <w:rFonts w:ascii="Times New Roman" w:hAnsi="Times New Roman"/>
        </w:rPr>
      </w:pPr>
    </w:p>
    <w:p w14:paraId="7A2DFB26" w14:textId="77777777" w:rsidR="00DB52AE" w:rsidRDefault="00DB52AE" w:rsidP="00867DA7">
      <w:pPr>
        <w:ind w:right="-365"/>
        <w:jc w:val="center"/>
        <w:rPr>
          <w:rFonts w:ascii="Times New Roman" w:hAnsi="Times New Roman"/>
        </w:rPr>
      </w:pPr>
    </w:p>
    <w:p w14:paraId="5B14ADD6" w14:textId="77777777" w:rsidR="00DB52AE" w:rsidRDefault="00DB52AE" w:rsidP="00867DA7">
      <w:pPr>
        <w:ind w:right="-365"/>
        <w:jc w:val="center"/>
        <w:rPr>
          <w:rFonts w:ascii="Times New Roman" w:hAnsi="Times New Roman"/>
        </w:rPr>
      </w:pPr>
    </w:p>
    <w:p w14:paraId="01BB1DBE" w14:textId="77777777" w:rsidR="00DB52AE" w:rsidRDefault="00DB52AE" w:rsidP="00867DA7">
      <w:pPr>
        <w:ind w:right="-365"/>
        <w:jc w:val="center"/>
        <w:rPr>
          <w:rFonts w:ascii="Times New Roman" w:hAnsi="Times New Roman"/>
        </w:rPr>
      </w:pPr>
    </w:p>
    <w:p w14:paraId="6BEF5FEF" w14:textId="77777777" w:rsidR="00DB52AE" w:rsidRDefault="00DB52AE" w:rsidP="00867DA7">
      <w:pPr>
        <w:ind w:right="-365"/>
        <w:jc w:val="center"/>
        <w:rPr>
          <w:rFonts w:ascii="Times New Roman" w:hAnsi="Times New Roman"/>
        </w:rPr>
      </w:pPr>
    </w:p>
    <w:p w14:paraId="215DF45D" w14:textId="77777777" w:rsidR="00867DA7" w:rsidRDefault="00867DA7" w:rsidP="00867DA7">
      <w:pPr>
        <w:ind w:right="-365"/>
        <w:jc w:val="center"/>
        <w:rPr>
          <w:rFonts w:ascii="Times New Roman" w:hAnsi="Times New Roman"/>
        </w:rPr>
      </w:pPr>
    </w:p>
    <w:p w14:paraId="3D2EE6D1" w14:textId="77777777" w:rsidR="00F90CD9" w:rsidRDefault="00F90CD9" w:rsidP="00867DA7">
      <w:pPr>
        <w:ind w:right="-365"/>
        <w:jc w:val="center"/>
        <w:rPr>
          <w:rFonts w:ascii="Times New Roman" w:hAnsi="Times New Roman"/>
        </w:rPr>
      </w:pPr>
    </w:p>
    <w:p w14:paraId="2C745799" w14:textId="77777777" w:rsidR="00867DA7" w:rsidRDefault="00867DA7" w:rsidP="00867DA7">
      <w:pPr>
        <w:ind w:right="-365"/>
        <w:jc w:val="center"/>
        <w:rPr>
          <w:rFonts w:ascii="Times New Roman" w:hAnsi="Times New Roman"/>
        </w:rPr>
      </w:pPr>
    </w:p>
    <w:p w14:paraId="06514AD3" w14:textId="77777777" w:rsidR="00867DA7" w:rsidRPr="00105128" w:rsidRDefault="00867DA7" w:rsidP="00867DA7">
      <w:pPr>
        <w:ind w:right="-365"/>
        <w:jc w:val="center"/>
        <w:rPr>
          <w:rFonts w:ascii="Times New Roman" w:hAnsi="Times New Roman"/>
        </w:rPr>
      </w:pPr>
    </w:p>
    <w:p w14:paraId="77B023A4" w14:textId="77777777" w:rsidR="00867DA7" w:rsidRPr="00105128" w:rsidRDefault="00867DA7" w:rsidP="00867DA7">
      <w:pPr>
        <w:ind w:right="-365"/>
        <w:rPr>
          <w:rFonts w:ascii="Times New Roman" w:hAnsi="Times New Roman"/>
        </w:rPr>
      </w:pPr>
    </w:p>
    <w:p w14:paraId="3B54441D" w14:textId="77777777" w:rsidR="00B723BB" w:rsidRPr="000E02A4" w:rsidRDefault="00867DA7" w:rsidP="00EE5A83">
      <w:pPr>
        <w:ind w:right="-365"/>
        <w:jc w:val="center"/>
        <w:rPr>
          <w:rFonts w:ascii="Times New Roman" w:hAnsi="Times New Roman"/>
          <w:sz w:val="24"/>
          <w:szCs w:val="24"/>
        </w:rPr>
      </w:pPr>
      <w:r w:rsidRPr="00105128">
        <w:rPr>
          <w:rFonts w:ascii="Times New Roman" w:hAnsi="Times New Roman"/>
          <w:sz w:val="24"/>
          <w:szCs w:val="24"/>
        </w:rPr>
        <w:t>Владивосток 20</w:t>
      </w:r>
      <w:r>
        <w:rPr>
          <w:rFonts w:ascii="Times New Roman" w:hAnsi="Times New Roman"/>
          <w:sz w:val="24"/>
          <w:szCs w:val="24"/>
        </w:rPr>
        <w:t>25</w:t>
      </w:r>
    </w:p>
    <w:sectPr w:rsidR="00B723BB" w:rsidRPr="000E02A4" w:rsidSect="00EB407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73C"/>
    <w:rsid w:val="000705F7"/>
    <w:rsid w:val="00084C61"/>
    <w:rsid w:val="000E02A4"/>
    <w:rsid w:val="00494B30"/>
    <w:rsid w:val="004B0671"/>
    <w:rsid w:val="005727B2"/>
    <w:rsid w:val="00765DAA"/>
    <w:rsid w:val="00867DA7"/>
    <w:rsid w:val="0099047B"/>
    <w:rsid w:val="00B723BB"/>
    <w:rsid w:val="00BE5FC3"/>
    <w:rsid w:val="00CA573C"/>
    <w:rsid w:val="00DB52AE"/>
    <w:rsid w:val="00DE7920"/>
    <w:rsid w:val="00DF3349"/>
    <w:rsid w:val="00E61546"/>
    <w:rsid w:val="00EB407C"/>
    <w:rsid w:val="00EE2902"/>
    <w:rsid w:val="00EE5A83"/>
    <w:rsid w:val="00F90CD9"/>
    <w:rsid w:val="00FC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9948C"/>
  <w15:chartTrackingRefBased/>
  <w15:docId w15:val="{39650662-AE1E-4C9A-9134-313D35A5A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DA7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EE2902"/>
    <w:rPr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E2902"/>
    <w:pPr>
      <w:shd w:val="clear" w:color="auto" w:fill="FFFFFF"/>
      <w:spacing w:after="1020" w:line="240" w:lineRule="atLeast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Гуртовая Ксения</dc:creator>
  <cp:keywords/>
  <dc:description/>
  <cp:lastModifiedBy>Pupovna Zalupa</cp:lastModifiedBy>
  <cp:revision>2</cp:revision>
  <dcterms:created xsi:type="dcterms:W3CDTF">2025-11-08T03:34:00Z</dcterms:created>
  <dcterms:modified xsi:type="dcterms:W3CDTF">2025-11-08T03:34:00Z</dcterms:modified>
</cp:coreProperties>
</file>