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82211" w:rsidRPr="008C7FDC" w:rsidRDefault="00A82211" w:rsidP="00CE0D46">
      <w:pPr>
        <w:spacing w:before="200"/>
        <w:jc w:val="center"/>
        <w:rPr>
          <w:rFonts w:ascii="Times New Roman" w:hAnsi="Times New Roman"/>
          <w:caps/>
          <w:sz w:val="24"/>
          <w:szCs w:val="24"/>
        </w:rPr>
      </w:pPr>
      <w:r w:rsidRPr="008C7FDC">
        <w:rPr>
          <w:rFonts w:ascii="Times New Roman" w:hAnsi="Times New Roman"/>
          <w:sz w:val="24"/>
          <w:szCs w:val="24"/>
        </w:rPr>
        <w:t>МИНИСТЕРСТВО ОБРАЗОВАНИЯ И НАУКИ РОССИЙСКОЙ ФЕДЕРАЦИИ</w:t>
      </w:r>
    </w:p>
    <w:p w:rsidR="00A82211" w:rsidRPr="008C7FDC" w:rsidRDefault="00A82211" w:rsidP="00CE0D46">
      <w:pPr>
        <w:spacing w:after="0" w:line="240" w:lineRule="auto"/>
        <w:jc w:val="center"/>
        <w:rPr>
          <w:rFonts w:ascii="Times New Roman" w:hAnsi="Times New Roman"/>
          <w:caps/>
          <w:sz w:val="24"/>
          <w:szCs w:val="24"/>
        </w:rPr>
      </w:pPr>
      <w:r w:rsidRPr="008C7FDC">
        <w:rPr>
          <w:rFonts w:ascii="Times New Roman" w:hAnsi="Times New Roman"/>
          <w:sz w:val="24"/>
          <w:szCs w:val="24"/>
        </w:rPr>
        <w:t>ВЛАДИВОСТОКСКИЙ ГОСУДАРСТВЕННЫЙ УНИВЕРСИТЕТ</w:t>
      </w:r>
      <w:r w:rsidRPr="008C7FDC">
        <w:rPr>
          <w:rFonts w:ascii="Times New Roman" w:hAnsi="Times New Roman"/>
          <w:caps/>
          <w:sz w:val="24"/>
          <w:szCs w:val="24"/>
        </w:rPr>
        <w:t xml:space="preserve"> </w:t>
      </w:r>
    </w:p>
    <w:p w:rsidR="00A82211" w:rsidRPr="008C7FDC" w:rsidRDefault="00A82211" w:rsidP="00CE0D46">
      <w:pPr>
        <w:spacing w:before="200"/>
        <w:jc w:val="center"/>
        <w:rPr>
          <w:rFonts w:ascii="Times New Roman" w:hAnsi="Times New Roman"/>
          <w:sz w:val="24"/>
          <w:szCs w:val="24"/>
        </w:rPr>
      </w:pPr>
    </w:p>
    <w:p w:rsidR="00A82211" w:rsidRPr="008C7FDC" w:rsidRDefault="00A82211" w:rsidP="00CE0D46">
      <w:pPr>
        <w:spacing w:before="200"/>
        <w:jc w:val="center"/>
        <w:rPr>
          <w:rFonts w:ascii="Times New Roman" w:hAnsi="Times New Roman"/>
          <w:sz w:val="24"/>
          <w:szCs w:val="24"/>
        </w:rPr>
      </w:pPr>
      <w:r w:rsidRPr="008C7FDC">
        <w:rPr>
          <w:rFonts w:ascii="Times New Roman" w:hAnsi="Times New Roman"/>
          <w:sz w:val="24"/>
          <w:szCs w:val="24"/>
        </w:rPr>
        <w:t>ИНСТИТУТ ФИЗИЧЕСКОЙ КУЛЬТУРЫ И СПОРТА</w:t>
      </w:r>
    </w:p>
    <w:p w:rsidR="00A82211" w:rsidRPr="008C7FDC" w:rsidRDefault="00A82211" w:rsidP="00CE0D46">
      <w:pPr>
        <w:spacing w:before="200"/>
        <w:jc w:val="center"/>
        <w:rPr>
          <w:rFonts w:ascii="Times New Roman" w:hAnsi="Times New Roman"/>
          <w:caps/>
          <w:sz w:val="24"/>
          <w:szCs w:val="24"/>
        </w:rPr>
      </w:pPr>
      <w:r w:rsidRPr="008C7FDC">
        <w:rPr>
          <w:rFonts w:ascii="Times New Roman" w:hAnsi="Times New Roman"/>
          <w:caps/>
          <w:sz w:val="24"/>
          <w:szCs w:val="24"/>
        </w:rPr>
        <w:t>Кафедра спортивно-педагогических дисциплин</w:t>
      </w:r>
    </w:p>
    <w:p w:rsidR="00A82211" w:rsidRPr="008C7FDC" w:rsidRDefault="00A82211" w:rsidP="00CE0D46">
      <w:pPr>
        <w:spacing w:before="120" w:after="0"/>
        <w:jc w:val="center"/>
        <w:rPr>
          <w:rFonts w:ascii="Times New Roman" w:hAnsi="Times New Roman"/>
          <w:caps/>
          <w:sz w:val="24"/>
          <w:szCs w:val="24"/>
        </w:rPr>
      </w:pPr>
    </w:p>
    <w:p w:rsidR="00A82211" w:rsidRPr="008C7FDC" w:rsidRDefault="00A82211" w:rsidP="00CE0D46">
      <w:pPr>
        <w:spacing w:before="120" w:after="0"/>
        <w:jc w:val="center"/>
        <w:rPr>
          <w:rFonts w:ascii="Times New Roman" w:hAnsi="Times New Roman"/>
          <w:caps/>
          <w:sz w:val="24"/>
          <w:szCs w:val="24"/>
        </w:rPr>
      </w:pPr>
    </w:p>
    <w:p w:rsidR="00A82211" w:rsidRPr="008C7FDC" w:rsidRDefault="00A82211" w:rsidP="00CE0D46">
      <w:pPr>
        <w:spacing w:before="120" w:after="0"/>
        <w:jc w:val="right"/>
        <w:rPr>
          <w:rFonts w:ascii="Times New Roman" w:hAnsi="Times New Roman"/>
          <w:caps/>
          <w:sz w:val="24"/>
          <w:szCs w:val="24"/>
        </w:rPr>
      </w:pPr>
    </w:p>
    <w:p w:rsidR="00A82211" w:rsidRPr="008C7FDC" w:rsidRDefault="00A82211" w:rsidP="00CE0D46">
      <w:pPr>
        <w:spacing w:before="120" w:after="0"/>
        <w:jc w:val="center"/>
        <w:rPr>
          <w:rFonts w:ascii="Times New Roman" w:hAnsi="Times New Roman"/>
          <w:caps/>
          <w:sz w:val="24"/>
          <w:szCs w:val="24"/>
        </w:rPr>
      </w:pPr>
    </w:p>
    <w:p w:rsidR="00A82211" w:rsidRPr="008C7FDC" w:rsidRDefault="00A82211" w:rsidP="00CE0D46">
      <w:pPr>
        <w:spacing w:after="0"/>
        <w:jc w:val="center"/>
        <w:rPr>
          <w:rFonts w:ascii="Times New Roman" w:hAnsi="Times New Roman"/>
          <w:sz w:val="40"/>
          <w:szCs w:val="40"/>
        </w:rPr>
      </w:pPr>
      <w:r w:rsidRPr="008C7FDC">
        <w:rPr>
          <w:rFonts w:ascii="Times New Roman" w:hAnsi="Times New Roman"/>
          <w:sz w:val="40"/>
          <w:szCs w:val="40"/>
        </w:rPr>
        <w:t>КУРСОВАЯ РАБОТА</w:t>
      </w:r>
    </w:p>
    <w:p w:rsidR="00A82211" w:rsidRPr="008C7FDC" w:rsidRDefault="00A82211" w:rsidP="00CE0D46">
      <w:pPr>
        <w:spacing w:after="0"/>
        <w:jc w:val="center"/>
        <w:rPr>
          <w:rFonts w:ascii="Times New Roman" w:hAnsi="Times New Roman"/>
          <w:sz w:val="24"/>
          <w:szCs w:val="24"/>
        </w:rPr>
      </w:pPr>
    </w:p>
    <w:p w:rsidR="00A82211" w:rsidRPr="008C7FDC" w:rsidRDefault="00A82211" w:rsidP="00CE0D46">
      <w:pPr>
        <w:spacing w:after="0"/>
        <w:jc w:val="center"/>
        <w:rPr>
          <w:rFonts w:ascii="Times New Roman" w:hAnsi="Times New Roman"/>
          <w:sz w:val="28"/>
          <w:szCs w:val="28"/>
        </w:rPr>
      </w:pPr>
    </w:p>
    <w:p w:rsidR="00A82211" w:rsidRPr="008C7FDC" w:rsidRDefault="00A82211" w:rsidP="00CE0D46">
      <w:pPr>
        <w:spacing w:after="0"/>
        <w:jc w:val="center"/>
        <w:rPr>
          <w:rFonts w:ascii="Times New Roman" w:hAnsi="Times New Roman"/>
          <w:sz w:val="36"/>
          <w:szCs w:val="36"/>
        </w:rPr>
      </w:pPr>
      <w:r w:rsidRPr="008C7FDC">
        <w:rPr>
          <w:rFonts w:ascii="Times New Roman" w:hAnsi="Times New Roman"/>
          <w:sz w:val="36"/>
          <w:szCs w:val="36"/>
        </w:rPr>
        <w:t xml:space="preserve">Оптимизация эмоционального состояния и двигательной подготовленности </w:t>
      </w:r>
      <w:r>
        <w:rPr>
          <w:rFonts w:ascii="Times New Roman" w:hAnsi="Times New Roman"/>
          <w:sz w:val="36"/>
          <w:szCs w:val="36"/>
        </w:rPr>
        <w:t>обучающихся</w:t>
      </w:r>
      <w:r w:rsidRPr="008C7FDC">
        <w:rPr>
          <w:rFonts w:ascii="Times New Roman" w:hAnsi="Times New Roman"/>
          <w:sz w:val="36"/>
          <w:szCs w:val="36"/>
        </w:rPr>
        <w:t xml:space="preserve"> 8-9 лет на урок</w:t>
      </w:r>
      <w:r>
        <w:rPr>
          <w:rFonts w:ascii="Times New Roman" w:hAnsi="Times New Roman"/>
          <w:sz w:val="36"/>
          <w:szCs w:val="36"/>
        </w:rPr>
        <w:t xml:space="preserve">ах </w:t>
      </w:r>
      <w:r w:rsidRPr="00E4451B">
        <w:rPr>
          <w:rFonts w:ascii="Times New Roman" w:hAnsi="Times New Roman"/>
          <w:sz w:val="36"/>
          <w:szCs w:val="36"/>
        </w:rPr>
        <w:t>п</w:t>
      </w:r>
      <w:r>
        <w:rPr>
          <w:rFonts w:ascii="Times New Roman" w:hAnsi="Times New Roman"/>
          <w:sz w:val="36"/>
          <w:szCs w:val="36"/>
        </w:rPr>
        <w:t>о</w:t>
      </w:r>
      <w:r w:rsidRPr="008C7FDC">
        <w:rPr>
          <w:rFonts w:ascii="Times New Roman" w:hAnsi="Times New Roman"/>
          <w:sz w:val="36"/>
          <w:szCs w:val="36"/>
        </w:rPr>
        <w:t xml:space="preserve"> физической культур</w:t>
      </w:r>
      <w:r>
        <w:rPr>
          <w:rFonts w:ascii="Times New Roman" w:hAnsi="Times New Roman"/>
          <w:sz w:val="36"/>
          <w:szCs w:val="36"/>
        </w:rPr>
        <w:t>е</w:t>
      </w:r>
      <w:r w:rsidRPr="008C7FDC">
        <w:rPr>
          <w:rFonts w:ascii="Times New Roman" w:hAnsi="Times New Roman"/>
          <w:sz w:val="36"/>
          <w:szCs w:val="36"/>
        </w:rPr>
        <w:t xml:space="preserve"> средствами танцевальной аэробики</w:t>
      </w:r>
    </w:p>
    <w:p w:rsidR="00A82211" w:rsidRPr="008C7FDC" w:rsidRDefault="00A82211" w:rsidP="00CE0D46">
      <w:pPr>
        <w:spacing w:after="0"/>
        <w:jc w:val="center"/>
        <w:rPr>
          <w:rFonts w:ascii="Times New Roman" w:hAnsi="Times New Roman"/>
          <w:sz w:val="36"/>
          <w:szCs w:val="36"/>
        </w:rPr>
      </w:pPr>
    </w:p>
    <w:p w:rsidR="00A82211" w:rsidRPr="008C7FDC" w:rsidRDefault="00A82211" w:rsidP="00CE0D46">
      <w:pPr>
        <w:tabs>
          <w:tab w:val="left" w:pos="2544"/>
          <w:tab w:val="left" w:leader="underscore" w:pos="4824"/>
        </w:tabs>
        <w:spacing w:after="0"/>
        <w:jc w:val="center"/>
        <w:rPr>
          <w:rFonts w:ascii="Times New Roman" w:hAnsi="Times New Roman"/>
          <w:snapToGrid w:val="0"/>
          <w:sz w:val="28"/>
          <w:szCs w:val="28"/>
        </w:rPr>
      </w:pPr>
      <w:r w:rsidRPr="008C7FDC">
        <w:rPr>
          <w:rFonts w:ascii="Times New Roman" w:hAnsi="Times New Roman"/>
          <w:sz w:val="28"/>
          <w:szCs w:val="28"/>
        </w:rPr>
        <w:t>БПО-2</w:t>
      </w:r>
      <w:r>
        <w:rPr>
          <w:rFonts w:ascii="Times New Roman" w:hAnsi="Times New Roman"/>
          <w:sz w:val="28"/>
          <w:szCs w:val="28"/>
        </w:rPr>
        <w:t>2</w:t>
      </w:r>
      <w:r w:rsidRPr="008C7FDC">
        <w:rPr>
          <w:rFonts w:ascii="Times New Roman" w:hAnsi="Times New Roman"/>
          <w:sz w:val="28"/>
          <w:szCs w:val="28"/>
        </w:rPr>
        <w:t>-Ф</w:t>
      </w:r>
      <w:r>
        <w:rPr>
          <w:rFonts w:ascii="Times New Roman" w:hAnsi="Times New Roman"/>
          <w:sz w:val="28"/>
          <w:szCs w:val="28"/>
        </w:rPr>
        <w:t>К</w:t>
      </w:r>
      <w:r w:rsidRPr="008C7FDC">
        <w:rPr>
          <w:rFonts w:ascii="Times New Roman" w:hAnsi="Times New Roman"/>
          <w:sz w:val="28"/>
          <w:szCs w:val="28"/>
        </w:rPr>
        <w:t>1- № 1</w:t>
      </w:r>
      <w:r>
        <w:rPr>
          <w:rFonts w:ascii="Times New Roman" w:hAnsi="Times New Roman"/>
          <w:sz w:val="28"/>
          <w:szCs w:val="28"/>
        </w:rPr>
        <w:t>84166</w:t>
      </w:r>
      <w:r w:rsidRPr="008C7FDC">
        <w:rPr>
          <w:rFonts w:ascii="Times New Roman" w:hAnsi="Times New Roman"/>
          <w:sz w:val="28"/>
          <w:szCs w:val="28"/>
        </w:rPr>
        <w:t>.</w:t>
      </w:r>
      <w:r>
        <w:rPr>
          <w:rFonts w:ascii="Times New Roman" w:hAnsi="Times New Roman"/>
          <w:sz w:val="28"/>
          <w:szCs w:val="28"/>
        </w:rPr>
        <w:t>263</w:t>
      </w:r>
      <w:r w:rsidRPr="008C7FDC">
        <w:rPr>
          <w:rFonts w:ascii="Times New Roman" w:hAnsi="Times New Roman"/>
          <w:sz w:val="28"/>
          <w:szCs w:val="28"/>
        </w:rPr>
        <w:t>-с.  2</w:t>
      </w:r>
      <w:r>
        <w:rPr>
          <w:rFonts w:ascii="Times New Roman" w:hAnsi="Times New Roman"/>
          <w:sz w:val="28"/>
          <w:szCs w:val="28"/>
        </w:rPr>
        <w:t>4</w:t>
      </w:r>
      <w:r w:rsidRPr="008C7FDC">
        <w:rPr>
          <w:rFonts w:ascii="Times New Roman" w:hAnsi="Times New Roman"/>
          <w:sz w:val="28"/>
          <w:szCs w:val="28"/>
        </w:rPr>
        <w:t>. 000. КР</w:t>
      </w:r>
    </w:p>
    <w:p w:rsidR="00A82211" w:rsidRPr="008C7FDC" w:rsidRDefault="00A82211" w:rsidP="00CE0D46">
      <w:pPr>
        <w:tabs>
          <w:tab w:val="left" w:pos="2544"/>
          <w:tab w:val="left" w:leader="underscore" w:pos="4824"/>
        </w:tabs>
        <w:spacing w:after="0"/>
        <w:jc w:val="center"/>
        <w:rPr>
          <w:rFonts w:ascii="Times New Roman" w:hAnsi="Times New Roman"/>
          <w:snapToGrid w:val="0"/>
          <w:sz w:val="24"/>
          <w:szCs w:val="24"/>
        </w:rPr>
      </w:pPr>
    </w:p>
    <w:p w:rsidR="00A82211" w:rsidRPr="008C7FDC" w:rsidRDefault="00A82211" w:rsidP="00CE0D46">
      <w:pPr>
        <w:tabs>
          <w:tab w:val="left" w:pos="2544"/>
          <w:tab w:val="left" w:leader="underscore" w:pos="4824"/>
        </w:tabs>
        <w:spacing w:after="0"/>
        <w:jc w:val="center"/>
        <w:rPr>
          <w:rFonts w:ascii="Times New Roman" w:hAnsi="Times New Roman"/>
          <w:snapToGrid w:val="0"/>
          <w:sz w:val="24"/>
          <w:szCs w:val="24"/>
        </w:rPr>
      </w:pPr>
    </w:p>
    <w:p w:rsidR="00A82211" w:rsidRPr="008C7FDC" w:rsidRDefault="00A82211" w:rsidP="00CE0D46">
      <w:pPr>
        <w:tabs>
          <w:tab w:val="left" w:pos="2544"/>
          <w:tab w:val="left" w:leader="underscore" w:pos="4824"/>
        </w:tabs>
        <w:spacing w:after="0"/>
        <w:jc w:val="center"/>
        <w:rPr>
          <w:rFonts w:ascii="Times New Roman" w:hAnsi="Times New Roman"/>
          <w:snapToGrid w:val="0"/>
          <w:sz w:val="24"/>
          <w:szCs w:val="24"/>
        </w:rPr>
      </w:pPr>
    </w:p>
    <w:tbl>
      <w:tblPr>
        <w:tblW w:w="0" w:type="auto"/>
        <w:tblLook w:val="00A0" w:firstRow="1" w:lastRow="0" w:firstColumn="1" w:lastColumn="0" w:noHBand="0" w:noVBand="0"/>
      </w:tblPr>
      <w:tblGrid>
        <w:gridCol w:w="3028"/>
        <w:gridCol w:w="3576"/>
        <w:gridCol w:w="2967"/>
      </w:tblGrid>
      <w:tr w:rsidR="00A82211" w:rsidRPr="008C7FDC" w:rsidTr="00243AE1">
        <w:tc>
          <w:tcPr>
            <w:tcW w:w="3249" w:type="dxa"/>
            <w:vAlign w:val="bottom"/>
          </w:tcPr>
          <w:p w:rsidR="00A82211" w:rsidRPr="008C7FDC" w:rsidRDefault="00A82211" w:rsidP="00CE0D46">
            <w:pPr>
              <w:tabs>
                <w:tab w:val="left" w:pos="2544"/>
                <w:tab w:val="left" w:leader="underscore" w:pos="4824"/>
              </w:tabs>
              <w:rPr>
                <w:rFonts w:ascii="Times New Roman" w:hAnsi="Times New Roman"/>
                <w:snapToGrid w:val="0"/>
                <w:sz w:val="28"/>
                <w:szCs w:val="28"/>
              </w:rPr>
            </w:pPr>
            <w:r w:rsidRPr="008C7FDC">
              <w:rPr>
                <w:rFonts w:ascii="Times New Roman" w:hAnsi="Times New Roman"/>
                <w:snapToGrid w:val="0"/>
                <w:sz w:val="28"/>
                <w:szCs w:val="28"/>
              </w:rPr>
              <w:t xml:space="preserve">Студент </w:t>
            </w:r>
          </w:p>
          <w:p w:rsidR="00A82211" w:rsidRPr="008C7FDC" w:rsidRDefault="00A82211" w:rsidP="00CE0D46">
            <w:pPr>
              <w:tabs>
                <w:tab w:val="left" w:pos="2544"/>
                <w:tab w:val="left" w:leader="underscore" w:pos="4824"/>
              </w:tabs>
              <w:rPr>
                <w:rFonts w:ascii="Times New Roman" w:hAnsi="Times New Roman"/>
                <w:snapToGrid w:val="0"/>
                <w:sz w:val="28"/>
                <w:szCs w:val="28"/>
              </w:rPr>
            </w:pPr>
            <w:r w:rsidRPr="008C7FDC">
              <w:rPr>
                <w:rFonts w:ascii="Times New Roman" w:hAnsi="Times New Roman"/>
                <w:snapToGrid w:val="0"/>
                <w:sz w:val="28"/>
                <w:szCs w:val="28"/>
              </w:rPr>
              <w:t>гр. БПО-</w:t>
            </w:r>
            <w:r>
              <w:rPr>
                <w:rFonts w:ascii="Times New Roman" w:hAnsi="Times New Roman"/>
                <w:snapToGrid w:val="0"/>
                <w:sz w:val="28"/>
                <w:szCs w:val="28"/>
              </w:rPr>
              <w:t>22</w:t>
            </w:r>
            <w:r w:rsidRPr="008C7FDC">
              <w:rPr>
                <w:rFonts w:ascii="Times New Roman" w:hAnsi="Times New Roman"/>
                <w:snapToGrid w:val="0"/>
                <w:sz w:val="28"/>
                <w:szCs w:val="28"/>
              </w:rPr>
              <w:t>-Ф</w:t>
            </w:r>
            <w:r>
              <w:rPr>
                <w:rFonts w:ascii="Times New Roman" w:hAnsi="Times New Roman"/>
                <w:snapToGrid w:val="0"/>
                <w:sz w:val="28"/>
                <w:szCs w:val="28"/>
              </w:rPr>
              <w:t>К</w:t>
            </w:r>
            <w:r w:rsidRPr="008C7FDC">
              <w:rPr>
                <w:rFonts w:ascii="Times New Roman" w:hAnsi="Times New Roman"/>
                <w:snapToGrid w:val="0"/>
                <w:sz w:val="28"/>
                <w:szCs w:val="28"/>
              </w:rPr>
              <w:t>1</w:t>
            </w:r>
          </w:p>
        </w:tc>
        <w:tc>
          <w:tcPr>
            <w:tcW w:w="3249" w:type="dxa"/>
            <w:vAlign w:val="bottom"/>
          </w:tcPr>
          <w:p w:rsidR="00A82211" w:rsidRPr="008C7FDC" w:rsidRDefault="00A82211" w:rsidP="00CE0D46">
            <w:pPr>
              <w:tabs>
                <w:tab w:val="left" w:pos="2544"/>
                <w:tab w:val="left" w:leader="underscore" w:pos="4824"/>
              </w:tabs>
              <w:rPr>
                <w:rFonts w:ascii="Times New Roman" w:hAnsi="Times New Roman"/>
                <w:sz w:val="28"/>
                <w:szCs w:val="28"/>
              </w:rPr>
            </w:pPr>
            <w:r w:rsidRPr="008C7FDC">
              <w:rPr>
                <w:rFonts w:ascii="Times New Roman" w:hAnsi="Times New Roman"/>
                <w:sz w:val="28"/>
                <w:szCs w:val="28"/>
              </w:rPr>
              <w:t>________________________</w:t>
            </w:r>
          </w:p>
        </w:tc>
        <w:tc>
          <w:tcPr>
            <w:tcW w:w="3249" w:type="dxa"/>
            <w:vAlign w:val="bottom"/>
          </w:tcPr>
          <w:p w:rsidR="00A82211" w:rsidRPr="008C7FDC" w:rsidRDefault="00A82211" w:rsidP="00CE0D46">
            <w:pPr>
              <w:tabs>
                <w:tab w:val="left" w:pos="2544"/>
                <w:tab w:val="left" w:leader="underscore" w:pos="4824"/>
              </w:tabs>
              <w:rPr>
                <w:rFonts w:ascii="Times New Roman" w:hAnsi="Times New Roman"/>
                <w:sz w:val="28"/>
                <w:szCs w:val="28"/>
              </w:rPr>
            </w:pPr>
            <w:r w:rsidRPr="008C7FDC">
              <w:rPr>
                <w:rFonts w:ascii="Times New Roman" w:hAnsi="Times New Roman"/>
                <w:sz w:val="28"/>
                <w:szCs w:val="28"/>
              </w:rPr>
              <w:t xml:space="preserve"> </w:t>
            </w:r>
            <w:r>
              <w:rPr>
                <w:rFonts w:ascii="Times New Roman" w:hAnsi="Times New Roman"/>
                <w:sz w:val="28"/>
                <w:szCs w:val="28"/>
              </w:rPr>
              <w:t>Н.А. Фомина</w:t>
            </w:r>
          </w:p>
        </w:tc>
      </w:tr>
      <w:tr w:rsidR="00A82211" w:rsidRPr="008C7FDC" w:rsidTr="00243AE1">
        <w:trPr>
          <w:trHeight w:val="455"/>
        </w:trPr>
        <w:tc>
          <w:tcPr>
            <w:tcW w:w="3249" w:type="dxa"/>
            <w:vAlign w:val="bottom"/>
          </w:tcPr>
          <w:p w:rsidR="00A82211" w:rsidRPr="008C7FDC" w:rsidRDefault="00A82211" w:rsidP="00CE0D46">
            <w:pPr>
              <w:tabs>
                <w:tab w:val="left" w:pos="2544"/>
                <w:tab w:val="left" w:leader="underscore" w:pos="4824"/>
              </w:tabs>
              <w:rPr>
                <w:rFonts w:ascii="Times New Roman" w:hAnsi="Times New Roman"/>
                <w:snapToGrid w:val="0"/>
                <w:sz w:val="28"/>
                <w:szCs w:val="28"/>
              </w:rPr>
            </w:pPr>
          </w:p>
        </w:tc>
        <w:tc>
          <w:tcPr>
            <w:tcW w:w="3249" w:type="dxa"/>
          </w:tcPr>
          <w:p w:rsidR="00A82211" w:rsidRPr="008C7FDC" w:rsidRDefault="00A82211" w:rsidP="00CE0D46">
            <w:pPr>
              <w:tabs>
                <w:tab w:val="left" w:pos="2544"/>
                <w:tab w:val="left" w:leader="underscore" w:pos="4824"/>
              </w:tabs>
              <w:jc w:val="center"/>
              <w:rPr>
                <w:rFonts w:ascii="Times New Roman" w:hAnsi="Times New Roman"/>
                <w:sz w:val="28"/>
                <w:szCs w:val="28"/>
              </w:rPr>
            </w:pPr>
          </w:p>
        </w:tc>
        <w:tc>
          <w:tcPr>
            <w:tcW w:w="3249" w:type="dxa"/>
            <w:vAlign w:val="bottom"/>
          </w:tcPr>
          <w:p w:rsidR="00A82211" w:rsidRPr="008C7FDC" w:rsidRDefault="00A82211" w:rsidP="00CE0D46">
            <w:pPr>
              <w:tabs>
                <w:tab w:val="left" w:pos="2544"/>
                <w:tab w:val="left" w:leader="underscore" w:pos="4824"/>
              </w:tabs>
              <w:rPr>
                <w:rFonts w:ascii="Times New Roman" w:hAnsi="Times New Roman"/>
                <w:sz w:val="28"/>
                <w:szCs w:val="28"/>
              </w:rPr>
            </w:pPr>
          </w:p>
        </w:tc>
      </w:tr>
      <w:tr w:rsidR="00A82211" w:rsidRPr="008C7FDC" w:rsidTr="00243AE1">
        <w:tc>
          <w:tcPr>
            <w:tcW w:w="3249" w:type="dxa"/>
            <w:vAlign w:val="bottom"/>
          </w:tcPr>
          <w:p w:rsidR="00A82211" w:rsidRPr="008C7FDC" w:rsidRDefault="00A82211" w:rsidP="00CE0D46">
            <w:pPr>
              <w:tabs>
                <w:tab w:val="left" w:pos="2544"/>
                <w:tab w:val="left" w:leader="underscore" w:pos="4824"/>
              </w:tabs>
              <w:rPr>
                <w:rFonts w:ascii="Times New Roman" w:hAnsi="Times New Roman"/>
                <w:snapToGrid w:val="0"/>
                <w:sz w:val="28"/>
                <w:szCs w:val="28"/>
              </w:rPr>
            </w:pPr>
            <w:r w:rsidRPr="008C7FDC">
              <w:rPr>
                <w:rFonts w:ascii="Times New Roman" w:hAnsi="Times New Roman"/>
                <w:snapToGrid w:val="0"/>
                <w:sz w:val="28"/>
                <w:szCs w:val="28"/>
              </w:rPr>
              <w:t>Руководитель</w:t>
            </w:r>
          </w:p>
          <w:p w:rsidR="00A82211" w:rsidRPr="008C7FDC" w:rsidRDefault="00A82211" w:rsidP="00CE0D46">
            <w:pPr>
              <w:tabs>
                <w:tab w:val="left" w:pos="2544"/>
                <w:tab w:val="left" w:leader="underscore" w:pos="4824"/>
              </w:tabs>
              <w:rPr>
                <w:rFonts w:ascii="Times New Roman" w:hAnsi="Times New Roman"/>
                <w:snapToGrid w:val="0"/>
                <w:sz w:val="28"/>
                <w:szCs w:val="28"/>
              </w:rPr>
            </w:pPr>
            <w:r w:rsidRPr="008C7FDC">
              <w:rPr>
                <w:rFonts w:ascii="Times New Roman" w:hAnsi="Times New Roman"/>
                <w:snapToGrid w:val="0"/>
                <w:sz w:val="28"/>
                <w:szCs w:val="28"/>
              </w:rPr>
              <w:t>к.пед.н., доцент</w:t>
            </w:r>
          </w:p>
        </w:tc>
        <w:tc>
          <w:tcPr>
            <w:tcW w:w="3249" w:type="dxa"/>
            <w:vAlign w:val="bottom"/>
          </w:tcPr>
          <w:p w:rsidR="00A82211" w:rsidRPr="008C7FDC" w:rsidRDefault="00A82211" w:rsidP="00CE0D46">
            <w:pPr>
              <w:tabs>
                <w:tab w:val="left" w:pos="2544"/>
                <w:tab w:val="left" w:leader="underscore" w:pos="4824"/>
              </w:tabs>
              <w:jc w:val="center"/>
              <w:rPr>
                <w:rFonts w:ascii="Times New Roman" w:hAnsi="Times New Roman"/>
                <w:snapToGrid w:val="0"/>
                <w:sz w:val="28"/>
                <w:szCs w:val="28"/>
              </w:rPr>
            </w:pPr>
            <w:r w:rsidRPr="008C7FDC">
              <w:rPr>
                <w:rFonts w:ascii="Times New Roman" w:hAnsi="Times New Roman"/>
                <w:snapToGrid w:val="0"/>
                <w:sz w:val="28"/>
                <w:szCs w:val="28"/>
              </w:rPr>
              <w:t>________________________</w:t>
            </w:r>
          </w:p>
        </w:tc>
        <w:tc>
          <w:tcPr>
            <w:tcW w:w="3249" w:type="dxa"/>
            <w:vAlign w:val="bottom"/>
          </w:tcPr>
          <w:p w:rsidR="00A82211" w:rsidRPr="008C7FDC" w:rsidRDefault="00A82211" w:rsidP="00CE0D46">
            <w:pPr>
              <w:tabs>
                <w:tab w:val="left" w:pos="2544"/>
                <w:tab w:val="left" w:leader="underscore" w:pos="4824"/>
              </w:tabs>
              <w:rPr>
                <w:rFonts w:ascii="Times New Roman" w:hAnsi="Times New Roman"/>
                <w:snapToGrid w:val="0"/>
                <w:sz w:val="28"/>
                <w:szCs w:val="28"/>
              </w:rPr>
            </w:pPr>
            <w:r w:rsidRPr="008C7FDC">
              <w:rPr>
                <w:rFonts w:ascii="Times New Roman" w:hAnsi="Times New Roman"/>
                <w:snapToGrid w:val="0"/>
                <w:sz w:val="28"/>
                <w:szCs w:val="28"/>
              </w:rPr>
              <w:t xml:space="preserve"> </w:t>
            </w:r>
            <w:r>
              <w:rPr>
                <w:rFonts w:ascii="Times New Roman" w:hAnsi="Times New Roman"/>
                <w:snapToGrid w:val="0"/>
                <w:sz w:val="28"/>
                <w:szCs w:val="28"/>
              </w:rPr>
              <w:t>О.В. Го</w:t>
            </w:r>
            <w:r w:rsidRPr="00A226EF">
              <w:rPr>
                <w:rFonts w:ascii="Times New Roman" w:hAnsi="Times New Roman"/>
                <w:snapToGrid w:val="0"/>
                <w:sz w:val="28"/>
                <w:szCs w:val="28"/>
              </w:rPr>
              <w:t>р</w:t>
            </w:r>
            <w:r>
              <w:rPr>
                <w:rFonts w:ascii="Times New Roman" w:hAnsi="Times New Roman"/>
                <w:snapToGrid w:val="0"/>
                <w:sz w:val="28"/>
                <w:szCs w:val="28"/>
              </w:rPr>
              <w:t>бунова</w:t>
            </w:r>
          </w:p>
        </w:tc>
      </w:tr>
      <w:tr w:rsidR="00A82211" w:rsidRPr="008C7FDC" w:rsidTr="00243AE1">
        <w:tc>
          <w:tcPr>
            <w:tcW w:w="3249" w:type="dxa"/>
            <w:vAlign w:val="bottom"/>
          </w:tcPr>
          <w:p w:rsidR="00A82211" w:rsidRPr="008C7FDC" w:rsidRDefault="00A82211" w:rsidP="00CE0D46">
            <w:pPr>
              <w:tabs>
                <w:tab w:val="left" w:pos="2544"/>
                <w:tab w:val="left" w:leader="underscore" w:pos="4824"/>
              </w:tabs>
              <w:rPr>
                <w:rFonts w:ascii="Times New Roman" w:hAnsi="Times New Roman"/>
                <w:snapToGrid w:val="0"/>
                <w:sz w:val="28"/>
                <w:szCs w:val="28"/>
              </w:rPr>
            </w:pPr>
          </w:p>
        </w:tc>
        <w:tc>
          <w:tcPr>
            <w:tcW w:w="3249" w:type="dxa"/>
            <w:vAlign w:val="bottom"/>
          </w:tcPr>
          <w:p w:rsidR="00A82211" w:rsidRPr="008C7FDC" w:rsidRDefault="00A82211" w:rsidP="00CE0D46">
            <w:pPr>
              <w:tabs>
                <w:tab w:val="left" w:pos="2544"/>
                <w:tab w:val="left" w:leader="underscore" w:pos="4824"/>
              </w:tabs>
              <w:jc w:val="center"/>
              <w:rPr>
                <w:rFonts w:ascii="Times New Roman" w:hAnsi="Times New Roman"/>
                <w:snapToGrid w:val="0"/>
                <w:sz w:val="28"/>
                <w:szCs w:val="28"/>
              </w:rPr>
            </w:pPr>
          </w:p>
        </w:tc>
        <w:tc>
          <w:tcPr>
            <w:tcW w:w="3249" w:type="dxa"/>
            <w:vAlign w:val="bottom"/>
          </w:tcPr>
          <w:p w:rsidR="00A82211" w:rsidRPr="008C7FDC" w:rsidRDefault="00A82211" w:rsidP="00CE0D46">
            <w:pPr>
              <w:tabs>
                <w:tab w:val="left" w:pos="2544"/>
                <w:tab w:val="left" w:leader="underscore" w:pos="4824"/>
              </w:tabs>
              <w:rPr>
                <w:rFonts w:ascii="Times New Roman" w:hAnsi="Times New Roman"/>
                <w:snapToGrid w:val="0"/>
                <w:sz w:val="28"/>
                <w:szCs w:val="28"/>
              </w:rPr>
            </w:pPr>
          </w:p>
        </w:tc>
      </w:tr>
    </w:tbl>
    <w:p w:rsidR="00A82211" w:rsidRPr="008C7FDC" w:rsidRDefault="00A82211" w:rsidP="00CE0D46">
      <w:pPr>
        <w:tabs>
          <w:tab w:val="left" w:pos="2544"/>
          <w:tab w:val="left" w:leader="underscore" w:pos="4824"/>
        </w:tabs>
        <w:spacing w:after="0"/>
        <w:jc w:val="both"/>
        <w:rPr>
          <w:rFonts w:ascii="Times New Roman" w:hAnsi="Times New Roman"/>
          <w:snapToGrid w:val="0"/>
          <w:sz w:val="24"/>
          <w:szCs w:val="24"/>
        </w:rPr>
      </w:pPr>
    </w:p>
    <w:p w:rsidR="00A82211" w:rsidRPr="008C7FDC" w:rsidRDefault="00A82211" w:rsidP="00CE0D46">
      <w:pPr>
        <w:tabs>
          <w:tab w:val="left" w:pos="2544"/>
          <w:tab w:val="left" w:leader="underscore" w:pos="4824"/>
        </w:tabs>
        <w:spacing w:after="0"/>
        <w:jc w:val="both"/>
        <w:rPr>
          <w:rFonts w:ascii="Times New Roman" w:hAnsi="Times New Roman"/>
          <w:snapToGrid w:val="0"/>
          <w:sz w:val="24"/>
          <w:szCs w:val="24"/>
        </w:rPr>
      </w:pPr>
    </w:p>
    <w:p w:rsidR="00A82211" w:rsidRPr="008C7FDC" w:rsidRDefault="00A82211" w:rsidP="00CE0D46">
      <w:pPr>
        <w:tabs>
          <w:tab w:val="left" w:pos="2544"/>
          <w:tab w:val="left" w:leader="underscore" w:pos="4824"/>
        </w:tabs>
        <w:spacing w:after="0"/>
        <w:jc w:val="both"/>
        <w:rPr>
          <w:rFonts w:ascii="Times New Roman" w:hAnsi="Times New Roman"/>
          <w:snapToGrid w:val="0"/>
          <w:sz w:val="24"/>
          <w:szCs w:val="24"/>
        </w:rPr>
      </w:pPr>
    </w:p>
    <w:p w:rsidR="00A82211" w:rsidRPr="008C7FDC" w:rsidRDefault="00A82211" w:rsidP="00CE0D46">
      <w:pPr>
        <w:tabs>
          <w:tab w:val="left" w:pos="2544"/>
          <w:tab w:val="left" w:leader="underscore" w:pos="4824"/>
        </w:tabs>
        <w:spacing w:after="0"/>
        <w:jc w:val="both"/>
        <w:rPr>
          <w:rFonts w:ascii="Times New Roman" w:hAnsi="Times New Roman"/>
          <w:snapToGrid w:val="0"/>
          <w:sz w:val="24"/>
          <w:szCs w:val="24"/>
        </w:rPr>
      </w:pPr>
    </w:p>
    <w:p w:rsidR="00A82211" w:rsidRPr="008C7FDC" w:rsidRDefault="00A82211" w:rsidP="00CE0D46">
      <w:pPr>
        <w:tabs>
          <w:tab w:val="left" w:pos="2544"/>
          <w:tab w:val="left" w:leader="underscore" w:pos="4824"/>
        </w:tabs>
        <w:spacing w:after="0"/>
        <w:jc w:val="center"/>
        <w:rPr>
          <w:rFonts w:ascii="Times New Roman" w:hAnsi="Times New Roman"/>
          <w:snapToGrid w:val="0"/>
          <w:sz w:val="28"/>
          <w:szCs w:val="28"/>
        </w:rPr>
      </w:pPr>
      <w:r w:rsidRPr="008C7FDC">
        <w:rPr>
          <w:rFonts w:ascii="Times New Roman" w:hAnsi="Times New Roman"/>
          <w:snapToGrid w:val="0"/>
          <w:sz w:val="28"/>
          <w:szCs w:val="28"/>
        </w:rPr>
        <w:t xml:space="preserve">Владивосток 2025 </w:t>
      </w:r>
    </w:p>
    <w:p w:rsidR="00A82211" w:rsidRPr="008C7FDC" w:rsidRDefault="00A82211" w:rsidP="006D5EF4">
      <w:pPr>
        <w:spacing w:after="0"/>
        <w:jc w:val="center"/>
        <w:rPr>
          <w:rFonts w:ascii="Times New Roman" w:hAnsi="Times New Roman"/>
          <w:sz w:val="28"/>
          <w:szCs w:val="28"/>
        </w:rPr>
      </w:pPr>
    </w:p>
    <w:p w:rsidR="00A82211" w:rsidRPr="008C7FDC" w:rsidRDefault="00A82211" w:rsidP="006D5EF4">
      <w:pPr>
        <w:tabs>
          <w:tab w:val="left" w:pos="2544"/>
          <w:tab w:val="left" w:leader="underscore" w:pos="4824"/>
        </w:tabs>
        <w:spacing w:after="0"/>
        <w:jc w:val="both"/>
        <w:rPr>
          <w:rFonts w:ascii="Times New Roman" w:hAnsi="Times New Roman"/>
          <w:snapToGrid w:val="0"/>
          <w:sz w:val="24"/>
          <w:szCs w:val="24"/>
        </w:rPr>
      </w:pPr>
    </w:p>
    <w:p w:rsidR="00A82211" w:rsidRPr="008C7FDC" w:rsidRDefault="00A82211" w:rsidP="00A809E6">
      <w:pPr>
        <w:spacing w:after="240" w:line="360" w:lineRule="auto"/>
        <w:jc w:val="center"/>
        <w:rPr>
          <w:rFonts w:ascii="Arial" w:hAnsi="Arial" w:cs="Arial"/>
          <w:sz w:val="28"/>
          <w:szCs w:val="28"/>
        </w:rPr>
      </w:pPr>
      <w:r w:rsidRPr="008C7FDC">
        <w:rPr>
          <w:rFonts w:ascii="Arial" w:hAnsi="Arial" w:cs="Arial"/>
          <w:sz w:val="28"/>
          <w:szCs w:val="28"/>
        </w:rPr>
        <w:lastRenderedPageBreak/>
        <w:t>Содержание</w:t>
      </w:r>
    </w:p>
    <w:p w:rsidR="00A82211" w:rsidRPr="008C7FDC" w:rsidRDefault="00A82211">
      <w:pPr>
        <w:pStyle w:val="12"/>
        <w:rPr>
          <w:color w:val="auto"/>
          <w:sz w:val="22"/>
          <w:szCs w:val="22"/>
          <w:lang w:eastAsia="ru-RU"/>
        </w:rPr>
      </w:pPr>
      <w:r w:rsidRPr="00ED7231">
        <w:rPr>
          <w:color w:val="auto"/>
        </w:rPr>
        <w:fldChar w:fldCharType="begin"/>
      </w:r>
      <w:r w:rsidRPr="00ED7231">
        <w:rPr>
          <w:color w:val="auto"/>
        </w:rPr>
        <w:instrText xml:space="preserve"> TOC \o "1-3" \h \z \u </w:instrText>
      </w:r>
      <w:r w:rsidRPr="00ED7231">
        <w:rPr>
          <w:color w:val="auto"/>
        </w:rPr>
        <w:fldChar w:fldCharType="separate"/>
      </w:r>
      <w:hyperlink w:anchor="_Toc194415339" w:history="1">
        <w:r w:rsidRPr="00ED7231">
          <w:rPr>
            <w:rStyle w:val="a5"/>
            <w:color w:val="auto"/>
            <w:u w:val="none"/>
          </w:rPr>
          <w:t>Введение</w:t>
        </w:r>
        <w:r w:rsidRPr="008C7FDC">
          <w:rPr>
            <w:webHidden/>
            <w:color w:val="auto"/>
          </w:rPr>
          <w:tab/>
        </w:r>
        <w:r w:rsidRPr="008C7FDC">
          <w:rPr>
            <w:webHidden/>
            <w:color w:val="auto"/>
          </w:rPr>
          <w:fldChar w:fldCharType="begin"/>
        </w:r>
        <w:r w:rsidRPr="008C7FDC">
          <w:rPr>
            <w:webHidden/>
            <w:color w:val="auto"/>
          </w:rPr>
          <w:instrText xml:space="preserve"> PAGEREF _Toc194415339 \h </w:instrText>
        </w:r>
        <w:r w:rsidRPr="008C7FDC">
          <w:rPr>
            <w:webHidden/>
            <w:color w:val="auto"/>
          </w:rPr>
        </w:r>
        <w:r w:rsidRPr="008C7FDC">
          <w:rPr>
            <w:webHidden/>
            <w:color w:val="auto"/>
          </w:rPr>
          <w:fldChar w:fldCharType="separate"/>
        </w:r>
        <w:r>
          <w:rPr>
            <w:webHidden/>
            <w:color w:val="auto"/>
          </w:rPr>
          <w:t>3</w:t>
        </w:r>
        <w:r w:rsidRPr="008C7FDC">
          <w:rPr>
            <w:webHidden/>
            <w:color w:val="auto"/>
          </w:rPr>
          <w:fldChar w:fldCharType="end"/>
        </w:r>
      </w:hyperlink>
    </w:p>
    <w:p w:rsidR="00A82211" w:rsidRPr="008C7FDC" w:rsidRDefault="00A82211">
      <w:pPr>
        <w:pStyle w:val="12"/>
        <w:rPr>
          <w:color w:val="auto"/>
          <w:sz w:val="22"/>
          <w:szCs w:val="22"/>
          <w:lang w:eastAsia="ru-RU"/>
        </w:rPr>
      </w:pPr>
      <w:hyperlink w:anchor="_Toc194415340" w:history="1">
        <w:r w:rsidRPr="008C7FDC">
          <w:rPr>
            <w:rStyle w:val="a5"/>
            <w:color w:val="auto"/>
          </w:rPr>
          <w:t xml:space="preserve">Глава 1. </w:t>
        </w:r>
        <w:r w:rsidR="006074BA">
          <w:rPr>
            <w:rStyle w:val="a5"/>
            <w:color w:val="auto"/>
          </w:rPr>
          <w:t>Тео</w:t>
        </w:r>
        <w:r w:rsidR="006074BA" w:rsidRPr="006074BA">
          <w:rPr>
            <w:rStyle w:val="a5"/>
            <w:color w:val="auto"/>
          </w:rPr>
          <w:t>р</w:t>
        </w:r>
        <w:r w:rsidR="006074BA">
          <w:rPr>
            <w:rStyle w:val="a5"/>
            <w:color w:val="auto"/>
          </w:rPr>
          <w:t>етические ас</w:t>
        </w:r>
        <w:r w:rsidR="006074BA" w:rsidRPr="006074BA">
          <w:rPr>
            <w:rStyle w:val="a5"/>
            <w:color w:val="auto"/>
          </w:rPr>
          <w:t>п</w:t>
        </w:r>
        <w:r w:rsidR="006074BA">
          <w:rPr>
            <w:rStyle w:val="a5"/>
            <w:color w:val="auto"/>
          </w:rPr>
          <w:t>екты</w:t>
        </w:r>
        <w:r w:rsidRPr="008C7FDC">
          <w:rPr>
            <w:rStyle w:val="a5"/>
            <w:color w:val="auto"/>
          </w:rPr>
          <w:t xml:space="preserve"> оптимизации эмоционального состояния и двигательной подготовленности школьников 8-9 лет средствами танцевальной аэробики</w:t>
        </w:r>
        <w:r w:rsidRPr="008C7FDC">
          <w:rPr>
            <w:webHidden/>
            <w:color w:val="auto"/>
          </w:rPr>
          <w:tab/>
        </w:r>
        <w:r w:rsidRPr="008C7FDC">
          <w:rPr>
            <w:webHidden/>
            <w:color w:val="auto"/>
          </w:rPr>
          <w:fldChar w:fldCharType="begin"/>
        </w:r>
        <w:r w:rsidRPr="008C7FDC">
          <w:rPr>
            <w:webHidden/>
            <w:color w:val="auto"/>
          </w:rPr>
          <w:instrText xml:space="preserve"> PAGEREF _Toc194415340 \h </w:instrText>
        </w:r>
        <w:r w:rsidRPr="008C7FDC">
          <w:rPr>
            <w:webHidden/>
            <w:color w:val="auto"/>
          </w:rPr>
        </w:r>
        <w:r w:rsidRPr="008C7FDC">
          <w:rPr>
            <w:webHidden/>
            <w:color w:val="auto"/>
          </w:rPr>
          <w:fldChar w:fldCharType="separate"/>
        </w:r>
        <w:r>
          <w:rPr>
            <w:webHidden/>
            <w:color w:val="auto"/>
          </w:rPr>
          <w:t>6</w:t>
        </w:r>
        <w:r w:rsidRPr="008C7FDC">
          <w:rPr>
            <w:webHidden/>
            <w:color w:val="auto"/>
          </w:rPr>
          <w:fldChar w:fldCharType="end"/>
        </w:r>
      </w:hyperlink>
    </w:p>
    <w:p w:rsidR="00A82211" w:rsidRPr="008C7FDC" w:rsidRDefault="00A82211">
      <w:pPr>
        <w:pStyle w:val="12"/>
        <w:rPr>
          <w:color w:val="auto"/>
          <w:sz w:val="22"/>
          <w:szCs w:val="22"/>
          <w:lang w:eastAsia="ru-RU"/>
        </w:rPr>
      </w:pPr>
      <w:hyperlink w:anchor="_Toc194415341" w:history="1">
        <w:r w:rsidRPr="008C7FDC">
          <w:rPr>
            <w:rStyle w:val="a5"/>
            <w:color w:val="auto"/>
          </w:rPr>
          <w:t xml:space="preserve">1.1 </w:t>
        </w:r>
        <w:r w:rsidR="006074BA">
          <w:rPr>
            <w:rStyle w:val="a5"/>
            <w:color w:val="auto"/>
          </w:rPr>
          <w:t xml:space="preserve">Особенности </w:t>
        </w:r>
        <w:r w:rsidR="006074BA" w:rsidRPr="006074BA">
          <w:rPr>
            <w:rStyle w:val="a5"/>
            <w:color w:val="auto"/>
          </w:rPr>
          <w:t>пр</w:t>
        </w:r>
        <w:r w:rsidR="006074BA">
          <w:rPr>
            <w:rStyle w:val="a5"/>
            <w:color w:val="auto"/>
          </w:rPr>
          <w:t>именения с</w:t>
        </w:r>
        <w:r w:rsidR="006074BA" w:rsidRPr="006074BA">
          <w:rPr>
            <w:rStyle w:val="a5"/>
            <w:color w:val="auto"/>
          </w:rPr>
          <w:t>р</w:t>
        </w:r>
        <w:r w:rsidR="006074BA">
          <w:rPr>
            <w:rStyle w:val="a5"/>
            <w:color w:val="auto"/>
          </w:rPr>
          <w:t>едств</w:t>
        </w:r>
        <w:r w:rsidRPr="008C7FDC">
          <w:rPr>
            <w:rStyle w:val="a5"/>
            <w:color w:val="auto"/>
          </w:rPr>
          <w:t xml:space="preserve"> танцевальной аэробики</w:t>
        </w:r>
        <w:r w:rsidR="006074BA">
          <w:rPr>
            <w:rStyle w:val="a5"/>
            <w:color w:val="auto"/>
          </w:rPr>
          <w:t xml:space="preserve"> для школьников 8-9 лет</w:t>
        </w:r>
        <w:r w:rsidRPr="008C7FDC">
          <w:rPr>
            <w:webHidden/>
            <w:color w:val="auto"/>
          </w:rPr>
          <w:tab/>
        </w:r>
        <w:r w:rsidRPr="008C7FDC">
          <w:rPr>
            <w:webHidden/>
            <w:color w:val="auto"/>
          </w:rPr>
          <w:fldChar w:fldCharType="begin"/>
        </w:r>
        <w:r w:rsidRPr="008C7FDC">
          <w:rPr>
            <w:webHidden/>
            <w:color w:val="auto"/>
          </w:rPr>
          <w:instrText xml:space="preserve"> PAGEREF _Toc194415341 \h </w:instrText>
        </w:r>
        <w:r w:rsidRPr="008C7FDC">
          <w:rPr>
            <w:webHidden/>
            <w:color w:val="auto"/>
          </w:rPr>
        </w:r>
        <w:r w:rsidRPr="008C7FDC">
          <w:rPr>
            <w:webHidden/>
            <w:color w:val="auto"/>
          </w:rPr>
          <w:fldChar w:fldCharType="separate"/>
        </w:r>
        <w:r>
          <w:rPr>
            <w:webHidden/>
            <w:color w:val="auto"/>
          </w:rPr>
          <w:t>6</w:t>
        </w:r>
        <w:r w:rsidRPr="008C7FDC">
          <w:rPr>
            <w:webHidden/>
            <w:color w:val="auto"/>
          </w:rPr>
          <w:fldChar w:fldCharType="end"/>
        </w:r>
      </w:hyperlink>
    </w:p>
    <w:p w:rsidR="00A82211" w:rsidRPr="008C7FDC" w:rsidRDefault="00A82211">
      <w:pPr>
        <w:pStyle w:val="12"/>
        <w:rPr>
          <w:color w:val="auto"/>
          <w:sz w:val="22"/>
          <w:szCs w:val="22"/>
          <w:lang w:eastAsia="ru-RU"/>
        </w:rPr>
      </w:pPr>
      <w:hyperlink w:anchor="_Toc194415342" w:history="1">
        <w:r w:rsidRPr="008C7FDC">
          <w:rPr>
            <w:rStyle w:val="a5"/>
            <w:color w:val="auto"/>
          </w:rPr>
          <w:t xml:space="preserve">1.2 </w:t>
        </w:r>
        <w:r w:rsidR="006074BA">
          <w:rPr>
            <w:rStyle w:val="a5"/>
            <w:color w:val="auto"/>
          </w:rPr>
          <w:t>О</w:t>
        </w:r>
        <w:r w:rsidRPr="002529C1">
          <w:t>собенност</w:t>
        </w:r>
        <w:r>
          <w:t>ей</w:t>
        </w:r>
        <w:r w:rsidRPr="002529C1">
          <w:t xml:space="preserve"> развития двигательных способностей у школьников 8-9 лет </w:t>
        </w:r>
        <w:r w:rsidR="006074BA">
          <w:t>..</w:t>
        </w:r>
        <w:r w:rsidRPr="002529C1">
          <w:rPr>
            <w:rStyle w:val="a5"/>
            <w:color w:val="auto"/>
          </w:rPr>
          <w:t>.</w:t>
        </w:r>
        <w:r w:rsidRPr="008C7FDC">
          <w:rPr>
            <w:webHidden/>
            <w:color w:val="auto"/>
          </w:rPr>
          <w:tab/>
        </w:r>
        <w:r>
          <w:rPr>
            <w:webHidden/>
            <w:color w:val="auto"/>
          </w:rPr>
          <w:t>.</w:t>
        </w:r>
        <w:r w:rsidRPr="008C7FDC">
          <w:rPr>
            <w:webHidden/>
            <w:color w:val="auto"/>
          </w:rPr>
          <w:fldChar w:fldCharType="begin"/>
        </w:r>
        <w:r w:rsidRPr="008C7FDC">
          <w:rPr>
            <w:webHidden/>
            <w:color w:val="auto"/>
          </w:rPr>
          <w:instrText xml:space="preserve"> PAGEREF _Toc194415342 \h </w:instrText>
        </w:r>
        <w:r w:rsidRPr="008C7FDC">
          <w:rPr>
            <w:webHidden/>
            <w:color w:val="auto"/>
          </w:rPr>
        </w:r>
        <w:r w:rsidRPr="008C7FDC">
          <w:rPr>
            <w:webHidden/>
            <w:color w:val="auto"/>
          </w:rPr>
          <w:fldChar w:fldCharType="separate"/>
        </w:r>
        <w:r>
          <w:rPr>
            <w:webHidden/>
            <w:color w:val="auto"/>
          </w:rPr>
          <w:t>10</w:t>
        </w:r>
        <w:r w:rsidRPr="008C7FDC">
          <w:rPr>
            <w:webHidden/>
            <w:color w:val="auto"/>
          </w:rPr>
          <w:fldChar w:fldCharType="end"/>
        </w:r>
      </w:hyperlink>
    </w:p>
    <w:p w:rsidR="00A82211" w:rsidRPr="008C7FDC" w:rsidRDefault="00A82211">
      <w:pPr>
        <w:pStyle w:val="12"/>
        <w:rPr>
          <w:color w:val="auto"/>
          <w:sz w:val="22"/>
          <w:szCs w:val="22"/>
          <w:lang w:eastAsia="ru-RU"/>
        </w:rPr>
      </w:pPr>
      <w:hyperlink w:anchor="_Toc194415343" w:history="1">
        <w:r w:rsidRPr="008C7FDC">
          <w:rPr>
            <w:rStyle w:val="a5"/>
            <w:color w:val="auto"/>
          </w:rPr>
          <w:t xml:space="preserve">1.3 </w:t>
        </w:r>
        <w:r>
          <w:rPr>
            <w:rStyle w:val="a5"/>
            <w:color w:val="auto"/>
          </w:rPr>
          <w:t xml:space="preserve">Особенности </w:t>
        </w:r>
        <w:r w:rsidRPr="007A4ED5">
          <w:rPr>
            <w:rStyle w:val="a5"/>
            <w:color w:val="auto"/>
          </w:rPr>
          <w:t>р</w:t>
        </w:r>
        <w:r>
          <w:rPr>
            <w:rStyle w:val="a5"/>
            <w:color w:val="auto"/>
          </w:rPr>
          <w:t xml:space="preserve">азвития </w:t>
        </w:r>
        <w:r w:rsidRPr="007A4ED5">
          <w:rPr>
            <w:rStyle w:val="a5"/>
            <w:color w:val="auto"/>
          </w:rPr>
          <w:t>э</w:t>
        </w:r>
        <w:r>
          <w:rPr>
            <w:rStyle w:val="a5"/>
            <w:color w:val="auto"/>
          </w:rPr>
          <w:t>мо</w:t>
        </w:r>
        <w:r w:rsidRPr="008C7FDC">
          <w:rPr>
            <w:rStyle w:val="a5"/>
            <w:color w:val="auto"/>
          </w:rPr>
          <w:t>ционально</w:t>
        </w:r>
        <w:r>
          <w:rPr>
            <w:rStyle w:val="a5"/>
            <w:color w:val="auto"/>
          </w:rPr>
          <w:t>го</w:t>
        </w:r>
        <w:r w:rsidRPr="008C7FDC">
          <w:rPr>
            <w:rStyle w:val="a5"/>
            <w:color w:val="auto"/>
          </w:rPr>
          <w:t xml:space="preserve"> состояни</w:t>
        </w:r>
        <w:r>
          <w:rPr>
            <w:rStyle w:val="a5"/>
            <w:color w:val="auto"/>
          </w:rPr>
          <w:t>я</w:t>
        </w:r>
        <w:r w:rsidRPr="008C7FDC">
          <w:rPr>
            <w:rStyle w:val="a5"/>
            <w:color w:val="auto"/>
          </w:rPr>
          <w:t xml:space="preserve"> школьников 8-9 лет.</w:t>
        </w:r>
        <w:r w:rsidRPr="008C7FDC">
          <w:rPr>
            <w:webHidden/>
            <w:color w:val="auto"/>
          </w:rPr>
          <w:tab/>
        </w:r>
        <w:r w:rsidRPr="008C7FDC">
          <w:rPr>
            <w:webHidden/>
            <w:color w:val="auto"/>
          </w:rPr>
          <w:fldChar w:fldCharType="begin"/>
        </w:r>
        <w:r w:rsidRPr="008C7FDC">
          <w:rPr>
            <w:webHidden/>
            <w:color w:val="auto"/>
          </w:rPr>
          <w:instrText xml:space="preserve"> PAGEREF _Toc194415343 \h </w:instrText>
        </w:r>
        <w:r w:rsidRPr="008C7FDC">
          <w:rPr>
            <w:webHidden/>
            <w:color w:val="auto"/>
          </w:rPr>
        </w:r>
        <w:r w:rsidRPr="008C7FDC">
          <w:rPr>
            <w:webHidden/>
            <w:color w:val="auto"/>
          </w:rPr>
          <w:fldChar w:fldCharType="separate"/>
        </w:r>
        <w:r>
          <w:rPr>
            <w:webHidden/>
            <w:color w:val="auto"/>
          </w:rPr>
          <w:t>23</w:t>
        </w:r>
        <w:r w:rsidRPr="008C7FDC">
          <w:rPr>
            <w:webHidden/>
            <w:color w:val="auto"/>
          </w:rPr>
          <w:fldChar w:fldCharType="end"/>
        </w:r>
      </w:hyperlink>
    </w:p>
    <w:p w:rsidR="00A82211" w:rsidRPr="008C7FDC" w:rsidRDefault="00A82211">
      <w:pPr>
        <w:pStyle w:val="12"/>
        <w:rPr>
          <w:color w:val="auto"/>
          <w:sz w:val="22"/>
          <w:szCs w:val="22"/>
          <w:lang w:eastAsia="ru-RU"/>
        </w:rPr>
      </w:pPr>
      <w:hyperlink w:anchor="_Toc194415345" w:history="1">
        <w:r w:rsidRPr="008C7FDC">
          <w:rPr>
            <w:rStyle w:val="a5"/>
            <w:color w:val="auto"/>
          </w:rPr>
          <w:t>Список использованных источников</w:t>
        </w:r>
        <w:r w:rsidRPr="008C7FDC">
          <w:rPr>
            <w:webHidden/>
            <w:color w:val="auto"/>
          </w:rPr>
          <w:tab/>
        </w:r>
        <w:r w:rsidRPr="008C7FDC">
          <w:rPr>
            <w:webHidden/>
            <w:color w:val="auto"/>
          </w:rPr>
          <w:fldChar w:fldCharType="begin"/>
        </w:r>
        <w:r w:rsidRPr="008C7FDC">
          <w:rPr>
            <w:webHidden/>
            <w:color w:val="auto"/>
          </w:rPr>
          <w:instrText xml:space="preserve"> PAGEREF _Toc194415345 \h </w:instrText>
        </w:r>
        <w:r w:rsidRPr="008C7FDC">
          <w:rPr>
            <w:webHidden/>
            <w:color w:val="auto"/>
          </w:rPr>
        </w:r>
        <w:r w:rsidRPr="008C7FDC">
          <w:rPr>
            <w:webHidden/>
            <w:color w:val="auto"/>
          </w:rPr>
          <w:fldChar w:fldCharType="separate"/>
        </w:r>
        <w:r>
          <w:rPr>
            <w:webHidden/>
            <w:color w:val="auto"/>
          </w:rPr>
          <w:t>2</w:t>
        </w:r>
        <w:r w:rsidRPr="008C7FDC">
          <w:rPr>
            <w:webHidden/>
            <w:color w:val="auto"/>
          </w:rPr>
          <w:fldChar w:fldCharType="end"/>
        </w:r>
      </w:hyperlink>
      <w:r w:rsidR="00173A9D">
        <w:t>7</w:t>
      </w:r>
    </w:p>
    <w:p w:rsidR="00A82211" w:rsidRPr="008C7FDC" w:rsidRDefault="00A82211" w:rsidP="00ED7231">
      <w:pPr>
        <w:tabs>
          <w:tab w:val="left" w:pos="2148"/>
        </w:tabs>
      </w:pPr>
      <w:r w:rsidRPr="00ED7231">
        <w:fldChar w:fldCharType="end"/>
      </w:r>
      <w:r>
        <w:tab/>
      </w:r>
    </w:p>
    <w:p w:rsidR="00A82211" w:rsidRPr="008C7FDC" w:rsidRDefault="00A82211" w:rsidP="00CA5D54">
      <w:pPr>
        <w:pStyle w:val="1"/>
        <w:spacing w:before="0" w:after="240" w:line="240" w:lineRule="auto"/>
        <w:jc w:val="center"/>
        <w:rPr>
          <w:rFonts w:ascii="Arial" w:hAnsi="Arial" w:cs="Arial"/>
          <w:b w:val="0"/>
          <w:sz w:val="28"/>
          <w:szCs w:val="28"/>
        </w:rPr>
      </w:pPr>
      <w:r w:rsidRPr="008C7FDC">
        <w:rPr>
          <w:rFonts w:ascii="Times New Roman" w:hAnsi="Times New Roman"/>
          <w:sz w:val="24"/>
        </w:rPr>
        <w:br w:type="page"/>
      </w:r>
      <w:bookmarkStart w:id="0" w:name="_Toc194415339"/>
      <w:r w:rsidRPr="008C7FDC">
        <w:rPr>
          <w:rFonts w:ascii="Arial" w:hAnsi="Arial" w:cs="Arial"/>
          <w:b w:val="0"/>
          <w:sz w:val="28"/>
          <w:szCs w:val="28"/>
        </w:rPr>
        <w:lastRenderedPageBreak/>
        <w:t>Введение</w:t>
      </w:r>
      <w:bookmarkEnd w:id="0"/>
    </w:p>
    <w:p w:rsidR="00A82211" w:rsidRPr="008C7FDC" w:rsidRDefault="00A82211" w:rsidP="007A692C">
      <w:pPr>
        <w:spacing w:after="0" w:line="360" w:lineRule="auto"/>
        <w:ind w:firstLine="709"/>
        <w:jc w:val="both"/>
        <w:rPr>
          <w:rFonts w:ascii="Times New Roman" w:hAnsi="Times New Roman"/>
          <w:sz w:val="24"/>
          <w:szCs w:val="24"/>
        </w:rPr>
      </w:pPr>
      <w:r w:rsidRPr="008C7FDC">
        <w:rPr>
          <w:rFonts w:ascii="Times New Roman" w:hAnsi="Times New Roman"/>
          <w:b/>
          <w:sz w:val="24"/>
          <w:szCs w:val="24"/>
        </w:rPr>
        <w:t>Актуальность исследования</w:t>
      </w:r>
      <w:r>
        <w:rPr>
          <w:rFonts w:ascii="Times New Roman" w:hAnsi="Times New Roman"/>
          <w:sz w:val="24"/>
          <w:szCs w:val="24"/>
        </w:rPr>
        <w:t xml:space="preserve"> </w:t>
      </w:r>
      <w:bookmarkStart w:id="1" w:name="_Hlk195006184"/>
      <w:r w:rsidRPr="008C7FDC">
        <w:rPr>
          <w:rFonts w:ascii="Times New Roman" w:hAnsi="Times New Roman"/>
          <w:sz w:val="24"/>
          <w:szCs w:val="24"/>
        </w:rPr>
        <w:t>В возрасте 8-9 лет дети переживают важный этап в своем эмоциональном и социальном развитии. Занятия танцевальной аэробикой помогают улучшить настроение, снизить уровень стресса и развить уверенность в себе. Это особенно важно в условиях учебного процесса, где эмоциональное состояние может влиять на успеваемость.  Танцевальная аэробика часто включает групповые занятия, что способствует развитию командного духа и улучшению коммуникации между детьми. Это помогает формировать положительные социальные навыки, которые будут полезны в будущем</w:t>
      </w:r>
      <w:r w:rsidR="00CA5D54">
        <w:rPr>
          <w:rFonts w:ascii="Times New Roman" w:hAnsi="Times New Roman"/>
          <w:sz w:val="24"/>
          <w:szCs w:val="24"/>
        </w:rPr>
        <w:t xml:space="preserve"> </w:t>
      </w:r>
      <w:r w:rsidR="00CA5D54" w:rsidRPr="00CA5D54">
        <w:rPr>
          <w:rFonts w:ascii="Times New Roman" w:hAnsi="Times New Roman"/>
          <w:sz w:val="24"/>
          <w:szCs w:val="24"/>
        </w:rPr>
        <w:t>[</w:t>
      </w:r>
      <w:r w:rsidR="00CA5D54">
        <w:rPr>
          <w:rFonts w:ascii="Times New Roman" w:hAnsi="Times New Roman"/>
          <w:sz w:val="24"/>
          <w:szCs w:val="24"/>
        </w:rPr>
        <w:t>17</w:t>
      </w:r>
      <w:r w:rsidR="00CA5D54" w:rsidRPr="00CA5D54">
        <w:rPr>
          <w:rFonts w:ascii="Times New Roman" w:hAnsi="Times New Roman"/>
          <w:sz w:val="24"/>
          <w:szCs w:val="24"/>
        </w:rPr>
        <w:t>]</w:t>
      </w:r>
      <w:r w:rsidRPr="008C7FDC">
        <w:rPr>
          <w:rFonts w:ascii="Times New Roman" w:hAnsi="Times New Roman"/>
          <w:sz w:val="24"/>
          <w:szCs w:val="24"/>
        </w:rPr>
        <w:t>. Танцевальная аэробика позволяет детям проявлять свою креативность через движения и хореографию</w:t>
      </w:r>
      <w:r>
        <w:rPr>
          <w:rFonts w:ascii="Times New Roman" w:hAnsi="Times New Roman"/>
          <w:sz w:val="24"/>
          <w:szCs w:val="24"/>
        </w:rPr>
        <w:t>, что</w:t>
      </w:r>
      <w:r w:rsidRPr="008C7FDC">
        <w:rPr>
          <w:rFonts w:ascii="Times New Roman" w:hAnsi="Times New Roman"/>
          <w:sz w:val="24"/>
          <w:szCs w:val="24"/>
        </w:rPr>
        <w:t xml:space="preserve"> может способствовать развитию индивидуальности и самовыражения, что важно для формирования гармоничной личности.  В</w:t>
      </w:r>
      <w:r>
        <w:rPr>
          <w:rFonts w:ascii="Times New Roman" w:hAnsi="Times New Roman"/>
          <w:sz w:val="24"/>
          <w:szCs w:val="24"/>
        </w:rPr>
        <w:t>едь в</w:t>
      </w:r>
      <w:r w:rsidRPr="008C7FDC">
        <w:rPr>
          <w:rFonts w:ascii="Times New Roman" w:hAnsi="Times New Roman"/>
          <w:sz w:val="24"/>
          <w:szCs w:val="24"/>
        </w:rPr>
        <w:t>ажно, чтобы уроки физической культуры не только способствовали физической подготовке, но и помогали детям адаптироваться к учебной нагрузке. Танцевальная аэробика может стать эффективным средством для снятия напряжения и улучшения концентрации</w:t>
      </w:r>
      <w:r>
        <w:rPr>
          <w:rFonts w:ascii="Times New Roman" w:hAnsi="Times New Roman"/>
          <w:sz w:val="24"/>
          <w:szCs w:val="24"/>
        </w:rPr>
        <w:t xml:space="preserve"> </w:t>
      </w:r>
      <w:r w:rsidRPr="00051B01">
        <w:rPr>
          <w:rFonts w:ascii="Times New Roman" w:hAnsi="Times New Roman"/>
          <w:sz w:val="24"/>
          <w:szCs w:val="24"/>
        </w:rPr>
        <w:t>[3]</w:t>
      </w:r>
      <w:r w:rsidRPr="008C7FDC">
        <w:rPr>
          <w:rFonts w:ascii="Times New Roman" w:hAnsi="Times New Roman"/>
          <w:sz w:val="24"/>
          <w:szCs w:val="24"/>
        </w:rPr>
        <w:t>.</w:t>
      </w:r>
    </w:p>
    <w:bookmarkEnd w:id="1"/>
    <w:p w:rsidR="00A82211" w:rsidRPr="008C7FDC" w:rsidRDefault="00A82211" w:rsidP="007A692C">
      <w:pPr>
        <w:spacing w:after="0" w:line="360" w:lineRule="auto"/>
        <w:ind w:firstLine="709"/>
        <w:jc w:val="both"/>
        <w:rPr>
          <w:rFonts w:ascii="Times New Roman" w:hAnsi="Times New Roman"/>
          <w:sz w:val="24"/>
          <w:szCs w:val="24"/>
        </w:rPr>
      </w:pPr>
      <w:r w:rsidRPr="008C7FDC">
        <w:rPr>
          <w:rFonts w:ascii="Times New Roman" w:hAnsi="Times New Roman"/>
          <w:b/>
          <w:bCs/>
          <w:sz w:val="24"/>
          <w:szCs w:val="24"/>
        </w:rPr>
        <w:t>Проблема исследования</w:t>
      </w:r>
      <w:r>
        <w:rPr>
          <w:rFonts w:ascii="Times New Roman" w:hAnsi="Times New Roman"/>
          <w:sz w:val="24"/>
          <w:szCs w:val="24"/>
        </w:rPr>
        <w:t xml:space="preserve"> </w:t>
      </w:r>
      <w:bookmarkStart w:id="2" w:name="_Hlk195006428"/>
      <w:r>
        <w:rPr>
          <w:rFonts w:ascii="Times New Roman" w:hAnsi="Times New Roman"/>
          <w:sz w:val="24"/>
          <w:szCs w:val="24"/>
        </w:rPr>
        <w:t>С одной стороны оптимизация эмоционального состояния и двигательной подготовленности является важной задачей в педагогической деятельности, но с д</w:t>
      </w:r>
      <w:r w:rsidRPr="002C2137">
        <w:rPr>
          <w:rFonts w:ascii="Times New Roman" w:hAnsi="Times New Roman"/>
          <w:sz w:val="24"/>
          <w:szCs w:val="24"/>
        </w:rPr>
        <w:t>р</w:t>
      </w:r>
      <w:r>
        <w:rPr>
          <w:rFonts w:ascii="Times New Roman" w:hAnsi="Times New Roman"/>
          <w:sz w:val="24"/>
          <w:szCs w:val="24"/>
        </w:rPr>
        <w:t xml:space="preserve">угой стороны мы обнаружили недостаточность разработанного соответствующего </w:t>
      </w:r>
      <w:r w:rsidRPr="002C2137">
        <w:rPr>
          <w:rFonts w:ascii="Times New Roman" w:hAnsi="Times New Roman"/>
          <w:sz w:val="24"/>
          <w:szCs w:val="24"/>
        </w:rPr>
        <w:t>пр</w:t>
      </w:r>
      <w:r>
        <w:rPr>
          <w:rFonts w:ascii="Times New Roman" w:hAnsi="Times New Roman"/>
          <w:sz w:val="24"/>
          <w:szCs w:val="24"/>
        </w:rPr>
        <w:t xml:space="preserve">актического учебно-методического материала, имеющегося в </w:t>
      </w:r>
      <w:r w:rsidRPr="002C2137">
        <w:rPr>
          <w:rFonts w:ascii="Times New Roman" w:hAnsi="Times New Roman"/>
          <w:sz w:val="24"/>
          <w:szCs w:val="24"/>
        </w:rPr>
        <w:t>пр</w:t>
      </w:r>
      <w:r>
        <w:rPr>
          <w:rFonts w:ascii="Times New Roman" w:hAnsi="Times New Roman"/>
          <w:sz w:val="24"/>
          <w:szCs w:val="24"/>
        </w:rPr>
        <w:t>офессиональной с</w:t>
      </w:r>
      <w:r w:rsidRPr="002C2137">
        <w:rPr>
          <w:rFonts w:ascii="Times New Roman" w:hAnsi="Times New Roman"/>
          <w:sz w:val="24"/>
          <w:szCs w:val="24"/>
        </w:rPr>
        <w:t>р</w:t>
      </w:r>
      <w:r>
        <w:rPr>
          <w:rFonts w:ascii="Times New Roman" w:hAnsi="Times New Roman"/>
          <w:sz w:val="24"/>
          <w:szCs w:val="24"/>
        </w:rPr>
        <w:t xml:space="preserve">еде.  </w:t>
      </w:r>
      <w:r w:rsidRPr="008C7FDC">
        <w:rPr>
          <w:rFonts w:ascii="Times New Roman" w:hAnsi="Times New Roman"/>
          <w:sz w:val="24"/>
          <w:szCs w:val="24"/>
        </w:rPr>
        <w:t xml:space="preserve"> </w:t>
      </w:r>
    </w:p>
    <w:bookmarkEnd w:id="2"/>
    <w:p w:rsidR="00A82211" w:rsidRPr="008C7FDC" w:rsidRDefault="00A82211" w:rsidP="00352844">
      <w:pPr>
        <w:spacing w:after="0" w:line="360" w:lineRule="auto"/>
        <w:ind w:firstLine="709"/>
        <w:jc w:val="both"/>
        <w:rPr>
          <w:rFonts w:ascii="Times New Roman" w:hAnsi="Times New Roman"/>
          <w:sz w:val="24"/>
          <w:szCs w:val="24"/>
        </w:rPr>
      </w:pPr>
      <w:r w:rsidRPr="008C7FDC">
        <w:rPr>
          <w:rFonts w:ascii="Times New Roman" w:hAnsi="Times New Roman"/>
          <w:b/>
          <w:sz w:val="24"/>
          <w:szCs w:val="24"/>
        </w:rPr>
        <w:t>Объект исследования</w:t>
      </w:r>
      <w:r w:rsidRPr="008C7FDC">
        <w:rPr>
          <w:rFonts w:ascii="Times New Roman" w:hAnsi="Times New Roman"/>
          <w:sz w:val="24"/>
          <w:szCs w:val="24"/>
        </w:rPr>
        <w:t xml:space="preserve"> </w:t>
      </w:r>
      <w:bookmarkStart w:id="3" w:name="_Hlk195006595"/>
      <w:r>
        <w:rPr>
          <w:rFonts w:ascii="Times New Roman" w:hAnsi="Times New Roman"/>
          <w:sz w:val="24"/>
          <w:szCs w:val="24"/>
        </w:rPr>
        <w:t>ф</w:t>
      </w:r>
      <w:r w:rsidRPr="008C7FDC">
        <w:rPr>
          <w:rFonts w:ascii="Times New Roman" w:hAnsi="Times New Roman"/>
          <w:sz w:val="24"/>
          <w:szCs w:val="24"/>
        </w:rPr>
        <w:t>изическое воспитание учащихся младших классов.</w:t>
      </w:r>
    </w:p>
    <w:bookmarkEnd w:id="3"/>
    <w:p w:rsidR="00A82211" w:rsidRDefault="00A82211" w:rsidP="00B745DC">
      <w:pPr>
        <w:spacing w:after="0" w:line="360" w:lineRule="auto"/>
        <w:ind w:firstLine="709"/>
        <w:jc w:val="both"/>
        <w:rPr>
          <w:rFonts w:ascii="Times New Roman" w:hAnsi="Times New Roman"/>
          <w:bCs/>
          <w:sz w:val="24"/>
          <w:szCs w:val="24"/>
        </w:rPr>
      </w:pPr>
      <w:r w:rsidRPr="008C7FDC">
        <w:rPr>
          <w:rFonts w:ascii="Times New Roman" w:hAnsi="Times New Roman"/>
          <w:b/>
          <w:sz w:val="24"/>
          <w:szCs w:val="24"/>
        </w:rPr>
        <w:t xml:space="preserve">Предмет </w:t>
      </w:r>
      <w:r w:rsidRPr="00B83AA1">
        <w:rPr>
          <w:rFonts w:ascii="Times New Roman" w:hAnsi="Times New Roman"/>
          <w:b/>
          <w:sz w:val="24"/>
          <w:szCs w:val="24"/>
        </w:rPr>
        <w:t>исследования</w:t>
      </w:r>
      <w:r w:rsidRPr="00B83AA1">
        <w:rPr>
          <w:rFonts w:ascii="Times New Roman" w:hAnsi="Times New Roman"/>
          <w:bCs/>
          <w:sz w:val="24"/>
          <w:szCs w:val="24"/>
        </w:rPr>
        <w:t xml:space="preserve"> </w:t>
      </w:r>
      <w:r>
        <w:rPr>
          <w:rFonts w:ascii="Times New Roman" w:hAnsi="Times New Roman"/>
          <w:bCs/>
          <w:sz w:val="24"/>
          <w:szCs w:val="24"/>
        </w:rPr>
        <w:t>с</w:t>
      </w:r>
      <w:r w:rsidRPr="00B83AA1">
        <w:rPr>
          <w:rFonts w:ascii="Times New Roman" w:hAnsi="Times New Roman"/>
          <w:bCs/>
          <w:sz w:val="24"/>
          <w:szCs w:val="24"/>
        </w:rPr>
        <w:t>одержание</w:t>
      </w:r>
      <w:r>
        <w:rPr>
          <w:rFonts w:ascii="Times New Roman" w:hAnsi="Times New Roman"/>
          <w:bCs/>
          <w:sz w:val="24"/>
          <w:szCs w:val="24"/>
        </w:rPr>
        <w:t xml:space="preserve"> разработанных уроков </w:t>
      </w:r>
      <w:r w:rsidRPr="007549F8">
        <w:rPr>
          <w:rFonts w:ascii="Times New Roman" w:hAnsi="Times New Roman"/>
          <w:bCs/>
          <w:sz w:val="24"/>
          <w:szCs w:val="24"/>
        </w:rPr>
        <w:t>п</w:t>
      </w:r>
      <w:r>
        <w:rPr>
          <w:rFonts w:ascii="Times New Roman" w:hAnsi="Times New Roman"/>
          <w:bCs/>
          <w:sz w:val="24"/>
          <w:szCs w:val="24"/>
        </w:rPr>
        <w:t>о физической культуре средствами танцевальной а</w:t>
      </w:r>
      <w:r w:rsidRPr="007549F8">
        <w:rPr>
          <w:rFonts w:ascii="Times New Roman" w:hAnsi="Times New Roman"/>
          <w:bCs/>
          <w:sz w:val="24"/>
          <w:szCs w:val="24"/>
        </w:rPr>
        <w:t>эр</w:t>
      </w:r>
      <w:r>
        <w:rPr>
          <w:rFonts w:ascii="Times New Roman" w:hAnsi="Times New Roman"/>
          <w:bCs/>
          <w:sz w:val="24"/>
          <w:szCs w:val="24"/>
        </w:rPr>
        <w:t>обики, на</w:t>
      </w:r>
      <w:r w:rsidRPr="007549F8">
        <w:rPr>
          <w:rFonts w:ascii="Times New Roman" w:hAnsi="Times New Roman"/>
          <w:bCs/>
          <w:sz w:val="24"/>
          <w:szCs w:val="24"/>
        </w:rPr>
        <w:t>пр</w:t>
      </w:r>
      <w:r>
        <w:rPr>
          <w:rFonts w:ascii="Times New Roman" w:hAnsi="Times New Roman"/>
          <w:bCs/>
          <w:sz w:val="24"/>
          <w:szCs w:val="24"/>
        </w:rPr>
        <w:t xml:space="preserve">авленных на оптимизацию эмоционального состояния и двигательной подготовленности у обучающихся 8-9 лет. </w:t>
      </w:r>
    </w:p>
    <w:p w:rsidR="00A82211" w:rsidRPr="008C7FDC" w:rsidRDefault="00A82211" w:rsidP="00B745DC">
      <w:pPr>
        <w:spacing w:after="0" w:line="360" w:lineRule="auto"/>
        <w:ind w:firstLine="709"/>
        <w:jc w:val="both"/>
        <w:rPr>
          <w:rFonts w:ascii="Times New Roman" w:hAnsi="Times New Roman"/>
          <w:b/>
          <w:sz w:val="24"/>
          <w:szCs w:val="24"/>
        </w:rPr>
      </w:pPr>
      <w:r w:rsidRPr="008C7FDC">
        <w:rPr>
          <w:rFonts w:ascii="Times New Roman" w:hAnsi="Times New Roman"/>
          <w:b/>
          <w:sz w:val="24"/>
          <w:szCs w:val="24"/>
        </w:rPr>
        <w:t>Цель исследования</w:t>
      </w:r>
      <w:r w:rsidRPr="008C7FDC">
        <w:rPr>
          <w:rFonts w:ascii="Times New Roman" w:hAnsi="Times New Roman"/>
          <w:sz w:val="24"/>
          <w:szCs w:val="24"/>
        </w:rPr>
        <w:t xml:space="preserve"> </w:t>
      </w:r>
      <w:bookmarkStart w:id="4" w:name="_Hlk195006751"/>
      <w:r>
        <w:rPr>
          <w:rFonts w:ascii="Times New Roman" w:hAnsi="Times New Roman"/>
          <w:sz w:val="24"/>
          <w:szCs w:val="24"/>
        </w:rPr>
        <w:t xml:space="preserve">обосновать содержание разработанных уроков </w:t>
      </w:r>
      <w:r w:rsidRPr="007549F8">
        <w:rPr>
          <w:rFonts w:ascii="Times New Roman" w:hAnsi="Times New Roman"/>
          <w:sz w:val="24"/>
          <w:szCs w:val="24"/>
        </w:rPr>
        <w:t>п</w:t>
      </w:r>
      <w:r>
        <w:rPr>
          <w:rFonts w:ascii="Times New Roman" w:hAnsi="Times New Roman"/>
          <w:sz w:val="24"/>
          <w:szCs w:val="24"/>
        </w:rPr>
        <w:t>о физической культуре средствами танцевальной а</w:t>
      </w:r>
      <w:r w:rsidRPr="007549F8">
        <w:rPr>
          <w:rFonts w:ascii="Times New Roman" w:hAnsi="Times New Roman"/>
          <w:sz w:val="24"/>
          <w:szCs w:val="24"/>
        </w:rPr>
        <w:t>эр</w:t>
      </w:r>
      <w:r>
        <w:rPr>
          <w:rFonts w:ascii="Times New Roman" w:hAnsi="Times New Roman"/>
          <w:sz w:val="24"/>
          <w:szCs w:val="24"/>
        </w:rPr>
        <w:t>обики, на</w:t>
      </w:r>
      <w:r w:rsidRPr="007549F8">
        <w:rPr>
          <w:rFonts w:ascii="Times New Roman" w:hAnsi="Times New Roman"/>
          <w:sz w:val="24"/>
          <w:szCs w:val="24"/>
        </w:rPr>
        <w:t>пр</w:t>
      </w:r>
      <w:r>
        <w:rPr>
          <w:rFonts w:ascii="Times New Roman" w:hAnsi="Times New Roman"/>
          <w:sz w:val="24"/>
          <w:szCs w:val="24"/>
        </w:rPr>
        <w:t>авленных на</w:t>
      </w:r>
      <w:r w:rsidRPr="008C7FDC">
        <w:rPr>
          <w:rFonts w:ascii="Times New Roman" w:hAnsi="Times New Roman"/>
          <w:sz w:val="24"/>
          <w:szCs w:val="24"/>
        </w:rPr>
        <w:t xml:space="preserve"> оптимизаци</w:t>
      </w:r>
      <w:r>
        <w:rPr>
          <w:rFonts w:ascii="Times New Roman" w:hAnsi="Times New Roman"/>
          <w:sz w:val="24"/>
          <w:szCs w:val="24"/>
        </w:rPr>
        <w:t>ю</w:t>
      </w:r>
      <w:r w:rsidRPr="008C7FDC">
        <w:rPr>
          <w:rFonts w:ascii="Times New Roman" w:hAnsi="Times New Roman"/>
          <w:sz w:val="24"/>
          <w:szCs w:val="24"/>
        </w:rPr>
        <w:t xml:space="preserve"> эмоционального состояния и двигательной подготовленности </w:t>
      </w:r>
      <w:r>
        <w:rPr>
          <w:rFonts w:ascii="Times New Roman" w:hAnsi="Times New Roman"/>
          <w:sz w:val="24"/>
          <w:szCs w:val="24"/>
        </w:rPr>
        <w:t xml:space="preserve">у обучающихся </w:t>
      </w:r>
      <w:r w:rsidRPr="008C7FDC">
        <w:rPr>
          <w:rFonts w:ascii="Times New Roman" w:hAnsi="Times New Roman"/>
          <w:sz w:val="24"/>
          <w:szCs w:val="24"/>
        </w:rPr>
        <w:t>8-9 лет.</w:t>
      </w:r>
    </w:p>
    <w:bookmarkEnd w:id="4"/>
    <w:p w:rsidR="00A82211" w:rsidRPr="008C7FDC" w:rsidRDefault="00A82211" w:rsidP="00B745DC">
      <w:pPr>
        <w:spacing w:after="0" w:line="360" w:lineRule="auto"/>
        <w:ind w:firstLine="709"/>
        <w:jc w:val="both"/>
        <w:rPr>
          <w:rFonts w:ascii="Times New Roman" w:hAnsi="Times New Roman"/>
          <w:b/>
          <w:sz w:val="24"/>
          <w:szCs w:val="24"/>
        </w:rPr>
      </w:pPr>
      <w:r w:rsidRPr="008C7FDC">
        <w:rPr>
          <w:rFonts w:ascii="Times New Roman" w:hAnsi="Times New Roman"/>
          <w:b/>
          <w:sz w:val="24"/>
          <w:szCs w:val="24"/>
        </w:rPr>
        <w:t xml:space="preserve">Гипотеза </w:t>
      </w:r>
      <w:bookmarkStart w:id="5" w:name="_Hlk195006796"/>
      <w:r w:rsidRPr="008C7FDC">
        <w:rPr>
          <w:rFonts w:ascii="Times New Roman" w:hAnsi="Times New Roman"/>
          <w:b/>
          <w:sz w:val="24"/>
          <w:szCs w:val="24"/>
        </w:rPr>
        <w:t xml:space="preserve">исследования </w:t>
      </w:r>
      <w:r w:rsidRPr="00B75A59">
        <w:rPr>
          <w:rFonts w:ascii="Times New Roman" w:hAnsi="Times New Roman"/>
          <w:bCs/>
          <w:sz w:val="24"/>
          <w:szCs w:val="24"/>
        </w:rPr>
        <w:t xml:space="preserve">Процессы </w:t>
      </w:r>
      <w:r w:rsidRPr="008C7FDC">
        <w:rPr>
          <w:rFonts w:ascii="Times New Roman" w:hAnsi="Times New Roman"/>
          <w:sz w:val="24"/>
          <w:szCs w:val="24"/>
        </w:rPr>
        <w:t xml:space="preserve">оптимизации эмоционального состояния и двигательной подготовленности школьников 8-9 лет будут эффективны </w:t>
      </w:r>
      <w:r w:rsidRPr="006F1DCA">
        <w:rPr>
          <w:rFonts w:ascii="Times New Roman" w:hAnsi="Times New Roman"/>
          <w:sz w:val="24"/>
          <w:szCs w:val="24"/>
        </w:rPr>
        <w:t>п</w:t>
      </w:r>
      <w:r>
        <w:rPr>
          <w:rFonts w:ascii="Times New Roman" w:hAnsi="Times New Roman"/>
          <w:sz w:val="24"/>
          <w:szCs w:val="24"/>
        </w:rPr>
        <w:t>ос</w:t>
      </w:r>
      <w:r w:rsidRPr="006F1DCA">
        <w:rPr>
          <w:rFonts w:ascii="Times New Roman" w:hAnsi="Times New Roman"/>
          <w:sz w:val="24"/>
          <w:szCs w:val="24"/>
        </w:rPr>
        <w:t>р</w:t>
      </w:r>
      <w:r>
        <w:rPr>
          <w:rFonts w:ascii="Times New Roman" w:hAnsi="Times New Roman"/>
          <w:sz w:val="24"/>
          <w:szCs w:val="24"/>
        </w:rPr>
        <w:t>едством</w:t>
      </w:r>
      <w:r w:rsidRPr="008C7FDC">
        <w:rPr>
          <w:rFonts w:ascii="Times New Roman" w:hAnsi="Times New Roman"/>
          <w:sz w:val="24"/>
          <w:szCs w:val="24"/>
        </w:rPr>
        <w:t xml:space="preserve"> </w:t>
      </w:r>
      <w:r w:rsidRPr="006F1DCA">
        <w:rPr>
          <w:rFonts w:ascii="Times New Roman" w:hAnsi="Times New Roman"/>
          <w:sz w:val="24"/>
          <w:szCs w:val="24"/>
        </w:rPr>
        <w:t>р</w:t>
      </w:r>
      <w:r>
        <w:rPr>
          <w:rFonts w:ascii="Times New Roman" w:hAnsi="Times New Roman"/>
          <w:sz w:val="24"/>
          <w:szCs w:val="24"/>
        </w:rPr>
        <w:t xml:space="preserve">азработанных уроков </w:t>
      </w:r>
      <w:r w:rsidRPr="006F1DCA">
        <w:rPr>
          <w:rFonts w:ascii="Times New Roman" w:hAnsi="Times New Roman"/>
          <w:sz w:val="24"/>
          <w:szCs w:val="24"/>
        </w:rPr>
        <w:t>п</w:t>
      </w:r>
      <w:r>
        <w:rPr>
          <w:rFonts w:ascii="Times New Roman" w:hAnsi="Times New Roman"/>
          <w:sz w:val="24"/>
          <w:szCs w:val="24"/>
        </w:rPr>
        <w:t xml:space="preserve">о физической культуре с </w:t>
      </w:r>
      <w:r w:rsidRPr="006F1DCA">
        <w:rPr>
          <w:rFonts w:ascii="Times New Roman" w:hAnsi="Times New Roman"/>
          <w:sz w:val="24"/>
          <w:szCs w:val="24"/>
        </w:rPr>
        <w:t>пр</w:t>
      </w:r>
      <w:r>
        <w:rPr>
          <w:rFonts w:ascii="Times New Roman" w:hAnsi="Times New Roman"/>
          <w:sz w:val="24"/>
          <w:szCs w:val="24"/>
        </w:rPr>
        <w:t>именением</w:t>
      </w:r>
      <w:r w:rsidRPr="008C7FDC">
        <w:rPr>
          <w:rFonts w:ascii="Times New Roman" w:hAnsi="Times New Roman"/>
          <w:sz w:val="24"/>
          <w:szCs w:val="24"/>
        </w:rPr>
        <w:t xml:space="preserve"> средств танцевальной аэробики.</w:t>
      </w:r>
    </w:p>
    <w:bookmarkEnd w:id="5"/>
    <w:p w:rsidR="00A82211" w:rsidRPr="008C7FDC" w:rsidRDefault="00A82211" w:rsidP="00B745DC">
      <w:pPr>
        <w:spacing w:after="0" w:line="360" w:lineRule="auto"/>
        <w:ind w:firstLine="709"/>
        <w:jc w:val="both"/>
        <w:rPr>
          <w:rFonts w:ascii="Times New Roman" w:hAnsi="Times New Roman"/>
          <w:sz w:val="24"/>
          <w:szCs w:val="24"/>
        </w:rPr>
      </w:pPr>
      <w:r w:rsidRPr="008C7FDC">
        <w:rPr>
          <w:rFonts w:ascii="Times New Roman" w:hAnsi="Times New Roman"/>
          <w:b/>
          <w:sz w:val="24"/>
          <w:szCs w:val="24"/>
        </w:rPr>
        <w:t>Задачи исследования</w:t>
      </w:r>
      <w:r w:rsidRPr="008C7FDC">
        <w:rPr>
          <w:rFonts w:ascii="Times New Roman" w:hAnsi="Times New Roman"/>
          <w:sz w:val="24"/>
          <w:szCs w:val="24"/>
        </w:rPr>
        <w:t xml:space="preserve">  </w:t>
      </w:r>
    </w:p>
    <w:p w:rsidR="00A82211" w:rsidRPr="008C7FDC" w:rsidRDefault="00A82211" w:rsidP="006E7015">
      <w:pPr>
        <w:tabs>
          <w:tab w:val="left" w:pos="1134"/>
        </w:tabs>
        <w:spacing w:after="0" w:line="360" w:lineRule="auto"/>
        <w:ind w:firstLine="709"/>
        <w:jc w:val="both"/>
        <w:rPr>
          <w:rFonts w:ascii="Times New Roman" w:hAnsi="Times New Roman"/>
          <w:b/>
          <w:sz w:val="24"/>
          <w:szCs w:val="24"/>
        </w:rPr>
      </w:pPr>
      <w:bookmarkStart w:id="6" w:name="_Hlk195006882"/>
      <w:r w:rsidRPr="008C7FDC">
        <w:rPr>
          <w:rFonts w:ascii="Times New Roman" w:hAnsi="Times New Roman"/>
          <w:sz w:val="24"/>
          <w:szCs w:val="24"/>
        </w:rPr>
        <w:t>1</w:t>
      </w:r>
      <w:r>
        <w:rPr>
          <w:rFonts w:ascii="Times New Roman" w:hAnsi="Times New Roman"/>
          <w:sz w:val="24"/>
          <w:szCs w:val="24"/>
        </w:rPr>
        <w:t>.</w:t>
      </w:r>
      <w:r w:rsidRPr="008C7FDC">
        <w:rPr>
          <w:rFonts w:ascii="Times New Roman" w:hAnsi="Times New Roman"/>
          <w:sz w:val="24"/>
          <w:szCs w:val="24"/>
        </w:rPr>
        <w:t xml:space="preserve"> </w:t>
      </w:r>
      <w:r>
        <w:rPr>
          <w:rFonts w:ascii="Times New Roman" w:hAnsi="Times New Roman"/>
          <w:sz w:val="24"/>
          <w:szCs w:val="24"/>
        </w:rPr>
        <w:tab/>
      </w:r>
      <w:r w:rsidRPr="008C7FDC">
        <w:rPr>
          <w:rFonts w:ascii="Times New Roman" w:hAnsi="Times New Roman"/>
          <w:sz w:val="24"/>
          <w:szCs w:val="24"/>
        </w:rPr>
        <w:t>Выявить состояние проблемы по оптимизации эмоционального состояния и двигательной подготовленности школьников 8-9 лет на урок</w:t>
      </w:r>
      <w:r>
        <w:rPr>
          <w:rFonts w:ascii="Times New Roman" w:hAnsi="Times New Roman"/>
          <w:sz w:val="24"/>
          <w:szCs w:val="24"/>
        </w:rPr>
        <w:t>ах</w:t>
      </w:r>
      <w:r w:rsidRPr="008C7FDC">
        <w:rPr>
          <w:rFonts w:ascii="Times New Roman" w:hAnsi="Times New Roman"/>
          <w:sz w:val="24"/>
          <w:szCs w:val="24"/>
        </w:rPr>
        <w:t xml:space="preserve"> физической культуры средствами танцевальной аэробики</w:t>
      </w:r>
      <w:r>
        <w:rPr>
          <w:rFonts w:ascii="Times New Roman" w:hAnsi="Times New Roman"/>
          <w:sz w:val="24"/>
          <w:szCs w:val="24"/>
        </w:rPr>
        <w:t xml:space="preserve"> </w:t>
      </w:r>
      <w:r w:rsidRPr="005860DC">
        <w:rPr>
          <w:rFonts w:ascii="Times New Roman" w:hAnsi="Times New Roman"/>
          <w:sz w:val="24"/>
          <w:szCs w:val="24"/>
        </w:rPr>
        <w:t>п</w:t>
      </w:r>
      <w:r>
        <w:rPr>
          <w:rFonts w:ascii="Times New Roman" w:hAnsi="Times New Roman"/>
          <w:sz w:val="24"/>
          <w:szCs w:val="24"/>
        </w:rPr>
        <w:t>о результатам анализа литературных источников</w:t>
      </w:r>
      <w:r w:rsidRPr="008C7FDC">
        <w:rPr>
          <w:rFonts w:ascii="Times New Roman" w:hAnsi="Times New Roman"/>
          <w:sz w:val="24"/>
          <w:szCs w:val="24"/>
        </w:rPr>
        <w:t>.</w:t>
      </w:r>
    </w:p>
    <w:p w:rsidR="00A82211" w:rsidRPr="008C7FDC" w:rsidRDefault="00A82211" w:rsidP="006E7015">
      <w:pPr>
        <w:tabs>
          <w:tab w:val="left" w:pos="1134"/>
        </w:tabs>
        <w:spacing w:after="0" w:line="360" w:lineRule="auto"/>
        <w:ind w:firstLine="709"/>
        <w:jc w:val="both"/>
        <w:rPr>
          <w:rFonts w:ascii="Times New Roman" w:hAnsi="Times New Roman"/>
          <w:b/>
          <w:sz w:val="24"/>
          <w:szCs w:val="24"/>
        </w:rPr>
      </w:pPr>
      <w:r w:rsidRPr="008C7FDC">
        <w:rPr>
          <w:rFonts w:ascii="Times New Roman" w:hAnsi="Times New Roman"/>
          <w:sz w:val="24"/>
          <w:szCs w:val="24"/>
        </w:rPr>
        <w:lastRenderedPageBreak/>
        <w:t>2</w:t>
      </w:r>
      <w:r>
        <w:rPr>
          <w:rFonts w:ascii="Times New Roman" w:hAnsi="Times New Roman"/>
          <w:sz w:val="24"/>
          <w:szCs w:val="24"/>
        </w:rPr>
        <w:t>.</w:t>
      </w:r>
      <w:r w:rsidRPr="008C7FDC">
        <w:rPr>
          <w:rFonts w:ascii="Times New Roman" w:hAnsi="Times New Roman"/>
          <w:sz w:val="24"/>
          <w:szCs w:val="24"/>
        </w:rPr>
        <w:t xml:space="preserve"> </w:t>
      </w:r>
      <w:r>
        <w:rPr>
          <w:rFonts w:ascii="Times New Roman" w:hAnsi="Times New Roman"/>
          <w:sz w:val="24"/>
          <w:szCs w:val="24"/>
        </w:rPr>
        <w:tab/>
        <w:t>О</w:t>
      </w:r>
      <w:r w:rsidRPr="005860DC">
        <w:rPr>
          <w:rFonts w:ascii="Times New Roman" w:hAnsi="Times New Roman"/>
          <w:sz w:val="24"/>
          <w:szCs w:val="24"/>
        </w:rPr>
        <w:t>пр</w:t>
      </w:r>
      <w:r>
        <w:rPr>
          <w:rFonts w:ascii="Times New Roman" w:hAnsi="Times New Roman"/>
          <w:sz w:val="24"/>
          <w:szCs w:val="24"/>
        </w:rPr>
        <w:t xml:space="preserve">еделить уровень </w:t>
      </w:r>
      <w:r w:rsidR="006074BA" w:rsidRPr="006074BA">
        <w:rPr>
          <w:rFonts w:ascii="Times New Roman" w:hAnsi="Times New Roman"/>
          <w:sz w:val="24"/>
          <w:szCs w:val="24"/>
        </w:rPr>
        <w:t>р</w:t>
      </w:r>
      <w:r w:rsidR="006074BA">
        <w:rPr>
          <w:rFonts w:ascii="Times New Roman" w:hAnsi="Times New Roman"/>
          <w:sz w:val="24"/>
          <w:szCs w:val="24"/>
        </w:rPr>
        <w:t xml:space="preserve">азвития </w:t>
      </w:r>
      <w:r>
        <w:rPr>
          <w:rFonts w:ascii="Times New Roman" w:hAnsi="Times New Roman"/>
          <w:sz w:val="24"/>
          <w:szCs w:val="24"/>
        </w:rPr>
        <w:t xml:space="preserve">эмоционального состояния и двигательной подготовленности у обучающихся 8-9 лет </w:t>
      </w:r>
      <w:r w:rsidRPr="005860DC">
        <w:rPr>
          <w:rFonts w:ascii="Times New Roman" w:hAnsi="Times New Roman"/>
          <w:sz w:val="24"/>
          <w:szCs w:val="24"/>
        </w:rPr>
        <w:t>п</w:t>
      </w:r>
      <w:r>
        <w:rPr>
          <w:rFonts w:ascii="Times New Roman" w:hAnsi="Times New Roman"/>
          <w:sz w:val="24"/>
          <w:szCs w:val="24"/>
        </w:rPr>
        <w:t xml:space="preserve">осредством </w:t>
      </w:r>
      <w:r w:rsidRPr="005860DC">
        <w:rPr>
          <w:rFonts w:ascii="Times New Roman" w:hAnsi="Times New Roman"/>
          <w:sz w:val="24"/>
          <w:szCs w:val="24"/>
        </w:rPr>
        <w:t>пр</w:t>
      </w:r>
      <w:r>
        <w:rPr>
          <w:rFonts w:ascii="Times New Roman" w:hAnsi="Times New Roman"/>
          <w:sz w:val="24"/>
          <w:szCs w:val="24"/>
        </w:rPr>
        <w:t>оведения анкетирования и тестирования.</w:t>
      </w:r>
      <w:r w:rsidRPr="008C7FDC">
        <w:rPr>
          <w:rFonts w:ascii="Times New Roman" w:hAnsi="Times New Roman"/>
          <w:sz w:val="24"/>
          <w:szCs w:val="24"/>
        </w:rPr>
        <w:t xml:space="preserve"> </w:t>
      </w:r>
    </w:p>
    <w:p w:rsidR="00A82211" w:rsidRPr="008C7FDC" w:rsidRDefault="00A82211" w:rsidP="006E7015">
      <w:pPr>
        <w:tabs>
          <w:tab w:val="left" w:pos="1134"/>
        </w:tabs>
        <w:spacing w:after="0" w:line="360" w:lineRule="auto"/>
        <w:ind w:firstLine="709"/>
        <w:jc w:val="both"/>
        <w:rPr>
          <w:rFonts w:ascii="Times New Roman" w:hAnsi="Times New Roman"/>
          <w:sz w:val="24"/>
          <w:szCs w:val="24"/>
        </w:rPr>
      </w:pPr>
      <w:r w:rsidRPr="008C7FDC">
        <w:rPr>
          <w:rFonts w:ascii="Times New Roman" w:hAnsi="Times New Roman"/>
          <w:sz w:val="24"/>
          <w:szCs w:val="24"/>
        </w:rPr>
        <w:t>3</w:t>
      </w:r>
      <w:r>
        <w:rPr>
          <w:rFonts w:ascii="Times New Roman" w:hAnsi="Times New Roman"/>
          <w:sz w:val="24"/>
          <w:szCs w:val="24"/>
        </w:rPr>
        <w:t>.</w:t>
      </w:r>
      <w:r w:rsidRPr="008C7FDC">
        <w:rPr>
          <w:rFonts w:ascii="Times New Roman" w:hAnsi="Times New Roman"/>
          <w:sz w:val="24"/>
          <w:szCs w:val="24"/>
        </w:rPr>
        <w:t xml:space="preserve"> </w:t>
      </w:r>
      <w:r>
        <w:rPr>
          <w:rFonts w:ascii="Times New Roman" w:hAnsi="Times New Roman"/>
          <w:sz w:val="24"/>
          <w:szCs w:val="24"/>
        </w:rPr>
        <w:tab/>
        <w:t xml:space="preserve">Внедрить разработанные уроки </w:t>
      </w:r>
      <w:r w:rsidRPr="005860DC">
        <w:rPr>
          <w:rFonts w:ascii="Times New Roman" w:hAnsi="Times New Roman"/>
          <w:sz w:val="24"/>
          <w:szCs w:val="24"/>
        </w:rPr>
        <w:t>п</w:t>
      </w:r>
      <w:r>
        <w:rPr>
          <w:rFonts w:ascii="Times New Roman" w:hAnsi="Times New Roman"/>
          <w:sz w:val="24"/>
          <w:szCs w:val="24"/>
        </w:rPr>
        <w:t xml:space="preserve">о физической культуре с </w:t>
      </w:r>
      <w:r w:rsidRPr="005860DC">
        <w:rPr>
          <w:rFonts w:ascii="Times New Roman" w:hAnsi="Times New Roman"/>
          <w:sz w:val="24"/>
          <w:szCs w:val="24"/>
        </w:rPr>
        <w:t>пр</w:t>
      </w:r>
      <w:r>
        <w:rPr>
          <w:rFonts w:ascii="Times New Roman" w:hAnsi="Times New Roman"/>
          <w:sz w:val="24"/>
          <w:szCs w:val="24"/>
        </w:rPr>
        <w:t>именением средств танцевальной а</w:t>
      </w:r>
      <w:r w:rsidRPr="005860DC">
        <w:rPr>
          <w:rFonts w:ascii="Times New Roman" w:hAnsi="Times New Roman"/>
          <w:sz w:val="24"/>
          <w:szCs w:val="24"/>
        </w:rPr>
        <w:t>эр</w:t>
      </w:r>
      <w:r>
        <w:rPr>
          <w:rFonts w:ascii="Times New Roman" w:hAnsi="Times New Roman"/>
          <w:sz w:val="24"/>
          <w:szCs w:val="24"/>
        </w:rPr>
        <w:t>обики. О</w:t>
      </w:r>
      <w:r w:rsidRPr="00C60F1B">
        <w:rPr>
          <w:rFonts w:ascii="Times New Roman" w:hAnsi="Times New Roman"/>
          <w:sz w:val="24"/>
          <w:szCs w:val="24"/>
        </w:rPr>
        <w:t>пр</w:t>
      </w:r>
      <w:r>
        <w:rPr>
          <w:rFonts w:ascii="Times New Roman" w:hAnsi="Times New Roman"/>
          <w:sz w:val="24"/>
          <w:szCs w:val="24"/>
        </w:rPr>
        <w:t xml:space="preserve">еделить </w:t>
      </w:r>
      <w:r w:rsidRPr="00C60F1B">
        <w:rPr>
          <w:rFonts w:ascii="Times New Roman" w:hAnsi="Times New Roman"/>
          <w:sz w:val="24"/>
          <w:szCs w:val="24"/>
        </w:rPr>
        <w:t>р</w:t>
      </w:r>
      <w:r>
        <w:rPr>
          <w:rFonts w:ascii="Times New Roman" w:hAnsi="Times New Roman"/>
          <w:sz w:val="24"/>
          <w:szCs w:val="24"/>
        </w:rPr>
        <w:t xml:space="preserve">езультативность </w:t>
      </w:r>
      <w:r w:rsidRPr="00C60F1B">
        <w:rPr>
          <w:rFonts w:ascii="Times New Roman" w:hAnsi="Times New Roman"/>
          <w:sz w:val="24"/>
          <w:szCs w:val="24"/>
        </w:rPr>
        <w:t>п</w:t>
      </w:r>
      <w:r>
        <w:rPr>
          <w:rFonts w:ascii="Times New Roman" w:hAnsi="Times New Roman"/>
          <w:sz w:val="24"/>
          <w:szCs w:val="24"/>
        </w:rPr>
        <w:t xml:space="preserve">осредством анкетирования и тестирования разработанных уроков </w:t>
      </w:r>
      <w:r w:rsidRPr="00C60F1B">
        <w:rPr>
          <w:rFonts w:ascii="Times New Roman" w:hAnsi="Times New Roman"/>
          <w:sz w:val="24"/>
          <w:szCs w:val="24"/>
        </w:rPr>
        <w:t>п</w:t>
      </w:r>
      <w:r>
        <w:rPr>
          <w:rFonts w:ascii="Times New Roman" w:hAnsi="Times New Roman"/>
          <w:sz w:val="24"/>
          <w:szCs w:val="24"/>
        </w:rPr>
        <w:t xml:space="preserve">о физической культуре с </w:t>
      </w:r>
      <w:r w:rsidRPr="00C60F1B">
        <w:rPr>
          <w:rFonts w:ascii="Times New Roman" w:hAnsi="Times New Roman"/>
          <w:sz w:val="24"/>
          <w:szCs w:val="24"/>
        </w:rPr>
        <w:t>пр</w:t>
      </w:r>
      <w:r>
        <w:rPr>
          <w:rFonts w:ascii="Times New Roman" w:hAnsi="Times New Roman"/>
          <w:sz w:val="24"/>
          <w:szCs w:val="24"/>
        </w:rPr>
        <w:t>именением средств танцевальной а</w:t>
      </w:r>
      <w:r w:rsidRPr="00C60F1B">
        <w:rPr>
          <w:rFonts w:ascii="Times New Roman" w:hAnsi="Times New Roman"/>
          <w:sz w:val="24"/>
          <w:szCs w:val="24"/>
        </w:rPr>
        <w:t>эр</w:t>
      </w:r>
      <w:r>
        <w:rPr>
          <w:rFonts w:ascii="Times New Roman" w:hAnsi="Times New Roman"/>
          <w:sz w:val="24"/>
          <w:szCs w:val="24"/>
        </w:rPr>
        <w:t>обики, на</w:t>
      </w:r>
      <w:r w:rsidRPr="00C60F1B">
        <w:rPr>
          <w:rFonts w:ascii="Times New Roman" w:hAnsi="Times New Roman"/>
          <w:sz w:val="24"/>
          <w:szCs w:val="24"/>
        </w:rPr>
        <w:t>пр</w:t>
      </w:r>
      <w:r>
        <w:rPr>
          <w:rFonts w:ascii="Times New Roman" w:hAnsi="Times New Roman"/>
          <w:sz w:val="24"/>
          <w:szCs w:val="24"/>
        </w:rPr>
        <w:t>авленных на оптимизацию эмоционального состояния и двигательной подготовленности у обучающихся 8-9 лет.</w:t>
      </w:r>
      <w:bookmarkEnd w:id="6"/>
      <w:r>
        <w:rPr>
          <w:rFonts w:ascii="Times New Roman" w:hAnsi="Times New Roman"/>
          <w:sz w:val="24"/>
          <w:szCs w:val="24"/>
        </w:rPr>
        <w:t xml:space="preserve">    </w:t>
      </w:r>
    </w:p>
    <w:p w:rsidR="00A82211" w:rsidRPr="008C7FDC" w:rsidRDefault="00A82211" w:rsidP="00B745DC">
      <w:pPr>
        <w:spacing w:after="0" w:line="360" w:lineRule="auto"/>
        <w:ind w:firstLine="709"/>
        <w:jc w:val="both"/>
        <w:rPr>
          <w:rFonts w:ascii="Times New Roman" w:hAnsi="Times New Roman"/>
          <w:sz w:val="24"/>
          <w:szCs w:val="24"/>
        </w:rPr>
      </w:pPr>
      <w:r w:rsidRPr="008C7FDC">
        <w:rPr>
          <w:rFonts w:ascii="Times New Roman" w:hAnsi="Times New Roman"/>
          <w:b/>
          <w:sz w:val="24"/>
          <w:szCs w:val="24"/>
        </w:rPr>
        <w:t>Методы исследования</w:t>
      </w:r>
      <w:r w:rsidRPr="008C7FDC">
        <w:rPr>
          <w:rFonts w:ascii="Times New Roman" w:hAnsi="Times New Roman"/>
          <w:sz w:val="24"/>
          <w:szCs w:val="24"/>
        </w:rPr>
        <w:t xml:space="preserve"> </w:t>
      </w:r>
    </w:p>
    <w:p w:rsidR="00A82211" w:rsidRDefault="00A82211" w:rsidP="00B745DC">
      <w:pPr>
        <w:tabs>
          <w:tab w:val="left" w:pos="993"/>
        </w:tabs>
        <w:spacing w:after="0" w:line="360" w:lineRule="auto"/>
        <w:ind w:firstLine="709"/>
        <w:jc w:val="both"/>
        <w:rPr>
          <w:rFonts w:ascii="Times New Roman" w:hAnsi="Times New Roman"/>
          <w:sz w:val="24"/>
          <w:szCs w:val="24"/>
        </w:rPr>
      </w:pPr>
      <w:bookmarkStart w:id="7" w:name="_Hlk195007039"/>
      <w:r w:rsidRPr="008C7FDC">
        <w:rPr>
          <w:rFonts w:ascii="Times New Roman" w:hAnsi="Times New Roman"/>
          <w:sz w:val="24"/>
          <w:szCs w:val="24"/>
        </w:rPr>
        <w:t>- анализ научно-методических литературных источников;</w:t>
      </w:r>
    </w:p>
    <w:p w:rsidR="00A82211" w:rsidRPr="008C7FDC" w:rsidRDefault="00A82211" w:rsidP="00B745DC">
      <w:pPr>
        <w:tabs>
          <w:tab w:val="left" w:pos="993"/>
        </w:tabs>
        <w:spacing w:after="0" w:line="360" w:lineRule="auto"/>
        <w:ind w:firstLine="709"/>
        <w:jc w:val="both"/>
        <w:rPr>
          <w:rFonts w:ascii="Times New Roman" w:hAnsi="Times New Roman"/>
          <w:sz w:val="24"/>
          <w:szCs w:val="24"/>
        </w:rPr>
      </w:pPr>
      <w:r>
        <w:rPr>
          <w:rFonts w:ascii="Times New Roman" w:hAnsi="Times New Roman"/>
          <w:sz w:val="24"/>
          <w:szCs w:val="24"/>
        </w:rPr>
        <w:t>- анкетирование;</w:t>
      </w:r>
    </w:p>
    <w:p w:rsidR="00A82211" w:rsidRDefault="00A82211" w:rsidP="00B745DC">
      <w:pPr>
        <w:spacing w:after="0" w:line="360" w:lineRule="auto"/>
        <w:ind w:firstLine="709"/>
        <w:jc w:val="both"/>
        <w:rPr>
          <w:rFonts w:ascii="Times New Roman" w:hAnsi="Times New Roman"/>
          <w:sz w:val="24"/>
          <w:szCs w:val="24"/>
        </w:rPr>
      </w:pPr>
      <w:r w:rsidRPr="008C7FDC">
        <w:rPr>
          <w:rFonts w:ascii="Times New Roman" w:hAnsi="Times New Roman"/>
          <w:sz w:val="24"/>
          <w:szCs w:val="24"/>
        </w:rPr>
        <w:t xml:space="preserve">- </w:t>
      </w:r>
      <w:r>
        <w:rPr>
          <w:rFonts w:ascii="Times New Roman" w:hAnsi="Times New Roman"/>
          <w:sz w:val="24"/>
          <w:szCs w:val="24"/>
        </w:rPr>
        <w:t>педагогическое тестирование;</w:t>
      </w:r>
    </w:p>
    <w:p w:rsidR="00A82211" w:rsidRPr="008C7FDC" w:rsidRDefault="00A82211" w:rsidP="00B745DC">
      <w:pPr>
        <w:spacing w:after="0" w:line="360" w:lineRule="auto"/>
        <w:ind w:firstLine="709"/>
        <w:jc w:val="both"/>
        <w:rPr>
          <w:rFonts w:ascii="Times New Roman" w:hAnsi="Times New Roman"/>
          <w:sz w:val="24"/>
          <w:szCs w:val="24"/>
        </w:rPr>
      </w:pPr>
      <w:r>
        <w:rPr>
          <w:rFonts w:ascii="Times New Roman" w:hAnsi="Times New Roman"/>
          <w:sz w:val="24"/>
          <w:szCs w:val="24"/>
        </w:rPr>
        <w:t>- методы математической статистики</w:t>
      </w:r>
      <w:r w:rsidRPr="008C7FDC">
        <w:rPr>
          <w:rFonts w:ascii="Times New Roman" w:hAnsi="Times New Roman"/>
          <w:sz w:val="24"/>
          <w:szCs w:val="24"/>
        </w:rPr>
        <w:t>.</w:t>
      </w:r>
    </w:p>
    <w:bookmarkEnd w:id="7"/>
    <w:p w:rsidR="00A82211" w:rsidRDefault="00A82211" w:rsidP="00B745DC">
      <w:pPr>
        <w:spacing w:after="0" w:line="360" w:lineRule="auto"/>
        <w:ind w:firstLine="709"/>
        <w:jc w:val="both"/>
        <w:rPr>
          <w:rFonts w:ascii="Times New Roman" w:hAnsi="Times New Roman"/>
          <w:sz w:val="24"/>
          <w:szCs w:val="24"/>
        </w:rPr>
      </w:pPr>
      <w:r w:rsidRPr="008C7FDC">
        <w:rPr>
          <w:rFonts w:ascii="Times New Roman" w:hAnsi="Times New Roman"/>
          <w:b/>
          <w:sz w:val="24"/>
          <w:szCs w:val="24"/>
        </w:rPr>
        <w:t xml:space="preserve">Практическая значимость исследования </w:t>
      </w:r>
      <w:bookmarkStart w:id="8" w:name="_Hlk195007127"/>
      <w:r w:rsidRPr="008C7FDC">
        <w:rPr>
          <w:rFonts w:ascii="Times New Roman" w:hAnsi="Times New Roman"/>
          <w:sz w:val="24"/>
          <w:szCs w:val="24"/>
        </w:rPr>
        <w:t xml:space="preserve">состоит в </w:t>
      </w:r>
      <w:r>
        <w:rPr>
          <w:rFonts w:ascii="Times New Roman" w:hAnsi="Times New Roman"/>
          <w:sz w:val="24"/>
          <w:szCs w:val="24"/>
        </w:rPr>
        <w:t xml:space="preserve">том, что разработанные уроки </w:t>
      </w:r>
      <w:r w:rsidRPr="00C60F1B">
        <w:rPr>
          <w:rFonts w:ascii="Times New Roman" w:hAnsi="Times New Roman"/>
          <w:sz w:val="24"/>
          <w:szCs w:val="24"/>
        </w:rPr>
        <w:t>п</w:t>
      </w:r>
      <w:r>
        <w:rPr>
          <w:rFonts w:ascii="Times New Roman" w:hAnsi="Times New Roman"/>
          <w:sz w:val="24"/>
          <w:szCs w:val="24"/>
        </w:rPr>
        <w:t xml:space="preserve">о физической культуре с </w:t>
      </w:r>
      <w:r w:rsidRPr="00C60F1B">
        <w:rPr>
          <w:rFonts w:ascii="Times New Roman" w:hAnsi="Times New Roman"/>
          <w:sz w:val="24"/>
          <w:szCs w:val="24"/>
        </w:rPr>
        <w:t>пр</w:t>
      </w:r>
      <w:r>
        <w:rPr>
          <w:rFonts w:ascii="Times New Roman" w:hAnsi="Times New Roman"/>
          <w:sz w:val="24"/>
          <w:szCs w:val="24"/>
        </w:rPr>
        <w:t>именением средств танцевальной а</w:t>
      </w:r>
      <w:r w:rsidRPr="00C60F1B">
        <w:rPr>
          <w:rFonts w:ascii="Times New Roman" w:hAnsi="Times New Roman"/>
          <w:sz w:val="24"/>
          <w:szCs w:val="24"/>
        </w:rPr>
        <w:t>эр</w:t>
      </w:r>
      <w:r>
        <w:rPr>
          <w:rFonts w:ascii="Times New Roman" w:hAnsi="Times New Roman"/>
          <w:sz w:val="24"/>
          <w:szCs w:val="24"/>
        </w:rPr>
        <w:t>обики, на</w:t>
      </w:r>
      <w:r w:rsidRPr="003D6F50">
        <w:rPr>
          <w:rFonts w:ascii="Times New Roman" w:hAnsi="Times New Roman"/>
          <w:sz w:val="24"/>
          <w:szCs w:val="24"/>
        </w:rPr>
        <w:t>пр</w:t>
      </w:r>
      <w:r>
        <w:rPr>
          <w:rFonts w:ascii="Times New Roman" w:hAnsi="Times New Roman"/>
          <w:sz w:val="24"/>
          <w:szCs w:val="24"/>
        </w:rPr>
        <w:t xml:space="preserve">авленные на оптимизацию эмоционального состояния и двигательной подготовленности будут использованы на </w:t>
      </w:r>
      <w:r w:rsidRPr="003D6F50">
        <w:rPr>
          <w:rFonts w:ascii="Times New Roman" w:hAnsi="Times New Roman"/>
          <w:sz w:val="24"/>
          <w:szCs w:val="24"/>
        </w:rPr>
        <w:t>пр</w:t>
      </w:r>
      <w:r>
        <w:rPr>
          <w:rFonts w:ascii="Times New Roman" w:hAnsi="Times New Roman"/>
          <w:sz w:val="24"/>
          <w:szCs w:val="24"/>
        </w:rPr>
        <w:t xml:space="preserve">актике в общеобразовательной организации. </w:t>
      </w:r>
      <w:bookmarkStart w:id="9" w:name="_Hlk194840632"/>
    </w:p>
    <w:bookmarkEnd w:id="8"/>
    <w:p w:rsidR="00A82211" w:rsidRPr="008C7FDC" w:rsidRDefault="00A82211" w:rsidP="00B745DC">
      <w:pPr>
        <w:spacing w:after="0" w:line="360" w:lineRule="auto"/>
        <w:ind w:firstLine="709"/>
        <w:jc w:val="both"/>
        <w:rPr>
          <w:rFonts w:ascii="Times New Roman" w:hAnsi="Times New Roman"/>
          <w:sz w:val="24"/>
          <w:szCs w:val="24"/>
        </w:rPr>
      </w:pPr>
      <w:r w:rsidRPr="008C7FDC">
        <w:rPr>
          <w:rFonts w:ascii="Times New Roman" w:hAnsi="Times New Roman"/>
          <w:b/>
          <w:sz w:val="24"/>
          <w:szCs w:val="24"/>
        </w:rPr>
        <w:t>Организация исследования</w:t>
      </w:r>
      <w:r w:rsidRPr="008C7FDC">
        <w:rPr>
          <w:rFonts w:ascii="Times New Roman" w:hAnsi="Times New Roman"/>
          <w:sz w:val="24"/>
          <w:szCs w:val="24"/>
        </w:rPr>
        <w:t xml:space="preserve">. </w:t>
      </w:r>
    </w:p>
    <w:p w:rsidR="00A82211" w:rsidRPr="008C7FDC" w:rsidRDefault="00A82211" w:rsidP="00B745DC">
      <w:pPr>
        <w:spacing w:after="0" w:line="360" w:lineRule="auto"/>
        <w:ind w:firstLine="709"/>
        <w:jc w:val="both"/>
        <w:rPr>
          <w:rFonts w:ascii="Times New Roman" w:hAnsi="Times New Roman"/>
          <w:sz w:val="24"/>
          <w:szCs w:val="24"/>
        </w:rPr>
      </w:pPr>
      <w:r w:rsidRPr="008C7FDC">
        <w:rPr>
          <w:rFonts w:ascii="Times New Roman" w:hAnsi="Times New Roman"/>
          <w:sz w:val="24"/>
          <w:szCs w:val="24"/>
        </w:rPr>
        <w:t xml:space="preserve">Работа проводилась в три этапа. </w:t>
      </w:r>
    </w:p>
    <w:p w:rsidR="00A82211" w:rsidRPr="008C7FDC" w:rsidRDefault="00A82211" w:rsidP="00B745DC">
      <w:pPr>
        <w:spacing w:after="0" w:line="360" w:lineRule="auto"/>
        <w:ind w:firstLine="709"/>
        <w:jc w:val="both"/>
        <w:rPr>
          <w:rFonts w:ascii="Times New Roman" w:hAnsi="Times New Roman"/>
          <w:sz w:val="24"/>
          <w:szCs w:val="24"/>
        </w:rPr>
      </w:pPr>
      <w:r w:rsidRPr="008C7FDC">
        <w:rPr>
          <w:rFonts w:ascii="Times New Roman" w:hAnsi="Times New Roman"/>
          <w:sz w:val="24"/>
          <w:szCs w:val="24"/>
        </w:rPr>
        <w:t>На первом этапе (сентябрь 2024 – май 2025 гг.) осуществлялось изучение отечественной и зарубежной литературы по исследуемой проблеме; происходил сбор эмпирического материала о состоянии проблемы оптимизации эмоционального состояния и двигательной подготовленности школьников 8-9 лет на уроке физической культуры средствами танцевальной аэробики в массовой педагогической практике; конкретизировались объект и предмет исследования, формировались его методологические и концептуальные основания.</w:t>
      </w:r>
    </w:p>
    <w:p w:rsidR="00A82211" w:rsidRPr="008C7FDC" w:rsidRDefault="00A82211" w:rsidP="00B745DC">
      <w:pPr>
        <w:spacing w:after="0" w:line="360" w:lineRule="auto"/>
        <w:ind w:firstLine="709"/>
        <w:jc w:val="both"/>
        <w:rPr>
          <w:rFonts w:ascii="Times New Roman" w:hAnsi="Times New Roman"/>
          <w:b/>
          <w:sz w:val="24"/>
          <w:szCs w:val="24"/>
        </w:rPr>
      </w:pPr>
      <w:r w:rsidRPr="008C7FDC">
        <w:rPr>
          <w:rFonts w:ascii="Times New Roman" w:hAnsi="Times New Roman"/>
          <w:sz w:val="24"/>
          <w:szCs w:val="24"/>
        </w:rPr>
        <w:t>На втором этапе (сентябрь 2025 – декабрь 2025 гг.) буд</w:t>
      </w:r>
      <w:r>
        <w:rPr>
          <w:rFonts w:ascii="Times New Roman" w:hAnsi="Times New Roman"/>
          <w:sz w:val="24"/>
          <w:szCs w:val="24"/>
        </w:rPr>
        <w:t>е</w:t>
      </w:r>
      <w:r w:rsidRPr="008C7FDC">
        <w:rPr>
          <w:rFonts w:ascii="Times New Roman" w:hAnsi="Times New Roman"/>
          <w:sz w:val="24"/>
          <w:szCs w:val="24"/>
        </w:rPr>
        <w:t xml:space="preserve">т </w:t>
      </w:r>
      <w:r w:rsidRPr="009211CC">
        <w:rPr>
          <w:rFonts w:ascii="Times New Roman" w:hAnsi="Times New Roman"/>
          <w:sz w:val="24"/>
          <w:szCs w:val="24"/>
        </w:rPr>
        <w:t>про</w:t>
      </w:r>
      <w:r>
        <w:rPr>
          <w:rFonts w:ascii="Times New Roman" w:hAnsi="Times New Roman"/>
          <w:sz w:val="24"/>
          <w:szCs w:val="24"/>
        </w:rPr>
        <w:t>ведено анкетирование для о</w:t>
      </w:r>
      <w:r w:rsidRPr="009211CC">
        <w:rPr>
          <w:rFonts w:ascii="Times New Roman" w:hAnsi="Times New Roman"/>
          <w:sz w:val="24"/>
          <w:szCs w:val="24"/>
        </w:rPr>
        <w:t>пр</w:t>
      </w:r>
      <w:r>
        <w:rPr>
          <w:rFonts w:ascii="Times New Roman" w:hAnsi="Times New Roman"/>
          <w:sz w:val="24"/>
          <w:szCs w:val="24"/>
        </w:rPr>
        <w:t>еделения эмоционального состояния, тестирование для о</w:t>
      </w:r>
      <w:r w:rsidRPr="009211CC">
        <w:rPr>
          <w:rFonts w:ascii="Times New Roman" w:hAnsi="Times New Roman"/>
          <w:sz w:val="24"/>
          <w:szCs w:val="24"/>
        </w:rPr>
        <w:t>пр</w:t>
      </w:r>
      <w:r>
        <w:rPr>
          <w:rFonts w:ascii="Times New Roman" w:hAnsi="Times New Roman"/>
          <w:sz w:val="24"/>
          <w:szCs w:val="24"/>
        </w:rPr>
        <w:t xml:space="preserve">еделения двигательной подготовленности и </w:t>
      </w:r>
      <w:r w:rsidRPr="008C7FDC">
        <w:rPr>
          <w:rFonts w:ascii="Times New Roman" w:hAnsi="Times New Roman"/>
          <w:sz w:val="24"/>
          <w:szCs w:val="24"/>
        </w:rPr>
        <w:t xml:space="preserve">разработаны </w:t>
      </w:r>
      <w:r>
        <w:rPr>
          <w:rFonts w:ascii="Times New Roman" w:hAnsi="Times New Roman"/>
          <w:sz w:val="24"/>
          <w:szCs w:val="24"/>
        </w:rPr>
        <w:t xml:space="preserve">уроки </w:t>
      </w:r>
      <w:r w:rsidRPr="009211CC">
        <w:rPr>
          <w:rFonts w:ascii="Times New Roman" w:hAnsi="Times New Roman"/>
          <w:sz w:val="24"/>
          <w:szCs w:val="24"/>
        </w:rPr>
        <w:t>п</w:t>
      </w:r>
      <w:r>
        <w:rPr>
          <w:rFonts w:ascii="Times New Roman" w:hAnsi="Times New Roman"/>
          <w:sz w:val="24"/>
          <w:szCs w:val="24"/>
        </w:rPr>
        <w:t xml:space="preserve">о физической культуре с </w:t>
      </w:r>
      <w:r w:rsidRPr="009211CC">
        <w:rPr>
          <w:rFonts w:ascii="Times New Roman" w:hAnsi="Times New Roman"/>
          <w:sz w:val="24"/>
          <w:szCs w:val="24"/>
        </w:rPr>
        <w:t>пр</w:t>
      </w:r>
      <w:r>
        <w:rPr>
          <w:rFonts w:ascii="Times New Roman" w:hAnsi="Times New Roman"/>
          <w:sz w:val="24"/>
          <w:szCs w:val="24"/>
        </w:rPr>
        <w:t>именением средств</w:t>
      </w:r>
      <w:r w:rsidRPr="008C7FDC">
        <w:rPr>
          <w:rFonts w:ascii="Times New Roman" w:hAnsi="Times New Roman"/>
          <w:sz w:val="24"/>
          <w:szCs w:val="24"/>
        </w:rPr>
        <w:t xml:space="preserve"> средствами танцевальной аэробики</w:t>
      </w:r>
      <w:r>
        <w:rPr>
          <w:rFonts w:ascii="Times New Roman" w:hAnsi="Times New Roman"/>
          <w:sz w:val="24"/>
          <w:szCs w:val="24"/>
        </w:rPr>
        <w:t xml:space="preserve"> для обучающихся 8-9 лет</w:t>
      </w:r>
      <w:r w:rsidRPr="008C7FDC">
        <w:rPr>
          <w:rFonts w:ascii="Times New Roman" w:hAnsi="Times New Roman"/>
          <w:sz w:val="24"/>
          <w:szCs w:val="24"/>
        </w:rPr>
        <w:t>.</w:t>
      </w:r>
    </w:p>
    <w:p w:rsidR="00A82211" w:rsidRDefault="00A82211" w:rsidP="009211CC">
      <w:pPr>
        <w:spacing w:after="0" w:line="360" w:lineRule="auto"/>
        <w:ind w:firstLine="709"/>
        <w:jc w:val="both"/>
        <w:rPr>
          <w:rFonts w:ascii="Times New Roman" w:hAnsi="Times New Roman"/>
          <w:sz w:val="24"/>
          <w:szCs w:val="24"/>
        </w:rPr>
      </w:pPr>
      <w:r w:rsidRPr="008C7FDC">
        <w:rPr>
          <w:rFonts w:ascii="Times New Roman" w:hAnsi="Times New Roman"/>
          <w:sz w:val="24"/>
          <w:szCs w:val="24"/>
        </w:rPr>
        <w:t>На третьем этапе (февраль 2026 – апрель 2026 гг.) будет осуществлено внедрение разработанных занятий с использованием средств танцевальной аэробики, направленных на оптимизацию эмоционального состояния и двигательной подготовленности школьников 8-9 лет на уроке физической культуры.</w:t>
      </w:r>
      <w:r>
        <w:rPr>
          <w:rFonts w:ascii="Times New Roman" w:hAnsi="Times New Roman"/>
          <w:sz w:val="24"/>
          <w:szCs w:val="24"/>
        </w:rPr>
        <w:t xml:space="preserve"> </w:t>
      </w:r>
    </w:p>
    <w:p w:rsidR="00A82211" w:rsidRDefault="00A82211" w:rsidP="009211CC">
      <w:pPr>
        <w:spacing w:after="0" w:line="360" w:lineRule="auto"/>
        <w:ind w:firstLine="709"/>
        <w:jc w:val="both"/>
        <w:rPr>
          <w:rFonts w:ascii="Times New Roman" w:hAnsi="Times New Roman"/>
          <w:sz w:val="24"/>
          <w:szCs w:val="24"/>
        </w:rPr>
      </w:pPr>
      <w:r w:rsidRPr="00B83AA1">
        <w:rPr>
          <w:rFonts w:ascii="Times New Roman" w:hAnsi="Times New Roman"/>
          <w:b/>
          <w:sz w:val="24"/>
          <w:szCs w:val="24"/>
        </w:rPr>
        <w:lastRenderedPageBreak/>
        <w:t>Апробация исследования</w:t>
      </w:r>
      <w:r w:rsidRPr="00B83AA1">
        <w:rPr>
          <w:rFonts w:ascii="Times New Roman" w:hAnsi="Times New Roman"/>
          <w:sz w:val="24"/>
          <w:szCs w:val="24"/>
        </w:rPr>
        <w:t xml:space="preserve"> </w:t>
      </w:r>
      <w:r w:rsidR="00603525">
        <w:rPr>
          <w:rFonts w:ascii="Times New Roman" w:hAnsi="Times New Roman"/>
          <w:sz w:val="24"/>
          <w:szCs w:val="24"/>
        </w:rPr>
        <w:t>участие</w:t>
      </w:r>
      <w:r w:rsidRPr="00B83AA1">
        <w:rPr>
          <w:rFonts w:ascii="Times New Roman" w:hAnsi="Times New Roman"/>
          <w:sz w:val="24"/>
          <w:szCs w:val="24"/>
        </w:rPr>
        <w:t xml:space="preserve"> на XXVI</w:t>
      </w:r>
      <w:r>
        <w:rPr>
          <w:rFonts w:ascii="Times New Roman" w:hAnsi="Times New Roman"/>
          <w:sz w:val="24"/>
          <w:szCs w:val="24"/>
          <w:lang w:val="en-US"/>
        </w:rPr>
        <w:t>I</w:t>
      </w:r>
      <w:r w:rsidRPr="00B83AA1">
        <w:rPr>
          <w:rFonts w:ascii="Times New Roman" w:hAnsi="Times New Roman"/>
          <w:sz w:val="24"/>
          <w:szCs w:val="24"/>
        </w:rPr>
        <w:t xml:space="preserve"> научно-практической конференции студентов, аспирантов и молодых </w:t>
      </w:r>
      <w:r>
        <w:rPr>
          <w:rFonts w:ascii="Times New Roman" w:hAnsi="Times New Roman"/>
          <w:sz w:val="24"/>
          <w:szCs w:val="24"/>
        </w:rPr>
        <w:t>исследователей</w:t>
      </w:r>
      <w:r w:rsidRPr="00B83AA1">
        <w:rPr>
          <w:rFonts w:ascii="Times New Roman" w:hAnsi="Times New Roman"/>
          <w:sz w:val="24"/>
          <w:szCs w:val="24"/>
        </w:rPr>
        <w:t xml:space="preserve"> «Интеллектуальный потенциал вузов – на развитие дальневосточного региона России и стран А</w:t>
      </w:r>
      <w:r>
        <w:rPr>
          <w:rFonts w:ascii="Times New Roman" w:hAnsi="Times New Roman"/>
          <w:sz w:val="24"/>
          <w:szCs w:val="24"/>
        </w:rPr>
        <w:t>зиатско-</w:t>
      </w:r>
      <w:r w:rsidRPr="00B83AA1">
        <w:rPr>
          <w:rFonts w:ascii="Times New Roman" w:hAnsi="Times New Roman"/>
          <w:sz w:val="24"/>
          <w:szCs w:val="24"/>
        </w:rPr>
        <w:t>Т</w:t>
      </w:r>
      <w:r>
        <w:rPr>
          <w:rFonts w:ascii="Times New Roman" w:hAnsi="Times New Roman"/>
          <w:sz w:val="24"/>
          <w:szCs w:val="24"/>
        </w:rPr>
        <w:t xml:space="preserve">ихоокеанского </w:t>
      </w:r>
      <w:r w:rsidRPr="00B83AA1">
        <w:rPr>
          <w:rFonts w:ascii="Times New Roman" w:hAnsi="Times New Roman"/>
          <w:sz w:val="24"/>
          <w:szCs w:val="24"/>
        </w:rPr>
        <w:t>Р</w:t>
      </w:r>
      <w:r>
        <w:rPr>
          <w:rFonts w:ascii="Times New Roman" w:hAnsi="Times New Roman"/>
          <w:sz w:val="24"/>
          <w:szCs w:val="24"/>
        </w:rPr>
        <w:t>егиона</w:t>
      </w:r>
      <w:r w:rsidRPr="00B83AA1">
        <w:rPr>
          <w:rFonts w:ascii="Times New Roman" w:hAnsi="Times New Roman"/>
          <w:sz w:val="24"/>
          <w:szCs w:val="24"/>
        </w:rPr>
        <w:t>»</w:t>
      </w:r>
      <w:r w:rsidR="00603525">
        <w:rPr>
          <w:rFonts w:ascii="Times New Roman" w:hAnsi="Times New Roman"/>
          <w:sz w:val="24"/>
          <w:szCs w:val="24"/>
        </w:rPr>
        <w:t xml:space="preserve"> 10 а</w:t>
      </w:r>
      <w:r w:rsidR="00603525" w:rsidRPr="00603525">
        <w:rPr>
          <w:rFonts w:ascii="Times New Roman" w:hAnsi="Times New Roman"/>
          <w:sz w:val="24"/>
          <w:szCs w:val="24"/>
        </w:rPr>
        <w:t>пр</w:t>
      </w:r>
      <w:r w:rsidR="00603525">
        <w:rPr>
          <w:rFonts w:ascii="Times New Roman" w:hAnsi="Times New Roman"/>
          <w:sz w:val="24"/>
          <w:szCs w:val="24"/>
        </w:rPr>
        <w:t>еля 2025 года.</w:t>
      </w:r>
    </w:p>
    <w:p w:rsidR="00A82211" w:rsidRPr="008C7FDC" w:rsidRDefault="00A82211" w:rsidP="00132A90">
      <w:pPr>
        <w:spacing w:after="240" w:line="240" w:lineRule="auto"/>
        <w:ind w:left="709"/>
        <w:jc w:val="both"/>
        <w:rPr>
          <w:rFonts w:ascii="Arial" w:hAnsi="Arial" w:cs="Arial"/>
          <w:b/>
          <w:sz w:val="28"/>
          <w:szCs w:val="28"/>
        </w:rPr>
      </w:pPr>
      <w:r>
        <w:rPr>
          <w:rFonts w:ascii="Times New Roman" w:hAnsi="Times New Roman"/>
          <w:sz w:val="24"/>
          <w:szCs w:val="24"/>
        </w:rPr>
        <w:br w:type="page"/>
      </w:r>
      <w:bookmarkStart w:id="10" w:name="_Toc194415340"/>
      <w:bookmarkEnd w:id="9"/>
      <w:r w:rsidRPr="008C7FDC">
        <w:rPr>
          <w:rFonts w:ascii="Arial" w:hAnsi="Arial" w:cs="Arial"/>
          <w:sz w:val="28"/>
          <w:szCs w:val="28"/>
        </w:rPr>
        <w:lastRenderedPageBreak/>
        <w:t xml:space="preserve">Глава 1. </w:t>
      </w:r>
      <w:r w:rsidR="006074BA">
        <w:rPr>
          <w:rFonts w:ascii="Arial" w:hAnsi="Arial" w:cs="Arial"/>
          <w:sz w:val="28"/>
          <w:szCs w:val="28"/>
        </w:rPr>
        <w:t>Теоретические аспекты</w:t>
      </w:r>
      <w:r w:rsidRPr="008C7FDC">
        <w:rPr>
          <w:rFonts w:ascii="Arial" w:hAnsi="Arial" w:cs="Arial"/>
          <w:sz w:val="28"/>
          <w:szCs w:val="28"/>
        </w:rPr>
        <w:t xml:space="preserve"> оптимизации эмоционального состояния и двигательной подготовленности школьников 8-9 лет средствами</w:t>
      </w:r>
      <w:r w:rsidR="00603525">
        <w:rPr>
          <w:rFonts w:ascii="Arial" w:hAnsi="Arial" w:cs="Arial"/>
          <w:sz w:val="28"/>
          <w:szCs w:val="28"/>
        </w:rPr>
        <w:t xml:space="preserve"> </w:t>
      </w:r>
      <w:r w:rsidRPr="008C7FDC">
        <w:rPr>
          <w:rFonts w:ascii="Arial" w:hAnsi="Arial" w:cs="Arial"/>
          <w:sz w:val="28"/>
          <w:szCs w:val="28"/>
        </w:rPr>
        <w:t>танцевальной аэробики</w:t>
      </w:r>
      <w:bookmarkEnd w:id="10"/>
    </w:p>
    <w:p w:rsidR="00A82211" w:rsidRPr="008C7FDC" w:rsidRDefault="00A82211" w:rsidP="009D751E">
      <w:pPr>
        <w:pStyle w:val="1"/>
        <w:spacing w:after="120" w:line="240" w:lineRule="auto"/>
        <w:ind w:left="709"/>
        <w:jc w:val="both"/>
        <w:rPr>
          <w:rFonts w:ascii="Arial" w:hAnsi="Arial" w:cs="Arial"/>
          <w:b w:val="0"/>
          <w:sz w:val="26"/>
          <w:szCs w:val="26"/>
        </w:rPr>
      </w:pPr>
      <w:bookmarkStart w:id="11" w:name="_Toc194415341"/>
      <w:r w:rsidRPr="008C7FDC">
        <w:rPr>
          <w:rFonts w:ascii="Arial" w:hAnsi="Arial" w:cs="Arial"/>
          <w:b w:val="0"/>
          <w:sz w:val="26"/>
          <w:szCs w:val="26"/>
        </w:rPr>
        <w:t xml:space="preserve">1.1 </w:t>
      </w:r>
      <w:r w:rsidR="006074BA">
        <w:rPr>
          <w:rFonts w:ascii="Arial" w:hAnsi="Arial" w:cs="Arial"/>
          <w:b w:val="0"/>
          <w:sz w:val="26"/>
          <w:szCs w:val="26"/>
        </w:rPr>
        <w:t xml:space="preserve">Особенности </w:t>
      </w:r>
      <w:r w:rsidR="006074BA" w:rsidRPr="006074BA">
        <w:rPr>
          <w:rFonts w:ascii="Arial" w:hAnsi="Arial" w:cs="Arial"/>
          <w:b w:val="0"/>
          <w:sz w:val="26"/>
          <w:szCs w:val="26"/>
        </w:rPr>
        <w:t>пр</w:t>
      </w:r>
      <w:r w:rsidR="006074BA">
        <w:rPr>
          <w:rFonts w:ascii="Arial" w:hAnsi="Arial" w:cs="Arial"/>
          <w:b w:val="0"/>
          <w:sz w:val="26"/>
          <w:szCs w:val="26"/>
        </w:rPr>
        <w:t>именения с</w:t>
      </w:r>
      <w:r w:rsidR="006074BA" w:rsidRPr="006074BA">
        <w:rPr>
          <w:rFonts w:ascii="Arial" w:hAnsi="Arial" w:cs="Arial"/>
          <w:b w:val="0"/>
          <w:sz w:val="26"/>
          <w:szCs w:val="26"/>
        </w:rPr>
        <w:t>р</w:t>
      </w:r>
      <w:r w:rsidR="006074BA">
        <w:rPr>
          <w:rFonts w:ascii="Arial" w:hAnsi="Arial" w:cs="Arial"/>
          <w:b w:val="0"/>
          <w:sz w:val="26"/>
          <w:szCs w:val="26"/>
        </w:rPr>
        <w:t>едств</w:t>
      </w:r>
      <w:r w:rsidRPr="008C7FDC">
        <w:rPr>
          <w:rFonts w:ascii="Arial" w:hAnsi="Arial" w:cs="Arial"/>
          <w:b w:val="0"/>
          <w:sz w:val="26"/>
          <w:szCs w:val="26"/>
        </w:rPr>
        <w:t xml:space="preserve"> танцевальной аэробик</w:t>
      </w:r>
      <w:bookmarkEnd w:id="11"/>
      <w:r w:rsidRPr="008C7FDC">
        <w:rPr>
          <w:rFonts w:ascii="Arial" w:hAnsi="Arial" w:cs="Arial"/>
          <w:b w:val="0"/>
          <w:sz w:val="26"/>
          <w:szCs w:val="26"/>
        </w:rPr>
        <w:t>и</w:t>
      </w:r>
      <w:r w:rsidR="006074BA">
        <w:rPr>
          <w:rFonts w:ascii="Arial" w:hAnsi="Arial" w:cs="Arial"/>
          <w:b w:val="0"/>
          <w:sz w:val="26"/>
          <w:szCs w:val="26"/>
        </w:rPr>
        <w:t xml:space="preserve"> для школьников 8-9 лет</w:t>
      </w:r>
      <w:r w:rsidRPr="008C7FDC">
        <w:rPr>
          <w:rFonts w:ascii="Arial" w:hAnsi="Arial" w:cs="Arial"/>
          <w:b w:val="0"/>
          <w:sz w:val="26"/>
          <w:szCs w:val="26"/>
        </w:rPr>
        <w:t xml:space="preserve"> </w:t>
      </w:r>
    </w:p>
    <w:p w:rsidR="00A82211" w:rsidRDefault="00A82211" w:rsidP="00527FD2">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В.В. Борисова справедливо указывает: «</w:t>
      </w:r>
      <w:r w:rsidRPr="008C7FDC">
        <w:rPr>
          <w:rFonts w:ascii="Times New Roman" w:hAnsi="Times New Roman"/>
          <w:sz w:val="24"/>
          <w:szCs w:val="24"/>
        </w:rPr>
        <w:t>Решение проблемы мотивации и оздоровления школьников на занятиях физкультурой во многом обусловлено возможностью использования различных оздоровительных направлений, одним из которых является аэробика. На сегодняшний день среди множества направлений аэробики специалисты особо выделяют танцевальную аэробику, как наиболее энергоемкий и эмоционально-привлекательный вид</w:t>
      </w:r>
      <w:r w:rsidRPr="008C7FDC">
        <w:rPr>
          <w:rFonts w:ascii="Times New Roman" w:hAnsi="Times New Roman"/>
          <w:sz w:val="24"/>
          <w:szCs w:val="24"/>
          <w:lang w:eastAsia="ru-RU"/>
        </w:rPr>
        <w:t>» [1, с. 23].</w:t>
      </w:r>
      <w:r>
        <w:rPr>
          <w:rFonts w:ascii="Times New Roman" w:hAnsi="Times New Roman"/>
          <w:sz w:val="24"/>
          <w:szCs w:val="24"/>
          <w:lang w:eastAsia="ru-RU"/>
        </w:rPr>
        <w:t xml:space="preserve"> </w:t>
      </w:r>
    </w:p>
    <w:p w:rsidR="00A82211" w:rsidRDefault="00A82211" w:rsidP="00527FD2">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 xml:space="preserve">Танцевальная аэробика </w:t>
      </w:r>
      <w:r>
        <w:rPr>
          <w:rFonts w:ascii="Times New Roman" w:hAnsi="Times New Roman"/>
          <w:sz w:val="24"/>
          <w:szCs w:val="24"/>
          <w:lang w:eastAsia="ru-RU"/>
        </w:rPr>
        <w:t>–</w:t>
      </w:r>
      <w:r w:rsidRPr="008C7FDC">
        <w:rPr>
          <w:rFonts w:ascii="Times New Roman" w:hAnsi="Times New Roman"/>
          <w:sz w:val="24"/>
          <w:szCs w:val="24"/>
          <w:lang w:eastAsia="ru-RU"/>
        </w:rPr>
        <w:t xml:space="preserve"> это динамичное и увлекательное направление фитнеса, которое сочетает в себе элементы танца и аэробных упражнений. Это форма физической активности, которая позволяет не только улучшить физическую форму, но и поднять настроение.</w:t>
      </w:r>
      <w:r>
        <w:rPr>
          <w:rFonts w:ascii="Times New Roman" w:hAnsi="Times New Roman"/>
          <w:sz w:val="24"/>
          <w:szCs w:val="24"/>
          <w:lang w:eastAsia="ru-RU"/>
        </w:rPr>
        <w:t xml:space="preserve"> Она</w:t>
      </w:r>
      <w:r w:rsidRPr="00527FD2">
        <w:rPr>
          <w:rFonts w:ascii="Times New Roman" w:hAnsi="Times New Roman"/>
          <w:sz w:val="24"/>
          <w:szCs w:val="24"/>
          <w:lang w:eastAsia="ru-RU"/>
        </w:rPr>
        <w:t xml:space="preserve"> сочетает в себе элементы танца и аэробных упражнений. </w:t>
      </w:r>
      <w:r>
        <w:rPr>
          <w:rFonts w:ascii="Times New Roman" w:hAnsi="Times New Roman"/>
          <w:sz w:val="24"/>
          <w:szCs w:val="24"/>
          <w:lang w:eastAsia="ru-RU"/>
        </w:rPr>
        <w:t>А.В. Сенникова в работе «Краткая история ритмической гимнастики» пишет, что и</w:t>
      </w:r>
      <w:r w:rsidRPr="00527FD2">
        <w:rPr>
          <w:rFonts w:ascii="Times New Roman" w:hAnsi="Times New Roman"/>
          <w:sz w:val="24"/>
          <w:szCs w:val="24"/>
          <w:lang w:eastAsia="ru-RU"/>
        </w:rPr>
        <w:t>стория её появления начинается в 1960-х годах, когда фитнес-движение начало набирать популярность в Соединенных Штатах</w:t>
      </w:r>
      <w:r>
        <w:rPr>
          <w:rFonts w:ascii="Times New Roman" w:hAnsi="Times New Roman"/>
          <w:sz w:val="24"/>
          <w:szCs w:val="24"/>
          <w:lang w:eastAsia="ru-RU"/>
        </w:rPr>
        <w:t xml:space="preserve"> </w:t>
      </w:r>
      <w:r w:rsidRPr="00527FD2">
        <w:rPr>
          <w:rFonts w:ascii="Times New Roman" w:hAnsi="Times New Roman"/>
          <w:sz w:val="24"/>
          <w:szCs w:val="24"/>
          <w:lang w:eastAsia="ru-RU"/>
        </w:rPr>
        <w:t>[</w:t>
      </w:r>
      <w:r>
        <w:rPr>
          <w:rFonts w:ascii="Times New Roman" w:hAnsi="Times New Roman"/>
          <w:sz w:val="24"/>
          <w:szCs w:val="24"/>
          <w:lang w:eastAsia="ru-RU"/>
        </w:rPr>
        <w:t>2, с. 161</w:t>
      </w:r>
      <w:r w:rsidRPr="00527FD2">
        <w:rPr>
          <w:rFonts w:ascii="Times New Roman" w:hAnsi="Times New Roman"/>
          <w:sz w:val="24"/>
          <w:szCs w:val="24"/>
          <w:lang w:eastAsia="ru-RU"/>
        </w:rPr>
        <w:t xml:space="preserve">]. </w:t>
      </w:r>
    </w:p>
    <w:p w:rsidR="00A82211" w:rsidRPr="00527FD2" w:rsidRDefault="00A82211" w:rsidP="00527FD2">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В это время физическая культура стала важной частью жизни многих людей, и появились первые группы, занимающиеся аэробикой. Однако именно в 1982 году танцевальная аэробика получила широкое признание благодаря Джейн Фонде, которая выпустила свою первую видеопрограмму.</w:t>
      </w:r>
    </w:p>
    <w:p w:rsidR="00A82211" w:rsidRPr="00527FD2" w:rsidRDefault="00A82211" w:rsidP="00527FD2">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Эта программа стала настоящим хитом и вдохновила миллионы людей заниматься физической активностью. Джейн Фонда популяризировала идею, что аэробные упражнения могут быть не только полезными, но и увлекательными. С каждым годом танцевальная аэробика становилась всё более разнообразной и доступной для всех. В начале 1980-х годов в фитнес-клубах начали появляться специализированные занятия, где преподавали танцевальную аэробику.</w:t>
      </w:r>
    </w:p>
    <w:p w:rsidR="00A82211" w:rsidRPr="00527FD2" w:rsidRDefault="00A82211" w:rsidP="00527FD2">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 xml:space="preserve">Вскоре на рынок вышли и другие знаменитости, такие как Лесли Сансон и Кэрол Монтгомери, которые также начали создавать свои программы. Эти программы включали в себя разнообразные стили танца, такие как </w:t>
      </w:r>
      <w:r w:rsidRPr="00D96F50">
        <w:rPr>
          <w:rFonts w:ascii="Times New Roman" w:hAnsi="Times New Roman"/>
          <w:sz w:val="24"/>
          <w:szCs w:val="24"/>
          <w:lang w:eastAsia="ru-RU"/>
        </w:rPr>
        <w:t>хип-хоп, джаз и латинские танцы.</w:t>
      </w:r>
      <w:r w:rsidRPr="00527FD2">
        <w:rPr>
          <w:rFonts w:ascii="Times New Roman" w:hAnsi="Times New Roman"/>
          <w:sz w:val="24"/>
          <w:szCs w:val="24"/>
          <w:lang w:eastAsia="ru-RU"/>
        </w:rPr>
        <w:t xml:space="preserve"> В 1990-х годах танцевальная аэробика приобрела международную популярность и начала распространяться по всему миру.</w:t>
      </w:r>
    </w:p>
    <w:p w:rsidR="00A82211" w:rsidRPr="00527FD2" w:rsidRDefault="00A82211" w:rsidP="00527FD2">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 xml:space="preserve">Специальные курсы и тренинги по танцевальной аэробике начали проводиться не только в США, но и в Европе, Азии и Австралии. В это время появились различные стили </w:t>
      </w:r>
      <w:r w:rsidRPr="00527FD2">
        <w:rPr>
          <w:rFonts w:ascii="Times New Roman" w:hAnsi="Times New Roman"/>
          <w:sz w:val="24"/>
          <w:szCs w:val="24"/>
          <w:lang w:eastAsia="ru-RU"/>
        </w:rPr>
        <w:lastRenderedPageBreak/>
        <w:t xml:space="preserve">и направления, такие как </w:t>
      </w:r>
      <w:r w:rsidRPr="00D96F50">
        <w:rPr>
          <w:rFonts w:ascii="Times New Roman" w:hAnsi="Times New Roman"/>
          <w:sz w:val="24"/>
          <w:szCs w:val="24"/>
          <w:lang w:eastAsia="ru-RU"/>
        </w:rPr>
        <w:t>степ-аэробика и зумба.</w:t>
      </w:r>
      <w:r w:rsidRPr="00527FD2">
        <w:rPr>
          <w:rFonts w:ascii="Times New Roman" w:hAnsi="Times New Roman"/>
          <w:sz w:val="24"/>
          <w:szCs w:val="24"/>
          <w:lang w:eastAsia="ru-RU"/>
        </w:rPr>
        <w:t xml:space="preserve"> Каждый из этих стилей привносил что-то новое и уникальное в танцевальную аэробику, делая её ещё более привлекательной для людей разных возрастов.</w:t>
      </w:r>
    </w:p>
    <w:p w:rsidR="00A82211" w:rsidRPr="00527FD2" w:rsidRDefault="00A82211" w:rsidP="00527FD2">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 xml:space="preserve">Танцевальная аэробика стала не только способом поддержания физической формы, но и культурным явлением. В 2000-х годах она продолжала развиваться, и новые направления, такие как </w:t>
      </w:r>
      <w:r w:rsidRPr="00D96F50">
        <w:rPr>
          <w:rFonts w:ascii="Times New Roman" w:hAnsi="Times New Roman"/>
          <w:sz w:val="24"/>
          <w:szCs w:val="24"/>
          <w:lang w:eastAsia="ru-RU"/>
        </w:rPr>
        <w:t>танцевальная фитнес-аэробика,</w:t>
      </w:r>
      <w:r w:rsidRPr="00527FD2">
        <w:rPr>
          <w:rFonts w:ascii="Times New Roman" w:hAnsi="Times New Roman"/>
          <w:sz w:val="24"/>
          <w:szCs w:val="24"/>
          <w:lang w:eastAsia="ru-RU"/>
        </w:rPr>
        <w:t xml:space="preserve"> начали набирать популярность. В это время также возникли различные соревнования и чемпионаты, посвященные танцевальной аэробике</w:t>
      </w:r>
      <w:r w:rsidRPr="0095359D">
        <w:rPr>
          <w:rFonts w:ascii="Times New Roman" w:hAnsi="Times New Roman"/>
          <w:sz w:val="24"/>
          <w:szCs w:val="24"/>
          <w:lang w:eastAsia="ru-RU"/>
        </w:rPr>
        <w:t xml:space="preserve"> [3, </w:t>
      </w:r>
      <w:r>
        <w:rPr>
          <w:rFonts w:ascii="Times New Roman" w:hAnsi="Times New Roman"/>
          <w:sz w:val="24"/>
          <w:szCs w:val="24"/>
          <w:lang w:val="en-US" w:eastAsia="ru-RU"/>
        </w:rPr>
        <w:t>c</w:t>
      </w:r>
      <w:r w:rsidRPr="0095359D">
        <w:rPr>
          <w:rFonts w:ascii="Times New Roman" w:hAnsi="Times New Roman"/>
          <w:sz w:val="24"/>
          <w:szCs w:val="24"/>
          <w:lang w:eastAsia="ru-RU"/>
        </w:rPr>
        <w:t>. 34]</w:t>
      </w:r>
      <w:r w:rsidRPr="00527FD2">
        <w:rPr>
          <w:rFonts w:ascii="Times New Roman" w:hAnsi="Times New Roman"/>
          <w:sz w:val="24"/>
          <w:szCs w:val="24"/>
          <w:lang w:eastAsia="ru-RU"/>
        </w:rPr>
        <w:t>.</w:t>
      </w:r>
    </w:p>
    <w:p w:rsidR="00A82211" w:rsidRPr="00527FD2" w:rsidRDefault="00A82211" w:rsidP="00527FD2">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Эти мероприятия привлекали внимание не только любителей, но и профессионалов, что способствовало дальнейшему развитию данного вида фитнеса. С появлением интернета танцевальная аэробика стала ещё более доступной. Люди начали делиться своими видео и уроками в социальных сетях, что способствовало её популяризации.</w:t>
      </w:r>
    </w:p>
    <w:p w:rsidR="00A82211" w:rsidRPr="00527FD2" w:rsidRDefault="00A82211" w:rsidP="00527FD2">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 xml:space="preserve">Сегодня танцевальная аэробика представлена в фитнес-клубах, студиях и даже на онлайн-платформах. Она продолжает привлекать людей благодаря своей динамичности и разнообразию. </w:t>
      </w:r>
      <w:bookmarkStart w:id="12" w:name="_Hlk195008285"/>
      <w:r w:rsidRPr="00527FD2">
        <w:rPr>
          <w:rFonts w:ascii="Times New Roman" w:hAnsi="Times New Roman"/>
          <w:sz w:val="24"/>
          <w:szCs w:val="24"/>
          <w:lang w:eastAsia="ru-RU"/>
        </w:rPr>
        <w:t>Занятия танцевальной аэробикой помогают не только поддерживать физическую форму, но и развивать координацию, гибкость и чувство ритма.</w:t>
      </w:r>
    </w:p>
    <w:p w:rsidR="00A82211" w:rsidRPr="00527FD2" w:rsidRDefault="00A82211" w:rsidP="00527FD2">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Кроме того, танцевальная аэробика способствует улучшению настроения и снижению уровня стресса.</w:t>
      </w:r>
      <w:bookmarkEnd w:id="12"/>
      <w:r w:rsidRPr="00527FD2">
        <w:rPr>
          <w:rFonts w:ascii="Times New Roman" w:hAnsi="Times New Roman"/>
          <w:sz w:val="24"/>
          <w:szCs w:val="24"/>
          <w:lang w:eastAsia="ru-RU"/>
        </w:rPr>
        <w:t xml:space="preserve"> </w:t>
      </w:r>
      <w:bookmarkStart w:id="13" w:name="_Hlk195007511"/>
      <w:r w:rsidRPr="00527FD2">
        <w:rPr>
          <w:rFonts w:ascii="Times New Roman" w:hAnsi="Times New Roman"/>
          <w:sz w:val="24"/>
          <w:szCs w:val="24"/>
          <w:lang w:eastAsia="ru-RU"/>
        </w:rPr>
        <w:t>Она объединяет людей, создавая сообщества единомышленников, которые поддерживают друг друга в стремлении к здоровому образу жизни. Важно отметить, что танцевальная аэробика доступна для людей всех возрастов и уровней подготовки.</w:t>
      </w:r>
    </w:p>
    <w:bookmarkEnd w:id="13"/>
    <w:p w:rsidR="00A82211" w:rsidRPr="00527FD2" w:rsidRDefault="00A82211" w:rsidP="00527FD2">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Многие фитнес-тренеры продолжают разрабатывать новые программы, включающие в себя современные музыкальные направления и танцевальные стили. Это делает занятия ещё более увлекательными и интересными. Таким образом, танцевальная аэробика продолжает эволюционировать, оставаясь актуальной и востребованной.</w:t>
      </w:r>
    </w:p>
    <w:p w:rsidR="00A82211" w:rsidRPr="00527FD2" w:rsidRDefault="00A82211" w:rsidP="00527FD2">
      <w:pPr>
        <w:spacing w:after="0" w:line="360" w:lineRule="auto"/>
        <w:ind w:firstLine="709"/>
        <w:jc w:val="both"/>
        <w:rPr>
          <w:rFonts w:ascii="Times New Roman" w:hAnsi="Times New Roman"/>
          <w:sz w:val="24"/>
          <w:szCs w:val="24"/>
          <w:lang w:eastAsia="ru-RU"/>
        </w:rPr>
      </w:pPr>
      <w:bookmarkStart w:id="14" w:name="_Hlk195008326"/>
      <w:r>
        <w:rPr>
          <w:rFonts w:ascii="Times New Roman" w:hAnsi="Times New Roman"/>
          <w:sz w:val="24"/>
          <w:szCs w:val="24"/>
          <w:lang w:eastAsia="ru-RU"/>
        </w:rPr>
        <w:t>И</w:t>
      </w:r>
      <w:r w:rsidRPr="00527FD2">
        <w:rPr>
          <w:rFonts w:ascii="Times New Roman" w:hAnsi="Times New Roman"/>
          <w:sz w:val="24"/>
          <w:szCs w:val="24"/>
          <w:lang w:eastAsia="ru-RU"/>
        </w:rPr>
        <w:t xml:space="preserve">стория появления и распространения танцевальной аэробики </w:t>
      </w:r>
      <w:r>
        <w:rPr>
          <w:rFonts w:ascii="Times New Roman" w:hAnsi="Times New Roman"/>
          <w:sz w:val="24"/>
          <w:szCs w:val="24"/>
          <w:lang w:eastAsia="ru-RU"/>
        </w:rPr>
        <w:t>–</w:t>
      </w:r>
      <w:r w:rsidRPr="00527FD2">
        <w:rPr>
          <w:rFonts w:ascii="Times New Roman" w:hAnsi="Times New Roman"/>
          <w:sz w:val="24"/>
          <w:szCs w:val="24"/>
          <w:lang w:eastAsia="ru-RU"/>
        </w:rPr>
        <w:t xml:space="preserve"> это история о том, как фитнес и танец объединились, чтобы создать уникальную форму физической активности.</w:t>
      </w:r>
      <w:bookmarkEnd w:id="14"/>
      <w:r w:rsidRPr="00527FD2">
        <w:rPr>
          <w:rFonts w:ascii="Times New Roman" w:hAnsi="Times New Roman"/>
          <w:sz w:val="24"/>
          <w:szCs w:val="24"/>
          <w:lang w:eastAsia="ru-RU"/>
        </w:rPr>
        <w:t xml:space="preserve"> Она вдохновила миллионы людей по всему миру, помогая им заботиться о своём здоровье и наслаждаться движением. Танцевальная аэробика остаётся важной частью фитнес-культуры и продолжает привлекать новые поколения любителей танца и спорта.</w:t>
      </w:r>
    </w:p>
    <w:p w:rsidR="00A82211" w:rsidRPr="008C7FDC" w:rsidRDefault="00A82211" w:rsidP="008C7FDC">
      <w:pPr>
        <w:spacing w:after="0" w:line="360" w:lineRule="auto"/>
        <w:ind w:firstLine="709"/>
        <w:jc w:val="both"/>
        <w:rPr>
          <w:rFonts w:ascii="Times New Roman" w:hAnsi="Times New Roman"/>
          <w:sz w:val="24"/>
          <w:szCs w:val="24"/>
          <w:lang w:eastAsia="ru-RU"/>
        </w:rPr>
      </w:pPr>
      <w:bookmarkStart w:id="15" w:name="_Hlk195008346"/>
      <w:r w:rsidRPr="008C7FDC">
        <w:rPr>
          <w:rFonts w:ascii="Times New Roman" w:hAnsi="Times New Roman"/>
          <w:sz w:val="24"/>
          <w:szCs w:val="24"/>
          <w:lang w:eastAsia="ru-RU"/>
        </w:rPr>
        <w:t>В танцевальной аэробике используются разнообразные музыкальные стили, что делает занятия интересными и разнообразными.</w:t>
      </w:r>
      <w:bookmarkEnd w:id="15"/>
      <w:r w:rsidRPr="008C7FDC">
        <w:rPr>
          <w:rFonts w:ascii="Times New Roman" w:hAnsi="Times New Roman"/>
          <w:sz w:val="24"/>
          <w:szCs w:val="24"/>
          <w:lang w:eastAsia="ru-RU"/>
        </w:rPr>
        <w:t xml:space="preserve"> Участники могут наслаждаться движением под ритмичную музыку, что способствует созданию позитивной атмосферы.</w:t>
      </w:r>
    </w:p>
    <w:p w:rsidR="00A82211" w:rsidRPr="008C7FDC" w:rsidRDefault="00A82211" w:rsidP="008C7FDC">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lastRenderedPageBreak/>
        <w:t>Занятия танцевальной аэробикой обычно проводятся в группах, что создает дух единства и поддержки между участниками. Инструкторы, как правило, демонстрируют движения и поддерживают участников на протяжении всей тренировки. Это помогает новичкам быстрее освоить базовые шаги и элементы. Танцевальная аэробика подходит для людей всех возрастов и уровней физической подготовки.</w:t>
      </w:r>
    </w:p>
    <w:p w:rsidR="00A82211" w:rsidRPr="008C7FDC" w:rsidRDefault="00A82211" w:rsidP="008C7FDC">
      <w:pPr>
        <w:spacing w:after="0" w:line="360" w:lineRule="auto"/>
        <w:ind w:firstLine="709"/>
        <w:jc w:val="both"/>
        <w:rPr>
          <w:rFonts w:ascii="Times New Roman" w:hAnsi="Times New Roman"/>
          <w:sz w:val="24"/>
          <w:szCs w:val="24"/>
          <w:lang w:eastAsia="ru-RU"/>
        </w:rPr>
      </w:pPr>
      <w:bookmarkStart w:id="16" w:name="_Hlk195009101"/>
      <w:r w:rsidRPr="008C7FDC">
        <w:rPr>
          <w:rFonts w:ascii="Times New Roman" w:hAnsi="Times New Roman"/>
          <w:sz w:val="24"/>
          <w:szCs w:val="24"/>
          <w:lang w:eastAsia="ru-RU"/>
        </w:rPr>
        <w:t xml:space="preserve">Одним из главных преимуществ танцевальной аэробики является </w:t>
      </w:r>
      <w:r>
        <w:rPr>
          <w:rFonts w:ascii="Times New Roman" w:hAnsi="Times New Roman"/>
          <w:sz w:val="24"/>
          <w:szCs w:val="24"/>
          <w:lang w:eastAsia="ru-RU"/>
        </w:rPr>
        <w:t>то, что и</w:t>
      </w:r>
      <w:r w:rsidRPr="008C7FDC">
        <w:rPr>
          <w:rFonts w:ascii="Times New Roman" w:hAnsi="Times New Roman"/>
          <w:sz w:val="24"/>
          <w:szCs w:val="24"/>
          <w:lang w:eastAsia="ru-RU"/>
        </w:rPr>
        <w:t xml:space="preserve">нтенсивные движения помогают укрепить сердечно-сосудистую систему и улучшить выносливость. Регулярные занятия способствуют улучшению общего состояния здоровья. Кроме того, танцевальная аэробика развивает координацию, гибкость и силу. </w:t>
      </w:r>
      <w:bookmarkEnd w:id="16"/>
      <w:r w:rsidRPr="008C7FDC">
        <w:rPr>
          <w:rFonts w:ascii="Times New Roman" w:hAnsi="Times New Roman"/>
          <w:sz w:val="24"/>
          <w:szCs w:val="24"/>
          <w:lang w:eastAsia="ru-RU"/>
        </w:rPr>
        <w:t xml:space="preserve">Это делает ее отличным выбором </w:t>
      </w:r>
      <w:r>
        <w:rPr>
          <w:rFonts w:ascii="Times New Roman" w:hAnsi="Times New Roman"/>
          <w:sz w:val="24"/>
          <w:szCs w:val="24"/>
          <w:lang w:eastAsia="ru-RU"/>
        </w:rPr>
        <w:t xml:space="preserve">для использования на занятиях по физической культуре. </w:t>
      </w:r>
    </w:p>
    <w:p w:rsidR="00A82211" w:rsidRPr="008C7FDC" w:rsidRDefault="00A82211" w:rsidP="008C7FDC">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Танцевальная аэробика также способствует улучшению настроения и снижению уровня стресса. Во время занятий вырабатываются эндорфины, которые отвечают за чувство счастья и удовлетворения. Участники часто отмечают, что занятия помогают им избавиться от негативных эмоций и зарядиться энергией. Это делает танцевальную аэробику не только физической активностью, но и способом улучшения психоэмоционального состояния.</w:t>
      </w:r>
    </w:p>
    <w:p w:rsidR="00A82211" w:rsidRPr="008C7FDC" w:rsidRDefault="00A82211" w:rsidP="008C7FDC">
      <w:pPr>
        <w:spacing w:after="0" w:line="360" w:lineRule="auto"/>
        <w:ind w:firstLine="709"/>
        <w:jc w:val="both"/>
        <w:rPr>
          <w:rFonts w:ascii="Times New Roman" w:hAnsi="Times New Roman"/>
          <w:sz w:val="24"/>
          <w:szCs w:val="24"/>
          <w:lang w:eastAsia="ru-RU"/>
        </w:rPr>
      </w:pPr>
      <w:bookmarkStart w:id="17" w:name="_Hlk195008419"/>
      <w:r w:rsidRPr="008C7FDC">
        <w:rPr>
          <w:rFonts w:ascii="Times New Roman" w:hAnsi="Times New Roman"/>
          <w:sz w:val="24"/>
          <w:szCs w:val="24"/>
          <w:lang w:eastAsia="ru-RU"/>
        </w:rPr>
        <w:t xml:space="preserve">Существует множество стилей танцевальной аэробики, включая хип-хоп, латину, джаз и многие другие. Каждый стиль имеет свои уникальные движения и ритмы, что позволяет участникам выбирать то, что им ближе. Эти разнообразные стили делают занятия более увлекательными и интересными. </w:t>
      </w:r>
      <w:bookmarkEnd w:id="17"/>
      <w:r w:rsidRPr="008C7FDC">
        <w:rPr>
          <w:rFonts w:ascii="Times New Roman" w:hAnsi="Times New Roman"/>
          <w:sz w:val="24"/>
          <w:szCs w:val="24"/>
          <w:lang w:eastAsia="ru-RU"/>
        </w:rPr>
        <w:t>Кроме того, танцевальная аэробика может быть адаптирована под различные уровни сложности, что делает ее доступной для широкой аудитории.</w:t>
      </w:r>
    </w:p>
    <w:p w:rsidR="00A82211" w:rsidRPr="008C7FDC" w:rsidRDefault="00A82211" w:rsidP="008C7FDC">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 xml:space="preserve">Занятия танцевальной аэробикой могут проводиться как в </w:t>
      </w:r>
      <w:r>
        <w:rPr>
          <w:rFonts w:ascii="Times New Roman" w:hAnsi="Times New Roman"/>
          <w:sz w:val="24"/>
          <w:szCs w:val="24"/>
          <w:lang w:eastAsia="ru-RU"/>
        </w:rPr>
        <w:t>спортзале</w:t>
      </w:r>
      <w:r w:rsidRPr="008C7FDC">
        <w:rPr>
          <w:rFonts w:ascii="Times New Roman" w:hAnsi="Times New Roman"/>
          <w:sz w:val="24"/>
          <w:szCs w:val="24"/>
          <w:lang w:eastAsia="ru-RU"/>
        </w:rPr>
        <w:t>, так и в открытых пространствах, таких как парки. Это позволяет людям заниматься на свежем воздухе, наслаждаясь природой. Многие клубы предлагают специальные групповые занятия, которые становятся отличной возможностью для социализации. Участники могут познакомиться и завести новые знакомства, что делает занятия еще более приятными.</w:t>
      </w:r>
    </w:p>
    <w:p w:rsidR="00A82211" w:rsidRPr="008C7FDC" w:rsidRDefault="00A82211" w:rsidP="008C7FDC">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Танцевальная аэробика также может быть использована в качестве подготовки к соревнованиям или выступлениям. Многие группы участвуют в конкурсах, демонстрируя свои навыки и хореографию. Это создает дополнительную мотивацию для участников и помогает им развивать свои танцевальные способности. Кроме того, занятия танцевальной аэробикой могут быть отличным способом подготовки к другим видам спорта.</w:t>
      </w:r>
    </w:p>
    <w:p w:rsidR="00A82211" w:rsidRPr="008C7FDC" w:rsidRDefault="00A82211" w:rsidP="008C7FDC">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В.В. Борисова пишет, что «</w:t>
      </w:r>
      <w:r w:rsidRPr="008C7FDC">
        <w:rPr>
          <w:rFonts w:ascii="Times New Roman" w:hAnsi="Times New Roman"/>
          <w:sz w:val="24"/>
          <w:szCs w:val="24"/>
        </w:rPr>
        <w:t>как и в любом виде двигательной активности в занятиях танцевальной аэробикой решались три основные педагогические задачи: воспитательные, оздоровительные и образовательные</w:t>
      </w:r>
      <w:r w:rsidRPr="008C7FDC">
        <w:rPr>
          <w:rFonts w:ascii="Times New Roman" w:hAnsi="Times New Roman"/>
          <w:sz w:val="24"/>
          <w:szCs w:val="24"/>
          <w:lang w:eastAsia="ru-RU"/>
        </w:rPr>
        <w:t xml:space="preserve">» [1, с. 24]. Следовательно, танцевальная аэробика </w:t>
      </w:r>
      <w:r>
        <w:rPr>
          <w:rFonts w:ascii="Times New Roman" w:hAnsi="Times New Roman"/>
          <w:sz w:val="24"/>
          <w:szCs w:val="24"/>
          <w:lang w:eastAsia="ru-RU"/>
        </w:rPr>
        <w:t>–</w:t>
      </w:r>
      <w:r w:rsidRPr="008C7FDC">
        <w:rPr>
          <w:rFonts w:ascii="Times New Roman" w:hAnsi="Times New Roman"/>
          <w:sz w:val="24"/>
          <w:szCs w:val="24"/>
          <w:lang w:eastAsia="ru-RU"/>
        </w:rPr>
        <w:t xml:space="preserve"> </w:t>
      </w:r>
      <w:r w:rsidRPr="008C7FDC">
        <w:rPr>
          <w:rFonts w:ascii="Times New Roman" w:hAnsi="Times New Roman"/>
          <w:sz w:val="24"/>
          <w:szCs w:val="24"/>
          <w:lang w:eastAsia="ru-RU"/>
        </w:rPr>
        <w:lastRenderedPageBreak/>
        <w:t xml:space="preserve">это не просто тренировка, а целая культура, объединяющая людей, стремящихся к активному образу жизни. Она предлагает множество преимуществ для физического и психоэмоционального здоровья. Участие в таких занятиях позволяет не только поддерживать форму, но и получать удовольствие от процесса. </w:t>
      </w:r>
      <w:bookmarkStart w:id="18" w:name="_Hlk195009196"/>
      <w:r w:rsidRPr="008C7FDC">
        <w:rPr>
          <w:rFonts w:ascii="Times New Roman" w:hAnsi="Times New Roman"/>
          <w:sz w:val="24"/>
          <w:szCs w:val="24"/>
          <w:lang w:eastAsia="ru-RU"/>
        </w:rPr>
        <w:t xml:space="preserve">Танцевальная аэробика </w:t>
      </w:r>
      <w:r>
        <w:rPr>
          <w:rFonts w:ascii="Times New Roman" w:hAnsi="Times New Roman"/>
          <w:sz w:val="24"/>
          <w:szCs w:val="24"/>
          <w:lang w:eastAsia="ru-RU"/>
        </w:rPr>
        <w:t>–</w:t>
      </w:r>
      <w:r w:rsidRPr="008C7FDC">
        <w:rPr>
          <w:rFonts w:ascii="Times New Roman" w:hAnsi="Times New Roman"/>
          <w:sz w:val="24"/>
          <w:szCs w:val="24"/>
          <w:lang w:eastAsia="ru-RU"/>
        </w:rPr>
        <w:t xml:space="preserve"> это возможность выразить себя через движение и музыку, а также стать частью дружной и поддерживающей сообщества. Каждый может найти в ней что-то свое, что делает ее поистине универсальным видом фитнеса.</w:t>
      </w:r>
    </w:p>
    <w:bookmarkEnd w:id="18"/>
    <w:p w:rsidR="00A82211" w:rsidRPr="008C7FDC" w:rsidRDefault="00A82211" w:rsidP="008C7FDC">
      <w:pPr>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Следовательно, т</w:t>
      </w:r>
      <w:r w:rsidRPr="008C7FDC">
        <w:rPr>
          <w:rFonts w:ascii="Times New Roman" w:hAnsi="Times New Roman"/>
          <w:sz w:val="24"/>
          <w:szCs w:val="24"/>
          <w:lang w:eastAsia="ru-RU"/>
        </w:rPr>
        <w:t xml:space="preserve">анцевальная аэробика </w:t>
      </w:r>
      <w:r>
        <w:rPr>
          <w:rFonts w:ascii="Times New Roman" w:hAnsi="Times New Roman"/>
          <w:sz w:val="24"/>
          <w:szCs w:val="24"/>
          <w:lang w:eastAsia="ru-RU"/>
        </w:rPr>
        <w:t>–</w:t>
      </w:r>
      <w:r w:rsidRPr="008C7FDC">
        <w:rPr>
          <w:rFonts w:ascii="Times New Roman" w:hAnsi="Times New Roman"/>
          <w:sz w:val="24"/>
          <w:szCs w:val="24"/>
          <w:lang w:eastAsia="ru-RU"/>
        </w:rPr>
        <w:t xml:space="preserve"> это увлекательная и динамичная форма физической активности, которая идеально подходит для детей 8-9 лет. В этом возрасте дети полны энергии и стремления к движению, что делает танцевальную аэробику отличным выбором для занятий физкультурой. Во-первых, танцевальная аэробика помогает развивать координацию и гибкость, что особенно важно для детей.</w:t>
      </w:r>
    </w:p>
    <w:p w:rsidR="00A82211" w:rsidRPr="008C7FDC" w:rsidRDefault="00A82211" w:rsidP="008C7FDC">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М.Ю. Ростовцева указывает, что «использование танцевальной аэробики в уроках физкультуры способствует улучшению общей физической подготовки учащихся. Занятия под ритмичную музыку создают позитивную атмосферу, что делает процесс обучения более увлекательным. Дети с удовольствием выполняют разнообразные движения, что помогает им развивать чувство ритма. Также танцевальная аэробика способствует укреплению сердечно-сосудистой системы» [</w:t>
      </w:r>
      <w:r w:rsidRPr="00031D5F">
        <w:rPr>
          <w:rFonts w:ascii="Times New Roman" w:hAnsi="Times New Roman"/>
          <w:sz w:val="24"/>
          <w:szCs w:val="24"/>
          <w:lang w:eastAsia="ru-RU"/>
        </w:rPr>
        <w:t>4</w:t>
      </w:r>
      <w:r>
        <w:rPr>
          <w:rFonts w:ascii="Times New Roman" w:hAnsi="Times New Roman"/>
          <w:sz w:val="24"/>
          <w:szCs w:val="24"/>
          <w:lang w:eastAsia="ru-RU"/>
        </w:rPr>
        <w:t xml:space="preserve">, </w:t>
      </w:r>
      <w:r w:rsidRPr="008C7FDC">
        <w:rPr>
          <w:rFonts w:ascii="Times New Roman" w:hAnsi="Times New Roman"/>
          <w:sz w:val="24"/>
          <w:szCs w:val="24"/>
          <w:lang w:eastAsia="ru-RU"/>
        </w:rPr>
        <w:t>с. 61].</w:t>
      </w:r>
    </w:p>
    <w:p w:rsidR="00A82211" w:rsidRPr="008C7FDC" w:rsidRDefault="00A82211" w:rsidP="008C7FDC">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Включение танцевальной аэробики в программу физкультуры помогает детям научиться работать в команде. Совместные занятия формируют дух единства и взаимопомощи. Дети учатся поддерживать друг друга, что способствует развитию социальных навыков. Кроме того, занятия танцевальной аэробикой могут быть адаптированы под разные уровни подготовки. Это позволяет каждому ребенку найти подходящий для себя темп и сложность.</w:t>
      </w:r>
    </w:p>
    <w:p w:rsidR="00A82211" w:rsidRPr="008C7FDC" w:rsidRDefault="00A82211" w:rsidP="008C7FDC">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На уроках физкультуры можно использовать различные стили танцевальной аэробики, такие как хип-хоп, джаз или латина. Это разнообразие помогает удерживать интерес детей и делает занятия более увлекательными. Инструктор может предложить детям создавать собственные хореографии, что развивает их креативность. Дети с удовольствием участвуют в создании танцевальных номеров, что помогает им чувствовать себя частью процесса.</w:t>
      </w:r>
    </w:p>
    <w:p w:rsidR="00A82211" w:rsidRPr="008C7FDC" w:rsidRDefault="00A82211" w:rsidP="008C7FDC">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 xml:space="preserve">Танцевальная аэробика также может быть использована для подготовки к школьным мероприятиям, таким как концерты или спортивные праздники. Участие в таких мероприятиях повышает уверенность детей в своих силах. Занятия танцевальной аэробикой помогают развивать не только физические, но и эмоциональные качества. Дети </w:t>
      </w:r>
      <w:r w:rsidRPr="008C7FDC">
        <w:rPr>
          <w:rFonts w:ascii="Times New Roman" w:hAnsi="Times New Roman"/>
          <w:sz w:val="24"/>
          <w:szCs w:val="24"/>
          <w:lang w:eastAsia="ru-RU"/>
        </w:rPr>
        <w:lastRenderedPageBreak/>
        <w:t>учатся выражать свои эмоции через движение, что способствует их психоэмоциональному развитию.</w:t>
      </w:r>
    </w:p>
    <w:p w:rsidR="00A82211" w:rsidRPr="008C7FDC" w:rsidRDefault="00A82211" w:rsidP="008C7FDC">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Э.Ю. Воробева и Г.Н. Шиянова считают важным, «чтобы занятия танцевальной аэробикой проводились в безопасной и комфортной обстановке. Необходимо обеспечить достаточное пространство для выполнения движений и наличие подходящей обуви. Инструктор должен следить за тем, чтобы все дети были вовлечены в процесс и чувствовали себя комфортно» [</w:t>
      </w:r>
      <w:r w:rsidRPr="00D80522">
        <w:rPr>
          <w:rFonts w:ascii="Times New Roman" w:hAnsi="Times New Roman"/>
          <w:sz w:val="24"/>
          <w:szCs w:val="24"/>
          <w:lang w:eastAsia="ru-RU"/>
        </w:rPr>
        <w:t>5</w:t>
      </w:r>
      <w:r w:rsidRPr="008C7FDC">
        <w:rPr>
          <w:rFonts w:ascii="Times New Roman" w:hAnsi="Times New Roman"/>
          <w:sz w:val="24"/>
          <w:szCs w:val="24"/>
          <w:lang w:eastAsia="ru-RU"/>
        </w:rPr>
        <w:t>, с. 151]. Регулярные занятия танцевальной аэробикой могут стать отличным способом для детей поддерживать физическую активность вне школы.</w:t>
      </w:r>
    </w:p>
    <w:p w:rsidR="00A82211" w:rsidRPr="008C7FDC" w:rsidRDefault="00A82211" w:rsidP="008C7FDC">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Кроме того, танцевальная аэробика способствует улучшению настроения и снижению уровня стресса. Дети, занимающиеся танцами, чаще улыбаются и смеются, что создает позитивную атмосферу на занятиях. Занятия танцевальной аэробикой также могут помочь детям развить чувство ответственности. Они учатся приходить на занятия вовремя и выполнять задания, что формирует полезные привычки.</w:t>
      </w:r>
    </w:p>
    <w:p w:rsidR="00A82211" w:rsidRPr="008C7FDC" w:rsidRDefault="00A82211" w:rsidP="008C7FDC">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Танцевальная аэробика может быть использована не только в рамках уроков физкультуры, но и в качестве дополнительной активности. Например, в школьных клубах или на летних лагерях. Это поможет детям продолжать заниматься физической активностью в неформальной обстановке. Кроме того, занятия танцевальной аэробикой могут стать отличной основой для дальнейшего изучения танцевальных направлений.</w:t>
      </w:r>
    </w:p>
    <w:p w:rsidR="00A82211" w:rsidRPr="00B5284B" w:rsidRDefault="00A82211" w:rsidP="00B5284B">
      <w:pPr>
        <w:spacing w:after="0" w:line="360" w:lineRule="auto"/>
        <w:ind w:firstLine="709"/>
        <w:jc w:val="both"/>
        <w:rPr>
          <w:rFonts w:ascii="Times New Roman" w:hAnsi="Times New Roman"/>
          <w:sz w:val="24"/>
          <w:szCs w:val="24"/>
          <w:lang w:eastAsia="ru-RU"/>
        </w:rPr>
      </w:pPr>
      <w:bookmarkStart w:id="19" w:name="_Hlk195008693"/>
      <w:r w:rsidRPr="008C7FDC">
        <w:rPr>
          <w:rFonts w:ascii="Times New Roman" w:hAnsi="Times New Roman"/>
          <w:sz w:val="24"/>
          <w:szCs w:val="24"/>
          <w:lang w:eastAsia="ru-RU"/>
        </w:rPr>
        <w:t xml:space="preserve">Итак, танцевальная аэробика </w:t>
      </w:r>
      <w:r>
        <w:rPr>
          <w:rFonts w:ascii="Times New Roman" w:hAnsi="Times New Roman"/>
          <w:sz w:val="24"/>
          <w:szCs w:val="24"/>
          <w:lang w:eastAsia="ru-RU"/>
        </w:rPr>
        <w:t>–</w:t>
      </w:r>
      <w:r w:rsidRPr="008C7FDC">
        <w:rPr>
          <w:rFonts w:ascii="Times New Roman" w:hAnsi="Times New Roman"/>
          <w:sz w:val="24"/>
          <w:szCs w:val="24"/>
          <w:lang w:eastAsia="ru-RU"/>
        </w:rPr>
        <w:t xml:space="preserve"> это замечательный способ сделать занятия физкультурой для детей 8-9 лет интересными и увлекательными. Она помогает развивать физические и эмоциональные навыки, а также укрепляет дружеские связи между детьми. Внедрение танцевальной аэробики в образовательный процесс может значительно повысить уровень физической активности и удовлетворенности учащихся.</w:t>
      </w:r>
      <w:bookmarkEnd w:id="19"/>
      <w:r w:rsidRPr="008C7FDC">
        <w:rPr>
          <w:rFonts w:ascii="Times New Roman" w:hAnsi="Times New Roman"/>
          <w:sz w:val="24"/>
          <w:szCs w:val="24"/>
          <w:lang w:eastAsia="ru-RU"/>
        </w:rPr>
        <w:t xml:space="preserve"> Это не только тренировка, но и возможность для детей выразить себя через движение и музыку. Танцевальная аэробика </w:t>
      </w:r>
      <w:r>
        <w:rPr>
          <w:rFonts w:ascii="Times New Roman" w:hAnsi="Times New Roman"/>
          <w:sz w:val="24"/>
          <w:szCs w:val="24"/>
          <w:lang w:eastAsia="ru-RU"/>
        </w:rPr>
        <w:t>–</w:t>
      </w:r>
      <w:r w:rsidRPr="008C7FDC">
        <w:rPr>
          <w:rFonts w:ascii="Times New Roman" w:hAnsi="Times New Roman"/>
          <w:sz w:val="24"/>
          <w:szCs w:val="24"/>
          <w:lang w:eastAsia="ru-RU"/>
        </w:rPr>
        <w:t xml:space="preserve"> это путь к здоровью, радости и самовыражению</w:t>
      </w:r>
      <w:bookmarkStart w:id="20" w:name="_Toc194415342"/>
      <w:r>
        <w:rPr>
          <w:rFonts w:ascii="Times New Roman" w:hAnsi="Times New Roman"/>
          <w:sz w:val="24"/>
          <w:szCs w:val="24"/>
          <w:lang w:eastAsia="ru-RU"/>
        </w:rPr>
        <w:t>.</w:t>
      </w:r>
    </w:p>
    <w:p w:rsidR="00A82211" w:rsidRPr="00B5284B" w:rsidRDefault="00A82211" w:rsidP="009D751E">
      <w:pPr>
        <w:pStyle w:val="1"/>
        <w:spacing w:after="120" w:line="240" w:lineRule="auto"/>
        <w:ind w:left="709"/>
        <w:jc w:val="both"/>
        <w:rPr>
          <w:rFonts w:ascii="Arial" w:hAnsi="Arial" w:cs="Arial"/>
          <w:b w:val="0"/>
          <w:sz w:val="26"/>
          <w:szCs w:val="26"/>
        </w:rPr>
      </w:pPr>
      <w:r w:rsidRPr="00B5284B">
        <w:rPr>
          <w:rFonts w:ascii="Arial" w:hAnsi="Arial" w:cs="Arial"/>
          <w:b w:val="0"/>
          <w:sz w:val="26"/>
          <w:szCs w:val="26"/>
        </w:rPr>
        <w:t xml:space="preserve">1.2 </w:t>
      </w:r>
      <w:r w:rsidR="006074BA">
        <w:rPr>
          <w:rFonts w:ascii="Arial" w:hAnsi="Arial" w:cs="Arial"/>
          <w:b w:val="0"/>
          <w:sz w:val="26"/>
          <w:szCs w:val="26"/>
        </w:rPr>
        <w:t>О</w:t>
      </w:r>
      <w:r w:rsidRPr="00B5284B">
        <w:rPr>
          <w:rFonts w:ascii="Arial" w:hAnsi="Arial" w:cs="Arial"/>
          <w:b w:val="0"/>
          <w:sz w:val="26"/>
          <w:szCs w:val="26"/>
        </w:rPr>
        <w:t xml:space="preserve">собенности развития двигательных способностей у школьников 8-9 лет </w:t>
      </w:r>
      <w:bookmarkEnd w:id="20"/>
    </w:p>
    <w:p w:rsidR="00A82211" w:rsidRPr="008C7FDC" w:rsidRDefault="00A82211" w:rsidP="008C7FDC">
      <w:pPr>
        <w:spacing w:after="0" w:line="360" w:lineRule="auto"/>
        <w:ind w:firstLine="709"/>
        <w:jc w:val="both"/>
        <w:rPr>
          <w:rFonts w:ascii="Times New Roman" w:hAnsi="Times New Roman"/>
          <w:sz w:val="24"/>
          <w:szCs w:val="24"/>
        </w:rPr>
      </w:pPr>
      <w:r w:rsidRPr="008C7FDC">
        <w:rPr>
          <w:rFonts w:ascii="Times New Roman" w:hAnsi="Times New Roman"/>
          <w:sz w:val="24"/>
          <w:szCs w:val="24"/>
        </w:rPr>
        <w:t>Г.Н. Германов в работе «Физические качества или двигательные способности? выносливость как качественная особенность двигательной функции человека: научно-теоретический анализ», давая научно-аналитический обзор состояния проблемы в терминоведении о понятиях «физические качества» и «двигательные способности», описал особенности двигательной функции человека как качественной характерист</w:t>
      </w:r>
      <w:r>
        <w:rPr>
          <w:rFonts w:ascii="Times New Roman" w:hAnsi="Times New Roman"/>
          <w:sz w:val="24"/>
          <w:szCs w:val="24"/>
        </w:rPr>
        <w:t xml:space="preserve">ики его функциональных систем </w:t>
      </w:r>
      <w:r w:rsidRPr="008C7FDC">
        <w:rPr>
          <w:rFonts w:ascii="Times New Roman" w:hAnsi="Times New Roman"/>
          <w:sz w:val="24"/>
          <w:szCs w:val="24"/>
        </w:rPr>
        <w:t>[</w:t>
      </w:r>
      <w:r w:rsidRPr="001641B6">
        <w:rPr>
          <w:rFonts w:ascii="Times New Roman" w:hAnsi="Times New Roman"/>
          <w:sz w:val="24"/>
          <w:szCs w:val="24"/>
        </w:rPr>
        <w:t>6</w:t>
      </w:r>
      <w:r>
        <w:rPr>
          <w:rFonts w:ascii="Times New Roman" w:hAnsi="Times New Roman"/>
          <w:sz w:val="24"/>
          <w:szCs w:val="24"/>
        </w:rPr>
        <w:t xml:space="preserve">, </w:t>
      </w:r>
      <w:r w:rsidRPr="008C7FDC">
        <w:rPr>
          <w:rFonts w:ascii="Times New Roman" w:hAnsi="Times New Roman"/>
          <w:sz w:val="24"/>
          <w:szCs w:val="24"/>
        </w:rPr>
        <w:t>с. 71-80]. Двигательные с</w:t>
      </w:r>
      <w:r>
        <w:rPr>
          <w:rFonts w:ascii="Times New Roman" w:hAnsi="Times New Roman"/>
          <w:sz w:val="24"/>
          <w:szCs w:val="24"/>
        </w:rPr>
        <w:t xml:space="preserve">пособности, по его определению – </w:t>
      </w:r>
      <w:r w:rsidRPr="008C7FDC">
        <w:rPr>
          <w:rFonts w:ascii="Times New Roman" w:hAnsi="Times New Roman"/>
          <w:sz w:val="24"/>
          <w:szCs w:val="24"/>
        </w:rPr>
        <w:t xml:space="preserve">это индивидуальные физические качества и характеристики, которые определяют уровень </w:t>
      </w:r>
      <w:r w:rsidRPr="008C7FDC">
        <w:rPr>
          <w:rFonts w:ascii="Times New Roman" w:hAnsi="Times New Roman"/>
          <w:sz w:val="24"/>
          <w:szCs w:val="24"/>
        </w:rPr>
        <w:lastRenderedPageBreak/>
        <w:t>физической активности и эффективность выполнения движений. Они включают в себя такие компоненты, как сила, скорость, выносливость, координация, гибкость и ловкость.</w:t>
      </w:r>
    </w:p>
    <w:p w:rsidR="00A82211" w:rsidRPr="008C7FDC" w:rsidRDefault="00A82211" w:rsidP="008C7FDC">
      <w:pPr>
        <w:spacing w:after="0" w:line="360" w:lineRule="auto"/>
        <w:ind w:firstLine="709"/>
        <w:jc w:val="both"/>
        <w:rPr>
          <w:rFonts w:ascii="Times New Roman" w:hAnsi="Times New Roman"/>
          <w:sz w:val="24"/>
          <w:szCs w:val="24"/>
        </w:rPr>
      </w:pPr>
      <w:r w:rsidRPr="008C7FDC">
        <w:rPr>
          <w:rFonts w:ascii="Times New Roman" w:hAnsi="Times New Roman"/>
          <w:sz w:val="24"/>
          <w:szCs w:val="24"/>
        </w:rPr>
        <w:t>А.В. Бутрамеев указывает, что «воспитание двигательных способностей представляет собой активное педагогическое воздействие, направленное на изменение морфофункциональных структур организма человека в нужном для нас направлении. Следовательно… воспитание будет справедливым понятием по отношению ко всем двигательным способностям» [</w:t>
      </w:r>
      <w:r w:rsidRPr="001641B6">
        <w:rPr>
          <w:rFonts w:ascii="Times New Roman" w:hAnsi="Times New Roman"/>
          <w:sz w:val="24"/>
          <w:szCs w:val="24"/>
        </w:rPr>
        <w:t>7</w:t>
      </w:r>
      <w:r w:rsidRPr="008C7FDC">
        <w:rPr>
          <w:rFonts w:ascii="Times New Roman" w:hAnsi="Times New Roman"/>
          <w:sz w:val="24"/>
          <w:szCs w:val="24"/>
        </w:rPr>
        <w:t>, с. 385].</w:t>
      </w:r>
    </w:p>
    <w:p w:rsidR="00A82211" w:rsidRPr="008C7FDC" w:rsidRDefault="00A82211" w:rsidP="008C7FDC">
      <w:pPr>
        <w:spacing w:after="0" w:line="360" w:lineRule="auto"/>
        <w:ind w:firstLine="709"/>
        <w:jc w:val="both"/>
        <w:rPr>
          <w:rFonts w:ascii="Times New Roman" w:hAnsi="Times New Roman"/>
          <w:sz w:val="24"/>
          <w:szCs w:val="24"/>
        </w:rPr>
      </w:pPr>
      <w:r w:rsidRPr="008C7FDC">
        <w:rPr>
          <w:rFonts w:ascii="Times New Roman" w:hAnsi="Times New Roman"/>
          <w:sz w:val="24"/>
          <w:szCs w:val="24"/>
        </w:rPr>
        <w:t>Двигательные способности могут варьироваться у разных людей и зависят от генетических факторов, уровня физической подготовки и тренировок. Развитие этих способностей играет важную роль в спортивной деятельности и повседневной жизни, позволяя человеку выполнять различные физические задачи с высокой эффективностью.</w:t>
      </w:r>
    </w:p>
    <w:p w:rsidR="00A82211" w:rsidRPr="008C7FDC" w:rsidRDefault="00A82211" w:rsidP="008C7FDC">
      <w:pPr>
        <w:spacing w:after="0" w:line="360" w:lineRule="auto"/>
        <w:ind w:firstLine="709"/>
        <w:jc w:val="both"/>
        <w:rPr>
          <w:rFonts w:ascii="Times New Roman" w:hAnsi="Times New Roman"/>
          <w:sz w:val="24"/>
          <w:szCs w:val="24"/>
        </w:rPr>
      </w:pPr>
      <w:r>
        <w:rPr>
          <w:rFonts w:ascii="Times New Roman" w:hAnsi="Times New Roman"/>
          <w:sz w:val="24"/>
          <w:szCs w:val="24"/>
        </w:rPr>
        <w:t xml:space="preserve"> С.А. Шепеленко, в свою очередь, пишет</w:t>
      </w:r>
      <w:r w:rsidRPr="008C7FDC">
        <w:rPr>
          <w:rFonts w:ascii="Times New Roman" w:hAnsi="Times New Roman"/>
          <w:sz w:val="24"/>
          <w:szCs w:val="24"/>
        </w:rPr>
        <w:t>, что «двигательный анализатор играет главную роль в развитии мозговых функций у детей, что делает развитие двигательной функции и психомоторики важнейшей задачей физического воспитания дошкольников. Особенно актуальным становится вопрос о формировании двигательно-координационных способностей, для которых дошкольный возраст является критическим периодом» [</w:t>
      </w:r>
      <w:r w:rsidRPr="001641B6">
        <w:rPr>
          <w:rFonts w:ascii="Times New Roman" w:hAnsi="Times New Roman"/>
          <w:sz w:val="24"/>
          <w:szCs w:val="24"/>
        </w:rPr>
        <w:t>8</w:t>
      </w:r>
      <w:r w:rsidRPr="008C7FDC">
        <w:rPr>
          <w:rFonts w:ascii="Times New Roman" w:hAnsi="Times New Roman"/>
          <w:sz w:val="24"/>
          <w:szCs w:val="24"/>
        </w:rPr>
        <w:t>, с. 63].</w:t>
      </w:r>
    </w:p>
    <w:p w:rsidR="00A82211" w:rsidRPr="006F52C9" w:rsidRDefault="00A82211" w:rsidP="006212C2">
      <w:pPr>
        <w:pStyle w:val="a7"/>
        <w:spacing w:before="0" w:beforeAutospacing="0" w:after="0" w:afterAutospacing="0" w:line="360" w:lineRule="auto"/>
        <w:ind w:firstLine="709"/>
        <w:jc w:val="both"/>
      </w:pPr>
      <w:bookmarkStart w:id="21" w:name="_Hlk194945462"/>
      <w:r w:rsidRPr="006F52C9">
        <w:t>Двигательные способности обучающихся 8-9 лет играют важную роль в их физическом развитии и общем благополучии. В этом возрасте дети активно исследуют мир вокруг себя, и физическая активность становится неотъемлемой частью их жизни. Развитие двигательных навыков в этот период способствует формированию здоровых привычек на всю жизнь. Двигательные способности включают в себя координацию, силу, гибкость, скорость и выносливость.</w:t>
      </w:r>
    </w:p>
    <w:bookmarkEnd w:id="21"/>
    <w:p w:rsidR="00A82211" w:rsidRPr="006F52C9" w:rsidRDefault="00A82211" w:rsidP="008C7FDC">
      <w:pPr>
        <w:pStyle w:val="a7"/>
        <w:spacing w:before="0" w:beforeAutospacing="0" w:after="0" w:afterAutospacing="0" w:line="360" w:lineRule="auto"/>
        <w:ind w:firstLine="709"/>
        <w:jc w:val="both"/>
      </w:pPr>
      <w:r w:rsidRPr="006F52C9">
        <w:t>Одним из ключевых аспектов является координация. Она позволяет детям выполнять сложные движения, такие как прыжки, бег и ловля мяча. Хорошая координация помогает детям уверенно двигаться в пространстве. Важно отметить, что координация развивается через игры и физические упражнения. Например, занятия спортом, такие как футбол или баскетбол, способствуют улучшению координации.</w:t>
      </w:r>
    </w:p>
    <w:p w:rsidR="00A82211" w:rsidRPr="008C7FDC" w:rsidRDefault="00A82211" w:rsidP="008C7FDC">
      <w:pPr>
        <w:pStyle w:val="a7"/>
        <w:spacing w:before="0" w:beforeAutospacing="0" w:after="0" w:afterAutospacing="0" w:line="360" w:lineRule="auto"/>
        <w:ind w:firstLine="709"/>
        <w:jc w:val="both"/>
      </w:pPr>
      <w:r w:rsidRPr="006F52C9">
        <w:t>Сила также играет значительную роль в двигательных способностях. В этом возрасте дети начинают осваивать основные упражнения, такие как отжимания и</w:t>
      </w:r>
      <w:r w:rsidRPr="008C7FDC">
        <w:t xml:space="preserve"> приседания. Укрепление мышц помогает им выполнять повседневные задачи с большей легкостью. Силовые тренировки, адаптированные для детей, могут быть интересными и безопасными. Игры с мячом также способствуют развитию силы верхней части тела.</w:t>
      </w:r>
    </w:p>
    <w:p w:rsidR="00A82211" w:rsidRPr="006F52C9" w:rsidRDefault="00A82211" w:rsidP="008C7FDC">
      <w:pPr>
        <w:pStyle w:val="a7"/>
        <w:spacing w:before="0" w:beforeAutospacing="0" w:after="0" w:afterAutospacing="0" w:line="360" w:lineRule="auto"/>
        <w:ind w:firstLine="709"/>
        <w:jc w:val="both"/>
      </w:pPr>
      <w:r w:rsidRPr="006F52C9">
        <w:t xml:space="preserve">Гибкость – еще один важный компонент двигательных способностей. Дети, обладающие хорошей гибкостью, могут легче выполнять различные физические </w:t>
      </w:r>
      <w:r w:rsidRPr="006F52C9">
        <w:lastRenderedPageBreak/>
        <w:t>упражнения. Регулярные занятия растяжкой помогают предотвратить травмы и улучшают общую физическую подготовку. Гибкость особенно важна для танцев и гимнастики. Занятия йогой могут быть полезны для развития гибкости у детей.</w:t>
      </w:r>
    </w:p>
    <w:p w:rsidR="00A82211" w:rsidRPr="006F52C9" w:rsidRDefault="00A82211" w:rsidP="008C7FDC">
      <w:pPr>
        <w:pStyle w:val="a7"/>
        <w:spacing w:before="0" w:beforeAutospacing="0" w:after="0" w:afterAutospacing="0" w:line="360" w:lineRule="auto"/>
        <w:ind w:firstLine="709"/>
        <w:jc w:val="both"/>
      </w:pPr>
      <w:r w:rsidRPr="006F52C9">
        <w:t>Скорость – это способность быстро выполнять движения. В этом возрасте дети начинают участвовать в соревнованиях, где скорость играет важную роль. Беговые игры, такие как «догонялки», помогают развивать скорость и реакцию. Дети, обладающие хорошей скоростью, чувствуют себя более уверенно в физической активности. Скорость также способствует улучшению координации движений.</w:t>
      </w:r>
    </w:p>
    <w:p w:rsidR="00A82211" w:rsidRPr="008C7FDC" w:rsidRDefault="00A82211" w:rsidP="008C7FDC">
      <w:pPr>
        <w:pStyle w:val="a7"/>
        <w:spacing w:before="0" w:beforeAutospacing="0" w:after="0" w:afterAutospacing="0" w:line="360" w:lineRule="auto"/>
        <w:ind w:firstLine="709"/>
        <w:jc w:val="both"/>
      </w:pPr>
      <w:r w:rsidRPr="006F52C9">
        <w:t>Выносливость – это способность выполнять физическую активность в течение длительного времени. Важно развивать выносливость через регулярные тренировки. Игры на свежем воздухе, такие как футбол или волейбол, способствуют развитию выносливости</w:t>
      </w:r>
      <w:r w:rsidRPr="008C7FDC">
        <w:t xml:space="preserve"> у детей. Выносливые дети могут легче справляться с физическими нагрузками и не устают быстро. Участие в спортивных мероприятиях также помогает развивать выносливость.</w:t>
      </w:r>
    </w:p>
    <w:p w:rsidR="00A82211" w:rsidRPr="008C7FDC" w:rsidRDefault="00A82211" w:rsidP="008C7FDC">
      <w:pPr>
        <w:pStyle w:val="a7"/>
        <w:spacing w:before="0" w:beforeAutospacing="0" w:after="0" w:afterAutospacing="0" w:line="360" w:lineRule="auto"/>
        <w:ind w:firstLine="709"/>
        <w:jc w:val="both"/>
      </w:pPr>
      <w:r w:rsidRPr="008C7FDC">
        <w:t>Социальные навыки также развиваются через физическую активность. Дети учатся работать в команде, что важно для их социального развития. Спортивные игры и командные виды спорта формируют чувство ответственности и взаимопомощи. Дети начинают понимать важность сотрудничества и поддержки друг друга. Это способствует развитию дружеских отношений и улучшению коммуникации.</w:t>
      </w:r>
    </w:p>
    <w:p w:rsidR="00A82211" w:rsidRPr="008C7FDC" w:rsidRDefault="00A82211" w:rsidP="008C7FDC">
      <w:pPr>
        <w:pStyle w:val="a7"/>
        <w:spacing w:before="0" w:beforeAutospacing="0" w:after="0" w:afterAutospacing="0" w:line="360" w:lineRule="auto"/>
        <w:ind w:firstLine="709"/>
        <w:jc w:val="both"/>
      </w:pPr>
      <w:r w:rsidRPr="008C7FDC">
        <w:t>Психологическое состояние детей также связано с их двигательными способностями. Физическая активность помогает снизить уровень стресса и тревожности. Дети, которые занимаются спортом, чувствуют себя более счастливыми и уверенными в себе. Успехи в спорте повышают самооценку и мотивацию. Физическая активность способствует улучшению настроения и общему психическому здоровью</w:t>
      </w:r>
      <w:r w:rsidRPr="001641B6">
        <w:t xml:space="preserve"> [9, </w:t>
      </w:r>
      <w:r>
        <w:rPr>
          <w:lang w:val="en-US"/>
        </w:rPr>
        <w:t>c</w:t>
      </w:r>
      <w:r w:rsidRPr="001641B6">
        <w:t xml:space="preserve">. </w:t>
      </w:r>
      <w:r w:rsidRPr="00ED7231">
        <w:t>219]</w:t>
      </w:r>
      <w:r w:rsidRPr="008C7FDC">
        <w:t>.</w:t>
      </w:r>
    </w:p>
    <w:p w:rsidR="00A82211" w:rsidRPr="008C7FDC" w:rsidRDefault="00A82211" w:rsidP="008C7FDC">
      <w:pPr>
        <w:pStyle w:val="a7"/>
        <w:spacing w:before="0" w:beforeAutospacing="0" w:after="0" w:afterAutospacing="0" w:line="360" w:lineRule="auto"/>
        <w:ind w:firstLine="709"/>
        <w:jc w:val="both"/>
      </w:pPr>
      <w:r w:rsidRPr="008C7FDC">
        <w:t>Важно, чтобы родители и педагоги поддерживали интерес детей к физической активности. Создание позитивной и поддерживающей атмосферы поможет детям развивать свои двигательные способности. Регулярные занятия спортом и физической активностью должны стать частью их повседневной жизни. Важно предлагать разнообразные виды деятельности, чтобы дети могли выбрать то, что им нравится.</w:t>
      </w:r>
    </w:p>
    <w:p w:rsidR="00A82211" w:rsidRPr="008C7FDC" w:rsidRDefault="00A82211" w:rsidP="008C7FDC">
      <w:pPr>
        <w:pStyle w:val="a7"/>
        <w:spacing w:before="0" w:beforeAutospacing="0" w:after="0" w:afterAutospacing="0" w:line="360" w:lineRule="auto"/>
        <w:ind w:firstLine="709"/>
        <w:jc w:val="both"/>
      </w:pPr>
      <w:r w:rsidRPr="008C7FDC">
        <w:t>Таким образом, двигательные способности обучающихся 8-9 лет являются основой их физического и психического развития. Развитие координации, силы, гибкости, скорости и выносливости способствует формированию здорового образа жизни. Физическая активность помогает детям не только укреплять здоровье, но и развивать социальные навыки. Поддержка со стороны родителей и педагогов играет ключевую роль в этом процессе. Важно, чтобы дети наслаждались физической активностью и понимали ее значение для своего здоровья.</w:t>
      </w:r>
    </w:p>
    <w:p w:rsidR="00A82211" w:rsidRPr="00247B20" w:rsidRDefault="00A82211" w:rsidP="00247B20">
      <w:pPr>
        <w:spacing w:after="0" w:line="360" w:lineRule="auto"/>
        <w:ind w:firstLine="709"/>
        <w:jc w:val="both"/>
        <w:rPr>
          <w:rFonts w:ascii="Times New Roman" w:hAnsi="Times New Roman"/>
          <w:sz w:val="24"/>
          <w:szCs w:val="24"/>
        </w:rPr>
      </w:pPr>
      <w:r w:rsidRPr="00247B20">
        <w:rPr>
          <w:rFonts w:ascii="Times New Roman" w:hAnsi="Times New Roman"/>
          <w:sz w:val="24"/>
          <w:szCs w:val="24"/>
        </w:rPr>
        <w:lastRenderedPageBreak/>
        <w:t xml:space="preserve"> В.С. Кузнецова в статье о танцевальной аэробике [10, с. 559] указывает, что танцевальная аэробика – это динамичное и увлекательное направление фитнеса, которое сочетает в себе элементы танца и аэробных упражнений. С каждым годом этот вид активности становится все более популярным, привлекая людей всех возрастов и уровней физической подготовки. Автор описывает следующие ее виды, каждый из которых имеет свои особенности и преимущества.</w:t>
      </w:r>
    </w:p>
    <w:p w:rsidR="00A82211" w:rsidRPr="00247B20" w:rsidRDefault="00A82211" w:rsidP="00247B20">
      <w:pPr>
        <w:pStyle w:val="a7"/>
        <w:spacing w:before="0" w:beforeAutospacing="0" w:after="0" w:afterAutospacing="0" w:line="360" w:lineRule="auto"/>
        <w:ind w:firstLine="709"/>
        <w:jc w:val="both"/>
      </w:pPr>
      <w:r>
        <w:t>1</w:t>
      </w:r>
      <w:r w:rsidR="00CA5D54">
        <w:t>.</w:t>
      </w:r>
      <w:r>
        <w:t xml:space="preserve"> К</w:t>
      </w:r>
      <w:r w:rsidRPr="00247B20">
        <w:t xml:space="preserve">лассическая </w:t>
      </w:r>
      <w:r w:rsidR="00CA5D54" w:rsidRPr="00247B20">
        <w:t>аэробика</w:t>
      </w:r>
      <w:r w:rsidR="00CA5D54">
        <w:t xml:space="preserve"> </w:t>
      </w:r>
      <w:r w:rsidR="00CA5D54" w:rsidRPr="00247B20">
        <w:t>включает</w:t>
      </w:r>
      <w:r w:rsidRPr="00247B20">
        <w:t xml:space="preserve"> в себя базовые танцевальные движения, такие как шаги, повороты и комбинации. </w:t>
      </w:r>
      <w:r>
        <w:t xml:space="preserve">Классическая аэробика – </w:t>
      </w:r>
      <w:r w:rsidRPr="00247B20">
        <w:t>это популярная форма физической активности, которая сочетает в себе элементы танца и аэробных упражнений. Она была разработана в 1960-х годах и быстро завоевала популярность благодаря своей доступности и эффективности. Классическая аэробика представляет собой динамичные тренировки, которые помогают улучшить сердечно-сосудистую систему и укрепить мышцы. Занятия аэробикой могут проводиться как в группах, так и индивидуально, что делает их универсальными для различных уровней подготовки.</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Одним из главных преимуществ классической аэробики является ее положительное влияние на здоровье. Регулярные занятия способствуют улучшению обмена веществ и сжиганию калорий, что помогает поддерживать оптимальный вес. Кроме того, аэробика помогает укрепить сердечно-сосудистую систему, повышая выносливость и общую физическую форму. Занятия также способствуют улучшению координации и гибкости, что важно для общего физического развития.</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Классическая аэробика включает в себя разнообразные движения, такие как шаги, прыжки и повороты, которые выполняются под ритмичную музыку. Это делает тренировки не только полезными, но и увлекательными. Музыка создает позитивную атмосферу и помогает участникам сосредоточиться на выполнении упражнений. Инструкторы, ведущие занятия, обычно используют разнообразные хореографические элементы, чтобы сделать тренировки более интересными и динамичными.</w:t>
      </w:r>
      <w:r>
        <w:rPr>
          <w:rFonts w:ascii="Times New Roman" w:hAnsi="Times New Roman"/>
          <w:sz w:val="24"/>
          <w:szCs w:val="24"/>
          <w:lang w:eastAsia="ru-RU"/>
        </w:rPr>
        <w:t xml:space="preserve"> </w:t>
      </w:r>
      <w:r w:rsidRPr="00247B20">
        <w:rPr>
          <w:rFonts w:ascii="Times New Roman" w:hAnsi="Times New Roman"/>
          <w:sz w:val="24"/>
          <w:szCs w:val="24"/>
          <w:lang w:eastAsia="ru-RU"/>
        </w:rPr>
        <w:t>Классическая аэробика также отлично подходит для групповых занятий, так как создает атмосферу поддержки и мотивации среди участников.</w:t>
      </w:r>
      <w:r>
        <w:rPr>
          <w:rFonts w:ascii="Times New Roman" w:hAnsi="Times New Roman"/>
          <w:sz w:val="24"/>
          <w:szCs w:val="24"/>
          <w:lang w:eastAsia="ru-RU"/>
        </w:rPr>
        <w:t xml:space="preserve"> </w:t>
      </w:r>
      <w:r w:rsidRPr="00247B20">
        <w:rPr>
          <w:rFonts w:ascii="Times New Roman" w:hAnsi="Times New Roman"/>
          <w:sz w:val="24"/>
          <w:szCs w:val="24"/>
          <w:lang w:eastAsia="ru-RU"/>
        </w:rPr>
        <w:t>Классическая аэробика также имеет положительное влияние на психоэмоциональное состояние. Во время занятий выделяются эндорфины, которые способствуют улучшению настроения и снижению уровня стресса. Это делает аэробику отличным способом борьбы с депрессией и тревожностью. Занятия помогают не только физически, но и эмоционально разгрузиться, что особенно важно в современном мире.</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 xml:space="preserve">Для достижения максимальных результатов важно правильно организовать тренировки. Рекомендуется начинать с разминки, чтобы подготовить мышцы и суставы к </w:t>
      </w:r>
      <w:r w:rsidRPr="00247B20">
        <w:rPr>
          <w:rFonts w:ascii="Times New Roman" w:hAnsi="Times New Roman"/>
          <w:sz w:val="24"/>
          <w:szCs w:val="24"/>
          <w:lang w:eastAsia="ru-RU"/>
        </w:rPr>
        <w:lastRenderedPageBreak/>
        <w:t>нагрузке. Основная часть тренировки должна включать аэробные упражнения, которые помогут улучшить выносливость. Завершение занятия должно включать растяжку, что поможет избежать травм и улучшить гибкость.</w:t>
      </w:r>
    </w:p>
    <w:p w:rsidR="00A82211" w:rsidRPr="00247B20" w:rsidRDefault="00A82211" w:rsidP="00247B20">
      <w:pPr>
        <w:spacing w:after="0" w:line="360" w:lineRule="auto"/>
        <w:ind w:firstLine="709"/>
        <w:jc w:val="both"/>
        <w:rPr>
          <w:rFonts w:ascii="Times New Roman" w:hAnsi="Times New Roman"/>
          <w:sz w:val="24"/>
          <w:szCs w:val="24"/>
        </w:rPr>
      </w:pPr>
      <w:r w:rsidRPr="00247B20">
        <w:rPr>
          <w:rFonts w:ascii="Times New Roman" w:hAnsi="Times New Roman"/>
          <w:sz w:val="24"/>
          <w:szCs w:val="24"/>
          <w:lang w:eastAsia="ru-RU"/>
        </w:rPr>
        <w:t xml:space="preserve">Таким образом, классическая аэробика является эффективным и доступным способом поддержания здоровья и физической активности. Она сочетает в себе множество преимуществ, включая улучшение физической формы, эмоционального состояния и социальных связей. </w:t>
      </w:r>
      <w:r w:rsidRPr="00247B20">
        <w:rPr>
          <w:rFonts w:ascii="Times New Roman" w:hAnsi="Times New Roman"/>
          <w:sz w:val="24"/>
          <w:szCs w:val="24"/>
        </w:rPr>
        <w:t>Классическая аэробика помогает развить выносливость и координацию, а также улуч</w:t>
      </w:r>
      <w:r>
        <w:rPr>
          <w:rFonts w:ascii="Times New Roman" w:hAnsi="Times New Roman"/>
          <w:sz w:val="24"/>
          <w:szCs w:val="24"/>
        </w:rPr>
        <w:t xml:space="preserve">шает общее состояние организма. </w:t>
      </w:r>
    </w:p>
    <w:p w:rsidR="00A82211" w:rsidRPr="00247B20" w:rsidRDefault="00CA5D54" w:rsidP="00247B20">
      <w:pPr>
        <w:pStyle w:val="a7"/>
        <w:spacing w:before="0" w:beforeAutospacing="0" w:after="0" w:afterAutospacing="0" w:line="360" w:lineRule="auto"/>
        <w:ind w:firstLine="709"/>
        <w:jc w:val="both"/>
      </w:pPr>
      <w:r>
        <w:t xml:space="preserve">2. </w:t>
      </w:r>
      <w:r w:rsidR="00A82211">
        <w:t>З</w:t>
      </w:r>
      <w:r w:rsidR="00A82211" w:rsidRPr="00247B20">
        <w:t>умба</w:t>
      </w:r>
      <w:r w:rsidR="00A82211">
        <w:t xml:space="preserve"> </w:t>
      </w:r>
      <w:r w:rsidR="00A82211" w:rsidRPr="00247B20">
        <w:t xml:space="preserve">сочетает в себе латинские танцы и аэробные </w:t>
      </w:r>
      <w:r w:rsidRPr="00247B20">
        <w:t>упражнения</w:t>
      </w:r>
      <w:r>
        <w:t xml:space="preserve">, </w:t>
      </w:r>
      <w:r w:rsidRPr="00247B20">
        <w:t>отличается</w:t>
      </w:r>
      <w:r w:rsidR="00A82211" w:rsidRPr="00247B20">
        <w:t xml:space="preserve"> яркой музыкой и энергичными движениями, что делает занятия очень веселыми и увлекательными. </w:t>
      </w:r>
      <w:r w:rsidR="00A82211">
        <w:t>Э</w:t>
      </w:r>
      <w:r w:rsidR="00A82211" w:rsidRPr="00247B20">
        <w:t>то динамичное и увлекательное спортивно-танцевальное направление, которое сочетает в себе элементы латинских и международных танцев. Этот стиль был разработан в 1990-х годах колумбийским хореографом Альберто Пересом. Изначально зумба возникла как случайная замена традиционных аэробных тренировок. Альберто использовал музыку, которую он обожал, и придумал танцевальные движения, которые легко могли бы выполнять люди любого возраста.</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Зумба быстро завоевала популярность благодаря своей энергичности и весёлой атмосфере. Занятия проводятся под ритмичную музыку, что делает тренировки не только полезными, но и увлекательными. В зумбе используются различные танцевальные стили, такие как сальса, меренге, реггетон и даже хип-хоп. Это разнообразие позволяет каждому участнику найти что-то по своему вкусу.</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Одним из главных преимуществ зумбы является ее доступность. Занятия подходят для людей всех уровней физической подготовки, от новичков до опытных танцоров. Инструкторы зумбы часто адаптируют движения, чтобы участники могли тренироваться в комфортном для себя темпе. Это делает зумбу идеальным выбором для групповых занятий.</w:t>
      </w:r>
      <w:r>
        <w:rPr>
          <w:rFonts w:ascii="Times New Roman" w:hAnsi="Times New Roman"/>
          <w:sz w:val="24"/>
          <w:szCs w:val="24"/>
          <w:lang w:eastAsia="ru-RU"/>
        </w:rPr>
        <w:t xml:space="preserve"> </w:t>
      </w:r>
      <w:r w:rsidRPr="00247B20">
        <w:rPr>
          <w:rFonts w:ascii="Times New Roman" w:hAnsi="Times New Roman"/>
          <w:sz w:val="24"/>
          <w:szCs w:val="24"/>
          <w:lang w:eastAsia="ru-RU"/>
        </w:rPr>
        <w:t>Занятия способствуют улучшению сердечно-сосудистой системы, что важно для общего здоровья.</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Зумба не только физическая активность, но и способ снять стресс и улучшить настроение. Во время занятий выделяются эндорфины, которые помогают бороться с депрессией и тревожностью. Это делает зумбу отличным способом эмоциональной разгрузки. Участники часто отмечают, что занятия приносят им радость и удовольствие.</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 xml:space="preserve">Важно отметить, что зумба подходит для людей всех возрастов. Существуют специальные программы </w:t>
      </w:r>
      <w:r>
        <w:rPr>
          <w:rFonts w:ascii="Times New Roman" w:hAnsi="Times New Roman"/>
          <w:sz w:val="24"/>
          <w:szCs w:val="24"/>
          <w:lang w:eastAsia="ru-RU"/>
        </w:rPr>
        <w:t xml:space="preserve">и </w:t>
      </w:r>
      <w:r w:rsidRPr="00247B20">
        <w:rPr>
          <w:rFonts w:ascii="Times New Roman" w:hAnsi="Times New Roman"/>
          <w:sz w:val="24"/>
          <w:szCs w:val="24"/>
          <w:lang w:eastAsia="ru-RU"/>
        </w:rPr>
        <w:t>для детей, что делает ее универсальным направлением. Занятия могут быть адаптированы под любые физические возможности участников. Это позволяет каждому найти свой ритм и наслаждаться процессом.</w:t>
      </w:r>
      <w:r>
        <w:rPr>
          <w:rFonts w:ascii="Times New Roman" w:hAnsi="Times New Roman"/>
          <w:sz w:val="24"/>
          <w:szCs w:val="24"/>
          <w:lang w:eastAsia="ru-RU"/>
        </w:rPr>
        <w:t xml:space="preserve"> З</w:t>
      </w:r>
      <w:r w:rsidRPr="00247B20">
        <w:rPr>
          <w:rFonts w:ascii="Times New Roman" w:hAnsi="Times New Roman"/>
          <w:sz w:val="24"/>
          <w:szCs w:val="24"/>
          <w:lang w:eastAsia="ru-RU"/>
        </w:rPr>
        <w:t xml:space="preserve">умба — это не просто танец, а </w:t>
      </w:r>
      <w:r w:rsidRPr="00247B20">
        <w:rPr>
          <w:rFonts w:ascii="Times New Roman" w:hAnsi="Times New Roman"/>
          <w:sz w:val="24"/>
          <w:szCs w:val="24"/>
          <w:lang w:eastAsia="ru-RU"/>
        </w:rPr>
        <w:lastRenderedPageBreak/>
        <w:t xml:space="preserve">целая философия активного и здорового образа жизни. Она сочетает в себе физическую активность, социальное взаимодействие и эмоциональное благополучие. </w:t>
      </w:r>
    </w:p>
    <w:p w:rsidR="00A82211" w:rsidRPr="00247B20" w:rsidRDefault="00A82211" w:rsidP="00247B20">
      <w:pPr>
        <w:pStyle w:val="a7"/>
        <w:spacing w:before="0" w:beforeAutospacing="0" w:after="0" w:afterAutospacing="0" w:line="360" w:lineRule="auto"/>
        <w:ind w:firstLine="709"/>
        <w:jc w:val="both"/>
      </w:pPr>
      <w:r>
        <w:t>3</w:t>
      </w:r>
      <w:r w:rsidR="00CA5D54">
        <w:t>.</w:t>
      </w:r>
      <w:r>
        <w:t xml:space="preserve"> Х</w:t>
      </w:r>
      <w:r w:rsidRPr="00247B20">
        <w:t>ип-хоп аэробика. Этот стиль основан на движениях уличных танцев и включает в себя элементы брейк-данса и поппинга. Хип-хоп аэробика — это динамичное и увлекательное направление, которое сочетает в себе элементы аэробики и хип-хоп культуры. Этот стиль появился в конце 20 века и быстро завоевал популярность благодаря своей энергичности и оригинальности. Занятия хип-хоп аэробикой проводятся под ритмичную музыку, что делает тренировки веселыми и мотивирующими.</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Основная цель хип-хоп аэробики — улучшение физической формы и сжигание калорий. Во время тренировки участники выполняют различные танцевальные движения, которые развивают координацию, гибкость и выносливость. Хип-хоп аэробика подходит для людей всех возрастов и уровней физической подготовки. Инструкторы адаптируют занятия, чтобы каждый мог найти свои темп и уровень сложности.</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Одним из главных преимуществ хип-хоп аэробики является ее социальный аспект. Занятия проходят в группах, что способствует общению и взаимодействию между участниками. Многие находят новых друзей и единомышленников, что делает тренировки более приятными. Это создает атмосферу поддержки и мотивации.</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Хип-хоп аэробика также помогает снять стресс и улучшить настроение. Во время занятий выделяются эндорфины, что способствует повышению общего тонуса и улучшению эмоционального состояния. Участники часто отмечают, что после тренировки чувствуют себя более энергичными и счастливыми.</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Тренировки включают в себя разнообразные элементы, такие как прыжки, повороты и сложные комбинации движений. Это делает занятия интересными и разнообразными. Хип-хоп аэробика не только развивает физическую форму, но и позволяет развить творческие способности. Участники могут экспериментировать с движениями и создавать свои собственные комбинации.</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Занятия хип-хоп аэробикой могут быть отличным дополнением к другим видам физической активности. Многие люди совмещают их с силовыми тренировками или йогой. Это помогает достичь комплексного подхода к физическому развитию. Хип-хоп аэробика также может быть полезной для улучшения сердечно-сосудистой системы.</w:t>
      </w:r>
    </w:p>
    <w:p w:rsidR="00A82211" w:rsidRPr="00247B20" w:rsidRDefault="00A82211" w:rsidP="00247B20">
      <w:pPr>
        <w:spacing w:after="0" w:line="360" w:lineRule="auto"/>
        <w:ind w:firstLine="709"/>
        <w:jc w:val="both"/>
        <w:rPr>
          <w:rFonts w:ascii="Times New Roman" w:hAnsi="Times New Roman"/>
          <w:sz w:val="24"/>
          <w:szCs w:val="24"/>
        </w:rPr>
      </w:pPr>
      <w:r w:rsidRPr="00247B20">
        <w:rPr>
          <w:rFonts w:ascii="Times New Roman" w:hAnsi="Times New Roman"/>
          <w:sz w:val="24"/>
          <w:szCs w:val="24"/>
          <w:lang w:eastAsia="ru-RU"/>
        </w:rPr>
        <w:t>Существуют специальные программы для детей и подростков, что делает хип-хоп аэробику универсальным направлением. Занятия могут быть адаптированы под любые физические возможности участников. Это позволяет каждому найти свой ритм и наслаждаться процессом.</w:t>
      </w:r>
      <w:r>
        <w:rPr>
          <w:rFonts w:ascii="Times New Roman" w:hAnsi="Times New Roman"/>
          <w:sz w:val="24"/>
          <w:szCs w:val="24"/>
          <w:lang w:eastAsia="ru-RU"/>
        </w:rPr>
        <w:t xml:space="preserve"> </w:t>
      </w:r>
      <w:r w:rsidRPr="00247B20">
        <w:rPr>
          <w:rFonts w:ascii="Times New Roman" w:hAnsi="Times New Roman"/>
          <w:sz w:val="24"/>
          <w:szCs w:val="24"/>
          <w:lang w:eastAsia="ru-RU"/>
        </w:rPr>
        <w:t>Та</w:t>
      </w:r>
      <w:r>
        <w:rPr>
          <w:rFonts w:ascii="Times New Roman" w:hAnsi="Times New Roman"/>
          <w:sz w:val="24"/>
          <w:szCs w:val="24"/>
          <w:lang w:eastAsia="ru-RU"/>
        </w:rPr>
        <w:t xml:space="preserve">ким образом, хип-хоп аэробика – </w:t>
      </w:r>
      <w:r w:rsidRPr="00247B20">
        <w:rPr>
          <w:rFonts w:ascii="Times New Roman" w:hAnsi="Times New Roman"/>
          <w:sz w:val="24"/>
          <w:szCs w:val="24"/>
          <w:lang w:eastAsia="ru-RU"/>
        </w:rPr>
        <w:t xml:space="preserve">это не просто спорт, а целая культура, объединяющая людей и дарящая радость. Она сочетает в себе физическую </w:t>
      </w:r>
      <w:r w:rsidRPr="00247B20">
        <w:rPr>
          <w:rFonts w:ascii="Times New Roman" w:hAnsi="Times New Roman"/>
          <w:sz w:val="24"/>
          <w:szCs w:val="24"/>
          <w:lang w:eastAsia="ru-RU"/>
        </w:rPr>
        <w:lastRenderedPageBreak/>
        <w:t xml:space="preserve">активность, социальное взаимодействие и эмоциональное благополучие.  </w:t>
      </w:r>
      <w:r w:rsidRPr="00247B20">
        <w:rPr>
          <w:rFonts w:ascii="Times New Roman" w:hAnsi="Times New Roman"/>
          <w:sz w:val="24"/>
          <w:szCs w:val="24"/>
        </w:rPr>
        <w:t>Хип-хоп аэробика подходит для молодежи и тех, кто хочет выразить свою индивидуальность через танец. Занятия помогают развить гибкость, силу и координацию.</w:t>
      </w:r>
    </w:p>
    <w:p w:rsidR="00A82211" w:rsidRPr="00247B20" w:rsidRDefault="00A82211" w:rsidP="00247B20">
      <w:pPr>
        <w:pStyle w:val="a7"/>
        <w:spacing w:before="0" w:beforeAutospacing="0" w:after="0" w:afterAutospacing="0" w:line="360" w:lineRule="auto"/>
        <w:ind w:firstLine="709"/>
        <w:jc w:val="both"/>
      </w:pPr>
      <w:r w:rsidRPr="00247B20">
        <w:t>4</w:t>
      </w:r>
      <w:r w:rsidR="00CA5D54">
        <w:t>.</w:t>
      </w:r>
      <w:r w:rsidRPr="00247B20">
        <w:t xml:space="preserve"> </w:t>
      </w:r>
      <w:r w:rsidR="00CA5D54">
        <w:t>Т</w:t>
      </w:r>
      <w:r w:rsidRPr="00247B20">
        <w:t>анцевальная аэробика также включает в себя степ-аэробику, где используются степ-платформы для выполнения различных комбинаций. Этот вид тренировки помогает укрепить мышцы ног и ягодиц, а также улучшить сердечно-сосудистую систему. Танцевальная аэробика — это увлекательное и эффективное направление фитнеса, которое сочетает в себе элементы аэробики и танца. Одним из популярных видов танцевальной аэробики является степ-аэробика. Этот стиль включает в себя использование степ-платформ, которые позволяют выполнять разнообразные комбинации движений.</w:t>
      </w:r>
    </w:p>
    <w:p w:rsidR="00A82211" w:rsidRPr="00247B20" w:rsidRDefault="00A82211" w:rsidP="00247B20">
      <w:pPr>
        <w:pStyle w:val="a7"/>
        <w:spacing w:before="0" w:beforeAutospacing="0" w:after="0" w:afterAutospacing="0" w:line="360" w:lineRule="auto"/>
        <w:ind w:firstLine="709"/>
        <w:jc w:val="both"/>
      </w:pPr>
      <w:r w:rsidRPr="00247B20">
        <w:t>Степ-платформы могут быть различных высот, что дает возможность адаптировать тренировки под уровень физической подготовки участников. Занятия степ-аэробикой помогают развивать выносливость, координацию и силу. Во время тренировки участники выполняют ритмичные движения, что делает занятия динамичными и интересными.</w:t>
      </w:r>
    </w:p>
    <w:p w:rsidR="00A82211" w:rsidRPr="00247B20" w:rsidRDefault="00A82211" w:rsidP="00247B20">
      <w:pPr>
        <w:pStyle w:val="a7"/>
        <w:spacing w:before="0" w:beforeAutospacing="0" w:after="0" w:afterAutospacing="0" w:line="360" w:lineRule="auto"/>
        <w:ind w:firstLine="709"/>
        <w:jc w:val="both"/>
      </w:pPr>
      <w:r w:rsidRPr="00247B20">
        <w:t>Основная цель степ-аэробики — улучшение сердечно-сосудистой системы и сжигание калорий. В среднем, за одну тренировку можно сжечь от 400 до 600 калорий, что делает этот вид фитнеса весьма эффективным для похудения. Кроме того, занятия способствуют укреплению мышц ног и ягодиц, что особенно привлекательно для многих женщин.</w:t>
      </w:r>
    </w:p>
    <w:p w:rsidR="00A82211" w:rsidRPr="00247B20" w:rsidRDefault="00A82211" w:rsidP="00247B20">
      <w:pPr>
        <w:pStyle w:val="a7"/>
        <w:spacing w:before="0" w:beforeAutospacing="0" w:after="0" w:afterAutospacing="0" w:line="360" w:lineRule="auto"/>
        <w:ind w:firstLine="709"/>
        <w:jc w:val="both"/>
      </w:pPr>
      <w:r w:rsidRPr="00247B20">
        <w:t>Танцевальная аэробика, включая степ, также помогает снять стресс и улучшить настроение. Под ритмичную музыку участники могут отвлечься от повседневных забот и насладиться процессом. Это создает атмосферу веселья и позитива, что делает тренировки более приятными.</w:t>
      </w:r>
    </w:p>
    <w:p w:rsidR="00A82211" w:rsidRDefault="00A82211" w:rsidP="00247B20">
      <w:pPr>
        <w:pStyle w:val="a7"/>
        <w:spacing w:before="0" w:beforeAutospacing="0" w:after="0" w:afterAutospacing="0" w:line="360" w:lineRule="auto"/>
        <w:ind w:firstLine="709"/>
        <w:jc w:val="both"/>
      </w:pPr>
      <w:r w:rsidRPr="00247B20">
        <w:t xml:space="preserve">Степ-аэробика подходит для людей всех возрастов и уровней физической подготовки. Инструкторы часто адаптируют движения, чтобы каждый мог найти свой темп и уровень сложности. </w:t>
      </w:r>
      <w:r>
        <w:t xml:space="preserve"> </w:t>
      </w:r>
    </w:p>
    <w:p w:rsidR="00A82211" w:rsidRPr="00247B20" w:rsidRDefault="00A82211" w:rsidP="00247B20">
      <w:pPr>
        <w:pStyle w:val="a7"/>
        <w:spacing w:before="0" w:beforeAutospacing="0" w:after="0" w:afterAutospacing="0" w:line="360" w:lineRule="auto"/>
        <w:ind w:firstLine="709"/>
        <w:jc w:val="both"/>
      </w:pPr>
      <w:r w:rsidRPr="00247B20">
        <w:t xml:space="preserve">Важным аспектом танцевальной аэробики является ее социальный элемент. Занятия в группах способствуют общению и взаимодействию между участниками, что делает тренировки более увлекательными. </w:t>
      </w:r>
      <w:r>
        <w:t xml:space="preserve"> </w:t>
      </w:r>
    </w:p>
    <w:p w:rsidR="00A82211" w:rsidRPr="00247B20" w:rsidRDefault="00A82211" w:rsidP="00247B20">
      <w:pPr>
        <w:pStyle w:val="a7"/>
        <w:spacing w:before="0" w:beforeAutospacing="0" w:after="0" w:afterAutospacing="0" w:line="360" w:lineRule="auto"/>
        <w:ind w:firstLine="709"/>
        <w:jc w:val="both"/>
      </w:pPr>
      <w:r w:rsidRPr="00247B20">
        <w:t>Разнообразие движений и комбинаций в степ-аэробике позволяет участникам экспериментировать и развивать свою креативность. Это делает каждую тренировку уникальной и интересной. Кроме того, занятия помогают развивать музыкальный слух и чувство ритма.</w:t>
      </w:r>
    </w:p>
    <w:p w:rsidR="00A82211" w:rsidRPr="00247B20" w:rsidRDefault="00A82211" w:rsidP="00247B20">
      <w:pPr>
        <w:pStyle w:val="a7"/>
        <w:spacing w:before="0" w:beforeAutospacing="0" w:after="0" w:afterAutospacing="0" w:line="360" w:lineRule="auto"/>
        <w:ind w:firstLine="709"/>
        <w:jc w:val="both"/>
      </w:pPr>
      <w:r w:rsidRPr="00247B20">
        <w:lastRenderedPageBreak/>
        <w:t xml:space="preserve">Таким образом, танцевальная аэробика, включая степ-аэробику, является отличным способом поддерживать физическую форму и улучшать общее самочувствие. Она сочетает в себе активность, творчество и общение, что делает ее привлекательной для многих. </w:t>
      </w:r>
    </w:p>
    <w:p w:rsidR="00A82211" w:rsidRPr="00247B20" w:rsidRDefault="00A82211" w:rsidP="00247B20">
      <w:pPr>
        <w:pStyle w:val="a7"/>
        <w:spacing w:before="0" w:beforeAutospacing="0" w:after="0" w:afterAutospacing="0" w:line="360" w:lineRule="auto"/>
        <w:ind w:firstLine="709"/>
        <w:jc w:val="both"/>
      </w:pPr>
      <w:r>
        <w:t>5</w:t>
      </w:r>
      <w:r w:rsidR="00CA5D54">
        <w:t>.</w:t>
      </w:r>
      <w:r>
        <w:t xml:space="preserve"> Н</w:t>
      </w:r>
      <w:r w:rsidRPr="00247B20">
        <w:t xml:space="preserve">е менее интересным направлением является аэробика в стиле «фанк», которая сочетает в себе элементы различных танцевальных стилей, таких как джаз и соул. Этот вид аэробики позволяет развивать креативность и музыкальность, что делает занятия особенно привлекательными. </w:t>
      </w:r>
      <w:r>
        <w:t xml:space="preserve">Аэробика в стиле фанк – </w:t>
      </w:r>
      <w:r w:rsidRPr="00247B20">
        <w:t>это яркое и энергичное направление фитнеса, которое сочетает в себе элементы танца и аэробных упражнений. Этот стиль характеризуется ритмичными движениями, вдохновленными фанк-музыкой, которая придает занятиям особую атмосферу. Занятия аэробикой в стиле фанк не только помогают улучшить физическую форму, но и способствуют поднятию настроения.</w:t>
      </w:r>
    </w:p>
    <w:p w:rsidR="00A82211" w:rsidRPr="00247B20" w:rsidRDefault="00A82211" w:rsidP="00247B20">
      <w:pPr>
        <w:pStyle w:val="a7"/>
        <w:spacing w:before="0" w:beforeAutospacing="0" w:after="0" w:afterAutospacing="0" w:line="360" w:lineRule="auto"/>
        <w:ind w:firstLine="709"/>
        <w:jc w:val="both"/>
      </w:pPr>
      <w:r w:rsidRPr="00247B20">
        <w:t>Одной из особенностей этого направления является использование разнообразных танцевальных шагов и комбинаций, что делает тренировки увлекательными и динамичными. Участники могут свободно выражать себя, что создает атмосферу творчества и свободы. Музыка, играющая на занятиях, заряжает энергией и вдохновляет на движение.</w:t>
      </w:r>
    </w:p>
    <w:p w:rsidR="00A82211" w:rsidRPr="00247B20" w:rsidRDefault="00A82211" w:rsidP="00247B20">
      <w:pPr>
        <w:pStyle w:val="a7"/>
        <w:spacing w:before="0" w:beforeAutospacing="0" w:after="0" w:afterAutospacing="0" w:line="360" w:lineRule="auto"/>
        <w:ind w:firstLine="709"/>
        <w:jc w:val="both"/>
      </w:pPr>
      <w:r w:rsidRPr="00247B20">
        <w:t>Аэробика в стиле фанк подходит для людей всех возрастов</w:t>
      </w:r>
      <w:r>
        <w:t>, в том числе детей и подростков</w:t>
      </w:r>
      <w:r w:rsidRPr="00247B20">
        <w:t>. Инструкторы часто адаптируют движения, чтобы каждый мог легко следовать за ритмом. Это делает занятия доступными как для новичков, так и для опытных танцоров.</w:t>
      </w:r>
    </w:p>
    <w:p w:rsidR="00A82211" w:rsidRPr="00247B20" w:rsidRDefault="00A82211" w:rsidP="00247B20">
      <w:pPr>
        <w:pStyle w:val="a7"/>
        <w:spacing w:before="0" w:beforeAutospacing="0" w:after="0" w:afterAutospacing="0" w:line="360" w:lineRule="auto"/>
        <w:ind w:firstLine="709"/>
        <w:jc w:val="both"/>
      </w:pPr>
      <w:r w:rsidRPr="00247B20">
        <w:t xml:space="preserve">Во время тренировок активно задействуются все группы мышц, что способствует укреплению тела и улучшению выносливости. Занятия также помогают развивать координацию и гибкость, что особенно важно для общего физического состояния. </w:t>
      </w:r>
      <w:r>
        <w:t xml:space="preserve"> </w:t>
      </w:r>
    </w:p>
    <w:p w:rsidR="00A82211" w:rsidRPr="00247B20" w:rsidRDefault="00A82211" w:rsidP="00247B20">
      <w:pPr>
        <w:pStyle w:val="a7"/>
        <w:spacing w:before="0" w:beforeAutospacing="0" w:after="0" w:afterAutospacing="0" w:line="360" w:lineRule="auto"/>
        <w:ind w:firstLine="709"/>
        <w:jc w:val="both"/>
      </w:pPr>
      <w:r w:rsidRPr="00247B20">
        <w:t>Социальный аспект также играет важную роль в этом направлении. Занятия проходят в группах, что способствует общению и обмену энергией между участниками. Многие находят новых друзей и единомышленников, что делает тренировки более приятными.</w:t>
      </w:r>
    </w:p>
    <w:p w:rsidR="00A82211" w:rsidRPr="00247B20" w:rsidRDefault="00A82211" w:rsidP="00247B20">
      <w:pPr>
        <w:pStyle w:val="a7"/>
        <w:spacing w:before="0" w:beforeAutospacing="0" w:after="0" w:afterAutospacing="0" w:line="360" w:lineRule="auto"/>
        <w:ind w:firstLine="709"/>
        <w:jc w:val="both"/>
      </w:pPr>
      <w:r w:rsidRPr="00247B20">
        <w:t>Аэробика в стиле фанк не только физическая активность, но и способ самовыражения. Участники могут экспериментировать с движениями, добавляя свои элементы и создавая уникальные комбинации. Это делает каждую тренировку особенной и запоминающейся.</w:t>
      </w:r>
    </w:p>
    <w:p w:rsidR="00A82211" w:rsidRPr="00247B20" w:rsidRDefault="00A82211" w:rsidP="00333D8F">
      <w:pPr>
        <w:pStyle w:val="a7"/>
        <w:spacing w:before="0" w:beforeAutospacing="0" w:after="0" w:afterAutospacing="0" w:line="360" w:lineRule="auto"/>
        <w:ind w:firstLine="709"/>
        <w:jc w:val="both"/>
      </w:pPr>
      <w:r w:rsidRPr="00247B20">
        <w:t xml:space="preserve">Таким образом, аэробика в стиле фанк — это не просто тренировка, а целый праздник движения и музыки. Она помогает улучшить физическую форму, развивает </w:t>
      </w:r>
      <w:r w:rsidRPr="00247B20">
        <w:lastRenderedPageBreak/>
        <w:t xml:space="preserve">творческие способности и создает позитивное настроение. </w:t>
      </w:r>
      <w:r>
        <w:t xml:space="preserve"> </w:t>
      </w:r>
      <w:r w:rsidRPr="00247B20">
        <w:t xml:space="preserve"> Занятия в стиле «фанк» помогают улучшить ритмичность и координацию движений.</w:t>
      </w:r>
    </w:p>
    <w:p w:rsidR="00A82211" w:rsidRPr="00247B20" w:rsidRDefault="00A82211" w:rsidP="00247B20">
      <w:pPr>
        <w:pStyle w:val="a7"/>
        <w:spacing w:before="0" w:beforeAutospacing="0" w:after="0" w:afterAutospacing="0" w:line="360" w:lineRule="auto"/>
        <w:ind w:firstLine="709"/>
        <w:jc w:val="both"/>
      </w:pPr>
      <w:r w:rsidRPr="00247B20">
        <w:t>6</w:t>
      </w:r>
      <w:r w:rsidR="00CA5D54">
        <w:t>.</w:t>
      </w:r>
      <w:r w:rsidRPr="00247B20">
        <w:t xml:space="preserve"> </w:t>
      </w:r>
      <w:r w:rsidR="00CA5D54">
        <w:t>С</w:t>
      </w:r>
      <w:r w:rsidRPr="00247B20">
        <w:t xml:space="preserve">уществует также йога-аэробика, которая сочетает в себе элементы йоги и аэробных упражнений. Этот стиль помогает не только развить физическую форму, но и улучшить гибкость и расслабление. Йога-аэробика подходит для людей, которые ищут более спокойные и умиротворяющие тренировки. </w:t>
      </w:r>
      <w:r>
        <w:t xml:space="preserve">Йога-аэробика – </w:t>
      </w:r>
      <w:r w:rsidRPr="00247B20">
        <w:t>это уникальное направление фитнеса, которое сочетает в себе элементы йоги и аэробных упражнений. Это сочетание помогает не только укрепить тело, но и улучшить гибкость и координацию. Занятия йога-аэробикой проводятся под энергичную музыку, что создает атмосферу динамики и вдохновения.</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Одной из особенностей этого направления является то, что оно подходит для людей всех уровней физической подготовки. Инструкторы адаптируют упражнения, чтобы каждый участник мог найти подходящий для себя уровень нагрузки. Во время занятий активно используются дыхательные практики, что способствует улучшению концентрации и расслаблению.</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Йога-аэробика помогает развивать не только физическую силу, но и эмоциональную устойчивость. Участники учатся управлять своим телом и дыханием, что положительно сказывается на общем самочувствии. Важным аспектом является также работа над осанкой, что помогает предотвратить многие проблемы со здоровьем.</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Энергичные аэробные движения чередуются с йогическими асанами, что делает тренировки разнообразными и увлекательными. Это сочетание способствует сжиганию калорий и улучшению обмена веществ. Занятия йога-аэробикой также помогают повысить уровень энергии и улучшить настроение.</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Социальный аспект играет важную роль, ведь занятия проходят в группах, что способствует обмену опытом и поддержке. Многие участники находят новых друзей и единомышленников, что делает тренировки более приятными. Йога-аэробика — это не только физическая активность, но и способ самовыражения.</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Каждое занятие становится уникальным благодаря разнообразию движений и асан. Участники могут экспериментировать с комбинациями, добавляя свои элементы и создавая индивидуальный стиль. Таким образом, йога-аэробика — это не просто тренировка, а целый путь к гармонии тела и духа.</w:t>
      </w:r>
    </w:p>
    <w:p w:rsidR="00A82211" w:rsidRPr="00247B20" w:rsidRDefault="00A82211" w:rsidP="00247B20">
      <w:pPr>
        <w:spacing w:after="0" w:line="360" w:lineRule="auto"/>
        <w:ind w:firstLine="709"/>
        <w:jc w:val="both"/>
        <w:rPr>
          <w:rFonts w:ascii="Times New Roman" w:hAnsi="Times New Roman"/>
          <w:sz w:val="24"/>
          <w:szCs w:val="24"/>
          <w:lang w:eastAsia="ru-RU"/>
        </w:rPr>
      </w:pPr>
      <w:r w:rsidRPr="00247B20">
        <w:rPr>
          <w:rFonts w:ascii="Times New Roman" w:hAnsi="Times New Roman"/>
          <w:sz w:val="24"/>
          <w:szCs w:val="24"/>
          <w:lang w:eastAsia="ru-RU"/>
        </w:rPr>
        <w:t>Если вы ищете способ разнообразить свои тренировки и улучшить общее состояние, йога-аэробика станет отличным выбором. Это направление помогает не только поддерживать физическую форму, но и развивать внутреннюю гармонию.</w:t>
      </w:r>
    </w:p>
    <w:p w:rsidR="00A82211" w:rsidRPr="00247B20" w:rsidRDefault="00A82211" w:rsidP="00247B20">
      <w:pPr>
        <w:spacing w:after="0" w:line="360" w:lineRule="auto"/>
        <w:ind w:firstLine="709"/>
        <w:jc w:val="both"/>
        <w:rPr>
          <w:rFonts w:ascii="Times New Roman" w:hAnsi="Times New Roman"/>
          <w:sz w:val="24"/>
          <w:szCs w:val="24"/>
        </w:rPr>
      </w:pPr>
      <w:r w:rsidRPr="00247B20">
        <w:rPr>
          <w:rFonts w:ascii="Times New Roman" w:hAnsi="Times New Roman"/>
          <w:sz w:val="24"/>
          <w:szCs w:val="24"/>
        </w:rPr>
        <w:lastRenderedPageBreak/>
        <w:t>7</w:t>
      </w:r>
      <w:r w:rsidR="00CA5D54">
        <w:rPr>
          <w:rFonts w:ascii="Times New Roman" w:hAnsi="Times New Roman"/>
          <w:sz w:val="24"/>
          <w:szCs w:val="24"/>
        </w:rPr>
        <w:t>.</w:t>
      </w:r>
      <w:r w:rsidRPr="00247B20">
        <w:rPr>
          <w:rFonts w:ascii="Times New Roman" w:hAnsi="Times New Roman"/>
          <w:sz w:val="24"/>
          <w:szCs w:val="24"/>
        </w:rPr>
        <w:t xml:space="preserve"> </w:t>
      </w:r>
      <w:r w:rsidR="00CA5D54">
        <w:rPr>
          <w:rFonts w:ascii="Times New Roman" w:hAnsi="Times New Roman"/>
          <w:sz w:val="24"/>
          <w:szCs w:val="24"/>
        </w:rPr>
        <w:t>В</w:t>
      </w:r>
      <w:r w:rsidRPr="00247B20">
        <w:rPr>
          <w:rFonts w:ascii="Times New Roman" w:hAnsi="Times New Roman"/>
          <w:sz w:val="24"/>
          <w:szCs w:val="24"/>
        </w:rPr>
        <w:t xml:space="preserve"> последние годы все большую популярность набирает пилатес-аэробика. Этот стиль сочетает в себе элементы пилатеса и аэробных упражнений, что позволяет укрепить мышцы кора и улучшить осанку. Пилатес-аэробика подходит для людей, которые хотят развить силу и гибкость одновременно.</w:t>
      </w:r>
    </w:p>
    <w:p w:rsidR="00A82211" w:rsidRPr="008C7FDC" w:rsidRDefault="00A82211" w:rsidP="00247B20">
      <w:pPr>
        <w:spacing w:after="0" w:line="360" w:lineRule="auto"/>
        <w:ind w:firstLine="709"/>
        <w:jc w:val="both"/>
        <w:rPr>
          <w:rFonts w:ascii="Times New Roman" w:hAnsi="Times New Roman"/>
          <w:sz w:val="24"/>
          <w:szCs w:val="24"/>
        </w:rPr>
      </w:pPr>
      <w:r w:rsidRPr="00247B20">
        <w:rPr>
          <w:rFonts w:ascii="Times New Roman" w:hAnsi="Times New Roman"/>
          <w:sz w:val="24"/>
          <w:szCs w:val="24"/>
        </w:rPr>
        <w:t>Каждый из этих стилей танцевальной аэробики имеет свои уникальные преимущества и может быть адаптирован под разные уровни подготовки. Важно помнить, что занятия танцевальной аэробикой не только улучшают физическую форму, но и способствуют улучшению настроения и снятию стресса. Эта активность объединяет людей, позволяя им наслаждаться</w:t>
      </w:r>
      <w:r w:rsidRPr="008C7FDC">
        <w:rPr>
          <w:rFonts w:ascii="Times New Roman" w:hAnsi="Times New Roman"/>
          <w:sz w:val="24"/>
          <w:szCs w:val="24"/>
        </w:rPr>
        <w:t xml:space="preserve"> движением и музыкой в дружеской атмосфере.</w:t>
      </w:r>
    </w:p>
    <w:p w:rsidR="00A82211" w:rsidRPr="006F52C9" w:rsidRDefault="00A82211" w:rsidP="0095359D">
      <w:pPr>
        <w:pStyle w:val="a7"/>
        <w:spacing w:before="0" w:beforeAutospacing="0" w:after="0" w:afterAutospacing="0" w:line="360" w:lineRule="auto"/>
        <w:ind w:firstLine="709"/>
        <w:jc w:val="both"/>
      </w:pPr>
      <w:r w:rsidRPr="008C7FDC">
        <w:t xml:space="preserve">Таким образом, танцевальная аэробика </w:t>
      </w:r>
      <w:r>
        <w:t>–</w:t>
      </w:r>
      <w:r w:rsidRPr="008C7FDC">
        <w:t xml:space="preserve"> это многообразный и увлекательный способ физической активности. В возрасте 8-9 лет дети проходят важный этап в своем физическом развитии. Этот период характеризуется активным освоением двигательных навыков. Уроки физической культуры становятся ключевыми для формирования и развития этих навыков. Одним из эффективных средств для этого является танцевальная аэробика. </w:t>
      </w:r>
      <w:bookmarkStart w:id="22" w:name="_Hlk195009330"/>
      <w:r w:rsidRPr="006F52C9">
        <w:t>Танцевальная аэробика сочетает в себе элементы танца и физической активности, что делает ее привлекательной для детей.</w:t>
      </w:r>
    </w:p>
    <w:p w:rsidR="00A82211" w:rsidRPr="006F52C9" w:rsidRDefault="00A82211" w:rsidP="0095359D">
      <w:pPr>
        <w:spacing w:after="0" w:line="360" w:lineRule="auto"/>
        <w:ind w:firstLine="709"/>
        <w:jc w:val="both"/>
        <w:rPr>
          <w:rFonts w:ascii="Times New Roman" w:hAnsi="Times New Roman"/>
          <w:sz w:val="24"/>
          <w:szCs w:val="24"/>
          <w:lang w:eastAsia="ru-RU"/>
        </w:rPr>
      </w:pPr>
      <w:r w:rsidRPr="006F52C9">
        <w:rPr>
          <w:rFonts w:ascii="Times New Roman" w:hAnsi="Times New Roman"/>
          <w:sz w:val="24"/>
          <w:szCs w:val="24"/>
          <w:lang w:eastAsia="ru-RU"/>
        </w:rPr>
        <w:t>Танцевальная аэробика помогает развивать координацию движений. В этом возрасте дети начинают осваивать сложные комбинации движений. Танцевальные элементы требуют от них точности и согласованности. Занятия аэробикой способствуют улучшению гибкости и подвижности суставов</w:t>
      </w:r>
      <w:bookmarkEnd w:id="22"/>
      <w:r w:rsidRPr="006F52C9">
        <w:rPr>
          <w:rFonts w:ascii="Times New Roman" w:hAnsi="Times New Roman"/>
          <w:sz w:val="24"/>
          <w:szCs w:val="24"/>
          <w:lang w:eastAsia="ru-RU"/>
        </w:rPr>
        <w:t xml:space="preserve">. </w:t>
      </w:r>
      <w:bookmarkStart w:id="23" w:name="_Hlk195009536"/>
      <w:r w:rsidRPr="006F52C9">
        <w:rPr>
          <w:rFonts w:ascii="Times New Roman" w:hAnsi="Times New Roman"/>
          <w:sz w:val="24"/>
          <w:szCs w:val="24"/>
          <w:lang w:eastAsia="ru-RU"/>
        </w:rPr>
        <w:t xml:space="preserve">Дети учатся выполнять растяжки и различные танцевальные позы. </w:t>
      </w:r>
      <w:bookmarkEnd w:id="23"/>
      <w:r w:rsidRPr="006F52C9">
        <w:rPr>
          <w:rFonts w:ascii="Times New Roman" w:hAnsi="Times New Roman"/>
          <w:sz w:val="24"/>
          <w:szCs w:val="24"/>
          <w:lang w:eastAsia="ru-RU"/>
        </w:rPr>
        <w:t>Это важно для предотвращения травм и улучшения общей физической формы.</w:t>
      </w:r>
    </w:p>
    <w:p w:rsidR="00A82211" w:rsidRPr="006F52C9" w:rsidRDefault="00A82211" w:rsidP="008C7FDC">
      <w:pPr>
        <w:spacing w:after="0" w:line="360" w:lineRule="auto"/>
        <w:ind w:firstLine="709"/>
        <w:jc w:val="both"/>
        <w:rPr>
          <w:rFonts w:ascii="Times New Roman" w:hAnsi="Times New Roman"/>
          <w:sz w:val="24"/>
          <w:szCs w:val="24"/>
          <w:lang w:eastAsia="ru-RU"/>
        </w:rPr>
      </w:pPr>
      <w:bookmarkStart w:id="24" w:name="_Hlk195009346"/>
      <w:r w:rsidRPr="006F52C9">
        <w:rPr>
          <w:rFonts w:ascii="Times New Roman" w:hAnsi="Times New Roman"/>
          <w:sz w:val="24"/>
          <w:szCs w:val="24"/>
          <w:lang w:eastAsia="ru-RU"/>
        </w:rPr>
        <w:t xml:space="preserve">Кроме того, танцевальная аэробика развивает силу. Упражнения, выполняемые в ритме музыки, требуют значительных усилий. </w:t>
      </w:r>
      <w:bookmarkEnd w:id="24"/>
      <w:r w:rsidRPr="006F52C9">
        <w:rPr>
          <w:rFonts w:ascii="Times New Roman" w:hAnsi="Times New Roman"/>
          <w:sz w:val="24"/>
          <w:szCs w:val="24"/>
          <w:lang w:eastAsia="ru-RU"/>
        </w:rPr>
        <w:t xml:space="preserve">Дети укрепляют мышцы ног, рук и туловища. </w:t>
      </w:r>
      <w:bookmarkStart w:id="25" w:name="_Hlk195009356"/>
      <w:r w:rsidRPr="006F52C9">
        <w:rPr>
          <w:rFonts w:ascii="Times New Roman" w:hAnsi="Times New Roman"/>
          <w:sz w:val="24"/>
          <w:szCs w:val="24"/>
          <w:lang w:eastAsia="ru-RU"/>
        </w:rPr>
        <w:t xml:space="preserve">Это способствует улучшению их физической выносливости. </w:t>
      </w:r>
      <w:bookmarkEnd w:id="25"/>
      <w:r w:rsidRPr="006F52C9">
        <w:rPr>
          <w:rFonts w:ascii="Times New Roman" w:hAnsi="Times New Roman"/>
          <w:sz w:val="24"/>
          <w:szCs w:val="24"/>
          <w:lang w:eastAsia="ru-RU"/>
        </w:rPr>
        <w:t>В результате, дети могут выполнять более сложные физические задачи. Танцевальная аэробика также развивает сердечно-сосудистую систему. Регулярные занятия способствуют улучшению кровообращения и дыхательной функции.</w:t>
      </w:r>
    </w:p>
    <w:p w:rsidR="00A82211" w:rsidRPr="008C7FDC" w:rsidRDefault="00A82211" w:rsidP="008C7FDC">
      <w:pPr>
        <w:spacing w:after="0" w:line="360" w:lineRule="auto"/>
        <w:ind w:firstLine="709"/>
        <w:jc w:val="both"/>
        <w:rPr>
          <w:rFonts w:ascii="Times New Roman" w:hAnsi="Times New Roman"/>
          <w:sz w:val="24"/>
          <w:szCs w:val="24"/>
          <w:lang w:eastAsia="ru-RU"/>
        </w:rPr>
      </w:pPr>
      <w:r w:rsidRPr="006F52C9">
        <w:rPr>
          <w:rFonts w:ascii="Times New Roman" w:hAnsi="Times New Roman"/>
          <w:sz w:val="24"/>
          <w:szCs w:val="24"/>
          <w:lang w:eastAsia="ru-RU"/>
        </w:rPr>
        <w:t xml:space="preserve">На уроках физической культуры </w:t>
      </w:r>
      <w:bookmarkStart w:id="26" w:name="_Hlk195009371"/>
      <w:r w:rsidRPr="006F52C9">
        <w:rPr>
          <w:rFonts w:ascii="Times New Roman" w:hAnsi="Times New Roman"/>
          <w:sz w:val="24"/>
          <w:szCs w:val="24"/>
          <w:lang w:eastAsia="ru-RU"/>
        </w:rPr>
        <w:t>танцевальная аэробика помогает развивать скорость реакции. Дети учатся быстро реагировать на изменения ритма музыки и инструкции преподавателя.</w:t>
      </w:r>
      <w:bookmarkEnd w:id="26"/>
      <w:r w:rsidRPr="006F52C9">
        <w:rPr>
          <w:rFonts w:ascii="Times New Roman" w:hAnsi="Times New Roman"/>
          <w:sz w:val="24"/>
          <w:szCs w:val="24"/>
          <w:lang w:eastAsia="ru-RU"/>
        </w:rPr>
        <w:t xml:space="preserve"> Это улучшает их способность к быстрой адаптации в</w:t>
      </w:r>
      <w:r w:rsidRPr="008C7FDC">
        <w:rPr>
          <w:rFonts w:ascii="Times New Roman" w:hAnsi="Times New Roman"/>
          <w:sz w:val="24"/>
          <w:szCs w:val="24"/>
          <w:lang w:eastAsia="ru-RU"/>
        </w:rPr>
        <w:t xml:space="preserve"> различных ситуациях. Важно отметить, что занятия аэробикой способствуют повышению самооценки. Дети чувствуют себя более уверенно, когда осваивают новые танцевальные движения.</w:t>
      </w:r>
    </w:p>
    <w:p w:rsidR="00A82211" w:rsidRPr="006F52C9" w:rsidRDefault="00A82211" w:rsidP="008C7FDC">
      <w:pPr>
        <w:spacing w:after="0" w:line="360" w:lineRule="auto"/>
        <w:ind w:firstLine="709"/>
        <w:jc w:val="both"/>
        <w:rPr>
          <w:rFonts w:ascii="Times New Roman" w:hAnsi="Times New Roman"/>
          <w:sz w:val="24"/>
          <w:szCs w:val="24"/>
          <w:lang w:eastAsia="ru-RU"/>
        </w:rPr>
      </w:pPr>
      <w:r w:rsidRPr="006F52C9">
        <w:rPr>
          <w:rFonts w:ascii="Times New Roman" w:hAnsi="Times New Roman"/>
          <w:sz w:val="24"/>
          <w:szCs w:val="24"/>
          <w:lang w:eastAsia="ru-RU"/>
        </w:rPr>
        <w:lastRenderedPageBreak/>
        <w:t>Социальные навыки также развиваются через занятия танцевальной аэробикой. Дети учатся работать в команде, что важно для их социального развития. Совместные занятия формируют чувство единства и дружеские отношения. Они учатся поддерживать друг друга и делиться успехами. Это создает положительную атмосферу на уроках физической культуры.</w:t>
      </w:r>
    </w:p>
    <w:p w:rsidR="00A82211" w:rsidRPr="006F52C9" w:rsidRDefault="00A82211" w:rsidP="008C7FDC">
      <w:pPr>
        <w:spacing w:after="0" w:line="360" w:lineRule="auto"/>
        <w:ind w:firstLine="709"/>
        <w:jc w:val="both"/>
        <w:rPr>
          <w:rFonts w:ascii="Times New Roman" w:hAnsi="Times New Roman"/>
          <w:sz w:val="24"/>
          <w:szCs w:val="24"/>
          <w:lang w:eastAsia="ru-RU"/>
        </w:rPr>
      </w:pPr>
      <w:r w:rsidRPr="006F52C9">
        <w:rPr>
          <w:rFonts w:ascii="Times New Roman" w:hAnsi="Times New Roman"/>
          <w:sz w:val="24"/>
          <w:szCs w:val="24"/>
          <w:lang w:eastAsia="ru-RU"/>
        </w:rPr>
        <w:t>Танцевальная аэробика способствует развитию музыкального слуха и чувства ритма. Дети начинают лучше понимать музыкальные композиции и их структуру. Это не только развивает их творческие способности, но и улучшает общую координацию. Занятия аэробикой позволяют детям выразить свои эмоции и чувства через движение. Это важно для их психоэмоционального здоровья.</w:t>
      </w:r>
    </w:p>
    <w:p w:rsidR="00A82211" w:rsidRPr="006F52C9" w:rsidRDefault="00A82211" w:rsidP="008C7FDC">
      <w:pPr>
        <w:spacing w:after="0" w:line="360" w:lineRule="auto"/>
        <w:ind w:firstLine="709"/>
        <w:jc w:val="both"/>
        <w:rPr>
          <w:rFonts w:ascii="Times New Roman" w:hAnsi="Times New Roman"/>
          <w:sz w:val="24"/>
          <w:szCs w:val="24"/>
          <w:lang w:eastAsia="ru-RU"/>
        </w:rPr>
      </w:pPr>
      <w:bookmarkStart w:id="27" w:name="_Hlk195009421"/>
      <w:r w:rsidRPr="006F52C9">
        <w:rPr>
          <w:rFonts w:ascii="Times New Roman" w:hAnsi="Times New Roman"/>
          <w:sz w:val="24"/>
          <w:szCs w:val="24"/>
          <w:lang w:eastAsia="ru-RU"/>
        </w:rPr>
        <w:t xml:space="preserve">Кроме того, танцевальная аэробика помогает детям развивать моторику. Они учатся контролировать свои движения и осознавать свое тело. Это способствует улучшению общей двигательной активности. </w:t>
      </w:r>
      <w:bookmarkEnd w:id="27"/>
      <w:r w:rsidRPr="006F52C9">
        <w:rPr>
          <w:rFonts w:ascii="Times New Roman" w:hAnsi="Times New Roman"/>
          <w:sz w:val="24"/>
          <w:szCs w:val="24"/>
          <w:lang w:eastAsia="ru-RU"/>
        </w:rPr>
        <w:t xml:space="preserve">Занятия аэробикой помогают детям развивать чувство времени и пространства. Они учатся ориентироваться в окружающей среде и управлять своим телом [11, </w:t>
      </w:r>
      <w:r w:rsidRPr="006F52C9">
        <w:rPr>
          <w:rFonts w:ascii="Times New Roman" w:hAnsi="Times New Roman"/>
          <w:sz w:val="24"/>
          <w:szCs w:val="24"/>
          <w:lang w:val="en-US" w:eastAsia="ru-RU"/>
        </w:rPr>
        <w:t>c</w:t>
      </w:r>
      <w:r w:rsidRPr="006F52C9">
        <w:rPr>
          <w:rFonts w:ascii="Times New Roman" w:hAnsi="Times New Roman"/>
          <w:sz w:val="24"/>
          <w:szCs w:val="24"/>
          <w:lang w:eastAsia="ru-RU"/>
        </w:rPr>
        <w:t>. 38].</w:t>
      </w:r>
    </w:p>
    <w:p w:rsidR="00A82211" w:rsidRPr="008C7FDC" w:rsidRDefault="00A82211" w:rsidP="008C7FDC">
      <w:pPr>
        <w:spacing w:after="0" w:line="360" w:lineRule="auto"/>
        <w:ind w:firstLine="709"/>
        <w:jc w:val="both"/>
        <w:rPr>
          <w:rFonts w:ascii="Times New Roman" w:hAnsi="Times New Roman"/>
          <w:sz w:val="24"/>
          <w:szCs w:val="24"/>
          <w:lang w:eastAsia="ru-RU"/>
        </w:rPr>
      </w:pPr>
      <w:r w:rsidRPr="006F52C9">
        <w:rPr>
          <w:rFonts w:ascii="Times New Roman" w:hAnsi="Times New Roman"/>
          <w:sz w:val="24"/>
          <w:szCs w:val="24"/>
          <w:lang w:eastAsia="ru-RU"/>
        </w:rPr>
        <w:t>Важно, чтобы занятия танцевальной аэробикой были разнообразными и интересными. Это поможет поддерживать интерес детей</w:t>
      </w:r>
      <w:r w:rsidRPr="008C7FDC">
        <w:rPr>
          <w:rFonts w:ascii="Times New Roman" w:hAnsi="Times New Roman"/>
          <w:sz w:val="24"/>
          <w:szCs w:val="24"/>
          <w:lang w:eastAsia="ru-RU"/>
        </w:rPr>
        <w:t xml:space="preserve"> к физической активности. Преподаватели могут использовать различные музыкальные стили и хореографические элементы. Создание позитивной атмосферы на уроках способствует лучшему усвоению материала. Дети должны чувствовать радость от физической активности и танца.</w:t>
      </w:r>
    </w:p>
    <w:p w:rsidR="00A82211" w:rsidRPr="008C7FDC" w:rsidRDefault="00A82211" w:rsidP="0095359D">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Танцевальная аэробика также развивает креативность. Дети могут создавать свои танцевальные комбинации и делиться ими с другими. Это способствует развитию их индивидуальности и самовыражения. Занятия аэробикой могут стать основой для дальнейшего увлечения танцами и спортом. Важно поддерживать интерес детей к физической активности и здоровому образу жизни.</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В современном образовательном процессе важным аспектом является не только физическое развитие, но и эмоциональное состояние учащихся. Уроки физической культуры могут стать отличной площадкой для оптимизации эмоционального фона детей. Одним из эффективных способов достижения этой цели является использование элементов танцевальной аэробики.</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Танцевальная аэробика сочетает в себе физическую активность и музыкальное сопровождение, что делает её привлекательной для детей. На уроках физкультуры с учащимися 8-9 лет можно интегрировать танцевальные элементы, чтобы сделать занятия более увлекательными. Важно помнить, что в этом возрасте дети активно развивают свои социальные навыки.</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lastRenderedPageBreak/>
        <w:t>Работа в группах во время занятий аэробикой способствует созданию дружеской атмосферы. Дети учатся взаимодействовать друг с другом, что положительно сказывается на их эмоциональном состоянии. Введение в уроки танцевальных движений помогает детям выразить свои эмоции через движение.</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Это особенно важно, так как в этом возрасте дети часто испытывают разные чувства и эмоции. Танец позволяет им выплеснуть накопившуюся энергию и стресс. Музыка, используемая в танцевальной аэробике, также играет ключевую роль. Правильно подобранный музыкальный фон может поднять настроение и создать позитивный настрой.</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На уроках можно использовать различные стили музыки, чтобы поддерживать интерес учащихся. Важно, чтобы дети могли выбирать музыку, которая нравится именно им. Это создаст у них чувство вовлеченности и мотивации. Элементы танцевальной аэробики могут включать простые хореографические комбинации, которые легко усваиваются.</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Учитель может начать с демонстрации движений, а затем предложить детям повторить их. Это создаст атмосферу поддержки и взаимопомощи. Важно, чтобы каждый ребенок чувствовал себя комфортно и уверенно на уроке. Можно организовать небольшие группы, где дети будут учиться друг у друга.</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Это не только способствует укреплению дружеских связей, но и помогает им развивать уверенность в себе. Позитивное эмоциональное состояние учащихся также зависит от того, насколько они чувствуют себя частью группы. Включение элементов соревнования, например, в виде мини-турниров, может добавить азарт и мотивацию.</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Однако важно помнить, что соревнование должно быть дружелюбным. Это поможет избежать стрессовых ситуаций и негативных эмоций. В процессе занятий можно использовать элементы игры, чтобы сделать уроки более интерактивными. Игровые элементы могут включать в себя танцевальные баттлы или командные выступления.</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Это создаст атмосферу веселья и радости. Дети будут с нетерпением ждать следующих уроков физкультуры. Важно также учитывать индивидуальные особенности каждого ребенка. Некоторые дети могут быть более стеснительными и неуверенными в себе.</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Для таких учащихся важно создать комфортные условия, чтобы они могли постепенно раскрываться. Можно предложить им выполнять движения в паре с более уверенным партнером. Это поможет им чувствовать себя более уверенно и безопасно. Важно также поощрять детей за их усилия и достижения.</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lastRenderedPageBreak/>
        <w:t>Похвала и поддержка со стороны учителя могут значительно повысить самооценку учащихся. Танцевальная аэробика также способствует развитию координации и гибкости. Эти физические навыки положительно влияют на общее состояние детей.</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Регулярные занятия аэробикой помогают улучшить физическую форму и выносливость. Это, в свою очередь, может снизить уровень стресса и улучшить настроение. Кроме того, танцевальная аэробика развивает чувство ритма и музыкальность. Это позволяет детям лучше воспринимать музыку и движения.</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На уроках можно организовать занятия по созданию собственных танцевальных комбинаций. Это позволит детям проявить креативность и индивидуальность. Они смогут не только следовать за учителем, но и создавать что-то новое. Важно, чтобы дети чувствовали, что их идеи ценятся.</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Это поможет развить их уверенность в собственных силах. Введение в уроки танцевальных элементов также способствует улучшению коммуникационных навыков. Дети учатся взаимодействовать друг с другом, что положительно сказывается на их социальном развитии.</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Кроме того, занятия танцевальной аэробикой могут стать хорошей альтернативой традиционным физическим упражнениям. Это поможет избежать скуки и однообразия на уроках. Важно, чтобы занятия были разнообразными и интересными. Использование элементов танцевальной аэробики может значительно повысить уровен</w:t>
      </w:r>
      <w:r>
        <w:rPr>
          <w:rFonts w:ascii="Times New Roman" w:hAnsi="Times New Roman"/>
          <w:sz w:val="24"/>
          <w:szCs w:val="24"/>
          <w:lang w:eastAsia="ru-RU"/>
        </w:rPr>
        <w:t xml:space="preserve">ь вовлеченности </w:t>
      </w:r>
      <w:r w:rsidRPr="00527FD2">
        <w:rPr>
          <w:rFonts w:ascii="Times New Roman" w:hAnsi="Times New Roman"/>
          <w:sz w:val="24"/>
          <w:szCs w:val="24"/>
          <w:lang w:eastAsia="ru-RU"/>
        </w:rPr>
        <w:t>учащихся и сделать уроки физической культуры более увлекательными</w:t>
      </w:r>
      <w:r w:rsidRPr="001A06C3">
        <w:rPr>
          <w:rFonts w:ascii="Times New Roman" w:hAnsi="Times New Roman"/>
          <w:sz w:val="24"/>
          <w:szCs w:val="24"/>
          <w:lang w:eastAsia="ru-RU"/>
        </w:rPr>
        <w:t xml:space="preserve"> [12, </w:t>
      </w:r>
      <w:r>
        <w:rPr>
          <w:rFonts w:ascii="Times New Roman" w:hAnsi="Times New Roman"/>
          <w:sz w:val="24"/>
          <w:szCs w:val="24"/>
          <w:lang w:val="en-US" w:eastAsia="ru-RU"/>
        </w:rPr>
        <w:t>c</w:t>
      </w:r>
      <w:r w:rsidRPr="001A06C3">
        <w:rPr>
          <w:rFonts w:ascii="Times New Roman" w:hAnsi="Times New Roman"/>
          <w:sz w:val="24"/>
          <w:szCs w:val="24"/>
          <w:lang w:eastAsia="ru-RU"/>
        </w:rPr>
        <w:t>. 14]</w:t>
      </w:r>
      <w:r w:rsidRPr="00527FD2">
        <w:rPr>
          <w:rFonts w:ascii="Times New Roman" w:hAnsi="Times New Roman"/>
          <w:sz w:val="24"/>
          <w:szCs w:val="24"/>
          <w:lang w:eastAsia="ru-RU"/>
        </w:rPr>
        <w:t>.</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Для поддержания интереса и вовлеченности детей можно использовать разные форматы занятий. Например, можно организовывать тематические уроки, приуроченные к праздникам или событиям. Эт</w:t>
      </w:r>
      <w:r>
        <w:rPr>
          <w:rFonts w:ascii="Times New Roman" w:hAnsi="Times New Roman"/>
          <w:sz w:val="24"/>
          <w:szCs w:val="24"/>
          <w:lang w:eastAsia="ru-RU"/>
        </w:rPr>
        <w:t>о может быть «</w:t>
      </w:r>
      <w:r w:rsidRPr="00527FD2">
        <w:rPr>
          <w:rFonts w:ascii="Times New Roman" w:hAnsi="Times New Roman"/>
          <w:sz w:val="24"/>
          <w:szCs w:val="24"/>
          <w:lang w:eastAsia="ru-RU"/>
        </w:rPr>
        <w:t>Танцевальный день</w:t>
      </w:r>
      <w:r>
        <w:rPr>
          <w:rFonts w:ascii="Times New Roman" w:hAnsi="Times New Roman"/>
          <w:sz w:val="24"/>
          <w:szCs w:val="24"/>
          <w:lang w:eastAsia="ru-RU"/>
        </w:rPr>
        <w:t>»</w:t>
      </w:r>
      <w:r w:rsidRPr="00527FD2">
        <w:rPr>
          <w:rFonts w:ascii="Times New Roman" w:hAnsi="Times New Roman"/>
          <w:sz w:val="24"/>
          <w:szCs w:val="24"/>
          <w:lang w:eastAsia="ru-RU"/>
        </w:rPr>
        <w:t>, где дети смогут прийти в яркой одежде и продемонстрировать свои танцевальные навыки.</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Также можно проводить мастер-классы с приглашёнными инструкторами, которые специализируются на танцевальной аэробике. Это даст детям возможность увидеть различные стили и техники, что может вдохновить их на новые достижения.</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После каждого занятия полезно проводить небольшую рефлексию. Можно задать детям вопросы о том, что им понравилось, что они узнали нового и какие чувства они испытали во время урока. Это поможет им осознать свои эмоции и улучшить навыки саморегуляции.</w:t>
      </w:r>
    </w:p>
    <w:p w:rsidR="00A82211" w:rsidRPr="00527FD2" w:rsidRDefault="00A82211" w:rsidP="0095359D">
      <w:pPr>
        <w:spacing w:after="0" w:line="360" w:lineRule="auto"/>
        <w:ind w:firstLine="709"/>
        <w:jc w:val="both"/>
        <w:rPr>
          <w:rFonts w:ascii="Times New Roman" w:hAnsi="Times New Roman"/>
          <w:sz w:val="24"/>
          <w:szCs w:val="24"/>
          <w:lang w:eastAsia="ru-RU"/>
        </w:rPr>
      </w:pPr>
      <w:r w:rsidRPr="00527FD2">
        <w:rPr>
          <w:rFonts w:ascii="Times New Roman" w:hAnsi="Times New Roman"/>
          <w:sz w:val="24"/>
          <w:szCs w:val="24"/>
          <w:lang w:eastAsia="ru-RU"/>
        </w:rPr>
        <w:t>Не стоит забывать о важности вовлечения родителей. Можно организовать открытые уроки, на которые будут приглашены семьи учащихся. Это создаст дополнительный уровень поддержки для детей и поможет родителям увидеть, как их дети развиваются и наслаждаются физической активностью.</w:t>
      </w:r>
    </w:p>
    <w:p w:rsidR="00A82211" w:rsidRPr="008C7FDC" w:rsidRDefault="00A82211" w:rsidP="0095359D">
      <w:pPr>
        <w:spacing w:after="0" w:line="360" w:lineRule="auto"/>
        <w:ind w:firstLine="709"/>
        <w:jc w:val="both"/>
        <w:rPr>
          <w:rFonts w:ascii="Times New Roman" w:hAnsi="Times New Roman"/>
          <w:sz w:val="24"/>
          <w:szCs w:val="24"/>
          <w:lang w:eastAsia="ru-RU"/>
        </w:rPr>
      </w:pPr>
      <w:bookmarkStart w:id="28" w:name="_Hlk195009803"/>
      <w:r w:rsidRPr="008C7FDC">
        <w:rPr>
          <w:rFonts w:ascii="Times New Roman" w:hAnsi="Times New Roman"/>
          <w:sz w:val="24"/>
          <w:szCs w:val="24"/>
          <w:lang w:eastAsia="ru-RU"/>
        </w:rPr>
        <w:lastRenderedPageBreak/>
        <w:t xml:space="preserve">Таким образом, танцевальная аэробика является эффективным средством развития двигательных способностей у школьников 8-9 лет. Она способствует развитию координации, силы, гибкости и скорости. </w:t>
      </w:r>
      <w:bookmarkEnd w:id="28"/>
      <w:r w:rsidRPr="008C7FDC">
        <w:rPr>
          <w:rFonts w:ascii="Times New Roman" w:hAnsi="Times New Roman"/>
          <w:sz w:val="24"/>
          <w:szCs w:val="24"/>
          <w:lang w:eastAsia="ru-RU"/>
        </w:rPr>
        <w:t>Занятия аэробикой помогают детям развивать социальные навыки и креативность. Важно, чтобы физическая культура была интересной и разнообразной. Это поможет детям наслаждаться физической активностью и формировать здоровые привычки на всю жизнь.</w:t>
      </w:r>
    </w:p>
    <w:p w:rsidR="00A82211" w:rsidRPr="0095359D" w:rsidRDefault="00A82211" w:rsidP="009D751E">
      <w:pPr>
        <w:pStyle w:val="1"/>
        <w:spacing w:after="120" w:line="240" w:lineRule="auto"/>
        <w:ind w:left="709"/>
        <w:jc w:val="both"/>
        <w:rPr>
          <w:rFonts w:ascii="Arial" w:hAnsi="Arial" w:cs="Arial"/>
          <w:b w:val="0"/>
          <w:sz w:val="26"/>
          <w:szCs w:val="26"/>
        </w:rPr>
      </w:pPr>
      <w:bookmarkStart w:id="29" w:name="_Toc194415343"/>
      <w:r w:rsidRPr="0095359D">
        <w:rPr>
          <w:rFonts w:ascii="Arial" w:hAnsi="Arial" w:cs="Arial"/>
          <w:b w:val="0"/>
          <w:sz w:val="26"/>
          <w:szCs w:val="26"/>
        </w:rPr>
        <w:t xml:space="preserve">1.3 </w:t>
      </w:r>
      <w:r>
        <w:rPr>
          <w:rFonts w:ascii="Arial" w:hAnsi="Arial" w:cs="Arial"/>
          <w:b w:val="0"/>
          <w:sz w:val="26"/>
          <w:szCs w:val="26"/>
        </w:rPr>
        <w:t xml:space="preserve">Особенности </w:t>
      </w:r>
      <w:r w:rsidRPr="007A4ED5">
        <w:rPr>
          <w:rFonts w:ascii="Arial" w:hAnsi="Arial" w:cs="Arial"/>
          <w:b w:val="0"/>
          <w:sz w:val="26"/>
          <w:szCs w:val="26"/>
        </w:rPr>
        <w:t>р</w:t>
      </w:r>
      <w:r>
        <w:rPr>
          <w:rFonts w:ascii="Arial" w:hAnsi="Arial" w:cs="Arial"/>
          <w:b w:val="0"/>
          <w:sz w:val="26"/>
          <w:szCs w:val="26"/>
        </w:rPr>
        <w:t xml:space="preserve">азвития </w:t>
      </w:r>
      <w:r w:rsidRPr="0095359D">
        <w:rPr>
          <w:rFonts w:ascii="Arial" w:hAnsi="Arial" w:cs="Arial"/>
          <w:b w:val="0"/>
          <w:sz w:val="26"/>
          <w:szCs w:val="26"/>
        </w:rPr>
        <w:t>эмоциональн</w:t>
      </w:r>
      <w:r>
        <w:rPr>
          <w:rFonts w:ascii="Arial" w:hAnsi="Arial" w:cs="Arial"/>
          <w:b w:val="0"/>
          <w:sz w:val="26"/>
          <w:szCs w:val="26"/>
        </w:rPr>
        <w:t>ого</w:t>
      </w:r>
      <w:r w:rsidRPr="0095359D">
        <w:rPr>
          <w:rFonts w:ascii="Arial" w:hAnsi="Arial" w:cs="Arial"/>
          <w:b w:val="0"/>
          <w:sz w:val="26"/>
          <w:szCs w:val="26"/>
        </w:rPr>
        <w:t xml:space="preserve"> состояни</w:t>
      </w:r>
      <w:r>
        <w:rPr>
          <w:rFonts w:ascii="Arial" w:hAnsi="Arial" w:cs="Arial"/>
          <w:b w:val="0"/>
          <w:sz w:val="26"/>
          <w:szCs w:val="26"/>
        </w:rPr>
        <w:t>я</w:t>
      </w:r>
      <w:r w:rsidRPr="0095359D">
        <w:rPr>
          <w:rFonts w:ascii="Arial" w:hAnsi="Arial" w:cs="Arial"/>
          <w:b w:val="0"/>
          <w:sz w:val="26"/>
          <w:szCs w:val="26"/>
        </w:rPr>
        <w:t xml:space="preserve"> школьников 8-9 лет </w:t>
      </w:r>
      <w:bookmarkEnd w:id="29"/>
    </w:p>
    <w:p w:rsidR="0093189C" w:rsidRDefault="0093189C" w:rsidP="008C7FDC">
      <w:pPr>
        <w:spacing w:after="0" w:line="360" w:lineRule="auto"/>
        <w:ind w:firstLine="709"/>
        <w:jc w:val="both"/>
        <w:rPr>
          <w:rFonts w:ascii="Times New Roman" w:hAnsi="Times New Roman"/>
          <w:sz w:val="24"/>
          <w:szCs w:val="24"/>
        </w:rPr>
      </w:pPr>
      <w:r w:rsidRPr="0093189C">
        <w:rPr>
          <w:rFonts w:ascii="Times New Roman" w:hAnsi="Times New Roman"/>
          <w:sz w:val="24"/>
          <w:szCs w:val="24"/>
        </w:rPr>
        <w:t>Э</w:t>
      </w:r>
      <w:r>
        <w:rPr>
          <w:rFonts w:ascii="Times New Roman" w:hAnsi="Times New Roman"/>
          <w:sz w:val="24"/>
          <w:szCs w:val="24"/>
        </w:rPr>
        <w:t xml:space="preserve">моциональное состояние – </w:t>
      </w:r>
      <w:r w:rsidRPr="0093189C">
        <w:rPr>
          <w:rFonts w:ascii="Times New Roman" w:hAnsi="Times New Roman"/>
          <w:sz w:val="24"/>
          <w:szCs w:val="24"/>
        </w:rPr>
        <w:t>э</w:t>
      </w:r>
      <w:r>
        <w:rPr>
          <w:rFonts w:ascii="Times New Roman" w:hAnsi="Times New Roman"/>
          <w:sz w:val="24"/>
          <w:szCs w:val="24"/>
        </w:rPr>
        <w:t xml:space="preserve">то сложное психическое явление, которое включает в себя одну или более </w:t>
      </w:r>
      <w:r w:rsidRPr="0093189C">
        <w:rPr>
          <w:rFonts w:ascii="Times New Roman" w:hAnsi="Times New Roman"/>
          <w:sz w:val="24"/>
          <w:szCs w:val="24"/>
        </w:rPr>
        <w:t>э</w:t>
      </w:r>
      <w:r>
        <w:rPr>
          <w:rFonts w:ascii="Times New Roman" w:hAnsi="Times New Roman"/>
          <w:sz w:val="24"/>
          <w:szCs w:val="24"/>
        </w:rPr>
        <w:t xml:space="preserve">моций. Но, в отличие от </w:t>
      </w:r>
      <w:r w:rsidRPr="0093189C">
        <w:rPr>
          <w:rFonts w:ascii="Times New Roman" w:hAnsi="Times New Roman"/>
          <w:sz w:val="24"/>
          <w:szCs w:val="24"/>
        </w:rPr>
        <w:t>э</w:t>
      </w:r>
      <w:r>
        <w:rPr>
          <w:rFonts w:ascii="Times New Roman" w:hAnsi="Times New Roman"/>
          <w:sz w:val="24"/>
          <w:szCs w:val="24"/>
        </w:rPr>
        <w:t xml:space="preserve">моций, основной целью возникновения </w:t>
      </w:r>
      <w:r w:rsidRPr="0093189C">
        <w:rPr>
          <w:rFonts w:ascii="Times New Roman" w:hAnsi="Times New Roman"/>
          <w:sz w:val="24"/>
          <w:szCs w:val="24"/>
        </w:rPr>
        <w:t>э</w:t>
      </w:r>
      <w:r>
        <w:rPr>
          <w:rFonts w:ascii="Times New Roman" w:hAnsi="Times New Roman"/>
          <w:sz w:val="24"/>
          <w:szCs w:val="24"/>
        </w:rPr>
        <w:t xml:space="preserve">моционального состояния </w:t>
      </w:r>
      <w:r w:rsidR="00173A9D">
        <w:rPr>
          <w:rFonts w:ascii="Times New Roman" w:hAnsi="Times New Roman"/>
          <w:sz w:val="24"/>
          <w:szCs w:val="24"/>
        </w:rPr>
        <w:t>является</w:t>
      </w:r>
      <w:r>
        <w:rPr>
          <w:rFonts w:ascii="Times New Roman" w:hAnsi="Times New Roman"/>
          <w:sz w:val="24"/>
          <w:szCs w:val="24"/>
        </w:rPr>
        <w:t xml:space="preserve"> </w:t>
      </w:r>
      <w:r w:rsidR="00173A9D">
        <w:rPr>
          <w:rFonts w:ascii="Times New Roman" w:hAnsi="Times New Roman"/>
          <w:sz w:val="24"/>
          <w:szCs w:val="24"/>
        </w:rPr>
        <w:t>поиск</w:t>
      </w:r>
      <w:r>
        <w:rPr>
          <w:rFonts w:ascii="Times New Roman" w:hAnsi="Times New Roman"/>
          <w:sz w:val="24"/>
          <w:szCs w:val="24"/>
        </w:rPr>
        <w:t xml:space="preserve"> необходимых </w:t>
      </w:r>
      <w:r w:rsidR="00173A9D">
        <w:rPr>
          <w:rFonts w:ascii="Times New Roman" w:hAnsi="Times New Roman"/>
          <w:sz w:val="24"/>
          <w:szCs w:val="24"/>
        </w:rPr>
        <w:t>внутренних</w:t>
      </w:r>
      <w:r>
        <w:rPr>
          <w:rFonts w:ascii="Times New Roman" w:hAnsi="Times New Roman"/>
          <w:sz w:val="24"/>
          <w:szCs w:val="24"/>
        </w:rPr>
        <w:t xml:space="preserve"> </w:t>
      </w:r>
      <w:r w:rsidR="00173A9D">
        <w:rPr>
          <w:rFonts w:ascii="Times New Roman" w:hAnsi="Times New Roman"/>
          <w:sz w:val="24"/>
          <w:szCs w:val="24"/>
        </w:rPr>
        <w:t>ресурсов</w:t>
      </w:r>
      <w:r>
        <w:rPr>
          <w:rFonts w:ascii="Times New Roman" w:hAnsi="Times New Roman"/>
          <w:sz w:val="24"/>
          <w:szCs w:val="24"/>
        </w:rPr>
        <w:t xml:space="preserve"> или внешних возможностей для </w:t>
      </w:r>
      <w:r w:rsidR="00173A9D">
        <w:rPr>
          <w:rFonts w:ascii="Times New Roman" w:hAnsi="Times New Roman"/>
          <w:sz w:val="24"/>
          <w:szCs w:val="24"/>
        </w:rPr>
        <w:t>удовлетворения</w:t>
      </w:r>
      <w:r>
        <w:rPr>
          <w:rFonts w:ascii="Times New Roman" w:hAnsi="Times New Roman"/>
          <w:sz w:val="24"/>
          <w:szCs w:val="24"/>
        </w:rPr>
        <w:t xml:space="preserve"> значимой </w:t>
      </w:r>
      <w:r w:rsidR="00173A9D">
        <w:rPr>
          <w:rFonts w:ascii="Times New Roman" w:hAnsi="Times New Roman"/>
          <w:sz w:val="24"/>
          <w:szCs w:val="24"/>
        </w:rPr>
        <w:t>потребности</w:t>
      </w:r>
      <w:r>
        <w:rPr>
          <w:rFonts w:ascii="Times New Roman" w:hAnsi="Times New Roman"/>
          <w:sz w:val="24"/>
          <w:szCs w:val="24"/>
        </w:rPr>
        <w:t xml:space="preserve">. Оно возникает в </w:t>
      </w:r>
      <w:r w:rsidR="00173A9D">
        <w:rPr>
          <w:rFonts w:ascii="Times New Roman" w:hAnsi="Times New Roman"/>
          <w:sz w:val="24"/>
          <w:szCs w:val="24"/>
        </w:rPr>
        <w:t>результате</w:t>
      </w:r>
      <w:r>
        <w:rPr>
          <w:rFonts w:ascii="Times New Roman" w:hAnsi="Times New Roman"/>
          <w:sz w:val="24"/>
          <w:szCs w:val="24"/>
        </w:rPr>
        <w:t xml:space="preserve"> </w:t>
      </w:r>
      <w:r w:rsidR="00173A9D">
        <w:rPr>
          <w:rFonts w:ascii="Times New Roman" w:hAnsi="Times New Roman"/>
          <w:sz w:val="24"/>
          <w:szCs w:val="24"/>
        </w:rPr>
        <w:t>невозможности</w:t>
      </w:r>
      <w:r>
        <w:rPr>
          <w:rFonts w:ascii="Times New Roman" w:hAnsi="Times New Roman"/>
          <w:sz w:val="24"/>
          <w:szCs w:val="24"/>
        </w:rPr>
        <w:t xml:space="preserve"> </w:t>
      </w:r>
      <w:r w:rsidR="00173A9D">
        <w:rPr>
          <w:rFonts w:ascii="Times New Roman" w:hAnsi="Times New Roman"/>
          <w:sz w:val="24"/>
          <w:szCs w:val="24"/>
        </w:rPr>
        <w:t>отреагировать</w:t>
      </w:r>
      <w:r>
        <w:rPr>
          <w:rFonts w:ascii="Times New Roman" w:hAnsi="Times New Roman"/>
          <w:sz w:val="24"/>
          <w:szCs w:val="24"/>
        </w:rPr>
        <w:t xml:space="preserve"> на значимое воздействие, или в </w:t>
      </w:r>
      <w:r w:rsidR="00173A9D">
        <w:rPr>
          <w:rFonts w:ascii="Times New Roman" w:hAnsi="Times New Roman"/>
          <w:sz w:val="24"/>
          <w:szCs w:val="24"/>
        </w:rPr>
        <w:t>результате</w:t>
      </w:r>
      <w:r>
        <w:rPr>
          <w:rFonts w:ascii="Times New Roman" w:hAnsi="Times New Roman"/>
          <w:sz w:val="24"/>
          <w:szCs w:val="24"/>
        </w:rPr>
        <w:t xml:space="preserve"> </w:t>
      </w:r>
      <w:r w:rsidR="00173A9D">
        <w:rPr>
          <w:rFonts w:ascii="Times New Roman" w:hAnsi="Times New Roman"/>
          <w:sz w:val="24"/>
          <w:szCs w:val="24"/>
        </w:rPr>
        <w:t>неэффективности</w:t>
      </w:r>
      <w:r>
        <w:rPr>
          <w:rFonts w:ascii="Times New Roman" w:hAnsi="Times New Roman"/>
          <w:sz w:val="24"/>
          <w:szCs w:val="24"/>
        </w:rPr>
        <w:t xml:space="preserve"> данного </w:t>
      </w:r>
      <w:r w:rsidR="00173A9D">
        <w:rPr>
          <w:rFonts w:ascii="Times New Roman" w:hAnsi="Times New Roman"/>
          <w:sz w:val="24"/>
          <w:szCs w:val="24"/>
        </w:rPr>
        <w:t>способа</w:t>
      </w:r>
      <w:r>
        <w:rPr>
          <w:rFonts w:ascii="Times New Roman" w:hAnsi="Times New Roman"/>
          <w:sz w:val="24"/>
          <w:szCs w:val="24"/>
        </w:rPr>
        <w:t xml:space="preserve"> </w:t>
      </w:r>
      <w:r w:rsidR="00173A9D">
        <w:rPr>
          <w:rFonts w:ascii="Times New Roman" w:hAnsi="Times New Roman"/>
          <w:sz w:val="24"/>
          <w:szCs w:val="24"/>
        </w:rPr>
        <w:t>реагирования</w:t>
      </w:r>
      <w:r>
        <w:rPr>
          <w:rFonts w:ascii="Times New Roman" w:hAnsi="Times New Roman"/>
          <w:sz w:val="24"/>
          <w:szCs w:val="24"/>
        </w:rPr>
        <w:t xml:space="preserve">.   </w:t>
      </w:r>
    </w:p>
    <w:p w:rsidR="006074BA" w:rsidRDefault="0093189C" w:rsidP="008C7FDC">
      <w:pPr>
        <w:spacing w:after="0" w:line="360" w:lineRule="auto"/>
        <w:ind w:firstLine="709"/>
        <w:jc w:val="both"/>
        <w:rPr>
          <w:rFonts w:ascii="Times New Roman" w:hAnsi="Times New Roman"/>
          <w:sz w:val="24"/>
          <w:szCs w:val="24"/>
        </w:rPr>
      </w:pPr>
      <w:r w:rsidRPr="0093189C">
        <w:rPr>
          <w:rFonts w:ascii="Times New Roman" w:hAnsi="Times New Roman"/>
          <w:sz w:val="24"/>
          <w:szCs w:val="24"/>
        </w:rPr>
        <w:t>Э</w:t>
      </w:r>
      <w:r>
        <w:rPr>
          <w:rFonts w:ascii="Times New Roman" w:hAnsi="Times New Roman"/>
          <w:sz w:val="24"/>
          <w:szCs w:val="24"/>
        </w:rPr>
        <w:t xml:space="preserve">моциональное состояние – </w:t>
      </w:r>
      <w:r w:rsidRPr="0093189C">
        <w:rPr>
          <w:rFonts w:ascii="Times New Roman" w:hAnsi="Times New Roman"/>
          <w:sz w:val="24"/>
          <w:szCs w:val="24"/>
        </w:rPr>
        <w:t>э</w:t>
      </w:r>
      <w:r>
        <w:rPr>
          <w:rFonts w:ascii="Times New Roman" w:hAnsi="Times New Roman"/>
          <w:sz w:val="24"/>
          <w:szCs w:val="24"/>
        </w:rPr>
        <w:t xml:space="preserve">то сложное </w:t>
      </w:r>
      <w:r w:rsidRPr="0093189C">
        <w:rPr>
          <w:rFonts w:ascii="Times New Roman" w:hAnsi="Times New Roman"/>
          <w:sz w:val="24"/>
          <w:szCs w:val="24"/>
        </w:rPr>
        <w:t>п</w:t>
      </w:r>
      <w:r>
        <w:rPr>
          <w:rFonts w:ascii="Times New Roman" w:hAnsi="Times New Roman"/>
          <w:sz w:val="24"/>
          <w:szCs w:val="24"/>
        </w:rPr>
        <w:t>сихическое состояние от</w:t>
      </w:r>
      <w:r w:rsidRPr="0093189C">
        <w:rPr>
          <w:rFonts w:ascii="Times New Roman" w:hAnsi="Times New Roman"/>
          <w:sz w:val="24"/>
          <w:szCs w:val="24"/>
        </w:rPr>
        <w:t>р</w:t>
      </w:r>
      <w:r>
        <w:rPr>
          <w:rFonts w:ascii="Times New Roman" w:hAnsi="Times New Roman"/>
          <w:sz w:val="24"/>
          <w:szCs w:val="24"/>
        </w:rPr>
        <w:t>ажения в фо</w:t>
      </w:r>
      <w:r w:rsidRPr="0093189C">
        <w:rPr>
          <w:rFonts w:ascii="Times New Roman" w:hAnsi="Times New Roman"/>
          <w:sz w:val="24"/>
          <w:szCs w:val="24"/>
        </w:rPr>
        <w:t>р</w:t>
      </w:r>
      <w:r>
        <w:rPr>
          <w:rFonts w:ascii="Times New Roman" w:hAnsi="Times New Roman"/>
          <w:sz w:val="24"/>
          <w:szCs w:val="24"/>
        </w:rPr>
        <w:t xml:space="preserve">ме переживания значимости воздействия внешних и внутренних стимулов. Сущностными характеристиками данного понятия являются его сложность, слабая интенсивность, </w:t>
      </w:r>
      <w:r w:rsidRPr="0093189C">
        <w:rPr>
          <w:rFonts w:ascii="Times New Roman" w:hAnsi="Times New Roman"/>
          <w:sz w:val="24"/>
          <w:szCs w:val="24"/>
        </w:rPr>
        <w:t>пр</w:t>
      </w:r>
      <w:r>
        <w:rPr>
          <w:rFonts w:ascii="Times New Roman" w:hAnsi="Times New Roman"/>
          <w:sz w:val="24"/>
          <w:szCs w:val="24"/>
        </w:rPr>
        <w:t>одолжительность во времени, бес</w:t>
      </w:r>
      <w:r w:rsidRPr="0093189C">
        <w:rPr>
          <w:rFonts w:ascii="Times New Roman" w:hAnsi="Times New Roman"/>
          <w:sz w:val="24"/>
          <w:szCs w:val="24"/>
        </w:rPr>
        <w:t>пр</w:t>
      </w:r>
      <w:r>
        <w:rPr>
          <w:rFonts w:ascii="Times New Roman" w:hAnsi="Times New Roman"/>
          <w:sz w:val="24"/>
          <w:szCs w:val="24"/>
        </w:rPr>
        <w:t xml:space="preserve">едметность и, главное, оценочный характер самого субъекта, а также цикличность и </w:t>
      </w:r>
      <w:r w:rsidRPr="0093189C">
        <w:rPr>
          <w:rFonts w:ascii="Times New Roman" w:hAnsi="Times New Roman"/>
          <w:sz w:val="24"/>
          <w:szCs w:val="24"/>
        </w:rPr>
        <w:t>п</w:t>
      </w:r>
      <w:r>
        <w:rPr>
          <w:rFonts w:ascii="Times New Roman" w:hAnsi="Times New Roman"/>
          <w:sz w:val="24"/>
          <w:szCs w:val="24"/>
        </w:rPr>
        <w:t xml:space="preserve">оддержание внутреннего </w:t>
      </w:r>
      <w:r w:rsidRPr="0093189C">
        <w:rPr>
          <w:rFonts w:ascii="Times New Roman" w:hAnsi="Times New Roman"/>
          <w:sz w:val="24"/>
          <w:szCs w:val="24"/>
        </w:rPr>
        <w:t>э</w:t>
      </w:r>
      <w:r>
        <w:rPr>
          <w:rFonts w:ascii="Times New Roman" w:hAnsi="Times New Roman"/>
          <w:sz w:val="24"/>
          <w:szCs w:val="24"/>
        </w:rPr>
        <w:t>моционального на</w:t>
      </w:r>
      <w:r w:rsidRPr="0093189C">
        <w:rPr>
          <w:rFonts w:ascii="Times New Roman" w:hAnsi="Times New Roman"/>
          <w:sz w:val="24"/>
          <w:szCs w:val="24"/>
        </w:rPr>
        <w:t>пр</w:t>
      </w:r>
      <w:r>
        <w:rPr>
          <w:rFonts w:ascii="Times New Roman" w:hAnsi="Times New Roman"/>
          <w:sz w:val="24"/>
          <w:szCs w:val="24"/>
        </w:rPr>
        <w:t xml:space="preserve">яжения.    </w:t>
      </w:r>
    </w:p>
    <w:p w:rsidR="00173A9D" w:rsidRDefault="00173A9D" w:rsidP="008C7FDC">
      <w:pPr>
        <w:spacing w:after="0" w:line="360" w:lineRule="auto"/>
        <w:ind w:firstLine="709"/>
        <w:jc w:val="both"/>
        <w:rPr>
          <w:rFonts w:ascii="Times New Roman" w:hAnsi="Times New Roman"/>
          <w:sz w:val="24"/>
          <w:szCs w:val="24"/>
        </w:rPr>
      </w:pPr>
      <w:r>
        <w:rPr>
          <w:rFonts w:ascii="Times New Roman" w:hAnsi="Times New Roman"/>
          <w:sz w:val="24"/>
          <w:szCs w:val="24"/>
        </w:rPr>
        <w:t xml:space="preserve">Виды </w:t>
      </w:r>
      <w:r w:rsidRPr="00173A9D">
        <w:rPr>
          <w:rFonts w:ascii="Times New Roman" w:hAnsi="Times New Roman"/>
          <w:sz w:val="24"/>
          <w:szCs w:val="24"/>
        </w:rPr>
        <w:t>э</w:t>
      </w:r>
      <w:r>
        <w:rPr>
          <w:rFonts w:ascii="Times New Roman" w:hAnsi="Times New Roman"/>
          <w:sz w:val="24"/>
          <w:szCs w:val="24"/>
        </w:rPr>
        <w:t>моциональных состояний:</w:t>
      </w:r>
    </w:p>
    <w:p w:rsidR="00173A9D" w:rsidRDefault="00173A9D" w:rsidP="008C7FDC">
      <w:pPr>
        <w:spacing w:after="0" w:line="360" w:lineRule="auto"/>
        <w:ind w:firstLine="709"/>
        <w:jc w:val="both"/>
        <w:rPr>
          <w:rFonts w:ascii="Times New Roman" w:hAnsi="Times New Roman"/>
          <w:sz w:val="24"/>
          <w:szCs w:val="24"/>
        </w:rPr>
      </w:pPr>
      <w:r>
        <w:rPr>
          <w:rFonts w:ascii="Times New Roman" w:hAnsi="Times New Roman"/>
          <w:sz w:val="24"/>
          <w:szCs w:val="24"/>
        </w:rPr>
        <w:t xml:space="preserve">1 </w:t>
      </w:r>
      <w:r w:rsidRPr="00173A9D">
        <w:rPr>
          <w:rFonts w:ascii="Times New Roman" w:hAnsi="Times New Roman"/>
          <w:sz w:val="24"/>
          <w:szCs w:val="24"/>
        </w:rPr>
        <w:t>П</w:t>
      </w:r>
      <w:r>
        <w:rPr>
          <w:rFonts w:ascii="Times New Roman" w:hAnsi="Times New Roman"/>
          <w:sz w:val="24"/>
          <w:szCs w:val="24"/>
        </w:rPr>
        <w:t xml:space="preserve">озитивные – </w:t>
      </w:r>
      <w:r w:rsidRPr="00173A9D">
        <w:rPr>
          <w:rFonts w:ascii="Times New Roman" w:hAnsi="Times New Roman"/>
          <w:sz w:val="24"/>
          <w:szCs w:val="24"/>
        </w:rPr>
        <w:t>приносят</w:t>
      </w:r>
      <w:r>
        <w:rPr>
          <w:rFonts w:ascii="Times New Roman" w:hAnsi="Times New Roman"/>
          <w:sz w:val="24"/>
          <w:szCs w:val="24"/>
        </w:rPr>
        <w:t xml:space="preserve"> удовлетворение,</w:t>
      </w:r>
    </w:p>
    <w:p w:rsidR="00173A9D" w:rsidRDefault="00173A9D" w:rsidP="008C7FDC">
      <w:pPr>
        <w:spacing w:after="0" w:line="360" w:lineRule="auto"/>
        <w:ind w:firstLine="709"/>
        <w:jc w:val="both"/>
        <w:rPr>
          <w:rFonts w:ascii="Times New Roman" w:hAnsi="Times New Roman"/>
          <w:sz w:val="24"/>
          <w:szCs w:val="24"/>
        </w:rPr>
      </w:pPr>
      <w:r>
        <w:rPr>
          <w:rFonts w:ascii="Times New Roman" w:hAnsi="Times New Roman"/>
          <w:sz w:val="24"/>
          <w:szCs w:val="24"/>
        </w:rPr>
        <w:t>2 Негативные – вызывают неудовлетворённость,</w:t>
      </w:r>
    </w:p>
    <w:p w:rsidR="00173A9D" w:rsidRDefault="00173A9D" w:rsidP="008C7FDC">
      <w:pPr>
        <w:spacing w:after="0" w:line="360" w:lineRule="auto"/>
        <w:ind w:firstLine="709"/>
        <w:jc w:val="both"/>
        <w:rPr>
          <w:rFonts w:ascii="Times New Roman" w:hAnsi="Times New Roman"/>
          <w:sz w:val="24"/>
          <w:szCs w:val="24"/>
        </w:rPr>
      </w:pPr>
      <w:r>
        <w:rPr>
          <w:rFonts w:ascii="Times New Roman" w:hAnsi="Times New Roman"/>
          <w:sz w:val="24"/>
          <w:szCs w:val="24"/>
        </w:rPr>
        <w:t xml:space="preserve">3 Нейтральные – не оказывают </w:t>
      </w:r>
      <w:r w:rsidRPr="00173A9D">
        <w:rPr>
          <w:rFonts w:ascii="Times New Roman" w:hAnsi="Times New Roman"/>
          <w:sz w:val="24"/>
          <w:szCs w:val="24"/>
        </w:rPr>
        <w:t>пр</w:t>
      </w:r>
      <w:r>
        <w:rPr>
          <w:rFonts w:ascii="Times New Roman" w:hAnsi="Times New Roman"/>
          <w:sz w:val="24"/>
          <w:szCs w:val="24"/>
        </w:rPr>
        <w:t xml:space="preserve">ямого воздействия на состояние человека, </w:t>
      </w:r>
    </w:p>
    <w:p w:rsidR="00173A9D" w:rsidRDefault="00173A9D" w:rsidP="008C7FDC">
      <w:pPr>
        <w:spacing w:after="0" w:line="360" w:lineRule="auto"/>
        <w:ind w:firstLine="709"/>
        <w:jc w:val="both"/>
        <w:rPr>
          <w:rFonts w:ascii="Times New Roman" w:hAnsi="Times New Roman"/>
          <w:sz w:val="24"/>
          <w:szCs w:val="24"/>
        </w:rPr>
      </w:pPr>
      <w:r>
        <w:rPr>
          <w:rFonts w:ascii="Times New Roman" w:hAnsi="Times New Roman"/>
          <w:sz w:val="24"/>
          <w:szCs w:val="24"/>
        </w:rPr>
        <w:t xml:space="preserve">4 </w:t>
      </w:r>
      <w:r w:rsidRPr="00173A9D">
        <w:rPr>
          <w:rFonts w:ascii="Times New Roman" w:hAnsi="Times New Roman"/>
          <w:sz w:val="24"/>
          <w:szCs w:val="24"/>
        </w:rPr>
        <w:t>Пер</w:t>
      </w:r>
      <w:r>
        <w:rPr>
          <w:rFonts w:ascii="Times New Roman" w:hAnsi="Times New Roman"/>
          <w:sz w:val="24"/>
          <w:szCs w:val="24"/>
        </w:rPr>
        <w:t xml:space="preserve">вичные </w:t>
      </w:r>
      <w:r w:rsidRPr="00173A9D">
        <w:rPr>
          <w:rFonts w:ascii="Times New Roman" w:hAnsi="Times New Roman"/>
          <w:sz w:val="24"/>
          <w:szCs w:val="24"/>
        </w:rPr>
        <w:t>э</w:t>
      </w:r>
      <w:r>
        <w:rPr>
          <w:rFonts w:ascii="Times New Roman" w:hAnsi="Times New Roman"/>
          <w:sz w:val="24"/>
          <w:szCs w:val="24"/>
        </w:rPr>
        <w:t xml:space="preserve">моции – базовые: </w:t>
      </w:r>
      <w:r w:rsidRPr="00173A9D">
        <w:rPr>
          <w:rFonts w:ascii="Times New Roman" w:hAnsi="Times New Roman"/>
          <w:sz w:val="24"/>
          <w:szCs w:val="24"/>
        </w:rPr>
        <w:t>р</w:t>
      </w:r>
      <w:r>
        <w:rPr>
          <w:rFonts w:ascii="Times New Roman" w:hAnsi="Times New Roman"/>
          <w:sz w:val="24"/>
          <w:szCs w:val="24"/>
        </w:rPr>
        <w:t>адость, грусть, страх, гнев, удивление, отвращение,</w:t>
      </w:r>
    </w:p>
    <w:p w:rsidR="00173A9D" w:rsidRDefault="00173A9D" w:rsidP="008C7FDC">
      <w:pPr>
        <w:spacing w:after="0" w:line="360" w:lineRule="auto"/>
        <w:ind w:firstLine="709"/>
        <w:jc w:val="both"/>
        <w:rPr>
          <w:rFonts w:ascii="Times New Roman" w:hAnsi="Times New Roman"/>
          <w:sz w:val="24"/>
          <w:szCs w:val="24"/>
        </w:rPr>
      </w:pPr>
      <w:r>
        <w:rPr>
          <w:rFonts w:ascii="Times New Roman" w:hAnsi="Times New Roman"/>
          <w:sz w:val="24"/>
          <w:szCs w:val="24"/>
        </w:rPr>
        <w:t xml:space="preserve">5 Вторичные </w:t>
      </w:r>
      <w:r w:rsidRPr="00173A9D">
        <w:rPr>
          <w:rFonts w:ascii="Times New Roman" w:hAnsi="Times New Roman"/>
          <w:sz w:val="24"/>
          <w:szCs w:val="24"/>
        </w:rPr>
        <w:t>э</w:t>
      </w:r>
      <w:r>
        <w:rPr>
          <w:rFonts w:ascii="Times New Roman" w:hAnsi="Times New Roman"/>
          <w:sz w:val="24"/>
          <w:szCs w:val="24"/>
        </w:rPr>
        <w:t xml:space="preserve">моции – сложные комбинации </w:t>
      </w:r>
      <w:r w:rsidRPr="00173A9D">
        <w:rPr>
          <w:rFonts w:ascii="Times New Roman" w:hAnsi="Times New Roman"/>
          <w:sz w:val="24"/>
          <w:szCs w:val="24"/>
        </w:rPr>
        <w:t>п</w:t>
      </w:r>
      <w:r>
        <w:rPr>
          <w:rFonts w:ascii="Times New Roman" w:hAnsi="Times New Roman"/>
          <w:sz w:val="24"/>
          <w:szCs w:val="24"/>
        </w:rPr>
        <w:t xml:space="preserve">ервичных эмоций и когнитивных </w:t>
      </w:r>
      <w:r w:rsidRPr="00173A9D">
        <w:rPr>
          <w:rFonts w:ascii="Times New Roman" w:hAnsi="Times New Roman"/>
          <w:sz w:val="24"/>
          <w:szCs w:val="24"/>
        </w:rPr>
        <w:t>пр</w:t>
      </w:r>
      <w:r>
        <w:rPr>
          <w:rFonts w:ascii="Times New Roman" w:hAnsi="Times New Roman"/>
          <w:sz w:val="24"/>
          <w:szCs w:val="24"/>
        </w:rPr>
        <w:t>оцессов: стыд, вина, гордость, ревность, зависть,</w:t>
      </w:r>
    </w:p>
    <w:p w:rsidR="00173A9D" w:rsidRDefault="00173A9D" w:rsidP="008C7FDC">
      <w:pPr>
        <w:spacing w:after="0" w:line="360" w:lineRule="auto"/>
        <w:ind w:firstLine="709"/>
        <w:jc w:val="both"/>
        <w:rPr>
          <w:rFonts w:ascii="Times New Roman" w:hAnsi="Times New Roman"/>
          <w:sz w:val="24"/>
          <w:szCs w:val="24"/>
        </w:rPr>
      </w:pPr>
      <w:r>
        <w:rPr>
          <w:rFonts w:ascii="Times New Roman" w:hAnsi="Times New Roman"/>
          <w:sz w:val="24"/>
          <w:szCs w:val="24"/>
        </w:rPr>
        <w:t xml:space="preserve">6 Комплексные эмоциональные состояния.  </w:t>
      </w:r>
    </w:p>
    <w:p w:rsidR="00A82211" w:rsidRPr="008C7FDC" w:rsidRDefault="00A82211" w:rsidP="008C7FDC">
      <w:pPr>
        <w:spacing w:after="0" w:line="360" w:lineRule="auto"/>
        <w:ind w:firstLine="709"/>
        <w:jc w:val="both"/>
        <w:rPr>
          <w:rFonts w:ascii="Times New Roman" w:hAnsi="Times New Roman"/>
          <w:sz w:val="24"/>
          <w:szCs w:val="24"/>
        </w:rPr>
      </w:pPr>
      <w:r w:rsidRPr="008C7FDC">
        <w:rPr>
          <w:rFonts w:ascii="Times New Roman" w:hAnsi="Times New Roman"/>
          <w:sz w:val="24"/>
          <w:szCs w:val="24"/>
        </w:rPr>
        <w:t xml:space="preserve">А.А. Хабарова в работе </w:t>
      </w:r>
      <w:r>
        <w:rPr>
          <w:rFonts w:ascii="Times New Roman" w:hAnsi="Times New Roman"/>
          <w:sz w:val="24"/>
          <w:szCs w:val="24"/>
        </w:rPr>
        <w:t>«Н</w:t>
      </w:r>
      <w:r w:rsidRPr="008C7FDC">
        <w:rPr>
          <w:rFonts w:ascii="Times New Roman" w:hAnsi="Times New Roman"/>
          <w:sz w:val="24"/>
          <w:szCs w:val="24"/>
        </w:rPr>
        <w:t>еблагоприятные эмоциональные состояния у младших школьников</w:t>
      </w:r>
      <w:r>
        <w:rPr>
          <w:rFonts w:ascii="Times New Roman" w:hAnsi="Times New Roman"/>
          <w:sz w:val="24"/>
          <w:szCs w:val="24"/>
        </w:rPr>
        <w:t>»</w:t>
      </w:r>
      <w:r w:rsidRPr="008C7FDC">
        <w:rPr>
          <w:rFonts w:ascii="Times New Roman" w:hAnsi="Times New Roman"/>
          <w:sz w:val="24"/>
          <w:szCs w:val="24"/>
        </w:rPr>
        <w:t xml:space="preserve"> [</w:t>
      </w:r>
      <w:r>
        <w:rPr>
          <w:rFonts w:ascii="Times New Roman" w:hAnsi="Times New Roman"/>
          <w:sz w:val="24"/>
          <w:szCs w:val="24"/>
        </w:rPr>
        <w:t>13,</w:t>
      </w:r>
      <w:r w:rsidRPr="008C7FDC">
        <w:rPr>
          <w:rFonts w:ascii="Times New Roman" w:hAnsi="Times New Roman"/>
          <w:sz w:val="24"/>
          <w:szCs w:val="24"/>
        </w:rPr>
        <w:t xml:space="preserve"> с. 356] пишет, что «особое значение исследование эмоционального развития детей приобретает в младшем школьном возрасте. Многое меняется в этот период в жизни ребенка: режим, ведущая деятельность, социальная ситуация развития. В связи с этими изменениями важнейших сфер жизни, привычного окружения, возросших </w:t>
      </w:r>
      <w:r w:rsidRPr="008C7FDC">
        <w:rPr>
          <w:rFonts w:ascii="Times New Roman" w:hAnsi="Times New Roman"/>
          <w:sz w:val="24"/>
          <w:szCs w:val="24"/>
        </w:rPr>
        <w:lastRenderedPageBreak/>
        <w:t xml:space="preserve">требований, младшие школьники пребывают в условиях повышенной стрессогенности, испытывая отрицательные эмоции». </w:t>
      </w:r>
    </w:p>
    <w:p w:rsidR="00A82211" w:rsidRPr="008C7FDC" w:rsidRDefault="00A82211" w:rsidP="008C7FDC">
      <w:pPr>
        <w:spacing w:after="0" w:line="360" w:lineRule="auto"/>
        <w:ind w:firstLine="709"/>
        <w:jc w:val="both"/>
        <w:rPr>
          <w:rFonts w:ascii="Times New Roman" w:hAnsi="Times New Roman"/>
          <w:sz w:val="24"/>
          <w:szCs w:val="24"/>
        </w:rPr>
      </w:pPr>
      <w:r w:rsidRPr="008C7FDC">
        <w:rPr>
          <w:rFonts w:ascii="Times New Roman" w:hAnsi="Times New Roman"/>
          <w:sz w:val="24"/>
          <w:szCs w:val="24"/>
        </w:rPr>
        <w:t>Автор считает, что периодическое или постоянное пребывание младших школьников в состоянии грусти, обиды, тревоги, страха, напряженности формирует неблагоприятные эмоциональные состояния. Эмоциональная сфера младших школьников отличается от дошкольников большей устойчивостью и продолжительностью. Соответственно, и негативные эмоциональные состояния переживаются ими дольше и разрушительнее. В практической психологии давно известны такие понятия как «школьная тревожность», «школьная дезадаптация», «школьные страхи» и т.д</w:t>
      </w:r>
      <w:r>
        <w:rPr>
          <w:rFonts w:ascii="Times New Roman" w:hAnsi="Times New Roman"/>
          <w:sz w:val="24"/>
          <w:szCs w:val="24"/>
        </w:rPr>
        <w:t>.</w:t>
      </w:r>
    </w:p>
    <w:p w:rsidR="00A82211" w:rsidRPr="008C7FDC" w:rsidRDefault="00A82211" w:rsidP="0095359D">
      <w:pPr>
        <w:spacing w:after="0" w:line="360" w:lineRule="auto"/>
        <w:ind w:firstLine="709"/>
        <w:jc w:val="both"/>
        <w:rPr>
          <w:rFonts w:ascii="Times New Roman" w:hAnsi="Times New Roman"/>
          <w:sz w:val="24"/>
          <w:szCs w:val="24"/>
        </w:rPr>
      </w:pPr>
      <w:r w:rsidRPr="008C7FDC">
        <w:rPr>
          <w:rFonts w:ascii="Times New Roman" w:hAnsi="Times New Roman"/>
          <w:sz w:val="24"/>
          <w:szCs w:val="24"/>
        </w:rPr>
        <w:t>Э.М. Боброва с соавторами справедливо полагает, что «Музыка оказывает влияние на вегетативную и центральную нервную систему, а через них - на нервно-мышечную работу. Музыкальный фон стимулирует эмоциональное состояние, которое положительно отражается на двигательной деятельности [</w:t>
      </w:r>
      <w:r>
        <w:rPr>
          <w:rFonts w:ascii="Times New Roman" w:hAnsi="Times New Roman"/>
          <w:sz w:val="24"/>
          <w:szCs w:val="24"/>
        </w:rPr>
        <w:t>14</w:t>
      </w:r>
      <w:r w:rsidRPr="008C7FDC">
        <w:rPr>
          <w:rFonts w:ascii="Times New Roman" w:hAnsi="Times New Roman"/>
          <w:sz w:val="24"/>
          <w:szCs w:val="24"/>
        </w:rPr>
        <w:t>, с. 53].</w:t>
      </w:r>
    </w:p>
    <w:p w:rsidR="00A82211" w:rsidRPr="008C7FDC" w:rsidRDefault="00A82211" w:rsidP="0095359D">
      <w:pPr>
        <w:spacing w:after="0" w:line="360" w:lineRule="auto"/>
        <w:ind w:firstLine="709"/>
        <w:jc w:val="both"/>
        <w:rPr>
          <w:rFonts w:ascii="Times New Roman" w:hAnsi="Times New Roman"/>
          <w:sz w:val="24"/>
          <w:szCs w:val="24"/>
        </w:rPr>
      </w:pPr>
      <w:r>
        <w:rPr>
          <w:rFonts w:ascii="Times New Roman" w:hAnsi="Times New Roman"/>
          <w:sz w:val="24"/>
          <w:szCs w:val="24"/>
        </w:rPr>
        <w:t xml:space="preserve">С.А. Шепеленко указывает, что </w:t>
      </w:r>
      <w:r w:rsidRPr="008C7FDC">
        <w:rPr>
          <w:rFonts w:ascii="Times New Roman" w:hAnsi="Times New Roman"/>
          <w:sz w:val="24"/>
          <w:szCs w:val="24"/>
        </w:rPr>
        <w:t>«важным фактором для формирования устойчивой мотивации и интереса к занятиям физической культурой является использование инновационных средств, включающих разнообразные и интересные виды деятельности, направленные на гармоничное физическое развитие, сохранение и укрепление здоровья детей» [</w:t>
      </w:r>
      <w:r>
        <w:rPr>
          <w:rFonts w:ascii="Times New Roman" w:hAnsi="Times New Roman"/>
          <w:sz w:val="24"/>
          <w:szCs w:val="24"/>
        </w:rPr>
        <w:t>8</w:t>
      </w:r>
      <w:r w:rsidRPr="008C7FDC">
        <w:rPr>
          <w:rFonts w:ascii="Times New Roman" w:hAnsi="Times New Roman"/>
          <w:sz w:val="24"/>
          <w:szCs w:val="24"/>
        </w:rPr>
        <w:t>, с. 64].</w:t>
      </w:r>
    </w:p>
    <w:p w:rsidR="00A82211" w:rsidRPr="008C7FDC" w:rsidRDefault="00A82211" w:rsidP="0095359D">
      <w:pPr>
        <w:spacing w:after="0" w:line="360" w:lineRule="auto"/>
        <w:ind w:firstLine="709"/>
        <w:jc w:val="both"/>
        <w:rPr>
          <w:rFonts w:ascii="Times New Roman" w:hAnsi="Times New Roman"/>
          <w:sz w:val="24"/>
          <w:szCs w:val="24"/>
          <w:lang w:eastAsia="ru-RU"/>
        </w:rPr>
      </w:pPr>
      <w:bookmarkStart w:id="30" w:name="_Hlk195009986"/>
      <w:r w:rsidRPr="008C7FDC">
        <w:rPr>
          <w:rFonts w:ascii="Times New Roman" w:hAnsi="Times New Roman"/>
          <w:sz w:val="24"/>
          <w:szCs w:val="24"/>
          <w:lang w:eastAsia="ru-RU"/>
        </w:rPr>
        <w:t>Занятия физической культур</w:t>
      </w:r>
      <w:r>
        <w:rPr>
          <w:rFonts w:ascii="Times New Roman" w:hAnsi="Times New Roman"/>
          <w:sz w:val="24"/>
          <w:szCs w:val="24"/>
          <w:lang w:eastAsia="ru-RU"/>
        </w:rPr>
        <w:t xml:space="preserve">ой в целом, и танцевальной аэробикой, в частности, </w:t>
      </w:r>
      <w:r w:rsidRPr="008C7FDC">
        <w:rPr>
          <w:rFonts w:ascii="Times New Roman" w:hAnsi="Times New Roman"/>
          <w:sz w:val="24"/>
          <w:szCs w:val="24"/>
          <w:lang w:eastAsia="ru-RU"/>
        </w:rPr>
        <w:t>играют важную роль в жизни школьников, особенно в возрасте 8-9 лет. В этот период дети начинают осознавать свои эмоции и учатся их выражать. Танцевальная аэробика становится отличным способом для самовыражения и улучшения эмоционального состояния. Музыка и движение создают уникальную атмосферу, способствующую позитивным эмоциям. Дети с удовольствием участвуют в занятиях, так как они наполнены энергией и радостью.</w:t>
      </w:r>
    </w:p>
    <w:p w:rsidR="00A82211" w:rsidRPr="008C7FDC" w:rsidRDefault="00A82211" w:rsidP="0095359D">
      <w:pPr>
        <w:spacing w:after="0" w:line="360" w:lineRule="auto"/>
        <w:ind w:firstLine="709"/>
        <w:jc w:val="both"/>
        <w:rPr>
          <w:rFonts w:ascii="Times New Roman" w:hAnsi="Times New Roman"/>
          <w:sz w:val="24"/>
          <w:szCs w:val="24"/>
          <w:lang w:eastAsia="ru-RU"/>
        </w:rPr>
      </w:pPr>
      <w:bookmarkStart w:id="31" w:name="_Hlk195010015"/>
      <w:bookmarkEnd w:id="30"/>
      <w:r w:rsidRPr="008C7FDC">
        <w:rPr>
          <w:rFonts w:ascii="Times New Roman" w:hAnsi="Times New Roman"/>
          <w:sz w:val="24"/>
          <w:szCs w:val="24"/>
          <w:lang w:eastAsia="ru-RU"/>
        </w:rPr>
        <w:t xml:space="preserve">Танцевальная аэробика помогает детям развивать уверенность в себе. Когда они осваивают новые движения, это поднимает их самооценку. Успехи на занятиях способствуют формированию положительного отношения к физической активности. </w:t>
      </w:r>
      <w:bookmarkEnd w:id="31"/>
      <w:r w:rsidRPr="008C7FDC">
        <w:rPr>
          <w:rFonts w:ascii="Times New Roman" w:hAnsi="Times New Roman"/>
          <w:sz w:val="24"/>
          <w:szCs w:val="24"/>
          <w:lang w:eastAsia="ru-RU"/>
        </w:rPr>
        <w:t>Дети чувствуют себя частью команды, что укрепляет их социальные связи. Взаимодействие с ровесниками создает ощущение принадлежности и дружбы</w:t>
      </w:r>
      <w:r>
        <w:rPr>
          <w:rFonts w:ascii="Times New Roman" w:hAnsi="Times New Roman"/>
          <w:sz w:val="24"/>
          <w:szCs w:val="24"/>
          <w:lang w:eastAsia="ru-RU"/>
        </w:rPr>
        <w:t xml:space="preserve"> </w:t>
      </w:r>
      <w:r w:rsidRPr="00063261">
        <w:rPr>
          <w:rFonts w:ascii="Times New Roman" w:hAnsi="Times New Roman"/>
          <w:sz w:val="24"/>
          <w:szCs w:val="24"/>
          <w:lang w:eastAsia="ru-RU"/>
        </w:rPr>
        <w:t xml:space="preserve">[15, </w:t>
      </w:r>
      <w:r>
        <w:rPr>
          <w:rFonts w:ascii="Times New Roman" w:hAnsi="Times New Roman"/>
          <w:sz w:val="24"/>
          <w:szCs w:val="24"/>
          <w:lang w:val="en-US" w:eastAsia="ru-RU"/>
        </w:rPr>
        <w:t>c</w:t>
      </w:r>
      <w:r w:rsidRPr="00063261">
        <w:rPr>
          <w:rFonts w:ascii="Times New Roman" w:hAnsi="Times New Roman"/>
          <w:sz w:val="24"/>
          <w:szCs w:val="24"/>
          <w:lang w:eastAsia="ru-RU"/>
        </w:rPr>
        <w:t xml:space="preserve">. </w:t>
      </w:r>
      <w:r w:rsidRPr="00031D5F">
        <w:rPr>
          <w:rFonts w:ascii="Times New Roman" w:hAnsi="Times New Roman"/>
          <w:sz w:val="24"/>
          <w:szCs w:val="24"/>
          <w:lang w:eastAsia="ru-RU"/>
        </w:rPr>
        <w:t>130</w:t>
      </w:r>
      <w:r w:rsidRPr="00063261">
        <w:rPr>
          <w:rFonts w:ascii="Times New Roman" w:hAnsi="Times New Roman"/>
          <w:sz w:val="24"/>
          <w:szCs w:val="24"/>
          <w:lang w:eastAsia="ru-RU"/>
        </w:rPr>
        <w:t>]</w:t>
      </w:r>
      <w:r w:rsidRPr="008C7FDC">
        <w:rPr>
          <w:rFonts w:ascii="Times New Roman" w:hAnsi="Times New Roman"/>
          <w:sz w:val="24"/>
          <w:szCs w:val="24"/>
          <w:lang w:eastAsia="ru-RU"/>
        </w:rPr>
        <w:t>.</w:t>
      </w:r>
    </w:p>
    <w:p w:rsidR="00A82211" w:rsidRPr="008C7FDC" w:rsidRDefault="00A82211" w:rsidP="0095359D">
      <w:pPr>
        <w:spacing w:after="0" w:line="360" w:lineRule="auto"/>
        <w:ind w:firstLine="709"/>
        <w:jc w:val="both"/>
        <w:rPr>
          <w:rFonts w:ascii="Times New Roman" w:hAnsi="Times New Roman"/>
          <w:sz w:val="24"/>
          <w:szCs w:val="24"/>
          <w:lang w:eastAsia="ru-RU"/>
        </w:rPr>
      </w:pPr>
      <w:bookmarkStart w:id="32" w:name="_Hlk195010034"/>
      <w:r w:rsidRPr="008C7FDC">
        <w:rPr>
          <w:rFonts w:ascii="Times New Roman" w:hAnsi="Times New Roman"/>
          <w:sz w:val="24"/>
          <w:szCs w:val="24"/>
          <w:lang w:eastAsia="ru-RU"/>
        </w:rPr>
        <w:t>Эмоциональное состояние школьников также улучшается благодаря физической активности. Физические упражнения способствуют выработке эндорфинов, которые отвечают за чувство счастья. Дети становятся более открытыми и дружелюбными,</w:t>
      </w:r>
      <w:bookmarkEnd w:id="32"/>
      <w:r w:rsidRPr="008C7FDC">
        <w:rPr>
          <w:rFonts w:ascii="Times New Roman" w:hAnsi="Times New Roman"/>
          <w:sz w:val="24"/>
          <w:szCs w:val="24"/>
          <w:lang w:eastAsia="ru-RU"/>
        </w:rPr>
        <w:t xml:space="preserve"> когда занимаются танцевальной аэробикой. Занятия помогают снять стресс и напряжение, накопившиеся в течение учебного дня.</w:t>
      </w:r>
    </w:p>
    <w:p w:rsidR="00A82211" w:rsidRPr="008C7FDC" w:rsidRDefault="00A82211" w:rsidP="0095359D">
      <w:pPr>
        <w:spacing w:after="0" w:line="360" w:lineRule="auto"/>
        <w:ind w:firstLine="709"/>
        <w:jc w:val="both"/>
        <w:rPr>
          <w:rFonts w:ascii="Times New Roman" w:hAnsi="Times New Roman"/>
          <w:sz w:val="24"/>
          <w:szCs w:val="24"/>
          <w:lang w:eastAsia="ru-RU"/>
        </w:rPr>
      </w:pPr>
      <w:bookmarkStart w:id="33" w:name="_Hlk195010062"/>
      <w:r w:rsidRPr="008C7FDC">
        <w:rPr>
          <w:rFonts w:ascii="Times New Roman" w:hAnsi="Times New Roman"/>
          <w:sz w:val="24"/>
          <w:szCs w:val="24"/>
          <w:lang w:eastAsia="ru-RU"/>
        </w:rPr>
        <w:lastRenderedPageBreak/>
        <w:t>Танцевальная аэробика позволяет детям выразить свои эмоции через движение. Они могут передать радость, веселие или даже грусть через танец. Это способствует развитию эмоционального интеллекта</w:t>
      </w:r>
      <w:bookmarkEnd w:id="33"/>
      <w:r w:rsidRPr="008C7FDC">
        <w:rPr>
          <w:rFonts w:ascii="Times New Roman" w:hAnsi="Times New Roman"/>
          <w:sz w:val="24"/>
          <w:szCs w:val="24"/>
          <w:lang w:eastAsia="ru-RU"/>
        </w:rPr>
        <w:t xml:space="preserve"> и понимания своих чувств. Дети учатся слушать музыку и реагировать на её ритм, что развивает их художественные способности.</w:t>
      </w:r>
    </w:p>
    <w:p w:rsidR="00A82211" w:rsidRPr="008C7FDC" w:rsidRDefault="00A82211" w:rsidP="0095359D">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На занятиях физической культуры важно создать поддерживающую атмосферу. Преподаватель должен быть внимательным к эмоциональному состоянию детей. Позитивная обратная связь способствует укреплению доверия между педагогом и учениками. Дети должны чувствовать, что их усилия ценятся, и это мотивирует их продолжать заниматься</w:t>
      </w:r>
      <w:r w:rsidRPr="00063261">
        <w:rPr>
          <w:rFonts w:ascii="Times New Roman" w:hAnsi="Times New Roman"/>
          <w:sz w:val="24"/>
          <w:szCs w:val="24"/>
          <w:lang w:eastAsia="ru-RU"/>
        </w:rPr>
        <w:t xml:space="preserve"> [16, </w:t>
      </w:r>
      <w:r>
        <w:rPr>
          <w:rFonts w:ascii="Times New Roman" w:hAnsi="Times New Roman"/>
          <w:sz w:val="24"/>
          <w:szCs w:val="24"/>
          <w:lang w:val="en-US" w:eastAsia="ru-RU"/>
        </w:rPr>
        <w:t>c</w:t>
      </w:r>
      <w:r w:rsidRPr="00063261">
        <w:rPr>
          <w:rFonts w:ascii="Times New Roman" w:hAnsi="Times New Roman"/>
          <w:sz w:val="24"/>
          <w:szCs w:val="24"/>
          <w:lang w:eastAsia="ru-RU"/>
        </w:rPr>
        <w:t>. 151]</w:t>
      </w:r>
      <w:r w:rsidRPr="008C7FDC">
        <w:rPr>
          <w:rFonts w:ascii="Times New Roman" w:hAnsi="Times New Roman"/>
          <w:sz w:val="24"/>
          <w:szCs w:val="24"/>
          <w:lang w:eastAsia="ru-RU"/>
        </w:rPr>
        <w:t>.</w:t>
      </w:r>
    </w:p>
    <w:p w:rsidR="00A82211" w:rsidRPr="008C7FDC" w:rsidRDefault="00A82211" w:rsidP="0095359D">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Танцевальная аэробика также развивает командный дух. Дети учатся работать вместе, поддерживать друг друга и делиться успехами. Это формирует у них чувство ответственности за коллективный результат. Совместные занятия способствуют укреплению дружеских отношений и создают положительный эмоциональный фон.</w:t>
      </w:r>
    </w:p>
    <w:p w:rsidR="00A82211" w:rsidRPr="008C7FDC" w:rsidRDefault="00A82211" w:rsidP="0095359D">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Эмоциональное состояние школьников может варьироваться в зависимости от их индивидуальных особенностей. Некоторые дети могут быть более застенчивыми и нуждаются в дополнительной поддержке. Важно учитывать их чувства и помогать им адаптироваться к группе. Преподаватели должны быть чуткими и внимательными к каждому ученику.</w:t>
      </w:r>
    </w:p>
    <w:p w:rsidR="00A82211" w:rsidRPr="008C7FDC" w:rsidRDefault="00A82211" w:rsidP="0095359D">
      <w:pPr>
        <w:spacing w:after="0" w:line="360" w:lineRule="auto"/>
        <w:ind w:firstLine="709"/>
        <w:jc w:val="both"/>
        <w:rPr>
          <w:rFonts w:ascii="Times New Roman" w:hAnsi="Times New Roman"/>
          <w:sz w:val="24"/>
          <w:szCs w:val="24"/>
          <w:lang w:eastAsia="ru-RU"/>
        </w:rPr>
      </w:pPr>
      <w:bookmarkStart w:id="34" w:name="_Hlk195010570"/>
      <w:r w:rsidRPr="008C7FDC">
        <w:rPr>
          <w:rFonts w:ascii="Times New Roman" w:hAnsi="Times New Roman"/>
          <w:sz w:val="24"/>
          <w:szCs w:val="24"/>
          <w:lang w:eastAsia="ru-RU"/>
        </w:rPr>
        <w:t>Танцевальная аэробика помогает детям развивать креативность. Они могут экспериментировать с движениями и создавать свои танцевальные комбинации.</w:t>
      </w:r>
      <w:bookmarkEnd w:id="34"/>
      <w:r w:rsidRPr="008C7FDC">
        <w:rPr>
          <w:rFonts w:ascii="Times New Roman" w:hAnsi="Times New Roman"/>
          <w:sz w:val="24"/>
          <w:szCs w:val="24"/>
          <w:lang w:eastAsia="ru-RU"/>
        </w:rPr>
        <w:t xml:space="preserve"> Это способствует развитию индивидуальности и самовыражения. Дети чувствуют себя свободными в своих движениях, что положительно сказывается на их эмоциональном состоянии.</w:t>
      </w:r>
    </w:p>
    <w:p w:rsidR="00A82211" w:rsidRPr="008C7FDC" w:rsidRDefault="00A82211" w:rsidP="0095359D">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Занятия танцевальной аэробикой могут стать для детей источником радости и вдохновения. Они ждут уроков физической культуры с нетерпением, что говорит о положительном эмоциональном фоне. Когда дети занимаются тем, что им нравится, они становятся более активными и заинтересованными</w:t>
      </w:r>
      <w:r w:rsidRPr="00063261">
        <w:rPr>
          <w:rFonts w:ascii="Times New Roman" w:hAnsi="Times New Roman"/>
          <w:sz w:val="24"/>
          <w:szCs w:val="24"/>
          <w:lang w:eastAsia="ru-RU"/>
        </w:rPr>
        <w:t xml:space="preserve"> [17, </w:t>
      </w:r>
      <w:r>
        <w:rPr>
          <w:rFonts w:ascii="Times New Roman" w:hAnsi="Times New Roman"/>
          <w:sz w:val="24"/>
          <w:szCs w:val="24"/>
          <w:lang w:val="en-US" w:eastAsia="ru-RU"/>
        </w:rPr>
        <w:t>c</w:t>
      </w:r>
      <w:r w:rsidRPr="00063261">
        <w:rPr>
          <w:rFonts w:ascii="Times New Roman" w:hAnsi="Times New Roman"/>
          <w:sz w:val="24"/>
          <w:szCs w:val="24"/>
          <w:lang w:eastAsia="ru-RU"/>
        </w:rPr>
        <w:t xml:space="preserve">. </w:t>
      </w:r>
      <w:r w:rsidRPr="008C7821">
        <w:rPr>
          <w:rFonts w:ascii="Times New Roman" w:hAnsi="Times New Roman"/>
          <w:sz w:val="24"/>
          <w:szCs w:val="24"/>
          <w:lang w:eastAsia="ru-RU"/>
        </w:rPr>
        <w:t>560</w:t>
      </w:r>
      <w:r w:rsidRPr="00063261">
        <w:rPr>
          <w:rFonts w:ascii="Times New Roman" w:hAnsi="Times New Roman"/>
          <w:sz w:val="24"/>
          <w:szCs w:val="24"/>
          <w:lang w:eastAsia="ru-RU"/>
        </w:rPr>
        <w:t>]</w:t>
      </w:r>
      <w:r w:rsidRPr="008C7FDC">
        <w:rPr>
          <w:rFonts w:ascii="Times New Roman" w:hAnsi="Times New Roman"/>
          <w:sz w:val="24"/>
          <w:szCs w:val="24"/>
          <w:lang w:eastAsia="ru-RU"/>
        </w:rPr>
        <w:t>.</w:t>
      </w:r>
    </w:p>
    <w:p w:rsidR="00A82211" w:rsidRDefault="00A82211" w:rsidP="0095359D">
      <w:pPr>
        <w:spacing w:after="0" w:line="360" w:lineRule="auto"/>
        <w:ind w:firstLine="709"/>
        <w:jc w:val="both"/>
        <w:rPr>
          <w:rFonts w:ascii="Times New Roman" w:hAnsi="Times New Roman"/>
          <w:sz w:val="24"/>
          <w:szCs w:val="24"/>
          <w:lang w:eastAsia="ru-RU"/>
        </w:rPr>
      </w:pPr>
      <w:r w:rsidRPr="008C7FDC">
        <w:rPr>
          <w:rFonts w:ascii="Times New Roman" w:hAnsi="Times New Roman"/>
          <w:sz w:val="24"/>
          <w:szCs w:val="24"/>
          <w:lang w:eastAsia="ru-RU"/>
        </w:rPr>
        <w:t xml:space="preserve">Таким образом, эмоциональное состояние школьников 8-9 лет на занятиях физической культуры средствами танцевальной аэробики является важным аспектом их развития. Занятия способствуют формированию уверенности, дружбы и творческого самовыражения. Они помогают детям справляться со стрессом и развивать эмоциональный интеллект. Важно поддерживать позитивную атмосферу на уроках, чтобы каждый ребенок чувствовал себя комфортно и уверенно. Танцевальная аэробика становится не только физической активностью, но и способом формирования здоровых </w:t>
      </w:r>
      <w:r w:rsidRPr="008C7FDC">
        <w:rPr>
          <w:rFonts w:ascii="Times New Roman" w:hAnsi="Times New Roman"/>
          <w:sz w:val="24"/>
          <w:szCs w:val="24"/>
          <w:lang w:eastAsia="ru-RU"/>
        </w:rPr>
        <w:lastRenderedPageBreak/>
        <w:t>привычек и положительного эмоционального фона. Это помогает детям расти счастливыми и уверенными в себе.</w:t>
      </w:r>
    </w:p>
    <w:p w:rsidR="00132A90" w:rsidRPr="006E0771" w:rsidRDefault="00132A90" w:rsidP="00132A90">
      <w:pPr>
        <w:spacing w:after="0" w:line="360" w:lineRule="auto"/>
        <w:ind w:firstLine="709"/>
        <w:jc w:val="both"/>
        <w:rPr>
          <w:rFonts w:ascii="Times New Roman" w:hAnsi="Times New Roman"/>
          <w:sz w:val="24"/>
          <w:szCs w:val="24"/>
        </w:rPr>
      </w:pPr>
      <w:r>
        <w:rPr>
          <w:rFonts w:ascii="Times New Roman" w:hAnsi="Times New Roman"/>
          <w:sz w:val="24"/>
          <w:szCs w:val="24"/>
          <w:lang w:eastAsia="ru-RU"/>
        </w:rPr>
        <w:t xml:space="preserve">Выводы </w:t>
      </w:r>
      <w:r w:rsidRPr="00132A90">
        <w:rPr>
          <w:rFonts w:ascii="Times New Roman" w:hAnsi="Times New Roman"/>
          <w:sz w:val="24"/>
          <w:szCs w:val="24"/>
          <w:lang w:eastAsia="ru-RU"/>
        </w:rPr>
        <w:t>п</w:t>
      </w:r>
      <w:r>
        <w:rPr>
          <w:rFonts w:ascii="Times New Roman" w:hAnsi="Times New Roman"/>
          <w:sz w:val="24"/>
          <w:szCs w:val="24"/>
          <w:lang w:eastAsia="ru-RU"/>
        </w:rPr>
        <w:t xml:space="preserve">о </w:t>
      </w:r>
      <w:r w:rsidRPr="00132A90">
        <w:rPr>
          <w:rFonts w:ascii="Times New Roman" w:hAnsi="Times New Roman"/>
          <w:sz w:val="24"/>
          <w:szCs w:val="24"/>
          <w:lang w:eastAsia="ru-RU"/>
        </w:rPr>
        <w:t>п</w:t>
      </w:r>
      <w:r>
        <w:rPr>
          <w:rFonts w:ascii="Times New Roman" w:hAnsi="Times New Roman"/>
          <w:sz w:val="24"/>
          <w:szCs w:val="24"/>
          <w:lang w:eastAsia="ru-RU"/>
        </w:rPr>
        <w:t>е</w:t>
      </w:r>
      <w:r w:rsidRPr="00132A90">
        <w:rPr>
          <w:rFonts w:ascii="Times New Roman" w:hAnsi="Times New Roman"/>
          <w:sz w:val="24"/>
          <w:szCs w:val="24"/>
          <w:lang w:eastAsia="ru-RU"/>
        </w:rPr>
        <w:t>р</w:t>
      </w:r>
      <w:r>
        <w:rPr>
          <w:rFonts w:ascii="Times New Roman" w:hAnsi="Times New Roman"/>
          <w:sz w:val="24"/>
          <w:szCs w:val="24"/>
          <w:lang w:eastAsia="ru-RU"/>
        </w:rPr>
        <w:t>вой главе</w:t>
      </w:r>
      <w:r w:rsidR="00CA0BAE">
        <w:rPr>
          <w:rFonts w:ascii="Times New Roman" w:hAnsi="Times New Roman"/>
          <w:sz w:val="24"/>
          <w:szCs w:val="24"/>
          <w:lang w:eastAsia="ru-RU"/>
        </w:rPr>
        <w:t>,</w:t>
      </w:r>
      <w:r>
        <w:rPr>
          <w:rFonts w:ascii="Times New Roman" w:hAnsi="Times New Roman"/>
          <w:sz w:val="24"/>
          <w:szCs w:val="24"/>
          <w:lang w:eastAsia="ru-RU"/>
        </w:rPr>
        <w:t xml:space="preserve"> </w:t>
      </w:r>
      <w:r w:rsidRPr="00132A90">
        <w:rPr>
          <w:rFonts w:ascii="Times New Roman" w:hAnsi="Times New Roman"/>
          <w:sz w:val="24"/>
          <w:szCs w:val="24"/>
          <w:lang w:eastAsia="ru-RU"/>
        </w:rPr>
        <w:t>р</w:t>
      </w:r>
      <w:r w:rsidRPr="006E0771">
        <w:rPr>
          <w:rFonts w:ascii="Times New Roman" w:hAnsi="Times New Roman"/>
          <w:sz w:val="24"/>
          <w:szCs w:val="24"/>
        </w:rPr>
        <w:t xml:space="preserve">ешая первую задачу </w:t>
      </w:r>
      <w:r>
        <w:rPr>
          <w:rFonts w:ascii="Times New Roman" w:hAnsi="Times New Roman"/>
          <w:sz w:val="24"/>
          <w:szCs w:val="24"/>
        </w:rPr>
        <w:t>курсовой работы, было определено</w:t>
      </w:r>
      <w:r w:rsidRPr="006E0771">
        <w:rPr>
          <w:rFonts w:ascii="Times New Roman" w:hAnsi="Times New Roman"/>
          <w:sz w:val="24"/>
          <w:szCs w:val="24"/>
        </w:rPr>
        <w:t>, что эмоциональное состояние школьников 8-9 лет на занятиях физической культуры средствами танцевальной аэробики является важным аспектом их развития. Танцевальная аэробика становится не только физической активностью, но и важным инструментом для формирования здоровых привычек и положительного эмоционального фона, что помогает детям расти счастливыми и уверенными в себе.</w:t>
      </w:r>
    </w:p>
    <w:p w:rsidR="00132A90" w:rsidRPr="006E0771" w:rsidRDefault="00132A90" w:rsidP="00132A90">
      <w:pPr>
        <w:spacing w:after="0" w:line="360" w:lineRule="auto"/>
        <w:ind w:firstLine="709"/>
        <w:jc w:val="both"/>
        <w:rPr>
          <w:rFonts w:ascii="Times New Roman" w:hAnsi="Times New Roman"/>
          <w:sz w:val="24"/>
          <w:szCs w:val="24"/>
        </w:rPr>
      </w:pPr>
      <w:r>
        <w:rPr>
          <w:rFonts w:ascii="Times New Roman" w:hAnsi="Times New Roman"/>
          <w:sz w:val="24"/>
          <w:szCs w:val="24"/>
        </w:rPr>
        <w:t>О</w:t>
      </w:r>
      <w:r w:rsidRPr="006E0771">
        <w:rPr>
          <w:rFonts w:ascii="Times New Roman" w:hAnsi="Times New Roman"/>
          <w:sz w:val="24"/>
          <w:szCs w:val="24"/>
        </w:rPr>
        <w:t xml:space="preserve">бнаружено, что </w:t>
      </w:r>
      <w:r>
        <w:rPr>
          <w:rFonts w:ascii="Times New Roman" w:hAnsi="Times New Roman"/>
          <w:sz w:val="24"/>
          <w:szCs w:val="24"/>
        </w:rPr>
        <w:t>у</w:t>
      </w:r>
      <w:r w:rsidRPr="006E0771">
        <w:rPr>
          <w:rFonts w:ascii="Times New Roman" w:hAnsi="Times New Roman"/>
          <w:sz w:val="24"/>
          <w:szCs w:val="24"/>
        </w:rPr>
        <w:t>частие в танцевальных занятиях помогает детям развивать уверенность в себе, социальные навыки и умение работать в команде. Создание позитивной и поддерживающей атмосферы на уроках через использование разнообразных форматов и вовлечение родителей помогает сделать занят</w:t>
      </w:r>
      <w:r>
        <w:rPr>
          <w:rFonts w:ascii="Times New Roman" w:hAnsi="Times New Roman"/>
          <w:sz w:val="24"/>
          <w:szCs w:val="24"/>
        </w:rPr>
        <w:t>ия интересными и увлекательными</w:t>
      </w:r>
      <w:r w:rsidRPr="006E0771">
        <w:rPr>
          <w:rFonts w:ascii="Times New Roman" w:hAnsi="Times New Roman"/>
          <w:sz w:val="24"/>
          <w:szCs w:val="24"/>
        </w:rPr>
        <w:t>.</w:t>
      </w:r>
    </w:p>
    <w:p w:rsidR="00A82211" w:rsidRDefault="00132A90" w:rsidP="00132A90">
      <w:pPr>
        <w:spacing w:after="0" w:line="360" w:lineRule="auto"/>
        <w:ind w:firstLine="709"/>
        <w:jc w:val="both"/>
        <w:rPr>
          <w:rFonts w:ascii="Times New Roman" w:hAnsi="Times New Roman"/>
          <w:sz w:val="24"/>
          <w:szCs w:val="24"/>
          <w:lang w:eastAsia="ru-RU"/>
        </w:rPr>
      </w:pPr>
      <w:r>
        <w:rPr>
          <w:rFonts w:ascii="Times New Roman" w:hAnsi="Times New Roman"/>
          <w:sz w:val="24"/>
          <w:szCs w:val="24"/>
        </w:rPr>
        <w:t>Выяснили</w:t>
      </w:r>
      <w:r>
        <w:rPr>
          <w:rFonts w:ascii="Times New Roman" w:hAnsi="Times New Roman"/>
          <w:sz w:val="24"/>
          <w:szCs w:val="24"/>
          <w:lang w:eastAsia="ru-RU"/>
        </w:rPr>
        <w:t>, что э</w:t>
      </w:r>
      <w:r w:rsidRPr="008C7FDC">
        <w:rPr>
          <w:rFonts w:ascii="Times New Roman" w:hAnsi="Times New Roman"/>
          <w:sz w:val="24"/>
          <w:szCs w:val="24"/>
          <w:lang w:eastAsia="ru-RU"/>
        </w:rPr>
        <w:t>моциональное состояние школьников также улучшается благодаря физической активности. Физические упражнения способствуют выработке эндорфинов, которые отвечают за чувство счастья. Дети становятся более открытыми и дружелюбными, когда занимаются танцевальной аэробикой. Занятия помогают снять стресс и напряжение, накопившиеся в течение учебного дня.</w:t>
      </w:r>
    </w:p>
    <w:p w:rsidR="00173A9D" w:rsidRDefault="00173A9D" w:rsidP="00132A90">
      <w:pPr>
        <w:spacing w:after="0" w:line="360" w:lineRule="auto"/>
        <w:ind w:firstLine="709"/>
        <w:jc w:val="both"/>
        <w:rPr>
          <w:rFonts w:ascii="Times New Roman" w:hAnsi="Times New Roman"/>
          <w:sz w:val="24"/>
          <w:szCs w:val="24"/>
          <w:lang w:eastAsia="ru-RU"/>
        </w:rPr>
      </w:pPr>
    </w:p>
    <w:p w:rsidR="00173A9D" w:rsidRDefault="00173A9D" w:rsidP="00132A90">
      <w:pPr>
        <w:spacing w:after="0" w:line="360" w:lineRule="auto"/>
        <w:ind w:firstLine="709"/>
        <w:jc w:val="both"/>
        <w:rPr>
          <w:rFonts w:ascii="Times New Roman" w:hAnsi="Times New Roman"/>
          <w:sz w:val="24"/>
          <w:szCs w:val="24"/>
          <w:lang w:eastAsia="ru-RU"/>
        </w:rPr>
      </w:pPr>
    </w:p>
    <w:p w:rsidR="00173A9D" w:rsidRDefault="00173A9D" w:rsidP="00132A90">
      <w:pPr>
        <w:spacing w:after="0" w:line="360" w:lineRule="auto"/>
        <w:ind w:firstLine="709"/>
        <w:jc w:val="both"/>
        <w:rPr>
          <w:rFonts w:ascii="Times New Roman" w:hAnsi="Times New Roman"/>
          <w:sz w:val="24"/>
          <w:szCs w:val="24"/>
          <w:lang w:eastAsia="ru-RU"/>
        </w:rPr>
      </w:pPr>
    </w:p>
    <w:p w:rsidR="00173A9D" w:rsidRDefault="00173A9D" w:rsidP="00132A90">
      <w:pPr>
        <w:spacing w:after="0" w:line="360" w:lineRule="auto"/>
        <w:ind w:firstLine="709"/>
        <w:jc w:val="both"/>
        <w:rPr>
          <w:rFonts w:ascii="Times New Roman" w:hAnsi="Times New Roman"/>
          <w:sz w:val="24"/>
          <w:szCs w:val="24"/>
          <w:lang w:eastAsia="ru-RU"/>
        </w:rPr>
      </w:pPr>
    </w:p>
    <w:p w:rsidR="00173A9D" w:rsidRDefault="00173A9D" w:rsidP="00132A90">
      <w:pPr>
        <w:spacing w:after="0" w:line="360" w:lineRule="auto"/>
        <w:ind w:firstLine="709"/>
        <w:jc w:val="both"/>
        <w:rPr>
          <w:rFonts w:ascii="Times New Roman" w:hAnsi="Times New Roman"/>
          <w:sz w:val="24"/>
          <w:szCs w:val="24"/>
          <w:lang w:eastAsia="ru-RU"/>
        </w:rPr>
      </w:pPr>
    </w:p>
    <w:p w:rsidR="00173A9D" w:rsidRDefault="00173A9D" w:rsidP="00132A90">
      <w:pPr>
        <w:spacing w:after="0" w:line="360" w:lineRule="auto"/>
        <w:ind w:firstLine="709"/>
        <w:jc w:val="both"/>
        <w:rPr>
          <w:rFonts w:ascii="Times New Roman" w:hAnsi="Times New Roman"/>
          <w:sz w:val="24"/>
          <w:szCs w:val="24"/>
          <w:lang w:eastAsia="ru-RU"/>
        </w:rPr>
      </w:pPr>
    </w:p>
    <w:p w:rsidR="00173A9D" w:rsidRDefault="00173A9D" w:rsidP="00132A90">
      <w:pPr>
        <w:spacing w:after="0" w:line="360" w:lineRule="auto"/>
        <w:ind w:firstLine="709"/>
        <w:jc w:val="both"/>
        <w:rPr>
          <w:rFonts w:ascii="Times New Roman" w:hAnsi="Times New Roman"/>
          <w:sz w:val="24"/>
          <w:szCs w:val="24"/>
          <w:lang w:eastAsia="ru-RU"/>
        </w:rPr>
      </w:pPr>
    </w:p>
    <w:p w:rsidR="00173A9D" w:rsidRDefault="00173A9D" w:rsidP="00132A90">
      <w:pPr>
        <w:spacing w:after="0" w:line="360" w:lineRule="auto"/>
        <w:ind w:firstLine="709"/>
        <w:jc w:val="both"/>
        <w:rPr>
          <w:rFonts w:ascii="Times New Roman" w:hAnsi="Times New Roman"/>
          <w:sz w:val="24"/>
          <w:szCs w:val="24"/>
          <w:lang w:eastAsia="ru-RU"/>
        </w:rPr>
      </w:pPr>
    </w:p>
    <w:p w:rsidR="00173A9D" w:rsidRDefault="00173A9D" w:rsidP="00132A90">
      <w:pPr>
        <w:spacing w:after="0" w:line="360" w:lineRule="auto"/>
        <w:ind w:firstLine="709"/>
        <w:jc w:val="both"/>
        <w:rPr>
          <w:rFonts w:ascii="Times New Roman" w:hAnsi="Times New Roman"/>
          <w:sz w:val="24"/>
          <w:szCs w:val="24"/>
          <w:lang w:eastAsia="ru-RU"/>
        </w:rPr>
      </w:pPr>
    </w:p>
    <w:p w:rsidR="00173A9D" w:rsidRDefault="00173A9D" w:rsidP="00132A90">
      <w:pPr>
        <w:spacing w:after="0" w:line="360" w:lineRule="auto"/>
        <w:ind w:firstLine="709"/>
        <w:jc w:val="both"/>
        <w:rPr>
          <w:rFonts w:ascii="Times New Roman" w:hAnsi="Times New Roman"/>
          <w:sz w:val="24"/>
          <w:szCs w:val="24"/>
          <w:lang w:eastAsia="ru-RU"/>
        </w:rPr>
      </w:pPr>
    </w:p>
    <w:p w:rsidR="00173A9D" w:rsidRDefault="00173A9D" w:rsidP="00132A90">
      <w:pPr>
        <w:spacing w:after="0" w:line="360" w:lineRule="auto"/>
        <w:ind w:firstLine="709"/>
        <w:jc w:val="both"/>
        <w:rPr>
          <w:rFonts w:ascii="Times New Roman" w:hAnsi="Times New Roman"/>
          <w:sz w:val="24"/>
          <w:szCs w:val="24"/>
          <w:lang w:eastAsia="ru-RU"/>
        </w:rPr>
      </w:pPr>
    </w:p>
    <w:p w:rsidR="00173A9D" w:rsidRDefault="00173A9D" w:rsidP="00132A90">
      <w:pPr>
        <w:spacing w:after="0" w:line="360" w:lineRule="auto"/>
        <w:ind w:firstLine="709"/>
        <w:jc w:val="both"/>
        <w:rPr>
          <w:rFonts w:ascii="Times New Roman" w:hAnsi="Times New Roman"/>
          <w:sz w:val="24"/>
          <w:szCs w:val="24"/>
          <w:lang w:eastAsia="ru-RU"/>
        </w:rPr>
      </w:pPr>
    </w:p>
    <w:p w:rsidR="00173A9D" w:rsidRPr="008C7FDC" w:rsidRDefault="00173A9D" w:rsidP="00132A90">
      <w:pPr>
        <w:spacing w:after="0" w:line="360" w:lineRule="auto"/>
        <w:ind w:firstLine="709"/>
        <w:jc w:val="both"/>
        <w:rPr>
          <w:rFonts w:ascii="Arial" w:hAnsi="Arial" w:cs="Arial"/>
          <w:sz w:val="26"/>
          <w:szCs w:val="26"/>
        </w:rPr>
      </w:pPr>
    </w:p>
    <w:p w:rsidR="00A82211" w:rsidRPr="008C7FDC" w:rsidRDefault="00A82211" w:rsidP="009D751E">
      <w:pPr>
        <w:pStyle w:val="1"/>
        <w:spacing w:before="0" w:after="240" w:line="240" w:lineRule="auto"/>
        <w:jc w:val="center"/>
        <w:rPr>
          <w:rFonts w:ascii="Arial" w:hAnsi="Arial" w:cs="Arial"/>
          <w:b w:val="0"/>
          <w:sz w:val="28"/>
          <w:szCs w:val="28"/>
        </w:rPr>
      </w:pPr>
      <w:bookmarkStart w:id="35" w:name="_Toc194415345"/>
      <w:r w:rsidRPr="008C7FDC">
        <w:rPr>
          <w:rFonts w:ascii="Arial" w:hAnsi="Arial" w:cs="Arial"/>
          <w:b w:val="0"/>
          <w:sz w:val="28"/>
          <w:szCs w:val="28"/>
        </w:rPr>
        <w:lastRenderedPageBreak/>
        <w:t>Список использованных источников</w:t>
      </w:r>
      <w:bookmarkEnd w:id="35"/>
    </w:p>
    <w:p w:rsidR="00A82211" w:rsidRPr="001E3564"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r w:rsidRPr="008C7FDC">
        <w:rPr>
          <w:rFonts w:ascii="Times New Roman" w:hAnsi="Times New Roman"/>
          <w:sz w:val="24"/>
        </w:rPr>
        <w:tab/>
      </w:r>
      <w:r w:rsidRPr="001E3564">
        <w:rPr>
          <w:rFonts w:ascii="Times New Roman" w:hAnsi="Times New Roman"/>
          <w:sz w:val="24"/>
          <w:szCs w:val="24"/>
        </w:rPr>
        <w:t xml:space="preserve">Борисова В.В. Эффективность применения средств танцевальной аэробики в физическом воспитании школьниц старших классов // Современные технологии в физическом воспитании и спорте. – 2024. – </w:t>
      </w:r>
      <w:r w:rsidRPr="001E3564">
        <w:rPr>
          <w:rFonts w:ascii="Times New Roman" w:hAnsi="Times New Roman"/>
          <w:sz w:val="24"/>
          <w:szCs w:val="24"/>
          <w:lang w:val="en-US"/>
        </w:rPr>
        <w:t>C</w:t>
      </w:r>
      <w:r w:rsidRPr="001E3564">
        <w:rPr>
          <w:rFonts w:ascii="Times New Roman" w:hAnsi="Times New Roman"/>
          <w:sz w:val="24"/>
          <w:szCs w:val="24"/>
        </w:rPr>
        <w:t>.23-25.</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rPr>
        <w:t>Сенникова А.В. Краткая история ритмической гимнастики // Развитие. – 2017. – С. 160-166</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rPr>
        <w:t>Остапенко И.С. Танцевальная аэробика как часть аэробной гимнастики / В сборнике: Актуальные проблемы и перспективы развития современных танцевальных направлений. – 2021. – С. 33-37.</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rPr>
        <w:t>Ростовцева М.Ю. Роль танцевальной подготовки в развитии координации у девочек в спортивной аэробике // Физическая культура: воспитание, образование, тренировка. – 2022. – №5. – С.61.</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bookmarkStart w:id="36" w:name="_Hlk199256340"/>
      <w:r w:rsidRPr="008C7821">
        <w:rPr>
          <w:rFonts w:ascii="Times New Roman" w:hAnsi="Times New Roman"/>
          <w:sz w:val="24"/>
          <w:szCs w:val="24"/>
        </w:rPr>
        <w:t>Воробьева Э.Ю</w:t>
      </w:r>
      <w:bookmarkEnd w:id="36"/>
      <w:r w:rsidRPr="008C7821">
        <w:rPr>
          <w:rFonts w:ascii="Times New Roman" w:hAnsi="Times New Roman"/>
          <w:sz w:val="24"/>
          <w:szCs w:val="24"/>
        </w:rPr>
        <w:t xml:space="preserve">., </w:t>
      </w:r>
      <w:bookmarkStart w:id="37" w:name="_Hlk199256397"/>
      <w:r w:rsidRPr="008C7821">
        <w:rPr>
          <w:rFonts w:ascii="Times New Roman" w:hAnsi="Times New Roman"/>
          <w:sz w:val="24"/>
          <w:szCs w:val="24"/>
        </w:rPr>
        <w:t xml:space="preserve">Шиянова Г.В. </w:t>
      </w:r>
      <w:bookmarkEnd w:id="37"/>
      <w:r w:rsidRPr="008C7821">
        <w:rPr>
          <w:rFonts w:ascii="Times New Roman" w:hAnsi="Times New Roman"/>
          <w:sz w:val="24"/>
          <w:szCs w:val="24"/>
        </w:rPr>
        <w:t>Особенности танцевальных видов аэробики // Университетские чтения. – 2024. – C.150-154.</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bookmarkStart w:id="38" w:name="_Hlk199256372"/>
      <w:r w:rsidRPr="008C7821">
        <w:rPr>
          <w:rFonts w:ascii="Times New Roman" w:hAnsi="Times New Roman"/>
          <w:sz w:val="24"/>
          <w:szCs w:val="24"/>
        </w:rPr>
        <w:t>Германов Г.Н.</w:t>
      </w:r>
      <w:bookmarkEnd w:id="38"/>
      <w:r w:rsidRPr="008C7821">
        <w:rPr>
          <w:rFonts w:ascii="Times New Roman" w:hAnsi="Times New Roman"/>
          <w:sz w:val="24"/>
          <w:szCs w:val="24"/>
        </w:rPr>
        <w:t xml:space="preserve"> Физические качества или двигательные способности? Выносливость как качественная особенность двигательной функции человека: научно-теоретический анализ // Вестник МГПУ. Серия: естественные науки. – 2016. – №3 (23). – С. 71-80.</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rPr>
        <w:t>Бутрамеев А.В.</w:t>
      </w:r>
      <w:r w:rsidRPr="008C7821">
        <w:rPr>
          <w:rFonts w:ascii="Times New Roman" w:hAnsi="Times New Roman"/>
          <w:sz w:val="24"/>
          <w:szCs w:val="24"/>
          <w:lang w:eastAsia="ru-RU"/>
        </w:rPr>
        <w:t xml:space="preserve"> </w:t>
      </w:r>
      <w:r w:rsidRPr="008C7821">
        <w:rPr>
          <w:rFonts w:ascii="Times New Roman" w:hAnsi="Times New Roman"/>
          <w:sz w:val="24"/>
          <w:szCs w:val="24"/>
        </w:rPr>
        <w:t xml:space="preserve">Развитие и воспитание двигательных способностей у легкоатлетов // Проблемы совершенствования физической культуры, спорта и олимпизма. – 2024. – </w:t>
      </w:r>
      <w:r w:rsidRPr="008C7821">
        <w:rPr>
          <w:rFonts w:ascii="Times New Roman" w:hAnsi="Times New Roman"/>
          <w:sz w:val="24"/>
          <w:szCs w:val="24"/>
          <w:lang w:val="en-US"/>
        </w:rPr>
        <w:t>C</w:t>
      </w:r>
      <w:r w:rsidRPr="008C7821">
        <w:rPr>
          <w:rFonts w:ascii="Times New Roman" w:hAnsi="Times New Roman"/>
          <w:sz w:val="24"/>
          <w:szCs w:val="24"/>
        </w:rPr>
        <w:t>.383-387</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rPr>
        <w:t>Шепеленко С.А., Бунина В.А., Мезенцева О.Н.</w:t>
      </w:r>
      <w:r w:rsidRPr="008C7821">
        <w:t xml:space="preserve"> </w:t>
      </w:r>
      <w:r w:rsidRPr="008C7821">
        <w:rPr>
          <w:rFonts w:ascii="Times New Roman" w:hAnsi="Times New Roman"/>
          <w:sz w:val="24"/>
        </w:rPr>
        <w:t>Развитие координации движений у девочек дошкольного возраста средствами танцевальной аэробики «зумба» // Известия тульского государственного университета. Физическая культура. Спорт. – 2024. – №12. – С. 63-70.</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rPr>
        <w:t>Уварова Л.И., Чайкина С.В., Тупахина Т.А. Танцевальная аэробика как проявление психомоторной активности человека // Вестник Луганского государственного университета имени Владимира Даля. - 2021. - № 3 (45). - С. 219-222.</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rPr>
        <w:t>Кузнецова В.С.</w:t>
      </w:r>
      <w:r w:rsidRPr="008C7821">
        <w:rPr>
          <w:rFonts w:ascii="Times New Roman" w:hAnsi="Times New Roman"/>
          <w:sz w:val="24"/>
          <w:szCs w:val="24"/>
          <w:lang w:eastAsia="ru-RU"/>
        </w:rPr>
        <w:t xml:space="preserve"> </w:t>
      </w:r>
      <w:r w:rsidRPr="008C7821">
        <w:rPr>
          <w:rFonts w:ascii="Times New Roman" w:hAnsi="Times New Roman"/>
          <w:sz w:val="24"/>
          <w:szCs w:val="24"/>
        </w:rPr>
        <w:t>Танцевальная аэробика как физическая активность современной молодёжи // Вестник науки. – 2023. – №12-1 (69). – С. 559-561</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rPr>
        <w:t>Деркачева Н.П. Развитие координации средствами танцевальной аэробики с использованием упражнений функционального тренинга / В сборнике: Материалы LVIII отчетной научной конференции преподавателей и научных сотрудников ВГУИТ за 2019 год. -  2020. - С. 38.</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rPr>
        <w:lastRenderedPageBreak/>
        <w:t>Калинина И.Н., Камшилова К.А. Влияние танцевальной аэробики на физический компонент здоровья и функциональное состояния организма школьниц // Символ науки: международный научный журнал. - 2020. - № 1. - С. 11-16.</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rPr>
        <w:t>Хабарова А.А., Перышкова С.А. Неблагоприятные эмоциональные состояния у младших школьников // Наука и образование. – 2020. – №2. – С. 355-357.</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rPr>
        <w:t>Боброва О.М., Боброва Э.В., Еременская Л.И. Управление педагогическим процессом эмоционального состояния студенток при занятиях танцевальной аэробикой на занятиях физической культуры // Глобальный научный потенциал. – 2020. – №1 (106). – С. 53-55</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lang w:eastAsia="ru-RU"/>
        </w:rPr>
        <w:t>Шинкарёва Н.А., Демиденко О.И. Развитие танцевальной деятельности у девочек, занимающихся спортивной аэробикой на основе элементов русского народного танца / В сборнике: Стратегия и тактика здоровьесберегающей деятельности в современном детском саду. - Иркутск, 2024. - С. 130-139.</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lang w:eastAsia="ru-RU"/>
        </w:rPr>
        <w:t>Воробьева Э.Ю., Шиянова Г.В. Особенности танцевальных видов аэробики</w:t>
      </w:r>
      <w:r w:rsidRPr="008C7821">
        <w:rPr>
          <w:rFonts w:ascii="Times New Roman" w:hAnsi="Times New Roman"/>
          <w:sz w:val="24"/>
          <w:szCs w:val="24"/>
        </w:rPr>
        <w:t xml:space="preserve"> / </w:t>
      </w:r>
      <w:r w:rsidRPr="008C7821">
        <w:rPr>
          <w:rFonts w:ascii="Times New Roman" w:hAnsi="Times New Roman"/>
          <w:sz w:val="24"/>
          <w:szCs w:val="24"/>
          <w:lang w:eastAsia="ru-RU"/>
        </w:rPr>
        <w:t xml:space="preserve">В сборнике: Университетские чтения - 2024. Материалы Всероссийской конференции с международным участием. </w:t>
      </w:r>
      <w:r w:rsidRPr="008C7821">
        <w:rPr>
          <w:rFonts w:ascii="Times New Roman" w:hAnsi="Times New Roman"/>
          <w:sz w:val="24"/>
          <w:szCs w:val="24"/>
          <w:lang w:val="en-US" w:eastAsia="ru-RU"/>
        </w:rPr>
        <w:t xml:space="preserve">- </w:t>
      </w:r>
      <w:r w:rsidRPr="008C7821">
        <w:rPr>
          <w:rFonts w:ascii="Times New Roman" w:hAnsi="Times New Roman"/>
          <w:sz w:val="24"/>
          <w:szCs w:val="24"/>
          <w:lang w:eastAsia="ru-RU"/>
        </w:rPr>
        <w:t xml:space="preserve">Пятигорск, 2024. </w:t>
      </w:r>
      <w:r w:rsidRPr="008C7821">
        <w:rPr>
          <w:rFonts w:ascii="Times New Roman" w:hAnsi="Times New Roman"/>
          <w:sz w:val="24"/>
          <w:szCs w:val="24"/>
          <w:lang w:val="en-US" w:eastAsia="ru-RU"/>
        </w:rPr>
        <w:t xml:space="preserve">- </w:t>
      </w:r>
      <w:r>
        <w:rPr>
          <w:rFonts w:ascii="Times New Roman" w:hAnsi="Times New Roman"/>
          <w:sz w:val="24"/>
          <w:szCs w:val="24"/>
          <w:lang w:eastAsia="ru-RU"/>
        </w:rPr>
        <w:t>С.</w:t>
      </w:r>
      <w:r w:rsidRPr="008C7821">
        <w:rPr>
          <w:rFonts w:ascii="Times New Roman" w:hAnsi="Times New Roman"/>
          <w:sz w:val="24"/>
          <w:szCs w:val="24"/>
          <w:lang w:eastAsia="ru-RU"/>
        </w:rPr>
        <w:t>150-154.</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rPr>
        <w:t>Кузнецова В.С. Танцевальная аэробика как физическая активность современной молодёжи // Вестник науки. - 2023. - Т. 5. - № 12-1 (69). - С. 559-561.</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bookmarkStart w:id="39" w:name="_Hlk199256528"/>
      <w:r w:rsidRPr="008C7821">
        <w:rPr>
          <w:rFonts w:ascii="Times New Roman" w:hAnsi="Times New Roman"/>
          <w:sz w:val="24"/>
          <w:szCs w:val="24"/>
          <w:lang w:eastAsia="ru-RU"/>
        </w:rPr>
        <w:t>Цаголова Н.Г., Посохова Т.В., Куваева И.В. Основы методики танцевальной аэробики и ее роль в физическом воспитании</w:t>
      </w:r>
      <w:r w:rsidRPr="008C7821">
        <w:rPr>
          <w:rFonts w:ascii="Times New Roman" w:hAnsi="Times New Roman"/>
          <w:sz w:val="24"/>
          <w:szCs w:val="24"/>
        </w:rPr>
        <w:t xml:space="preserve">: </w:t>
      </w:r>
      <w:r w:rsidRPr="008C7821">
        <w:rPr>
          <w:rFonts w:ascii="Times New Roman" w:hAnsi="Times New Roman"/>
          <w:sz w:val="24"/>
          <w:szCs w:val="24"/>
          <w:lang w:eastAsia="ru-RU"/>
        </w:rPr>
        <w:t>учебно-методическое пособие. - Москва, 2023.</w:t>
      </w:r>
    </w:p>
    <w:bookmarkEnd w:id="39"/>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lang w:eastAsia="ru-RU"/>
        </w:rPr>
        <w:t>Серикова Ю.Н., Александрова В.А. Особенности танцевальных видов аэробики</w:t>
      </w:r>
      <w:r w:rsidRPr="008C7821">
        <w:rPr>
          <w:rFonts w:ascii="Times New Roman" w:hAnsi="Times New Roman"/>
          <w:sz w:val="24"/>
          <w:szCs w:val="24"/>
        </w:rPr>
        <w:t xml:space="preserve"> // </w:t>
      </w:r>
      <w:r w:rsidRPr="008C7821">
        <w:rPr>
          <w:rFonts w:ascii="Times New Roman" w:hAnsi="Times New Roman"/>
          <w:sz w:val="24"/>
          <w:szCs w:val="24"/>
          <w:lang w:eastAsia="ru-RU"/>
        </w:rPr>
        <w:t>Ученые записки университета имени П.Ф. Лесгафта. - 2020. - № 4 (182). - С. 397-399.</w:t>
      </w:r>
    </w:p>
    <w:p w:rsidR="00A82211" w:rsidRPr="008C7821" w:rsidRDefault="00A82211" w:rsidP="008C7821">
      <w:pPr>
        <w:numPr>
          <w:ilvl w:val="0"/>
          <w:numId w:val="41"/>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lang w:eastAsia="ru-RU"/>
        </w:rPr>
        <w:t>Ростовцева М.Ю. Танцевальная тренировка как средство развития координационных способностей девочек 7-8 лет в спортивной аэробике</w:t>
      </w:r>
      <w:r w:rsidRPr="008C7821">
        <w:rPr>
          <w:rFonts w:ascii="Times New Roman" w:hAnsi="Times New Roman"/>
          <w:sz w:val="24"/>
          <w:szCs w:val="24"/>
        </w:rPr>
        <w:t xml:space="preserve"> / </w:t>
      </w:r>
      <w:r w:rsidRPr="008C7821">
        <w:rPr>
          <w:rFonts w:ascii="Times New Roman" w:hAnsi="Times New Roman"/>
          <w:sz w:val="24"/>
          <w:szCs w:val="24"/>
          <w:lang w:eastAsia="ru-RU"/>
        </w:rPr>
        <w:t>В сборнике: Актуальные проблемы и тенденции развития гимнастики, современного фитнеса и танцевального спорта. - Москва, 2022. - С. 83-90.</w:t>
      </w:r>
    </w:p>
    <w:p w:rsidR="00A82211" w:rsidRPr="008C7FDC" w:rsidRDefault="00A82211" w:rsidP="00DE6573">
      <w:pPr>
        <w:spacing w:after="0" w:line="360" w:lineRule="auto"/>
        <w:rPr>
          <w:rFonts w:ascii="Times New Roman" w:hAnsi="Times New Roman"/>
          <w:sz w:val="24"/>
        </w:rPr>
      </w:pPr>
    </w:p>
    <w:sectPr w:rsidR="00A82211" w:rsidRPr="008C7FDC" w:rsidSect="00C853F9">
      <w:headerReference w:type="default" r:id="rId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A4C5C" w:rsidRDefault="006A4C5C" w:rsidP="005E3129">
      <w:pPr>
        <w:spacing w:after="0" w:line="240" w:lineRule="auto"/>
      </w:pPr>
      <w:r>
        <w:separator/>
      </w:r>
    </w:p>
  </w:endnote>
  <w:endnote w:type="continuationSeparator" w:id="0">
    <w:p w:rsidR="006A4C5C" w:rsidRDefault="006A4C5C" w:rsidP="005E31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altName w:val="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A4C5C" w:rsidRDefault="006A4C5C" w:rsidP="005E3129">
      <w:pPr>
        <w:spacing w:after="0" w:line="240" w:lineRule="auto"/>
      </w:pPr>
      <w:r>
        <w:separator/>
      </w:r>
    </w:p>
  </w:footnote>
  <w:footnote w:type="continuationSeparator" w:id="0">
    <w:p w:rsidR="006A4C5C" w:rsidRDefault="006A4C5C" w:rsidP="005E31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82211" w:rsidRPr="00682CA6" w:rsidRDefault="00A82211">
    <w:pPr>
      <w:pStyle w:val="a9"/>
      <w:jc w:val="right"/>
      <w:rPr>
        <w:rFonts w:ascii="Times New Roman" w:hAnsi="Times New Roman"/>
      </w:rPr>
    </w:pPr>
    <w:r w:rsidRPr="00682CA6">
      <w:rPr>
        <w:rFonts w:ascii="Times New Roman" w:hAnsi="Times New Roman"/>
        <w:noProof/>
      </w:rPr>
      <w:fldChar w:fldCharType="begin"/>
    </w:r>
    <w:r w:rsidRPr="00682CA6">
      <w:rPr>
        <w:rFonts w:ascii="Times New Roman" w:hAnsi="Times New Roman"/>
        <w:noProof/>
      </w:rPr>
      <w:instrText>PAGE   \* MERGEFORMAT</w:instrText>
    </w:r>
    <w:r w:rsidRPr="00682CA6">
      <w:rPr>
        <w:rFonts w:ascii="Times New Roman" w:hAnsi="Times New Roman"/>
        <w:noProof/>
      </w:rPr>
      <w:fldChar w:fldCharType="separate"/>
    </w:r>
    <w:r>
      <w:rPr>
        <w:rFonts w:ascii="Times New Roman" w:hAnsi="Times New Roman"/>
        <w:noProof/>
      </w:rPr>
      <w:t>2</w:t>
    </w:r>
    <w:r w:rsidRPr="00682CA6">
      <w:rPr>
        <w:rFonts w:ascii="Times New Roman" w:hAnsi="Times New Roman"/>
        <w:noProof/>
      </w:rPr>
      <w:fldChar w:fldCharType="end"/>
    </w:r>
  </w:p>
  <w:p w:rsidR="00A82211" w:rsidRDefault="00A82211">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94AA6B2"/>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D26E855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92A65896"/>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8E04AD94"/>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454834A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E8EF1D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F0A5E5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210BCF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3F415C6"/>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1646023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1F4E8B"/>
    <w:multiLevelType w:val="hybridMultilevel"/>
    <w:tmpl w:val="F1AE401C"/>
    <w:lvl w:ilvl="0" w:tplc="46327642">
      <w:start w:val="1"/>
      <w:numFmt w:val="decimal"/>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1" w15:restartNumberingAfterBreak="0">
    <w:nsid w:val="006B274E"/>
    <w:multiLevelType w:val="multilevel"/>
    <w:tmpl w:val="42F4EDC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15:restartNumberingAfterBreak="0">
    <w:nsid w:val="01850133"/>
    <w:multiLevelType w:val="hybridMultilevel"/>
    <w:tmpl w:val="628E7356"/>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3" w15:restartNumberingAfterBreak="0">
    <w:nsid w:val="03E80EB5"/>
    <w:multiLevelType w:val="multilevel"/>
    <w:tmpl w:val="C24A03BC"/>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15:restartNumberingAfterBreak="0">
    <w:nsid w:val="07BF65BF"/>
    <w:multiLevelType w:val="hybridMultilevel"/>
    <w:tmpl w:val="3CC84690"/>
    <w:lvl w:ilvl="0" w:tplc="46327642">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15:restartNumberingAfterBreak="0">
    <w:nsid w:val="089F72A4"/>
    <w:multiLevelType w:val="multilevel"/>
    <w:tmpl w:val="A47254F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15:restartNumberingAfterBreak="0">
    <w:nsid w:val="0C652D6F"/>
    <w:multiLevelType w:val="hybridMultilevel"/>
    <w:tmpl w:val="5B32DFB0"/>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0D896713"/>
    <w:multiLevelType w:val="hybridMultilevel"/>
    <w:tmpl w:val="8D0C8BDA"/>
    <w:lvl w:ilvl="0" w:tplc="46327642">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14E55C08"/>
    <w:multiLevelType w:val="multilevel"/>
    <w:tmpl w:val="E5323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C1743A8"/>
    <w:multiLevelType w:val="multilevel"/>
    <w:tmpl w:val="88DCBFE4"/>
    <w:lvl w:ilvl="0">
      <w:start w:val="1"/>
      <w:numFmt w:val="decimal"/>
      <w:lvlText w:val="%1)"/>
      <w:lvlJc w:val="left"/>
      <w:pPr>
        <w:ind w:left="1429" w:hanging="360"/>
      </w:pPr>
      <w:rPr>
        <w:rFonts w:cs="Times New Roman"/>
      </w:rPr>
    </w:lvl>
    <w:lvl w:ilvl="1">
      <w:start w:val="1"/>
      <w:numFmt w:val="lowerLetter"/>
      <w:lvlText w:val="%2."/>
      <w:lvlJc w:val="left"/>
      <w:pPr>
        <w:ind w:left="2149" w:hanging="360"/>
      </w:pPr>
      <w:rPr>
        <w:rFonts w:cs="Times New Roman"/>
      </w:rPr>
    </w:lvl>
    <w:lvl w:ilvl="2">
      <w:start w:val="1"/>
      <w:numFmt w:val="lowerRoman"/>
      <w:lvlText w:val="%3."/>
      <w:lvlJc w:val="right"/>
      <w:pPr>
        <w:ind w:left="2869" w:hanging="180"/>
      </w:pPr>
      <w:rPr>
        <w:rFonts w:cs="Times New Roman"/>
      </w:rPr>
    </w:lvl>
    <w:lvl w:ilvl="3">
      <w:start w:val="1"/>
      <w:numFmt w:val="decimal"/>
      <w:lvlText w:val="%4."/>
      <w:lvlJc w:val="left"/>
      <w:pPr>
        <w:ind w:left="3589" w:hanging="360"/>
      </w:pPr>
      <w:rPr>
        <w:rFonts w:cs="Times New Roman"/>
      </w:rPr>
    </w:lvl>
    <w:lvl w:ilvl="4">
      <w:start w:val="1"/>
      <w:numFmt w:val="lowerLetter"/>
      <w:lvlText w:val="%5."/>
      <w:lvlJc w:val="left"/>
      <w:pPr>
        <w:ind w:left="4309" w:hanging="360"/>
      </w:pPr>
      <w:rPr>
        <w:rFonts w:cs="Times New Roman"/>
      </w:rPr>
    </w:lvl>
    <w:lvl w:ilvl="5">
      <w:start w:val="1"/>
      <w:numFmt w:val="lowerRoman"/>
      <w:lvlText w:val="%6."/>
      <w:lvlJc w:val="right"/>
      <w:pPr>
        <w:ind w:left="5029" w:hanging="180"/>
      </w:pPr>
      <w:rPr>
        <w:rFonts w:cs="Times New Roman"/>
      </w:rPr>
    </w:lvl>
    <w:lvl w:ilvl="6">
      <w:start w:val="1"/>
      <w:numFmt w:val="decimal"/>
      <w:lvlText w:val="%7."/>
      <w:lvlJc w:val="left"/>
      <w:pPr>
        <w:ind w:left="5749" w:hanging="360"/>
      </w:pPr>
      <w:rPr>
        <w:rFonts w:cs="Times New Roman"/>
      </w:rPr>
    </w:lvl>
    <w:lvl w:ilvl="7">
      <w:start w:val="1"/>
      <w:numFmt w:val="lowerLetter"/>
      <w:lvlText w:val="%8."/>
      <w:lvlJc w:val="left"/>
      <w:pPr>
        <w:ind w:left="6469" w:hanging="360"/>
      </w:pPr>
      <w:rPr>
        <w:rFonts w:cs="Times New Roman"/>
      </w:rPr>
    </w:lvl>
    <w:lvl w:ilvl="8">
      <w:start w:val="1"/>
      <w:numFmt w:val="lowerRoman"/>
      <w:lvlText w:val="%9."/>
      <w:lvlJc w:val="right"/>
      <w:pPr>
        <w:ind w:left="7189" w:hanging="180"/>
      </w:pPr>
      <w:rPr>
        <w:rFonts w:cs="Times New Roman"/>
      </w:rPr>
    </w:lvl>
  </w:abstractNum>
  <w:abstractNum w:abstractNumId="20" w15:restartNumberingAfterBreak="0">
    <w:nsid w:val="2396597E"/>
    <w:multiLevelType w:val="multilevel"/>
    <w:tmpl w:val="F0C434D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1" w15:restartNumberingAfterBreak="0">
    <w:nsid w:val="25200627"/>
    <w:multiLevelType w:val="hybridMultilevel"/>
    <w:tmpl w:val="6FEC2F82"/>
    <w:lvl w:ilvl="0" w:tplc="46327642">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15:restartNumberingAfterBreak="0">
    <w:nsid w:val="268D2456"/>
    <w:multiLevelType w:val="hybridMultilevel"/>
    <w:tmpl w:val="3CA870C4"/>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2B6D2F02"/>
    <w:multiLevelType w:val="hybridMultilevel"/>
    <w:tmpl w:val="497EEE20"/>
    <w:lvl w:ilvl="0" w:tplc="C06A5E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86E1073"/>
    <w:multiLevelType w:val="multilevel"/>
    <w:tmpl w:val="78A6E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B852A6E"/>
    <w:multiLevelType w:val="multilevel"/>
    <w:tmpl w:val="E8E40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E610D3"/>
    <w:multiLevelType w:val="multilevel"/>
    <w:tmpl w:val="2966A52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7" w15:restartNumberingAfterBreak="0">
    <w:nsid w:val="448A346B"/>
    <w:multiLevelType w:val="multilevel"/>
    <w:tmpl w:val="53D482C0"/>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8" w15:restartNumberingAfterBreak="0">
    <w:nsid w:val="490F0D93"/>
    <w:multiLevelType w:val="multilevel"/>
    <w:tmpl w:val="E98C516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9" w15:restartNumberingAfterBreak="0">
    <w:nsid w:val="4A3B6DB4"/>
    <w:multiLevelType w:val="multilevel"/>
    <w:tmpl w:val="C186A37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0" w15:restartNumberingAfterBreak="0">
    <w:nsid w:val="4CA517CE"/>
    <w:multiLevelType w:val="hybridMultilevel"/>
    <w:tmpl w:val="F01C1816"/>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15:restartNumberingAfterBreak="0">
    <w:nsid w:val="55EE4D5F"/>
    <w:multiLevelType w:val="multilevel"/>
    <w:tmpl w:val="D3D0544E"/>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2" w15:restartNumberingAfterBreak="0">
    <w:nsid w:val="56E426C8"/>
    <w:multiLevelType w:val="multilevel"/>
    <w:tmpl w:val="FB7EA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CAC7D86"/>
    <w:multiLevelType w:val="multilevel"/>
    <w:tmpl w:val="802CAD30"/>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4" w15:restartNumberingAfterBreak="0">
    <w:nsid w:val="65081E58"/>
    <w:multiLevelType w:val="multilevel"/>
    <w:tmpl w:val="9B463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98026B5"/>
    <w:multiLevelType w:val="hybridMultilevel"/>
    <w:tmpl w:val="B0F63C7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6" w15:restartNumberingAfterBreak="0">
    <w:nsid w:val="6E4C319E"/>
    <w:multiLevelType w:val="multilevel"/>
    <w:tmpl w:val="50FC4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2EA3AFA"/>
    <w:multiLevelType w:val="multilevel"/>
    <w:tmpl w:val="88780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35B3DC1"/>
    <w:multiLevelType w:val="hybridMultilevel"/>
    <w:tmpl w:val="6F36F94C"/>
    <w:lvl w:ilvl="0" w:tplc="1B503AC8">
      <w:start w:val="1"/>
      <w:numFmt w:val="decimal"/>
      <w:lvlText w:val="%1)"/>
      <w:lvlJc w:val="left"/>
      <w:pPr>
        <w:ind w:left="720" w:hanging="360"/>
      </w:pPr>
      <w:rPr>
        <w:rFonts w:cs="Times New Roman" w:hint="default"/>
        <w:b/>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9" w15:restartNumberingAfterBreak="0">
    <w:nsid w:val="7A486497"/>
    <w:multiLevelType w:val="hybridMultilevel"/>
    <w:tmpl w:val="604CCA2C"/>
    <w:lvl w:ilvl="0" w:tplc="46327642">
      <w:start w:val="1"/>
      <w:numFmt w:val="decimal"/>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40" w15:restartNumberingAfterBreak="0">
    <w:nsid w:val="7FB80C2F"/>
    <w:multiLevelType w:val="multilevel"/>
    <w:tmpl w:val="3868399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16cid:durableId="1629164276">
    <w:abstractNumId w:val="18"/>
  </w:num>
  <w:num w:numId="2" w16cid:durableId="1084961799">
    <w:abstractNumId w:val="17"/>
  </w:num>
  <w:num w:numId="3" w16cid:durableId="1372144270">
    <w:abstractNumId w:val="12"/>
  </w:num>
  <w:num w:numId="4" w16cid:durableId="2069063203">
    <w:abstractNumId w:val="19"/>
  </w:num>
  <w:num w:numId="5" w16cid:durableId="1542666128">
    <w:abstractNumId w:val="38"/>
  </w:num>
  <w:num w:numId="6" w16cid:durableId="2009869125">
    <w:abstractNumId w:val="10"/>
  </w:num>
  <w:num w:numId="7" w16cid:durableId="1475174955">
    <w:abstractNumId w:val="21"/>
  </w:num>
  <w:num w:numId="8" w16cid:durableId="1184514407">
    <w:abstractNumId w:val="9"/>
  </w:num>
  <w:num w:numId="9" w16cid:durableId="1246379692">
    <w:abstractNumId w:val="7"/>
  </w:num>
  <w:num w:numId="10" w16cid:durableId="342637098">
    <w:abstractNumId w:val="6"/>
  </w:num>
  <w:num w:numId="11" w16cid:durableId="1290207491">
    <w:abstractNumId w:val="5"/>
  </w:num>
  <w:num w:numId="12" w16cid:durableId="66613811">
    <w:abstractNumId w:val="4"/>
  </w:num>
  <w:num w:numId="13" w16cid:durableId="964316029">
    <w:abstractNumId w:val="8"/>
  </w:num>
  <w:num w:numId="14" w16cid:durableId="2108308422">
    <w:abstractNumId w:val="3"/>
  </w:num>
  <w:num w:numId="15" w16cid:durableId="1230460187">
    <w:abstractNumId w:val="2"/>
  </w:num>
  <w:num w:numId="16" w16cid:durableId="1754476078">
    <w:abstractNumId w:val="1"/>
  </w:num>
  <w:num w:numId="17" w16cid:durableId="1046218377">
    <w:abstractNumId w:val="0"/>
  </w:num>
  <w:num w:numId="18" w16cid:durableId="1347101982">
    <w:abstractNumId w:val="11"/>
  </w:num>
  <w:num w:numId="19" w16cid:durableId="1553149453">
    <w:abstractNumId w:val="36"/>
  </w:num>
  <w:num w:numId="20" w16cid:durableId="610013777">
    <w:abstractNumId w:val="25"/>
  </w:num>
  <w:num w:numId="21" w16cid:durableId="806976721">
    <w:abstractNumId w:val="24"/>
  </w:num>
  <w:num w:numId="22" w16cid:durableId="678385158">
    <w:abstractNumId w:val="29"/>
  </w:num>
  <w:num w:numId="23" w16cid:durableId="1009791293">
    <w:abstractNumId w:val="34"/>
  </w:num>
  <w:num w:numId="24" w16cid:durableId="1995448022">
    <w:abstractNumId w:val="20"/>
  </w:num>
  <w:num w:numId="25" w16cid:durableId="1605920176">
    <w:abstractNumId w:val="26"/>
  </w:num>
  <w:num w:numId="26" w16cid:durableId="2017726396">
    <w:abstractNumId w:val="15"/>
  </w:num>
  <w:num w:numId="27" w16cid:durableId="1319310250">
    <w:abstractNumId w:val="37"/>
  </w:num>
  <w:num w:numId="28" w16cid:durableId="32580986">
    <w:abstractNumId w:val="32"/>
  </w:num>
  <w:num w:numId="29" w16cid:durableId="794566978">
    <w:abstractNumId w:val="13"/>
  </w:num>
  <w:num w:numId="30" w16cid:durableId="1406410958">
    <w:abstractNumId w:val="31"/>
  </w:num>
  <w:num w:numId="31" w16cid:durableId="490292279">
    <w:abstractNumId w:val="33"/>
  </w:num>
  <w:num w:numId="32" w16cid:durableId="3556881">
    <w:abstractNumId w:val="27"/>
  </w:num>
  <w:num w:numId="33" w16cid:durableId="1425689656">
    <w:abstractNumId w:val="28"/>
  </w:num>
  <w:num w:numId="34" w16cid:durableId="502015077">
    <w:abstractNumId w:val="40"/>
  </w:num>
  <w:num w:numId="35" w16cid:durableId="1580943669">
    <w:abstractNumId w:val="23"/>
  </w:num>
  <w:num w:numId="36" w16cid:durableId="844784543">
    <w:abstractNumId w:val="22"/>
  </w:num>
  <w:num w:numId="37" w16cid:durableId="577597820">
    <w:abstractNumId w:val="30"/>
  </w:num>
  <w:num w:numId="38" w16cid:durableId="1796824666">
    <w:abstractNumId w:val="16"/>
  </w:num>
  <w:num w:numId="39" w16cid:durableId="435710937">
    <w:abstractNumId w:val="35"/>
  </w:num>
  <w:num w:numId="40" w16cid:durableId="1797796288">
    <w:abstractNumId w:val="14"/>
  </w:num>
  <w:num w:numId="41" w16cid:durableId="1006788499">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876E3"/>
    <w:rsid w:val="00004B04"/>
    <w:rsid w:val="000076CF"/>
    <w:rsid w:val="000105FB"/>
    <w:rsid w:val="0001217F"/>
    <w:rsid w:val="00020767"/>
    <w:rsid w:val="0002115C"/>
    <w:rsid w:val="000263B4"/>
    <w:rsid w:val="00031D5F"/>
    <w:rsid w:val="00037F28"/>
    <w:rsid w:val="00044C6B"/>
    <w:rsid w:val="00051B01"/>
    <w:rsid w:val="000574F7"/>
    <w:rsid w:val="000616E7"/>
    <w:rsid w:val="00063261"/>
    <w:rsid w:val="00064C3E"/>
    <w:rsid w:val="000759A0"/>
    <w:rsid w:val="00076486"/>
    <w:rsid w:val="00081AB5"/>
    <w:rsid w:val="0009105D"/>
    <w:rsid w:val="00093DB9"/>
    <w:rsid w:val="000A269A"/>
    <w:rsid w:val="000A6B47"/>
    <w:rsid w:val="000B2FCD"/>
    <w:rsid w:val="000D16EE"/>
    <w:rsid w:val="000E193D"/>
    <w:rsid w:val="000E20BA"/>
    <w:rsid w:val="000E2B10"/>
    <w:rsid w:val="000E5DD8"/>
    <w:rsid w:val="001026B9"/>
    <w:rsid w:val="00107938"/>
    <w:rsid w:val="00113A01"/>
    <w:rsid w:val="00113AA4"/>
    <w:rsid w:val="00113B34"/>
    <w:rsid w:val="00113D14"/>
    <w:rsid w:val="0012142C"/>
    <w:rsid w:val="00122A62"/>
    <w:rsid w:val="00130B1B"/>
    <w:rsid w:val="00132A90"/>
    <w:rsid w:val="00134AC8"/>
    <w:rsid w:val="0013655F"/>
    <w:rsid w:val="00152976"/>
    <w:rsid w:val="0015344E"/>
    <w:rsid w:val="00156577"/>
    <w:rsid w:val="00156870"/>
    <w:rsid w:val="0015794E"/>
    <w:rsid w:val="001641B6"/>
    <w:rsid w:val="00167CCC"/>
    <w:rsid w:val="00173A9D"/>
    <w:rsid w:val="001803C4"/>
    <w:rsid w:val="001812C2"/>
    <w:rsid w:val="001867F4"/>
    <w:rsid w:val="001910AC"/>
    <w:rsid w:val="0019481D"/>
    <w:rsid w:val="001A06C3"/>
    <w:rsid w:val="001A6346"/>
    <w:rsid w:val="001A68D2"/>
    <w:rsid w:val="001A7086"/>
    <w:rsid w:val="001B3063"/>
    <w:rsid w:val="001B3173"/>
    <w:rsid w:val="001B713D"/>
    <w:rsid w:val="001C07A8"/>
    <w:rsid w:val="001C1868"/>
    <w:rsid w:val="001E3564"/>
    <w:rsid w:val="001E75A0"/>
    <w:rsid w:val="001F4164"/>
    <w:rsid w:val="001F717B"/>
    <w:rsid w:val="00201F50"/>
    <w:rsid w:val="0020384C"/>
    <w:rsid w:val="002120C3"/>
    <w:rsid w:val="0023399A"/>
    <w:rsid w:val="00237E7C"/>
    <w:rsid w:val="00243101"/>
    <w:rsid w:val="002434E9"/>
    <w:rsid w:val="00243AE1"/>
    <w:rsid w:val="00246CD7"/>
    <w:rsid w:val="00247B20"/>
    <w:rsid w:val="002508EE"/>
    <w:rsid w:val="002529C1"/>
    <w:rsid w:val="00252EFF"/>
    <w:rsid w:val="002531FA"/>
    <w:rsid w:val="00260B4F"/>
    <w:rsid w:val="00262829"/>
    <w:rsid w:val="00267DC5"/>
    <w:rsid w:val="00272F59"/>
    <w:rsid w:val="002733AC"/>
    <w:rsid w:val="002773D7"/>
    <w:rsid w:val="00283588"/>
    <w:rsid w:val="002840C1"/>
    <w:rsid w:val="00286F9F"/>
    <w:rsid w:val="0028768A"/>
    <w:rsid w:val="002A11D5"/>
    <w:rsid w:val="002A1710"/>
    <w:rsid w:val="002A4679"/>
    <w:rsid w:val="002A49DC"/>
    <w:rsid w:val="002A56AF"/>
    <w:rsid w:val="002B2A9B"/>
    <w:rsid w:val="002B4F74"/>
    <w:rsid w:val="002B708E"/>
    <w:rsid w:val="002C175A"/>
    <w:rsid w:val="002C2137"/>
    <w:rsid w:val="002E04EF"/>
    <w:rsid w:val="002F16AC"/>
    <w:rsid w:val="00320AFF"/>
    <w:rsid w:val="0032428D"/>
    <w:rsid w:val="00326950"/>
    <w:rsid w:val="00333D8F"/>
    <w:rsid w:val="003414F9"/>
    <w:rsid w:val="003461D1"/>
    <w:rsid w:val="00346538"/>
    <w:rsid w:val="00346B3E"/>
    <w:rsid w:val="003515C1"/>
    <w:rsid w:val="00352844"/>
    <w:rsid w:val="003531A4"/>
    <w:rsid w:val="0035697B"/>
    <w:rsid w:val="00356F27"/>
    <w:rsid w:val="00373062"/>
    <w:rsid w:val="00380440"/>
    <w:rsid w:val="00381D92"/>
    <w:rsid w:val="00385C9F"/>
    <w:rsid w:val="00390752"/>
    <w:rsid w:val="00392095"/>
    <w:rsid w:val="003940B9"/>
    <w:rsid w:val="003A3911"/>
    <w:rsid w:val="003B04C6"/>
    <w:rsid w:val="003B17C8"/>
    <w:rsid w:val="003B5CD9"/>
    <w:rsid w:val="003B65EC"/>
    <w:rsid w:val="003C1121"/>
    <w:rsid w:val="003D44C0"/>
    <w:rsid w:val="003D6F50"/>
    <w:rsid w:val="00402FC8"/>
    <w:rsid w:val="00403271"/>
    <w:rsid w:val="00431788"/>
    <w:rsid w:val="00432156"/>
    <w:rsid w:val="00435B67"/>
    <w:rsid w:val="00443268"/>
    <w:rsid w:val="004443D9"/>
    <w:rsid w:val="004507F6"/>
    <w:rsid w:val="00454E48"/>
    <w:rsid w:val="004603F0"/>
    <w:rsid w:val="00467C54"/>
    <w:rsid w:val="0049490A"/>
    <w:rsid w:val="004A7703"/>
    <w:rsid w:val="004B5739"/>
    <w:rsid w:val="004C118B"/>
    <w:rsid w:val="004C51C0"/>
    <w:rsid w:val="004D0307"/>
    <w:rsid w:val="004D4C86"/>
    <w:rsid w:val="004E5AB1"/>
    <w:rsid w:val="005100B5"/>
    <w:rsid w:val="00515DBD"/>
    <w:rsid w:val="00527FD2"/>
    <w:rsid w:val="00535E18"/>
    <w:rsid w:val="005446D7"/>
    <w:rsid w:val="00553D34"/>
    <w:rsid w:val="00561418"/>
    <w:rsid w:val="005679AB"/>
    <w:rsid w:val="005856D6"/>
    <w:rsid w:val="00586011"/>
    <w:rsid w:val="005860DC"/>
    <w:rsid w:val="00595BBC"/>
    <w:rsid w:val="005A11B8"/>
    <w:rsid w:val="005A6907"/>
    <w:rsid w:val="005B3F67"/>
    <w:rsid w:val="005B57FF"/>
    <w:rsid w:val="005B75D1"/>
    <w:rsid w:val="005D259F"/>
    <w:rsid w:val="005D5C10"/>
    <w:rsid w:val="005E3129"/>
    <w:rsid w:val="005E5DE7"/>
    <w:rsid w:val="005F01E6"/>
    <w:rsid w:val="005F1E08"/>
    <w:rsid w:val="005F5158"/>
    <w:rsid w:val="00603525"/>
    <w:rsid w:val="00604E9F"/>
    <w:rsid w:val="00607244"/>
    <w:rsid w:val="006074BA"/>
    <w:rsid w:val="00612A67"/>
    <w:rsid w:val="006212C2"/>
    <w:rsid w:val="00622391"/>
    <w:rsid w:val="00630DDA"/>
    <w:rsid w:val="006323A0"/>
    <w:rsid w:val="00632AAD"/>
    <w:rsid w:val="0064066A"/>
    <w:rsid w:val="0064423B"/>
    <w:rsid w:val="006513F8"/>
    <w:rsid w:val="006532E4"/>
    <w:rsid w:val="0065365E"/>
    <w:rsid w:val="00663053"/>
    <w:rsid w:val="006652F7"/>
    <w:rsid w:val="0067146F"/>
    <w:rsid w:val="00671A8E"/>
    <w:rsid w:val="00682CA6"/>
    <w:rsid w:val="006862D2"/>
    <w:rsid w:val="00686A2C"/>
    <w:rsid w:val="00687303"/>
    <w:rsid w:val="006A21FD"/>
    <w:rsid w:val="006A2832"/>
    <w:rsid w:val="006A4B79"/>
    <w:rsid w:val="006A4C5C"/>
    <w:rsid w:val="006B5821"/>
    <w:rsid w:val="006C5B0A"/>
    <w:rsid w:val="006D5EF4"/>
    <w:rsid w:val="006E0771"/>
    <w:rsid w:val="006E26CE"/>
    <w:rsid w:val="006E7015"/>
    <w:rsid w:val="006F02F7"/>
    <w:rsid w:val="006F1DCA"/>
    <w:rsid w:val="006F3B1A"/>
    <w:rsid w:val="006F52C9"/>
    <w:rsid w:val="00704547"/>
    <w:rsid w:val="00705ED3"/>
    <w:rsid w:val="00707A9E"/>
    <w:rsid w:val="007149C7"/>
    <w:rsid w:val="00715EC0"/>
    <w:rsid w:val="0072300C"/>
    <w:rsid w:val="007265C2"/>
    <w:rsid w:val="00730A99"/>
    <w:rsid w:val="00733188"/>
    <w:rsid w:val="00736C5C"/>
    <w:rsid w:val="007371E1"/>
    <w:rsid w:val="00746AAB"/>
    <w:rsid w:val="00752F2D"/>
    <w:rsid w:val="007549F8"/>
    <w:rsid w:val="0076463E"/>
    <w:rsid w:val="007764C5"/>
    <w:rsid w:val="00784229"/>
    <w:rsid w:val="007A0E92"/>
    <w:rsid w:val="007A4ED5"/>
    <w:rsid w:val="007A692C"/>
    <w:rsid w:val="007B2E3A"/>
    <w:rsid w:val="007B3B73"/>
    <w:rsid w:val="007B3DE9"/>
    <w:rsid w:val="007C017B"/>
    <w:rsid w:val="007D40F7"/>
    <w:rsid w:val="007E4C4B"/>
    <w:rsid w:val="007F41BA"/>
    <w:rsid w:val="007F77BC"/>
    <w:rsid w:val="007F7BA2"/>
    <w:rsid w:val="00806487"/>
    <w:rsid w:val="008205FC"/>
    <w:rsid w:val="008304EA"/>
    <w:rsid w:val="008310EC"/>
    <w:rsid w:val="0083329B"/>
    <w:rsid w:val="00836AC2"/>
    <w:rsid w:val="00843614"/>
    <w:rsid w:val="00845638"/>
    <w:rsid w:val="00846636"/>
    <w:rsid w:val="008468E7"/>
    <w:rsid w:val="0085253D"/>
    <w:rsid w:val="0085472D"/>
    <w:rsid w:val="0086042C"/>
    <w:rsid w:val="008629D9"/>
    <w:rsid w:val="00867013"/>
    <w:rsid w:val="008672AE"/>
    <w:rsid w:val="00873DEE"/>
    <w:rsid w:val="00875C11"/>
    <w:rsid w:val="00881260"/>
    <w:rsid w:val="008835DE"/>
    <w:rsid w:val="00893B45"/>
    <w:rsid w:val="008971FE"/>
    <w:rsid w:val="008A2418"/>
    <w:rsid w:val="008A4555"/>
    <w:rsid w:val="008B66AD"/>
    <w:rsid w:val="008C34A4"/>
    <w:rsid w:val="008C7821"/>
    <w:rsid w:val="008C7FDC"/>
    <w:rsid w:val="008D1F98"/>
    <w:rsid w:val="008E461D"/>
    <w:rsid w:val="008E77E2"/>
    <w:rsid w:val="008F13D2"/>
    <w:rsid w:val="008F2322"/>
    <w:rsid w:val="00901855"/>
    <w:rsid w:val="009110A0"/>
    <w:rsid w:val="00912B9D"/>
    <w:rsid w:val="00913366"/>
    <w:rsid w:val="009211CC"/>
    <w:rsid w:val="00922357"/>
    <w:rsid w:val="00923E34"/>
    <w:rsid w:val="0093189C"/>
    <w:rsid w:val="00945F93"/>
    <w:rsid w:val="00946C83"/>
    <w:rsid w:val="0094704A"/>
    <w:rsid w:val="009533B1"/>
    <w:rsid w:val="0095359D"/>
    <w:rsid w:val="009539F1"/>
    <w:rsid w:val="00982372"/>
    <w:rsid w:val="00996446"/>
    <w:rsid w:val="009A0D38"/>
    <w:rsid w:val="009A3D56"/>
    <w:rsid w:val="009C4538"/>
    <w:rsid w:val="009C7722"/>
    <w:rsid w:val="009D1EC8"/>
    <w:rsid w:val="009D21B6"/>
    <w:rsid w:val="009D3AC9"/>
    <w:rsid w:val="009D5FD0"/>
    <w:rsid w:val="009D71DE"/>
    <w:rsid w:val="009D751E"/>
    <w:rsid w:val="009E3AB1"/>
    <w:rsid w:val="00A02DD3"/>
    <w:rsid w:val="00A04930"/>
    <w:rsid w:val="00A226EF"/>
    <w:rsid w:val="00A23944"/>
    <w:rsid w:val="00A2397B"/>
    <w:rsid w:val="00A37FEE"/>
    <w:rsid w:val="00A43995"/>
    <w:rsid w:val="00A5070F"/>
    <w:rsid w:val="00A53CC7"/>
    <w:rsid w:val="00A56D56"/>
    <w:rsid w:val="00A63980"/>
    <w:rsid w:val="00A642C0"/>
    <w:rsid w:val="00A645F6"/>
    <w:rsid w:val="00A65C2F"/>
    <w:rsid w:val="00A809E6"/>
    <w:rsid w:val="00A82211"/>
    <w:rsid w:val="00A85090"/>
    <w:rsid w:val="00A92B1D"/>
    <w:rsid w:val="00A97F49"/>
    <w:rsid w:val="00AA38EF"/>
    <w:rsid w:val="00AA781D"/>
    <w:rsid w:val="00AC33B1"/>
    <w:rsid w:val="00AD122A"/>
    <w:rsid w:val="00AD4208"/>
    <w:rsid w:val="00AD493C"/>
    <w:rsid w:val="00AD4AFC"/>
    <w:rsid w:val="00AD5C19"/>
    <w:rsid w:val="00AE18CC"/>
    <w:rsid w:val="00AE4A08"/>
    <w:rsid w:val="00AF15A5"/>
    <w:rsid w:val="00AF20B9"/>
    <w:rsid w:val="00AF4DDB"/>
    <w:rsid w:val="00AF5973"/>
    <w:rsid w:val="00AF748F"/>
    <w:rsid w:val="00B03E5C"/>
    <w:rsid w:val="00B12EE7"/>
    <w:rsid w:val="00B16B8A"/>
    <w:rsid w:val="00B26EBC"/>
    <w:rsid w:val="00B34718"/>
    <w:rsid w:val="00B40E9F"/>
    <w:rsid w:val="00B415D4"/>
    <w:rsid w:val="00B46864"/>
    <w:rsid w:val="00B5284B"/>
    <w:rsid w:val="00B52BCC"/>
    <w:rsid w:val="00B5530B"/>
    <w:rsid w:val="00B644C2"/>
    <w:rsid w:val="00B72842"/>
    <w:rsid w:val="00B745DC"/>
    <w:rsid w:val="00B75A59"/>
    <w:rsid w:val="00B81D27"/>
    <w:rsid w:val="00B82136"/>
    <w:rsid w:val="00B83AA1"/>
    <w:rsid w:val="00B87311"/>
    <w:rsid w:val="00BA0E16"/>
    <w:rsid w:val="00BA1F2C"/>
    <w:rsid w:val="00BB4C27"/>
    <w:rsid w:val="00BB57EB"/>
    <w:rsid w:val="00BC15EC"/>
    <w:rsid w:val="00BD2B5E"/>
    <w:rsid w:val="00BE264B"/>
    <w:rsid w:val="00C105C0"/>
    <w:rsid w:val="00C2366C"/>
    <w:rsid w:val="00C3170A"/>
    <w:rsid w:val="00C42F47"/>
    <w:rsid w:val="00C47992"/>
    <w:rsid w:val="00C506A4"/>
    <w:rsid w:val="00C5127D"/>
    <w:rsid w:val="00C559F3"/>
    <w:rsid w:val="00C57E97"/>
    <w:rsid w:val="00C605BB"/>
    <w:rsid w:val="00C60F1B"/>
    <w:rsid w:val="00C6236A"/>
    <w:rsid w:val="00C67A38"/>
    <w:rsid w:val="00C71358"/>
    <w:rsid w:val="00C716F4"/>
    <w:rsid w:val="00C73D7D"/>
    <w:rsid w:val="00C80D8C"/>
    <w:rsid w:val="00C82784"/>
    <w:rsid w:val="00C84C07"/>
    <w:rsid w:val="00C853F9"/>
    <w:rsid w:val="00C876E3"/>
    <w:rsid w:val="00CA0BAE"/>
    <w:rsid w:val="00CA0C4F"/>
    <w:rsid w:val="00CA13AB"/>
    <w:rsid w:val="00CA5D54"/>
    <w:rsid w:val="00CB6242"/>
    <w:rsid w:val="00CC30AF"/>
    <w:rsid w:val="00CC5B47"/>
    <w:rsid w:val="00CD1062"/>
    <w:rsid w:val="00CD4818"/>
    <w:rsid w:val="00CE0D46"/>
    <w:rsid w:val="00CE2248"/>
    <w:rsid w:val="00CE4BCA"/>
    <w:rsid w:val="00CE5054"/>
    <w:rsid w:val="00CE617A"/>
    <w:rsid w:val="00CF4296"/>
    <w:rsid w:val="00D120EF"/>
    <w:rsid w:val="00D62066"/>
    <w:rsid w:val="00D6452A"/>
    <w:rsid w:val="00D75F5A"/>
    <w:rsid w:val="00D766C3"/>
    <w:rsid w:val="00D801B2"/>
    <w:rsid w:val="00D80522"/>
    <w:rsid w:val="00D839B3"/>
    <w:rsid w:val="00D91810"/>
    <w:rsid w:val="00D95F24"/>
    <w:rsid w:val="00D963F7"/>
    <w:rsid w:val="00D96F50"/>
    <w:rsid w:val="00DA44CC"/>
    <w:rsid w:val="00DA5890"/>
    <w:rsid w:val="00DB0DF0"/>
    <w:rsid w:val="00DB1C83"/>
    <w:rsid w:val="00DB5328"/>
    <w:rsid w:val="00DC6340"/>
    <w:rsid w:val="00DD495E"/>
    <w:rsid w:val="00DE3443"/>
    <w:rsid w:val="00DE4143"/>
    <w:rsid w:val="00DE6573"/>
    <w:rsid w:val="00DE68CF"/>
    <w:rsid w:val="00E06EF5"/>
    <w:rsid w:val="00E0775D"/>
    <w:rsid w:val="00E10C9F"/>
    <w:rsid w:val="00E20CA4"/>
    <w:rsid w:val="00E22227"/>
    <w:rsid w:val="00E24FB4"/>
    <w:rsid w:val="00E3457A"/>
    <w:rsid w:val="00E37878"/>
    <w:rsid w:val="00E432BE"/>
    <w:rsid w:val="00E4451B"/>
    <w:rsid w:val="00E54525"/>
    <w:rsid w:val="00E5529B"/>
    <w:rsid w:val="00E63823"/>
    <w:rsid w:val="00E64897"/>
    <w:rsid w:val="00E65B99"/>
    <w:rsid w:val="00E709DB"/>
    <w:rsid w:val="00E73D3B"/>
    <w:rsid w:val="00E82F47"/>
    <w:rsid w:val="00E86DA2"/>
    <w:rsid w:val="00E90BDF"/>
    <w:rsid w:val="00EB12AA"/>
    <w:rsid w:val="00EB5DFF"/>
    <w:rsid w:val="00EB6285"/>
    <w:rsid w:val="00EC11D8"/>
    <w:rsid w:val="00ED0D63"/>
    <w:rsid w:val="00ED4679"/>
    <w:rsid w:val="00ED6A4F"/>
    <w:rsid w:val="00ED7231"/>
    <w:rsid w:val="00EE2483"/>
    <w:rsid w:val="00EE3965"/>
    <w:rsid w:val="00EE6A1A"/>
    <w:rsid w:val="00EE738D"/>
    <w:rsid w:val="00EF424F"/>
    <w:rsid w:val="00F01BD6"/>
    <w:rsid w:val="00F17C10"/>
    <w:rsid w:val="00F2282D"/>
    <w:rsid w:val="00F26C9C"/>
    <w:rsid w:val="00F55EB3"/>
    <w:rsid w:val="00F70742"/>
    <w:rsid w:val="00F74583"/>
    <w:rsid w:val="00F839F6"/>
    <w:rsid w:val="00F87FB4"/>
    <w:rsid w:val="00F90039"/>
    <w:rsid w:val="00F90AD0"/>
    <w:rsid w:val="00F93247"/>
    <w:rsid w:val="00F93AD2"/>
    <w:rsid w:val="00F942A6"/>
    <w:rsid w:val="00F972D4"/>
    <w:rsid w:val="00F975AA"/>
    <w:rsid w:val="00FA30AC"/>
    <w:rsid w:val="00FA5DCA"/>
    <w:rsid w:val="00FA7020"/>
    <w:rsid w:val="00FA7E0B"/>
    <w:rsid w:val="00FD1BEF"/>
    <w:rsid w:val="00FD4CE6"/>
    <w:rsid w:val="00FE0069"/>
    <w:rsid w:val="00FE163F"/>
    <w:rsid w:val="00FF6D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0E3DE560-CBF8-4225-B963-166D4B3D8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142C"/>
    <w:pPr>
      <w:spacing w:after="200" w:line="276" w:lineRule="auto"/>
    </w:pPr>
    <w:rPr>
      <w:sz w:val="22"/>
      <w:szCs w:val="22"/>
      <w:lang w:eastAsia="en-US"/>
    </w:rPr>
  </w:style>
  <w:style w:type="paragraph" w:styleId="1">
    <w:name w:val="heading 1"/>
    <w:basedOn w:val="a"/>
    <w:next w:val="a"/>
    <w:link w:val="10"/>
    <w:uiPriority w:val="99"/>
    <w:qFormat/>
    <w:locked/>
    <w:rsid w:val="00CE0D46"/>
    <w:pPr>
      <w:keepNext/>
      <w:spacing w:before="240" w:after="60"/>
      <w:outlineLvl w:val="0"/>
    </w:pPr>
    <w:rPr>
      <w:rFonts w:ascii="Cambria" w:hAnsi="Cambria"/>
      <w:b/>
      <w:kern w:val="32"/>
      <w:sz w:val="32"/>
      <w:szCs w:val="20"/>
    </w:rPr>
  </w:style>
  <w:style w:type="paragraph" w:styleId="3">
    <w:name w:val="heading 3"/>
    <w:basedOn w:val="a"/>
    <w:next w:val="a"/>
    <w:link w:val="30"/>
    <w:uiPriority w:val="99"/>
    <w:qFormat/>
    <w:rsid w:val="00C559F3"/>
    <w:pPr>
      <w:keepNext/>
      <w:spacing w:before="240" w:after="60"/>
      <w:outlineLvl w:val="2"/>
    </w:pPr>
    <w:rPr>
      <w:rFonts w:ascii="Cambria" w:hAnsi="Cambria"/>
      <w:b/>
      <w:sz w:val="26"/>
      <w:szCs w:val="20"/>
    </w:rPr>
  </w:style>
  <w:style w:type="paragraph" w:styleId="4">
    <w:name w:val="heading 4"/>
    <w:basedOn w:val="a"/>
    <w:next w:val="a"/>
    <w:link w:val="40"/>
    <w:uiPriority w:val="99"/>
    <w:qFormat/>
    <w:rsid w:val="00C559F3"/>
    <w:pPr>
      <w:keepNext/>
      <w:spacing w:before="240" w:after="60"/>
      <w:outlineLvl w:val="3"/>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CE0D46"/>
    <w:rPr>
      <w:rFonts w:ascii="Cambria" w:hAnsi="Cambria"/>
      <w:b/>
      <w:kern w:val="32"/>
      <w:sz w:val="32"/>
      <w:lang w:eastAsia="en-US"/>
    </w:rPr>
  </w:style>
  <w:style w:type="character" w:customStyle="1" w:styleId="30">
    <w:name w:val="Заголовок 3 Знак"/>
    <w:link w:val="3"/>
    <w:uiPriority w:val="99"/>
    <w:semiHidden/>
    <w:locked/>
    <w:rsid w:val="004507F6"/>
    <w:rPr>
      <w:rFonts w:ascii="Cambria" w:hAnsi="Cambria"/>
      <w:b/>
      <w:sz w:val="26"/>
      <w:lang w:eastAsia="en-US"/>
    </w:rPr>
  </w:style>
  <w:style w:type="character" w:customStyle="1" w:styleId="40">
    <w:name w:val="Заголовок 4 Знак"/>
    <w:link w:val="4"/>
    <w:uiPriority w:val="99"/>
    <w:semiHidden/>
    <w:locked/>
    <w:rsid w:val="004507F6"/>
    <w:rPr>
      <w:rFonts w:ascii="Calibri" w:hAnsi="Calibri"/>
      <w:b/>
      <w:sz w:val="28"/>
      <w:lang w:eastAsia="en-US"/>
    </w:rPr>
  </w:style>
  <w:style w:type="paragraph" w:styleId="a3">
    <w:name w:val="Balloon Text"/>
    <w:basedOn w:val="a"/>
    <w:link w:val="a4"/>
    <w:uiPriority w:val="99"/>
    <w:semiHidden/>
    <w:rsid w:val="00A43995"/>
    <w:pPr>
      <w:spacing w:after="0" w:line="240" w:lineRule="auto"/>
    </w:pPr>
    <w:rPr>
      <w:rFonts w:ascii="Tahoma" w:hAnsi="Tahoma"/>
      <w:sz w:val="16"/>
      <w:szCs w:val="20"/>
      <w:lang w:eastAsia="ru-RU"/>
    </w:rPr>
  </w:style>
  <w:style w:type="character" w:customStyle="1" w:styleId="a4">
    <w:name w:val="Текст выноски Знак"/>
    <w:link w:val="a3"/>
    <w:uiPriority w:val="99"/>
    <w:semiHidden/>
    <w:locked/>
    <w:rsid w:val="00A43995"/>
    <w:rPr>
      <w:rFonts w:ascii="Tahoma" w:hAnsi="Tahoma"/>
      <w:sz w:val="16"/>
    </w:rPr>
  </w:style>
  <w:style w:type="character" w:styleId="a5">
    <w:name w:val="Hyperlink"/>
    <w:uiPriority w:val="99"/>
    <w:rsid w:val="00D91810"/>
    <w:rPr>
      <w:rFonts w:cs="Times New Roman"/>
      <w:color w:val="0000FF"/>
      <w:u w:val="single"/>
    </w:rPr>
  </w:style>
  <w:style w:type="table" w:styleId="a6">
    <w:name w:val="Table Grid"/>
    <w:basedOn w:val="a1"/>
    <w:uiPriority w:val="99"/>
    <w:rsid w:val="006D5E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rmal (Web)"/>
    <w:basedOn w:val="a"/>
    <w:uiPriority w:val="99"/>
    <w:rsid w:val="003B65EC"/>
    <w:pPr>
      <w:spacing w:before="100" w:beforeAutospacing="1" w:after="100" w:afterAutospacing="1" w:line="240" w:lineRule="auto"/>
    </w:pPr>
    <w:rPr>
      <w:rFonts w:ascii="Times New Roman" w:eastAsia="Times New Roman" w:hAnsi="Times New Roman"/>
      <w:sz w:val="24"/>
      <w:szCs w:val="24"/>
      <w:lang w:eastAsia="ru-RU"/>
    </w:rPr>
  </w:style>
  <w:style w:type="paragraph" w:styleId="a8">
    <w:name w:val="List Paragraph"/>
    <w:basedOn w:val="a"/>
    <w:uiPriority w:val="99"/>
    <w:qFormat/>
    <w:rsid w:val="003B65EC"/>
    <w:pPr>
      <w:ind w:left="720"/>
      <w:contextualSpacing/>
    </w:pPr>
  </w:style>
  <w:style w:type="paragraph" w:styleId="a9">
    <w:name w:val="header"/>
    <w:basedOn w:val="a"/>
    <w:link w:val="aa"/>
    <w:uiPriority w:val="99"/>
    <w:rsid w:val="005E3129"/>
    <w:pPr>
      <w:tabs>
        <w:tab w:val="center" w:pos="4677"/>
        <w:tab w:val="right" w:pos="9355"/>
      </w:tabs>
      <w:spacing w:after="0" w:line="240" w:lineRule="auto"/>
    </w:pPr>
    <w:rPr>
      <w:sz w:val="20"/>
      <w:szCs w:val="20"/>
      <w:lang w:eastAsia="ru-RU"/>
    </w:rPr>
  </w:style>
  <w:style w:type="character" w:customStyle="1" w:styleId="aa">
    <w:name w:val="Верхний колонтитул Знак"/>
    <w:link w:val="a9"/>
    <w:uiPriority w:val="99"/>
    <w:locked/>
    <w:rsid w:val="005E3129"/>
    <w:rPr>
      <w:rFonts w:cs="Times New Roman"/>
    </w:rPr>
  </w:style>
  <w:style w:type="paragraph" w:styleId="ab">
    <w:name w:val="footer"/>
    <w:basedOn w:val="a"/>
    <w:link w:val="ac"/>
    <w:uiPriority w:val="99"/>
    <w:rsid w:val="005E3129"/>
    <w:pPr>
      <w:tabs>
        <w:tab w:val="center" w:pos="4677"/>
        <w:tab w:val="right" w:pos="9355"/>
      </w:tabs>
      <w:spacing w:after="0" w:line="240" w:lineRule="auto"/>
    </w:pPr>
    <w:rPr>
      <w:sz w:val="20"/>
      <w:szCs w:val="20"/>
      <w:lang w:eastAsia="ru-RU"/>
    </w:rPr>
  </w:style>
  <w:style w:type="character" w:customStyle="1" w:styleId="ac">
    <w:name w:val="Нижний колонтитул Знак"/>
    <w:link w:val="ab"/>
    <w:uiPriority w:val="99"/>
    <w:locked/>
    <w:rsid w:val="005E3129"/>
    <w:rPr>
      <w:rFonts w:cs="Times New Roman"/>
    </w:rPr>
  </w:style>
  <w:style w:type="character" w:styleId="ad">
    <w:name w:val="Strong"/>
    <w:uiPriority w:val="99"/>
    <w:qFormat/>
    <w:rsid w:val="002B2A9B"/>
    <w:rPr>
      <w:rFonts w:cs="Times New Roman"/>
      <w:b/>
    </w:rPr>
  </w:style>
  <w:style w:type="table" w:customStyle="1" w:styleId="11">
    <w:name w:val="Сетка таблицы1"/>
    <w:uiPriority w:val="99"/>
    <w:rsid w:val="0035284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No Spacing"/>
    <w:link w:val="af"/>
    <w:uiPriority w:val="99"/>
    <w:qFormat/>
    <w:rsid w:val="003515C1"/>
    <w:rPr>
      <w:sz w:val="22"/>
      <w:lang w:eastAsia="en-US"/>
    </w:rPr>
  </w:style>
  <w:style w:type="character" w:customStyle="1" w:styleId="af">
    <w:name w:val="Без интервала Знак"/>
    <w:link w:val="ae"/>
    <w:uiPriority w:val="99"/>
    <w:locked/>
    <w:rsid w:val="00156577"/>
    <w:rPr>
      <w:sz w:val="22"/>
      <w:lang w:eastAsia="en-US"/>
    </w:rPr>
  </w:style>
  <w:style w:type="paragraph" w:customStyle="1" w:styleId="c2">
    <w:name w:val="c2"/>
    <w:basedOn w:val="a"/>
    <w:uiPriority w:val="99"/>
    <w:rsid w:val="0076463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c27c26">
    <w:name w:val="c0 c27 c26"/>
    <w:uiPriority w:val="99"/>
    <w:rsid w:val="0076463E"/>
  </w:style>
  <w:style w:type="character" w:customStyle="1" w:styleId="c0">
    <w:name w:val="c0"/>
    <w:uiPriority w:val="99"/>
    <w:rsid w:val="0076463E"/>
  </w:style>
  <w:style w:type="paragraph" w:styleId="af0">
    <w:name w:val="TOC Heading"/>
    <w:basedOn w:val="1"/>
    <w:next w:val="a"/>
    <w:uiPriority w:val="99"/>
    <w:qFormat/>
    <w:rsid w:val="00CE0D46"/>
    <w:pPr>
      <w:keepLines/>
      <w:spacing w:after="0" w:line="259" w:lineRule="auto"/>
      <w:outlineLvl w:val="9"/>
    </w:pPr>
    <w:rPr>
      <w:b w:val="0"/>
      <w:color w:val="2E74B5"/>
      <w:kern w:val="0"/>
      <w:lang w:eastAsia="ru-RU"/>
    </w:rPr>
  </w:style>
  <w:style w:type="paragraph" w:styleId="12">
    <w:name w:val="toc 1"/>
    <w:basedOn w:val="a"/>
    <w:next w:val="a"/>
    <w:autoRedefine/>
    <w:uiPriority w:val="99"/>
    <w:locked/>
    <w:rsid w:val="00A23944"/>
    <w:pPr>
      <w:tabs>
        <w:tab w:val="right" w:leader="dot" w:pos="9345"/>
      </w:tabs>
    </w:pPr>
    <w:rPr>
      <w:rFonts w:ascii="Times New Roman" w:hAnsi="Times New Roman"/>
      <w:noProof/>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1880780">
      <w:marLeft w:val="0"/>
      <w:marRight w:val="0"/>
      <w:marTop w:val="0"/>
      <w:marBottom w:val="0"/>
      <w:divBdr>
        <w:top w:val="none" w:sz="0" w:space="0" w:color="auto"/>
        <w:left w:val="none" w:sz="0" w:space="0" w:color="auto"/>
        <w:bottom w:val="none" w:sz="0" w:space="0" w:color="auto"/>
        <w:right w:val="none" w:sz="0" w:space="0" w:color="auto"/>
      </w:divBdr>
    </w:div>
    <w:div w:id="961880781">
      <w:marLeft w:val="0"/>
      <w:marRight w:val="0"/>
      <w:marTop w:val="0"/>
      <w:marBottom w:val="0"/>
      <w:divBdr>
        <w:top w:val="none" w:sz="0" w:space="0" w:color="auto"/>
        <w:left w:val="none" w:sz="0" w:space="0" w:color="auto"/>
        <w:bottom w:val="none" w:sz="0" w:space="0" w:color="auto"/>
        <w:right w:val="none" w:sz="0" w:space="0" w:color="auto"/>
      </w:divBdr>
    </w:div>
    <w:div w:id="961880782">
      <w:marLeft w:val="0"/>
      <w:marRight w:val="0"/>
      <w:marTop w:val="0"/>
      <w:marBottom w:val="0"/>
      <w:divBdr>
        <w:top w:val="none" w:sz="0" w:space="0" w:color="auto"/>
        <w:left w:val="none" w:sz="0" w:space="0" w:color="auto"/>
        <w:bottom w:val="none" w:sz="0" w:space="0" w:color="auto"/>
        <w:right w:val="none" w:sz="0" w:space="0" w:color="auto"/>
      </w:divBdr>
    </w:div>
    <w:div w:id="961880783">
      <w:marLeft w:val="0"/>
      <w:marRight w:val="0"/>
      <w:marTop w:val="0"/>
      <w:marBottom w:val="0"/>
      <w:divBdr>
        <w:top w:val="none" w:sz="0" w:space="0" w:color="auto"/>
        <w:left w:val="none" w:sz="0" w:space="0" w:color="auto"/>
        <w:bottom w:val="none" w:sz="0" w:space="0" w:color="auto"/>
        <w:right w:val="none" w:sz="0" w:space="0" w:color="auto"/>
      </w:divBdr>
    </w:div>
    <w:div w:id="961880784">
      <w:marLeft w:val="0"/>
      <w:marRight w:val="0"/>
      <w:marTop w:val="0"/>
      <w:marBottom w:val="0"/>
      <w:divBdr>
        <w:top w:val="none" w:sz="0" w:space="0" w:color="auto"/>
        <w:left w:val="none" w:sz="0" w:space="0" w:color="auto"/>
        <w:bottom w:val="none" w:sz="0" w:space="0" w:color="auto"/>
        <w:right w:val="none" w:sz="0" w:space="0" w:color="auto"/>
      </w:divBdr>
    </w:div>
    <w:div w:id="961880786">
      <w:marLeft w:val="0"/>
      <w:marRight w:val="0"/>
      <w:marTop w:val="0"/>
      <w:marBottom w:val="0"/>
      <w:divBdr>
        <w:top w:val="none" w:sz="0" w:space="0" w:color="auto"/>
        <w:left w:val="none" w:sz="0" w:space="0" w:color="auto"/>
        <w:bottom w:val="none" w:sz="0" w:space="0" w:color="auto"/>
        <w:right w:val="none" w:sz="0" w:space="0" w:color="auto"/>
      </w:divBdr>
    </w:div>
    <w:div w:id="961880788">
      <w:marLeft w:val="0"/>
      <w:marRight w:val="0"/>
      <w:marTop w:val="0"/>
      <w:marBottom w:val="0"/>
      <w:divBdr>
        <w:top w:val="none" w:sz="0" w:space="0" w:color="auto"/>
        <w:left w:val="none" w:sz="0" w:space="0" w:color="auto"/>
        <w:bottom w:val="none" w:sz="0" w:space="0" w:color="auto"/>
        <w:right w:val="none" w:sz="0" w:space="0" w:color="auto"/>
      </w:divBdr>
    </w:div>
    <w:div w:id="961880790">
      <w:marLeft w:val="0"/>
      <w:marRight w:val="0"/>
      <w:marTop w:val="0"/>
      <w:marBottom w:val="0"/>
      <w:divBdr>
        <w:top w:val="none" w:sz="0" w:space="0" w:color="auto"/>
        <w:left w:val="none" w:sz="0" w:space="0" w:color="auto"/>
        <w:bottom w:val="none" w:sz="0" w:space="0" w:color="auto"/>
        <w:right w:val="none" w:sz="0" w:space="0" w:color="auto"/>
      </w:divBdr>
    </w:div>
    <w:div w:id="961880791">
      <w:marLeft w:val="0"/>
      <w:marRight w:val="0"/>
      <w:marTop w:val="0"/>
      <w:marBottom w:val="0"/>
      <w:divBdr>
        <w:top w:val="none" w:sz="0" w:space="0" w:color="auto"/>
        <w:left w:val="none" w:sz="0" w:space="0" w:color="auto"/>
        <w:bottom w:val="none" w:sz="0" w:space="0" w:color="auto"/>
        <w:right w:val="none" w:sz="0" w:space="0" w:color="auto"/>
      </w:divBdr>
    </w:div>
    <w:div w:id="961880792">
      <w:marLeft w:val="0"/>
      <w:marRight w:val="0"/>
      <w:marTop w:val="0"/>
      <w:marBottom w:val="0"/>
      <w:divBdr>
        <w:top w:val="none" w:sz="0" w:space="0" w:color="auto"/>
        <w:left w:val="none" w:sz="0" w:space="0" w:color="auto"/>
        <w:bottom w:val="none" w:sz="0" w:space="0" w:color="auto"/>
        <w:right w:val="none" w:sz="0" w:space="0" w:color="auto"/>
      </w:divBdr>
    </w:div>
    <w:div w:id="961880796">
      <w:marLeft w:val="0"/>
      <w:marRight w:val="0"/>
      <w:marTop w:val="0"/>
      <w:marBottom w:val="0"/>
      <w:divBdr>
        <w:top w:val="none" w:sz="0" w:space="0" w:color="auto"/>
        <w:left w:val="none" w:sz="0" w:space="0" w:color="auto"/>
        <w:bottom w:val="none" w:sz="0" w:space="0" w:color="auto"/>
        <w:right w:val="none" w:sz="0" w:space="0" w:color="auto"/>
      </w:divBdr>
    </w:div>
    <w:div w:id="961880797">
      <w:marLeft w:val="0"/>
      <w:marRight w:val="0"/>
      <w:marTop w:val="0"/>
      <w:marBottom w:val="0"/>
      <w:divBdr>
        <w:top w:val="none" w:sz="0" w:space="0" w:color="auto"/>
        <w:left w:val="none" w:sz="0" w:space="0" w:color="auto"/>
        <w:bottom w:val="none" w:sz="0" w:space="0" w:color="auto"/>
        <w:right w:val="none" w:sz="0" w:space="0" w:color="auto"/>
      </w:divBdr>
      <w:divsChild>
        <w:div w:id="961880787">
          <w:marLeft w:val="0"/>
          <w:marRight w:val="0"/>
          <w:marTop w:val="0"/>
          <w:marBottom w:val="0"/>
          <w:divBdr>
            <w:top w:val="none" w:sz="0" w:space="0" w:color="auto"/>
            <w:left w:val="none" w:sz="0" w:space="0" w:color="auto"/>
            <w:bottom w:val="none" w:sz="0" w:space="0" w:color="auto"/>
            <w:right w:val="none" w:sz="0" w:space="0" w:color="auto"/>
          </w:divBdr>
          <w:divsChild>
            <w:div w:id="961880785">
              <w:marLeft w:val="0"/>
              <w:marRight w:val="0"/>
              <w:marTop w:val="0"/>
              <w:marBottom w:val="0"/>
              <w:divBdr>
                <w:top w:val="none" w:sz="0" w:space="0" w:color="auto"/>
                <w:left w:val="none" w:sz="0" w:space="0" w:color="auto"/>
                <w:bottom w:val="none" w:sz="0" w:space="0" w:color="auto"/>
                <w:right w:val="none" w:sz="0" w:space="0" w:color="auto"/>
              </w:divBdr>
              <w:divsChild>
                <w:div w:id="961880795">
                  <w:marLeft w:val="0"/>
                  <w:marRight w:val="0"/>
                  <w:marTop w:val="0"/>
                  <w:marBottom w:val="0"/>
                  <w:divBdr>
                    <w:top w:val="none" w:sz="0" w:space="0" w:color="auto"/>
                    <w:left w:val="none" w:sz="0" w:space="0" w:color="auto"/>
                    <w:bottom w:val="none" w:sz="0" w:space="0" w:color="auto"/>
                    <w:right w:val="none" w:sz="0" w:space="0" w:color="auto"/>
                  </w:divBdr>
                  <w:divsChild>
                    <w:div w:id="961880798">
                      <w:marLeft w:val="0"/>
                      <w:marRight w:val="0"/>
                      <w:marTop w:val="0"/>
                      <w:marBottom w:val="0"/>
                      <w:divBdr>
                        <w:top w:val="none" w:sz="0" w:space="0" w:color="auto"/>
                        <w:left w:val="none" w:sz="0" w:space="0" w:color="auto"/>
                        <w:bottom w:val="none" w:sz="0" w:space="0" w:color="auto"/>
                        <w:right w:val="none" w:sz="0" w:space="0" w:color="auto"/>
                      </w:divBdr>
                      <w:divsChild>
                        <w:div w:id="961880799">
                          <w:marLeft w:val="0"/>
                          <w:marRight w:val="0"/>
                          <w:marTop w:val="0"/>
                          <w:marBottom w:val="0"/>
                          <w:divBdr>
                            <w:top w:val="none" w:sz="0" w:space="0" w:color="auto"/>
                            <w:left w:val="none" w:sz="0" w:space="0" w:color="auto"/>
                            <w:bottom w:val="none" w:sz="0" w:space="0" w:color="auto"/>
                            <w:right w:val="none" w:sz="0" w:space="0" w:color="auto"/>
                          </w:divBdr>
                          <w:divsChild>
                            <w:div w:id="961880793">
                              <w:marLeft w:val="0"/>
                              <w:marRight w:val="0"/>
                              <w:marTop w:val="0"/>
                              <w:marBottom w:val="0"/>
                              <w:divBdr>
                                <w:top w:val="none" w:sz="0" w:space="0" w:color="auto"/>
                                <w:left w:val="none" w:sz="0" w:space="0" w:color="auto"/>
                                <w:bottom w:val="none" w:sz="0" w:space="0" w:color="auto"/>
                                <w:right w:val="none" w:sz="0" w:space="0" w:color="auto"/>
                              </w:divBdr>
                            </w:div>
                            <w:div w:id="961880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1880801">
          <w:marLeft w:val="0"/>
          <w:marRight w:val="0"/>
          <w:marTop w:val="0"/>
          <w:marBottom w:val="0"/>
          <w:divBdr>
            <w:top w:val="none" w:sz="0" w:space="0" w:color="auto"/>
            <w:left w:val="none" w:sz="0" w:space="0" w:color="auto"/>
            <w:bottom w:val="none" w:sz="0" w:space="0" w:color="auto"/>
            <w:right w:val="none" w:sz="0" w:space="0" w:color="auto"/>
          </w:divBdr>
          <w:divsChild>
            <w:div w:id="96188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880800">
      <w:marLeft w:val="0"/>
      <w:marRight w:val="0"/>
      <w:marTop w:val="0"/>
      <w:marBottom w:val="0"/>
      <w:divBdr>
        <w:top w:val="none" w:sz="0" w:space="0" w:color="auto"/>
        <w:left w:val="none" w:sz="0" w:space="0" w:color="auto"/>
        <w:bottom w:val="none" w:sz="0" w:space="0" w:color="auto"/>
        <w:right w:val="none" w:sz="0" w:space="0" w:color="auto"/>
      </w:divBdr>
    </w:div>
    <w:div w:id="961880802">
      <w:marLeft w:val="0"/>
      <w:marRight w:val="0"/>
      <w:marTop w:val="0"/>
      <w:marBottom w:val="0"/>
      <w:divBdr>
        <w:top w:val="none" w:sz="0" w:space="0" w:color="auto"/>
        <w:left w:val="none" w:sz="0" w:space="0" w:color="auto"/>
        <w:bottom w:val="none" w:sz="0" w:space="0" w:color="auto"/>
        <w:right w:val="none" w:sz="0" w:space="0" w:color="auto"/>
      </w:divBdr>
    </w:div>
    <w:div w:id="961880803">
      <w:marLeft w:val="0"/>
      <w:marRight w:val="0"/>
      <w:marTop w:val="0"/>
      <w:marBottom w:val="0"/>
      <w:divBdr>
        <w:top w:val="none" w:sz="0" w:space="0" w:color="auto"/>
        <w:left w:val="none" w:sz="0" w:space="0" w:color="auto"/>
        <w:bottom w:val="none" w:sz="0" w:space="0" w:color="auto"/>
        <w:right w:val="none" w:sz="0" w:space="0" w:color="auto"/>
      </w:divBdr>
    </w:div>
    <w:div w:id="961880804">
      <w:marLeft w:val="0"/>
      <w:marRight w:val="0"/>
      <w:marTop w:val="0"/>
      <w:marBottom w:val="0"/>
      <w:divBdr>
        <w:top w:val="none" w:sz="0" w:space="0" w:color="auto"/>
        <w:left w:val="none" w:sz="0" w:space="0" w:color="auto"/>
        <w:bottom w:val="none" w:sz="0" w:space="0" w:color="auto"/>
        <w:right w:val="none" w:sz="0" w:space="0" w:color="auto"/>
      </w:divBdr>
    </w:div>
    <w:div w:id="961880805">
      <w:marLeft w:val="0"/>
      <w:marRight w:val="0"/>
      <w:marTop w:val="0"/>
      <w:marBottom w:val="0"/>
      <w:divBdr>
        <w:top w:val="none" w:sz="0" w:space="0" w:color="auto"/>
        <w:left w:val="none" w:sz="0" w:space="0" w:color="auto"/>
        <w:bottom w:val="none" w:sz="0" w:space="0" w:color="auto"/>
        <w:right w:val="none" w:sz="0" w:space="0" w:color="auto"/>
      </w:divBdr>
    </w:div>
    <w:div w:id="961880806">
      <w:marLeft w:val="0"/>
      <w:marRight w:val="0"/>
      <w:marTop w:val="0"/>
      <w:marBottom w:val="0"/>
      <w:divBdr>
        <w:top w:val="none" w:sz="0" w:space="0" w:color="auto"/>
        <w:left w:val="none" w:sz="0" w:space="0" w:color="auto"/>
        <w:bottom w:val="none" w:sz="0" w:space="0" w:color="auto"/>
        <w:right w:val="none" w:sz="0" w:space="0" w:color="auto"/>
      </w:divBdr>
    </w:div>
    <w:div w:id="961880807">
      <w:marLeft w:val="0"/>
      <w:marRight w:val="0"/>
      <w:marTop w:val="0"/>
      <w:marBottom w:val="0"/>
      <w:divBdr>
        <w:top w:val="none" w:sz="0" w:space="0" w:color="auto"/>
        <w:left w:val="none" w:sz="0" w:space="0" w:color="auto"/>
        <w:bottom w:val="none" w:sz="0" w:space="0" w:color="auto"/>
        <w:right w:val="none" w:sz="0" w:space="0" w:color="auto"/>
      </w:divBdr>
    </w:div>
    <w:div w:id="961880808">
      <w:marLeft w:val="0"/>
      <w:marRight w:val="0"/>
      <w:marTop w:val="0"/>
      <w:marBottom w:val="0"/>
      <w:divBdr>
        <w:top w:val="none" w:sz="0" w:space="0" w:color="auto"/>
        <w:left w:val="none" w:sz="0" w:space="0" w:color="auto"/>
        <w:bottom w:val="none" w:sz="0" w:space="0" w:color="auto"/>
        <w:right w:val="none" w:sz="0" w:space="0" w:color="auto"/>
      </w:divBdr>
    </w:div>
    <w:div w:id="961880809">
      <w:marLeft w:val="0"/>
      <w:marRight w:val="0"/>
      <w:marTop w:val="0"/>
      <w:marBottom w:val="0"/>
      <w:divBdr>
        <w:top w:val="none" w:sz="0" w:space="0" w:color="auto"/>
        <w:left w:val="none" w:sz="0" w:space="0" w:color="auto"/>
        <w:bottom w:val="none" w:sz="0" w:space="0" w:color="auto"/>
        <w:right w:val="none" w:sz="0" w:space="0" w:color="auto"/>
      </w:divBdr>
    </w:div>
    <w:div w:id="961880810">
      <w:marLeft w:val="0"/>
      <w:marRight w:val="0"/>
      <w:marTop w:val="0"/>
      <w:marBottom w:val="0"/>
      <w:divBdr>
        <w:top w:val="none" w:sz="0" w:space="0" w:color="auto"/>
        <w:left w:val="none" w:sz="0" w:space="0" w:color="auto"/>
        <w:bottom w:val="none" w:sz="0" w:space="0" w:color="auto"/>
        <w:right w:val="none" w:sz="0" w:space="0" w:color="auto"/>
      </w:divBdr>
    </w:div>
    <w:div w:id="961880811">
      <w:marLeft w:val="0"/>
      <w:marRight w:val="0"/>
      <w:marTop w:val="0"/>
      <w:marBottom w:val="0"/>
      <w:divBdr>
        <w:top w:val="none" w:sz="0" w:space="0" w:color="auto"/>
        <w:left w:val="none" w:sz="0" w:space="0" w:color="auto"/>
        <w:bottom w:val="none" w:sz="0" w:space="0" w:color="auto"/>
        <w:right w:val="none" w:sz="0" w:space="0" w:color="auto"/>
      </w:divBdr>
    </w:div>
    <w:div w:id="961880812">
      <w:marLeft w:val="0"/>
      <w:marRight w:val="0"/>
      <w:marTop w:val="0"/>
      <w:marBottom w:val="0"/>
      <w:divBdr>
        <w:top w:val="none" w:sz="0" w:space="0" w:color="auto"/>
        <w:left w:val="none" w:sz="0" w:space="0" w:color="auto"/>
        <w:bottom w:val="none" w:sz="0" w:space="0" w:color="auto"/>
        <w:right w:val="none" w:sz="0" w:space="0" w:color="auto"/>
      </w:divBdr>
    </w:div>
    <w:div w:id="961880813">
      <w:marLeft w:val="0"/>
      <w:marRight w:val="0"/>
      <w:marTop w:val="0"/>
      <w:marBottom w:val="0"/>
      <w:divBdr>
        <w:top w:val="none" w:sz="0" w:space="0" w:color="auto"/>
        <w:left w:val="none" w:sz="0" w:space="0" w:color="auto"/>
        <w:bottom w:val="none" w:sz="0" w:space="0" w:color="auto"/>
        <w:right w:val="none" w:sz="0" w:space="0" w:color="auto"/>
      </w:divBdr>
    </w:div>
    <w:div w:id="961880814">
      <w:marLeft w:val="0"/>
      <w:marRight w:val="0"/>
      <w:marTop w:val="0"/>
      <w:marBottom w:val="0"/>
      <w:divBdr>
        <w:top w:val="none" w:sz="0" w:space="0" w:color="auto"/>
        <w:left w:val="none" w:sz="0" w:space="0" w:color="auto"/>
        <w:bottom w:val="none" w:sz="0" w:space="0" w:color="auto"/>
        <w:right w:val="none" w:sz="0" w:space="0" w:color="auto"/>
      </w:divBdr>
    </w:div>
    <w:div w:id="961880815">
      <w:marLeft w:val="0"/>
      <w:marRight w:val="0"/>
      <w:marTop w:val="0"/>
      <w:marBottom w:val="0"/>
      <w:divBdr>
        <w:top w:val="none" w:sz="0" w:space="0" w:color="auto"/>
        <w:left w:val="none" w:sz="0" w:space="0" w:color="auto"/>
        <w:bottom w:val="none" w:sz="0" w:space="0" w:color="auto"/>
        <w:right w:val="none" w:sz="0" w:space="0" w:color="auto"/>
      </w:divBdr>
    </w:div>
    <w:div w:id="961880816">
      <w:marLeft w:val="0"/>
      <w:marRight w:val="0"/>
      <w:marTop w:val="0"/>
      <w:marBottom w:val="0"/>
      <w:divBdr>
        <w:top w:val="none" w:sz="0" w:space="0" w:color="auto"/>
        <w:left w:val="none" w:sz="0" w:space="0" w:color="auto"/>
        <w:bottom w:val="none" w:sz="0" w:space="0" w:color="auto"/>
        <w:right w:val="none" w:sz="0" w:space="0" w:color="auto"/>
      </w:divBdr>
    </w:div>
    <w:div w:id="961880817">
      <w:marLeft w:val="0"/>
      <w:marRight w:val="0"/>
      <w:marTop w:val="0"/>
      <w:marBottom w:val="0"/>
      <w:divBdr>
        <w:top w:val="none" w:sz="0" w:space="0" w:color="auto"/>
        <w:left w:val="none" w:sz="0" w:space="0" w:color="auto"/>
        <w:bottom w:val="none" w:sz="0" w:space="0" w:color="auto"/>
        <w:right w:val="none" w:sz="0" w:space="0" w:color="auto"/>
      </w:divBdr>
    </w:div>
    <w:div w:id="961880818">
      <w:marLeft w:val="0"/>
      <w:marRight w:val="0"/>
      <w:marTop w:val="0"/>
      <w:marBottom w:val="0"/>
      <w:divBdr>
        <w:top w:val="none" w:sz="0" w:space="0" w:color="auto"/>
        <w:left w:val="none" w:sz="0" w:space="0" w:color="auto"/>
        <w:bottom w:val="none" w:sz="0" w:space="0" w:color="auto"/>
        <w:right w:val="none" w:sz="0" w:space="0" w:color="auto"/>
      </w:divBdr>
    </w:div>
    <w:div w:id="961880819">
      <w:marLeft w:val="0"/>
      <w:marRight w:val="0"/>
      <w:marTop w:val="0"/>
      <w:marBottom w:val="0"/>
      <w:divBdr>
        <w:top w:val="none" w:sz="0" w:space="0" w:color="auto"/>
        <w:left w:val="none" w:sz="0" w:space="0" w:color="auto"/>
        <w:bottom w:val="none" w:sz="0" w:space="0" w:color="auto"/>
        <w:right w:val="none" w:sz="0" w:space="0" w:color="auto"/>
      </w:divBdr>
    </w:div>
    <w:div w:id="961880820">
      <w:marLeft w:val="0"/>
      <w:marRight w:val="0"/>
      <w:marTop w:val="0"/>
      <w:marBottom w:val="0"/>
      <w:divBdr>
        <w:top w:val="none" w:sz="0" w:space="0" w:color="auto"/>
        <w:left w:val="none" w:sz="0" w:space="0" w:color="auto"/>
        <w:bottom w:val="none" w:sz="0" w:space="0" w:color="auto"/>
        <w:right w:val="none" w:sz="0" w:space="0" w:color="auto"/>
      </w:divBdr>
    </w:div>
    <w:div w:id="961880821">
      <w:marLeft w:val="0"/>
      <w:marRight w:val="0"/>
      <w:marTop w:val="0"/>
      <w:marBottom w:val="0"/>
      <w:divBdr>
        <w:top w:val="none" w:sz="0" w:space="0" w:color="auto"/>
        <w:left w:val="none" w:sz="0" w:space="0" w:color="auto"/>
        <w:bottom w:val="none" w:sz="0" w:space="0" w:color="auto"/>
        <w:right w:val="none" w:sz="0" w:space="0" w:color="auto"/>
      </w:divBdr>
    </w:div>
    <w:div w:id="961880822">
      <w:marLeft w:val="0"/>
      <w:marRight w:val="0"/>
      <w:marTop w:val="0"/>
      <w:marBottom w:val="0"/>
      <w:divBdr>
        <w:top w:val="none" w:sz="0" w:space="0" w:color="auto"/>
        <w:left w:val="none" w:sz="0" w:space="0" w:color="auto"/>
        <w:bottom w:val="none" w:sz="0" w:space="0" w:color="auto"/>
        <w:right w:val="none" w:sz="0" w:space="0" w:color="auto"/>
      </w:divBdr>
    </w:div>
    <w:div w:id="961880823">
      <w:marLeft w:val="0"/>
      <w:marRight w:val="0"/>
      <w:marTop w:val="0"/>
      <w:marBottom w:val="0"/>
      <w:divBdr>
        <w:top w:val="none" w:sz="0" w:space="0" w:color="auto"/>
        <w:left w:val="none" w:sz="0" w:space="0" w:color="auto"/>
        <w:bottom w:val="none" w:sz="0" w:space="0" w:color="auto"/>
        <w:right w:val="none" w:sz="0" w:space="0" w:color="auto"/>
      </w:divBdr>
    </w:div>
    <w:div w:id="961880824">
      <w:marLeft w:val="0"/>
      <w:marRight w:val="0"/>
      <w:marTop w:val="0"/>
      <w:marBottom w:val="0"/>
      <w:divBdr>
        <w:top w:val="none" w:sz="0" w:space="0" w:color="auto"/>
        <w:left w:val="none" w:sz="0" w:space="0" w:color="auto"/>
        <w:bottom w:val="none" w:sz="0" w:space="0" w:color="auto"/>
        <w:right w:val="none" w:sz="0" w:space="0" w:color="auto"/>
      </w:divBdr>
    </w:div>
    <w:div w:id="961880825">
      <w:marLeft w:val="0"/>
      <w:marRight w:val="0"/>
      <w:marTop w:val="0"/>
      <w:marBottom w:val="0"/>
      <w:divBdr>
        <w:top w:val="none" w:sz="0" w:space="0" w:color="auto"/>
        <w:left w:val="none" w:sz="0" w:space="0" w:color="auto"/>
        <w:bottom w:val="none" w:sz="0" w:space="0" w:color="auto"/>
        <w:right w:val="none" w:sz="0" w:space="0" w:color="auto"/>
      </w:divBdr>
    </w:div>
    <w:div w:id="961880826">
      <w:marLeft w:val="0"/>
      <w:marRight w:val="0"/>
      <w:marTop w:val="0"/>
      <w:marBottom w:val="0"/>
      <w:divBdr>
        <w:top w:val="none" w:sz="0" w:space="0" w:color="auto"/>
        <w:left w:val="none" w:sz="0" w:space="0" w:color="auto"/>
        <w:bottom w:val="none" w:sz="0" w:space="0" w:color="auto"/>
        <w:right w:val="none" w:sz="0" w:space="0" w:color="auto"/>
      </w:divBdr>
    </w:div>
    <w:div w:id="961880827">
      <w:marLeft w:val="0"/>
      <w:marRight w:val="0"/>
      <w:marTop w:val="0"/>
      <w:marBottom w:val="0"/>
      <w:divBdr>
        <w:top w:val="none" w:sz="0" w:space="0" w:color="auto"/>
        <w:left w:val="none" w:sz="0" w:space="0" w:color="auto"/>
        <w:bottom w:val="none" w:sz="0" w:space="0" w:color="auto"/>
        <w:right w:val="none" w:sz="0" w:space="0" w:color="auto"/>
      </w:divBdr>
    </w:div>
    <w:div w:id="961880828">
      <w:marLeft w:val="0"/>
      <w:marRight w:val="0"/>
      <w:marTop w:val="0"/>
      <w:marBottom w:val="0"/>
      <w:divBdr>
        <w:top w:val="none" w:sz="0" w:space="0" w:color="auto"/>
        <w:left w:val="none" w:sz="0" w:space="0" w:color="auto"/>
        <w:bottom w:val="none" w:sz="0" w:space="0" w:color="auto"/>
        <w:right w:val="none" w:sz="0" w:space="0" w:color="auto"/>
      </w:divBdr>
    </w:div>
    <w:div w:id="96188082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1466</TotalTime>
  <Pages>28</Pages>
  <Words>9066</Words>
  <Characters>51679</Characters>
  <Application>Microsoft Office Word</Application>
  <DocSecurity>0</DocSecurity>
  <Lines>430</Lines>
  <Paragraphs>121</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РОССИЙСКОЙ ФЕДЕРАЦИИ</vt:lpstr>
    </vt:vector>
  </TitlesOfParts>
  <Company>Microsoft</Company>
  <LinksUpToDate>false</LinksUpToDate>
  <CharactersWithSpaces>60624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subject/>
  <dc:creator>Йока</dc:creator>
  <cp:keywords/>
  <dc:description/>
  <cp:lastModifiedBy>Наталья Фомина</cp:lastModifiedBy>
  <cp:revision>60</cp:revision>
  <dcterms:created xsi:type="dcterms:W3CDTF">2025-04-01T03:50:00Z</dcterms:created>
  <dcterms:modified xsi:type="dcterms:W3CDTF">2025-06-02T07:21:00Z</dcterms:modified>
</cp:coreProperties>
</file>